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28.10.2023 N 570-п</w:t>
              <w:br/>
              <w:t xml:space="preserve">"Об утверждении государственной программы Омской области "Социальная поддержка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октября 2023 г. N 570-п</w:t>
      </w:r>
    </w:p>
    <w:p>
      <w:pPr>
        <w:pStyle w:val="2"/>
        <w:jc w:val="both"/>
      </w:pPr>
      <w:r>
        <w:rPr>
          <w:sz w:val="20"/>
        </w:rPr>
      </w:r>
    </w:p>
    <w:p>
      <w:pPr>
        <w:pStyle w:val="2"/>
        <w:jc w:val="center"/>
      </w:pPr>
      <w:r>
        <w:rPr>
          <w:sz w:val="20"/>
        </w:rPr>
        <w:t xml:space="preserve">ОБ УТВЕРЖДЕНИИ ГОСУДАРСТВЕННОЙ ПРОГРАММЫ ОМСКОЙ ОБЛАСТИ</w:t>
      </w:r>
    </w:p>
    <w:p>
      <w:pPr>
        <w:pStyle w:val="2"/>
        <w:jc w:val="center"/>
      </w:pPr>
      <w:r>
        <w:rPr>
          <w:sz w:val="20"/>
        </w:rPr>
        <w:t xml:space="preserve">"СОЦИАЛЬНАЯ ПОДДЕРЖКА НАСЕЛЕНИЯ"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Омской области от 01.06.2023 N 295-п (ред. от 06.10.2023) &quot;О Порядке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пунктом 3</w:t>
        </w:r>
      </w:hyperlink>
      <w:r>
        <w:rPr>
          <w:sz w:val="20"/>
        </w:rPr>
        <w:t xml:space="preserve"> постановления Правительства Омской области от 1 июня 2023 года N 295-п "О Порядке принятия решений о разработке государственных программ Омской области, их формирования и реализации" Правительство Омской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26" w:tooltip="ГОСУДАРСТВЕННАЯ ПРОГРАММА ОМСКОЙ ОБЛАСТИ">
        <w:r>
          <w:rPr>
            <w:sz w:val="20"/>
            <w:color w:val="0000ff"/>
          </w:rPr>
          <w:t xml:space="preserve">программу</w:t>
        </w:r>
      </w:hyperlink>
      <w:r>
        <w:rPr>
          <w:sz w:val="20"/>
        </w:rPr>
        <w:t xml:space="preserve"> Омской области "Социальная поддержка населения"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В.П.Хоценко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28 октября 2023 г. N 570-п</w:t>
      </w:r>
    </w:p>
    <w:p>
      <w:pPr>
        <w:pStyle w:val="0"/>
        <w:jc w:val="both"/>
      </w:pPr>
      <w:r>
        <w:rPr>
          <w:sz w:val="20"/>
        </w:rPr>
      </w:r>
    </w:p>
    <w:bookmarkStart w:id="26" w:name="P26"/>
    <w:bookmarkEnd w:id="26"/>
    <w:p>
      <w:pPr>
        <w:pStyle w:val="2"/>
        <w:jc w:val="center"/>
      </w:pPr>
      <w:r>
        <w:rPr>
          <w:sz w:val="20"/>
        </w:rPr>
        <w:t xml:space="preserve">ГОСУДАРСТВЕННАЯ ПРОГРАММА ОМСКОЙ ОБЛАСТИ</w:t>
      </w:r>
    </w:p>
    <w:p>
      <w:pPr>
        <w:pStyle w:val="2"/>
        <w:jc w:val="center"/>
      </w:pPr>
      <w:r>
        <w:rPr>
          <w:sz w:val="20"/>
        </w:rPr>
        <w:t xml:space="preserve">"Социальная поддержка населения"</w:t>
      </w:r>
    </w:p>
    <w:p>
      <w:pPr>
        <w:pStyle w:val="0"/>
        <w:jc w:val="both"/>
      </w:pPr>
      <w:r>
        <w:rPr>
          <w:sz w:val="20"/>
        </w:rPr>
      </w:r>
    </w:p>
    <w:p>
      <w:pPr>
        <w:pStyle w:val="2"/>
        <w:outlineLvl w:val="1"/>
        <w:jc w:val="center"/>
      </w:pPr>
      <w:r>
        <w:rPr>
          <w:sz w:val="20"/>
        </w:rPr>
        <w:t xml:space="preserve">Раздел 1. Паспорт государственной программы Омской области</w:t>
      </w:r>
    </w:p>
    <w:p>
      <w:pPr>
        <w:pStyle w:val="2"/>
        <w:jc w:val="center"/>
      </w:pPr>
      <w:r>
        <w:rPr>
          <w:sz w:val="20"/>
        </w:rPr>
        <w:t xml:space="preserve">"Социальная поддержка населения"</w:t>
      </w:r>
    </w:p>
    <w:p>
      <w:pPr>
        <w:pStyle w:val="2"/>
        <w:jc w:val="center"/>
      </w:pPr>
      <w:r>
        <w:rPr>
          <w:sz w:val="20"/>
        </w:rPr>
        <w:t xml:space="preserve">(далее - государственная программа Омской области)</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vAlign w:val="center"/>
          </w:tcPr>
          <w:p>
            <w:pPr>
              <w:pStyle w:val="0"/>
            </w:pPr>
            <w:r>
              <w:rPr>
                <w:sz w:val="20"/>
              </w:rPr>
              <w:t xml:space="preserve">Куратор государственной программы Омской области</w:t>
            </w:r>
          </w:p>
        </w:tc>
        <w:tc>
          <w:tcPr>
            <w:tcW w:w="5953" w:type="dxa"/>
            <w:vAlign w:val="center"/>
          </w:tcPr>
          <w:p>
            <w:pPr>
              <w:pStyle w:val="0"/>
              <w:jc w:val="both"/>
            </w:pPr>
            <w:r>
              <w:rPr>
                <w:sz w:val="20"/>
              </w:rPr>
              <w:t xml:space="preserve">Куприянов Владимир Васильевич - заместитель Председателя Правительства Омской области, Министр труда и социального развития Омской области</w:t>
            </w:r>
          </w:p>
        </w:tc>
      </w:tr>
      <w:tr>
        <w:tc>
          <w:tcPr>
            <w:tcW w:w="3118" w:type="dxa"/>
            <w:vAlign w:val="center"/>
          </w:tcPr>
          <w:p>
            <w:pPr>
              <w:pStyle w:val="0"/>
            </w:pPr>
            <w:r>
              <w:rPr>
                <w:sz w:val="20"/>
              </w:rPr>
              <w:t xml:space="preserve">Ответственный исполнитель государственной программы Омской области</w:t>
            </w:r>
          </w:p>
        </w:tc>
        <w:tc>
          <w:tcPr>
            <w:tcW w:w="5953" w:type="dxa"/>
            <w:vAlign w:val="center"/>
          </w:tcPr>
          <w:p>
            <w:pPr>
              <w:pStyle w:val="0"/>
              <w:jc w:val="both"/>
            </w:pPr>
            <w:r>
              <w:rPr>
                <w:sz w:val="20"/>
              </w:rPr>
              <w:t xml:space="preserve">Куприянов Владимир Васильевич - заместитель Председателя Правительства Омской области, Министр труда и социального развития Омской области</w:t>
            </w:r>
          </w:p>
        </w:tc>
      </w:tr>
      <w:tr>
        <w:tc>
          <w:tcPr>
            <w:tcW w:w="3118" w:type="dxa"/>
            <w:vAlign w:val="center"/>
          </w:tcPr>
          <w:p>
            <w:pPr>
              <w:pStyle w:val="0"/>
            </w:pPr>
            <w:r>
              <w:rPr>
                <w:sz w:val="20"/>
              </w:rPr>
              <w:t xml:space="preserve">Соисполнители государственной программы Омской области</w:t>
            </w:r>
          </w:p>
        </w:tc>
        <w:tc>
          <w:tcPr>
            <w:tcW w:w="5953" w:type="dxa"/>
            <w:vAlign w:val="center"/>
          </w:tcPr>
          <w:p>
            <w:pPr>
              <w:pStyle w:val="0"/>
              <w:jc w:val="both"/>
            </w:pPr>
            <w:r>
              <w:rPr>
                <w:sz w:val="20"/>
              </w:rPr>
              <w:t xml:space="preserve">Куприянов Владимир Васильевич - заместитель Председателя Правительства Омской области, Министр труда и социального развития Омской области</w:t>
            </w:r>
          </w:p>
        </w:tc>
      </w:tr>
      <w:tr>
        <w:tc>
          <w:tcPr>
            <w:tcW w:w="3118" w:type="dxa"/>
            <w:vAlign w:val="center"/>
          </w:tcPr>
          <w:p>
            <w:pPr>
              <w:pStyle w:val="0"/>
            </w:pPr>
            <w:r>
              <w:rPr>
                <w:sz w:val="20"/>
              </w:rPr>
              <w:t xml:space="preserve">Период реализации государственной программы Омской области</w:t>
            </w:r>
          </w:p>
        </w:tc>
        <w:tc>
          <w:tcPr>
            <w:tcW w:w="5953" w:type="dxa"/>
            <w:vAlign w:val="center"/>
          </w:tcPr>
          <w:p>
            <w:pPr>
              <w:pStyle w:val="0"/>
              <w:jc w:val="both"/>
            </w:pPr>
            <w:r>
              <w:rPr>
                <w:sz w:val="20"/>
              </w:rPr>
              <w:t xml:space="preserve">2024 - 2030 годы</w:t>
            </w:r>
          </w:p>
        </w:tc>
      </w:tr>
      <w:tr>
        <w:tc>
          <w:tcPr>
            <w:tcW w:w="3118" w:type="dxa"/>
            <w:vAlign w:val="center"/>
            <w:vMerge w:val="restart"/>
          </w:tcPr>
          <w:p>
            <w:pPr>
              <w:pStyle w:val="0"/>
            </w:pPr>
            <w:r>
              <w:rPr>
                <w:sz w:val="20"/>
              </w:rPr>
              <w:t xml:space="preserve">Цели государственной программы Омской области</w:t>
            </w:r>
          </w:p>
        </w:tc>
        <w:tc>
          <w:tcPr>
            <w:tcW w:w="5953" w:type="dxa"/>
            <w:vAlign w:val="center"/>
          </w:tcPr>
          <w:p>
            <w:pPr>
              <w:pStyle w:val="0"/>
              <w:jc w:val="both"/>
            </w:pPr>
            <w:r>
              <w:rPr>
                <w:sz w:val="20"/>
              </w:rPr>
              <w:t xml:space="preserve">Повышение уровня социального обеспечения граждан - получателей мер социальной поддержки, государственных социальных и страховых гарантий, направленного на рост их благосостояния, исходя из принципов адресности, справедливости и нуждаемости</w:t>
            </w:r>
          </w:p>
        </w:tc>
      </w:tr>
      <w:tr>
        <w:tc>
          <w:tcPr>
            <w:vMerge w:val="continue"/>
          </w:tcPr>
          <w:p/>
        </w:tc>
        <w:tc>
          <w:tcPr>
            <w:tcW w:w="5953" w:type="dxa"/>
            <w:vAlign w:val="center"/>
          </w:tcPr>
          <w:p>
            <w:pPr>
              <w:pStyle w:val="0"/>
              <w:jc w:val="both"/>
            </w:pPr>
            <w:r>
              <w:rPr>
                <w:sz w:val="20"/>
              </w:rPr>
              <w:t xml:space="preserve">Формирование безбарьерной среды в Омской области посредством повышения доли доступных для инвалидов и других маломобильных групп населения приоритетных объектов</w:t>
            </w:r>
          </w:p>
        </w:tc>
      </w:tr>
      <w:tr>
        <w:tc>
          <w:tcPr>
            <w:tcW w:w="3118" w:type="dxa"/>
            <w:vAlign w:val="center"/>
          </w:tcPr>
          <w:p>
            <w:pPr>
              <w:pStyle w:val="0"/>
            </w:pPr>
            <w:r>
              <w:rPr>
                <w:sz w:val="20"/>
              </w:rPr>
              <w:t xml:space="preserve">Подпрограммы государственной программы Омской области</w:t>
            </w:r>
          </w:p>
        </w:tc>
        <w:tc>
          <w:tcPr>
            <w:tcW w:w="5953" w:type="dxa"/>
            <w:vAlign w:val="center"/>
          </w:tcPr>
          <w:p>
            <w:pPr>
              <w:pStyle w:val="0"/>
              <w:jc w:val="both"/>
            </w:pPr>
            <w:r>
              <w:rPr>
                <w:sz w:val="20"/>
              </w:rPr>
              <w:t xml:space="preserve">Подпрограмма 1 "Повышение эффективности оказания социальной поддержки гражданам, проживающим на территории Омской области, повышение качества и доступности социального обслуживания населения Омской области". Подпрограмма 2 "Доступная среда"</w:t>
            </w:r>
          </w:p>
        </w:tc>
      </w:tr>
      <w:tr>
        <w:tc>
          <w:tcPr>
            <w:tcW w:w="3118" w:type="dxa"/>
            <w:vAlign w:val="center"/>
          </w:tcPr>
          <w:p>
            <w:pPr>
              <w:pStyle w:val="0"/>
            </w:pPr>
            <w:r>
              <w:rPr>
                <w:sz w:val="20"/>
              </w:rPr>
              <w:t xml:space="preserve">Объемы финансового обеспечения государственной программы Омской области за весь период реализации за счет средств областного бюджета</w:t>
            </w:r>
          </w:p>
        </w:tc>
        <w:tc>
          <w:tcPr>
            <w:tcW w:w="5953" w:type="dxa"/>
            <w:vAlign w:val="center"/>
          </w:tcPr>
          <w:p>
            <w:pPr>
              <w:pStyle w:val="0"/>
              <w:jc w:val="both"/>
            </w:pPr>
            <w:r>
              <w:rPr>
                <w:sz w:val="20"/>
              </w:rPr>
              <w:t xml:space="preserve">128 622 499 874,82 руб.</w:t>
            </w:r>
          </w:p>
        </w:tc>
      </w:tr>
      <w:tr>
        <w:tc>
          <w:tcPr>
            <w:tcW w:w="3118" w:type="dxa"/>
            <w:vAlign w:val="center"/>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953" w:type="dxa"/>
            <w:vAlign w:val="center"/>
          </w:tcPr>
          <w:p>
            <w:pPr>
              <w:pStyle w:val="0"/>
              <w:jc w:val="both"/>
            </w:pPr>
            <w:r>
              <w:rPr>
                <w:sz w:val="20"/>
              </w:rPr>
              <w:t xml:space="preserve">Сохранение населения, здоровье и благополучие людей/снижение уровня бедности в два раза по сравнению с показателем 2017 года, повышение ожидаемой продолжительности жизни до 78 лет/государственная </w:t>
            </w:r>
            <w:hyperlink w:history="0" r:id="rId8"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года N 296, государственная </w:t>
            </w:r>
            <w:hyperlink w:history="0" r:id="rId9"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 марта 2019 года N 363</w:t>
            </w:r>
          </w:p>
        </w:tc>
      </w:tr>
    </w:tbl>
    <w:p>
      <w:pPr>
        <w:pStyle w:val="0"/>
        <w:jc w:val="both"/>
      </w:pPr>
      <w:r>
        <w:rPr>
          <w:sz w:val="20"/>
        </w:rPr>
      </w:r>
    </w:p>
    <w:p>
      <w:pPr>
        <w:pStyle w:val="2"/>
        <w:outlineLvl w:val="2"/>
        <w:jc w:val="center"/>
      </w:pPr>
      <w:r>
        <w:rPr>
          <w:sz w:val="20"/>
        </w:rPr>
        <w:t xml:space="preserve">2. Показатели государственной программы Омской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721"/>
        <w:gridCol w:w="1361"/>
        <w:gridCol w:w="1304"/>
        <w:gridCol w:w="1247"/>
        <w:gridCol w:w="737"/>
        <w:gridCol w:w="964"/>
        <w:gridCol w:w="907"/>
        <w:gridCol w:w="964"/>
        <w:gridCol w:w="850"/>
        <w:gridCol w:w="907"/>
        <w:gridCol w:w="850"/>
        <w:gridCol w:w="850"/>
        <w:gridCol w:w="1928"/>
        <w:gridCol w:w="1701"/>
        <w:gridCol w:w="1701"/>
      </w:tblGrid>
      <w:tr>
        <w:tc>
          <w:tcPr>
            <w:tcW w:w="624"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показателя </w:t>
            </w:r>
            <w:hyperlink w:history="0" w:anchor="P381" w:tooltip="&lt;1&gt; Методика расчета показателей государственной программы Омской области отражена в приложении N 1 к государственной программе Омской области.">
              <w:r>
                <w:rPr>
                  <w:sz w:val="20"/>
                  <w:color w:val="0000ff"/>
                </w:rPr>
                <w:t xml:space="preserve">&lt;1&gt;</w:t>
              </w:r>
            </w:hyperlink>
          </w:p>
        </w:tc>
        <w:tc>
          <w:tcPr>
            <w:tcW w:w="1361"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1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984" w:type="dxa"/>
          </w:tcPr>
          <w:p>
            <w:pPr>
              <w:pStyle w:val="0"/>
              <w:jc w:val="center"/>
            </w:pPr>
            <w:r>
              <w:rPr>
                <w:sz w:val="20"/>
              </w:rPr>
              <w:t xml:space="preserve">Базовое значение</w:t>
            </w:r>
          </w:p>
        </w:tc>
        <w:tc>
          <w:tcPr>
            <w:gridSpan w:val="7"/>
            <w:tcW w:w="6292" w:type="dxa"/>
          </w:tcPr>
          <w:p>
            <w:pPr>
              <w:pStyle w:val="0"/>
              <w:jc w:val="center"/>
            </w:pPr>
            <w:r>
              <w:rPr>
                <w:sz w:val="20"/>
              </w:rPr>
              <w:t xml:space="preserve">Значение показателя по годам</w:t>
            </w:r>
          </w:p>
        </w:tc>
        <w:tc>
          <w:tcPr>
            <w:tcW w:w="1928" w:type="dxa"/>
            <w:vMerge w:val="restart"/>
          </w:tcPr>
          <w:p>
            <w:pPr>
              <w:pStyle w:val="0"/>
              <w:jc w:val="center"/>
            </w:pPr>
            <w:r>
              <w:rPr>
                <w:sz w:val="20"/>
              </w:rPr>
              <w:t xml:space="preserve">Документ</w:t>
            </w:r>
          </w:p>
        </w:tc>
        <w:tc>
          <w:tcPr>
            <w:tcW w:w="1701" w:type="dxa"/>
            <w:vMerge w:val="restart"/>
          </w:tcPr>
          <w:p>
            <w:pPr>
              <w:pStyle w:val="0"/>
              <w:jc w:val="center"/>
            </w:pPr>
            <w:r>
              <w:rPr>
                <w:sz w:val="20"/>
              </w:rPr>
              <w:t xml:space="preserve">Ответственный за достижение показателя</w:t>
            </w:r>
          </w:p>
        </w:tc>
        <w:tc>
          <w:tcPr>
            <w:tcW w:w="1701"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964"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907" w:type="dxa"/>
          </w:tcPr>
          <w:p>
            <w:pPr>
              <w:pStyle w:val="0"/>
              <w:jc w:val="center"/>
            </w:pPr>
            <w:r>
              <w:rPr>
                <w:sz w:val="20"/>
              </w:rPr>
              <w:t xml:space="preserve">2028 год</w:t>
            </w:r>
          </w:p>
        </w:tc>
        <w:tc>
          <w:tcPr>
            <w:tcW w:w="850" w:type="dxa"/>
          </w:tcPr>
          <w:p>
            <w:pPr>
              <w:pStyle w:val="0"/>
              <w:jc w:val="center"/>
            </w:pPr>
            <w:r>
              <w:rPr>
                <w:sz w:val="20"/>
              </w:rPr>
              <w:t xml:space="preserve">2029 год</w:t>
            </w:r>
          </w:p>
        </w:tc>
        <w:tc>
          <w:tcPr>
            <w:tcW w:w="850" w:type="dxa"/>
          </w:tcPr>
          <w:p>
            <w:pPr>
              <w:pStyle w:val="0"/>
              <w:jc w:val="center"/>
            </w:pPr>
            <w:r>
              <w:rPr>
                <w:sz w:val="20"/>
              </w:rPr>
              <w:t xml:space="preserve">2030 год</w:t>
            </w:r>
          </w:p>
        </w:tc>
        <w:tc>
          <w:tcPr>
            <w:vMerge w:val="continue"/>
          </w:tcPr>
          <w:p/>
        </w:tc>
        <w:tc>
          <w:tcPr>
            <w:vMerge w:val="continue"/>
          </w:tcPr>
          <w:p/>
        </w:tc>
        <w:tc>
          <w:tcPr>
            <w:vMerge w:val="continue"/>
          </w:tcPr>
          <w:p/>
        </w:tc>
      </w:tr>
      <w:tr>
        <w:tc>
          <w:tcPr>
            <w:tcW w:w="624" w:type="dxa"/>
            <w:vAlign w:val="center"/>
          </w:tcPr>
          <w:p>
            <w:pPr>
              <w:pStyle w:val="0"/>
              <w:jc w:val="center"/>
            </w:pPr>
            <w:r>
              <w:rPr>
                <w:sz w:val="20"/>
              </w:rPr>
              <w:t xml:space="preserve">1</w:t>
            </w:r>
          </w:p>
        </w:tc>
        <w:tc>
          <w:tcPr>
            <w:tcW w:w="2721"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964"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1928" w:type="dxa"/>
          </w:tcPr>
          <w:p>
            <w:pPr>
              <w:pStyle w:val="0"/>
              <w:jc w:val="center"/>
            </w:pPr>
            <w:r>
              <w:rPr>
                <w:sz w:val="20"/>
              </w:rPr>
              <w:t xml:space="preserve">14</w:t>
            </w:r>
          </w:p>
        </w:tc>
        <w:tc>
          <w:tcPr>
            <w:tcW w:w="1701" w:type="dxa"/>
          </w:tcPr>
          <w:p>
            <w:pPr>
              <w:pStyle w:val="0"/>
              <w:jc w:val="center"/>
            </w:pPr>
            <w:r>
              <w:rPr>
                <w:sz w:val="20"/>
              </w:rPr>
              <w:t xml:space="preserve">15</w:t>
            </w:r>
          </w:p>
        </w:tc>
        <w:tc>
          <w:tcPr>
            <w:tcW w:w="1701" w:type="dxa"/>
          </w:tcPr>
          <w:p>
            <w:pPr>
              <w:pStyle w:val="0"/>
              <w:jc w:val="center"/>
            </w:pPr>
            <w:r>
              <w:rPr>
                <w:sz w:val="20"/>
              </w:rPr>
              <w:t xml:space="preserve">16</w:t>
            </w:r>
          </w:p>
        </w:tc>
      </w:tr>
      <w:tr>
        <w:tc>
          <w:tcPr>
            <w:gridSpan w:val="16"/>
            <w:tcW w:w="19616" w:type="dxa"/>
          </w:tcPr>
          <w:p>
            <w:pPr>
              <w:pStyle w:val="0"/>
              <w:outlineLvl w:val="3"/>
              <w:jc w:val="center"/>
            </w:pPr>
            <w:r>
              <w:rPr>
                <w:sz w:val="20"/>
              </w:rPr>
              <w:t xml:space="preserve">Повышение уровня социального обеспечения граждан - получателей мер социальной поддержки, государственных социальных и страховых гарантий, направленного на рост их благосостояния, исходя из принципов адресности, справедливости и нуждаемости</w:t>
            </w:r>
          </w:p>
        </w:tc>
      </w:tr>
      <w:tr>
        <w:tc>
          <w:tcPr>
            <w:tcW w:w="624" w:type="dxa"/>
          </w:tcPr>
          <w:p>
            <w:pPr>
              <w:pStyle w:val="0"/>
              <w:jc w:val="center"/>
            </w:pPr>
            <w:r>
              <w:rPr>
                <w:sz w:val="20"/>
              </w:rPr>
              <w:t xml:space="preserve">1</w:t>
            </w:r>
          </w:p>
        </w:tc>
        <w:tc>
          <w:tcPr>
            <w:tcW w:w="272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1" w:type="dxa"/>
          </w:tcPr>
          <w:p>
            <w:pPr>
              <w:pStyle w:val="0"/>
              <w:jc w:val="center"/>
            </w:pPr>
            <w:r>
              <w:rPr>
                <w:sz w:val="20"/>
              </w:rPr>
              <w:t xml:space="preserve">ГП РФ </w:t>
            </w:r>
            <w:hyperlink w:history="0" w:anchor="P382" w:tooltip="&lt;2&gt; &quot;ГП РФ&quot; - показатели государственной программы Российской Федерации.">
              <w:r>
                <w:rPr>
                  <w:sz w:val="20"/>
                  <w:color w:val="0000ff"/>
                </w:rPr>
                <w:t xml:space="preserve">&lt;2&gt;</w:t>
              </w:r>
            </w:hyperlink>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26.5</w:t>
            </w:r>
          </w:p>
        </w:tc>
        <w:tc>
          <w:tcPr>
            <w:tcW w:w="737" w:type="dxa"/>
          </w:tcPr>
          <w:p>
            <w:pPr>
              <w:pStyle w:val="0"/>
              <w:jc w:val="center"/>
            </w:pPr>
            <w:r>
              <w:rPr>
                <w:sz w:val="20"/>
              </w:rPr>
              <w:t xml:space="preserve">2022</w:t>
            </w:r>
          </w:p>
        </w:tc>
        <w:tc>
          <w:tcPr>
            <w:tcW w:w="964" w:type="dxa"/>
          </w:tcPr>
          <w:p>
            <w:pPr>
              <w:pStyle w:val="0"/>
              <w:jc w:val="center"/>
            </w:pPr>
            <w:r>
              <w:rPr>
                <w:sz w:val="20"/>
              </w:rPr>
              <w:t xml:space="preserve">24,3</w:t>
            </w:r>
          </w:p>
        </w:tc>
        <w:tc>
          <w:tcPr>
            <w:tcW w:w="907" w:type="dxa"/>
          </w:tcPr>
          <w:p>
            <w:pPr>
              <w:pStyle w:val="0"/>
              <w:jc w:val="center"/>
            </w:pPr>
            <w:r>
              <w:rPr>
                <w:sz w:val="20"/>
              </w:rPr>
              <w:t xml:space="preserve">25,4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jc w:val="center"/>
            </w:pPr>
            <w:hyperlink w:history="0" r:id="rId13"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c>
          <w:tcPr>
            <w:tcW w:w="1701" w:type="dxa"/>
          </w:tcPr>
          <w:p>
            <w:pPr>
              <w:pStyle w:val="0"/>
              <w:jc w:val="center"/>
            </w:pPr>
            <w:r>
              <w:rPr>
                <w:sz w:val="20"/>
              </w:rPr>
              <w:t xml:space="preserve">Министерство труда и социального развития Омской области (далее - Минтруд Омской области)</w:t>
            </w:r>
          </w:p>
        </w:tc>
        <w:tc>
          <w:tcPr>
            <w:tcW w:w="1701" w:type="dxa"/>
          </w:tcPr>
          <w:p>
            <w:pPr>
              <w:pStyle w:val="0"/>
              <w:jc w:val="center"/>
            </w:pPr>
            <w:r>
              <w:rPr>
                <w:sz w:val="20"/>
              </w:rPr>
              <w:t xml:space="preserve">Снижение уровня бедности в два раза по сравнению с показателем 2017 года</w:t>
            </w:r>
          </w:p>
        </w:tc>
      </w:tr>
      <w:tr>
        <w:tc>
          <w:tcPr>
            <w:tcW w:w="624" w:type="dxa"/>
          </w:tcPr>
          <w:p>
            <w:pPr>
              <w:pStyle w:val="0"/>
              <w:jc w:val="center"/>
            </w:pPr>
            <w:r>
              <w:rPr>
                <w:sz w:val="20"/>
              </w:rPr>
              <w:t xml:space="preserve">2</w:t>
            </w:r>
          </w:p>
        </w:tc>
        <w:tc>
          <w:tcPr>
            <w:tcW w:w="272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361" w:type="dxa"/>
          </w:tcPr>
          <w:p>
            <w:pPr>
              <w:pStyle w:val="0"/>
              <w:jc w:val="center"/>
            </w:pPr>
            <w:r>
              <w:rPr>
                <w:sz w:val="20"/>
              </w:rPr>
              <w:t xml:space="preserve">ГП РФ </w:t>
            </w:r>
            <w:hyperlink w:history="0" w:anchor="P382" w:tooltip="&lt;2&gt; &quot;ГП РФ&quot; - показатели государственной программы Российской Федерации.">
              <w:r>
                <w:rPr>
                  <w:sz w:val="20"/>
                  <w:color w:val="0000ff"/>
                </w:rPr>
                <w:t xml:space="preserve">&lt;2&gt;</w:t>
              </w:r>
            </w:hyperlink>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737" w:type="dxa"/>
          </w:tcPr>
          <w:p>
            <w:pPr>
              <w:pStyle w:val="0"/>
              <w:jc w:val="center"/>
            </w:pPr>
            <w:r>
              <w:rPr>
                <w:sz w:val="20"/>
              </w:rPr>
              <w:t xml:space="preserve">2022</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jc w:val="center"/>
            </w:pPr>
            <w:hyperlink w:history="0" r:id="rId14"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3</w:t>
            </w:r>
          </w:p>
        </w:tc>
        <w:tc>
          <w:tcPr>
            <w:tcW w:w="272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61" w:type="dxa"/>
          </w:tcPr>
          <w:p>
            <w:pPr>
              <w:pStyle w:val="0"/>
              <w:jc w:val="center"/>
            </w:pPr>
            <w:r>
              <w:rPr>
                <w:sz w:val="20"/>
              </w:rPr>
              <w:t xml:space="preserve">ГП РФ </w:t>
            </w:r>
            <w:hyperlink w:history="0" w:anchor="P382" w:tooltip="&lt;2&gt; &quot;ГП РФ&quot; - показатели государственной программы Российской Федерации.">
              <w:r>
                <w:rPr>
                  <w:sz w:val="20"/>
                  <w:color w:val="0000ff"/>
                </w:rPr>
                <w:t xml:space="preserve">&lt;2&gt;</w:t>
              </w:r>
            </w:hyperlink>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61.6</w:t>
            </w:r>
          </w:p>
        </w:tc>
        <w:tc>
          <w:tcPr>
            <w:tcW w:w="737" w:type="dxa"/>
          </w:tcPr>
          <w:p>
            <w:pPr>
              <w:pStyle w:val="0"/>
              <w:jc w:val="center"/>
            </w:pPr>
            <w:r>
              <w:rPr>
                <w:sz w:val="20"/>
              </w:rPr>
              <w:t xml:space="preserve">2022</w:t>
            </w:r>
          </w:p>
        </w:tc>
        <w:tc>
          <w:tcPr>
            <w:tcW w:w="964" w:type="dxa"/>
          </w:tcPr>
          <w:p>
            <w:pPr>
              <w:pStyle w:val="0"/>
              <w:jc w:val="center"/>
            </w:pPr>
            <w:r>
              <w:rPr>
                <w:sz w:val="20"/>
              </w:rPr>
              <w:t xml:space="preserve">55,3</w:t>
            </w:r>
          </w:p>
        </w:tc>
        <w:tc>
          <w:tcPr>
            <w:tcW w:w="907" w:type="dxa"/>
          </w:tcPr>
          <w:p>
            <w:pPr>
              <w:pStyle w:val="0"/>
              <w:jc w:val="center"/>
            </w:pPr>
            <w:r>
              <w:rPr>
                <w:sz w:val="20"/>
              </w:rPr>
              <w:t xml:space="preserve">56,4</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jc w:val="center"/>
            </w:pPr>
            <w:hyperlink w:history="0" r:id="rId15"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Снижение уровня бедности в два раза по сравнению с показателем 2017 года</w:t>
            </w:r>
          </w:p>
        </w:tc>
      </w:tr>
      <w:tr>
        <w:tc>
          <w:tcPr>
            <w:tcW w:w="624" w:type="dxa"/>
          </w:tcPr>
          <w:p>
            <w:pPr>
              <w:pStyle w:val="0"/>
              <w:jc w:val="center"/>
            </w:pPr>
            <w:r>
              <w:rPr>
                <w:sz w:val="20"/>
              </w:rPr>
              <w:t xml:space="preserve">4</w:t>
            </w:r>
          </w:p>
        </w:tc>
        <w:tc>
          <w:tcPr>
            <w:tcW w:w="272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361" w:type="dxa"/>
          </w:tcPr>
          <w:p>
            <w:pPr>
              <w:pStyle w:val="0"/>
              <w:jc w:val="center"/>
            </w:pPr>
            <w:r>
              <w:rPr>
                <w:sz w:val="20"/>
              </w:rPr>
              <w:t xml:space="preserve">ГП РФ </w:t>
            </w:r>
            <w:hyperlink w:history="0" w:anchor="P382" w:tooltip="&lt;2&gt; &quot;ГП РФ&quot; - показатели государственной программы Российской Федерации.">
              <w:r>
                <w:rPr>
                  <w:sz w:val="20"/>
                  <w:color w:val="0000ff"/>
                </w:rPr>
                <w:t xml:space="preserve">&lt;2&gt;</w:t>
              </w:r>
            </w:hyperlink>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6.4</w:t>
            </w:r>
          </w:p>
        </w:tc>
        <w:tc>
          <w:tcPr>
            <w:tcW w:w="737" w:type="dxa"/>
          </w:tcPr>
          <w:p>
            <w:pPr>
              <w:pStyle w:val="0"/>
              <w:jc w:val="center"/>
            </w:pPr>
            <w:r>
              <w:rPr>
                <w:sz w:val="20"/>
              </w:rPr>
              <w:t xml:space="preserve">2022</w:t>
            </w:r>
          </w:p>
        </w:tc>
        <w:tc>
          <w:tcPr>
            <w:tcW w:w="964" w:type="dxa"/>
          </w:tcPr>
          <w:p>
            <w:pPr>
              <w:pStyle w:val="0"/>
              <w:jc w:val="center"/>
            </w:pPr>
            <w:r>
              <w:rPr>
                <w:sz w:val="20"/>
              </w:rPr>
              <w:t xml:space="preserve">5,8</w:t>
            </w:r>
          </w:p>
        </w:tc>
        <w:tc>
          <w:tcPr>
            <w:tcW w:w="907" w:type="dxa"/>
          </w:tcPr>
          <w:p>
            <w:pPr>
              <w:pStyle w:val="0"/>
              <w:jc w:val="center"/>
            </w:pPr>
            <w:r>
              <w:rPr>
                <w:sz w:val="20"/>
              </w:rPr>
              <w:t xml:space="preserve">6,1</w:t>
            </w:r>
          </w:p>
        </w:tc>
        <w:tc>
          <w:tcPr>
            <w:tcW w:w="964" w:type="dxa"/>
          </w:tcPr>
          <w:p>
            <w:pPr>
              <w:pStyle w:val="0"/>
              <w:jc w:val="center"/>
            </w:pPr>
            <w:r>
              <w:rPr>
                <w:sz w:val="20"/>
              </w:rPr>
              <w:t xml:space="preserve">6,6</w:t>
            </w:r>
          </w:p>
        </w:tc>
        <w:tc>
          <w:tcPr>
            <w:tcW w:w="850" w:type="dxa"/>
          </w:tcPr>
          <w:p>
            <w:pPr>
              <w:pStyle w:val="0"/>
              <w:jc w:val="center"/>
            </w:pPr>
            <w:r>
              <w:rPr>
                <w:sz w:val="20"/>
              </w:rPr>
              <w:t xml:space="preserve">6,6</w:t>
            </w:r>
          </w:p>
        </w:tc>
        <w:tc>
          <w:tcPr>
            <w:tcW w:w="907" w:type="dxa"/>
          </w:tcPr>
          <w:p>
            <w:pPr>
              <w:pStyle w:val="0"/>
              <w:jc w:val="center"/>
            </w:pPr>
            <w:r>
              <w:rPr>
                <w:sz w:val="20"/>
              </w:rPr>
              <w:t xml:space="preserve">6,6</w:t>
            </w:r>
          </w:p>
        </w:tc>
        <w:tc>
          <w:tcPr>
            <w:tcW w:w="850" w:type="dxa"/>
          </w:tcPr>
          <w:p>
            <w:pPr>
              <w:pStyle w:val="0"/>
              <w:jc w:val="center"/>
            </w:pPr>
            <w:r>
              <w:rPr>
                <w:sz w:val="20"/>
              </w:rPr>
              <w:t xml:space="preserve">6,6</w:t>
            </w:r>
          </w:p>
        </w:tc>
        <w:tc>
          <w:tcPr>
            <w:tcW w:w="850" w:type="dxa"/>
          </w:tcPr>
          <w:p>
            <w:pPr>
              <w:pStyle w:val="0"/>
              <w:jc w:val="center"/>
            </w:pPr>
            <w:r>
              <w:rPr>
                <w:sz w:val="20"/>
              </w:rPr>
              <w:t xml:space="preserve">6,6</w:t>
            </w:r>
          </w:p>
        </w:tc>
        <w:tc>
          <w:tcPr>
            <w:tcW w:w="1928" w:type="dxa"/>
          </w:tcPr>
          <w:p>
            <w:pPr>
              <w:pStyle w:val="0"/>
              <w:jc w:val="center"/>
            </w:pPr>
            <w:hyperlink w:history="0" r:id="rId16"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Снижение уровня бедности в два раза по сравнению с показателем 2017 года</w:t>
            </w:r>
          </w:p>
        </w:tc>
      </w:tr>
      <w:tr>
        <w:tc>
          <w:tcPr>
            <w:tcW w:w="624" w:type="dxa"/>
          </w:tcPr>
          <w:p>
            <w:pPr>
              <w:pStyle w:val="0"/>
              <w:jc w:val="center"/>
            </w:pPr>
            <w:r>
              <w:rPr>
                <w:sz w:val="20"/>
              </w:rPr>
              <w:t xml:space="preserve">5</w:t>
            </w:r>
          </w:p>
        </w:tc>
        <w:tc>
          <w:tcPr>
            <w:tcW w:w="272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361" w:type="dxa"/>
          </w:tcPr>
          <w:p>
            <w:pPr>
              <w:pStyle w:val="0"/>
              <w:jc w:val="center"/>
            </w:pPr>
            <w:r>
              <w:rPr>
                <w:sz w:val="20"/>
              </w:rPr>
              <w:t xml:space="preserve">ГП РФ </w:t>
            </w:r>
            <w:hyperlink w:history="0" w:anchor="P382" w:tooltip="&lt;2&gt; &quot;ГП РФ&quot; - показатели государственной программы Российской Федерации.">
              <w:r>
                <w:rPr>
                  <w:sz w:val="20"/>
                  <w:color w:val="0000ff"/>
                </w:rPr>
                <w:t xml:space="preserve">&lt;2&gt;</w:t>
              </w:r>
            </w:hyperlink>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17,00</w:t>
            </w:r>
          </w:p>
        </w:tc>
        <w:tc>
          <w:tcPr>
            <w:tcW w:w="737" w:type="dxa"/>
          </w:tcPr>
          <w:p>
            <w:pPr>
              <w:pStyle w:val="0"/>
              <w:jc w:val="center"/>
            </w:pPr>
            <w:r>
              <w:rPr>
                <w:sz w:val="20"/>
              </w:rPr>
              <w:t xml:space="preserve">2023</w:t>
            </w:r>
          </w:p>
        </w:tc>
        <w:tc>
          <w:tcPr>
            <w:tcW w:w="964" w:type="dxa"/>
          </w:tcPr>
          <w:p>
            <w:pPr>
              <w:pStyle w:val="0"/>
              <w:jc w:val="center"/>
            </w:pPr>
            <w:r>
              <w:rPr>
                <w:sz w:val="20"/>
              </w:rPr>
              <w:t xml:space="preserve">17,00</w:t>
            </w:r>
          </w:p>
        </w:tc>
        <w:tc>
          <w:tcPr>
            <w:tcW w:w="907" w:type="dxa"/>
          </w:tcPr>
          <w:p>
            <w:pPr>
              <w:pStyle w:val="0"/>
              <w:jc w:val="center"/>
            </w:pPr>
            <w:r>
              <w:rPr>
                <w:sz w:val="20"/>
              </w:rPr>
              <w:t xml:space="preserve">17,00</w:t>
            </w:r>
          </w:p>
        </w:tc>
        <w:tc>
          <w:tcPr>
            <w:tcW w:w="964" w:type="dxa"/>
          </w:tcPr>
          <w:p>
            <w:pPr>
              <w:pStyle w:val="0"/>
              <w:jc w:val="center"/>
            </w:pPr>
            <w:r>
              <w:rPr>
                <w:sz w:val="20"/>
              </w:rPr>
              <w:t xml:space="preserve">17,00</w:t>
            </w:r>
          </w:p>
        </w:tc>
        <w:tc>
          <w:tcPr>
            <w:tcW w:w="850" w:type="dxa"/>
          </w:tcPr>
          <w:p>
            <w:pPr>
              <w:pStyle w:val="0"/>
              <w:jc w:val="center"/>
            </w:pPr>
            <w:r>
              <w:rPr>
                <w:sz w:val="20"/>
              </w:rPr>
              <w:t xml:space="preserve">17,00</w:t>
            </w:r>
          </w:p>
        </w:tc>
        <w:tc>
          <w:tcPr>
            <w:tcW w:w="907" w:type="dxa"/>
          </w:tcPr>
          <w:p>
            <w:pPr>
              <w:pStyle w:val="0"/>
              <w:jc w:val="center"/>
            </w:pPr>
            <w:r>
              <w:rPr>
                <w:sz w:val="20"/>
              </w:rPr>
              <w:t xml:space="preserve">17,00</w:t>
            </w:r>
          </w:p>
        </w:tc>
        <w:tc>
          <w:tcPr>
            <w:tcW w:w="850" w:type="dxa"/>
          </w:tcPr>
          <w:p>
            <w:pPr>
              <w:pStyle w:val="0"/>
              <w:jc w:val="center"/>
            </w:pPr>
            <w:r>
              <w:rPr>
                <w:sz w:val="20"/>
              </w:rPr>
              <w:t xml:space="preserve">17,00</w:t>
            </w:r>
          </w:p>
        </w:tc>
        <w:tc>
          <w:tcPr>
            <w:tcW w:w="850" w:type="dxa"/>
          </w:tcPr>
          <w:p>
            <w:pPr>
              <w:pStyle w:val="0"/>
              <w:jc w:val="center"/>
            </w:pPr>
            <w:r>
              <w:rPr>
                <w:sz w:val="20"/>
              </w:rPr>
              <w:t xml:space="preserve">17,00</w:t>
            </w:r>
          </w:p>
        </w:tc>
        <w:tc>
          <w:tcPr>
            <w:tcW w:w="1928" w:type="dxa"/>
          </w:tcPr>
          <w:p>
            <w:pPr>
              <w:pStyle w:val="0"/>
              <w:jc w:val="center"/>
            </w:pPr>
            <w:hyperlink w:history="0" r:id="rId17"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w:t>
              </w:r>
            </w:hyperlink>
            <w:r>
              <w:rPr>
                <w:sz w:val="20"/>
              </w:rP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6</w:t>
            </w:r>
          </w:p>
        </w:tc>
        <w:tc>
          <w:tcPr>
            <w:tcW w:w="2721" w:type="dxa"/>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19,0</w:t>
            </w:r>
          </w:p>
        </w:tc>
        <w:tc>
          <w:tcPr>
            <w:tcW w:w="737" w:type="dxa"/>
          </w:tcPr>
          <w:p>
            <w:pPr>
              <w:pStyle w:val="0"/>
              <w:jc w:val="center"/>
            </w:pPr>
            <w:r>
              <w:rPr>
                <w:sz w:val="20"/>
              </w:rPr>
              <w:t xml:space="preserve">2022</w:t>
            </w:r>
          </w:p>
        </w:tc>
        <w:tc>
          <w:tcPr>
            <w:tcW w:w="964" w:type="dxa"/>
          </w:tcPr>
          <w:p>
            <w:pPr>
              <w:pStyle w:val="0"/>
              <w:jc w:val="center"/>
            </w:pPr>
            <w:r>
              <w:rPr>
                <w:sz w:val="20"/>
              </w:rPr>
              <w:t xml:space="preserve">25,0</w:t>
            </w:r>
          </w:p>
        </w:tc>
        <w:tc>
          <w:tcPr>
            <w:tcW w:w="907" w:type="dxa"/>
          </w:tcPr>
          <w:p>
            <w:pPr>
              <w:pStyle w:val="0"/>
              <w:jc w:val="center"/>
            </w:pPr>
            <w:r>
              <w:rPr>
                <w:sz w:val="20"/>
              </w:rPr>
              <w:t xml:space="preserve">25,0</w:t>
            </w:r>
          </w:p>
        </w:tc>
        <w:tc>
          <w:tcPr>
            <w:tcW w:w="964" w:type="dxa"/>
          </w:tcPr>
          <w:p>
            <w:pPr>
              <w:pStyle w:val="0"/>
              <w:jc w:val="center"/>
            </w:pPr>
            <w:r>
              <w:rPr>
                <w:sz w:val="20"/>
              </w:rPr>
              <w:t xml:space="preserve">25,0</w:t>
            </w:r>
          </w:p>
        </w:tc>
        <w:tc>
          <w:tcPr>
            <w:tcW w:w="850" w:type="dxa"/>
          </w:tcPr>
          <w:p>
            <w:pPr>
              <w:pStyle w:val="0"/>
              <w:jc w:val="center"/>
            </w:pPr>
            <w:r>
              <w:rPr>
                <w:sz w:val="20"/>
              </w:rPr>
              <w:t xml:space="preserve">25,0</w:t>
            </w:r>
          </w:p>
        </w:tc>
        <w:tc>
          <w:tcPr>
            <w:tcW w:w="907" w:type="dxa"/>
          </w:tcPr>
          <w:p>
            <w:pPr>
              <w:pStyle w:val="0"/>
              <w:jc w:val="center"/>
            </w:pPr>
            <w:r>
              <w:rPr>
                <w:sz w:val="20"/>
              </w:rPr>
              <w:t xml:space="preserve">25,0</w:t>
            </w:r>
          </w:p>
        </w:tc>
        <w:tc>
          <w:tcPr>
            <w:tcW w:w="850" w:type="dxa"/>
          </w:tcPr>
          <w:p>
            <w:pPr>
              <w:pStyle w:val="0"/>
              <w:jc w:val="center"/>
            </w:pPr>
            <w:r>
              <w:rPr>
                <w:sz w:val="20"/>
              </w:rPr>
              <w:t xml:space="preserve">25,0</w:t>
            </w:r>
          </w:p>
        </w:tc>
        <w:tc>
          <w:tcPr>
            <w:tcW w:w="850" w:type="dxa"/>
          </w:tcPr>
          <w:p>
            <w:pPr>
              <w:pStyle w:val="0"/>
              <w:jc w:val="center"/>
            </w:pPr>
            <w:r>
              <w:rPr>
                <w:sz w:val="20"/>
              </w:rPr>
              <w:t xml:space="preserve">25,0</w:t>
            </w:r>
          </w:p>
        </w:tc>
        <w:tc>
          <w:tcPr>
            <w:tcW w:w="1928" w:type="dxa"/>
          </w:tcPr>
          <w:p>
            <w:pPr>
              <w:pStyle w:val="0"/>
              <w:jc w:val="center"/>
            </w:pPr>
            <w:hyperlink w:history="0" r:id="rId18"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w:t>
            </w:r>
          </w:p>
        </w:tc>
      </w:tr>
      <w:tr>
        <w:tc>
          <w:tcPr>
            <w:tcW w:w="624" w:type="dxa"/>
          </w:tcPr>
          <w:p>
            <w:pPr>
              <w:pStyle w:val="0"/>
              <w:jc w:val="center"/>
            </w:pPr>
            <w:r>
              <w:rPr>
                <w:sz w:val="20"/>
              </w:rPr>
              <w:t xml:space="preserve">7</w:t>
            </w:r>
          </w:p>
        </w:tc>
        <w:tc>
          <w:tcPr>
            <w:tcW w:w="2721"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99,73</w:t>
            </w:r>
          </w:p>
        </w:tc>
        <w:tc>
          <w:tcPr>
            <w:tcW w:w="737" w:type="dxa"/>
          </w:tcPr>
          <w:p>
            <w:pPr>
              <w:pStyle w:val="0"/>
              <w:jc w:val="center"/>
            </w:pPr>
            <w:r>
              <w:rPr>
                <w:sz w:val="20"/>
              </w:rPr>
              <w:t xml:space="preserve">2022</w:t>
            </w:r>
          </w:p>
        </w:tc>
        <w:tc>
          <w:tcPr>
            <w:tcW w:w="964" w:type="dxa"/>
          </w:tcPr>
          <w:p>
            <w:pPr>
              <w:pStyle w:val="0"/>
              <w:jc w:val="center"/>
            </w:pPr>
            <w:r>
              <w:rPr>
                <w:sz w:val="20"/>
              </w:rPr>
              <w:t xml:space="preserve">90</w:t>
            </w:r>
          </w:p>
        </w:tc>
        <w:tc>
          <w:tcPr>
            <w:tcW w:w="907" w:type="dxa"/>
          </w:tcPr>
          <w:p>
            <w:pPr>
              <w:pStyle w:val="0"/>
              <w:jc w:val="center"/>
            </w:pPr>
            <w:r>
              <w:rPr>
                <w:sz w:val="20"/>
              </w:rPr>
              <w:t xml:space="preserve">90</w:t>
            </w:r>
          </w:p>
        </w:tc>
        <w:tc>
          <w:tcPr>
            <w:tcW w:w="964" w:type="dxa"/>
          </w:tcPr>
          <w:p>
            <w:pPr>
              <w:pStyle w:val="0"/>
              <w:jc w:val="center"/>
            </w:pPr>
            <w:r>
              <w:rPr>
                <w:sz w:val="20"/>
              </w:rPr>
              <w:t xml:space="preserve">90</w:t>
            </w:r>
          </w:p>
        </w:tc>
        <w:tc>
          <w:tcPr>
            <w:tcW w:w="850" w:type="dxa"/>
          </w:tcPr>
          <w:p>
            <w:pPr>
              <w:pStyle w:val="0"/>
              <w:jc w:val="center"/>
            </w:pPr>
            <w:r>
              <w:rPr>
                <w:sz w:val="20"/>
              </w:rPr>
              <w:t xml:space="preserve">90</w:t>
            </w:r>
          </w:p>
        </w:tc>
        <w:tc>
          <w:tcPr>
            <w:tcW w:w="907" w:type="dxa"/>
          </w:tcPr>
          <w:p>
            <w:pPr>
              <w:pStyle w:val="0"/>
              <w:jc w:val="center"/>
            </w:pPr>
            <w:r>
              <w:rPr>
                <w:sz w:val="20"/>
              </w:rPr>
              <w:t xml:space="preserve">90</w:t>
            </w:r>
          </w:p>
        </w:tc>
        <w:tc>
          <w:tcPr>
            <w:tcW w:w="850" w:type="dxa"/>
          </w:tcPr>
          <w:p>
            <w:pPr>
              <w:pStyle w:val="0"/>
              <w:jc w:val="center"/>
            </w:pPr>
            <w:r>
              <w:rPr>
                <w:sz w:val="20"/>
              </w:rPr>
              <w:t xml:space="preserve">90</w:t>
            </w:r>
          </w:p>
        </w:tc>
        <w:tc>
          <w:tcPr>
            <w:tcW w:w="850" w:type="dxa"/>
          </w:tcPr>
          <w:p>
            <w:pPr>
              <w:pStyle w:val="0"/>
              <w:jc w:val="center"/>
            </w:pPr>
            <w:r>
              <w:rPr>
                <w:sz w:val="20"/>
              </w:rPr>
              <w:t xml:space="preserve">90</w:t>
            </w:r>
          </w:p>
        </w:tc>
        <w:tc>
          <w:tcPr>
            <w:tcW w:w="1928" w:type="dxa"/>
          </w:tcPr>
          <w:p>
            <w:pPr>
              <w:pStyle w:val="0"/>
              <w:jc w:val="center"/>
            </w:pPr>
            <w:hyperlink w:history="0" r:id="rId19"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w:t>
            </w:r>
          </w:p>
        </w:tc>
      </w:tr>
      <w:tr>
        <w:tc>
          <w:tcPr>
            <w:tcW w:w="624" w:type="dxa"/>
          </w:tcPr>
          <w:p>
            <w:pPr>
              <w:pStyle w:val="0"/>
              <w:jc w:val="center"/>
            </w:pPr>
            <w:r>
              <w:rPr>
                <w:sz w:val="20"/>
              </w:rPr>
              <w:t xml:space="preserve">8</w:t>
            </w:r>
          </w:p>
        </w:tc>
        <w:tc>
          <w:tcPr>
            <w:tcW w:w="2721" w:type="dxa"/>
          </w:tcPr>
          <w:p>
            <w:pPr>
              <w:pStyle w:val="0"/>
            </w:pPr>
            <w:r>
              <w:rPr>
                <w:sz w:val="20"/>
              </w:rPr>
              <w:t xml:space="preserve">Степень исполнения социальных обязательств (МСП) в денежном выражении</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737" w:type="dxa"/>
          </w:tcPr>
          <w:p>
            <w:pPr>
              <w:pStyle w:val="0"/>
              <w:jc w:val="center"/>
            </w:pPr>
            <w:r>
              <w:rPr>
                <w:sz w:val="20"/>
              </w:rPr>
              <w:t xml:space="preserve">2023</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928" w:type="dxa"/>
          </w:tcPr>
          <w:p>
            <w:pPr>
              <w:pStyle w:val="0"/>
              <w:jc w:val="center"/>
            </w:pPr>
            <w:hyperlink w:history="0" r:id="rId20"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Снижение уровня бедности в два раза по сравнению с показателем 2017 года</w:t>
            </w:r>
          </w:p>
        </w:tc>
      </w:tr>
      <w:tr>
        <w:tc>
          <w:tcPr>
            <w:tcW w:w="624" w:type="dxa"/>
          </w:tcPr>
          <w:p>
            <w:pPr>
              <w:pStyle w:val="0"/>
              <w:jc w:val="center"/>
            </w:pPr>
            <w:r>
              <w:rPr>
                <w:sz w:val="20"/>
              </w:rPr>
              <w:t xml:space="preserve">9</w:t>
            </w:r>
          </w:p>
        </w:tc>
        <w:tc>
          <w:tcPr>
            <w:tcW w:w="2721" w:type="dxa"/>
          </w:tcPr>
          <w:p>
            <w:pPr>
              <w:pStyle w:val="0"/>
            </w:pPr>
            <w:r>
              <w:rPr>
                <w:sz w:val="20"/>
              </w:rPr>
              <w:t xml:space="preserve">Численность граждан, получивших социальные услуги на дому</w:t>
            </w:r>
          </w:p>
        </w:tc>
        <w:tc>
          <w:tcPr>
            <w:tcW w:w="1361" w:type="dxa"/>
          </w:tcPr>
          <w:p>
            <w:pPr>
              <w:pStyle w:val="0"/>
              <w:jc w:val="center"/>
            </w:pPr>
            <w:r>
              <w:rPr>
                <w:sz w:val="20"/>
              </w:rPr>
              <w:t xml:space="preserve">-</w:t>
            </w:r>
          </w:p>
        </w:tc>
        <w:tc>
          <w:tcPr>
            <w:tcW w:w="1304" w:type="dxa"/>
          </w:tcPr>
          <w:p>
            <w:pPr>
              <w:pStyle w:val="0"/>
              <w:jc w:val="center"/>
            </w:pPr>
            <w:r>
              <w:rPr>
                <w:sz w:val="20"/>
              </w:rPr>
              <w:t xml:space="preserve">человек</w:t>
            </w:r>
          </w:p>
        </w:tc>
        <w:tc>
          <w:tcPr>
            <w:tcW w:w="1247" w:type="dxa"/>
          </w:tcPr>
          <w:p>
            <w:pPr>
              <w:pStyle w:val="0"/>
              <w:jc w:val="center"/>
            </w:pPr>
            <w:r>
              <w:rPr>
                <w:sz w:val="20"/>
              </w:rPr>
              <w:t xml:space="preserve">28000</w:t>
            </w:r>
          </w:p>
        </w:tc>
        <w:tc>
          <w:tcPr>
            <w:tcW w:w="737" w:type="dxa"/>
          </w:tcPr>
          <w:p>
            <w:pPr>
              <w:pStyle w:val="0"/>
              <w:jc w:val="center"/>
            </w:pPr>
            <w:r>
              <w:rPr>
                <w:sz w:val="20"/>
              </w:rPr>
              <w:t xml:space="preserve">2023</w:t>
            </w:r>
          </w:p>
        </w:tc>
        <w:tc>
          <w:tcPr>
            <w:tcW w:w="964" w:type="dxa"/>
          </w:tcPr>
          <w:p>
            <w:pPr>
              <w:pStyle w:val="0"/>
              <w:jc w:val="center"/>
            </w:pPr>
            <w:r>
              <w:rPr>
                <w:sz w:val="20"/>
              </w:rPr>
              <w:t xml:space="preserve">28000</w:t>
            </w:r>
          </w:p>
        </w:tc>
        <w:tc>
          <w:tcPr>
            <w:tcW w:w="907" w:type="dxa"/>
          </w:tcPr>
          <w:p>
            <w:pPr>
              <w:pStyle w:val="0"/>
              <w:jc w:val="center"/>
            </w:pPr>
            <w:r>
              <w:rPr>
                <w:sz w:val="20"/>
              </w:rPr>
              <w:t xml:space="preserve">28000</w:t>
            </w:r>
          </w:p>
        </w:tc>
        <w:tc>
          <w:tcPr>
            <w:tcW w:w="964" w:type="dxa"/>
          </w:tcPr>
          <w:p>
            <w:pPr>
              <w:pStyle w:val="0"/>
              <w:jc w:val="center"/>
            </w:pPr>
            <w:r>
              <w:rPr>
                <w:sz w:val="20"/>
              </w:rPr>
              <w:t xml:space="preserve">28000</w:t>
            </w:r>
          </w:p>
        </w:tc>
        <w:tc>
          <w:tcPr>
            <w:tcW w:w="850" w:type="dxa"/>
          </w:tcPr>
          <w:p>
            <w:pPr>
              <w:pStyle w:val="0"/>
              <w:jc w:val="center"/>
            </w:pPr>
            <w:r>
              <w:rPr>
                <w:sz w:val="20"/>
              </w:rPr>
              <w:t xml:space="preserve">28000</w:t>
            </w:r>
          </w:p>
        </w:tc>
        <w:tc>
          <w:tcPr>
            <w:tcW w:w="907" w:type="dxa"/>
          </w:tcPr>
          <w:p>
            <w:pPr>
              <w:pStyle w:val="0"/>
              <w:jc w:val="center"/>
            </w:pPr>
            <w:r>
              <w:rPr>
                <w:sz w:val="20"/>
              </w:rPr>
              <w:t xml:space="preserve">28000</w:t>
            </w:r>
          </w:p>
        </w:tc>
        <w:tc>
          <w:tcPr>
            <w:tcW w:w="850" w:type="dxa"/>
          </w:tcPr>
          <w:p>
            <w:pPr>
              <w:pStyle w:val="0"/>
              <w:jc w:val="center"/>
            </w:pPr>
            <w:r>
              <w:rPr>
                <w:sz w:val="20"/>
              </w:rPr>
              <w:t xml:space="preserve">28000</w:t>
            </w:r>
          </w:p>
        </w:tc>
        <w:tc>
          <w:tcPr>
            <w:tcW w:w="850" w:type="dxa"/>
          </w:tcPr>
          <w:p>
            <w:pPr>
              <w:pStyle w:val="0"/>
              <w:jc w:val="center"/>
            </w:pPr>
            <w:r>
              <w:rPr>
                <w:sz w:val="20"/>
              </w:rPr>
              <w:t xml:space="preserve">28000</w:t>
            </w:r>
          </w:p>
        </w:tc>
        <w:tc>
          <w:tcPr>
            <w:tcW w:w="1928" w:type="dxa"/>
          </w:tcPr>
          <w:p>
            <w:pPr>
              <w:pStyle w:val="0"/>
              <w:jc w:val="center"/>
            </w:pPr>
            <w:hyperlink w:history="0" r:id="rId21"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10</w:t>
            </w:r>
          </w:p>
        </w:tc>
        <w:tc>
          <w:tcPr>
            <w:tcW w:w="2721" w:type="dxa"/>
          </w:tcPr>
          <w:p>
            <w:pPr>
              <w:pStyle w:val="0"/>
            </w:pPr>
            <w:r>
              <w:rPr>
                <w:sz w:val="20"/>
              </w:rPr>
              <w:t xml:space="preserve">Численность граждан, получивших услуги сиделки</w:t>
            </w:r>
          </w:p>
        </w:tc>
        <w:tc>
          <w:tcPr>
            <w:tcW w:w="1361" w:type="dxa"/>
          </w:tcPr>
          <w:p>
            <w:pPr>
              <w:pStyle w:val="0"/>
              <w:jc w:val="center"/>
            </w:pPr>
            <w:r>
              <w:rPr>
                <w:sz w:val="20"/>
              </w:rPr>
              <w:t xml:space="preserve">-</w:t>
            </w:r>
          </w:p>
        </w:tc>
        <w:tc>
          <w:tcPr>
            <w:tcW w:w="1304" w:type="dxa"/>
          </w:tcPr>
          <w:p>
            <w:pPr>
              <w:pStyle w:val="0"/>
              <w:jc w:val="center"/>
            </w:pPr>
            <w:r>
              <w:rPr>
                <w:sz w:val="20"/>
              </w:rPr>
              <w:t xml:space="preserve">человек</w:t>
            </w:r>
          </w:p>
        </w:tc>
        <w:tc>
          <w:tcPr>
            <w:tcW w:w="1247" w:type="dxa"/>
          </w:tcPr>
          <w:p>
            <w:pPr>
              <w:pStyle w:val="0"/>
              <w:jc w:val="center"/>
            </w:pPr>
            <w:r>
              <w:rPr>
                <w:sz w:val="20"/>
              </w:rPr>
              <w:t xml:space="preserve">1200</w:t>
            </w:r>
          </w:p>
        </w:tc>
        <w:tc>
          <w:tcPr>
            <w:tcW w:w="737" w:type="dxa"/>
          </w:tcPr>
          <w:p>
            <w:pPr>
              <w:pStyle w:val="0"/>
              <w:jc w:val="center"/>
            </w:pPr>
            <w:r>
              <w:rPr>
                <w:sz w:val="20"/>
              </w:rPr>
              <w:t xml:space="preserve">2023</w:t>
            </w:r>
          </w:p>
        </w:tc>
        <w:tc>
          <w:tcPr>
            <w:tcW w:w="964" w:type="dxa"/>
          </w:tcPr>
          <w:p>
            <w:pPr>
              <w:pStyle w:val="0"/>
              <w:jc w:val="center"/>
            </w:pPr>
            <w:r>
              <w:rPr>
                <w:sz w:val="20"/>
              </w:rPr>
              <w:t xml:space="preserve">1150</w:t>
            </w:r>
          </w:p>
        </w:tc>
        <w:tc>
          <w:tcPr>
            <w:tcW w:w="907" w:type="dxa"/>
          </w:tcPr>
          <w:p>
            <w:pPr>
              <w:pStyle w:val="0"/>
              <w:jc w:val="center"/>
            </w:pPr>
            <w:r>
              <w:rPr>
                <w:sz w:val="20"/>
              </w:rPr>
              <w:t xml:space="preserve">1100</w:t>
            </w:r>
          </w:p>
        </w:tc>
        <w:tc>
          <w:tcPr>
            <w:tcW w:w="964" w:type="dxa"/>
          </w:tcPr>
          <w:p>
            <w:pPr>
              <w:pStyle w:val="0"/>
              <w:jc w:val="center"/>
            </w:pPr>
            <w:r>
              <w:rPr>
                <w:sz w:val="20"/>
              </w:rPr>
              <w:t xml:space="preserve">1050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928" w:type="dxa"/>
          </w:tcPr>
          <w:p>
            <w:pPr>
              <w:pStyle w:val="0"/>
              <w:jc w:val="center"/>
            </w:pPr>
            <w:hyperlink w:history="0" r:id="rId22"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11</w:t>
            </w:r>
          </w:p>
        </w:tc>
        <w:tc>
          <w:tcPr>
            <w:tcW w:w="2721" w:type="dxa"/>
          </w:tcPr>
          <w:p>
            <w:pPr>
              <w:pStyle w:val="0"/>
            </w:pPr>
            <w:r>
              <w:rPr>
                <w:sz w:val="20"/>
              </w:rPr>
              <w:t xml:space="preserve">Доля граждан старше трудоспособного возраста и инвалидов, проживающих на территории Омской области, получающих услуги в рамках системы долговременного ухода, от общего количества граждан старшего трудоспособного возраста и инвалидов, нуждающихся в долговременном уходе</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35</w:t>
            </w:r>
          </w:p>
        </w:tc>
        <w:tc>
          <w:tcPr>
            <w:tcW w:w="737" w:type="dxa"/>
          </w:tcPr>
          <w:p>
            <w:pPr>
              <w:pStyle w:val="0"/>
              <w:jc w:val="center"/>
            </w:pPr>
            <w:r>
              <w:rPr>
                <w:sz w:val="20"/>
              </w:rPr>
              <w:t xml:space="preserve">2023</w:t>
            </w:r>
          </w:p>
        </w:tc>
        <w:tc>
          <w:tcPr>
            <w:tcW w:w="964" w:type="dxa"/>
          </w:tcPr>
          <w:p>
            <w:pPr>
              <w:pStyle w:val="0"/>
              <w:jc w:val="center"/>
            </w:pPr>
            <w:r>
              <w:rPr>
                <w:sz w:val="20"/>
              </w:rPr>
              <w:t xml:space="preserve">40</w:t>
            </w:r>
          </w:p>
        </w:tc>
        <w:tc>
          <w:tcPr>
            <w:tcW w:w="907" w:type="dxa"/>
          </w:tcPr>
          <w:p>
            <w:pPr>
              <w:pStyle w:val="0"/>
              <w:jc w:val="center"/>
            </w:pPr>
            <w:r>
              <w:rPr>
                <w:sz w:val="20"/>
              </w:rPr>
              <w:t xml:space="preserve">40</w:t>
            </w:r>
          </w:p>
        </w:tc>
        <w:tc>
          <w:tcPr>
            <w:tcW w:w="964" w:type="dxa"/>
          </w:tcPr>
          <w:p>
            <w:pPr>
              <w:pStyle w:val="0"/>
              <w:jc w:val="center"/>
            </w:pPr>
            <w:r>
              <w:rPr>
                <w:sz w:val="20"/>
              </w:rPr>
              <w:t xml:space="preserve">40</w:t>
            </w:r>
          </w:p>
        </w:tc>
        <w:tc>
          <w:tcPr>
            <w:tcW w:w="850" w:type="dxa"/>
          </w:tcPr>
          <w:p>
            <w:pPr>
              <w:pStyle w:val="0"/>
              <w:jc w:val="center"/>
            </w:pPr>
            <w:r>
              <w:rPr>
                <w:sz w:val="20"/>
              </w:rPr>
              <w:t xml:space="preserve">40</w:t>
            </w:r>
          </w:p>
        </w:tc>
        <w:tc>
          <w:tcPr>
            <w:tcW w:w="907" w:type="dxa"/>
          </w:tcPr>
          <w:p>
            <w:pPr>
              <w:pStyle w:val="0"/>
              <w:jc w:val="center"/>
            </w:pPr>
            <w:r>
              <w:rPr>
                <w:sz w:val="20"/>
              </w:rPr>
              <w:t xml:space="preserve">40</w:t>
            </w:r>
          </w:p>
        </w:tc>
        <w:tc>
          <w:tcPr>
            <w:tcW w:w="850" w:type="dxa"/>
          </w:tcPr>
          <w:p>
            <w:pPr>
              <w:pStyle w:val="0"/>
              <w:jc w:val="center"/>
            </w:pPr>
            <w:r>
              <w:rPr>
                <w:sz w:val="20"/>
              </w:rPr>
              <w:t xml:space="preserve">40</w:t>
            </w:r>
          </w:p>
        </w:tc>
        <w:tc>
          <w:tcPr>
            <w:tcW w:w="850" w:type="dxa"/>
          </w:tcPr>
          <w:p>
            <w:pPr>
              <w:pStyle w:val="0"/>
              <w:jc w:val="center"/>
            </w:pPr>
            <w:r>
              <w:rPr>
                <w:sz w:val="20"/>
              </w:rPr>
              <w:t xml:space="preserve">40</w:t>
            </w:r>
          </w:p>
        </w:tc>
        <w:tc>
          <w:tcPr>
            <w:tcW w:w="1928" w:type="dxa"/>
          </w:tcPr>
          <w:p>
            <w:pPr>
              <w:pStyle w:val="0"/>
              <w:jc w:val="center"/>
            </w:pPr>
            <w:hyperlink w:history="0" r:id="rId23"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12</w:t>
            </w:r>
          </w:p>
        </w:tc>
        <w:tc>
          <w:tcPr>
            <w:tcW w:w="2721" w:type="dxa"/>
          </w:tcPr>
          <w:p>
            <w:pPr>
              <w:pStyle w:val="0"/>
            </w:pPr>
            <w:r>
              <w:rPr>
                <w:sz w:val="20"/>
              </w:rPr>
              <w:t xml:space="preserve">Численность несовершеннолетних, получивших социальные услуги в социально-реабилитационных центрах для несовершеннолетних в стационарной форме</w:t>
            </w:r>
          </w:p>
        </w:tc>
        <w:tc>
          <w:tcPr>
            <w:tcW w:w="1361" w:type="dxa"/>
          </w:tcPr>
          <w:p>
            <w:pPr>
              <w:pStyle w:val="0"/>
              <w:jc w:val="center"/>
            </w:pPr>
            <w:r>
              <w:rPr>
                <w:sz w:val="20"/>
              </w:rPr>
              <w:t xml:space="preserve">-</w:t>
            </w:r>
          </w:p>
        </w:tc>
        <w:tc>
          <w:tcPr>
            <w:tcW w:w="1304" w:type="dxa"/>
          </w:tcPr>
          <w:p>
            <w:pPr>
              <w:pStyle w:val="0"/>
              <w:jc w:val="center"/>
            </w:pPr>
            <w:r>
              <w:rPr>
                <w:sz w:val="20"/>
              </w:rPr>
              <w:t xml:space="preserve">человек</w:t>
            </w:r>
          </w:p>
        </w:tc>
        <w:tc>
          <w:tcPr>
            <w:tcW w:w="1247" w:type="dxa"/>
          </w:tcPr>
          <w:p>
            <w:pPr>
              <w:pStyle w:val="0"/>
              <w:jc w:val="center"/>
            </w:pPr>
            <w:r>
              <w:rPr>
                <w:sz w:val="20"/>
              </w:rPr>
              <w:t xml:space="preserve">1000</w:t>
            </w:r>
          </w:p>
        </w:tc>
        <w:tc>
          <w:tcPr>
            <w:tcW w:w="737" w:type="dxa"/>
          </w:tcPr>
          <w:p>
            <w:pPr>
              <w:pStyle w:val="0"/>
              <w:jc w:val="center"/>
            </w:pPr>
            <w:r>
              <w:rPr>
                <w:sz w:val="20"/>
              </w:rPr>
              <w:t xml:space="preserve">2023</w:t>
            </w:r>
          </w:p>
        </w:tc>
        <w:tc>
          <w:tcPr>
            <w:tcW w:w="964" w:type="dxa"/>
          </w:tcPr>
          <w:p>
            <w:pPr>
              <w:pStyle w:val="0"/>
              <w:jc w:val="center"/>
            </w:pPr>
            <w:r>
              <w:rPr>
                <w:sz w:val="20"/>
              </w:rPr>
              <w:t xml:space="preserve">1000</w:t>
            </w:r>
          </w:p>
        </w:tc>
        <w:tc>
          <w:tcPr>
            <w:tcW w:w="907" w:type="dxa"/>
          </w:tcPr>
          <w:p>
            <w:pPr>
              <w:pStyle w:val="0"/>
              <w:jc w:val="center"/>
            </w:pPr>
            <w:r>
              <w:rPr>
                <w:sz w:val="20"/>
              </w:rPr>
              <w:t xml:space="preserve">1000</w:t>
            </w:r>
          </w:p>
        </w:tc>
        <w:tc>
          <w:tcPr>
            <w:tcW w:w="964" w:type="dxa"/>
          </w:tcPr>
          <w:p>
            <w:pPr>
              <w:pStyle w:val="0"/>
              <w:jc w:val="center"/>
            </w:pPr>
            <w:r>
              <w:rPr>
                <w:sz w:val="20"/>
              </w:rPr>
              <w:t xml:space="preserve">1000</w:t>
            </w:r>
          </w:p>
        </w:tc>
        <w:tc>
          <w:tcPr>
            <w:tcW w:w="850" w:type="dxa"/>
          </w:tcPr>
          <w:p>
            <w:pPr>
              <w:pStyle w:val="0"/>
              <w:jc w:val="center"/>
            </w:pPr>
            <w:r>
              <w:rPr>
                <w:sz w:val="20"/>
              </w:rPr>
              <w:t xml:space="preserve">1000</w:t>
            </w:r>
          </w:p>
        </w:tc>
        <w:tc>
          <w:tcPr>
            <w:tcW w:w="907"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1928" w:type="dxa"/>
          </w:tcPr>
          <w:p>
            <w:pPr>
              <w:pStyle w:val="0"/>
              <w:jc w:val="center"/>
            </w:pPr>
            <w:hyperlink w:history="0" r:id="rId24"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w:t>
            </w:r>
          </w:p>
        </w:tc>
      </w:tr>
      <w:tr>
        <w:tc>
          <w:tcPr>
            <w:tcW w:w="624" w:type="dxa"/>
          </w:tcPr>
          <w:p>
            <w:pPr>
              <w:pStyle w:val="0"/>
              <w:jc w:val="center"/>
            </w:pPr>
            <w:r>
              <w:rPr>
                <w:sz w:val="20"/>
              </w:rPr>
              <w:t xml:space="preserve">13</w:t>
            </w:r>
          </w:p>
        </w:tc>
        <w:tc>
          <w:tcPr>
            <w:tcW w:w="2721" w:type="dxa"/>
          </w:tcPr>
          <w:p>
            <w:pPr>
              <w:pStyle w:val="0"/>
            </w:pPr>
            <w:r>
              <w:rPr>
                <w:sz w:val="20"/>
              </w:rPr>
              <w:t xml:space="preserve">Число социально ориентированных некоммерческих организаций, осуществляющих деятельность в социальной сфере, получивших финансовую поддержку из областного бюджета</w:t>
            </w:r>
          </w:p>
        </w:tc>
        <w:tc>
          <w:tcPr>
            <w:tcW w:w="1361" w:type="dxa"/>
          </w:tcPr>
          <w:p>
            <w:pPr>
              <w:pStyle w:val="0"/>
              <w:jc w:val="center"/>
            </w:pPr>
            <w:r>
              <w:rPr>
                <w:sz w:val="20"/>
              </w:rPr>
              <w:t xml:space="preserve">-</w:t>
            </w:r>
          </w:p>
        </w:tc>
        <w:tc>
          <w:tcPr>
            <w:tcW w:w="1304" w:type="dxa"/>
          </w:tcPr>
          <w:p>
            <w:pPr>
              <w:pStyle w:val="0"/>
              <w:jc w:val="center"/>
            </w:pPr>
            <w:r>
              <w:rPr>
                <w:sz w:val="20"/>
              </w:rPr>
              <w:t xml:space="preserve">единиц</w:t>
            </w:r>
          </w:p>
        </w:tc>
        <w:tc>
          <w:tcPr>
            <w:tcW w:w="1247" w:type="dxa"/>
          </w:tcPr>
          <w:p>
            <w:pPr>
              <w:pStyle w:val="0"/>
              <w:jc w:val="center"/>
            </w:pPr>
            <w:r>
              <w:rPr>
                <w:sz w:val="20"/>
              </w:rPr>
              <w:t xml:space="preserve">100</w:t>
            </w:r>
          </w:p>
        </w:tc>
        <w:tc>
          <w:tcPr>
            <w:tcW w:w="737" w:type="dxa"/>
          </w:tcPr>
          <w:p>
            <w:pPr>
              <w:pStyle w:val="0"/>
              <w:jc w:val="center"/>
            </w:pPr>
            <w:r>
              <w:rPr>
                <w:sz w:val="20"/>
              </w:rPr>
              <w:t xml:space="preserve">2023</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928" w:type="dxa"/>
          </w:tcPr>
          <w:p>
            <w:pPr>
              <w:pStyle w:val="0"/>
              <w:jc w:val="center"/>
            </w:pPr>
            <w:r>
              <w:rPr>
                <w:sz w:val="20"/>
              </w:rPr>
              <w:t xml:space="preserve">-</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w:t>
            </w:r>
          </w:p>
        </w:tc>
      </w:tr>
      <w:tr>
        <w:tc>
          <w:tcPr>
            <w:tcW w:w="624" w:type="dxa"/>
          </w:tcPr>
          <w:p>
            <w:pPr>
              <w:pStyle w:val="0"/>
              <w:jc w:val="center"/>
            </w:pPr>
            <w:r>
              <w:rPr>
                <w:sz w:val="20"/>
              </w:rPr>
              <w:t xml:space="preserve">14</w:t>
            </w:r>
          </w:p>
        </w:tc>
        <w:tc>
          <w:tcPr>
            <w:tcW w:w="2721" w:type="dxa"/>
          </w:tcPr>
          <w:p>
            <w:pPr>
              <w:pStyle w:val="0"/>
            </w:pPr>
            <w:r>
              <w:rPr>
                <w:sz w:val="20"/>
              </w:rPr>
              <w:t xml:space="preserve">Удельный расход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361" w:type="dxa"/>
          </w:tcPr>
          <w:p>
            <w:pPr>
              <w:pStyle w:val="0"/>
              <w:jc w:val="center"/>
            </w:pPr>
            <w:r>
              <w:rPr>
                <w:sz w:val="20"/>
              </w:rPr>
              <w:t xml:space="preserve">-</w:t>
            </w:r>
          </w:p>
        </w:tc>
        <w:tc>
          <w:tcPr>
            <w:tcW w:w="1304" w:type="dxa"/>
          </w:tcPr>
          <w:p>
            <w:pPr>
              <w:pStyle w:val="0"/>
              <w:jc w:val="center"/>
            </w:pPr>
            <w:r>
              <w:rPr>
                <w:sz w:val="20"/>
              </w:rPr>
              <w:t xml:space="preserve">Гкал/кв.м</w:t>
            </w:r>
          </w:p>
        </w:tc>
        <w:tc>
          <w:tcPr>
            <w:tcW w:w="1247" w:type="dxa"/>
          </w:tcPr>
          <w:p>
            <w:pPr>
              <w:pStyle w:val="0"/>
              <w:jc w:val="center"/>
            </w:pPr>
            <w:r>
              <w:rPr>
                <w:sz w:val="20"/>
              </w:rPr>
              <w:t xml:space="preserve">0,0855</w:t>
            </w:r>
          </w:p>
        </w:tc>
        <w:tc>
          <w:tcPr>
            <w:tcW w:w="737" w:type="dxa"/>
          </w:tcPr>
          <w:p>
            <w:pPr>
              <w:pStyle w:val="0"/>
              <w:jc w:val="center"/>
            </w:pPr>
            <w:r>
              <w:rPr>
                <w:sz w:val="20"/>
              </w:rPr>
              <w:t xml:space="preserve">2023</w:t>
            </w:r>
          </w:p>
        </w:tc>
        <w:tc>
          <w:tcPr>
            <w:tcW w:w="964" w:type="dxa"/>
          </w:tcPr>
          <w:p>
            <w:pPr>
              <w:pStyle w:val="0"/>
              <w:jc w:val="center"/>
            </w:pPr>
            <w:r>
              <w:rPr>
                <w:sz w:val="20"/>
              </w:rPr>
              <w:t xml:space="preserve">0,0854</w:t>
            </w:r>
          </w:p>
        </w:tc>
        <w:tc>
          <w:tcPr>
            <w:tcW w:w="907" w:type="dxa"/>
          </w:tcPr>
          <w:p>
            <w:pPr>
              <w:pStyle w:val="0"/>
              <w:jc w:val="center"/>
            </w:pPr>
            <w:r>
              <w:rPr>
                <w:sz w:val="20"/>
              </w:rPr>
              <w:t xml:space="preserve">0,0853</w:t>
            </w:r>
          </w:p>
        </w:tc>
        <w:tc>
          <w:tcPr>
            <w:tcW w:w="964" w:type="dxa"/>
          </w:tcPr>
          <w:p>
            <w:pPr>
              <w:pStyle w:val="0"/>
              <w:jc w:val="center"/>
            </w:pPr>
            <w:r>
              <w:rPr>
                <w:sz w:val="20"/>
              </w:rPr>
              <w:t xml:space="preserve">0,0852</w:t>
            </w:r>
          </w:p>
        </w:tc>
        <w:tc>
          <w:tcPr>
            <w:tcW w:w="850" w:type="dxa"/>
          </w:tcPr>
          <w:p>
            <w:pPr>
              <w:pStyle w:val="0"/>
              <w:jc w:val="center"/>
            </w:pPr>
            <w:r>
              <w:rPr>
                <w:sz w:val="20"/>
              </w:rPr>
              <w:t xml:space="preserve">0,0852</w:t>
            </w:r>
          </w:p>
        </w:tc>
        <w:tc>
          <w:tcPr>
            <w:tcW w:w="907" w:type="dxa"/>
          </w:tcPr>
          <w:p>
            <w:pPr>
              <w:pStyle w:val="0"/>
              <w:jc w:val="center"/>
            </w:pPr>
            <w:r>
              <w:rPr>
                <w:sz w:val="20"/>
              </w:rPr>
              <w:t xml:space="preserve">0,0851</w:t>
            </w:r>
          </w:p>
        </w:tc>
        <w:tc>
          <w:tcPr>
            <w:tcW w:w="850" w:type="dxa"/>
          </w:tcPr>
          <w:p>
            <w:pPr>
              <w:pStyle w:val="0"/>
              <w:jc w:val="center"/>
            </w:pPr>
            <w:r>
              <w:rPr>
                <w:sz w:val="20"/>
              </w:rPr>
              <w:t xml:space="preserve">0,0850</w:t>
            </w:r>
          </w:p>
        </w:tc>
        <w:tc>
          <w:tcPr>
            <w:tcW w:w="850" w:type="dxa"/>
          </w:tcPr>
          <w:p>
            <w:pPr>
              <w:pStyle w:val="0"/>
              <w:jc w:val="center"/>
            </w:pPr>
            <w:r>
              <w:rPr>
                <w:sz w:val="20"/>
              </w:rPr>
              <w:t xml:space="preserve">0,0849</w:t>
            </w:r>
          </w:p>
        </w:tc>
        <w:tc>
          <w:tcPr>
            <w:tcW w:w="1928" w:type="dxa"/>
          </w:tcPr>
          <w:p>
            <w:pPr>
              <w:pStyle w:val="0"/>
              <w:jc w:val="center"/>
            </w:pPr>
            <w:r>
              <w:rPr>
                <w:sz w:val="20"/>
              </w:rPr>
              <w:t xml:space="preserve">-</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w:t>
            </w:r>
          </w:p>
        </w:tc>
      </w:tr>
      <w:tr>
        <w:tc>
          <w:tcPr>
            <w:tcW w:w="624" w:type="dxa"/>
          </w:tcPr>
          <w:p>
            <w:pPr>
              <w:pStyle w:val="0"/>
              <w:jc w:val="center"/>
            </w:pPr>
            <w:r>
              <w:rPr>
                <w:sz w:val="20"/>
              </w:rPr>
              <w:t xml:space="preserve">15</w:t>
            </w:r>
          </w:p>
        </w:tc>
        <w:tc>
          <w:tcPr>
            <w:tcW w:w="2721" w:type="dxa"/>
          </w:tcPr>
          <w:p>
            <w:pPr>
              <w:pStyle w:val="0"/>
            </w:pPr>
            <w:r>
              <w:rPr>
                <w:sz w:val="20"/>
              </w:rPr>
              <w:t xml:space="preserve">Удельный расход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361" w:type="dxa"/>
          </w:tcPr>
          <w:p>
            <w:pPr>
              <w:pStyle w:val="0"/>
              <w:jc w:val="center"/>
            </w:pPr>
            <w:r>
              <w:rPr>
                <w:sz w:val="20"/>
              </w:rPr>
              <w:t xml:space="preserve">-</w:t>
            </w:r>
          </w:p>
        </w:tc>
        <w:tc>
          <w:tcPr>
            <w:tcW w:w="1304" w:type="dxa"/>
          </w:tcPr>
          <w:p>
            <w:pPr>
              <w:pStyle w:val="0"/>
              <w:jc w:val="center"/>
            </w:pPr>
            <w:r>
              <w:rPr>
                <w:sz w:val="20"/>
              </w:rPr>
              <w:t xml:space="preserve">кВт.ч/кв.м</w:t>
            </w:r>
          </w:p>
        </w:tc>
        <w:tc>
          <w:tcPr>
            <w:tcW w:w="1247" w:type="dxa"/>
          </w:tcPr>
          <w:p>
            <w:pPr>
              <w:pStyle w:val="0"/>
              <w:jc w:val="center"/>
            </w:pPr>
            <w:r>
              <w:rPr>
                <w:sz w:val="20"/>
              </w:rPr>
              <w:t xml:space="preserve">54,57</w:t>
            </w:r>
          </w:p>
        </w:tc>
        <w:tc>
          <w:tcPr>
            <w:tcW w:w="737" w:type="dxa"/>
          </w:tcPr>
          <w:p>
            <w:pPr>
              <w:pStyle w:val="0"/>
              <w:jc w:val="center"/>
            </w:pPr>
            <w:r>
              <w:rPr>
                <w:sz w:val="20"/>
              </w:rPr>
              <w:t xml:space="preserve">2023</w:t>
            </w:r>
          </w:p>
        </w:tc>
        <w:tc>
          <w:tcPr>
            <w:tcW w:w="964" w:type="dxa"/>
          </w:tcPr>
          <w:p>
            <w:pPr>
              <w:pStyle w:val="0"/>
              <w:jc w:val="center"/>
            </w:pPr>
            <w:r>
              <w:rPr>
                <w:sz w:val="20"/>
              </w:rPr>
              <w:t xml:space="preserve">54,56</w:t>
            </w:r>
          </w:p>
        </w:tc>
        <w:tc>
          <w:tcPr>
            <w:tcW w:w="907" w:type="dxa"/>
          </w:tcPr>
          <w:p>
            <w:pPr>
              <w:pStyle w:val="0"/>
              <w:jc w:val="center"/>
            </w:pPr>
            <w:r>
              <w:rPr>
                <w:sz w:val="20"/>
              </w:rPr>
              <w:t xml:space="preserve">54,55</w:t>
            </w:r>
          </w:p>
        </w:tc>
        <w:tc>
          <w:tcPr>
            <w:tcW w:w="964" w:type="dxa"/>
          </w:tcPr>
          <w:p>
            <w:pPr>
              <w:pStyle w:val="0"/>
              <w:jc w:val="center"/>
            </w:pPr>
            <w:r>
              <w:rPr>
                <w:sz w:val="20"/>
              </w:rPr>
              <w:t xml:space="preserve">54,54</w:t>
            </w:r>
          </w:p>
        </w:tc>
        <w:tc>
          <w:tcPr>
            <w:tcW w:w="850" w:type="dxa"/>
          </w:tcPr>
          <w:p>
            <w:pPr>
              <w:pStyle w:val="0"/>
              <w:jc w:val="center"/>
            </w:pPr>
            <w:r>
              <w:rPr>
                <w:sz w:val="20"/>
              </w:rPr>
              <w:t xml:space="preserve">54,53</w:t>
            </w:r>
          </w:p>
        </w:tc>
        <w:tc>
          <w:tcPr>
            <w:tcW w:w="907" w:type="dxa"/>
          </w:tcPr>
          <w:p>
            <w:pPr>
              <w:pStyle w:val="0"/>
              <w:jc w:val="center"/>
            </w:pPr>
            <w:r>
              <w:rPr>
                <w:sz w:val="20"/>
              </w:rPr>
              <w:t xml:space="preserve">54,52</w:t>
            </w:r>
          </w:p>
        </w:tc>
        <w:tc>
          <w:tcPr>
            <w:tcW w:w="850" w:type="dxa"/>
          </w:tcPr>
          <w:p>
            <w:pPr>
              <w:pStyle w:val="0"/>
              <w:jc w:val="center"/>
            </w:pPr>
            <w:r>
              <w:rPr>
                <w:sz w:val="20"/>
              </w:rPr>
              <w:t xml:space="preserve">54,51</w:t>
            </w:r>
          </w:p>
        </w:tc>
        <w:tc>
          <w:tcPr>
            <w:tcW w:w="850" w:type="dxa"/>
          </w:tcPr>
          <w:p>
            <w:pPr>
              <w:pStyle w:val="0"/>
              <w:jc w:val="center"/>
            </w:pPr>
            <w:r>
              <w:rPr>
                <w:sz w:val="20"/>
              </w:rPr>
              <w:t xml:space="preserve">54,50</w:t>
            </w:r>
          </w:p>
        </w:tc>
        <w:tc>
          <w:tcPr>
            <w:tcW w:w="1928" w:type="dxa"/>
          </w:tcPr>
          <w:p>
            <w:pPr>
              <w:pStyle w:val="0"/>
              <w:jc w:val="center"/>
            </w:pPr>
            <w:r>
              <w:rPr>
                <w:sz w:val="20"/>
              </w:rPr>
              <w:t xml:space="preserve">-</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w:t>
            </w:r>
          </w:p>
        </w:tc>
      </w:tr>
      <w:tr>
        <w:tc>
          <w:tcPr>
            <w:gridSpan w:val="16"/>
            <w:tcW w:w="19616" w:type="dxa"/>
          </w:tcPr>
          <w:p>
            <w:pPr>
              <w:pStyle w:val="0"/>
              <w:outlineLvl w:val="3"/>
              <w:jc w:val="center"/>
            </w:pPr>
            <w:r>
              <w:rPr>
                <w:sz w:val="20"/>
              </w:rPr>
              <w:t xml:space="preserve">Формирование безбарьерной среды в Омской области посредством повышения доли доступных для инвалидов и других маломобильных групп населения приоритетных объектов</w:t>
            </w:r>
          </w:p>
        </w:tc>
      </w:tr>
      <w:tr>
        <w:tc>
          <w:tcPr>
            <w:tcW w:w="624" w:type="dxa"/>
          </w:tcPr>
          <w:p>
            <w:pPr>
              <w:pStyle w:val="0"/>
              <w:jc w:val="center"/>
            </w:pPr>
            <w:r>
              <w:rPr>
                <w:sz w:val="20"/>
              </w:rPr>
              <w:t xml:space="preserve">1</w:t>
            </w:r>
          </w:p>
        </w:tc>
        <w:tc>
          <w:tcPr>
            <w:tcW w:w="2721"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Омской области</w:t>
            </w:r>
          </w:p>
        </w:tc>
        <w:tc>
          <w:tcPr>
            <w:tcW w:w="1361" w:type="dxa"/>
          </w:tcPr>
          <w:p>
            <w:pPr>
              <w:pStyle w:val="0"/>
              <w:jc w:val="center"/>
            </w:pPr>
            <w:r>
              <w:rPr>
                <w:sz w:val="20"/>
              </w:rPr>
              <w:t xml:space="preserve">ГП РФ </w:t>
            </w:r>
            <w:hyperlink w:history="0" w:anchor="P382" w:tooltip="&lt;2&gt; &quot;ГП РФ&quot; - показатели государственной программы Российской Федерации.">
              <w:r>
                <w:rPr>
                  <w:sz w:val="20"/>
                  <w:color w:val="0000ff"/>
                </w:rPr>
                <w:t xml:space="preserve">&lt;2&gt;</w:t>
              </w:r>
            </w:hyperlink>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69,4</w:t>
            </w:r>
          </w:p>
        </w:tc>
        <w:tc>
          <w:tcPr>
            <w:tcW w:w="737" w:type="dxa"/>
          </w:tcPr>
          <w:p>
            <w:pPr>
              <w:pStyle w:val="0"/>
              <w:jc w:val="center"/>
            </w:pPr>
            <w:r>
              <w:rPr>
                <w:sz w:val="20"/>
              </w:rPr>
              <w:t xml:space="preserve">2022</w:t>
            </w:r>
          </w:p>
        </w:tc>
        <w:tc>
          <w:tcPr>
            <w:tcW w:w="964" w:type="dxa"/>
          </w:tcPr>
          <w:p>
            <w:pPr>
              <w:pStyle w:val="0"/>
              <w:jc w:val="center"/>
            </w:pPr>
            <w:r>
              <w:rPr>
                <w:sz w:val="20"/>
              </w:rPr>
              <w:t xml:space="preserve">70,2</w:t>
            </w:r>
          </w:p>
        </w:tc>
        <w:tc>
          <w:tcPr>
            <w:tcW w:w="907" w:type="dxa"/>
          </w:tcPr>
          <w:p>
            <w:pPr>
              <w:pStyle w:val="0"/>
              <w:jc w:val="center"/>
            </w:pPr>
            <w:r>
              <w:rPr>
                <w:sz w:val="20"/>
              </w:rPr>
              <w:t xml:space="preserve">70,7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jc w:val="center"/>
            </w:pPr>
            <w:hyperlink w:history="0" r:id="rId25"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w:t>
            </w:r>
            <w:hyperlink w:history="0" r:id="rId26"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2</w:t>
            </w:r>
          </w:p>
        </w:tc>
        <w:tc>
          <w:tcPr>
            <w:tcW w:w="272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w:t>
            </w:r>
          </w:p>
        </w:tc>
        <w:tc>
          <w:tcPr>
            <w:tcW w:w="1361" w:type="dxa"/>
          </w:tcPr>
          <w:p>
            <w:pPr>
              <w:pStyle w:val="0"/>
              <w:jc w:val="center"/>
            </w:pPr>
            <w:r>
              <w:rPr>
                <w:sz w:val="20"/>
              </w:rPr>
              <w:t xml:space="preserve">ФП вне НП </w:t>
            </w:r>
            <w:hyperlink w:history="0" w:anchor="P383" w:tooltip="&lt;3&gt; &quot;ФП вне НП&quot; - показатели федерального проекта, не входящего в состав национального проекта.">
              <w:r>
                <w:rPr>
                  <w:sz w:val="20"/>
                  <w:color w:val="0000ff"/>
                </w:rPr>
                <w:t xml:space="preserve">&lt;3&gt;</w:t>
              </w:r>
            </w:hyperlink>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80</w:t>
            </w:r>
          </w:p>
        </w:tc>
        <w:tc>
          <w:tcPr>
            <w:tcW w:w="737" w:type="dxa"/>
          </w:tcPr>
          <w:p>
            <w:pPr>
              <w:pStyle w:val="0"/>
              <w:jc w:val="center"/>
            </w:pPr>
            <w:r>
              <w:rPr>
                <w:sz w:val="20"/>
              </w:rPr>
              <w:t xml:space="preserve">2022</w:t>
            </w:r>
          </w:p>
        </w:tc>
        <w:tc>
          <w:tcPr>
            <w:tcW w:w="964" w:type="dxa"/>
          </w:tcPr>
          <w:p>
            <w:pPr>
              <w:pStyle w:val="0"/>
              <w:jc w:val="center"/>
            </w:pPr>
            <w:r>
              <w:rPr>
                <w:sz w:val="20"/>
              </w:rPr>
              <w:t xml:space="preserve">90</w:t>
            </w:r>
          </w:p>
        </w:tc>
        <w:tc>
          <w:tcPr>
            <w:tcW w:w="907" w:type="dxa"/>
          </w:tcPr>
          <w:p>
            <w:pPr>
              <w:pStyle w:val="0"/>
              <w:jc w:val="center"/>
            </w:pPr>
            <w:r>
              <w:rPr>
                <w:sz w:val="20"/>
              </w:rPr>
              <w:t xml:space="preserve">95</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jc w:val="center"/>
            </w:pPr>
            <w:hyperlink w:history="0" r:id="rId27"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w:t>
            </w:r>
            <w:hyperlink w:history="0" r:id="rId28"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3</w:t>
            </w:r>
          </w:p>
        </w:tc>
        <w:tc>
          <w:tcPr>
            <w:tcW w:w="272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(дети)</w:t>
            </w:r>
          </w:p>
        </w:tc>
        <w:tc>
          <w:tcPr>
            <w:tcW w:w="1361" w:type="dxa"/>
          </w:tcPr>
          <w:p>
            <w:pPr>
              <w:pStyle w:val="0"/>
              <w:jc w:val="center"/>
            </w:pPr>
            <w:r>
              <w:rPr>
                <w:sz w:val="20"/>
              </w:rPr>
              <w:t xml:space="preserve">ФП вне НП </w:t>
            </w:r>
            <w:hyperlink w:history="0" w:anchor="P383" w:tooltip="&lt;3&gt; &quot;ФП вне НП&quot; - показатели федерального проекта, не входящего в состав национального проекта.">
              <w:r>
                <w:rPr>
                  <w:sz w:val="20"/>
                  <w:color w:val="0000ff"/>
                </w:rPr>
                <w:t xml:space="preserve">&lt;3&gt;</w:t>
              </w:r>
            </w:hyperlink>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84</w:t>
            </w:r>
          </w:p>
        </w:tc>
        <w:tc>
          <w:tcPr>
            <w:tcW w:w="737" w:type="dxa"/>
          </w:tcPr>
          <w:p>
            <w:pPr>
              <w:pStyle w:val="0"/>
              <w:jc w:val="center"/>
            </w:pPr>
            <w:r>
              <w:rPr>
                <w:sz w:val="20"/>
              </w:rPr>
              <w:t xml:space="preserve">2022</w:t>
            </w:r>
          </w:p>
        </w:tc>
        <w:tc>
          <w:tcPr>
            <w:tcW w:w="964" w:type="dxa"/>
          </w:tcPr>
          <w:p>
            <w:pPr>
              <w:pStyle w:val="0"/>
              <w:jc w:val="center"/>
            </w:pPr>
            <w:r>
              <w:rPr>
                <w:sz w:val="20"/>
              </w:rPr>
              <w:t xml:space="preserve">94</w:t>
            </w:r>
          </w:p>
        </w:tc>
        <w:tc>
          <w:tcPr>
            <w:tcW w:w="907" w:type="dxa"/>
          </w:tcPr>
          <w:p>
            <w:pPr>
              <w:pStyle w:val="0"/>
              <w:jc w:val="center"/>
            </w:pPr>
            <w:r>
              <w:rPr>
                <w:sz w:val="20"/>
              </w:rPr>
              <w:t xml:space="preserve">97</w:t>
            </w:r>
          </w:p>
        </w:tc>
        <w:tc>
          <w:tcPr>
            <w:tcW w:w="964"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jc w:val="center"/>
            </w:pPr>
            <w:hyperlink w:history="0" r:id="rId29"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w:t>
            </w:r>
            <w:hyperlink w:history="0" r:id="rId30"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701" w:type="dxa"/>
          </w:tcPr>
          <w:p>
            <w:pPr>
              <w:pStyle w:val="0"/>
              <w:jc w:val="center"/>
            </w:pPr>
            <w:r>
              <w:rPr>
                <w:sz w:val="20"/>
              </w:rPr>
              <w:t xml:space="preserve">Минтруд Омской области</w:t>
            </w:r>
          </w:p>
        </w:tc>
        <w:tc>
          <w:tcPr>
            <w:tcW w:w="1701" w:type="dxa"/>
          </w:tcPr>
          <w:p>
            <w:pPr>
              <w:pStyle w:val="0"/>
              <w:jc w:val="center"/>
            </w:pPr>
            <w:r>
              <w:rPr>
                <w:sz w:val="20"/>
              </w:rPr>
              <w:t xml:space="preserve">Повышение ожидаемой продолжительности жизни до 78 лет</w:t>
            </w:r>
          </w:p>
        </w:tc>
      </w:tr>
    </w:tbl>
    <w:p>
      <w:pPr>
        <w:pStyle w:val="0"/>
        <w:jc w:val="both"/>
      </w:pPr>
      <w:r>
        <w:rPr>
          <w:sz w:val="20"/>
        </w:rPr>
      </w:r>
    </w:p>
    <w:p>
      <w:pPr>
        <w:pStyle w:val="0"/>
        <w:ind w:firstLine="540"/>
        <w:jc w:val="both"/>
      </w:pPr>
      <w:r>
        <w:rPr>
          <w:sz w:val="20"/>
        </w:rPr>
        <w:t xml:space="preserve">--------------------------------</w:t>
      </w:r>
    </w:p>
    <w:bookmarkStart w:id="381" w:name="P381"/>
    <w:bookmarkEnd w:id="381"/>
    <w:p>
      <w:pPr>
        <w:pStyle w:val="0"/>
        <w:spacing w:before="200" w:line-rule="auto"/>
        <w:ind w:firstLine="540"/>
        <w:jc w:val="both"/>
      </w:pPr>
      <w:r>
        <w:rPr>
          <w:sz w:val="20"/>
        </w:rPr>
        <w:t xml:space="preserve">&lt;1&gt; </w:t>
      </w:r>
      <w:hyperlink w:history="0" w:anchor="P736" w:tooltip="МЕТОДИКА РАСЧЕТА">
        <w:r>
          <w:rPr>
            <w:sz w:val="20"/>
            <w:color w:val="0000ff"/>
          </w:rPr>
          <w:t xml:space="preserve">Методика</w:t>
        </w:r>
      </w:hyperlink>
      <w:r>
        <w:rPr>
          <w:sz w:val="20"/>
        </w:rPr>
        <w:t xml:space="preserve"> расчета показателей государственной программы Омской области отражена в приложении N 1 к государственной программе Омской области.</w:t>
      </w:r>
    </w:p>
    <w:bookmarkStart w:id="382" w:name="P382"/>
    <w:bookmarkEnd w:id="382"/>
    <w:p>
      <w:pPr>
        <w:pStyle w:val="0"/>
        <w:spacing w:before="200" w:line-rule="auto"/>
        <w:ind w:firstLine="540"/>
        <w:jc w:val="both"/>
      </w:pPr>
      <w:r>
        <w:rPr>
          <w:sz w:val="20"/>
        </w:rPr>
        <w:t xml:space="preserve">&lt;2&gt; "ГП РФ" - показатели государственной программы Российской Федерации.</w:t>
      </w:r>
    </w:p>
    <w:bookmarkStart w:id="383" w:name="P383"/>
    <w:bookmarkEnd w:id="383"/>
    <w:p>
      <w:pPr>
        <w:pStyle w:val="0"/>
        <w:spacing w:before="200" w:line-rule="auto"/>
        <w:ind w:firstLine="540"/>
        <w:jc w:val="both"/>
      </w:pPr>
      <w:r>
        <w:rPr>
          <w:sz w:val="20"/>
        </w:rPr>
        <w:t xml:space="preserve">&lt;3&gt; "ФП вне НП" - показатели федерального проекта, не входящего в состав национального проекта.</w:t>
      </w:r>
    </w:p>
    <w:p>
      <w:pPr>
        <w:pStyle w:val="0"/>
        <w:jc w:val="both"/>
      </w:pPr>
      <w:r>
        <w:rPr>
          <w:sz w:val="20"/>
        </w:rPr>
      </w:r>
    </w:p>
    <w:p>
      <w:pPr>
        <w:pStyle w:val="2"/>
        <w:outlineLvl w:val="2"/>
        <w:jc w:val="center"/>
      </w:pPr>
      <w:r>
        <w:rPr>
          <w:sz w:val="20"/>
        </w:rPr>
        <w:t xml:space="preserve">3. Структура государственной программы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3005"/>
        <w:gridCol w:w="4365"/>
        <w:gridCol w:w="5216"/>
      </w:tblGrid>
      <w:tr>
        <w:tc>
          <w:tcPr>
            <w:tcW w:w="1020" w:type="dxa"/>
          </w:tcPr>
          <w:p>
            <w:pPr>
              <w:pStyle w:val="0"/>
              <w:jc w:val="center"/>
            </w:pPr>
            <w:r>
              <w:rPr>
                <w:sz w:val="20"/>
              </w:rPr>
              <w:t xml:space="preserve">N</w:t>
            </w:r>
          </w:p>
          <w:p>
            <w:pPr>
              <w:pStyle w:val="0"/>
              <w:jc w:val="center"/>
            </w:pPr>
            <w:r>
              <w:rPr>
                <w:sz w:val="20"/>
              </w:rPr>
              <w:t xml:space="preserve">п/п</w:t>
            </w:r>
          </w:p>
        </w:tc>
        <w:tc>
          <w:tcPr>
            <w:tcW w:w="3005" w:type="dxa"/>
          </w:tcPr>
          <w:p>
            <w:pPr>
              <w:pStyle w:val="0"/>
              <w:jc w:val="center"/>
            </w:pPr>
            <w:r>
              <w:rPr>
                <w:sz w:val="20"/>
              </w:rPr>
              <w:t xml:space="preserve">Задачи структурного элемента</w:t>
            </w:r>
          </w:p>
        </w:tc>
        <w:tc>
          <w:tcPr>
            <w:tcW w:w="4365" w:type="dxa"/>
          </w:tcPr>
          <w:p>
            <w:pPr>
              <w:pStyle w:val="0"/>
              <w:jc w:val="center"/>
            </w:pPr>
            <w:r>
              <w:rPr>
                <w:sz w:val="20"/>
              </w:rPr>
              <w:t xml:space="preserve">Краткое описание ожидаемых эффектов от реализации задачи структурного элемента</w:t>
            </w:r>
          </w:p>
        </w:tc>
        <w:tc>
          <w:tcPr>
            <w:tcW w:w="5216" w:type="dxa"/>
          </w:tcPr>
          <w:p>
            <w:pPr>
              <w:pStyle w:val="0"/>
              <w:jc w:val="center"/>
            </w:pPr>
            <w:r>
              <w:rPr>
                <w:sz w:val="20"/>
              </w:rPr>
              <w:t xml:space="preserve">Связь с показателями</w:t>
            </w:r>
          </w:p>
        </w:tc>
      </w:tr>
      <w:tr>
        <w:tc>
          <w:tcPr>
            <w:tcW w:w="1020" w:type="dxa"/>
          </w:tcPr>
          <w:p>
            <w:pPr>
              <w:pStyle w:val="0"/>
              <w:jc w:val="center"/>
            </w:pPr>
            <w:r>
              <w:rPr>
                <w:sz w:val="20"/>
              </w:rPr>
              <w:t xml:space="preserve">1</w:t>
            </w:r>
          </w:p>
        </w:tc>
        <w:tc>
          <w:tcPr>
            <w:tcW w:w="3005" w:type="dxa"/>
          </w:tcPr>
          <w:p>
            <w:pPr>
              <w:pStyle w:val="0"/>
              <w:jc w:val="center"/>
            </w:pPr>
            <w:r>
              <w:rPr>
                <w:sz w:val="20"/>
              </w:rPr>
              <w:t xml:space="preserve">2</w:t>
            </w:r>
          </w:p>
        </w:tc>
        <w:tc>
          <w:tcPr>
            <w:tcW w:w="4365" w:type="dxa"/>
          </w:tcPr>
          <w:p>
            <w:pPr>
              <w:pStyle w:val="0"/>
              <w:jc w:val="center"/>
            </w:pPr>
            <w:r>
              <w:rPr>
                <w:sz w:val="20"/>
              </w:rPr>
              <w:t xml:space="preserve">3</w:t>
            </w:r>
          </w:p>
        </w:tc>
        <w:tc>
          <w:tcPr>
            <w:tcW w:w="5216" w:type="dxa"/>
          </w:tcPr>
          <w:p>
            <w:pPr>
              <w:pStyle w:val="0"/>
              <w:jc w:val="center"/>
            </w:pPr>
            <w:r>
              <w:rPr>
                <w:sz w:val="20"/>
              </w:rPr>
              <w:t xml:space="preserve">4</w:t>
            </w:r>
          </w:p>
        </w:tc>
      </w:tr>
      <w:tr>
        <w:tc>
          <w:tcPr>
            <w:tcW w:w="1020" w:type="dxa"/>
          </w:tcPr>
          <w:p>
            <w:pPr>
              <w:pStyle w:val="0"/>
              <w:outlineLvl w:val="3"/>
              <w:jc w:val="center"/>
            </w:pPr>
            <w:r>
              <w:rPr>
                <w:sz w:val="20"/>
              </w:rPr>
              <w:t xml:space="preserve">1</w:t>
            </w:r>
          </w:p>
        </w:tc>
        <w:tc>
          <w:tcPr>
            <w:gridSpan w:val="3"/>
            <w:tcW w:w="12586" w:type="dxa"/>
          </w:tcPr>
          <w:p>
            <w:pPr>
              <w:pStyle w:val="0"/>
              <w:jc w:val="center"/>
            </w:pPr>
            <w:r>
              <w:rPr>
                <w:sz w:val="20"/>
              </w:rPr>
              <w:t xml:space="preserve">Подпрограмма "Повышение эффективности оказания социальной поддержки гражданам, проживающим на территории Омской области, повышение качества и доступности социального обслуживания населения Омской области"</w:t>
            </w:r>
          </w:p>
        </w:tc>
      </w:tr>
      <w:tr>
        <w:tc>
          <w:tcPr>
            <w:tcW w:w="1020" w:type="dxa"/>
          </w:tcPr>
          <w:p>
            <w:pPr>
              <w:pStyle w:val="0"/>
              <w:outlineLvl w:val="4"/>
              <w:jc w:val="center"/>
            </w:pPr>
            <w:r>
              <w:rPr>
                <w:sz w:val="20"/>
              </w:rPr>
              <w:t xml:space="preserve">1.1</w:t>
            </w:r>
          </w:p>
        </w:tc>
        <w:tc>
          <w:tcPr>
            <w:gridSpan w:val="3"/>
            <w:tcW w:w="12586" w:type="dxa"/>
          </w:tcPr>
          <w:p>
            <w:pPr>
              <w:pStyle w:val="0"/>
              <w:jc w:val="center"/>
            </w:pPr>
            <w:r>
              <w:rPr>
                <w:sz w:val="20"/>
              </w:rPr>
              <w:t xml:space="preserve">Региональный проект "Финансовая поддержка семей при рождении детей", реализуемый в рамках национального проекта "Демография"</w:t>
            </w:r>
          </w:p>
          <w:p>
            <w:pPr>
              <w:pStyle w:val="0"/>
              <w:jc w:val="center"/>
            </w:pPr>
            <w:r>
              <w:rPr>
                <w:sz w:val="20"/>
              </w:rPr>
              <w:t xml:space="preserve">(Куприянов Владимир Васильевич - куратор)</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1.1.1</w:t>
            </w:r>
          </w:p>
        </w:tc>
        <w:tc>
          <w:tcPr>
            <w:tcW w:w="3005" w:type="dxa"/>
          </w:tcPr>
          <w:p>
            <w:pPr>
              <w:pStyle w:val="0"/>
            </w:pPr>
            <w:r>
              <w:rPr>
                <w:sz w:val="20"/>
              </w:rPr>
              <w:t xml:space="preserve">Обеспечение финансовой поддержки семей при рождении детей</w:t>
            </w:r>
          </w:p>
        </w:tc>
        <w:tc>
          <w:tcPr>
            <w:tcW w:w="4365" w:type="dxa"/>
          </w:tcPr>
          <w:p>
            <w:pPr>
              <w:pStyle w:val="0"/>
            </w:pPr>
            <w:r>
              <w:rPr>
                <w:sz w:val="20"/>
              </w:rPr>
              <w:t xml:space="preserve">Созданы благоприятные условия для жизнедеятельности семьи, функционирования института семьи и рождения детей за счет оказания финансовой поддержки в форме ежемесячных денежных выплат</w:t>
            </w:r>
          </w:p>
        </w:tc>
        <w:tc>
          <w:tcPr>
            <w:tcW w:w="5216" w:type="dxa"/>
          </w:tcPr>
          <w:p>
            <w:pPr>
              <w:pStyle w:val="0"/>
            </w:pPr>
            <w:r>
              <w:rPr>
                <w:sz w:val="20"/>
              </w:rPr>
              <w:t xml:space="preserve">Степень исполнения социальных обязательств (МСП) в денежном выражении</w:t>
            </w:r>
          </w:p>
        </w:tc>
      </w:tr>
      <w:tr>
        <w:tc>
          <w:tcPr>
            <w:tcW w:w="1020" w:type="dxa"/>
          </w:tcPr>
          <w:p>
            <w:pPr>
              <w:pStyle w:val="0"/>
              <w:outlineLvl w:val="4"/>
              <w:jc w:val="center"/>
            </w:pPr>
            <w:r>
              <w:rPr>
                <w:sz w:val="20"/>
              </w:rPr>
              <w:t xml:space="preserve">1.2</w:t>
            </w:r>
          </w:p>
        </w:tc>
        <w:tc>
          <w:tcPr>
            <w:gridSpan w:val="3"/>
            <w:tcW w:w="12586" w:type="dxa"/>
          </w:tcPr>
          <w:p>
            <w:pPr>
              <w:pStyle w:val="0"/>
              <w:jc w:val="center"/>
            </w:pPr>
            <w:r>
              <w:rPr>
                <w:sz w:val="20"/>
              </w:rPr>
              <w:t xml:space="preserve">Комплекс процессных мероприятий "Повышение эффективности системы социального обслуживания Омской области"</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1.2.1</w:t>
            </w:r>
          </w:p>
        </w:tc>
        <w:tc>
          <w:tcPr>
            <w:tcW w:w="3005" w:type="dxa"/>
          </w:tcPr>
          <w:p>
            <w:pPr>
              <w:pStyle w:val="0"/>
            </w:pPr>
            <w:r>
              <w:rPr>
                <w:sz w:val="20"/>
              </w:rPr>
              <w:t xml:space="preserve">Реализация программы системной поддержки и повышения качества жизни граждан старшего поколения, инвалидов, семей с детьми</w:t>
            </w:r>
          </w:p>
        </w:tc>
        <w:tc>
          <w:tcPr>
            <w:tcW w:w="4365" w:type="dxa"/>
          </w:tcPr>
          <w:p>
            <w:pPr>
              <w:pStyle w:val="0"/>
            </w:pPr>
            <w:r>
              <w:rPr>
                <w:sz w:val="20"/>
              </w:rPr>
              <w:t xml:space="preserve">Обеспечение безопасных и комфортных условий предоставления социальных услуг в сфере социального обслуживания в Омской области;</w:t>
            </w:r>
          </w:p>
          <w:p>
            <w:pPr>
              <w:pStyle w:val="0"/>
            </w:pPr>
            <w:r>
              <w:rPr>
                <w:sz w:val="20"/>
              </w:rPr>
              <w:t xml:space="preserve">улучшение условий проживания граждан пожилого возраста и инвалидов в государственных стационарных учреждениях социального обслуживания Омской области, повышение эффективности функционирования государственных учреждений социального обслуживания Омской области нестационарного типа;</w:t>
            </w:r>
          </w:p>
          <w:p>
            <w:pPr>
              <w:pStyle w:val="0"/>
            </w:pPr>
            <w:r>
              <w:rPr>
                <w:sz w:val="20"/>
              </w:rPr>
              <w:t xml:space="preserve">улучшение условий социального обслуживания детей, в том числе пострадавших от насилия и жестокого обращения, и семей с детьми, в том числе допустивших случаи насилия и жестокого обращения с детьми, в Омской области</w:t>
            </w:r>
          </w:p>
        </w:tc>
        <w:tc>
          <w:tcPr>
            <w:tcW w:w="5216"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численность граждан, получивших социальные услуги на дому;</w:t>
            </w:r>
          </w:p>
          <w:p>
            <w:pPr>
              <w:pStyle w:val="0"/>
            </w:pPr>
            <w:r>
              <w:rPr>
                <w:sz w:val="20"/>
              </w:rPr>
              <w:t xml:space="preserve">численность граждан, получивших услуги сиделки;</w:t>
            </w:r>
          </w:p>
          <w:p>
            <w:pPr>
              <w:pStyle w:val="0"/>
            </w:pPr>
            <w:r>
              <w:rPr>
                <w:sz w:val="20"/>
              </w:rPr>
              <w:t xml:space="preserve">численность несовершеннолетних, получивших социальные услуги в социально-реабилитационных центрах для несовершеннолетних в стационарной форме;</w:t>
            </w:r>
          </w:p>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pPr>
            <w:r>
              <w:rPr>
                <w:sz w:val="20"/>
              </w:rPr>
              <w:t xml:space="preserve">удельный расход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p>
            <w:pPr>
              <w:pStyle w:val="0"/>
            </w:pPr>
            <w:r>
              <w:rPr>
                <w:sz w:val="20"/>
              </w:rPr>
              <w:t xml:space="preserve">удельный расход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r>
      <w:tr>
        <w:tc>
          <w:tcPr>
            <w:tcW w:w="1020" w:type="dxa"/>
          </w:tcPr>
          <w:p>
            <w:pPr>
              <w:pStyle w:val="0"/>
              <w:outlineLvl w:val="4"/>
              <w:jc w:val="center"/>
            </w:pPr>
            <w:r>
              <w:rPr>
                <w:sz w:val="20"/>
              </w:rPr>
              <w:t xml:space="preserve">1.3</w:t>
            </w:r>
          </w:p>
        </w:tc>
        <w:tc>
          <w:tcPr>
            <w:gridSpan w:val="3"/>
            <w:tcW w:w="12586" w:type="dxa"/>
          </w:tcPr>
          <w:p>
            <w:pPr>
              <w:pStyle w:val="0"/>
              <w:jc w:val="center"/>
            </w:pPr>
            <w:r>
              <w:rPr>
                <w:sz w:val="20"/>
              </w:rPr>
              <w:t xml:space="preserve">Комплекс процессных мероприятий "Поддержка социально ориентированных некоммерческих организаций, осуществляющих деятельность на территории Омской области"</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1.3.1</w:t>
            </w:r>
          </w:p>
        </w:tc>
        <w:tc>
          <w:tcPr>
            <w:tcW w:w="3005" w:type="dxa"/>
          </w:tcPr>
          <w:p>
            <w:pPr>
              <w:pStyle w:val="0"/>
            </w:pPr>
            <w:r>
              <w:rPr>
                <w:sz w:val="20"/>
              </w:rPr>
              <w:t xml:space="preserve">Оказание содействия повышению финансовой устойчивости социально ориентированных некоммерческих организаций, осуществляющих деятельность на территории Омской области в социальной сфере</w:t>
            </w:r>
          </w:p>
        </w:tc>
        <w:tc>
          <w:tcPr>
            <w:tcW w:w="4365" w:type="dxa"/>
          </w:tcPr>
          <w:p>
            <w:pPr>
              <w:pStyle w:val="0"/>
            </w:pPr>
            <w:r>
              <w:rPr>
                <w:sz w:val="20"/>
              </w:rPr>
              <w:t xml:space="preserve">Создание условий для эффективного участия социально ориентированных некоммерческих организаций в социально-экономическом развитии Омской области, увеличение объемов услуг, оказываемых ими населению Омской области</w:t>
            </w:r>
          </w:p>
        </w:tc>
        <w:tc>
          <w:tcPr>
            <w:tcW w:w="5216" w:type="dxa"/>
          </w:tcPr>
          <w:p>
            <w:pPr>
              <w:pStyle w:val="0"/>
            </w:pPr>
            <w:r>
              <w:rPr>
                <w:sz w:val="20"/>
              </w:rPr>
              <w:t xml:space="preserve">Число социально ориентированных некоммерческих организаций, осуществляющих деятельность в социальной сфере, получивших финансовую поддержку из областного бюджета</w:t>
            </w:r>
          </w:p>
        </w:tc>
      </w:tr>
      <w:tr>
        <w:tc>
          <w:tcPr>
            <w:tcW w:w="1020" w:type="dxa"/>
          </w:tcPr>
          <w:p>
            <w:pPr>
              <w:pStyle w:val="0"/>
              <w:outlineLvl w:val="4"/>
              <w:jc w:val="center"/>
            </w:pPr>
            <w:r>
              <w:rPr>
                <w:sz w:val="20"/>
              </w:rPr>
              <w:t xml:space="preserve">1.4</w:t>
            </w:r>
          </w:p>
        </w:tc>
        <w:tc>
          <w:tcPr>
            <w:gridSpan w:val="3"/>
            <w:tcW w:w="12586" w:type="dxa"/>
          </w:tcPr>
          <w:p>
            <w:pPr>
              <w:pStyle w:val="0"/>
              <w:jc w:val="center"/>
            </w:pPr>
            <w:r>
              <w:rPr>
                <w:sz w:val="20"/>
              </w:rPr>
              <w:t xml:space="preserve">Комплекс процессных мероприятий "Обеспечение исполнения государственных функций Министерством труда и социального развития Омской области"</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1.4.1</w:t>
            </w:r>
          </w:p>
        </w:tc>
        <w:tc>
          <w:tcPr>
            <w:tcW w:w="3005" w:type="dxa"/>
          </w:tcPr>
          <w:p>
            <w:pPr>
              <w:pStyle w:val="0"/>
            </w:pPr>
            <w:r>
              <w:rPr>
                <w:sz w:val="20"/>
              </w:rPr>
              <w:t xml:space="preserve">Обеспечение исполнения государственных функций Минтрудом Омской области</w:t>
            </w:r>
          </w:p>
        </w:tc>
        <w:tc>
          <w:tcPr>
            <w:tcW w:w="4365" w:type="dxa"/>
          </w:tcPr>
          <w:p>
            <w:pPr>
              <w:pStyle w:val="0"/>
            </w:pPr>
            <w:r>
              <w:rPr>
                <w:sz w:val="20"/>
              </w:rPr>
              <w:t xml:space="preserve">Обеспечение повышения качества и доступности государственных услуг;</w:t>
            </w:r>
          </w:p>
          <w:p>
            <w:pPr>
              <w:pStyle w:val="0"/>
            </w:pPr>
            <w:r>
              <w:rPr>
                <w:sz w:val="20"/>
              </w:rPr>
              <w:t xml:space="preserve">обеспечение доли граждан, имеющих доступ к получению государственных и муниципальных услуг по принципу "одного окна" по месту пребывания, в том числе в МФЦ, на уровне не менее 90 процентов</w:t>
            </w:r>
          </w:p>
        </w:tc>
        <w:tc>
          <w:tcPr>
            <w:tcW w:w="5216"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r>
      <w:tr>
        <w:tc>
          <w:tcPr>
            <w:tcW w:w="1020" w:type="dxa"/>
          </w:tcPr>
          <w:p>
            <w:pPr>
              <w:pStyle w:val="0"/>
              <w:outlineLvl w:val="4"/>
              <w:jc w:val="center"/>
            </w:pPr>
            <w:r>
              <w:rPr>
                <w:sz w:val="20"/>
              </w:rPr>
              <w:t xml:space="preserve">1.5</w:t>
            </w:r>
          </w:p>
        </w:tc>
        <w:tc>
          <w:tcPr>
            <w:gridSpan w:val="3"/>
            <w:tcW w:w="12586" w:type="dxa"/>
          </w:tcPr>
          <w:p>
            <w:pPr>
              <w:pStyle w:val="0"/>
              <w:jc w:val="center"/>
            </w:pPr>
            <w:r>
              <w:rPr>
                <w:sz w:val="20"/>
              </w:rPr>
              <w:t xml:space="preserve">Комплекс процессных мероприятий "Предоставление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1.5.1</w:t>
            </w:r>
          </w:p>
        </w:tc>
        <w:tc>
          <w:tcPr>
            <w:tcW w:w="3005" w:type="dxa"/>
          </w:tcPr>
          <w:p>
            <w:pPr>
              <w:pStyle w:val="0"/>
            </w:pPr>
            <w:r>
              <w:rPr>
                <w:sz w:val="20"/>
              </w:rPr>
              <w:t xml:space="preserve">Обеспечение реализации мероприятий по развитию конкуренции в сфере социального обслуживания населения</w:t>
            </w:r>
          </w:p>
        </w:tc>
        <w:tc>
          <w:tcPr>
            <w:tcW w:w="4365" w:type="dxa"/>
          </w:tcPr>
          <w:p>
            <w:pPr>
              <w:pStyle w:val="0"/>
            </w:pPr>
            <w:r>
              <w:rPr>
                <w:sz w:val="20"/>
              </w:rPr>
              <w:t xml:space="preserve">Развитие рынка социальных услуг путем увеличения числа юридических лиц (за исключением государственных, муниципальных учреждений) и индивидуальных предпринимателей, предоставляющих услуги населению Омской области в сфере социального обслуживания;</w:t>
            </w:r>
          </w:p>
          <w:p>
            <w:pPr>
              <w:pStyle w:val="0"/>
            </w:pPr>
            <w:r>
              <w:rPr>
                <w:sz w:val="20"/>
              </w:rPr>
              <w:t xml:space="preserve">снижение очередности в учреждениях социального обслуживания</w:t>
            </w:r>
          </w:p>
        </w:tc>
        <w:tc>
          <w:tcPr>
            <w:tcW w:w="5216" w:type="dxa"/>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r>
      <w:tr>
        <w:tc>
          <w:tcPr>
            <w:tcW w:w="1020" w:type="dxa"/>
          </w:tcPr>
          <w:p>
            <w:pPr>
              <w:pStyle w:val="0"/>
              <w:outlineLvl w:val="4"/>
              <w:jc w:val="center"/>
            </w:pPr>
            <w:r>
              <w:rPr>
                <w:sz w:val="20"/>
              </w:rPr>
              <w:t xml:space="preserve">1.6</w:t>
            </w:r>
          </w:p>
        </w:tc>
        <w:tc>
          <w:tcPr>
            <w:gridSpan w:val="3"/>
            <w:tcW w:w="12586" w:type="dxa"/>
          </w:tcPr>
          <w:p>
            <w:pPr>
              <w:pStyle w:val="0"/>
              <w:jc w:val="center"/>
            </w:pPr>
            <w:r>
              <w:rPr>
                <w:sz w:val="20"/>
              </w:rPr>
              <w:t xml:space="preserve">Комплекс процессных мероприятий "Предоставление межбюджетных трансфертов бюджетам муниципальных образований, бюджетам государственных внебюджетных фондов Российской Федерации в целях осуществления расходов в сфере социальной политики"</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1.6.1</w:t>
            </w:r>
          </w:p>
        </w:tc>
        <w:tc>
          <w:tcPr>
            <w:tcW w:w="3005" w:type="dxa"/>
          </w:tcPr>
          <w:p>
            <w:pPr>
              <w:pStyle w:val="0"/>
            </w:pPr>
            <w:r>
              <w:rPr>
                <w:sz w:val="20"/>
              </w:rPr>
              <w:t xml:space="preserve">Обеспечение дополнительных мер социальной поддержки семьям с детьми</w:t>
            </w:r>
          </w:p>
        </w:tc>
        <w:tc>
          <w:tcPr>
            <w:tcW w:w="4365" w:type="dxa"/>
          </w:tcPr>
          <w:p>
            <w:pPr>
              <w:pStyle w:val="0"/>
            </w:pPr>
            <w:r>
              <w:rPr>
                <w:sz w:val="20"/>
              </w:rPr>
              <w:t xml:space="preserve">Предоставление ежемесячных выплат и пособий семьям с детьми, в том числе за счет средств субвенции Фонду пенсионного и социального страхования</w:t>
            </w:r>
          </w:p>
        </w:tc>
        <w:tc>
          <w:tcPr>
            <w:tcW w:w="5216" w:type="dxa"/>
          </w:tcPr>
          <w:p>
            <w:pPr>
              <w:pStyle w:val="0"/>
            </w:pPr>
            <w:r>
              <w:rPr>
                <w:sz w:val="20"/>
              </w:rPr>
              <w:t xml:space="preserve">Степень исполнения социальных обязательств (МСП) в денежном выражении</w:t>
            </w:r>
          </w:p>
        </w:tc>
      </w:tr>
      <w:tr>
        <w:tc>
          <w:tcPr>
            <w:tcW w:w="1020" w:type="dxa"/>
          </w:tcPr>
          <w:p>
            <w:pPr>
              <w:pStyle w:val="0"/>
              <w:jc w:val="center"/>
            </w:pPr>
            <w:r>
              <w:rPr>
                <w:sz w:val="20"/>
              </w:rPr>
              <w:t xml:space="preserve">1.6.2</w:t>
            </w:r>
          </w:p>
        </w:tc>
        <w:tc>
          <w:tcPr>
            <w:tcW w:w="3005" w:type="dxa"/>
          </w:tcPr>
          <w:p>
            <w:pPr>
              <w:pStyle w:val="0"/>
            </w:pPr>
            <w:r>
              <w:rPr>
                <w:sz w:val="20"/>
              </w:rPr>
              <w:t xml:space="preserve">Обеспечение исполнения расходных обязательств муниципальных образований в связи с наделением органов местного самоуправления отдельными государственными полномочиями</w:t>
            </w:r>
          </w:p>
        </w:tc>
        <w:tc>
          <w:tcPr>
            <w:tcW w:w="4365" w:type="dxa"/>
          </w:tcPr>
          <w:p>
            <w:pPr>
              <w:pStyle w:val="0"/>
            </w:pPr>
            <w:r>
              <w:rPr>
                <w:sz w:val="20"/>
              </w:rPr>
              <w:t xml:space="preserve">Обеспечение государственных полномочий по возмещению специализированным службам по вопросам похоронного дела стоимости услуг по погребению, предоставляемых на территориях муниципальных образований Омской области</w:t>
            </w:r>
          </w:p>
        </w:tc>
        <w:tc>
          <w:tcPr>
            <w:tcW w:w="5216" w:type="dxa"/>
          </w:tcPr>
          <w:p>
            <w:pPr>
              <w:pStyle w:val="0"/>
            </w:pPr>
            <w:r>
              <w:rPr>
                <w:sz w:val="20"/>
              </w:rPr>
              <w:t xml:space="preserve">Степень исполнения социальных обязательств (МСП) в денежном выражении</w:t>
            </w:r>
          </w:p>
        </w:tc>
      </w:tr>
      <w:tr>
        <w:tc>
          <w:tcPr>
            <w:tcW w:w="1020" w:type="dxa"/>
          </w:tcPr>
          <w:p>
            <w:pPr>
              <w:pStyle w:val="0"/>
              <w:outlineLvl w:val="4"/>
              <w:jc w:val="center"/>
            </w:pPr>
            <w:r>
              <w:rPr>
                <w:sz w:val="20"/>
              </w:rPr>
              <w:t xml:space="preserve">1.7</w:t>
            </w:r>
          </w:p>
        </w:tc>
        <w:tc>
          <w:tcPr>
            <w:gridSpan w:val="3"/>
            <w:tcW w:w="12586" w:type="dxa"/>
          </w:tcPr>
          <w:p>
            <w:pPr>
              <w:pStyle w:val="0"/>
              <w:jc w:val="center"/>
            </w:pPr>
            <w:r>
              <w:rPr>
                <w:sz w:val="20"/>
              </w:rPr>
              <w:t xml:space="preserve">Комплекс процессных мероприятий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1.7.1</w:t>
            </w:r>
          </w:p>
        </w:tc>
        <w:tc>
          <w:tcPr>
            <w:tcW w:w="3005" w:type="dxa"/>
          </w:tcPr>
          <w:p>
            <w:pPr>
              <w:pStyle w:val="0"/>
            </w:pPr>
            <w:r>
              <w:rPr>
                <w:sz w:val="20"/>
              </w:rPr>
              <w:t xml:space="preserve">Осуществление адресной социальной поддержки граждан</w:t>
            </w:r>
          </w:p>
        </w:tc>
        <w:tc>
          <w:tcPr>
            <w:tcW w:w="4365" w:type="dxa"/>
          </w:tcPr>
          <w:p>
            <w:pPr>
              <w:pStyle w:val="0"/>
            </w:pPr>
            <w:r>
              <w:rPr>
                <w:sz w:val="20"/>
              </w:rPr>
              <w:t xml:space="preserve">Повышение адресности при предоставлении мер социальной поддержки граждан;</w:t>
            </w:r>
          </w:p>
          <w:p>
            <w:pPr>
              <w:pStyle w:val="0"/>
            </w:pPr>
            <w:r>
              <w:rPr>
                <w:sz w:val="20"/>
              </w:rPr>
              <w:t xml:space="preserve">поддержание уровня жизни пенсионеров из числа региональных льготников в возрасте старше трудоспособного;</w:t>
            </w:r>
          </w:p>
          <w:p>
            <w:pPr>
              <w:pStyle w:val="0"/>
            </w:pPr>
            <w:r>
              <w:rPr>
                <w:sz w:val="20"/>
              </w:rPr>
              <w:t xml:space="preserve">сокращение количества малоимущих семей (одиноко проживающих граждан) в общей численности населения,</w:t>
            </w:r>
          </w:p>
          <w:p>
            <w:pPr>
              <w:pStyle w:val="0"/>
            </w:pPr>
            <w:r>
              <w:rPr>
                <w:sz w:val="20"/>
              </w:rPr>
              <w:t xml:space="preserve">увеличение доли граждан, охваченных государственной социальной помощью на основании социального контракта, в общей численности малоимущих граждан до 9,6 процента к 2030 году;</w:t>
            </w:r>
          </w:p>
          <w:p>
            <w:pPr>
              <w:pStyle w:val="0"/>
            </w:pPr>
            <w:r>
              <w:rPr>
                <w:sz w:val="20"/>
              </w:rPr>
              <w:t xml:space="preserve">повышение социальной защищенности граждан, проживающих на территории Омской области</w:t>
            </w:r>
          </w:p>
        </w:tc>
        <w:tc>
          <w:tcPr>
            <w:tcW w:w="5216"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степень исполнения социальных обязательств (МСП) в денежном выражении</w:t>
            </w:r>
          </w:p>
        </w:tc>
      </w:tr>
      <w:tr>
        <w:tc>
          <w:tcPr>
            <w:gridSpan w:val="4"/>
            <w:tcW w:w="13606" w:type="dxa"/>
          </w:tcPr>
          <w:p>
            <w:pPr>
              <w:pStyle w:val="0"/>
              <w:outlineLvl w:val="3"/>
              <w:jc w:val="center"/>
            </w:pPr>
            <w:r>
              <w:rPr>
                <w:sz w:val="20"/>
              </w:rPr>
              <w:t xml:space="preserve">Подпрограмма "Доступная среда"</w:t>
            </w:r>
          </w:p>
        </w:tc>
      </w:tr>
      <w:tr>
        <w:tc>
          <w:tcPr>
            <w:tcW w:w="1020" w:type="dxa"/>
          </w:tcPr>
          <w:p>
            <w:pPr>
              <w:pStyle w:val="0"/>
              <w:outlineLvl w:val="4"/>
              <w:jc w:val="center"/>
            </w:pPr>
            <w:r>
              <w:rPr>
                <w:sz w:val="20"/>
              </w:rPr>
              <w:t xml:space="preserve">2.1</w:t>
            </w:r>
          </w:p>
        </w:tc>
        <w:tc>
          <w:tcPr>
            <w:gridSpan w:val="3"/>
            <w:tcW w:w="12586" w:type="dxa"/>
          </w:tcPr>
          <w:p>
            <w:pPr>
              <w:pStyle w:val="0"/>
              <w:jc w:val="center"/>
            </w:pPr>
            <w:r>
              <w:rPr>
                <w:sz w:val="20"/>
              </w:rPr>
              <w:t xml:space="preserve">Региональный проект "Старшее поколение", реализуемый в рамках национального проекта "Демография"</w:t>
            </w:r>
          </w:p>
          <w:p>
            <w:pPr>
              <w:pStyle w:val="0"/>
              <w:jc w:val="center"/>
            </w:pPr>
            <w:r>
              <w:rPr>
                <w:sz w:val="20"/>
              </w:rPr>
              <w:t xml:space="preserve">(Куприянов Владимир Васильевич - куратор)</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2.1.1</w:t>
            </w:r>
          </w:p>
        </w:tc>
        <w:tc>
          <w:tcPr>
            <w:tcW w:w="3005"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4365" w:type="dxa"/>
          </w:tcPr>
          <w:p>
            <w:pPr>
              <w:pStyle w:val="0"/>
            </w:pPr>
            <w:r>
              <w:rPr>
                <w:sz w:val="20"/>
              </w:rPr>
              <w:t xml:space="preserve">Гражданами старше трудоспособного возраста и инвалидами получены социальные услуги по уходу, включаемые в социальный пакет долговременного ухода и направленные на поддержание здоровья человека, связанного с нарушением психических и физических функций, к которым в том числе относятся: ограничение мобильности, снижение когнитивных способностей и активности, проблемы со слухом и зрением, недоедание, утрата социальных связей, депрессия и одиночество;</w:t>
            </w:r>
          </w:p>
          <w:p>
            <w:pPr>
              <w:pStyle w:val="0"/>
            </w:pPr>
            <w:r>
              <w:rPr>
                <w:sz w:val="20"/>
              </w:rPr>
              <w:t xml:space="preserve">организована работа пунктов проката технических средств реабилитации, организована работа "школ ухода"</w:t>
            </w:r>
          </w:p>
        </w:tc>
        <w:tc>
          <w:tcPr>
            <w:tcW w:w="5216" w:type="dxa"/>
          </w:tcPr>
          <w:p>
            <w:pPr>
              <w:pStyle w:val="0"/>
            </w:pPr>
            <w:r>
              <w:rPr>
                <w:sz w:val="20"/>
              </w:rPr>
              <w:t xml:space="preserve">Доля граждан старше трудоспособного возраста и инвалидов, проживающих на территории Омской области, получающих услуги в рамках системы долговременного ухода, от общего количества граждан старшего трудоспособного возраста и инвалидов, нуждающихся в долговременном уходе</w:t>
            </w:r>
          </w:p>
        </w:tc>
      </w:tr>
      <w:tr>
        <w:tc>
          <w:tcPr>
            <w:tcW w:w="1020" w:type="dxa"/>
          </w:tcPr>
          <w:p>
            <w:pPr>
              <w:pStyle w:val="0"/>
              <w:outlineLvl w:val="4"/>
              <w:jc w:val="center"/>
            </w:pPr>
            <w:r>
              <w:rPr>
                <w:sz w:val="20"/>
              </w:rPr>
              <w:t xml:space="preserve">2.2</w:t>
            </w:r>
          </w:p>
        </w:tc>
        <w:tc>
          <w:tcPr>
            <w:gridSpan w:val="3"/>
            <w:tcW w:w="12586" w:type="dxa"/>
          </w:tcPr>
          <w:p>
            <w:pPr>
              <w:pStyle w:val="0"/>
              <w:jc w:val="center"/>
            </w:pPr>
            <w:r>
              <w:rPr>
                <w:sz w:val="20"/>
              </w:rPr>
              <w:t xml:space="preserve">Комплекс процессных мероприятий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w:t>
            </w:r>
          </w:p>
        </w:tc>
      </w:tr>
      <w:tr>
        <w:tc>
          <w:tcPr>
            <w:tcW w:w="1020" w:type="dxa"/>
          </w:tcPr>
          <w:p>
            <w:pPr>
              <w:pStyle w:val="0"/>
            </w:pPr>
            <w:r>
              <w:rPr>
                <w:sz w:val="20"/>
              </w:rPr>
            </w:r>
          </w:p>
        </w:tc>
        <w:tc>
          <w:tcPr>
            <w:gridSpan w:val="3"/>
            <w:tcW w:w="12586" w:type="dxa"/>
          </w:tcPr>
          <w:p>
            <w:pPr>
              <w:pStyle w:val="0"/>
              <w:jc w:val="center"/>
            </w:pPr>
            <w:r>
              <w:rPr>
                <w:sz w:val="20"/>
              </w:rPr>
              <w:t xml:space="preserve">Ответственный за реализацию:</w:t>
            </w:r>
          </w:p>
          <w:p>
            <w:pPr>
              <w:pStyle w:val="0"/>
              <w:jc w:val="center"/>
            </w:pPr>
            <w:r>
              <w:rPr>
                <w:sz w:val="20"/>
              </w:rPr>
              <w:t xml:space="preserve">Минтруд Омской области</w:t>
            </w:r>
          </w:p>
        </w:tc>
      </w:tr>
      <w:tr>
        <w:tc>
          <w:tcPr>
            <w:tcW w:w="1020" w:type="dxa"/>
          </w:tcPr>
          <w:p>
            <w:pPr>
              <w:pStyle w:val="0"/>
              <w:jc w:val="center"/>
            </w:pPr>
            <w:r>
              <w:rPr>
                <w:sz w:val="20"/>
              </w:rPr>
              <w:t xml:space="preserve">2.2.1</w:t>
            </w:r>
          </w:p>
        </w:tc>
        <w:tc>
          <w:tcPr>
            <w:tcW w:w="3005" w:type="dxa"/>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w:t>
            </w:r>
          </w:p>
        </w:tc>
        <w:tc>
          <w:tcPr>
            <w:tcW w:w="4365" w:type="dxa"/>
          </w:tcPr>
          <w:p>
            <w:pPr>
              <w:pStyle w:val="0"/>
            </w:pPr>
            <w:r>
              <w:rPr>
                <w:sz w:val="20"/>
              </w:rPr>
              <w:t xml:space="preserve">Формирование условий для максимально возможного осуществления инвалидами независимого от посторонней помощи образа жизни и трудовой деятельности;</w:t>
            </w:r>
          </w:p>
          <w:p>
            <w:pPr>
              <w:pStyle w:val="0"/>
            </w:pPr>
            <w:r>
              <w:rPr>
                <w:sz w:val="20"/>
              </w:rPr>
              <w:t xml:space="preserve">приближение реабилитационных услуг к инвалидам и лицам с ограниченными возможностями здоровья, расширение спектра оказываемых услуг;</w:t>
            </w:r>
          </w:p>
          <w:p>
            <w:pPr>
              <w:pStyle w:val="0"/>
            </w:pPr>
            <w:r>
              <w:rPr>
                <w:sz w:val="20"/>
              </w:rPr>
              <w:t xml:space="preserve">внедрение современных эффективных методов и технологий работы с инвалидами, повышение качества жизни данной категории граждан</w:t>
            </w:r>
          </w:p>
        </w:tc>
        <w:tc>
          <w:tcPr>
            <w:tcW w:w="5216"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Омской области;</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(дети)</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2"/>
        <w:jc w:val="center"/>
      </w:pPr>
      <w:r>
        <w:rPr>
          <w:sz w:val="20"/>
        </w:rPr>
        <w:t xml:space="preserve">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871"/>
        <w:gridCol w:w="2154"/>
        <w:gridCol w:w="2154"/>
        <w:gridCol w:w="1984"/>
        <w:gridCol w:w="1928"/>
        <w:gridCol w:w="1984"/>
        <w:gridCol w:w="1984"/>
        <w:gridCol w:w="2041"/>
        <w:gridCol w:w="1984"/>
      </w:tblGrid>
      <w:tr>
        <w:tc>
          <w:tcPr>
            <w:tcW w:w="709"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Источник финансового обеспечения государственной программы Омской области</w:t>
            </w:r>
          </w:p>
        </w:tc>
        <w:tc>
          <w:tcPr>
            <w:gridSpan w:val="8"/>
            <w:tcW w:w="16213"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vMerge w:val="continue"/>
          </w:tcPr>
          <w:p/>
        </w:tc>
        <w:tc>
          <w:tcPr>
            <w:tcW w:w="2154" w:type="dxa"/>
          </w:tcPr>
          <w:p>
            <w:pPr>
              <w:pStyle w:val="0"/>
              <w:jc w:val="center"/>
            </w:pPr>
            <w:r>
              <w:rPr>
                <w:sz w:val="20"/>
              </w:rPr>
              <w:t xml:space="preserve">Всего</w:t>
            </w:r>
          </w:p>
        </w:tc>
        <w:tc>
          <w:tcPr>
            <w:tcW w:w="2154" w:type="dxa"/>
          </w:tcPr>
          <w:p>
            <w:pPr>
              <w:pStyle w:val="0"/>
              <w:jc w:val="center"/>
            </w:pPr>
            <w:r>
              <w:rPr>
                <w:sz w:val="20"/>
              </w:rPr>
              <w:t xml:space="preserve">2024 год</w:t>
            </w:r>
          </w:p>
        </w:tc>
        <w:tc>
          <w:tcPr>
            <w:tcW w:w="1984" w:type="dxa"/>
          </w:tcPr>
          <w:p>
            <w:pPr>
              <w:pStyle w:val="0"/>
              <w:jc w:val="center"/>
            </w:pPr>
            <w:r>
              <w:rPr>
                <w:sz w:val="20"/>
              </w:rPr>
              <w:t xml:space="preserve">2025 год</w:t>
            </w:r>
          </w:p>
        </w:tc>
        <w:tc>
          <w:tcPr>
            <w:tcW w:w="1928" w:type="dxa"/>
          </w:tcPr>
          <w:p>
            <w:pPr>
              <w:pStyle w:val="0"/>
              <w:jc w:val="center"/>
            </w:pPr>
            <w:r>
              <w:rPr>
                <w:sz w:val="20"/>
              </w:rPr>
              <w:t xml:space="preserve">2026 год</w:t>
            </w:r>
          </w:p>
        </w:tc>
        <w:tc>
          <w:tcPr>
            <w:tcW w:w="1984" w:type="dxa"/>
          </w:tcPr>
          <w:p>
            <w:pPr>
              <w:pStyle w:val="0"/>
              <w:jc w:val="center"/>
            </w:pPr>
            <w:r>
              <w:rPr>
                <w:sz w:val="20"/>
              </w:rPr>
              <w:t xml:space="preserve">2027 год</w:t>
            </w:r>
          </w:p>
        </w:tc>
        <w:tc>
          <w:tcPr>
            <w:tcW w:w="1984" w:type="dxa"/>
          </w:tcPr>
          <w:p>
            <w:pPr>
              <w:pStyle w:val="0"/>
              <w:jc w:val="center"/>
            </w:pPr>
            <w:r>
              <w:rPr>
                <w:sz w:val="20"/>
              </w:rPr>
              <w:t xml:space="preserve">2028 год</w:t>
            </w:r>
          </w:p>
        </w:tc>
        <w:tc>
          <w:tcPr>
            <w:tcW w:w="2041" w:type="dxa"/>
          </w:tcPr>
          <w:p>
            <w:pPr>
              <w:pStyle w:val="0"/>
              <w:jc w:val="center"/>
            </w:pPr>
            <w:r>
              <w:rPr>
                <w:sz w:val="20"/>
              </w:rPr>
              <w:t xml:space="preserve">2029 год</w:t>
            </w:r>
          </w:p>
        </w:tc>
        <w:tc>
          <w:tcPr>
            <w:tcW w:w="1984" w:type="dxa"/>
          </w:tcPr>
          <w:p>
            <w:pPr>
              <w:pStyle w:val="0"/>
              <w:jc w:val="center"/>
            </w:pPr>
            <w:r>
              <w:rPr>
                <w:sz w:val="20"/>
              </w:rPr>
              <w:t xml:space="preserve">2030 год</w:t>
            </w:r>
          </w:p>
        </w:tc>
      </w:tr>
      <w:tr>
        <w:tc>
          <w:tcPr>
            <w:tcW w:w="709"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2154" w:type="dxa"/>
            <w:vAlign w:val="center"/>
          </w:tcPr>
          <w:p>
            <w:pPr>
              <w:pStyle w:val="0"/>
              <w:jc w:val="center"/>
            </w:pPr>
            <w:r>
              <w:rPr>
                <w:sz w:val="20"/>
              </w:rPr>
              <w:t xml:space="preserve">3</w:t>
            </w:r>
          </w:p>
        </w:tc>
        <w:tc>
          <w:tcPr>
            <w:tcW w:w="2154" w:type="dxa"/>
            <w:vAlign w:val="center"/>
          </w:tcPr>
          <w:p>
            <w:pPr>
              <w:pStyle w:val="0"/>
              <w:jc w:val="center"/>
            </w:pPr>
            <w:r>
              <w:rPr>
                <w:sz w:val="20"/>
              </w:rPr>
              <w:t xml:space="preserve">4</w:t>
            </w:r>
          </w:p>
        </w:tc>
        <w:tc>
          <w:tcPr>
            <w:tcW w:w="1984" w:type="dxa"/>
            <w:vAlign w:val="center"/>
          </w:tcPr>
          <w:p>
            <w:pPr>
              <w:pStyle w:val="0"/>
              <w:jc w:val="center"/>
            </w:pPr>
            <w:r>
              <w:rPr>
                <w:sz w:val="20"/>
              </w:rPr>
              <w:t xml:space="preserve">5</w:t>
            </w:r>
          </w:p>
        </w:tc>
        <w:tc>
          <w:tcPr>
            <w:tcW w:w="1928" w:type="dxa"/>
            <w:vAlign w:val="center"/>
          </w:tcPr>
          <w:p>
            <w:pPr>
              <w:pStyle w:val="0"/>
              <w:jc w:val="center"/>
            </w:pPr>
            <w:r>
              <w:rPr>
                <w:sz w:val="20"/>
              </w:rPr>
              <w:t xml:space="preserve">6</w:t>
            </w:r>
          </w:p>
        </w:tc>
        <w:tc>
          <w:tcPr>
            <w:tcW w:w="1984" w:type="dxa"/>
            <w:vAlign w:val="center"/>
          </w:tcPr>
          <w:p>
            <w:pPr>
              <w:pStyle w:val="0"/>
              <w:jc w:val="center"/>
            </w:pPr>
            <w:r>
              <w:rPr>
                <w:sz w:val="20"/>
              </w:rPr>
              <w:t xml:space="preserve">7</w:t>
            </w:r>
          </w:p>
        </w:tc>
        <w:tc>
          <w:tcPr>
            <w:tcW w:w="1984" w:type="dxa"/>
            <w:vAlign w:val="center"/>
          </w:tcPr>
          <w:p>
            <w:pPr>
              <w:pStyle w:val="0"/>
              <w:jc w:val="center"/>
            </w:pPr>
            <w:r>
              <w:rPr>
                <w:sz w:val="20"/>
              </w:rPr>
              <w:t xml:space="preserve">8</w:t>
            </w:r>
          </w:p>
        </w:tc>
        <w:tc>
          <w:tcPr>
            <w:tcW w:w="2041" w:type="dxa"/>
            <w:vAlign w:val="center"/>
          </w:tcPr>
          <w:p>
            <w:pPr>
              <w:pStyle w:val="0"/>
              <w:jc w:val="center"/>
            </w:pPr>
            <w:r>
              <w:rPr>
                <w:sz w:val="20"/>
              </w:rPr>
              <w:t xml:space="preserve">9</w:t>
            </w:r>
          </w:p>
        </w:tc>
        <w:tc>
          <w:tcPr>
            <w:tcW w:w="1984" w:type="dxa"/>
            <w:vAlign w:val="center"/>
          </w:tcPr>
          <w:p>
            <w:pPr>
              <w:pStyle w:val="0"/>
              <w:jc w:val="center"/>
            </w:pPr>
            <w:r>
              <w:rPr>
                <w:sz w:val="20"/>
              </w:rPr>
              <w:t xml:space="preserve">10</w:t>
            </w:r>
          </w:p>
        </w:tc>
      </w:tr>
      <w:tr>
        <w:tc>
          <w:tcPr>
            <w:tcW w:w="709" w:type="dxa"/>
          </w:tcPr>
          <w:p>
            <w:pPr>
              <w:pStyle w:val="0"/>
              <w:jc w:val="center"/>
            </w:pPr>
            <w:r>
              <w:rPr>
                <w:sz w:val="20"/>
              </w:rPr>
              <w:t xml:space="preserve">1</w:t>
            </w:r>
          </w:p>
        </w:tc>
        <w:tc>
          <w:tcPr>
            <w:tcW w:w="1871" w:type="dxa"/>
          </w:tcPr>
          <w:p>
            <w:pPr>
              <w:pStyle w:val="0"/>
              <w:jc w:val="center"/>
            </w:pPr>
            <w:r>
              <w:rPr>
                <w:sz w:val="20"/>
              </w:rPr>
              <w:t xml:space="preserve">Государственная программа Омской области (всего), в том числе</w:t>
            </w:r>
          </w:p>
        </w:tc>
        <w:tc>
          <w:tcPr>
            <w:tcW w:w="2154" w:type="dxa"/>
          </w:tcPr>
          <w:p>
            <w:pPr>
              <w:pStyle w:val="0"/>
              <w:jc w:val="center"/>
            </w:pPr>
            <w:r>
              <w:rPr>
                <w:sz w:val="20"/>
              </w:rPr>
              <w:t xml:space="preserve">128 622 499 874,82</w:t>
            </w:r>
          </w:p>
        </w:tc>
        <w:tc>
          <w:tcPr>
            <w:tcW w:w="2154" w:type="dxa"/>
          </w:tcPr>
          <w:p>
            <w:pPr>
              <w:pStyle w:val="0"/>
              <w:jc w:val="center"/>
            </w:pPr>
            <w:r>
              <w:rPr>
                <w:sz w:val="20"/>
              </w:rPr>
              <w:t xml:space="preserve">20 268 561 193,25</w:t>
            </w:r>
          </w:p>
        </w:tc>
        <w:tc>
          <w:tcPr>
            <w:tcW w:w="1984" w:type="dxa"/>
          </w:tcPr>
          <w:p>
            <w:pPr>
              <w:pStyle w:val="0"/>
              <w:jc w:val="center"/>
            </w:pPr>
            <w:r>
              <w:rPr>
                <w:sz w:val="20"/>
              </w:rPr>
              <w:t xml:space="preserve">18 966 426 087,53</w:t>
            </w:r>
          </w:p>
        </w:tc>
        <w:tc>
          <w:tcPr>
            <w:tcW w:w="1928" w:type="dxa"/>
          </w:tcPr>
          <w:p>
            <w:pPr>
              <w:pStyle w:val="0"/>
              <w:jc w:val="center"/>
            </w:pPr>
            <w:r>
              <w:rPr>
                <w:sz w:val="20"/>
              </w:rPr>
              <w:t xml:space="preserve">18 781 080 663,09</w:t>
            </w:r>
          </w:p>
        </w:tc>
        <w:tc>
          <w:tcPr>
            <w:tcW w:w="1984" w:type="dxa"/>
          </w:tcPr>
          <w:p>
            <w:pPr>
              <w:pStyle w:val="0"/>
              <w:jc w:val="center"/>
            </w:pPr>
            <w:r>
              <w:rPr>
                <w:sz w:val="20"/>
              </w:rPr>
              <w:t xml:space="preserve">17 534 063 968,57</w:t>
            </w:r>
          </w:p>
        </w:tc>
        <w:tc>
          <w:tcPr>
            <w:tcW w:w="1984" w:type="dxa"/>
          </w:tcPr>
          <w:p>
            <w:pPr>
              <w:pStyle w:val="0"/>
              <w:jc w:val="center"/>
            </w:pPr>
            <w:r>
              <w:rPr>
                <w:sz w:val="20"/>
              </w:rPr>
              <w:t xml:space="preserve">17 528 934 715,65</w:t>
            </w:r>
          </w:p>
        </w:tc>
        <w:tc>
          <w:tcPr>
            <w:tcW w:w="2041" w:type="dxa"/>
          </w:tcPr>
          <w:p>
            <w:pPr>
              <w:pStyle w:val="0"/>
              <w:jc w:val="center"/>
            </w:pPr>
            <w:r>
              <w:rPr>
                <w:sz w:val="20"/>
              </w:rPr>
              <w:t xml:space="preserve">17 528 939 762,72</w:t>
            </w:r>
          </w:p>
        </w:tc>
        <w:tc>
          <w:tcPr>
            <w:tcW w:w="1984" w:type="dxa"/>
          </w:tcPr>
          <w:p>
            <w:pPr>
              <w:pStyle w:val="0"/>
              <w:jc w:val="center"/>
            </w:pPr>
            <w:r>
              <w:rPr>
                <w:sz w:val="20"/>
              </w:rPr>
              <w:t xml:space="preserve">18 014 493 484,01</w:t>
            </w:r>
          </w:p>
        </w:tc>
      </w:tr>
      <w:tr>
        <w:tc>
          <w:tcPr>
            <w:tcW w:w="709" w:type="dxa"/>
          </w:tcPr>
          <w:p>
            <w:pPr>
              <w:pStyle w:val="0"/>
              <w:jc w:val="center"/>
            </w:pPr>
            <w:r>
              <w:rPr>
                <w:sz w:val="20"/>
              </w:rPr>
              <w:t xml:space="preserve">1.1</w:t>
            </w:r>
          </w:p>
        </w:tc>
        <w:tc>
          <w:tcPr>
            <w:tcW w:w="1871" w:type="dxa"/>
          </w:tcPr>
          <w:p>
            <w:pPr>
              <w:pStyle w:val="0"/>
              <w:jc w:val="center"/>
            </w:pPr>
            <w:r>
              <w:rPr>
                <w:sz w:val="20"/>
              </w:rPr>
              <w:t xml:space="preserve">Областной бюджет (всего), из них</w:t>
            </w:r>
          </w:p>
        </w:tc>
        <w:tc>
          <w:tcPr>
            <w:tcW w:w="2154" w:type="dxa"/>
          </w:tcPr>
          <w:p>
            <w:pPr>
              <w:pStyle w:val="0"/>
              <w:jc w:val="center"/>
            </w:pPr>
            <w:r>
              <w:rPr>
                <w:sz w:val="20"/>
              </w:rPr>
              <w:t xml:space="preserve">128 622 499 874,82</w:t>
            </w:r>
          </w:p>
        </w:tc>
        <w:tc>
          <w:tcPr>
            <w:tcW w:w="2154" w:type="dxa"/>
          </w:tcPr>
          <w:p>
            <w:pPr>
              <w:pStyle w:val="0"/>
              <w:jc w:val="center"/>
            </w:pPr>
            <w:r>
              <w:rPr>
                <w:sz w:val="20"/>
              </w:rPr>
              <w:t xml:space="preserve">20 268 561 193,25</w:t>
            </w:r>
          </w:p>
        </w:tc>
        <w:tc>
          <w:tcPr>
            <w:tcW w:w="1984" w:type="dxa"/>
          </w:tcPr>
          <w:p>
            <w:pPr>
              <w:pStyle w:val="0"/>
              <w:jc w:val="center"/>
            </w:pPr>
            <w:r>
              <w:rPr>
                <w:sz w:val="20"/>
              </w:rPr>
              <w:t xml:space="preserve">18 966 426 087,53</w:t>
            </w:r>
          </w:p>
        </w:tc>
        <w:tc>
          <w:tcPr>
            <w:tcW w:w="1928" w:type="dxa"/>
          </w:tcPr>
          <w:p>
            <w:pPr>
              <w:pStyle w:val="0"/>
              <w:jc w:val="center"/>
            </w:pPr>
            <w:r>
              <w:rPr>
                <w:sz w:val="20"/>
              </w:rPr>
              <w:t xml:space="preserve">18 781 080 663,09</w:t>
            </w:r>
          </w:p>
        </w:tc>
        <w:tc>
          <w:tcPr>
            <w:tcW w:w="1984" w:type="dxa"/>
          </w:tcPr>
          <w:p>
            <w:pPr>
              <w:pStyle w:val="0"/>
              <w:jc w:val="center"/>
            </w:pPr>
            <w:r>
              <w:rPr>
                <w:sz w:val="20"/>
              </w:rPr>
              <w:t xml:space="preserve">17 534 063 968,57</w:t>
            </w:r>
          </w:p>
        </w:tc>
        <w:tc>
          <w:tcPr>
            <w:tcW w:w="1984" w:type="dxa"/>
          </w:tcPr>
          <w:p>
            <w:pPr>
              <w:pStyle w:val="0"/>
              <w:jc w:val="center"/>
            </w:pPr>
            <w:r>
              <w:rPr>
                <w:sz w:val="20"/>
              </w:rPr>
              <w:t xml:space="preserve">17 528 934 715,65</w:t>
            </w:r>
          </w:p>
        </w:tc>
        <w:tc>
          <w:tcPr>
            <w:tcW w:w="2041" w:type="dxa"/>
          </w:tcPr>
          <w:p>
            <w:pPr>
              <w:pStyle w:val="0"/>
              <w:jc w:val="center"/>
            </w:pPr>
            <w:r>
              <w:rPr>
                <w:sz w:val="20"/>
              </w:rPr>
              <w:t xml:space="preserve">17 528 939 762,72</w:t>
            </w:r>
          </w:p>
        </w:tc>
        <w:tc>
          <w:tcPr>
            <w:tcW w:w="1984" w:type="dxa"/>
          </w:tcPr>
          <w:p>
            <w:pPr>
              <w:pStyle w:val="0"/>
              <w:jc w:val="center"/>
            </w:pPr>
            <w:r>
              <w:rPr>
                <w:sz w:val="20"/>
              </w:rPr>
              <w:t xml:space="preserve">18 014 493 484,01</w:t>
            </w:r>
          </w:p>
        </w:tc>
      </w:tr>
      <w:tr>
        <w:tc>
          <w:tcPr>
            <w:tcW w:w="709" w:type="dxa"/>
          </w:tcPr>
          <w:p>
            <w:pPr>
              <w:pStyle w:val="0"/>
              <w:jc w:val="center"/>
            </w:pPr>
            <w:r>
              <w:rPr>
                <w:sz w:val="20"/>
              </w:rPr>
              <w:t xml:space="preserve">1.1.1</w:t>
            </w:r>
          </w:p>
        </w:tc>
        <w:tc>
          <w:tcPr>
            <w:tcW w:w="1871" w:type="dxa"/>
          </w:tcPr>
          <w:p>
            <w:pPr>
              <w:pStyle w:val="0"/>
              <w:jc w:val="center"/>
            </w:pPr>
            <w:r>
              <w:rPr>
                <w:sz w:val="20"/>
              </w:rPr>
              <w:t xml:space="preserve">налоговые и неналоговые доходы, поступления в областной бюджет нецелевого характера</w:t>
            </w:r>
          </w:p>
        </w:tc>
        <w:tc>
          <w:tcPr>
            <w:tcW w:w="2154" w:type="dxa"/>
          </w:tcPr>
          <w:p>
            <w:pPr>
              <w:pStyle w:val="0"/>
              <w:jc w:val="center"/>
            </w:pPr>
            <w:r>
              <w:rPr>
                <w:sz w:val="20"/>
              </w:rPr>
              <w:t xml:space="preserve">124 906 607 074,82</w:t>
            </w:r>
          </w:p>
        </w:tc>
        <w:tc>
          <w:tcPr>
            <w:tcW w:w="2154" w:type="dxa"/>
          </w:tcPr>
          <w:p>
            <w:pPr>
              <w:pStyle w:val="0"/>
              <w:jc w:val="center"/>
            </w:pPr>
            <w:r>
              <w:rPr>
                <w:sz w:val="20"/>
              </w:rPr>
              <w:t xml:space="preserve">19 026 667 293,25</w:t>
            </w:r>
          </w:p>
        </w:tc>
        <w:tc>
          <w:tcPr>
            <w:tcW w:w="1984" w:type="dxa"/>
          </w:tcPr>
          <w:p>
            <w:pPr>
              <w:pStyle w:val="0"/>
              <w:jc w:val="center"/>
            </w:pPr>
            <w:r>
              <w:rPr>
                <w:sz w:val="20"/>
              </w:rPr>
              <w:t xml:space="preserve">17 705 057 987,53</w:t>
            </w:r>
          </w:p>
        </w:tc>
        <w:tc>
          <w:tcPr>
            <w:tcW w:w="1928" w:type="dxa"/>
          </w:tcPr>
          <w:p>
            <w:pPr>
              <w:pStyle w:val="0"/>
              <w:jc w:val="center"/>
            </w:pPr>
            <w:r>
              <w:rPr>
                <w:sz w:val="20"/>
              </w:rPr>
              <w:t xml:space="preserve">17 568 452 863,09</w:t>
            </w:r>
          </w:p>
        </w:tc>
        <w:tc>
          <w:tcPr>
            <w:tcW w:w="1984" w:type="dxa"/>
          </w:tcPr>
          <w:p>
            <w:pPr>
              <w:pStyle w:val="0"/>
              <w:jc w:val="center"/>
            </w:pPr>
            <w:r>
              <w:rPr>
                <w:sz w:val="20"/>
              </w:rPr>
              <w:t xml:space="preserve">17 534 060 968,57</w:t>
            </w:r>
          </w:p>
        </w:tc>
        <w:tc>
          <w:tcPr>
            <w:tcW w:w="1984" w:type="dxa"/>
          </w:tcPr>
          <w:p>
            <w:pPr>
              <w:pStyle w:val="0"/>
              <w:jc w:val="center"/>
            </w:pPr>
            <w:r>
              <w:rPr>
                <w:sz w:val="20"/>
              </w:rPr>
              <w:t xml:space="preserve">17 528 934 715,65</w:t>
            </w:r>
          </w:p>
        </w:tc>
        <w:tc>
          <w:tcPr>
            <w:tcW w:w="2041" w:type="dxa"/>
          </w:tcPr>
          <w:p>
            <w:pPr>
              <w:pStyle w:val="0"/>
              <w:jc w:val="center"/>
            </w:pPr>
            <w:r>
              <w:rPr>
                <w:sz w:val="20"/>
              </w:rPr>
              <w:t xml:space="preserve">17 528 939 762,72</w:t>
            </w:r>
          </w:p>
        </w:tc>
        <w:tc>
          <w:tcPr>
            <w:tcW w:w="1984" w:type="dxa"/>
          </w:tcPr>
          <w:p>
            <w:pPr>
              <w:pStyle w:val="0"/>
              <w:jc w:val="center"/>
            </w:pPr>
            <w:r>
              <w:rPr>
                <w:sz w:val="20"/>
              </w:rPr>
              <w:t xml:space="preserve">18 014 493 484,01</w:t>
            </w:r>
          </w:p>
        </w:tc>
      </w:tr>
      <w:tr>
        <w:tc>
          <w:tcPr>
            <w:tcW w:w="709" w:type="dxa"/>
          </w:tcPr>
          <w:p>
            <w:pPr>
              <w:pStyle w:val="0"/>
              <w:jc w:val="center"/>
            </w:pPr>
            <w:r>
              <w:rPr>
                <w:sz w:val="20"/>
              </w:rPr>
              <w:t xml:space="preserve">1.1.2</w:t>
            </w:r>
          </w:p>
        </w:tc>
        <w:tc>
          <w:tcPr>
            <w:tcW w:w="1871" w:type="dxa"/>
          </w:tcPr>
          <w:p>
            <w:pPr>
              <w:pStyle w:val="0"/>
              <w:jc w:val="center"/>
            </w:pPr>
            <w:r>
              <w:rPr>
                <w:sz w:val="20"/>
              </w:rPr>
              <w:t xml:space="preserve">межбюджетные трансферты из федерального бюджета целевого характера</w:t>
            </w:r>
          </w:p>
        </w:tc>
        <w:tc>
          <w:tcPr>
            <w:tcW w:w="2154" w:type="dxa"/>
          </w:tcPr>
          <w:p>
            <w:pPr>
              <w:pStyle w:val="0"/>
              <w:jc w:val="center"/>
            </w:pPr>
            <w:r>
              <w:rPr>
                <w:sz w:val="20"/>
              </w:rPr>
              <w:t xml:space="preserve">3 715 892 800,00</w:t>
            </w:r>
          </w:p>
        </w:tc>
        <w:tc>
          <w:tcPr>
            <w:tcW w:w="2154" w:type="dxa"/>
          </w:tcPr>
          <w:p>
            <w:pPr>
              <w:pStyle w:val="0"/>
              <w:jc w:val="center"/>
            </w:pPr>
            <w:r>
              <w:rPr>
                <w:sz w:val="20"/>
              </w:rPr>
              <w:t xml:space="preserve">1 241 893 900,00</w:t>
            </w:r>
          </w:p>
        </w:tc>
        <w:tc>
          <w:tcPr>
            <w:tcW w:w="1984" w:type="dxa"/>
          </w:tcPr>
          <w:p>
            <w:pPr>
              <w:pStyle w:val="0"/>
              <w:jc w:val="center"/>
            </w:pPr>
            <w:r>
              <w:rPr>
                <w:sz w:val="20"/>
              </w:rPr>
              <w:t xml:space="preserve">1 261 368 100,00</w:t>
            </w:r>
          </w:p>
        </w:tc>
        <w:tc>
          <w:tcPr>
            <w:tcW w:w="1928" w:type="dxa"/>
          </w:tcPr>
          <w:p>
            <w:pPr>
              <w:pStyle w:val="0"/>
              <w:jc w:val="center"/>
            </w:pPr>
            <w:r>
              <w:rPr>
                <w:sz w:val="20"/>
              </w:rPr>
              <w:t xml:space="preserve">1 212 627 800,00</w:t>
            </w:r>
          </w:p>
        </w:tc>
        <w:tc>
          <w:tcPr>
            <w:tcW w:w="1984" w:type="dxa"/>
          </w:tcPr>
          <w:p>
            <w:pPr>
              <w:pStyle w:val="0"/>
              <w:jc w:val="center"/>
            </w:pPr>
            <w:r>
              <w:rPr>
                <w:sz w:val="20"/>
              </w:rPr>
              <w:t xml:space="preserve">3 000,00</w:t>
            </w:r>
          </w:p>
        </w:tc>
        <w:tc>
          <w:tcPr>
            <w:tcW w:w="1984" w:type="dxa"/>
          </w:tcPr>
          <w:p>
            <w:pPr>
              <w:pStyle w:val="0"/>
              <w:jc w:val="center"/>
            </w:pPr>
            <w:r>
              <w:rPr>
                <w:sz w:val="20"/>
              </w:rPr>
              <w:t xml:space="preserve">0,00</w:t>
            </w:r>
          </w:p>
        </w:tc>
        <w:tc>
          <w:tcPr>
            <w:tcW w:w="2041" w:type="dxa"/>
          </w:tcPr>
          <w:p>
            <w:pPr>
              <w:pStyle w:val="0"/>
              <w:jc w:val="center"/>
            </w:pPr>
            <w:r>
              <w:rPr>
                <w:sz w:val="20"/>
              </w:rPr>
              <w:t xml:space="preserve">0,00</w:t>
            </w:r>
          </w:p>
        </w:tc>
        <w:tc>
          <w:tcPr>
            <w:tcW w:w="1984" w:type="dxa"/>
          </w:tcPr>
          <w:p>
            <w:pPr>
              <w:pStyle w:val="0"/>
              <w:jc w:val="center"/>
            </w:pPr>
            <w:r>
              <w:rPr>
                <w:sz w:val="20"/>
              </w:rPr>
              <w:t xml:space="preserve">0,00</w:t>
            </w:r>
          </w:p>
        </w:tc>
      </w:tr>
      <w:tr>
        <w:tc>
          <w:tcPr>
            <w:tcW w:w="709" w:type="dxa"/>
          </w:tcPr>
          <w:p>
            <w:pPr>
              <w:pStyle w:val="0"/>
              <w:jc w:val="center"/>
            </w:pPr>
            <w:r>
              <w:rPr>
                <w:sz w:val="20"/>
              </w:rPr>
              <w:t xml:space="preserve">2</w:t>
            </w:r>
          </w:p>
        </w:tc>
        <w:tc>
          <w:tcPr>
            <w:tcW w:w="1871" w:type="dxa"/>
          </w:tcPr>
          <w:p>
            <w:pPr>
              <w:pStyle w:val="0"/>
              <w:jc w:val="center"/>
            </w:pPr>
            <w:r>
              <w:rPr>
                <w:sz w:val="20"/>
              </w:rPr>
              <w:t xml:space="preserve">Межбюджетные трансферты местным бюджетам (справочно)</w:t>
            </w:r>
          </w:p>
        </w:tc>
        <w:tc>
          <w:tcPr>
            <w:tcW w:w="2154" w:type="dxa"/>
          </w:tcPr>
          <w:p>
            <w:pPr>
              <w:pStyle w:val="0"/>
              <w:jc w:val="center"/>
            </w:pPr>
            <w:r>
              <w:rPr>
                <w:sz w:val="20"/>
              </w:rPr>
              <w:t xml:space="preserve">96 894 909,97</w:t>
            </w:r>
          </w:p>
        </w:tc>
        <w:tc>
          <w:tcPr>
            <w:tcW w:w="2154" w:type="dxa"/>
          </w:tcPr>
          <w:p>
            <w:pPr>
              <w:pStyle w:val="0"/>
              <w:jc w:val="center"/>
            </w:pPr>
            <w:r>
              <w:rPr>
                <w:sz w:val="20"/>
              </w:rPr>
              <w:t xml:space="preserve">39 506 330,99</w:t>
            </w:r>
          </w:p>
        </w:tc>
        <w:tc>
          <w:tcPr>
            <w:tcW w:w="1984" w:type="dxa"/>
          </w:tcPr>
          <w:p>
            <w:pPr>
              <w:pStyle w:val="0"/>
              <w:jc w:val="center"/>
            </w:pPr>
            <w:r>
              <w:rPr>
                <w:sz w:val="20"/>
              </w:rPr>
              <w:t xml:space="preserve">9 533 218,49</w:t>
            </w:r>
          </w:p>
        </w:tc>
        <w:tc>
          <w:tcPr>
            <w:tcW w:w="1928" w:type="dxa"/>
          </w:tcPr>
          <w:p>
            <w:pPr>
              <w:pStyle w:val="0"/>
              <w:jc w:val="center"/>
            </w:pPr>
            <w:r>
              <w:rPr>
                <w:sz w:val="20"/>
              </w:rPr>
              <w:t xml:space="preserve">9 569 068,49</w:t>
            </w:r>
          </w:p>
        </w:tc>
        <w:tc>
          <w:tcPr>
            <w:tcW w:w="1984" w:type="dxa"/>
          </w:tcPr>
          <w:p>
            <w:pPr>
              <w:pStyle w:val="0"/>
              <w:jc w:val="center"/>
            </w:pPr>
            <w:r>
              <w:rPr>
                <w:sz w:val="20"/>
              </w:rPr>
              <w:t xml:space="preserve">9 579 070,00</w:t>
            </w:r>
          </w:p>
        </w:tc>
        <w:tc>
          <w:tcPr>
            <w:tcW w:w="1984" w:type="dxa"/>
          </w:tcPr>
          <w:p>
            <w:pPr>
              <w:pStyle w:val="0"/>
              <w:jc w:val="center"/>
            </w:pPr>
            <w:r>
              <w:rPr>
                <w:sz w:val="20"/>
              </w:rPr>
              <w:t xml:space="preserve">9 569 072,00</w:t>
            </w:r>
          </w:p>
        </w:tc>
        <w:tc>
          <w:tcPr>
            <w:tcW w:w="2041" w:type="dxa"/>
          </w:tcPr>
          <w:p>
            <w:pPr>
              <w:pStyle w:val="0"/>
              <w:jc w:val="center"/>
            </w:pPr>
            <w:r>
              <w:rPr>
                <w:sz w:val="20"/>
              </w:rPr>
              <w:t xml:space="preserve">9 569 074,00</w:t>
            </w:r>
          </w:p>
        </w:tc>
        <w:tc>
          <w:tcPr>
            <w:tcW w:w="1984" w:type="dxa"/>
          </w:tcPr>
          <w:p>
            <w:pPr>
              <w:pStyle w:val="0"/>
              <w:jc w:val="center"/>
            </w:pPr>
            <w:r>
              <w:rPr>
                <w:sz w:val="20"/>
              </w:rPr>
              <w:t xml:space="preserve">9 659 076,00</w:t>
            </w:r>
          </w:p>
        </w:tc>
      </w:tr>
      <w:tr>
        <w:tc>
          <w:tcPr>
            <w:tcW w:w="709" w:type="dxa"/>
          </w:tcPr>
          <w:p>
            <w:pPr>
              <w:pStyle w:val="0"/>
              <w:jc w:val="center"/>
            </w:pPr>
            <w:r>
              <w:rPr>
                <w:sz w:val="20"/>
              </w:rPr>
              <w:t xml:space="preserve">3</w:t>
            </w:r>
          </w:p>
        </w:tc>
        <w:tc>
          <w:tcPr>
            <w:tcW w:w="1871" w:type="dxa"/>
          </w:tcPr>
          <w:p>
            <w:pPr>
              <w:pStyle w:val="0"/>
              <w:jc w:val="center"/>
            </w:pPr>
            <w:r>
              <w:rPr>
                <w:sz w:val="20"/>
              </w:rPr>
              <w:t xml:space="preserve">Объем налоговых расходов областного бюджета (справочно)</w:t>
            </w:r>
          </w:p>
        </w:tc>
        <w:tc>
          <w:tcPr>
            <w:tcW w:w="2154" w:type="dxa"/>
          </w:tcPr>
          <w:p>
            <w:pPr>
              <w:pStyle w:val="0"/>
              <w:jc w:val="center"/>
            </w:pPr>
            <w:r>
              <w:rPr>
                <w:sz w:val="20"/>
              </w:rPr>
              <w:t xml:space="preserve">169 960 000,00</w:t>
            </w:r>
          </w:p>
        </w:tc>
        <w:tc>
          <w:tcPr>
            <w:tcW w:w="2154" w:type="dxa"/>
          </w:tcPr>
          <w:p>
            <w:pPr>
              <w:pStyle w:val="0"/>
              <w:jc w:val="center"/>
            </w:pPr>
            <w:r>
              <w:rPr>
                <w:sz w:val="20"/>
              </w:rPr>
              <w:t xml:space="preserve">24 280 000,00</w:t>
            </w:r>
          </w:p>
        </w:tc>
        <w:tc>
          <w:tcPr>
            <w:tcW w:w="1984" w:type="dxa"/>
          </w:tcPr>
          <w:p>
            <w:pPr>
              <w:pStyle w:val="0"/>
              <w:jc w:val="center"/>
            </w:pPr>
            <w:r>
              <w:rPr>
                <w:sz w:val="20"/>
              </w:rPr>
              <w:t xml:space="preserve">24 280 000,00</w:t>
            </w:r>
          </w:p>
        </w:tc>
        <w:tc>
          <w:tcPr>
            <w:tcW w:w="1928" w:type="dxa"/>
          </w:tcPr>
          <w:p>
            <w:pPr>
              <w:pStyle w:val="0"/>
              <w:jc w:val="center"/>
            </w:pPr>
            <w:r>
              <w:rPr>
                <w:sz w:val="20"/>
              </w:rPr>
              <w:t xml:space="preserve">24 280 000,00</w:t>
            </w:r>
          </w:p>
        </w:tc>
        <w:tc>
          <w:tcPr>
            <w:tcW w:w="1984" w:type="dxa"/>
          </w:tcPr>
          <w:p>
            <w:pPr>
              <w:pStyle w:val="0"/>
              <w:jc w:val="center"/>
            </w:pPr>
            <w:r>
              <w:rPr>
                <w:sz w:val="20"/>
              </w:rPr>
              <w:t xml:space="preserve">24 280 000,00</w:t>
            </w:r>
          </w:p>
        </w:tc>
        <w:tc>
          <w:tcPr>
            <w:tcW w:w="1984" w:type="dxa"/>
          </w:tcPr>
          <w:p>
            <w:pPr>
              <w:pStyle w:val="0"/>
              <w:jc w:val="center"/>
            </w:pPr>
            <w:r>
              <w:rPr>
                <w:sz w:val="20"/>
              </w:rPr>
              <w:t xml:space="preserve">24 280 000,00</w:t>
            </w:r>
          </w:p>
        </w:tc>
        <w:tc>
          <w:tcPr>
            <w:tcW w:w="2041" w:type="dxa"/>
          </w:tcPr>
          <w:p>
            <w:pPr>
              <w:pStyle w:val="0"/>
              <w:jc w:val="center"/>
            </w:pPr>
            <w:r>
              <w:rPr>
                <w:sz w:val="20"/>
              </w:rPr>
              <w:t xml:space="preserve">24 280 000,00</w:t>
            </w:r>
          </w:p>
        </w:tc>
        <w:tc>
          <w:tcPr>
            <w:tcW w:w="1984" w:type="dxa"/>
          </w:tcPr>
          <w:p>
            <w:pPr>
              <w:pStyle w:val="0"/>
              <w:jc w:val="center"/>
            </w:pPr>
            <w:r>
              <w:rPr>
                <w:sz w:val="20"/>
              </w:rPr>
              <w:t xml:space="preserve">24 280 000,00</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2. Приоритеты и цели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both"/>
      </w:pPr>
      <w:r>
        <w:rPr>
          <w:sz w:val="20"/>
        </w:rPr>
      </w:r>
    </w:p>
    <w:p>
      <w:pPr>
        <w:pStyle w:val="2"/>
        <w:outlineLvl w:val="2"/>
        <w:jc w:val="center"/>
      </w:pPr>
      <w:r>
        <w:rPr>
          <w:sz w:val="20"/>
        </w:rPr>
        <w:t xml:space="preserve">1. Оценка текущего состояния сферы социальной поддержки</w:t>
      </w:r>
    </w:p>
    <w:p>
      <w:pPr>
        <w:pStyle w:val="2"/>
        <w:jc w:val="center"/>
      </w:pPr>
      <w:r>
        <w:rPr>
          <w:sz w:val="20"/>
        </w:rPr>
        <w:t xml:space="preserve">населения</w:t>
      </w:r>
    </w:p>
    <w:p>
      <w:pPr>
        <w:pStyle w:val="0"/>
        <w:jc w:val="both"/>
      </w:pPr>
      <w:r>
        <w:rPr>
          <w:sz w:val="20"/>
        </w:rPr>
      </w:r>
    </w:p>
    <w:p>
      <w:pPr>
        <w:pStyle w:val="0"/>
        <w:ind w:firstLine="540"/>
        <w:jc w:val="both"/>
      </w:pPr>
      <w:r>
        <w:rPr>
          <w:sz w:val="20"/>
        </w:rPr>
        <w:t xml:space="preserve">Одной из первоочередных стратегических целей социально-экономического развития Омской области до 2030 года является повышение качества жизни населения, в том числе путем оказания социальной поддержки гражданам.</w:t>
      </w:r>
    </w:p>
    <w:p>
      <w:pPr>
        <w:pStyle w:val="0"/>
        <w:spacing w:before="200" w:line-rule="auto"/>
        <w:ind w:firstLine="540"/>
        <w:jc w:val="both"/>
      </w:pPr>
      <w:r>
        <w:rPr>
          <w:sz w:val="20"/>
        </w:rPr>
        <w:t xml:space="preserve">Важнейшей характеристикой системы социальной поддержки населения в Омской области является значительное количество категорий и число граждан, которым меры социальной поддержки предоставляются в денежной форме (ежемесячные и ежегодные денежные выплаты, пособия, компенсации, материальное обеспечение, меры социальной поддержки по оплате жилищно-коммунальных услуг, бесплатный проезд на общественном транспорте и др.).</w:t>
      </w:r>
    </w:p>
    <w:p>
      <w:pPr>
        <w:pStyle w:val="0"/>
        <w:spacing w:before="200" w:line-rule="auto"/>
        <w:ind w:firstLine="540"/>
        <w:jc w:val="both"/>
      </w:pPr>
      <w:r>
        <w:rPr>
          <w:sz w:val="20"/>
        </w:rPr>
        <w:t xml:space="preserve">В натуральной форме предоставляется только мера социальной поддержки по проезду федеральных и региональных льготников.</w:t>
      </w:r>
    </w:p>
    <w:p>
      <w:pPr>
        <w:pStyle w:val="0"/>
        <w:spacing w:before="200" w:line-rule="auto"/>
        <w:ind w:firstLine="540"/>
        <w:jc w:val="both"/>
      </w:pPr>
      <w:r>
        <w:rPr>
          <w:sz w:val="20"/>
        </w:rPr>
        <w:t xml:space="preserve">С 1 января 2015 года начата реализация Федерального </w:t>
      </w:r>
      <w:hyperlink w:history="0" r:id="rId3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 который предполагает индивидуальный подход к установлению получателям необходимых им социальных услуг исходя из потребностей конкретного гражданина в социальных услугах.</w:t>
      </w:r>
    </w:p>
    <w:p>
      <w:pPr>
        <w:pStyle w:val="0"/>
        <w:spacing w:before="200" w:line-rule="auto"/>
        <w:ind w:firstLine="540"/>
        <w:jc w:val="both"/>
      </w:pPr>
      <w:r>
        <w:rPr>
          <w:sz w:val="20"/>
        </w:rPr>
        <w:t xml:space="preserve">Единовременные, ежегодные, ежемесячные выплаты и компенсации получают свыше 448 тыс. человек из числа ветеранов, инвалидов, малоимущих семей и других категорий граждан.</w:t>
      </w:r>
    </w:p>
    <w:p>
      <w:pPr>
        <w:pStyle w:val="0"/>
        <w:spacing w:before="200" w:line-rule="auto"/>
        <w:ind w:firstLine="540"/>
        <w:jc w:val="both"/>
      </w:pPr>
      <w:r>
        <w:rPr>
          <w:sz w:val="20"/>
        </w:rPr>
        <w:t xml:space="preserve">Самыми многочисленными категориями граждан, получающих меры социальной поддержки, являются ветераны труда (93,8 тыс. человек), инвалиды (115,6 тыс. человек - по данным федеральной государственной информационной системы "Федеральный реестр инвалидов"), ветераны Омской области (101,8 тыс. человек), семьи, зарегистрированные в качестве многодетных (33 тыс. семей, 109 тыс. детей), семьи, имеющие детей (116,5 тыс. семей, в которых проживают 189,9 тыс. детей).</w:t>
      </w:r>
    </w:p>
    <w:p>
      <w:pPr>
        <w:pStyle w:val="0"/>
        <w:spacing w:before="200" w:line-rule="auto"/>
        <w:ind w:firstLine="540"/>
        <w:jc w:val="both"/>
      </w:pPr>
      <w:r>
        <w:rPr>
          <w:sz w:val="20"/>
        </w:rPr>
        <w:t xml:space="preserve">В течение последних лет в Омской области осуществляется активная цифровизация государственных услуг. Один из ключевых элементов этой работы - внедрение принципов "социального казначейства", то есть адресной помощи населению.</w:t>
      </w:r>
    </w:p>
    <w:p>
      <w:pPr>
        <w:pStyle w:val="0"/>
        <w:spacing w:before="200" w:line-rule="auto"/>
        <w:ind w:firstLine="540"/>
        <w:jc w:val="both"/>
      </w:pPr>
      <w:r>
        <w:rPr>
          <w:sz w:val="20"/>
        </w:rPr>
        <w:t xml:space="preserve">В настоящее время в электронном виде предоставляется 17 государственных услуг. Работа по переводу услуг в электронный вид продолжается.</w:t>
      </w:r>
    </w:p>
    <w:p>
      <w:pPr>
        <w:pStyle w:val="0"/>
        <w:spacing w:before="200" w:line-rule="auto"/>
        <w:ind w:firstLine="540"/>
        <w:jc w:val="both"/>
      </w:pPr>
      <w:r>
        <w:rPr>
          <w:sz w:val="20"/>
        </w:rPr>
        <w:t xml:space="preserve">Социальная поддержка граждан, находящихся в трудной жизненной ситуации (граждане пожилого возраста, инвалиды, семьи с детьми, дети, оставшиеся без попечения родителей, и др.), обеспечивается также в форме социального обслуживания путем предоставления широкого спектра социальных услуг в государственных учреждениях.</w:t>
      </w:r>
    </w:p>
    <w:p>
      <w:pPr>
        <w:pStyle w:val="0"/>
        <w:spacing w:before="200" w:line-rule="auto"/>
        <w:ind w:firstLine="540"/>
        <w:jc w:val="both"/>
      </w:pPr>
      <w:r>
        <w:rPr>
          <w:sz w:val="20"/>
        </w:rPr>
        <w:t xml:space="preserve">Реализация механизмов "социального казначейства" позволила предоставлять меры социальной поддержки без посещения учреждений социальной защиты населения, по заявлению с Единого портала государственных и муниципальных услуг (функций) на основании сведений, полученных в рамках межведомственного электронного взаимодействия.</w:t>
      </w:r>
    </w:p>
    <w:p>
      <w:pPr>
        <w:pStyle w:val="0"/>
        <w:spacing w:before="200" w:line-rule="auto"/>
        <w:ind w:firstLine="540"/>
        <w:jc w:val="both"/>
      </w:pPr>
      <w:r>
        <w:rPr>
          <w:sz w:val="20"/>
        </w:rPr>
        <w:t xml:space="preserve">Во исполнение </w:t>
      </w:r>
      <w:hyperlink w:history="0" r:id="rId32"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Указа</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N 601), в целях повышения доступности, эффективности и качества предоставления населению Омской области государственных и муниципальных услуг с 2016 года на территории Омской области функционирует полноценная сеть Многофункциональных центров предоставления государственных и муниципальных услуг (далее - МФЦ).</w:t>
      </w:r>
    </w:p>
    <w:p>
      <w:pPr>
        <w:pStyle w:val="0"/>
        <w:spacing w:before="200" w:line-rule="auto"/>
        <w:ind w:firstLine="540"/>
        <w:jc w:val="both"/>
      </w:pPr>
      <w:r>
        <w:rPr>
          <w:sz w:val="20"/>
        </w:rPr>
        <w:t xml:space="preserve">В настоящий момент региональная сеть МФЦ включает:</w:t>
      </w:r>
    </w:p>
    <w:p>
      <w:pPr>
        <w:pStyle w:val="0"/>
        <w:spacing w:before="200" w:line-rule="auto"/>
        <w:ind w:firstLine="540"/>
        <w:jc w:val="both"/>
      </w:pPr>
      <w:r>
        <w:rPr>
          <w:sz w:val="20"/>
        </w:rPr>
        <w:t xml:space="preserve">- МФЦ города Омска, имеющий 8 офисов;</w:t>
      </w:r>
    </w:p>
    <w:p>
      <w:pPr>
        <w:pStyle w:val="0"/>
        <w:spacing w:before="200" w:line-rule="auto"/>
        <w:ind w:firstLine="540"/>
        <w:jc w:val="both"/>
      </w:pPr>
      <w:r>
        <w:rPr>
          <w:sz w:val="20"/>
        </w:rPr>
        <w:t xml:space="preserve">- МФЦ 32 муниципальных районов Омской области, включая территориально обособленные структурные подразделения МФЦ, расположенные в отдаленных поселениях 32 муниципальных районов Омской области, где не предполагалось создание МФЦ.</w:t>
      </w:r>
    </w:p>
    <w:p>
      <w:pPr>
        <w:pStyle w:val="0"/>
        <w:spacing w:before="200" w:line-rule="auto"/>
        <w:ind w:firstLine="540"/>
        <w:jc w:val="both"/>
      </w:pPr>
      <w:r>
        <w:rPr>
          <w:sz w:val="20"/>
        </w:rPr>
        <w:t xml:space="preserve">Для обслуживания населения отдаленных городских поселений организована деятельность "мобильного офиса" МФЦ, а также бесплатное выездное обслуживание по предварительной записи в отдельных муниципальных районах.</w:t>
      </w:r>
    </w:p>
    <w:p>
      <w:pPr>
        <w:pStyle w:val="0"/>
        <w:spacing w:before="200" w:line-rule="auto"/>
        <w:ind w:firstLine="540"/>
        <w:jc w:val="both"/>
      </w:pPr>
      <w:r>
        <w:rPr>
          <w:sz w:val="20"/>
        </w:rPr>
        <w:t xml:space="preserve">Прием в МФЦ документов на предоставление услуг осуществляется универсальными специалистами по принципу "одного окна". Кроме того, почти 90 процентов государственных услуг предоставляются по принципу экстерриториальности, т.е. обратиться можно в любой офис МФЦ, независимо от места жительства.</w:t>
      </w:r>
    </w:p>
    <w:p>
      <w:pPr>
        <w:pStyle w:val="0"/>
        <w:spacing w:before="200" w:line-rule="auto"/>
        <w:ind w:firstLine="540"/>
        <w:jc w:val="both"/>
      </w:pPr>
      <w:r>
        <w:rPr>
          <w:sz w:val="20"/>
        </w:rPr>
        <w:t xml:space="preserve">По состоянию на 1 июля 2023 года достигнуты следующие значения показателей, установленные </w:t>
      </w:r>
      <w:hyperlink w:history="0" r:id="rId33"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N 601:</w:t>
      </w:r>
    </w:p>
    <w:p>
      <w:pPr>
        <w:pStyle w:val="0"/>
        <w:spacing w:before="200" w:line-rule="auto"/>
        <w:ind w:firstLine="540"/>
        <w:jc w:val="both"/>
      </w:pPr>
      <w:r>
        <w:rPr>
          <w:sz w:val="20"/>
        </w:rPr>
        <w:t xml:space="preserve">- доля граждан, имеющих доступ к получению государственных и муниципальных услуг по принципу "одного окна" по месту пребывания, в том числе в МФЦ - 94,42 процента;</w:t>
      </w:r>
    </w:p>
    <w:p>
      <w:pPr>
        <w:pStyle w:val="0"/>
        <w:spacing w:before="200" w:line-rule="auto"/>
        <w:ind w:firstLine="540"/>
        <w:jc w:val="both"/>
      </w:pPr>
      <w:r>
        <w:rPr>
          <w:sz w:val="20"/>
        </w:rPr>
        <w:t xml:space="preserve">- уровень удовлетворенности граждан качеством предоставления государственных и муниципальных услуг в первом полугодии 2023 года составил 99,88 процента;</w:t>
      </w:r>
    </w:p>
    <w:p>
      <w:pPr>
        <w:pStyle w:val="0"/>
        <w:spacing w:before="200" w:line-rule="auto"/>
        <w:ind w:firstLine="540"/>
        <w:jc w:val="both"/>
      </w:pPr>
      <w:r>
        <w:rPr>
          <w:sz w:val="20"/>
        </w:rPr>
        <w:t xml:space="preserve">- среднее время ожидания в очереди при обращении заявителя в орган государственной власти Российской Федерации не превышает 15 минут.</w:t>
      </w:r>
    </w:p>
    <w:p>
      <w:pPr>
        <w:pStyle w:val="0"/>
        <w:spacing w:before="200" w:line-rule="auto"/>
        <w:ind w:firstLine="540"/>
        <w:jc w:val="both"/>
      </w:pPr>
      <w:r>
        <w:rPr>
          <w:sz w:val="20"/>
        </w:rPr>
        <w:t xml:space="preserve">В настоящее время МФЦ предоставляют более 290 видов государственных и муниципальных услуг и осуществляют иные функции, предусмотренные федеральным законодательством.</w:t>
      </w:r>
    </w:p>
    <w:p>
      <w:pPr>
        <w:pStyle w:val="0"/>
        <w:spacing w:before="200" w:line-rule="auto"/>
        <w:ind w:firstLine="540"/>
        <w:jc w:val="both"/>
      </w:pPr>
      <w:r>
        <w:rPr>
          <w:sz w:val="20"/>
        </w:rPr>
        <w:t xml:space="preserve">За последние 5 лет в МФЦ ежегодно регистрируются от 2,3 до 2,6 млн. обращений в связи с предоставлением государственных и муниципальных услуг.</w:t>
      </w:r>
    </w:p>
    <w:p>
      <w:pPr>
        <w:pStyle w:val="0"/>
        <w:spacing w:before="200" w:line-rule="auto"/>
        <w:ind w:firstLine="540"/>
        <w:jc w:val="both"/>
      </w:pPr>
      <w:r>
        <w:rPr>
          <w:sz w:val="20"/>
        </w:rPr>
        <w:t xml:space="preserve">В Российской Федерации, равно как и в Омской области сохраняется тенденция к росту числа лиц пожилого возраста и доли этой категории граждан в составе населения с одновременным увеличением продолжительности их жизни и снижением смертности.</w:t>
      </w:r>
    </w:p>
    <w:p>
      <w:pPr>
        <w:pStyle w:val="0"/>
        <w:spacing w:before="200" w:line-rule="auto"/>
        <w:ind w:firstLine="540"/>
        <w:jc w:val="both"/>
      </w:pPr>
      <w:r>
        <w:rPr>
          <w:sz w:val="20"/>
        </w:rPr>
        <w:t xml:space="preserve">По данным среднего варианта прогноза Федеральной службы государственной статистики (далее - Росстат) доля граждан старше трудоспособного возраста в Российской Федерации к 2025 году составит 40,2 млн. человек, к 2030 году - 43,7 млн. человек. В Омской области на 1 января 2023 года численность лиц старше трудоспособного возраста составила 459,8 тыс. человек.</w:t>
      </w:r>
    </w:p>
    <w:p>
      <w:pPr>
        <w:pStyle w:val="0"/>
        <w:spacing w:before="200" w:line-rule="auto"/>
        <w:ind w:firstLine="540"/>
        <w:jc w:val="both"/>
      </w:pPr>
      <w:r>
        <w:rPr>
          <w:sz w:val="20"/>
        </w:rPr>
        <w:t xml:space="preserve">При этом среди пожилых граждан большую часть составляют инвалиды.</w:t>
      </w:r>
    </w:p>
    <w:p>
      <w:pPr>
        <w:pStyle w:val="0"/>
        <w:spacing w:before="200" w:line-rule="auto"/>
        <w:ind w:firstLine="540"/>
        <w:jc w:val="both"/>
      </w:pPr>
      <w:r>
        <w:rPr>
          <w:sz w:val="20"/>
        </w:rPr>
        <w:t xml:space="preserve">По данным Росстата на начало 2023 года среди инвалидов России 64 процента составляли лица старше трудоспособного возраста, в том числе женщины старше трудоспособного возраста - 41 процент.</w:t>
      </w:r>
    </w:p>
    <w:p>
      <w:pPr>
        <w:pStyle w:val="0"/>
        <w:spacing w:before="200" w:line-rule="auto"/>
        <w:ind w:firstLine="540"/>
        <w:jc w:val="both"/>
      </w:pPr>
      <w:r>
        <w:rPr>
          <w:sz w:val="20"/>
        </w:rPr>
        <w:t xml:space="preserve">Рост числа граждан пожилого возраста с дефицитом самообслуживания требует дальнейшего совершенствования деятельности организаций социального обслуживания, проведения эффективной кадровой политики в целях повышения заинтересованности работников в труде и поднятия престижа социального работника, привлечения негосударственного сектора к оказанию социальных услуг, индивидуальных предпринимателей, благотворителей и добровольцев.</w:t>
      </w:r>
    </w:p>
    <w:p>
      <w:pPr>
        <w:pStyle w:val="0"/>
        <w:spacing w:before="200" w:line-rule="auto"/>
        <w:ind w:firstLine="540"/>
        <w:jc w:val="both"/>
      </w:pPr>
      <w:r>
        <w:rPr>
          <w:sz w:val="20"/>
        </w:rPr>
        <w:t xml:space="preserve">Сеть государственных организаций социального обслуживания (64 организации) представлена всеми формами социального обслуживания. Особенностью региональной сети является преобладание многопрофильных комплексных центров социального обслуживания населения (далее - КЦСОН) (59,4 процента от общего числа государственных организаций социального обслуживания) и наличие 8 социально-реабилитационных центров для несовершеннолетних, деятельность которых организована по межрайонному принципу. Ежегодно увеличивается число негосударственных поставщиков социальных услуг. В 2022 году их количество составило 28 (30,4 процента от общего числа поставщиков социальных услуг (в 2021 году - 28,9 процента)).</w:t>
      </w:r>
    </w:p>
    <w:p>
      <w:pPr>
        <w:pStyle w:val="0"/>
        <w:spacing w:before="200" w:line-rule="auto"/>
        <w:ind w:firstLine="540"/>
        <w:jc w:val="both"/>
      </w:pPr>
      <w:r>
        <w:rPr>
          <w:sz w:val="20"/>
        </w:rPr>
        <w:t xml:space="preserve">Надомная форма социального обслуживания лиц пожилого возраста считается наиболее результативной, так как у получателя услуг остаются неизменными привычные социальные связи и место жительства получателя услуг, что благотворно влияет на сохранение его социально-психологического здоровья и продление активного долголетия.</w:t>
      </w:r>
    </w:p>
    <w:p>
      <w:pPr>
        <w:pStyle w:val="0"/>
        <w:spacing w:before="200" w:line-rule="auto"/>
        <w:ind w:firstLine="540"/>
        <w:jc w:val="both"/>
      </w:pPr>
      <w:r>
        <w:rPr>
          <w:sz w:val="20"/>
        </w:rPr>
        <w:t xml:space="preserve">КЦСОН продолжается работа по предоставлению услуг в дневной форме в условиях учреждения. Численность получателей таких услуг выросла с 1,5 тыс. человек до 2,7 тыс. человек по сравнению с 2018 годом.</w:t>
      </w:r>
    </w:p>
    <w:p>
      <w:pPr>
        <w:pStyle w:val="0"/>
        <w:spacing w:before="200" w:line-rule="auto"/>
        <w:ind w:firstLine="540"/>
        <w:jc w:val="both"/>
      </w:pPr>
      <w:r>
        <w:rPr>
          <w:sz w:val="20"/>
        </w:rPr>
        <w:t xml:space="preserve">Для поддержания активного долголетия в КЦСОН проводится регулярная работа по развитию клубной деятельности. Ежегодно более 22 тыс. человек из числа получателей социальных услуг были задействованы в клубной деятельности.</w:t>
      </w:r>
    </w:p>
    <w:p>
      <w:pPr>
        <w:pStyle w:val="0"/>
        <w:spacing w:before="200" w:line-rule="auto"/>
        <w:ind w:firstLine="540"/>
        <w:jc w:val="both"/>
      </w:pPr>
      <w:r>
        <w:rPr>
          <w:sz w:val="20"/>
        </w:rPr>
        <w:t xml:space="preserve">На базе КЦСОН предоставляются услуги по обучению граждан пожилого возраста компьютерной грамотности. В 2022 году такое обучение прошли 1 672 человека, в том числе 1 192 человека - на дому.</w:t>
      </w:r>
    </w:p>
    <w:p>
      <w:pPr>
        <w:pStyle w:val="0"/>
        <w:spacing w:before="200" w:line-rule="auto"/>
        <w:ind w:firstLine="540"/>
        <w:jc w:val="both"/>
      </w:pPr>
      <w:r>
        <w:rPr>
          <w:sz w:val="20"/>
        </w:rPr>
        <w:t xml:space="preserve">В целях обеспечения доступности социальных услуг для жителей отдаленных населенных пунктов в 2022 году КЦСОН организовано 933 выезда мобильной службы, в ходе которых различные виды помощи получили почти 28,5 тыс. человек, из них 15,7 тыс. граждан пожилого возраста и инвалидов, более 8,5 тыс. семей с детьми.</w:t>
      </w:r>
    </w:p>
    <w:p>
      <w:pPr>
        <w:pStyle w:val="0"/>
        <w:spacing w:before="200" w:line-rule="auto"/>
        <w:ind w:firstLine="540"/>
        <w:jc w:val="both"/>
      </w:pPr>
      <w:r>
        <w:rPr>
          <w:sz w:val="20"/>
        </w:rPr>
        <w:t xml:space="preserve">Продолжается работа и по применению стационарозамещающих технологий, в том числе:</w:t>
      </w:r>
    </w:p>
    <w:p>
      <w:pPr>
        <w:pStyle w:val="0"/>
        <w:spacing w:before="200" w:line-rule="auto"/>
        <w:ind w:firstLine="540"/>
        <w:jc w:val="both"/>
      </w:pPr>
      <w:r>
        <w:rPr>
          <w:sz w:val="20"/>
        </w:rPr>
        <w:t xml:space="preserve">- предоставление на дому услуг сиделки (ежегодная численность получателей услуги - почти 1,5 тыс. человек);</w:t>
      </w:r>
    </w:p>
    <w:p>
      <w:pPr>
        <w:pStyle w:val="0"/>
        <w:spacing w:before="200" w:line-rule="auto"/>
        <w:ind w:firstLine="540"/>
        <w:jc w:val="both"/>
      </w:pPr>
      <w:r>
        <w:rPr>
          <w:sz w:val="20"/>
        </w:rPr>
        <w:t xml:space="preserve">- организация деятельности приемных семей для одиноких или одиноко проживающих граждан пожилого возраста, инвалидов и совершеннолетних недееспособных граждан (далее - приемные семьи). По состоянию на 1 января 2023 года на территории Омской области действовали 103 приемные семьи;</w:t>
      </w:r>
    </w:p>
    <w:p>
      <w:pPr>
        <w:pStyle w:val="0"/>
        <w:spacing w:before="200" w:line-rule="auto"/>
        <w:ind w:firstLine="540"/>
        <w:jc w:val="both"/>
      </w:pPr>
      <w:r>
        <w:rPr>
          <w:sz w:val="20"/>
        </w:rPr>
        <w:t xml:space="preserve">- предоставление ежемесячной денежной выплаты опекунам совершеннолетних недееспособных граждан.</w:t>
      </w:r>
    </w:p>
    <w:p>
      <w:pPr>
        <w:pStyle w:val="0"/>
        <w:spacing w:before="200" w:line-rule="auto"/>
        <w:ind w:firstLine="540"/>
        <w:jc w:val="both"/>
      </w:pPr>
      <w:r>
        <w:rPr>
          <w:sz w:val="20"/>
        </w:rPr>
        <w:t xml:space="preserve">За последние 5 лет численность получателей социальных услуг на дому остается неизменной - более 26 тыс. человек ежегодно получают услуги в КЦСОН (каждый пятый обслуживаемый получает социальные услуги бесплатно), в том числе 70 процентов являются жителями муниципальных районов Омской области.</w:t>
      </w:r>
    </w:p>
    <w:p>
      <w:pPr>
        <w:pStyle w:val="0"/>
        <w:spacing w:before="200" w:line-rule="auto"/>
        <w:ind w:firstLine="540"/>
        <w:jc w:val="both"/>
      </w:pPr>
      <w:r>
        <w:rPr>
          <w:sz w:val="20"/>
        </w:rPr>
        <w:t xml:space="preserve">Социальными работниками ежегодно предоставляется более 7,5 млн. социальных услуг, определенных стандартом, виды услуг и периодичность их предоставления определяются для каждого получателя в зависимости от индивидуальных потребностей. В целях расширения спектра оказываемых услуг, а также для более полного удовлетворения потребностей пожилых людей КЦСОН продолжена работа по предоставлению дополнительных социальных услуг.</w:t>
      </w:r>
    </w:p>
    <w:p>
      <w:pPr>
        <w:pStyle w:val="0"/>
        <w:spacing w:before="200" w:line-rule="auto"/>
        <w:ind w:firstLine="540"/>
        <w:jc w:val="both"/>
      </w:pPr>
      <w:r>
        <w:rPr>
          <w:sz w:val="20"/>
        </w:rPr>
        <w:t xml:space="preserve">В целях повышения эффективности системы социальной поддержки граждан создаются условия для развития рыночных отношений в области социального обслуживания населения в целях привлечения юридических лиц (за исключением государственных (муниципальных) учреждений) и индивидуальных предпринимателей к оказанию услуг в сфере социального обслуживания населения Омской области.</w:t>
      </w:r>
    </w:p>
    <w:p>
      <w:pPr>
        <w:pStyle w:val="0"/>
        <w:spacing w:before="200" w:line-rule="auto"/>
        <w:ind w:firstLine="540"/>
        <w:jc w:val="both"/>
      </w:pPr>
      <w:r>
        <w:rPr>
          <w:sz w:val="20"/>
        </w:rPr>
        <w:t xml:space="preserve">Минтруд Омской области ведет планомерную работу по развитию рынка социальных услуг, в том числе его негосударственного сектора.</w:t>
      </w:r>
    </w:p>
    <w:p>
      <w:pPr>
        <w:pStyle w:val="0"/>
        <w:spacing w:before="200" w:line-rule="auto"/>
        <w:ind w:firstLine="540"/>
        <w:jc w:val="both"/>
      </w:pPr>
      <w:r>
        <w:rPr>
          <w:sz w:val="20"/>
        </w:rPr>
        <w:t xml:space="preserve">В 2022 году негосударственными поставщиками дополнительно организовано 272 койко-места. Коечная мощность действующих пансионатов на 1 июля 2023 года составляет 827 койко-мест. В настоящее время в Омской области действуют 17 частных пансионатов для престарелых и инвалидов.</w:t>
      </w:r>
    </w:p>
    <w:p>
      <w:pPr>
        <w:pStyle w:val="0"/>
        <w:spacing w:before="200" w:line-rule="auto"/>
        <w:ind w:firstLine="540"/>
        <w:jc w:val="both"/>
      </w:pPr>
      <w:r>
        <w:rPr>
          <w:sz w:val="20"/>
        </w:rPr>
        <w:t xml:space="preserve">В рамках решения задач профилактики социального неблагополучия, связанного с семейным насилием над детьми, социального сиротства, беспризорности и безнадзорности сохранится высокая потребность в развитии сети специализированных учреждений для несовершеннолетних.</w:t>
      </w:r>
    </w:p>
    <w:p>
      <w:pPr>
        <w:pStyle w:val="0"/>
        <w:spacing w:before="200" w:line-rule="auto"/>
        <w:ind w:firstLine="540"/>
        <w:jc w:val="both"/>
      </w:pPr>
      <w:r>
        <w:rPr>
          <w:sz w:val="20"/>
        </w:rPr>
        <w:t xml:space="preserve">Продолжается работа по поддержке социально ориентированных организаций. По состоянию на 1 июля 2023 года в Омской области зарегистрировано 2 478 некоммерческих организаций, в том числе 1 151 социально ориентированная.</w:t>
      </w:r>
    </w:p>
    <w:p>
      <w:pPr>
        <w:pStyle w:val="0"/>
        <w:spacing w:before="200" w:line-rule="auto"/>
        <w:ind w:firstLine="540"/>
        <w:jc w:val="both"/>
      </w:pPr>
      <w:r>
        <w:rPr>
          <w:sz w:val="20"/>
        </w:rPr>
        <w:t xml:space="preserve">За период с 2018 по 2022 год Минтрудом Омской области социально ориентированным некоммерческим организациям были предоставлены из областного бюджета более 620 субсидий на осуществление мероприятий в социальной сфере, реализацию социально значимых проектов (программ), а также направление работников и добровольцев некоммерческих организаций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w:t>
      </w:r>
    </w:p>
    <w:p>
      <w:pPr>
        <w:pStyle w:val="0"/>
        <w:spacing w:before="200" w:line-rule="auto"/>
        <w:ind w:firstLine="540"/>
        <w:jc w:val="both"/>
      </w:pPr>
      <w:r>
        <w:rPr>
          <w:sz w:val="20"/>
        </w:rPr>
        <w:t xml:space="preserve">В соответствии с </w:t>
      </w:r>
      <w:hyperlink w:history="0" r:id="rId34" w:tooltip="Ссылка на КонсультантПлюс">
        <w:r>
          <w:rPr>
            <w:sz w:val="20"/>
            <w:color w:val="0000ff"/>
          </w:rPr>
          <w:t xml:space="preserve">Конвенцией</w:t>
        </w:r>
      </w:hyperlink>
      <w:r>
        <w:rPr>
          <w:sz w:val="20"/>
        </w:rPr>
        <w:t xml:space="preserve"> о правах инвалидов от 13 декабря 2006 года, подписанной Российской Федерацией в 2008 году и ратифицированной в 2012 году (далее - Конвенция), в Омской области обеспечивается принятие надлежащих мер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w:t>
      </w:r>
    </w:p>
    <w:p>
      <w:pPr>
        <w:pStyle w:val="0"/>
        <w:spacing w:before="200" w:line-rule="auto"/>
        <w:ind w:firstLine="540"/>
        <w:jc w:val="both"/>
      </w:pPr>
      <w:r>
        <w:rPr>
          <w:sz w:val="20"/>
        </w:rPr>
        <w:t xml:space="preserve">Приоритетными сферами жизнедеятельности инвалидов и других маломобильных групп населения для целей государственной 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pPr>
        <w:pStyle w:val="0"/>
        <w:spacing w:before="200" w:line-rule="auto"/>
        <w:ind w:firstLine="540"/>
        <w:jc w:val="both"/>
      </w:pPr>
      <w:r>
        <w:rPr>
          <w:sz w:val="20"/>
        </w:rPr>
        <w:t xml:space="preserve">Программы социальной защиты в ведущих странах мира включают доступную и безбарьерную среду: все культурные организации и места отдыха оснащены специальными пандусами, автоматическими дверями, лифтами и прочим; работу специалистов с инвалидами; создание групп по общению инвалидов и совместному восстановлению; просветительскую работу о том, как нужно вести себя в общении с инвалидами, о толерантности к людям с ограниченными возможностями здоровья.</w:t>
      </w:r>
    </w:p>
    <w:p>
      <w:pPr>
        <w:pStyle w:val="0"/>
        <w:spacing w:before="200" w:line-rule="auto"/>
        <w:ind w:firstLine="540"/>
        <w:jc w:val="both"/>
      </w:pPr>
      <w:r>
        <w:rPr>
          <w:sz w:val="20"/>
        </w:rPr>
        <w:t xml:space="preserve">Люди с ограниченными возможностями здоровья относятся к наиболее социально незащищенной категории населения. Доступная среда является ключевым условием интеграции инвалидов в общество. Способность инвалидов быть экономически независимыми, вести полноценный образ жизни, участвовать в политической, культурной и социальной жизни общества отражает уровень их прав как граждан, создает предпосылки для реализации их потенциала и, следовательно, способствует социальному и экономическому развитию общества.</w:t>
      </w:r>
    </w:p>
    <w:p>
      <w:pPr>
        <w:pStyle w:val="0"/>
        <w:spacing w:before="200" w:line-rule="auto"/>
        <w:ind w:firstLine="540"/>
        <w:jc w:val="both"/>
      </w:pPr>
      <w:r>
        <w:rPr>
          <w:sz w:val="20"/>
        </w:rPr>
        <w:t xml:space="preserve">Ведется работа по приспособлению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pPr>
        <w:pStyle w:val="0"/>
        <w:spacing w:before="200" w:line-rule="auto"/>
        <w:ind w:firstLine="540"/>
        <w:jc w:val="both"/>
      </w:pPr>
      <w:r>
        <w:rPr>
          <w:sz w:val="20"/>
        </w:rPr>
        <w:t xml:space="preserve">На территории города Омска и Омской области было адаптировано более 240 остановочных комплексов, 124 светофора оборудовано звуковыми сигналами для слабовидящих.</w:t>
      </w:r>
    </w:p>
    <w:p>
      <w:pPr>
        <w:pStyle w:val="0"/>
        <w:spacing w:before="200" w:line-rule="auto"/>
        <w:ind w:firstLine="540"/>
        <w:jc w:val="both"/>
      </w:pPr>
      <w:r>
        <w:rPr>
          <w:sz w:val="20"/>
        </w:rPr>
        <w:t xml:space="preserve">Основные проблемы развития социальной сферы в Омской области:</w:t>
      </w:r>
    </w:p>
    <w:p>
      <w:pPr>
        <w:pStyle w:val="0"/>
        <w:spacing w:before="200" w:line-rule="auto"/>
        <w:ind w:firstLine="540"/>
        <w:jc w:val="both"/>
      </w:pPr>
      <w:r>
        <w:rPr>
          <w:sz w:val="20"/>
        </w:rPr>
        <w:t xml:space="preserve">- снижение численности населения;</w:t>
      </w:r>
    </w:p>
    <w:p>
      <w:pPr>
        <w:pStyle w:val="0"/>
        <w:spacing w:before="200" w:line-rule="auto"/>
        <w:ind w:firstLine="540"/>
        <w:jc w:val="both"/>
      </w:pPr>
      <w:r>
        <w:rPr>
          <w:sz w:val="20"/>
        </w:rPr>
        <w:t xml:space="preserve">- старение населения, а именно рост доли лиц пожилого возраста;</w:t>
      </w:r>
    </w:p>
    <w:p>
      <w:pPr>
        <w:pStyle w:val="0"/>
        <w:spacing w:before="200" w:line-rule="auto"/>
        <w:ind w:firstLine="540"/>
        <w:jc w:val="both"/>
      </w:pPr>
      <w:r>
        <w:rPr>
          <w:sz w:val="20"/>
        </w:rPr>
        <w:t xml:space="preserve">- низкая скорость адаптации льготных категорий граждан к внедрению цифровых технологий в экономике и социальной сфере;</w:t>
      </w:r>
    </w:p>
    <w:p>
      <w:pPr>
        <w:pStyle w:val="0"/>
        <w:spacing w:before="200" w:line-rule="auto"/>
        <w:ind w:firstLine="540"/>
        <w:jc w:val="both"/>
      </w:pPr>
      <w:r>
        <w:rPr>
          <w:sz w:val="20"/>
        </w:rPr>
        <w:t xml:space="preserve">- недоступность городской среды для передвижения людей с физическими ограничениями;</w:t>
      </w:r>
    </w:p>
    <w:p>
      <w:pPr>
        <w:pStyle w:val="0"/>
        <w:spacing w:before="200" w:line-rule="auto"/>
        <w:ind w:firstLine="540"/>
        <w:jc w:val="both"/>
      </w:pPr>
      <w:r>
        <w:rPr>
          <w:sz w:val="20"/>
        </w:rPr>
        <w:t xml:space="preserve">- неприспособленность для людей с ограниченными возможностями объектов социальной инфраструктуры.</w:t>
      </w:r>
    </w:p>
    <w:p>
      <w:pPr>
        <w:pStyle w:val="0"/>
        <w:spacing w:before="200" w:line-rule="auto"/>
        <w:ind w:firstLine="540"/>
        <w:jc w:val="both"/>
      </w:pPr>
      <w:r>
        <w:rPr>
          <w:sz w:val="20"/>
        </w:rPr>
        <w:t xml:space="preserve">Не менее важной проблемой является кадровая. Условия и специфика труда отрасли порождают проблему нехватки квалифицированных кадров. На этом фоне дает о себе знать и проблема несоответствия образовательного уровня профилю выполняемой служебной деятельности. Повышение эффективной работы и оказания услуг населению во многом зависит от уровня общей культуры социального работника, профессионализма, экономической и правовой грамотности, способности внедрять новые технологии работы с населением.</w:t>
      </w:r>
    </w:p>
    <w:p>
      <w:pPr>
        <w:pStyle w:val="0"/>
        <w:spacing w:before="200" w:line-rule="auto"/>
        <w:ind w:firstLine="540"/>
        <w:jc w:val="both"/>
      </w:pPr>
      <w:r>
        <w:rPr>
          <w:sz w:val="20"/>
        </w:rPr>
        <w:t xml:space="preserve">Существует еще одна проблема отрасли - старение персонала. Третья часть всего персонала отрасли имеет возраст свыше 40 лет, каждый 5-й работник отрасли имеет предпенсионный или пенсионный возраст. Особенно характерна данная тенденция для коллективов стационарных учреждений. Проблема старения персонала усугубляется тем, что приток молодых специалистов в бюджетные учреждения невелик, невозможно привлечь для работы квалифицированный персонал.</w:t>
      </w:r>
    </w:p>
    <w:p>
      <w:pPr>
        <w:pStyle w:val="0"/>
        <w:spacing w:before="200" w:line-rule="auto"/>
        <w:ind w:firstLine="540"/>
        <w:jc w:val="both"/>
      </w:pPr>
      <w:r>
        <w:rPr>
          <w:sz w:val="20"/>
        </w:rPr>
        <w:t xml:space="preserve">Следующий блок проблем связан с финансовым обеспечением системы социальной защиты населения. Несмотря на то, что бюджет Омской области преимущественно социально ориентирован, материально-техническое оснащение социальных служб не всегда является достаточным.</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both"/>
      </w:pPr>
      <w:r>
        <w:rPr>
          <w:sz w:val="20"/>
        </w:rPr>
      </w:r>
    </w:p>
    <w:p>
      <w:pPr>
        <w:pStyle w:val="0"/>
        <w:ind w:firstLine="540"/>
        <w:jc w:val="both"/>
      </w:pPr>
      <w:r>
        <w:rPr>
          <w:sz w:val="20"/>
        </w:rPr>
        <w:t xml:space="preserve">Приоритеты государственной политики в социальной сфере сформулированы в соответствующих документах федерального и областного уровня:</w:t>
      </w:r>
    </w:p>
    <w:p>
      <w:pPr>
        <w:pStyle w:val="0"/>
        <w:spacing w:before="200" w:line-rule="auto"/>
        <w:ind w:firstLine="540"/>
        <w:jc w:val="both"/>
      </w:pPr>
      <w:r>
        <w:rPr>
          <w:sz w:val="20"/>
        </w:rPr>
        <w:t xml:space="preserve">- </w:t>
      </w:r>
      <w:hyperlink w:history="0" r:id="rId3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 </w:t>
      </w:r>
      <w:hyperlink w:history="0" r:id="rId3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года N 809 "Об утверждении Основ государственной политики по сохранению и укреплению традиционных российских духовно-нравственных ценностей";</w:t>
      </w:r>
    </w:p>
    <w:p>
      <w:pPr>
        <w:pStyle w:val="0"/>
        <w:spacing w:before="200" w:line-rule="auto"/>
        <w:ind w:firstLine="540"/>
        <w:jc w:val="both"/>
      </w:pPr>
      <w:r>
        <w:rPr>
          <w:sz w:val="20"/>
        </w:rPr>
        <w:t xml:space="preserve">- </w:t>
      </w:r>
      <w:hyperlink w:history="0" r:id="rId37"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r>
        <w:rPr>
          <w:sz w:val="20"/>
        </w:rPr>
        <w:t xml:space="preserve">- </w:t>
      </w:r>
      <w:hyperlink w:history="0" r:id="rId38"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 </w:t>
      </w:r>
      <w:hyperlink w:history="0" r:id="rId39"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w:t>
        </w:r>
      </w:hyperlink>
      <w:r>
        <w:rPr>
          <w:sz w:val="20"/>
        </w:rPr>
        <w:t xml:space="preserve"> Правительства Российской Федерации от 1 октября 2021 года N 2765-р об утверждении Единого плана по достижению национальных целей развития Российской Федерации на период до 2024 года и на плановый период до 2030 года;</w:t>
      </w:r>
    </w:p>
    <w:p>
      <w:pPr>
        <w:pStyle w:val="0"/>
        <w:spacing w:before="200" w:line-rule="auto"/>
        <w:ind w:firstLine="540"/>
        <w:jc w:val="both"/>
      </w:pPr>
      <w:r>
        <w:rPr>
          <w:sz w:val="20"/>
        </w:rPr>
        <w:t xml:space="preserve">- </w:t>
      </w:r>
      <w:hyperlink w:history="0" r:id="rId40"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распоряжение</w:t>
        </w:r>
      </w:hyperlink>
      <w:r>
        <w:rPr>
          <w:sz w:val="20"/>
        </w:rPr>
        <w:t xml:space="preserve"> Правительства Российской Федерации от 5 февраля 2016 года N 164-р об утверждении Стратегии действий в интересах граждан старшего поколения в Российской Федерации до 2025 года;</w:t>
      </w:r>
    </w:p>
    <w:p>
      <w:pPr>
        <w:pStyle w:val="0"/>
        <w:spacing w:before="200" w:line-rule="auto"/>
        <w:ind w:firstLine="540"/>
        <w:jc w:val="both"/>
      </w:pPr>
      <w:r>
        <w:rPr>
          <w:sz w:val="20"/>
        </w:rPr>
        <w:t xml:space="preserve">- </w:t>
      </w:r>
      <w:hyperlink w:history="0" r:id="rId41"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p>
      <w:pPr>
        <w:pStyle w:val="0"/>
        <w:spacing w:before="200" w:line-rule="auto"/>
        <w:ind w:firstLine="540"/>
        <w:jc w:val="both"/>
      </w:pPr>
      <w:r>
        <w:rPr>
          <w:sz w:val="20"/>
        </w:rPr>
        <w:t xml:space="preserve">Достижение цели государственной политики в сфере социальной поддержки населения Омской области будет обеспечиваться по следующим приоритетным направлениям:</w:t>
      </w:r>
    </w:p>
    <w:p>
      <w:pPr>
        <w:pStyle w:val="0"/>
        <w:spacing w:before="200" w:line-rule="auto"/>
        <w:ind w:firstLine="540"/>
        <w:jc w:val="both"/>
      </w:pPr>
      <w:r>
        <w:rPr>
          <w:sz w:val="20"/>
        </w:rPr>
        <w:t xml:space="preserve">- развитие сектора социальных услуг в сфере социального обслуживания;</w:t>
      </w:r>
    </w:p>
    <w:p>
      <w:pPr>
        <w:pStyle w:val="0"/>
        <w:spacing w:before="200" w:line-rule="auto"/>
        <w:ind w:firstLine="540"/>
        <w:jc w:val="both"/>
      </w:pPr>
      <w:r>
        <w:rPr>
          <w:sz w:val="20"/>
        </w:rPr>
        <w:t xml:space="preserve">-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 развитие сектора негосударственных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организаций, оказывающих социальные услуги населению, развития взаимодействия государства, населения, бизнеса и структур гражданского общества;</w:t>
      </w:r>
    </w:p>
    <w:p>
      <w:pPr>
        <w:pStyle w:val="0"/>
        <w:spacing w:before="200" w:line-rule="auto"/>
        <w:ind w:firstLine="540"/>
        <w:jc w:val="both"/>
      </w:pPr>
      <w:r>
        <w:rPr>
          <w:sz w:val="20"/>
        </w:rPr>
        <w:t xml:space="preserve">- совершенствование системы предоставления государственных и муниципальных услуг гражданам;</w:t>
      </w:r>
    </w:p>
    <w:p>
      <w:pPr>
        <w:pStyle w:val="0"/>
        <w:spacing w:before="200" w:line-rule="auto"/>
        <w:ind w:firstLine="540"/>
        <w:jc w:val="both"/>
      </w:pPr>
      <w:r>
        <w:rPr>
          <w:sz w:val="20"/>
        </w:rPr>
        <w:t xml:space="preserve">- создание условий для беспрепятственного доступа инвалидов к объектам инженерной, транспортной и социальной инфраструктуры;</w:t>
      </w:r>
    </w:p>
    <w:p>
      <w:pPr>
        <w:pStyle w:val="0"/>
        <w:spacing w:before="200" w:line-rule="auto"/>
        <w:ind w:firstLine="540"/>
        <w:jc w:val="both"/>
      </w:pPr>
      <w:r>
        <w:rPr>
          <w:sz w:val="20"/>
        </w:rPr>
        <w:t xml:space="preserve">- формирование комплексных реабилитационных и абилитационных услуг инвалидам, в том числе детям-инвалидам, которые должны решать вопросы медицинского и социального характера, а также учитывать то, что инвалиды представляют собой неоднородную группу лиц и потребности их различны.</w:t>
      </w:r>
    </w:p>
    <w:p>
      <w:pPr>
        <w:pStyle w:val="0"/>
        <w:jc w:val="both"/>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Государственная программа Омской области способствует достижению стратегических приоритетов, целей и показателей государственной </w:t>
      </w:r>
      <w:hyperlink w:history="0" r:id="rId42"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государственной </w:t>
      </w:r>
      <w:hyperlink w:history="0" r:id="rId43"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программы</w:t>
        </w:r>
      </w:hyperlink>
      <w:r>
        <w:rPr>
          <w:sz w:val="20"/>
        </w:rPr>
        <w:t xml:space="preserve"> Российской Федерации "Доступная среда", утвержденной постановлением Правительства Российской Федерации от 29 марта 2019 года N 363, а именно:</w:t>
      </w:r>
    </w:p>
    <w:p>
      <w:pPr>
        <w:pStyle w:val="0"/>
        <w:spacing w:before="200" w:line-rule="auto"/>
        <w:ind w:firstLine="540"/>
        <w:jc w:val="both"/>
      </w:pPr>
      <w:r>
        <w:rPr>
          <w:sz w:val="20"/>
        </w:rPr>
        <w:t xml:space="preserve">-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spacing w:before="200" w:line-rule="auto"/>
        <w:ind w:firstLine="540"/>
        <w:jc w:val="both"/>
      </w:pPr>
      <w:r>
        <w:rPr>
          <w:sz w:val="20"/>
        </w:rPr>
        <w:t xml:space="preserve">-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Омской области;</w:t>
      </w:r>
    </w:p>
    <w:p>
      <w:pPr>
        <w:pStyle w:val="0"/>
        <w:spacing w:before="200" w:line-rule="auto"/>
        <w:ind w:firstLine="540"/>
        <w:jc w:val="both"/>
      </w:pPr>
      <w:r>
        <w:rPr>
          <w:sz w:val="20"/>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r>
    </w:p>
    <w:p>
      <w:pPr>
        <w:pStyle w:val="2"/>
        <w:outlineLvl w:val="2"/>
        <w:jc w:val="center"/>
      </w:pPr>
      <w:r>
        <w:rPr>
          <w:sz w:val="20"/>
        </w:rPr>
        <w:t xml:space="preserve">4. Задачи государственного управления и способы их</w:t>
      </w:r>
    </w:p>
    <w:p>
      <w:pPr>
        <w:pStyle w:val="2"/>
        <w:jc w:val="center"/>
      </w:pPr>
      <w:r>
        <w:rPr>
          <w:sz w:val="20"/>
        </w:rPr>
        <w:t xml:space="preserve">эффективного решения в сфере реализации государственной</w:t>
      </w:r>
    </w:p>
    <w:p>
      <w:pPr>
        <w:pStyle w:val="2"/>
        <w:jc w:val="center"/>
      </w:pPr>
      <w:r>
        <w:rPr>
          <w:sz w:val="20"/>
        </w:rPr>
        <w:t xml:space="preserve">программы Омской области, в том числе задачи, определенные</w:t>
      </w:r>
    </w:p>
    <w:p>
      <w:pPr>
        <w:pStyle w:val="2"/>
        <w:jc w:val="center"/>
      </w:pPr>
      <w:r>
        <w:rPr>
          <w:sz w:val="20"/>
        </w:rPr>
        <w:t xml:space="preserve">в соответствии с национальными целями развития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целях развития системы социальной защиты населения Омской области на период до 2030 года требуется решение следующих задач:</w:t>
      </w:r>
    </w:p>
    <w:p>
      <w:pPr>
        <w:pStyle w:val="0"/>
        <w:spacing w:before="200" w:line-rule="auto"/>
        <w:ind w:firstLine="540"/>
        <w:jc w:val="both"/>
      </w:pPr>
      <w:r>
        <w:rPr>
          <w:sz w:val="20"/>
        </w:rPr>
        <w:t xml:space="preserve">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pPr>
        <w:pStyle w:val="0"/>
        <w:spacing w:before="200" w:line-rule="auto"/>
        <w:ind w:firstLine="540"/>
        <w:jc w:val="both"/>
      </w:pPr>
      <w:r>
        <w:rPr>
          <w:sz w:val="20"/>
        </w:rPr>
        <w:t xml:space="preserve">2) развитие системы профилактики социального неблагополучия, преодоления негативных явлений в области семейно-детских отношений, в том числе жестокого обращения с детьми, насилия в отношении женщин и детей;</w:t>
      </w:r>
    </w:p>
    <w:p>
      <w:pPr>
        <w:pStyle w:val="0"/>
        <w:spacing w:before="200" w:line-rule="auto"/>
        <w:ind w:firstLine="540"/>
        <w:jc w:val="both"/>
      </w:pPr>
      <w:r>
        <w:rPr>
          <w:sz w:val="20"/>
        </w:rPr>
        <w:t xml:space="preserve">3) повышение качества и доступности реабилитационных услуг на основе внедрения новых реабилитационных технологий;</w:t>
      </w:r>
    </w:p>
    <w:p>
      <w:pPr>
        <w:pStyle w:val="0"/>
        <w:spacing w:before="200" w:line-rule="auto"/>
        <w:ind w:firstLine="540"/>
        <w:jc w:val="both"/>
      </w:pPr>
      <w:r>
        <w:rPr>
          <w:sz w:val="20"/>
        </w:rPr>
        <w:t xml:space="preserve">4) модернизация реабилитационной базы учреждений социального обслуживания;</w:t>
      </w:r>
    </w:p>
    <w:p>
      <w:pPr>
        <w:pStyle w:val="0"/>
        <w:spacing w:before="200" w:line-rule="auto"/>
        <w:ind w:firstLine="540"/>
        <w:jc w:val="both"/>
      </w:pPr>
      <w:r>
        <w:rPr>
          <w:sz w:val="20"/>
        </w:rPr>
        <w:t xml:space="preserve">5) развитие сети государственных учреждений социального обслуживания граждан пожилого возраста и инвалидов, семей и детей, находящихся в трудной жизненной ситуации, укрепление и модернизация их материально-технической базы;</w:t>
      </w:r>
    </w:p>
    <w:p>
      <w:pPr>
        <w:pStyle w:val="0"/>
        <w:spacing w:before="200" w:line-rule="auto"/>
        <w:ind w:firstLine="540"/>
        <w:jc w:val="both"/>
      </w:pPr>
      <w:r>
        <w:rPr>
          <w:sz w:val="20"/>
        </w:rPr>
        <w:t xml:space="preserve">6) создание системы долговременного ухода за гражданами пожилого возраста и инвалидами как составной части мероприятий, направленных на поддержание здоровья человека, связанного с нарушением психических и физических функций, к которым в том числе относятся: ограничение мобильности, снижение когнитивных способностей и активности, проблемы со слухом и зрением, недоедание, утрата социальных связей, депрессия и одиночество;</w:t>
      </w:r>
    </w:p>
    <w:p>
      <w:pPr>
        <w:pStyle w:val="0"/>
        <w:spacing w:before="200" w:line-rule="auto"/>
        <w:ind w:firstLine="540"/>
        <w:jc w:val="both"/>
      </w:pPr>
      <w:r>
        <w:rPr>
          <w:sz w:val="20"/>
        </w:rPr>
        <w:t xml:space="preserve">7) внедрение инновационных технологий социального обслуживания;</w:t>
      </w:r>
    </w:p>
    <w:p>
      <w:pPr>
        <w:pStyle w:val="0"/>
        <w:spacing w:before="200" w:line-rule="auto"/>
        <w:ind w:firstLine="540"/>
        <w:jc w:val="both"/>
      </w:pPr>
      <w:r>
        <w:rPr>
          <w:sz w:val="20"/>
        </w:rPr>
        <w:t xml:space="preserve">8) расширение участия негосударственного сектора в предоставлении населению услуг в сфере социального обслуживания;</w:t>
      </w:r>
    </w:p>
    <w:p>
      <w:pPr>
        <w:pStyle w:val="0"/>
        <w:spacing w:before="200" w:line-rule="auto"/>
        <w:ind w:firstLine="540"/>
        <w:jc w:val="both"/>
      </w:pPr>
      <w:r>
        <w:rPr>
          <w:sz w:val="20"/>
        </w:rPr>
        <w:t xml:space="preserve">9) создание условий для эффективного участия социально ориентированных некоммерческих организаций в социально-экономическом развитии Омской области;</w:t>
      </w:r>
    </w:p>
    <w:p>
      <w:pPr>
        <w:pStyle w:val="0"/>
        <w:spacing w:before="200" w:line-rule="auto"/>
        <w:ind w:firstLine="540"/>
        <w:jc w:val="both"/>
      </w:pPr>
      <w:r>
        <w:rPr>
          <w:sz w:val="20"/>
        </w:rPr>
        <w:t xml:space="preserve">10) формирование условий для развития системы комплексной реабилитации и абилитации инвалидов и детей-инвалидов;</w:t>
      </w:r>
    </w:p>
    <w:p>
      <w:pPr>
        <w:pStyle w:val="0"/>
        <w:spacing w:before="200" w:line-rule="auto"/>
        <w:ind w:firstLine="540"/>
        <w:jc w:val="both"/>
      </w:pPr>
      <w:r>
        <w:rPr>
          <w:sz w:val="20"/>
        </w:rPr>
        <w:t xml:space="preserve">11) повышение уровня беспрепятственного доступа инвалидов и других маломобильных групп населения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Омской области;</w:t>
      </w:r>
    </w:p>
    <w:p>
      <w:pPr>
        <w:pStyle w:val="0"/>
        <w:spacing w:before="200" w:line-rule="auto"/>
        <w:ind w:firstLine="540"/>
        <w:jc w:val="both"/>
      </w:pPr>
      <w:r>
        <w:rPr>
          <w:sz w:val="20"/>
        </w:rPr>
        <w:t xml:space="preserve">12) обеспечение инвалидов техническими средствами реабилитации, не входящими в федеральный перечень технических средств реабилитации, в целях обеспечения социальной активности.</w:t>
      </w:r>
    </w:p>
    <w:p>
      <w:pPr>
        <w:pStyle w:val="0"/>
        <w:jc w:val="both"/>
      </w:pPr>
      <w:r>
        <w:rPr>
          <w:sz w:val="20"/>
        </w:rPr>
      </w:r>
    </w:p>
    <w:p>
      <w:pPr>
        <w:pStyle w:val="2"/>
        <w:outlineLvl w:val="1"/>
        <w:jc w:val="center"/>
      </w:pPr>
      <w:r>
        <w:rPr>
          <w:sz w:val="20"/>
        </w:rPr>
        <w:t xml:space="preserve">Раздел 3. Описание мероприятий государственной программы</w:t>
      </w:r>
    </w:p>
    <w:p>
      <w:pPr>
        <w:pStyle w:val="0"/>
        <w:jc w:val="both"/>
      </w:pPr>
      <w:r>
        <w:rPr>
          <w:sz w:val="20"/>
        </w:rPr>
      </w:r>
    </w:p>
    <w:p>
      <w:pPr>
        <w:pStyle w:val="0"/>
        <w:ind w:firstLine="540"/>
        <w:jc w:val="both"/>
      </w:pPr>
      <w:r>
        <w:rPr>
          <w:sz w:val="20"/>
        </w:rPr>
        <w:t xml:space="preserve">Перечень мероприятий структурных элементов, участников государственной программы Омской области, ответственных за реализацию мероприятий, наименование, единицы измерения и плановые значения результатов по каждому году реализации мероприятий структурных элементов, объем финансирования структурного элемента в целом и по годам реализации в разрезе мероприятий и источников финансирования предусмотрены </w:t>
      </w:r>
      <w:hyperlink w:history="0" w:anchor="P955" w:tooltip="ПЕРЕЧЕНЬ МЕРОПРИЯТИЙ">
        <w:r>
          <w:rPr>
            <w:sz w:val="20"/>
            <w:color w:val="0000ff"/>
          </w:rPr>
          <w:t xml:space="preserve">приложениями N 2</w:t>
        </w:r>
      </w:hyperlink>
      <w:r>
        <w:rPr>
          <w:sz w:val="20"/>
        </w:rPr>
        <w:t xml:space="preserve"> - </w:t>
      </w:r>
      <w:hyperlink w:history="0" w:anchor="P5224" w:tooltip="ПЕРЕЧЕНЬ МЕРОПРИЯТИЙ">
        <w:r>
          <w:rPr>
            <w:sz w:val="20"/>
            <w:color w:val="0000ff"/>
          </w:rPr>
          <w:t xml:space="preserve">10</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Методика расчета результатов реализации мероприятий государственной программы Омской области отражена в </w:t>
      </w:r>
      <w:hyperlink w:history="0" w:anchor="P6301" w:tooltip="МЕТОДИКА РАСЧЕТА">
        <w:r>
          <w:rPr>
            <w:sz w:val="20"/>
            <w:color w:val="0000ff"/>
          </w:rPr>
          <w:t xml:space="preserve">приложении N 11</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В рамках мероприятия "Предоставление субсидий местным бюджетам из областного бюджета в целях оказания финансовой поддержки социально ориентированным некоммерческим организациям" предусмотрено предоставление субсидий местным бюджетам на софинансирование расходных обязательств муниципальных образований Омской области, возникающих при выполнении полномочий органов местного самоуправления Омской области по вопросам местного значения, на оказание финансовой поддержки социально ориентированным некоммерческим организациям в пределах полномочий, установленных </w:t>
      </w:r>
      <w:hyperlink w:history="0" r:id="rId44" w:tooltip="Федеральный закон от 12.01.1996 N 7-ФЗ (ред. от 31.07.2023) &quot;О некоммерческих организациях&quot; {КонсультантПлюс}">
        <w:r>
          <w:rPr>
            <w:sz w:val="20"/>
            <w:color w:val="0000ff"/>
          </w:rPr>
          <w:t xml:space="preserve">статьей 31.3</w:t>
        </w:r>
      </w:hyperlink>
      <w:r>
        <w:rPr>
          <w:sz w:val="20"/>
        </w:rPr>
        <w:t xml:space="preserve"> Федерального закона "О некоммерческих организациях", порядок предоставления которых приведен в </w:t>
      </w:r>
      <w:hyperlink w:history="0" w:anchor="P6981" w:tooltip="ПОРЯДОК">
        <w:r>
          <w:rPr>
            <w:sz w:val="20"/>
            <w:color w:val="0000ff"/>
          </w:rPr>
          <w:t xml:space="preserve">приложении N 12</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В рамках мероприятий "Обустройство пешеходных переходов светофорами со звуковыми сигналами, оборудование светофоров звуковыми сигналами", "Обеспечение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 предусмотрено предоставление субсидий местным бюджетам на софинансирование расходных обязательств муниципальных образований Омской области, возникающих при выполнении полномочий органов местного самоуправления Омской области по вопросам местного значения, порядок предоставления которых приведен в </w:t>
      </w:r>
      <w:hyperlink w:history="0" w:anchor="P7156" w:tooltip="ПОРЯДОК">
        <w:r>
          <w:rPr>
            <w:sz w:val="20"/>
            <w:color w:val="0000ff"/>
          </w:rPr>
          <w:t xml:space="preserve">приложении N 13</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Перечень объектов капитального строительства, объектов недвижимого имущества, реализуемых в рамках государственной программы Омской области, предусмотрен </w:t>
      </w:r>
      <w:hyperlink w:history="0" w:anchor="P7287" w:tooltip="ПЕРЕЧЕНЬ">
        <w:r>
          <w:rPr>
            <w:sz w:val="20"/>
            <w:color w:val="0000ff"/>
          </w:rPr>
          <w:t xml:space="preserve">приложением N 14</w:t>
        </w:r>
      </w:hyperlink>
      <w:r>
        <w:rPr>
          <w:sz w:val="20"/>
        </w:rPr>
        <w:t xml:space="preserve"> к государственной программе Омской области.</w:t>
      </w:r>
    </w:p>
    <w:p>
      <w:pPr>
        <w:pStyle w:val="0"/>
        <w:jc w:val="both"/>
      </w:pPr>
      <w:r>
        <w:rPr>
          <w:sz w:val="20"/>
        </w:rPr>
      </w:r>
    </w:p>
    <w:p>
      <w:pPr>
        <w:pStyle w:val="2"/>
        <w:outlineLvl w:val="1"/>
        <w:jc w:val="center"/>
      </w:pPr>
      <w:r>
        <w:rPr>
          <w:sz w:val="20"/>
        </w:rPr>
        <w:t xml:space="preserve">Раздел 4. Сведения о налоговых расходах Омской области</w:t>
      </w:r>
    </w:p>
    <w:p>
      <w:pPr>
        <w:pStyle w:val="0"/>
        <w:jc w:val="both"/>
      </w:pPr>
      <w:r>
        <w:rPr>
          <w:sz w:val="20"/>
        </w:rPr>
      </w:r>
    </w:p>
    <w:p>
      <w:pPr>
        <w:pStyle w:val="0"/>
        <w:ind w:firstLine="540"/>
        <w:jc w:val="both"/>
      </w:pPr>
      <w:r>
        <w:rPr>
          <w:sz w:val="20"/>
        </w:rPr>
        <w:t xml:space="preserve">Сведения о налоговых расходах Омской области отражены в </w:t>
      </w:r>
      <w:hyperlink w:history="0" w:anchor="P7341" w:tooltip="СВЕДЕНИЯ">
        <w:r>
          <w:rPr>
            <w:sz w:val="20"/>
            <w:color w:val="0000ff"/>
          </w:rPr>
          <w:t xml:space="preserve">приложении N 15</w:t>
        </w:r>
      </w:hyperlink>
      <w:r>
        <w:rPr>
          <w:sz w:val="20"/>
        </w:rPr>
        <w:t xml:space="preserve"> к государственной программе Омской области.</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bookmarkStart w:id="736" w:name="P736"/>
    <w:bookmarkEnd w:id="736"/>
    <w:p>
      <w:pPr>
        <w:pStyle w:val="2"/>
        <w:jc w:val="center"/>
      </w:pPr>
      <w:r>
        <w:rPr>
          <w:sz w:val="20"/>
        </w:rPr>
        <w:t xml:space="preserve">МЕТОДИКА РАСЧЕТА</w:t>
      </w:r>
    </w:p>
    <w:p>
      <w:pPr>
        <w:pStyle w:val="2"/>
        <w:jc w:val="center"/>
      </w:pPr>
      <w:r>
        <w:rPr>
          <w:sz w:val="20"/>
        </w:rPr>
        <w:t xml:space="preserve">показателей государственной программы Омской области</w:t>
      </w:r>
    </w:p>
    <w:p>
      <w:pPr>
        <w:pStyle w:val="2"/>
        <w:jc w:val="center"/>
      </w:pPr>
      <w:r>
        <w:rPr>
          <w:sz w:val="20"/>
        </w:rPr>
        <w:t xml:space="preserve">"Социальная поддержка населения"</w:t>
      </w:r>
    </w:p>
    <w:p>
      <w:pPr>
        <w:pStyle w:val="2"/>
        <w:jc w:val="center"/>
      </w:pPr>
      <w:r>
        <w:rPr>
          <w:sz w:val="20"/>
        </w:rPr>
        <w:t xml:space="preserve">(далее - государственная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665"/>
        <w:gridCol w:w="1275"/>
        <w:gridCol w:w="1842"/>
        <w:gridCol w:w="5159"/>
        <w:gridCol w:w="2098"/>
      </w:tblGrid>
      <w:tr>
        <w:tc>
          <w:tcPr>
            <w:tcW w:w="562" w:type="dxa"/>
          </w:tcPr>
          <w:p>
            <w:pPr>
              <w:pStyle w:val="0"/>
              <w:jc w:val="center"/>
            </w:pPr>
            <w:r>
              <w:rPr>
                <w:sz w:val="20"/>
              </w:rPr>
              <w:t xml:space="preserve">N п/п</w:t>
            </w:r>
          </w:p>
        </w:tc>
        <w:tc>
          <w:tcPr>
            <w:tcW w:w="2665" w:type="dxa"/>
          </w:tcPr>
          <w:p>
            <w:pPr>
              <w:pStyle w:val="0"/>
              <w:jc w:val="center"/>
            </w:pPr>
            <w:r>
              <w:rPr>
                <w:sz w:val="20"/>
              </w:rPr>
              <w:t xml:space="preserve">Наименование показателя</w:t>
            </w:r>
          </w:p>
        </w:tc>
        <w:tc>
          <w:tcPr>
            <w:tcW w:w="1275" w:type="dxa"/>
          </w:tcPr>
          <w:p>
            <w:pPr>
              <w:pStyle w:val="0"/>
              <w:jc w:val="center"/>
            </w:pPr>
            <w:r>
              <w:rPr>
                <w:sz w:val="20"/>
              </w:rPr>
              <w:t xml:space="preserve">Единица измерения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42" w:type="dxa"/>
          </w:tcPr>
          <w:p>
            <w:pPr>
              <w:pStyle w:val="0"/>
              <w:jc w:val="center"/>
            </w:pPr>
            <w:r>
              <w:rPr>
                <w:sz w:val="20"/>
              </w:rPr>
              <w:t xml:space="preserve">Тип показателя (возрастающий/убывающий)</w:t>
            </w:r>
          </w:p>
        </w:tc>
        <w:tc>
          <w:tcPr>
            <w:tcW w:w="5159" w:type="dxa"/>
          </w:tcPr>
          <w:p>
            <w:pPr>
              <w:pStyle w:val="0"/>
              <w:jc w:val="center"/>
            </w:pPr>
            <w:r>
              <w:rPr>
                <w:sz w:val="20"/>
              </w:rPr>
              <w:t xml:space="preserve">Формула расчета показателя, источник исходных данных</w:t>
            </w:r>
          </w:p>
        </w:tc>
        <w:tc>
          <w:tcPr>
            <w:tcW w:w="2098" w:type="dxa"/>
          </w:tcPr>
          <w:p>
            <w:pPr>
              <w:pStyle w:val="0"/>
              <w:jc w:val="center"/>
            </w:pPr>
            <w:r>
              <w:rPr>
                <w:sz w:val="20"/>
              </w:rPr>
              <w:t xml:space="preserve">Ответственный за расчет показателя</w:t>
            </w:r>
          </w:p>
        </w:tc>
      </w:tr>
      <w:tr>
        <w:tc>
          <w:tcPr>
            <w:tcW w:w="562" w:type="dxa"/>
          </w:tcPr>
          <w:p>
            <w:pPr>
              <w:pStyle w:val="0"/>
              <w:jc w:val="center"/>
            </w:pPr>
            <w:r>
              <w:rPr>
                <w:sz w:val="20"/>
              </w:rPr>
              <w:t xml:space="preserve">1</w:t>
            </w:r>
          </w:p>
        </w:tc>
        <w:tc>
          <w:tcPr>
            <w:tcW w:w="2665" w:type="dxa"/>
          </w:tcPr>
          <w:p>
            <w:pPr>
              <w:pStyle w:val="0"/>
              <w:jc w:val="center"/>
            </w:pPr>
            <w:r>
              <w:rPr>
                <w:sz w:val="20"/>
              </w:rPr>
              <w:t xml:space="preserve">2</w:t>
            </w:r>
          </w:p>
        </w:tc>
        <w:tc>
          <w:tcPr>
            <w:tcW w:w="1275" w:type="dxa"/>
          </w:tcPr>
          <w:p>
            <w:pPr>
              <w:pStyle w:val="0"/>
              <w:jc w:val="center"/>
            </w:pPr>
            <w:r>
              <w:rPr>
                <w:sz w:val="20"/>
              </w:rPr>
              <w:t xml:space="preserve">3</w:t>
            </w:r>
          </w:p>
        </w:tc>
        <w:tc>
          <w:tcPr>
            <w:tcW w:w="1842" w:type="dxa"/>
          </w:tcPr>
          <w:p>
            <w:pPr>
              <w:pStyle w:val="0"/>
              <w:jc w:val="center"/>
            </w:pPr>
            <w:r>
              <w:rPr>
                <w:sz w:val="20"/>
              </w:rPr>
              <w:t xml:space="preserve">4</w:t>
            </w:r>
          </w:p>
        </w:tc>
        <w:tc>
          <w:tcPr>
            <w:tcW w:w="5159" w:type="dxa"/>
          </w:tcPr>
          <w:p>
            <w:pPr>
              <w:pStyle w:val="0"/>
              <w:jc w:val="center"/>
            </w:pPr>
            <w:r>
              <w:rPr>
                <w:sz w:val="20"/>
              </w:rPr>
              <w:t xml:space="preserve">5</w:t>
            </w:r>
          </w:p>
        </w:tc>
        <w:tc>
          <w:tcPr>
            <w:tcW w:w="2098" w:type="dxa"/>
          </w:tcPr>
          <w:p>
            <w:pPr>
              <w:pStyle w:val="0"/>
              <w:jc w:val="center"/>
            </w:pPr>
            <w:r>
              <w:rPr>
                <w:sz w:val="20"/>
              </w:rPr>
              <w:t xml:space="preserve">6</w:t>
            </w:r>
          </w:p>
        </w:tc>
      </w:tr>
      <w:tr>
        <w:tc>
          <w:tcPr>
            <w:tcW w:w="562" w:type="dxa"/>
            <w:vMerge w:val="restart"/>
          </w:tcPr>
          <w:p>
            <w:pPr>
              <w:pStyle w:val="0"/>
              <w:jc w:val="center"/>
            </w:pPr>
            <w:r>
              <w:rPr>
                <w:sz w:val="20"/>
              </w:rPr>
              <w:t xml:space="preserve">1</w:t>
            </w:r>
          </w:p>
        </w:tc>
        <w:tc>
          <w:tcPr>
            <w:tcW w:w="2665" w:type="dxa"/>
            <w:vMerge w:val="restart"/>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Дгдп = B / A x 100%, где:</w:t>
            </w:r>
          </w:p>
          <w:p>
            <w:pPr>
              <w:pStyle w:val="0"/>
            </w:pPr>
            <w:r>
              <w:rPr>
                <w:sz w:val="20"/>
              </w:rPr>
            </w:r>
          </w:p>
          <w:p>
            <w:pPr>
              <w:pStyle w:val="0"/>
            </w:pPr>
            <w:r>
              <w:rPr>
                <w:sz w:val="20"/>
              </w:rPr>
              <w:t xml:space="preserve">Дгдп -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В - численность граждан, охваченных государственной социальной помощью на основании социального контракта, социальные контракты у которых закончились и по которым проведена оценка среднедушевого дохода семьи,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А - численность охваченных социальным контрактом граждан, среднедушевой доход которых превысил региональную величину прожиточного минимума по окончании социального контракта, человек.</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Министерства труда и социального развития Омской области (далее - Минтруд Омской области)</w:t>
            </w:r>
          </w:p>
        </w:tc>
        <w:tc>
          <w:tcPr>
            <w:vMerge w:val="continue"/>
          </w:tcPr>
          <w:p/>
        </w:tc>
      </w:tr>
      <w:tr>
        <w:tc>
          <w:tcPr>
            <w:tcW w:w="562" w:type="dxa"/>
            <w:vMerge w:val="restart"/>
          </w:tcPr>
          <w:p>
            <w:pPr>
              <w:pStyle w:val="0"/>
              <w:jc w:val="center"/>
            </w:pPr>
            <w:r>
              <w:rPr>
                <w:sz w:val="20"/>
              </w:rPr>
              <w:t xml:space="preserve">2</w:t>
            </w:r>
          </w:p>
        </w:tc>
        <w:tc>
          <w:tcPr>
            <w:tcW w:w="2665" w:type="dxa"/>
            <w:vMerge w:val="restart"/>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Дсу = B / A x 100%, где:</w:t>
            </w:r>
          </w:p>
          <w:p>
            <w:pPr>
              <w:pStyle w:val="0"/>
            </w:pPr>
            <w:r>
              <w:rPr>
                <w:sz w:val="20"/>
              </w:rPr>
            </w:r>
          </w:p>
          <w:p>
            <w:pPr>
              <w:pStyle w:val="0"/>
            </w:pPr>
            <w:r>
              <w:rPr>
                <w:sz w:val="20"/>
              </w:rPr>
              <w:t xml:space="preserve">Дсу -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B - численность граждан, получивших социальные услуги в учреждениях социального обслуживания населения,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А - численность граждан, обратившихся за получением социальных услуг в учреждения социального обслуживания населения, человек.</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сведения по </w:t>
            </w:r>
            <w:hyperlink w:history="0" r:id="rId46"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форме N 3-собес (сводная)</w:t>
              </w:r>
            </w:hyperlink>
            <w:r>
              <w:rPr>
                <w:sz w:val="20"/>
              </w:rPr>
              <w:t xml:space="preserve">, по </w:t>
            </w:r>
            <w:hyperlink w:history="0" r:id="rId47"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форме N 4-собес (сводная)</w:t>
              </w:r>
            </w:hyperlink>
            <w:r>
              <w:rPr>
                <w:sz w:val="20"/>
              </w:rPr>
              <w:t xml:space="preserve">, утвержденным приказом Федеральной службы государственной статистики от 11 сентября 2009 года N 196, сведения по </w:t>
            </w:r>
            <w:hyperlink w:history="0" r:id="rId48"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форме N 6-собес (сводная)</w:t>
              </w:r>
            </w:hyperlink>
            <w:r>
              <w:rPr>
                <w:sz w:val="20"/>
              </w:rPr>
              <w:t xml:space="preserve">, утвержденной приказом Федеральной службы государственной статистики от 10 ноября 2017 года N 748, сведения централизованной версии отраслевой автоматизированной информационной системы "Электронный социальный регистр населения Омской области"</w:t>
            </w:r>
          </w:p>
        </w:tc>
        <w:tc>
          <w:tcPr>
            <w:vMerge w:val="continue"/>
          </w:tcPr>
          <w:p/>
        </w:tc>
      </w:tr>
      <w:tr>
        <w:tc>
          <w:tcPr>
            <w:tcW w:w="562" w:type="dxa"/>
            <w:vMerge w:val="restart"/>
          </w:tcPr>
          <w:p>
            <w:pPr>
              <w:pStyle w:val="0"/>
              <w:jc w:val="center"/>
            </w:pPr>
            <w:r>
              <w:rPr>
                <w:sz w:val="20"/>
              </w:rPr>
              <w:t xml:space="preserve">3</w:t>
            </w:r>
          </w:p>
        </w:tc>
        <w:tc>
          <w:tcPr>
            <w:tcW w:w="2665" w:type="dxa"/>
            <w:vMerge w:val="restart"/>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Дгду = B / A x 100%, где:</w:t>
            </w:r>
          </w:p>
          <w:p>
            <w:pPr>
              <w:pStyle w:val="0"/>
            </w:pPr>
            <w:r>
              <w:rPr>
                <w:sz w:val="20"/>
              </w:rPr>
            </w:r>
          </w:p>
          <w:p>
            <w:pPr>
              <w:pStyle w:val="0"/>
            </w:pPr>
            <w:r>
              <w:rPr>
                <w:sz w:val="20"/>
              </w:rPr>
              <w:t xml:space="preserve">Дгду - доля граждан,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В - численность граждан, охваченных государственной социальной помощью на основании социального контракта, социальные контракты у которых закончились и по которым проведена оценка среднедушевого дохода семьи по окончании социального контракта,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А - численность охваченных государственной социальной помощью на основании социального контракта граждан, среднедушевой доход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человек.</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r>
        <w:tc>
          <w:tcPr>
            <w:tcW w:w="562" w:type="dxa"/>
            <w:vMerge w:val="restart"/>
          </w:tcPr>
          <w:p>
            <w:pPr>
              <w:pStyle w:val="0"/>
              <w:jc w:val="center"/>
            </w:pPr>
            <w:r>
              <w:rPr>
                <w:sz w:val="20"/>
              </w:rPr>
              <w:t xml:space="preserve">4</w:t>
            </w:r>
          </w:p>
        </w:tc>
        <w:tc>
          <w:tcPr>
            <w:tcW w:w="2665" w:type="dxa"/>
            <w:vMerge w:val="restart"/>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Дгохгсп = B / A x 100%, где:</w:t>
            </w:r>
          </w:p>
          <w:p>
            <w:pPr>
              <w:pStyle w:val="0"/>
            </w:pPr>
            <w:r>
              <w:rPr>
                <w:sz w:val="20"/>
              </w:rPr>
            </w:r>
          </w:p>
          <w:p>
            <w:pPr>
              <w:pStyle w:val="0"/>
            </w:pPr>
            <w:r>
              <w:rPr>
                <w:sz w:val="20"/>
              </w:rPr>
              <w:t xml:space="preserve">Дгохгсп -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2098" w:type="dxa"/>
            <w:vMerge w:val="restart"/>
          </w:tcPr>
          <w:p>
            <w:pPr>
              <w:pStyle w:val="0"/>
            </w:pPr>
            <w:r>
              <w:rPr>
                <w:sz w:val="20"/>
              </w:rPr>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В - численность граждан, охваченных государственной социальной помощью на основании социального контракта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А - численность малоимущих граждан на территории Омской области (человек).</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r>
        <w:tc>
          <w:tcPr>
            <w:tcW w:w="562" w:type="dxa"/>
            <w:tcBorders>
              <w:bottom w:val="nil"/>
            </w:tcBorders>
            <w:vMerge w:val="restart"/>
          </w:tcPr>
          <w:p>
            <w:pPr>
              <w:pStyle w:val="0"/>
              <w:jc w:val="center"/>
            </w:pPr>
            <w:r>
              <w:rPr>
                <w:sz w:val="20"/>
              </w:rPr>
              <w:t xml:space="preserve">5</w:t>
            </w:r>
          </w:p>
        </w:tc>
        <w:tc>
          <w:tcPr>
            <w:tcW w:w="2665" w:type="dxa"/>
            <w:tcBorders>
              <w:bottom w:val="nil"/>
            </w:tcBorders>
            <w:vMerge w:val="restart"/>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75" w:type="dxa"/>
            <w:tcBorders>
              <w:bottom w:val="nil"/>
            </w:tcBorders>
            <w:vMerge w:val="restart"/>
          </w:tcPr>
          <w:p>
            <w:pPr>
              <w:pStyle w:val="0"/>
              <w:jc w:val="center"/>
            </w:pPr>
            <w:r>
              <w:rPr>
                <w:sz w:val="20"/>
              </w:rPr>
              <w:t xml:space="preserve">процентов</w:t>
            </w:r>
          </w:p>
        </w:tc>
        <w:tc>
          <w:tcPr>
            <w:tcW w:w="1842" w:type="dxa"/>
            <w:tcBorders>
              <w:bottom w:val="nil"/>
            </w:tcBorders>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F = E / D x 100%, где:</w:t>
            </w:r>
          </w:p>
          <w:p>
            <w:pPr>
              <w:pStyle w:val="0"/>
            </w:pPr>
            <w:r>
              <w:rPr>
                <w:sz w:val="20"/>
              </w:rPr>
            </w:r>
          </w:p>
          <w:p>
            <w:pPr>
              <w:pStyle w:val="0"/>
            </w:pPr>
            <w:r>
              <w:rPr>
                <w:sz w:val="20"/>
              </w:rPr>
              <w:t xml:space="preserve">F -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в Омской области за отчетный период (ежемесячно);</w:t>
            </w:r>
          </w:p>
        </w:tc>
        <w:tc>
          <w:tcPr>
            <w:tcW w:w="2098" w:type="dxa"/>
            <w:tcBorders>
              <w:bottom w:val="nil"/>
            </w:tcBorders>
            <w:vMerge w:val="restart"/>
          </w:tcPr>
          <w:p>
            <w:pPr>
              <w:pStyle w:val="0"/>
            </w:pPr>
            <w:r>
              <w:rPr>
                <w:sz w:val="20"/>
              </w:rPr>
              <w:t xml:space="preserve">Минтруд Омской области</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59" w:type="dxa"/>
            <w:tcBorders>
              <w:top w:val="nil"/>
              <w:bottom w:val="nil"/>
            </w:tcBorders>
          </w:tcPr>
          <w:p>
            <w:pPr>
              <w:pStyle w:val="0"/>
            </w:pPr>
            <w:r>
              <w:rPr>
                <w:sz w:val="20"/>
              </w:rPr>
              <w:t xml:space="preserve">E - численность граждан старше трудоспособного возраста и инвалидов, получивших социальные услуги в организациях социального обслуживания Омской области, за отчетный период нарастающим итогом с начала года (ежемесячно), человек.</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59" w:type="dxa"/>
            <w:tcBorders>
              <w:top w:val="nil"/>
              <w:bottom w:val="nil"/>
            </w:tcBorders>
          </w:tcPr>
          <w:p>
            <w:pPr>
              <w:pStyle w:val="0"/>
            </w:pPr>
            <w:r>
              <w:rPr>
                <w:sz w:val="20"/>
              </w:rPr>
              <w:t xml:space="preserve">Источник исходных данных: ведомственный мониторинг Минтруда Омской области.</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5159" w:type="dxa"/>
            <w:tcBorders>
              <w:top w:val="nil"/>
              <w:bottom w:val="nil"/>
            </w:tcBorders>
          </w:tcPr>
          <w:p>
            <w:pPr>
              <w:pStyle w:val="0"/>
            </w:pPr>
            <w:r>
              <w:rPr>
                <w:sz w:val="20"/>
              </w:rPr>
              <w:t xml:space="preserve">D - численность граждан старше трудоспособного возраста и инвалидов в Омской области на 1 января отчетного года, человек.</w:t>
            </w:r>
          </w:p>
        </w:tc>
        <w:tc>
          <w:tcPr>
            <w:tcBorders>
              <w:bottom w:val="nil"/>
            </w:tcBorders>
            <w:vMerge w:val="continue"/>
          </w:tcPr>
          <w:p/>
        </w:tc>
      </w:tr>
      <w:tr>
        <w:tblPrEx>
          <w:tblBorders>
            <w:insideH w:val="nil"/>
          </w:tblBorders>
        </w:tblPrEx>
        <w:tc>
          <w:tcPr>
            <w:tcW w:w="562" w:type="dxa"/>
            <w:tcBorders>
              <w:top w:val="nil"/>
            </w:tcBorders>
            <w:vMerge w:val="restart"/>
          </w:tcPr>
          <w:p>
            <w:pPr>
              <w:pStyle w:val="0"/>
            </w:pPr>
            <w:r>
              <w:rPr>
                <w:sz w:val="20"/>
              </w:rPr>
            </w:r>
          </w:p>
        </w:tc>
        <w:tc>
          <w:tcPr>
            <w:tcW w:w="2665" w:type="dxa"/>
            <w:tcBorders>
              <w:top w:val="nil"/>
            </w:tcBorders>
            <w:vMerge w:val="restart"/>
          </w:tcPr>
          <w:p>
            <w:pPr>
              <w:pStyle w:val="0"/>
            </w:pPr>
            <w:r>
              <w:rPr>
                <w:sz w:val="20"/>
              </w:rPr>
            </w:r>
          </w:p>
        </w:tc>
        <w:tc>
          <w:tcPr>
            <w:tcW w:w="1275" w:type="dxa"/>
            <w:tcBorders>
              <w:top w:val="nil"/>
            </w:tcBorders>
            <w:vMerge w:val="restart"/>
          </w:tcPr>
          <w:p>
            <w:pPr>
              <w:pStyle w:val="0"/>
            </w:pPr>
            <w:r>
              <w:rPr>
                <w:sz w:val="20"/>
              </w:rPr>
            </w:r>
          </w:p>
        </w:tc>
        <w:tc>
          <w:tcPr>
            <w:tcW w:w="1842" w:type="dxa"/>
            <w:tcBorders>
              <w:top w:val="nil"/>
            </w:tcBorders>
            <w:vMerge w:val="restart"/>
          </w:tcPr>
          <w:p>
            <w:pPr>
              <w:pStyle w:val="0"/>
            </w:pPr>
            <w:r>
              <w:rPr>
                <w:sz w:val="20"/>
              </w:rPr>
            </w:r>
          </w:p>
        </w:tc>
        <w:tc>
          <w:tcPr>
            <w:tcW w:w="5159" w:type="dxa"/>
            <w:tcBorders>
              <w:top w:val="nil"/>
              <w:bottom w:val="nil"/>
            </w:tcBorders>
          </w:tcPr>
          <w:p>
            <w:pPr>
              <w:pStyle w:val="0"/>
            </w:pPr>
            <w:r>
              <w:rPr>
                <w:sz w:val="20"/>
              </w:rPr>
              <w:t xml:space="preserve">D = D1 + D2, где:</w:t>
            </w:r>
          </w:p>
          <w:p>
            <w:pPr>
              <w:pStyle w:val="0"/>
            </w:pPr>
            <w:r>
              <w:rPr>
                <w:sz w:val="20"/>
              </w:rPr>
            </w:r>
          </w:p>
          <w:p>
            <w:pPr>
              <w:pStyle w:val="0"/>
            </w:pPr>
            <w:r>
              <w:rPr>
                <w:sz w:val="20"/>
              </w:rPr>
              <w:t xml:space="preserve">D1 - численность граждан, достигших возраста, дающего право на страховую пенсию по старости, в Омской области на 1 января отчетного года, человек.</w:t>
            </w:r>
          </w:p>
        </w:tc>
        <w:tc>
          <w:tcPr>
            <w:tcW w:w="2098" w:type="dxa"/>
            <w:tcBorders>
              <w:top w:val="nil"/>
            </w:tcBorders>
            <w:vMerge w:val="restart"/>
          </w:tcPr>
          <w:p>
            <w:pPr>
              <w:pStyle w:val="0"/>
            </w:pPr>
            <w:r>
              <w:rPr>
                <w:sz w:val="20"/>
              </w:rPr>
            </w:r>
          </w:p>
        </w:tc>
      </w:tr>
      <w:tr>
        <w:tblPrEx>
          <w:tblBorders>
            <w:insideH w:val="nil"/>
          </w:tblBorders>
        </w:tblPrEx>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5159" w:type="dxa"/>
            <w:tcBorders>
              <w:top w:val="nil"/>
              <w:bottom w:val="nil"/>
            </w:tcBorders>
          </w:tcPr>
          <w:p>
            <w:pPr>
              <w:pStyle w:val="0"/>
            </w:pPr>
            <w:r>
              <w:rPr>
                <w:sz w:val="20"/>
              </w:rPr>
              <w:t xml:space="preserve">Источник исходных данных: государственная информационная система "Цифровая аналитическая платформа предоставления статистических данных".</w:t>
            </w:r>
          </w:p>
        </w:tc>
        <w:tc>
          <w:tcPr>
            <w:tcBorders>
              <w:top w:val="nil"/>
            </w:tcBorders>
            <w:vMerge w:val="continue"/>
          </w:tcPr>
          <w:p/>
        </w:tc>
      </w:tr>
      <w:tr>
        <w:tblPrEx>
          <w:tblBorders>
            <w:insideH w:val="nil"/>
          </w:tblBorders>
        </w:tblPrEx>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5159" w:type="dxa"/>
            <w:tcBorders>
              <w:top w:val="nil"/>
              <w:bottom w:val="nil"/>
            </w:tcBorders>
          </w:tcPr>
          <w:p>
            <w:pPr>
              <w:pStyle w:val="0"/>
            </w:pPr>
            <w:r>
              <w:rPr>
                <w:sz w:val="20"/>
              </w:rPr>
              <w:t xml:space="preserve">D2 - численность инвалидов с 18 лет и до достижения возраста, дающего право на страховую пенсию по старости, в Омской области на 1 января отчетного года, человек.</w:t>
            </w: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5159" w:type="dxa"/>
            <w:tcBorders>
              <w:top w:val="nil"/>
            </w:tcBorders>
          </w:tcPr>
          <w:p>
            <w:pPr>
              <w:pStyle w:val="0"/>
            </w:pPr>
            <w:r>
              <w:rPr>
                <w:sz w:val="20"/>
              </w:rPr>
              <w:t xml:space="preserve">Источник исходных данных: федеральная государственная информационная система "Федеральный реестр инвалидов"</w:t>
            </w:r>
          </w:p>
        </w:tc>
        <w:tc>
          <w:tcPr>
            <w:tcBorders>
              <w:top w:val="nil"/>
            </w:tcBorders>
            <w:vMerge w:val="continue"/>
          </w:tcPr>
          <w:p/>
        </w:tc>
      </w:tr>
      <w:tr>
        <w:tc>
          <w:tcPr>
            <w:tcW w:w="562" w:type="dxa"/>
            <w:vMerge w:val="restart"/>
          </w:tcPr>
          <w:p>
            <w:pPr>
              <w:pStyle w:val="0"/>
              <w:jc w:val="center"/>
            </w:pPr>
            <w:r>
              <w:rPr>
                <w:sz w:val="20"/>
              </w:rPr>
              <w:t xml:space="preserve">6</w:t>
            </w:r>
          </w:p>
        </w:tc>
        <w:tc>
          <w:tcPr>
            <w:tcW w:w="2665" w:type="dxa"/>
            <w:vMerge w:val="restart"/>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V = (Vn / Vo) x 100%, где:</w:t>
            </w:r>
          </w:p>
          <w:p>
            <w:pPr>
              <w:pStyle w:val="0"/>
            </w:pPr>
            <w:r>
              <w:rPr>
                <w:sz w:val="20"/>
              </w:rPr>
            </w:r>
          </w:p>
          <w:p>
            <w:pPr>
              <w:pStyle w:val="0"/>
            </w:pPr>
            <w:r>
              <w:rPr>
                <w:sz w:val="20"/>
              </w:rPr>
              <w:t xml:space="preserve">V -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 отчетном году;</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Vn - общее количество негосударственных поставщиков социальных услуг в реестре поставщиков социальных услуг Омской области в отчетном году, единиц;</w:t>
            </w:r>
          </w:p>
          <w:p>
            <w:pPr>
              <w:pStyle w:val="0"/>
            </w:pPr>
            <w:r>
              <w:rPr>
                <w:sz w:val="20"/>
              </w:rPr>
              <w:t xml:space="preserve">Vo - общее количество поставщиков социальных услуг в реестре поставщиков социальных услуг Омской области всех форм собственности в отчетном году, единиц.</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информация о негосударственных поставщиках социальных услуг, включенных в реестр поставщиков социальных услуг Омской области в соответствии с Федеральным </w:t>
            </w:r>
            <w:hyperlink w:history="0" r:id="rId4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на 31 декабря отчетного года</w:t>
            </w:r>
          </w:p>
        </w:tc>
        <w:tc>
          <w:tcPr>
            <w:vMerge w:val="continue"/>
          </w:tcPr>
          <w:p/>
        </w:tc>
      </w:tr>
      <w:tr>
        <w:tc>
          <w:tcPr>
            <w:tcW w:w="562" w:type="dxa"/>
            <w:vMerge w:val="restart"/>
          </w:tcPr>
          <w:p>
            <w:pPr>
              <w:pStyle w:val="0"/>
              <w:jc w:val="center"/>
            </w:pPr>
            <w:r>
              <w:rPr>
                <w:sz w:val="20"/>
              </w:rPr>
              <w:t xml:space="preserve">7</w:t>
            </w:r>
          </w:p>
        </w:tc>
        <w:tc>
          <w:tcPr>
            <w:tcW w:w="2665" w:type="dxa"/>
            <w:vMerge w:val="restart"/>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Определяется как уровень удовлетворенности граждан качеством предоставляемых государственных услуг в сфере реализации государственной программы.</w:t>
            </w:r>
          </w:p>
        </w:tc>
        <w:tc>
          <w:tcPr>
            <w:tcW w:w="2098" w:type="dxa"/>
            <w:vMerge w:val="restart"/>
          </w:tcPr>
          <w:p>
            <w:pPr>
              <w:pStyle w:val="0"/>
            </w:pPr>
            <w:r>
              <w:rPr>
                <w:sz w:val="20"/>
              </w:rPr>
              <w:t xml:space="preserve">Минтруд Омской области</w:t>
            </w: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автоматизированная информационная система "Информационно-аналитическая система мониторинга качества государственных услуг"</w:t>
            </w:r>
          </w:p>
        </w:tc>
        <w:tc>
          <w:tcPr>
            <w:vMerge w:val="continue"/>
          </w:tcPr>
          <w:p/>
        </w:tc>
      </w:tr>
      <w:tr>
        <w:tc>
          <w:tcPr>
            <w:tcW w:w="562" w:type="dxa"/>
            <w:vMerge w:val="restart"/>
          </w:tcPr>
          <w:p>
            <w:pPr>
              <w:pStyle w:val="0"/>
              <w:jc w:val="center"/>
            </w:pPr>
            <w:r>
              <w:rPr>
                <w:sz w:val="20"/>
              </w:rPr>
              <w:t xml:space="preserve">8</w:t>
            </w:r>
          </w:p>
        </w:tc>
        <w:tc>
          <w:tcPr>
            <w:tcW w:w="2665" w:type="dxa"/>
            <w:vMerge w:val="restart"/>
          </w:tcPr>
          <w:p>
            <w:pPr>
              <w:pStyle w:val="0"/>
            </w:pPr>
            <w:r>
              <w:rPr>
                <w:sz w:val="20"/>
              </w:rPr>
              <w:t xml:space="preserve">Степень исполнения социальных обязательств (МСП) в денежном выражении</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V = (Vn / Vo) x 100%, где:</w:t>
            </w:r>
          </w:p>
          <w:p>
            <w:pPr>
              <w:pStyle w:val="0"/>
            </w:pPr>
            <w:r>
              <w:rPr>
                <w:sz w:val="20"/>
              </w:rPr>
            </w:r>
          </w:p>
          <w:p>
            <w:pPr>
              <w:pStyle w:val="0"/>
            </w:pPr>
            <w:r>
              <w:rPr>
                <w:sz w:val="20"/>
              </w:rPr>
              <w:t xml:space="preserve">V - степень исполнения социальных обязательств (МСП) в денежном выражении;</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Vn - количество граждан, которым назначено предоставление мер социальной поддержки в денежном выражении,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Vo - общее количество граждан, имеющих право на получение мер социальной поддержки в денежном выражении в соответствии с федеральным и областным законодательством и обратившихся за их назначением, человек.</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r>
        <w:tc>
          <w:tcPr>
            <w:tcW w:w="562" w:type="dxa"/>
            <w:vMerge w:val="restart"/>
          </w:tcPr>
          <w:p>
            <w:pPr>
              <w:pStyle w:val="0"/>
              <w:jc w:val="center"/>
            </w:pPr>
            <w:r>
              <w:rPr>
                <w:sz w:val="20"/>
              </w:rPr>
              <w:t xml:space="preserve">9</w:t>
            </w:r>
          </w:p>
        </w:tc>
        <w:tc>
          <w:tcPr>
            <w:tcW w:w="2665" w:type="dxa"/>
            <w:vMerge w:val="restart"/>
          </w:tcPr>
          <w:p>
            <w:pPr>
              <w:pStyle w:val="0"/>
            </w:pPr>
            <w:r>
              <w:rPr>
                <w:sz w:val="20"/>
              </w:rPr>
              <w:t xml:space="preserve">Численность граждан, получивших социальные услуги на дому</w:t>
            </w:r>
          </w:p>
        </w:tc>
        <w:tc>
          <w:tcPr>
            <w:tcW w:w="1275" w:type="dxa"/>
            <w:vMerge w:val="restart"/>
          </w:tcPr>
          <w:p>
            <w:pPr>
              <w:pStyle w:val="0"/>
              <w:jc w:val="center"/>
            </w:pPr>
            <w:r>
              <w:rPr>
                <w:sz w:val="20"/>
              </w:rPr>
              <w:t xml:space="preserve">человек</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Определяется как число граждан, получивших услуги в форме социального обслуживания на дому в государственных учреждениях Омской области - комплексных центрах социального обслуживания населения в период с 1 января по 31 декабря отчетного года.</w:t>
            </w:r>
          </w:p>
        </w:tc>
        <w:tc>
          <w:tcPr>
            <w:tcW w:w="2098" w:type="dxa"/>
            <w:vMerge w:val="restart"/>
          </w:tcPr>
          <w:p>
            <w:pPr>
              <w:pStyle w:val="0"/>
            </w:pPr>
            <w:r>
              <w:rPr>
                <w:sz w:val="20"/>
              </w:rPr>
              <w:t xml:space="preserve">Минтруд Омской области</w:t>
            </w: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отчеты государственных учреждений социального обслуживания населения об исполнении государственного задания</w:t>
            </w:r>
          </w:p>
        </w:tc>
        <w:tc>
          <w:tcPr>
            <w:vMerge w:val="continue"/>
          </w:tcPr>
          <w:p/>
        </w:tc>
      </w:tr>
      <w:tr>
        <w:tc>
          <w:tcPr>
            <w:tcW w:w="562" w:type="dxa"/>
            <w:vMerge w:val="restart"/>
          </w:tcPr>
          <w:p>
            <w:pPr>
              <w:pStyle w:val="0"/>
              <w:jc w:val="center"/>
            </w:pPr>
            <w:r>
              <w:rPr>
                <w:sz w:val="20"/>
              </w:rPr>
              <w:t xml:space="preserve">10</w:t>
            </w:r>
          </w:p>
        </w:tc>
        <w:tc>
          <w:tcPr>
            <w:tcW w:w="2665" w:type="dxa"/>
            <w:vMerge w:val="restart"/>
          </w:tcPr>
          <w:p>
            <w:pPr>
              <w:pStyle w:val="0"/>
            </w:pPr>
            <w:r>
              <w:rPr>
                <w:sz w:val="20"/>
              </w:rPr>
              <w:t xml:space="preserve">Численность граждан, получивших услуги сиделки</w:t>
            </w:r>
          </w:p>
        </w:tc>
        <w:tc>
          <w:tcPr>
            <w:tcW w:w="1275" w:type="dxa"/>
            <w:vMerge w:val="restart"/>
          </w:tcPr>
          <w:p>
            <w:pPr>
              <w:pStyle w:val="0"/>
              <w:jc w:val="center"/>
            </w:pPr>
            <w:r>
              <w:rPr>
                <w:sz w:val="20"/>
              </w:rPr>
              <w:t xml:space="preserve">человек</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Определяется как число граждан, получивших услуги сиделки в государственных учреждениях Омской области - комплексных центрах социального обслуживания населения в отчетном году.</w:t>
            </w:r>
          </w:p>
        </w:tc>
        <w:tc>
          <w:tcPr>
            <w:tcW w:w="2098" w:type="dxa"/>
            <w:vMerge w:val="restart"/>
          </w:tcPr>
          <w:p>
            <w:pPr>
              <w:pStyle w:val="0"/>
            </w:pPr>
            <w:r>
              <w:rPr>
                <w:sz w:val="20"/>
              </w:rPr>
              <w:t xml:space="preserve">Минтруд Омской области</w:t>
            </w: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отчеты государственных учреждений социального обслуживания населения об исполнении государственного задания</w:t>
            </w:r>
          </w:p>
        </w:tc>
        <w:tc>
          <w:tcPr>
            <w:vMerge w:val="continue"/>
          </w:tcPr>
          <w:p/>
        </w:tc>
      </w:tr>
      <w:tr>
        <w:tc>
          <w:tcPr>
            <w:tcW w:w="562" w:type="dxa"/>
            <w:vMerge w:val="restart"/>
          </w:tcPr>
          <w:p>
            <w:pPr>
              <w:pStyle w:val="0"/>
              <w:jc w:val="center"/>
            </w:pPr>
            <w:r>
              <w:rPr>
                <w:sz w:val="20"/>
              </w:rPr>
              <w:t xml:space="preserve">11</w:t>
            </w:r>
          </w:p>
        </w:tc>
        <w:tc>
          <w:tcPr>
            <w:tcW w:w="2665" w:type="dxa"/>
            <w:vMerge w:val="restart"/>
          </w:tcPr>
          <w:p>
            <w:pPr>
              <w:pStyle w:val="0"/>
            </w:pPr>
            <w:r>
              <w:rPr>
                <w:sz w:val="20"/>
              </w:rPr>
              <w:t xml:space="preserve">Доля граждан старше трудоспособного возраста и инвалидов, проживающих на территории Омской области, получающих услуги в рамках системы долговременного ухода, от общего количества граждан старшего трудоспособного возраста и инвалидов, нуждающихся в долговременном уходе</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D = (А / С) x 100%, где:</w:t>
            </w:r>
          </w:p>
          <w:p>
            <w:pPr>
              <w:pStyle w:val="0"/>
            </w:pPr>
            <w:r>
              <w:rPr>
                <w:sz w:val="20"/>
              </w:rPr>
            </w:r>
          </w:p>
          <w:p>
            <w:pPr>
              <w:pStyle w:val="0"/>
            </w:pPr>
            <w:r>
              <w:rPr>
                <w:sz w:val="20"/>
              </w:rPr>
              <w:t xml:space="preserve">D -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A - общая численность граждан старше трудоспособного возраста и инвалидов, которым были оказаны социальные услуги в рамках системы долговременного ухода в Омской области за отчетный период (ежегодно),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C - общая численность граждан старше трудоспособного возраста и инвалидов, нуждающихся в долговременном уходе (лица старше трудоспособного возраста 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получающие социальные услуги и состоящие в очереди на их получение), в Омской области за отчетный период (ежегодно), человек.</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Источники исходных данных: информация Территориального органа Федеральной службы государственной статистики по Омской области (шифр 1601 "Половозрастная структура населения"), сведения по </w:t>
            </w:r>
            <w:hyperlink w:history="0" r:id="rId50"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форме N 3-собес (сводная)</w:t>
              </w:r>
            </w:hyperlink>
            <w:r>
              <w:rPr>
                <w:sz w:val="20"/>
              </w:rPr>
              <w:t xml:space="preserve">, утвержденной приказом Федеральной службы государственной статистики от 11 сентября 2009 года N 196, сведения по </w:t>
            </w:r>
            <w:hyperlink w:history="0" r:id="rId51"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форме N 6-собес (сводная)</w:t>
              </w:r>
            </w:hyperlink>
            <w:r>
              <w:rPr>
                <w:sz w:val="20"/>
              </w:rPr>
              <w:t xml:space="preserve">, утвержденной приказом Федеральной службы государственной статистики от 10 ноября 2017 года N 748</w:t>
            </w:r>
          </w:p>
        </w:tc>
        <w:tc>
          <w:tcPr>
            <w:vMerge w:val="continue"/>
          </w:tcPr>
          <w:p/>
        </w:tc>
      </w:tr>
      <w:tr>
        <w:tc>
          <w:tcPr>
            <w:tcW w:w="562" w:type="dxa"/>
            <w:vMerge w:val="restart"/>
          </w:tcPr>
          <w:p>
            <w:pPr>
              <w:pStyle w:val="0"/>
              <w:jc w:val="center"/>
            </w:pPr>
            <w:r>
              <w:rPr>
                <w:sz w:val="20"/>
              </w:rPr>
              <w:t xml:space="preserve">12</w:t>
            </w:r>
          </w:p>
        </w:tc>
        <w:tc>
          <w:tcPr>
            <w:tcW w:w="2665" w:type="dxa"/>
            <w:vMerge w:val="restart"/>
          </w:tcPr>
          <w:p>
            <w:pPr>
              <w:pStyle w:val="0"/>
            </w:pPr>
            <w:r>
              <w:rPr>
                <w:sz w:val="20"/>
              </w:rPr>
              <w:t xml:space="preserve">Численность несовершеннолетних, получивших социальные услуги в социально-реабилитационных центрах для несовершеннолетних в стационарной форме</w:t>
            </w:r>
          </w:p>
        </w:tc>
        <w:tc>
          <w:tcPr>
            <w:tcW w:w="1275" w:type="dxa"/>
            <w:vMerge w:val="restart"/>
          </w:tcPr>
          <w:p>
            <w:pPr>
              <w:pStyle w:val="0"/>
              <w:jc w:val="center"/>
            </w:pPr>
            <w:r>
              <w:rPr>
                <w:sz w:val="20"/>
              </w:rPr>
              <w:t xml:space="preserve">человек</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Определяется как число несовершеннолетних, прошедших социальную реабилитацию</w:t>
            </w:r>
          </w:p>
        </w:tc>
        <w:tc>
          <w:tcPr>
            <w:tcW w:w="2098" w:type="dxa"/>
            <w:vMerge w:val="restart"/>
          </w:tcPr>
          <w:p>
            <w:pPr>
              <w:pStyle w:val="0"/>
            </w:pPr>
            <w:r>
              <w:rPr>
                <w:sz w:val="20"/>
              </w:rPr>
              <w:t xml:space="preserve">Минтруд Омской области</w:t>
            </w: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r>
        <w:tc>
          <w:tcPr>
            <w:tcW w:w="562" w:type="dxa"/>
            <w:vMerge w:val="restart"/>
          </w:tcPr>
          <w:p>
            <w:pPr>
              <w:pStyle w:val="0"/>
              <w:jc w:val="center"/>
            </w:pPr>
            <w:r>
              <w:rPr>
                <w:sz w:val="20"/>
              </w:rPr>
              <w:t xml:space="preserve">13</w:t>
            </w:r>
          </w:p>
        </w:tc>
        <w:tc>
          <w:tcPr>
            <w:tcW w:w="2665" w:type="dxa"/>
            <w:vMerge w:val="restart"/>
          </w:tcPr>
          <w:p>
            <w:pPr>
              <w:pStyle w:val="0"/>
            </w:pPr>
            <w:r>
              <w:rPr>
                <w:sz w:val="20"/>
              </w:rPr>
              <w:t xml:space="preserve">Число социально ориентированных некоммерческих организаций, осуществляющих деятельность в социальной сфере, получивших финансовую поддержку из областного бюджета</w:t>
            </w:r>
          </w:p>
        </w:tc>
        <w:tc>
          <w:tcPr>
            <w:tcW w:w="1275" w:type="dxa"/>
            <w:vMerge w:val="restart"/>
          </w:tcPr>
          <w:p>
            <w:pPr>
              <w:pStyle w:val="0"/>
              <w:jc w:val="center"/>
            </w:pPr>
            <w:r>
              <w:rPr>
                <w:sz w:val="20"/>
              </w:rPr>
              <w:t xml:space="preserve">единиц</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NСОНКО = N1СОНКО + N2СОНКО, где:</w:t>
            </w:r>
          </w:p>
          <w:p>
            <w:pPr>
              <w:pStyle w:val="0"/>
            </w:pPr>
            <w:r>
              <w:rPr>
                <w:sz w:val="20"/>
              </w:rPr>
            </w:r>
          </w:p>
          <w:p>
            <w:pPr>
              <w:pStyle w:val="0"/>
            </w:pPr>
            <w:r>
              <w:rPr>
                <w:sz w:val="20"/>
              </w:rPr>
              <w:t xml:space="preserve">NСОНКО - число социально ориентированных некоммерческих организаций, осуществляющих деятельность в социальной сфере, получивших финансовую поддержку из областного бюджета;</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N1СОНКО - число социально ориентированных некоммерческих организаций, получивших субсидии в рамках реализации </w:t>
            </w:r>
            <w:hyperlink w:history="0" r:id="rId52" w:tooltip="Постановление Правительства Омской области от 13.03.2013 N 43-п (ред. от 23.11.2023)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социальной сфере&quot; {КонсультантПлюс}">
              <w:r>
                <w:rPr>
                  <w:sz w:val="20"/>
                  <w:color w:val="0000ff"/>
                </w:rPr>
                <w:t xml:space="preserve">постановления</w:t>
              </w:r>
            </w:hyperlink>
            <w:r>
              <w:rPr>
                <w:sz w:val="20"/>
              </w:rPr>
              <w:t xml:space="preserve"> Правительства Омской области от 13 марта 2013 года N 43-п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социальной сфере" (далее - постановление N 43-п), единиц;</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N2СОНКО - число социально ориентированных некоммерческих организаций, получивших субсидии за счет поступлений из областного бюджета в форме субсидий, предоставленных Минтрудом Омской области органам местного самоуправления Омской области на реализацию мероприятий по финансовой поддержке социально ориентированных некоммерческих организаций муниципальных программ (подпрограмм) по поддержке социально ориентированных некоммерческих организаций (за исключением социально ориентированных некоммерческих организаций, получивших субсидии в рамках </w:t>
            </w:r>
            <w:hyperlink w:history="0" r:id="rId53" w:tooltip="Постановление Правительства Омской области от 13.03.2013 N 43-п (ред. от 23.11.2023)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в социальной сфере&quot; {КонсультантПлюс}">
              <w:r>
                <w:rPr>
                  <w:sz w:val="20"/>
                  <w:color w:val="0000ff"/>
                </w:rPr>
                <w:t xml:space="preserve">постановления</w:t>
              </w:r>
            </w:hyperlink>
            <w:r>
              <w:rPr>
                <w:sz w:val="20"/>
              </w:rPr>
              <w:t xml:space="preserve"> N 43-п), единиц.</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r>
        <w:tc>
          <w:tcPr>
            <w:tcW w:w="562" w:type="dxa"/>
            <w:vMerge w:val="restart"/>
          </w:tcPr>
          <w:p>
            <w:pPr>
              <w:pStyle w:val="0"/>
              <w:jc w:val="center"/>
            </w:pPr>
            <w:r>
              <w:rPr>
                <w:sz w:val="20"/>
              </w:rPr>
              <w:t xml:space="preserve">14</w:t>
            </w:r>
          </w:p>
        </w:tc>
        <w:tc>
          <w:tcPr>
            <w:tcW w:w="2665" w:type="dxa"/>
            <w:vMerge w:val="restart"/>
          </w:tcPr>
          <w:p>
            <w:pPr>
              <w:pStyle w:val="0"/>
            </w:pPr>
            <w:r>
              <w:rPr>
                <w:sz w:val="20"/>
              </w:rPr>
              <w:t xml:space="preserve">Удельный расход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275" w:type="dxa"/>
            <w:vMerge w:val="restart"/>
          </w:tcPr>
          <w:p>
            <w:pPr>
              <w:pStyle w:val="0"/>
              <w:jc w:val="center"/>
            </w:pPr>
            <w:r>
              <w:rPr>
                <w:sz w:val="20"/>
              </w:rPr>
              <w:t xml:space="preserve">Гкал/кв.м</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Утэ = ОПтэ / Птэ, где:</w:t>
            </w:r>
          </w:p>
          <w:p>
            <w:pPr>
              <w:pStyle w:val="0"/>
            </w:pPr>
            <w:r>
              <w:rPr>
                <w:sz w:val="20"/>
              </w:rPr>
            </w:r>
          </w:p>
          <w:p>
            <w:pPr>
              <w:pStyle w:val="0"/>
            </w:pPr>
            <w:r>
              <w:rPr>
                <w:sz w:val="20"/>
              </w:rPr>
              <w:t xml:space="preserve">Утэ - удельный расход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ОПтэ - объем годового потребления тепловой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Гкал;</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Птэ - площадь, занимаемая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кв.м.</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r>
        <w:tc>
          <w:tcPr>
            <w:tcW w:w="562" w:type="dxa"/>
            <w:vMerge w:val="restart"/>
          </w:tcPr>
          <w:p>
            <w:pPr>
              <w:pStyle w:val="0"/>
              <w:jc w:val="center"/>
            </w:pPr>
            <w:r>
              <w:rPr>
                <w:sz w:val="20"/>
              </w:rPr>
              <w:t xml:space="preserve">15</w:t>
            </w:r>
          </w:p>
        </w:tc>
        <w:tc>
          <w:tcPr>
            <w:tcW w:w="2665" w:type="dxa"/>
            <w:vMerge w:val="restart"/>
          </w:tcPr>
          <w:p>
            <w:pPr>
              <w:pStyle w:val="0"/>
            </w:pPr>
            <w:r>
              <w:rPr>
                <w:sz w:val="20"/>
              </w:rPr>
              <w:t xml:space="preserve">Удельный расход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275" w:type="dxa"/>
            <w:vMerge w:val="restart"/>
          </w:tcPr>
          <w:p>
            <w:pPr>
              <w:pStyle w:val="0"/>
              <w:jc w:val="center"/>
            </w:pPr>
            <w:r>
              <w:rPr>
                <w:sz w:val="20"/>
              </w:rPr>
              <w:t xml:space="preserve">кВт.ч/кв.м</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Уээ = ОПээ / Пээ, где:</w:t>
            </w:r>
          </w:p>
          <w:p>
            <w:pPr>
              <w:pStyle w:val="0"/>
            </w:pPr>
            <w:r>
              <w:rPr>
                <w:sz w:val="20"/>
              </w:rPr>
            </w:r>
          </w:p>
          <w:p>
            <w:pPr>
              <w:pStyle w:val="0"/>
            </w:pPr>
            <w:r>
              <w:rPr>
                <w:sz w:val="20"/>
              </w:rPr>
              <w:t xml:space="preserve">Уээ - удельный расход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ОПээ - объем годового потребления электрической энергии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кВт.ч;</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Пээ - площадь, занимаемая зданиями и помещениями социального обслуживания населения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кв.м.</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r>
        <w:tc>
          <w:tcPr>
            <w:tcW w:w="562" w:type="dxa"/>
            <w:vMerge w:val="restart"/>
          </w:tcPr>
          <w:p>
            <w:pPr>
              <w:pStyle w:val="0"/>
              <w:jc w:val="center"/>
            </w:pPr>
            <w:r>
              <w:rPr>
                <w:sz w:val="20"/>
              </w:rPr>
              <w:t xml:space="preserve">16</w:t>
            </w:r>
          </w:p>
        </w:tc>
        <w:tc>
          <w:tcPr>
            <w:tcW w:w="2665" w:type="dxa"/>
            <w:vMerge w:val="restart"/>
          </w:tcPr>
          <w:p>
            <w:pPr>
              <w:pStyle w:val="0"/>
            </w:pPr>
            <w:r>
              <w:rPr>
                <w:sz w:val="20"/>
              </w:rPr>
              <w:t xml:space="preserve">Доля доступных для инвалидов и других маломобильных групп населения (далее - МГН) приоритетных объектов социальной, транспортной, инженерной инфраструктуры в общем количестве приоритетных объектов в Омской области</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D = (A / В) x 100%, где:</w:t>
            </w:r>
          </w:p>
          <w:p>
            <w:pPr>
              <w:pStyle w:val="0"/>
            </w:pPr>
            <w:r>
              <w:rPr>
                <w:sz w:val="20"/>
              </w:rPr>
            </w:r>
          </w:p>
          <w:p>
            <w:pPr>
              <w:pStyle w:val="0"/>
            </w:pPr>
            <w:r>
              <w:rPr>
                <w:sz w:val="20"/>
              </w:rPr>
              <w:t xml:space="preserve">D - доля доступных для инвалидов и других МГН приоритетных объектов социальной, транспортной, инженерной инфраструктуры;</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A - общее количество доступных приоритетных объектов социальной, транспортной, инженерной инфраструктуры, единиц;</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С - общее количество приоритетных объектов социальной, транспортной, инженерной инфраструктуры, единиц.</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r>
        <w:tc>
          <w:tcPr>
            <w:tcW w:w="562" w:type="dxa"/>
            <w:vMerge w:val="restart"/>
          </w:tcPr>
          <w:p>
            <w:pPr>
              <w:pStyle w:val="0"/>
              <w:jc w:val="center"/>
            </w:pPr>
            <w:r>
              <w:rPr>
                <w:sz w:val="20"/>
              </w:rPr>
              <w:t xml:space="preserve">17</w:t>
            </w:r>
          </w:p>
        </w:tc>
        <w:tc>
          <w:tcPr>
            <w:tcW w:w="2665" w:type="dxa"/>
            <w:vMerge w:val="restart"/>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D = (A / B) x 100%, где:</w:t>
            </w:r>
          </w:p>
          <w:p>
            <w:pPr>
              <w:pStyle w:val="0"/>
            </w:pPr>
            <w:r>
              <w:rPr>
                <w:sz w:val="20"/>
              </w:rPr>
            </w:r>
          </w:p>
          <w:p>
            <w:pPr>
              <w:pStyle w:val="0"/>
            </w:pPr>
            <w:r>
              <w:rPr>
                <w:sz w:val="20"/>
              </w:rPr>
              <w:t xml:space="preserve">D - 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А - число инвалидов (взрослых) Омской области, в отношении которых осуществлялись мероприятия по реабилитации и (или) абилитации,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В - общее число инвалидов (взрослых) Омской области, имеющих такие рекомендации в индивидуальной программе реабилитации или абилитации, человек.</w:t>
            </w:r>
          </w:p>
        </w:tc>
        <w:tc>
          <w:tcPr>
            <w:vMerge w:val="continue"/>
          </w:tcPr>
          <w:p/>
        </w:tc>
      </w:tr>
      <w:tr>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внутриведомственный мониторинг Минтруда Омской области</w:t>
            </w:r>
          </w:p>
        </w:tc>
        <w:tc>
          <w:tcPr>
            <w:vMerge w:val="continue"/>
          </w:tcPr>
          <w:p/>
        </w:tc>
      </w:tr>
      <w:tr>
        <w:tc>
          <w:tcPr>
            <w:tcW w:w="562" w:type="dxa"/>
            <w:vMerge w:val="restart"/>
          </w:tcPr>
          <w:p>
            <w:pPr>
              <w:pStyle w:val="0"/>
              <w:jc w:val="center"/>
            </w:pPr>
            <w:r>
              <w:rPr>
                <w:sz w:val="20"/>
              </w:rPr>
              <w:t xml:space="preserve">18</w:t>
            </w:r>
          </w:p>
        </w:tc>
        <w:tc>
          <w:tcPr>
            <w:tcW w:w="2665" w:type="dxa"/>
            <w:vMerge w:val="restart"/>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(дети)</w:t>
            </w:r>
          </w:p>
        </w:tc>
        <w:tc>
          <w:tcPr>
            <w:tcW w:w="1275" w:type="dxa"/>
            <w:vMerge w:val="restart"/>
          </w:tcPr>
          <w:p>
            <w:pPr>
              <w:pStyle w:val="0"/>
              <w:jc w:val="center"/>
            </w:pPr>
            <w:r>
              <w:rPr>
                <w:sz w:val="20"/>
              </w:rPr>
              <w:t xml:space="preserve">процентов</w:t>
            </w:r>
          </w:p>
        </w:tc>
        <w:tc>
          <w:tcPr>
            <w:tcW w:w="1842" w:type="dxa"/>
            <w:vMerge w:val="restart"/>
          </w:tcPr>
          <w:p>
            <w:pPr>
              <w:pStyle w:val="0"/>
              <w:jc w:val="center"/>
            </w:pPr>
            <w:r>
              <w:rPr>
                <w:sz w:val="20"/>
              </w:rPr>
              <w:t xml:space="preserve">Возрастающий</w:t>
            </w:r>
          </w:p>
        </w:tc>
        <w:tc>
          <w:tcPr>
            <w:tcW w:w="5159" w:type="dxa"/>
            <w:tcBorders>
              <w:bottom w:val="nil"/>
            </w:tcBorders>
          </w:tcPr>
          <w:p>
            <w:pPr>
              <w:pStyle w:val="0"/>
            </w:pPr>
            <w:r>
              <w:rPr>
                <w:sz w:val="20"/>
              </w:rPr>
              <w:t xml:space="preserve">D = (A / B) x 100%, где:</w:t>
            </w:r>
          </w:p>
          <w:p>
            <w:pPr>
              <w:pStyle w:val="0"/>
            </w:pPr>
            <w:r>
              <w:rPr>
                <w:sz w:val="20"/>
              </w:rPr>
            </w:r>
          </w:p>
          <w:p>
            <w:pPr>
              <w:pStyle w:val="0"/>
            </w:pPr>
            <w:r>
              <w:rPr>
                <w:sz w:val="20"/>
              </w:rPr>
              <w:t xml:space="preserve">D - 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w:t>
            </w:r>
          </w:p>
        </w:tc>
        <w:tc>
          <w:tcPr>
            <w:tcW w:w="2098" w:type="dxa"/>
            <w:vMerge w:val="restart"/>
          </w:tcPr>
          <w:p>
            <w:pPr>
              <w:pStyle w:val="0"/>
            </w:pPr>
            <w:r>
              <w:rPr>
                <w:sz w:val="20"/>
              </w:rPr>
              <w:t xml:space="preserve">Минтруд Омской области</w:t>
            </w: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А - число инвалидов (взрослых) Омской области, в отношении которых осуществлялись мероприятия по реабилитации и (или) абилитации,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bottom w:val="nil"/>
            </w:tcBorders>
          </w:tcPr>
          <w:p>
            <w:pPr>
              <w:pStyle w:val="0"/>
            </w:pPr>
            <w:r>
              <w:rPr>
                <w:sz w:val="20"/>
              </w:rPr>
              <w:t xml:space="preserve">В - общее число инвалидов (взрослых) Омской области, имеющих такие рекомендации в индивидуальной программе реабилитации или абилитации, человек.</w:t>
            </w:r>
          </w:p>
        </w:tc>
        <w:tc>
          <w:tcPr>
            <w:vMerge w:val="continue"/>
          </w:tcPr>
          <w:p/>
        </w:tc>
      </w:tr>
      <w:tr>
        <w:tblPrEx>
          <w:tblBorders>
            <w:insideH w:val="nil"/>
          </w:tblBorders>
        </w:tblPrEx>
        <w:tc>
          <w:tcPr>
            <w:vMerge w:val="continue"/>
          </w:tcPr>
          <w:p/>
        </w:tc>
        <w:tc>
          <w:tcPr>
            <w:vMerge w:val="continue"/>
          </w:tcPr>
          <w:p/>
        </w:tc>
        <w:tc>
          <w:tcPr>
            <w:vMerge w:val="continue"/>
          </w:tcPr>
          <w:p/>
        </w:tc>
        <w:tc>
          <w:tcPr>
            <w:vMerge w:val="continue"/>
          </w:tcPr>
          <w:p/>
        </w:tc>
        <w:tc>
          <w:tcPr>
            <w:tcW w:w="5159" w:type="dxa"/>
            <w:tcBorders>
              <w:top w:val="nil"/>
            </w:tcBorders>
          </w:tcPr>
          <w:p>
            <w:pPr>
              <w:pStyle w:val="0"/>
            </w:pPr>
            <w:r>
              <w:rPr>
                <w:sz w:val="20"/>
              </w:rPr>
              <w:t xml:space="preserve">Источник исходных данных: ведомственный мониторинг Минтруда Омской области</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bookmarkStart w:id="955" w:name="P955"/>
    <w:bookmarkEnd w:id="955"/>
    <w:p>
      <w:pPr>
        <w:pStyle w:val="2"/>
        <w:jc w:val="center"/>
      </w:pPr>
      <w:r>
        <w:rPr>
          <w:sz w:val="20"/>
        </w:rPr>
        <w:t xml:space="preserve">ПЕРЕЧЕНЬ МЕРОПРИЯТИЙ</w:t>
      </w:r>
    </w:p>
    <w:p>
      <w:pPr>
        <w:pStyle w:val="2"/>
        <w:jc w:val="center"/>
      </w:pPr>
      <w:r>
        <w:rPr>
          <w:sz w:val="20"/>
        </w:rPr>
        <w:t xml:space="preserve">регионального проекта "Финансовая поддержка семей</w:t>
      </w:r>
    </w:p>
    <w:p>
      <w:pPr>
        <w:pStyle w:val="2"/>
        <w:jc w:val="center"/>
      </w:pPr>
      <w:r>
        <w:rPr>
          <w:sz w:val="20"/>
        </w:rPr>
        <w:t xml:space="preserve">при рождении детей", реализуемого в рамках национального</w:t>
      </w:r>
    </w:p>
    <w:p>
      <w:pPr>
        <w:pStyle w:val="2"/>
        <w:jc w:val="center"/>
      </w:pPr>
      <w:r>
        <w:rPr>
          <w:sz w:val="20"/>
        </w:rPr>
        <w:t xml:space="preserve">проекта "Демография"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2098"/>
        <w:gridCol w:w="1814"/>
        <w:gridCol w:w="1701"/>
        <w:gridCol w:w="1587"/>
        <w:gridCol w:w="1304"/>
        <w:gridCol w:w="737"/>
        <w:gridCol w:w="737"/>
        <w:gridCol w:w="737"/>
        <w:gridCol w:w="680"/>
        <w:gridCol w:w="2211"/>
        <w:gridCol w:w="1304"/>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1395" w:type="dxa"/>
          </w:tcPr>
          <w:p>
            <w:pPr>
              <w:pStyle w:val="0"/>
              <w:jc w:val="center"/>
            </w:pPr>
            <w:r>
              <w:rPr>
                <w:sz w:val="20"/>
              </w:rPr>
              <w:t xml:space="preserve">Финансовое обеспечение</w:t>
            </w:r>
          </w:p>
        </w:tc>
        <w:tc>
          <w:tcPr>
            <w:gridSpan w:val="9"/>
            <w:tcW w:w="8447"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2098" w:type="dxa"/>
            <w:vMerge w:val="restart"/>
          </w:tcPr>
          <w:p>
            <w:pPr>
              <w:pStyle w:val="0"/>
              <w:jc w:val="center"/>
            </w:pPr>
            <w:r>
              <w:rPr>
                <w:sz w:val="20"/>
              </w:rPr>
              <w:t xml:space="preserve">Источник</w:t>
            </w:r>
          </w:p>
        </w:tc>
        <w:tc>
          <w:tcPr>
            <w:gridSpan w:val="8"/>
            <w:tcW w:w="9297" w:type="dxa"/>
          </w:tcPr>
          <w:p>
            <w:pPr>
              <w:pStyle w:val="0"/>
              <w:jc w:val="center"/>
            </w:pPr>
            <w:r>
              <w:rPr>
                <w:sz w:val="20"/>
              </w:rPr>
              <w:t xml:space="preserve">Объем (рублей)</w:t>
            </w:r>
          </w:p>
        </w:tc>
        <w:tc>
          <w:tcPr>
            <w:tcW w:w="2211" w:type="dxa"/>
            <w:vMerge w:val="restart"/>
          </w:tcPr>
          <w:p>
            <w:pPr>
              <w:pStyle w:val="0"/>
              <w:jc w:val="center"/>
            </w:pPr>
            <w:r>
              <w:rPr>
                <w:sz w:val="20"/>
              </w:rPr>
              <w:t xml:space="preserve">Наименование результата</w:t>
            </w:r>
          </w:p>
        </w:tc>
        <w:tc>
          <w:tcPr>
            <w:tcW w:w="1304" w:type="dxa"/>
            <w:vMerge w:val="restart"/>
          </w:tcPr>
          <w:p>
            <w:pPr>
              <w:pStyle w:val="0"/>
              <w:jc w:val="center"/>
            </w:pPr>
            <w:r>
              <w:rPr>
                <w:sz w:val="20"/>
              </w:rPr>
              <w:t xml:space="preserve">Единица измерения (по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vMerge w:val="restart"/>
          </w:tcPr>
          <w:p>
            <w:pPr>
              <w:pStyle w:val="0"/>
              <w:jc w:val="center"/>
            </w:pPr>
            <w:r>
              <w:rPr>
                <w:sz w:val="20"/>
              </w:rPr>
              <w:t xml:space="preserve">Всего по годам реализации</w:t>
            </w:r>
          </w:p>
        </w:tc>
        <w:tc>
          <w:tcPr>
            <w:gridSpan w:val="7"/>
            <w:tcW w:w="7483"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587"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2098" w:type="dxa"/>
          </w:tcPr>
          <w:p>
            <w:pPr>
              <w:pStyle w:val="0"/>
              <w:jc w:val="center"/>
            </w:pPr>
            <w:r>
              <w:rPr>
                <w:sz w:val="20"/>
              </w:rPr>
              <w:t xml:space="preserve">6</w:t>
            </w:r>
          </w:p>
        </w:tc>
        <w:tc>
          <w:tcPr>
            <w:tcW w:w="1814" w:type="dxa"/>
          </w:tcPr>
          <w:p>
            <w:pPr>
              <w:pStyle w:val="0"/>
              <w:jc w:val="center"/>
            </w:pPr>
            <w:r>
              <w:rPr>
                <w:sz w:val="20"/>
              </w:rPr>
              <w:t xml:space="preserve">7</w:t>
            </w:r>
          </w:p>
        </w:tc>
        <w:tc>
          <w:tcPr>
            <w:tcW w:w="1701" w:type="dxa"/>
          </w:tcPr>
          <w:p>
            <w:pPr>
              <w:pStyle w:val="0"/>
              <w:jc w:val="center"/>
            </w:pPr>
            <w:r>
              <w:rPr>
                <w:sz w:val="20"/>
              </w:rPr>
              <w:t xml:space="preserve">8</w:t>
            </w:r>
          </w:p>
        </w:tc>
        <w:tc>
          <w:tcPr>
            <w:tcW w:w="1587" w:type="dxa"/>
          </w:tcPr>
          <w:p>
            <w:pPr>
              <w:pStyle w:val="0"/>
              <w:jc w:val="center"/>
            </w:pPr>
            <w:r>
              <w:rPr>
                <w:sz w:val="20"/>
              </w:rPr>
              <w:t xml:space="preserve">9</w:t>
            </w:r>
          </w:p>
        </w:tc>
        <w:tc>
          <w:tcPr>
            <w:tcW w:w="1304"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2211" w:type="dxa"/>
          </w:tcPr>
          <w:p>
            <w:pPr>
              <w:pStyle w:val="0"/>
              <w:jc w:val="center"/>
            </w:pPr>
            <w:r>
              <w:rPr>
                <w:sz w:val="20"/>
              </w:rPr>
              <w:t xml:space="preserve">15</w:t>
            </w:r>
          </w:p>
        </w:tc>
        <w:tc>
          <w:tcPr>
            <w:tcW w:w="130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труда и социального развития Омской области</w:t>
            </w:r>
          </w:p>
        </w:tc>
        <w:tc>
          <w:tcPr>
            <w:tcW w:w="2098" w:type="dxa"/>
          </w:tcPr>
          <w:p>
            <w:pPr>
              <w:pStyle w:val="0"/>
            </w:pPr>
            <w:r>
              <w:rPr>
                <w:sz w:val="20"/>
              </w:rPr>
              <w:t xml:space="preserve">Всего, в том числе:</w:t>
            </w:r>
          </w:p>
        </w:tc>
        <w:tc>
          <w:tcPr>
            <w:tcW w:w="1814" w:type="dxa"/>
          </w:tcPr>
          <w:p>
            <w:pPr>
              <w:pStyle w:val="0"/>
              <w:jc w:val="center"/>
            </w:pPr>
            <w:r>
              <w:rPr>
                <w:sz w:val="20"/>
              </w:rPr>
              <w:t xml:space="preserve">241 681 700,00</w:t>
            </w:r>
          </w:p>
        </w:tc>
        <w:tc>
          <w:tcPr>
            <w:tcW w:w="1701" w:type="dxa"/>
          </w:tcPr>
          <w:p>
            <w:pPr>
              <w:pStyle w:val="0"/>
              <w:jc w:val="center"/>
            </w:pPr>
            <w:r>
              <w:rPr>
                <w:sz w:val="20"/>
              </w:rPr>
              <w:t xml:space="preserve">167 240 700,00</w:t>
            </w:r>
          </w:p>
        </w:tc>
        <w:tc>
          <w:tcPr>
            <w:tcW w:w="1587" w:type="dxa"/>
          </w:tcPr>
          <w:p>
            <w:pPr>
              <w:pStyle w:val="0"/>
              <w:jc w:val="center"/>
            </w:pPr>
            <w:r>
              <w:rPr>
                <w:sz w:val="20"/>
              </w:rPr>
              <w:t xml:space="preserve">74 441 000,00</w:t>
            </w:r>
          </w:p>
        </w:tc>
        <w:tc>
          <w:tcPr>
            <w:tcW w:w="130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2211" w:type="dxa"/>
            <w:vMerge w:val="restart"/>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304" w:type="dxa"/>
            <w:vMerge w:val="restart"/>
          </w:tcPr>
          <w:p>
            <w:pPr>
              <w:pStyle w:val="0"/>
              <w:jc w:val="center"/>
            </w:pPr>
            <w:r>
              <w:rPr>
                <w:sz w:val="20"/>
              </w:rPr>
              <w:t xml:space="preserve">тысяч семей</w:t>
            </w:r>
          </w:p>
        </w:tc>
        <w:tc>
          <w:tcPr>
            <w:tcW w:w="737" w:type="dxa"/>
            <w:vMerge w:val="restart"/>
          </w:tcPr>
          <w:p>
            <w:pPr>
              <w:pStyle w:val="0"/>
              <w:jc w:val="center"/>
            </w:pPr>
            <w:r>
              <w:rPr>
                <w:sz w:val="20"/>
              </w:rPr>
              <w:t xml:space="preserve">6,659</w:t>
            </w:r>
          </w:p>
        </w:tc>
        <w:tc>
          <w:tcPr>
            <w:tcW w:w="680" w:type="dxa"/>
            <w:vMerge w:val="restart"/>
          </w:tcPr>
          <w:p>
            <w:pPr>
              <w:pStyle w:val="0"/>
              <w:jc w:val="center"/>
            </w:pPr>
            <w:r>
              <w:rPr>
                <w:sz w:val="20"/>
              </w:rPr>
              <w:t xml:space="preserve">2,308</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098"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241 681 700,00</w:t>
            </w:r>
          </w:p>
        </w:tc>
        <w:tc>
          <w:tcPr>
            <w:tcW w:w="1701" w:type="dxa"/>
          </w:tcPr>
          <w:p>
            <w:pPr>
              <w:pStyle w:val="0"/>
              <w:jc w:val="center"/>
            </w:pPr>
            <w:r>
              <w:rPr>
                <w:sz w:val="20"/>
              </w:rPr>
              <w:t xml:space="preserve">167 240 700,00</w:t>
            </w:r>
          </w:p>
        </w:tc>
        <w:tc>
          <w:tcPr>
            <w:tcW w:w="1587" w:type="dxa"/>
          </w:tcPr>
          <w:p>
            <w:pPr>
              <w:pStyle w:val="0"/>
              <w:jc w:val="center"/>
            </w:pPr>
            <w:r>
              <w:rPr>
                <w:sz w:val="20"/>
              </w:rPr>
              <w:t xml:space="preserve">74 441 000,00</w:t>
            </w:r>
          </w:p>
        </w:tc>
        <w:tc>
          <w:tcPr>
            <w:tcW w:w="130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098"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241 681 700,00</w:t>
            </w:r>
          </w:p>
        </w:tc>
        <w:tc>
          <w:tcPr>
            <w:tcW w:w="1701" w:type="dxa"/>
          </w:tcPr>
          <w:p>
            <w:pPr>
              <w:pStyle w:val="0"/>
              <w:jc w:val="center"/>
            </w:pPr>
            <w:r>
              <w:rPr>
                <w:sz w:val="20"/>
              </w:rPr>
              <w:t xml:space="preserve">167 240 700,00</w:t>
            </w:r>
          </w:p>
        </w:tc>
        <w:tc>
          <w:tcPr>
            <w:tcW w:w="1587" w:type="dxa"/>
          </w:tcPr>
          <w:p>
            <w:pPr>
              <w:pStyle w:val="0"/>
              <w:jc w:val="center"/>
            </w:pPr>
            <w:r>
              <w:rPr>
                <w:sz w:val="20"/>
              </w:rPr>
              <w:t xml:space="preserve">74 441 000,00</w:t>
            </w:r>
          </w:p>
        </w:tc>
        <w:tc>
          <w:tcPr>
            <w:tcW w:w="130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098" w:type="dxa"/>
          </w:tcPr>
          <w:p>
            <w:pPr>
              <w:pStyle w:val="0"/>
            </w:pPr>
            <w:r>
              <w:rPr>
                <w:sz w:val="20"/>
              </w:rPr>
              <w:t xml:space="preserve">- межбюджетные трансферты из федерального бюджета целевого характера (далее - источник N 1.2)</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30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региональному проекту "Финансовая поддержка семей при рождении детей", реализуемому в рамках национального проекта "Демография"</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X</w:t>
            </w:r>
          </w:p>
        </w:tc>
        <w:tc>
          <w:tcPr>
            <w:tcW w:w="2098" w:type="dxa"/>
          </w:tcPr>
          <w:p>
            <w:pPr>
              <w:pStyle w:val="0"/>
            </w:pPr>
            <w:r>
              <w:rPr>
                <w:sz w:val="20"/>
              </w:rPr>
              <w:t xml:space="preserve">Всего, в том числе:</w:t>
            </w:r>
          </w:p>
        </w:tc>
        <w:tc>
          <w:tcPr>
            <w:tcW w:w="1814" w:type="dxa"/>
          </w:tcPr>
          <w:p>
            <w:pPr>
              <w:pStyle w:val="0"/>
              <w:jc w:val="center"/>
            </w:pPr>
            <w:r>
              <w:rPr>
                <w:sz w:val="20"/>
              </w:rPr>
              <w:t xml:space="preserve">241 681 700,00</w:t>
            </w:r>
          </w:p>
        </w:tc>
        <w:tc>
          <w:tcPr>
            <w:tcW w:w="1701" w:type="dxa"/>
          </w:tcPr>
          <w:p>
            <w:pPr>
              <w:pStyle w:val="0"/>
              <w:jc w:val="center"/>
            </w:pPr>
            <w:r>
              <w:rPr>
                <w:sz w:val="20"/>
              </w:rPr>
              <w:t xml:space="preserve">167 240 700,00</w:t>
            </w:r>
          </w:p>
        </w:tc>
        <w:tc>
          <w:tcPr>
            <w:tcW w:w="1587" w:type="dxa"/>
          </w:tcPr>
          <w:p>
            <w:pPr>
              <w:pStyle w:val="0"/>
              <w:jc w:val="center"/>
            </w:pPr>
            <w:r>
              <w:rPr>
                <w:sz w:val="20"/>
              </w:rPr>
              <w:t xml:space="preserve">74 441 000,00</w:t>
            </w:r>
          </w:p>
        </w:tc>
        <w:tc>
          <w:tcPr>
            <w:tcW w:w="130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2211" w:type="dxa"/>
            <w:vMerge w:val="restart"/>
          </w:tcPr>
          <w:p>
            <w:pPr>
              <w:pStyle w:val="0"/>
              <w:jc w:val="center"/>
            </w:pPr>
            <w:r>
              <w:rPr>
                <w:sz w:val="20"/>
              </w:rPr>
              <w:t xml:space="preserve">X</w:t>
            </w:r>
          </w:p>
        </w:tc>
        <w:tc>
          <w:tcPr>
            <w:tcW w:w="130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2098" w:type="dxa"/>
          </w:tcPr>
          <w:p>
            <w:pPr>
              <w:pStyle w:val="0"/>
            </w:pPr>
            <w:r>
              <w:rPr>
                <w:sz w:val="20"/>
              </w:rPr>
              <w:t xml:space="preserve">Источник N 1, из них:</w:t>
            </w:r>
          </w:p>
        </w:tc>
        <w:tc>
          <w:tcPr>
            <w:tcW w:w="1814" w:type="dxa"/>
          </w:tcPr>
          <w:p>
            <w:pPr>
              <w:pStyle w:val="0"/>
              <w:jc w:val="center"/>
            </w:pPr>
            <w:r>
              <w:rPr>
                <w:sz w:val="20"/>
              </w:rPr>
              <w:t xml:space="preserve">241 681 700,00</w:t>
            </w:r>
          </w:p>
        </w:tc>
        <w:tc>
          <w:tcPr>
            <w:tcW w:w="1701" w:type="dxa"/>
          </w:tcPr>
          <w:p>
            <w:pPr>
              <w:pStyle w:val="0"/>
              <w:jc w:val="center"/>
            </w:pPr>
            <w:r>
              <w:rPr>
                <w:sz w:val="20"/>
              </w:rPr>
              <w:t xml:space="preserve">167 240 700,00</w:t>
            </w:r>
          </w:p>
        </w:tc>
        <w:tc>
          <w:tcPr>
            <w:tcW w:w="1587" w:type="dxa"/>
          </w:tcPr>
          <w:p>
            <w:pPr>
              <w:pStyle w:val="0"/>
              <w:jc w:val="center"/>
            </w:pPr>
            <w:r>
              <w:rPr>
                <w:sz w:val="20"/>
              </w:rPr>
              <w:t xml:space="preserve">74 441 000,00</w:t>
            </w:r>
          </w:p>
        </w:tc>
        <w:tc>
          <w:tcPr>
            <w:tcW w:w="130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2098" w:type="dxa"/>
          </w:tcPr>
          <w:p>
            <w:pPr>
              <w:pStyle w:val="0"/>
            </w:pPr>
            <w:r>
              <w:rPr>
                <w:sz w:val="20"/>
              </w:rPr>
              <w:t xml:space="preserve">- источник N 1.1</w:t>
            </w:r>
          </w:p>
        </w:tc>
        <w:tc>
          <w:tcPr>
            <w:tcW w:w="1814" w:type="dxa"/>
          </w:tcPr>
          <w:p>
            <w:pPr>
              <w:pStyle w:val="0"/>
              <w:jc w:val="center"/>
            </w:pPr>
            <w:r>
              <w:rPr>
                <w:sz w:val="20"/>
              </w:rPr>
              <w:t xml:space="preserve">241 681 700,00</w:t>
            </w:r>
          </w:p>
        </w:tc>
        <w:tc>
          <w:tcPr>
            <w:tcW w:w="1701" w:type="dxa"/>
          </w:tcPr>
          <w:p>
            <w:pPr>
              <w:pStyle w:val="0"/>
              <w:jc w:val="center"/>
            </w:pPr>
            <w:r>
              <w:rPr>
                <w:sz w:val="20"/>
              </w:rPr>
              <w:t xml:space="preserve">167 240 700,00</w:t>
            </w:r>
          </w:p>
        </w:tc>
        <w:tc>
          <w:tcPr>
            <w:tcW w:w="1587" w:type="dxa"/>
          </w:tcPr>
          <w:p>
            <w:pPr>
              <w:pStyle w:val="0"/>
              <w:jc w:val="center"/>
            </w:pPr>
            <w:r>
              <w:rPr>
                <w:sz w:val="20"/>
              </w:rPr>
              <w:t xml:space="preserve">74 441 000,00</w:t>
            </w:r>
          </w:p>
        </w:tc>
        <w:tc>
          <w:tcPr>
            <w:tcW w:w="130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2098" w:type="dxa"/>
          </w:tcPr>
          <w:p>
            <w:pPr>
              <w:pStyle w:val="0"/>
            </w:pPr>
            <w:r>
              <w:rPr>
                <w:sz w:val="20"/>
              </w:rPr>
              <w:t xml:space="preserve">- источник N 1.2</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587" w:type="dxa"/>
          </w:tcPr>
          <w:p>
            <w:pPr>
              <w:pStyle w:val="0"/>
              <w:jc w:val="center"/>
            </w:pPr>
            <w:r>
              <w:rPr>
                <w:sz w:val="20"/>
              </w:rPr>
              <w:t xml:space="preserve">-</w:t>
            </w:r>
          </w:p>
        </w:tc>
        <w:tc>
          <w:tcPr>
            <w:tcW w:w="1304"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"Повышение эффективности</w:t>
      </w:r>
    </w:p>
    <w:p>
      <w:pPr>
        <w:pStyle w:val="2"/>
        <w:jc w:val="center"/>
      </w:pPr>
      <w:r>
        <w:rPr>
          <w:sz w:val="20"/>
        </w:rPr>
        <w:t xml:space="preserve">системы социального обслуживания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737"/>
        <w:gridCol w:w="680"/>
        <w:gridCol w:w="1361"/>
        <w:gridCol w:w="1587"/>
        <w:gridCol w:w="1928"/>
        <w:gridCol w:w="1871"/>
        <w:gridCol w:w="1871"/>
        <w:gridCol w:w="1871"/>
        <w:gridCol w:w="1814"/>
        <w:gridCol w:w="1814"/>
        <w:gridCol w:w="1928"/>
        <w:gridCol w:w="1871"/>
        <w:gridCol w:w="1587"/>
        <w:gridCol w:w="850"/>
        <w:gridCol w:w="907"/>
        <w:gridCol w:w="850"/>
        <w:gridCol w:w="907"/>
        <w:gridCol w:w="964"/>
        <w:gridCol w:w="907"/>
        <w:gridCol w:w="907"/>
        <w:gridCol w:w="850"/>
      </w:tblGrid>
      <w:tr>
        <w:tc>
          <w:tcPr>
            <w:tcW w:w="567"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361" w:type="dxa"/>
            <w:vMerge w:val="restart"/>
          </w:tcPr>
          <w:p>
            <w:pPr>
              <w:pStyle w:val="0"/>
              <w:jc w:val="center"/>
            </w:pPr>
            <w:r>
              <w:rPr>
                <w:sz w:val="20"/>
              </w:rPr>
              <w:t xml:space="preserve">Участник</w:t>
            </w:r>
          </w:p>
        </w:tc>
        <w:tc>
          <w:tcPr>
            <w:gridSpan w:val="9"/>
            <w:tcW w:w="16555" w:type="dxa"/>
          </w:tcPr>
          <w:p>
            <w:pPr>
              <w:pStyle w:val="0"/>
              <w:jc w:val="center"/>
            </w:pPr>
            <w:r>
              <w:rPr>
                <w:sz w:val="20"/>
              </w:rPr>
              <w:t xml:space="preserve">Финансовое обеспечение</w:t>
            </w:r>
          </w:p>
        </w:tc>
        <w:tc>
          <w:tcPr>
            <w:gridSpan w:val="9"/>
            <w:tcW w:w="872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14968" w:type="dxa"/>
          </w:tcPr>
          <w:p>
            <w:pPr>
              <w:pStyle w:val="0"/>
              <w:jc w:val="center"/>
            </w:pPr>
            <w:r>
              <w:rPr>
                <w:sz w:val="20"/>
              </w:rPr>
              <w:t xml:space="preserve">Объем (рублей)</w:t>
            </w:r>
          </w:p>
        </w:tc>
        <w:tc>
          <w:tcPr>
            <w:tcW w:w="1587" w:type="dxa"/>
            <w:vMerge w:val="restart"/>
          </w:tcPr>
          <w:p>
            <w:pPr>
              <w:pStyle w:val="0"/>
              <w:jc w:val="center"/>
            </w:pPr>
            <w:r>
              <w:rPr>
                <w:sz w:val="20"/>
              </w:rPr>
              <w:t xml:space="preserve">Наименование результата</w:t>
            </w:r>
          </w:p>
        </w:tc>
        <w:tc>
          <w:tcPr>
            <w:tcW w:w="850" w:type="dxa"/>
            <w:vMerge w:val="restart"/>
          </w:tcPr>
          <w:p>
            <w:pPr>
              <w:pStyle w:val="0"/>
              <w:jc w:val="center"/>
            </w:pPr>
            <w:r>
              <w:rPr>
                <w:sz w:val="20"/>
              </w:rPr>
              <w:t xml:space="preserve">Единица измерения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629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28" w:type="dxa"/>
            <w:vMerge w:val="restart"/>
          </w:tcPr>
          <w:p>
            <w:pPr>
              <w:pStyle w:val="0"/>
              <w:jc w:val="center"/>
            </w:pPr>
            <w:r>
              <w:rPr>
                <w:sz w:val="20"/>
              </w:rPr>
              <w:t xml:space="preserve">Всего по годам реализации</w:t>
            </w:r>
          </w:p>
        </w:tc>
        <w:tc>
          <w:tcPr>
            <w:gridSpan w:val="7"/>
            <w:tcW w:w="1304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jc w:val="center"/>
            </w:pPr>
            <w:r>
              <w:rPr>
                <w:sz w:val="20"/>
              </w:rPr>
              <w:t xml:space="preserve">2024 год</w:t>
            </w:r>
          </w:p>
        </w:tc>
        <w:tc>
          <w:tcPr>
            <w:tcW w:w="1871" w:type="dxa"/>
          </w:tcPr>
          <w:p>
            <w:pPr>
              <w:pStyle w:val="0"/>
              <w:jc w:val="center"/>
            </w:pPr>
            <w:r>
              <w:rPr>
                <w:sz w:val="20"/>
              </w:rPr>
              <w:t xml:space="preserve">2025 год</w:t>
            </w:r>
          </w:p>
        </w:tc>
        <w:tc>
          <w:tcPr>
            <w:tcW w:w="1871" w:type="dxa"/>
          </w:tcPr>
          <w:p>
            <w:pPr>
              <w:pStyle w:val="0"/>
              <w:jc w:val="center"/>
            </w:pPr>
            <w:r>
              <w:rPr>
                <w:sz w:val="20"/>
              </w:rPr>
              <w:t xml:space="preserve">2026 год</w:t>
            </w:r>
          </w:p>
        </w:tc>
        <w:tc>
          <w:tcPr>
            <w:tcW w:w="1814" w:type="dxa"/>
          </w:tcPr>
          <w:p>
            <w:pPr>
              <w:pStyle w:val="0"/>
              <w:jc w:val="center"/>
            </w:pPr>
            <w:r>
              <w:rPr>
                <w:sz w:val="20"/>
              </w:rPr>
              <w:t xml:space="preserve">2027 год</w:t>
            </w:r>
          </w:p>
        </w:tc>
        <w:tc>
          <w:tcPr>
            <w:tcW w:w="1814" w:type="dxa"/>
          </w:tcPr>
          <w:p>
            <w:pPr>
              <w:pStyle w:val="0"/>
              <w:jc w:val="center"/>
            </w:pPr>
            <w:r>
              <w:rPr>
                <w:sz w:val="20"/>
              </w:rPr>
              <w:t xml:space="preserve">2028 год</w:t>
            </w:r>
          </w:p>
        </w:tc>
        <w:tc>
          <w:tcPr>
            <w:tcW w:w="1928" w:type="dxa"/>
          </w:tcPr>
          <w:p>
            <w:pPr>
              <w:pStyle w:val="0"/>
              <w:jc w:val="center"/>
            </w:pPr>
            <w:r>
              <w:rPr>
                <w:sz w:val="20"/>
              </w:rPr>
              <w:t xml:space="preserve">2029 год</w:t>
            </w:r>
          </w:p>
        </w:tc>
        <w:tc>
          <w:tcPr>
            <w:tcW w:w="1871" w:type="dxa"/>
          </w:tcPr>
          <w:p>
            <w:pPr>
              <w:pStyle w:val="0"/>
              <w:jc w:val="center"/>
            </w:pPr>
            <w:r>
              <w:rPr>
                <w:sz w:val="20"/>
              </w:rPr>
              <w:t xml:space="preserve">2030 год</w:t>
            </w:r>
          </w:p>
        </w:tc>
        <w:tc>
          <w:tcPr>
            <w:vMerge w:val="continue"/>
          </w:tcPr>
          <w:p/>
        </w:tc>
        <w:tc>
          <w:tcPr>
            <w:vMerge w:val="continue"/>
          </w:tcPr>
          <w:p/>
        </w:tc>
        <w:tc>
          <w:tcPr>
            <w:tcW w:w="907"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907" w:type="dxa"/>
          </w:tcPr>
          <w:p>
            <w:pPr>
              <w:pStyle w:val="0"/>
              <w:jc w:val="center"/>
            </w:pPr>
            <w:r>
              <w:rPr>
                <w:sz w:val="20"/>
              </w:rPr>
              <w:t xml:space="preserve">2026 год</w:t>
            </w:r>
          </w:p>
        </w:tc>
        <w:tc>
          <w:tcPr>
            <w:tcW w:w="964" w:type="dxa"/>
          </w:tcPr>
          <w:p>
            <w:pPr>
              <w:pStyle w:val="0"/>
              <w:jc w:val="center"/>
            </w:pPr>
            <w:r>
              <w:rPr>
                <w:sz w:val="20"/>
              </w:rPr>
              <w:t xml:space="preserve">2027 год</w:t>
            </w:r>
          </w:p>
        </w:tc>
        <w:tc>
          <w:tcPr>
            <w:tcW w:w="907" w:type="dxa"/>
          </w:tcPr>
          <w:p>
            <w:pPr>
              <w:pStyle w:val="0"/>
              <w:jc w:val="center"/>
            </w:pPr>
            <w:r>
              <w:rPr>
                <w:sz w:val="20"/>
              </w:rPr>
              <w:t xml:space="preserve">2028 год</w:t>
            </w:r>
          </w:p>
        </w:tc>
        <w:tc>
          <w:tcPr>
            <w:tcW w:w="907" w:type="dxa"/>
          </w:tcPr>
          <w:p>
            <w:pPr>
              <w:pStyle w:val="0"/>
              <w:jc w:val="center"/>
            </w:pPr>
            <w:r>
              <w:rPr>
                <w:sz w:val="20"/>
              </w:rPr>
              <w:t xml:space="preserve">2029 год</w:t>
            </w:r>
          </w:p>
        </w:tc>
        <w:tc>
          <w:tcPr>
            <w:tcW w:w="850"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361" w:type="dxa"/>
          </w:tcPr>
          <w:p>
            <w:pPr>
              <w:pStyle w:val="0"/>
              <w:jc w:val="center"/>
            </w:pPr>
            <w:r>
              <w:rPr>
                <w:sz w:val="20"/>
              </w:rPr>
              <w:t xml:space="preserve">5</w:t>
            </w:r>
          </w:p>
        </w:tc>
        <w:tc>
          <w:tcPr>
            <w:tcW w:w="1587" w:type="dxa"/>
          </w:tcPr>
          <w:p>
            <w:pPr>
              <w:pStyle w:val="0"/>
              <w:jc w:val="center"/>
            </w:pPr>
            <w:r>
              <w:rPr>
                <w:sz w:val="20"/>
              </w:rPr>
              <w:t xml:space="preserve">6</w:t>
            </w:r>
          </w:p>
        </w:tc>
        <w:tc>
          <w:tcPr>
            <w:tcW w:w="1928" w:type="dxa"/>
          </w:tcPr>
          <w:p>
            <w:pPr>
              <w:pStyle w:val="0"/>
              <w:jc w:val="center"/>
            </w:pPr>
            <w:r>
              <w:rPr>
                <w:sz w:val="20"/>
              </w:rPr>
              <w:t xml:space="preserve">7</w:t>
            </w:r>
          </w:p>
        </w:tc>
        <w:tc>
          <w:tcPr>
            <w:tcW w:w="1871" w:type="dxa"/>
          </w:tcPr>
          <w:p>
            <w:pPr>
              <w:pStyle w:val="0"/>
              <w:jc w:val="center"/>
            </w:pPr>
            <w:r>
              <w:rPr>
                <w:sz w:val="20"/>
              </w:rPr>
              <w:t xml:space="preserve">8</w:t>
            </w:r>
          </w:p>
        </w:tc>
        <w:tc>
          <w:tcPr>
            <w:tcW w:w="1871" w:type="dxa"/>
          </w:tcPr>
          <w:p>
            <w:pPr>
              <w:pStyle w:val="0"/>
              <w:jc w:val="center"/>
            </w:pPr>
            <w:r>
              <w:rPr>
                <w:sz w:val="20"/>
              </w:rPr>
              <w:t xml:space="preserve">9</w:t>
            </w:r>
          </w:p>
        </w:tc>
        <w:tc>
          <w:tcPr>
            <w:tcW w:w="1871" w:type="dxa"/>
          </w:tcPr>
          <w:p>
            <w:pPr>
              <w:pStyle w:val="0"/>
              <w:jc w:val="center"/>
            </w:pPr>
            <w:r>
              <w:rPr>
                <w:sz w:val="20"/>
              </w:rPr>
              <w:t xml:space="preserve">10</w:t>
            </w:r>
          </w:p>
        </w:tc>
        <w:tc>
          <w:tcPr>
            <w:tcW w:w="1814" w:type="dxa"/>
          </w:tcPr>
          <w:p>
            <w:pPr>
              <w:pStyle w:val="0"/>
              <w:jc w:val="center"/>
            </w:pPr>
            <w:r>
              <w:rPr>
                <w:sz w:val="20"/>
              </w:rPr>
              <w:t xml:space="preserve">11</w:t>
            </w:r>
          </w:p>
        </w:tc>
        <w:tc>
          <w:tcPr>
            <w:tcW w:w="1814" w:type="dxa"/>
          </w:tcPr>
          <w:p>
            <w:pPr>
              <w:pStyle w:val="0"/>
              <w:jc w:val="center"/>
            </w:pPr>
            <w:r>
              <w:rPr>
                <w:sz w:val="20"/>
              </w:rPr>
              <w:t xml:space="preserve">12</w:t>
            </w:r>
          </w:p>
        </w:tc>
        <w:tc>
          <w:tcPr>
            <w:tcW w:w="1928" w:type="dxa"/>
          </w:tcPr>
          <w:p>
            <w:pPr>
              <w:pStyle w:val="0"/>
              <w:jc w:val="center"/>
            </w:pPr>
            <w:r>
              <w:rPr>
                <w:sz w:val="20"/>
              </w:rPr>
              <w:t xml:space="preserve">13</w:t>
            </w:r>
          </w:p>
        </w:tc>
        <w:tc>
          <w:tcPr>
            <w:tcW w:w="1871" w:type="dxa"/>
          </w:tcPr>
          <w:p>
            <w:pPr>
              <w:pStyle w:val="0"/>
              <w:jc w:val="center"/>
            </w:pPr>
            <w:r>
              <w:rPr>
                <w:sz w:val="20"/>
              </w:rPr>
              <w:t xml:space="preserve">14</w:t>
            </w:r>
          </w:p>
        </w:tc>
        <w:tc>
          <w:tcPr>
            <w:tcW w:w="1587" w:type="dxa"/>
          </w:tcPr>
          <w:p>
            <w:pPr>
              <w:pStyle w:val="0"/>
              <w:jc w:val="center"/>
            </w:pPr>
            <w:r>
              <w:rPr>
                <w:sz w:val="20"/>
              </w:rPr>
              <w:t xml:space="preserve">15</w:t>
            </w:r>
          </w:p>
        </w:tc>
        <w:tc>
          <w:tcPr>
            <w:tcW w:w="850" w:type="dxa"/>
          </w:tcPr>
          <w:p>
            <w:pPr>
              <w:pStyle w:val="0"/>
              <w:jc w:val="center"/>
            </w:pPr>
            <w:r>
              <w:rPr>
                <w:sz w:val="20"/>
              </w:rPr>
              <w:t xml:space="preserve">16</w:t>
            </w:r>
          </w:p>
        </w:tc>
        <w:tc>
          <w:tcPr>
            <w:tcW w:w="907" w:type="dxa"/>
          </w:tcPr>
          <w:p>
            <w:pPr>
              <w:pStyle w:val="0"/>
              <w:jc w:val="center"/>
            </w:pPr>
            <w:r>
              <w:rPr>
                <w:sz w:val="20"/>
              </w:rPr>
              <w:t xml:space="preserve">17</w:t>
            </w:r>
          </w:p>
        </w:tc>
        <w:tc>
          <w:tcPr>
            <w:tcW w:w="850" w:type="dxa"/>
          </w:tcPr>
          <w:p>
            <w:pPr>
              <w:pStyle w:val="0"/>
              <w:jc w:val="center"/>
            </w:pPr>
            <w:r>
              <w:rPr>
                <w:sz w:val="20"/>
              </w:rPr>
              <w:t xml:space="preserve">18</w:t>
            </w:r>
          </w:p>
        </w:tc>
        <w:tc>
          <w:tcPr>
            <w:tcW w:w="907" w:type="dxa"/>
          </w:tcPr>
          <w:p>
            <w:pPr>
              <w:pStyle w:val="0"/>
              <w:jc w:val="center"/>
            </w:pPr>
            <w:r>
              <w:rPr>
                <w:sz w:val="20"/>
              </w:rPr>
              <w:t xml:space="preserve">19</w:t>
            </w:r>
          </w:p>
        </w:tc>
        <w:tc>
          <w:tcPr>
            <w:tcW w:w="964" w:type="dxa"/>
          </w:tcPr>
          <w:p>
            <w:pPr>
              <w:pStyle w:val="0"/>
              <w:jc w:val="center"/>
            </w:pPr>
            <w:r>
              <w:rPr>
                <w:sz w:val="20"/>
              </w:rPr>
              <w:t xml:space="preserve">20</w:t>
            </w:r>
          </w:p>
        </w:tc>
        <w:tc>
          <w:tcPr>
            <w:tcW w:w="907" w:type="dxa"/>
          </w:tcPr>
          <w:p>
            <w:pPr>
              <w:pStyle w:val="0"/>
              <w:jc w:val="center"/>
            </w:pPr>
            <w:r>
              <w:rPr>
                <w:sz w:val="20"/>
              </w:rPr>
              <w:t xml:space="preserve">21</w:t>
            </w:r>
          </w:p>
        </w:tc>
        <w:tc>
          <w:tcPr>
            <w:tcW w:w="907" w:type="dxa"/>
          </w:tcPr>
          <w:p>
            <w:pPr>
              <w:pStyle w:val="0"/>
              <w:jc w:val="center"/>
            </w:pPr>
            <w:r>
              <w:rPr>
                <w:sz w:val="20"/>
              </w:rPr>
              <w:t xml:space="preserve">22</w:t>
            </w:r>
          </w:p>
        </w:tc>
        <w:tc>
          <w:tcPr>
            <w:tcW w:w="850"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1984" w:type="dxa"/>
            <w:vMerge w:val="restart"/>
          </w:tcPr>
          <w:p>
            <w:pPr>
              <w:pStyle w:val="0"/>
            </w:pPr>
            <w:r>
              <w:rPr>
                <w:sz w:val="20"/>
              </w:rPr>
              <w:t xml:space="preserve">Предоставление социальных услуг в социально-реабилитационных центрах для несовершеннолетних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Министерство труда и социального развития Омской области (далее - 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2 323 186 316,01</w:t>
            </w:r>
          </w:p>
        </w:tc>
        <w:tc>
          <w:tcPr>
            <w:tcW w:w="1871" w:type="dxa"/>
          </w:tcPr>
          <w:p>
            <w:pPr>
              <w:pStyle w:val="0"/>
              <w:jc w:val="center"/>
            </w:pPr>
            <w:r>
              <w:rPr>
                <w:sz w:val="20"/>
              </w:rPr>
              <w:t xml:space="preserve">328 156 352,72</w:t>
            </w:r>
          </w:p>
        </w:tc>
        <w:tc>
          <w:tcPr>
            <w:tcW w:w="1871" w:type="dxa"/>
          </w:tcPr>
          <w:p>
            <w:pPr>
              <w:pStyle w:val="0"/>
              <w:jc w:val="center"/>
            </w:pPr>
            <w:r>
              <w:rPr>
                <w:sz w:val="20"/>
              </w:rPr>
              <w:t xml:space="preserve">330 291 099,05</w:t>
            </w:r>
          </w:p>
        </w:tc>
        <w:tc>
          <w:tcPr>
            <w:tcW w:w="1871" w:type="dxa"/>
          </w:tcPr>
          <w:p>
            <w:pPr>
              <w:pStyle w:val="0"/>
              <w:jc w:val="center"/>
            </w:pPr>
            <w:r>
              <w:rPr>
                <w:sz w:val="20"/>
              </w:rPr>
              <w:t xml:space="preserve">332 947 772,84</w:t>
            </w:r>
          </w:p>
        </w:tc>
        <w:tc>
          <w:tcPr>
            <w:tcW w:w="1814" w:type="dxa"/>
          </w:tcPr>
          <w:p>
            <w:pPr>
              <w:pStyle w:val="0"/>
              <w:jc w:val="center"/>
            </w:pPr>
            <w:r>
              <w:rPr>
                <w:sz w:val="20"/>
              </w:rPr>
              <w:t xml:space="preserve">332 947 772,85</w:t>
            </w:r>
          </w:p>
        </w:tc>
        <w:tc>
          <w:tcPr>
            <w:tcW w:w="1814" w:type="dxa"/>
          </w:tcPr>
          <w:p>
            <w:pPr>
              <w:pStyle w:val="0"/>
              <w:jc w:val="center"/>
            </w:pPr>
            <w:r>
              <w:rPr>
                <w:sz w:val="20"/>
              </w:rPr>
              <w:t xml:space="preserve">332 947 772,85</w:t>
            </w:r>
          </w:p>
        </w:tc>
        <w:tc>
          <w:tcPr>
            <w:tcW w:w="1928" w:type="dxa"/>
          </w:tcPr>
          <w:p>
            <w:pPr>
              <w:pStyle w:val="0"/>
              <w:jc w:val="center"/>
            </w:pPr>
            <w:r>
              <w:rPr>
                <w:sz w:val="20"/>
              </w:rPr>
              <w:t xml:space="preserve">332 947 772,85</w:t>
            </w:r>
          </w:p>
        </w:tc>
        <w:tc>
          <w:tcPr>
            <w:tcW w:w="1871" w:type="dxa"/>
          </w:tcPr>
          <w:p>
            <w:pPr>
              <w:pStyle w:val="0"/>
              <w:jc w:val="center"/>
            </w:pPr>
            <w:r>
              <w:rPr>
                <w:sz w:val="20"/>
              </w:rPr>
              <w:t xml:space="preserve">332 947 772,85</w:t>
            </w:r>
          </w:p>
        </w:tc>
        <w:tc>
          <w:tcPr>
            <w:tcW w:w="1587" w:type="dxa"/>
            <w:vMerge w:val="restart"/>
          </w:tcPr>
          <w:p>
            <w:pPr>
              <w:pStyle w:val="0"/>
            </w:pPr>
            <w:r>
              <w:rPr>
                <w:sz w:val="20"/>
              </w:rPr>
              <w:t xml:space="preserve">Гражданам предоставлены услуги в социально-реабилитационных центрах для несовершеннолетних Омской области</w:t>
            </w:r>
          </w:p>
        </w:tc>
        <w:tc>
          <w:tcPr>
            <w:tcW w:w="850" w:type="dxa"/>
            <w:vMerge w:val="restart"/>
          </w:tcPr>
          <w:p>
            <w:pPr>
              <w:pStyle w:val="0"/>
              <w:jc w:val="center"/>
            </w:pPr>
            <w:r>
              <w:rPr>
                <w:sz w:val="20"/>
              </w:rPr>
              <w:t xml:space="preserve">человек</w:t>
            </w:r>
          </w:p>
        </w:tc>
        <w:tc>
          <w:tcPr>
            <w:tcW w:w="907" w:type="dxa"/>
            <w:vMerge w:val="restart"/>
          </w:tcPr>
          <w:p>
            <w:pPr>
              <w:pStyle w:val="0"/>
              <w:jc w:val="center"/>
            </w:pPr>
            <w:r>
              <w:rPr>
                <w:sz w:val="20"/>
              </w:rPr>
              <w:t xml:space="preserve">4170</w:t>
            </w:r>
          </w:p>
        </w:tc>
        <w:tc>
          <w:tcPr>
            <w:tcW w:w="850" w:type="dxa"/>
            <w:vMerge w:val="restart"/>
          </w:tcPr>
          <w:p>
            <w:pPr>
              <w:pStyle w:val="0"/>
              <w:jc w:val="center"/>
            </w:pPr>
            <w:r>
              <w:rPr>
                <w:sz w:val="20"/>
              </w:rPr>
              <w:t xml:space="preserve">4170</w:t>
            </w:r>
          </w:p>
        </w:tc>
        <w:tc>
          <w:tcPr>
            <w:tcW w:w="907" w:type="dxa"/>
            <w:vMerge w:val="restart"/>
          </w:tcPr>
          <w:p>
            <w:pPr>
              <w:pStyle w:val="0"/>
              <w:jc w:val="center"/>
            </w:pPr>
            <w:r>
              <w:rPr>
                <w:sz w:val="20"/>
              </w:rPr>
              <w:t xml:space="preserve">4170</w:t>
            </w:r>
          </w:p>
        </w:tc>
        <w:tc>
          <w:tcPr>
            <w:tcW w:w="964" w:type="dxa"/>
            <w:vMerge w:val="restart"/>
          </w:tcPr>
          <w:p>
            <w:pPr>
              <w:pStyle w:val="0"/>
              <w:jc w:val="center"/>
            </w:pPr>
            <w:r>
              <w:rPr>
                <w:sz w:val="20"/>
              </w:rPr>
              <w:t xml:space="preserve">4170</w:t>
            </w:r>
          </w:p>
        </w:tc>
        <w:tc>
          <w:tcPr>
            <w:tcW w:w="907" w:type="dxa"/>
            <w:vMerge w:val="restart"/>
          </w:tcPr>
          <w:p>
            <w:pPr>
              <w:pStyle w:val="0"/>
              <w:jc w:val="center"/>
            </w:pPr>
            <w:r>
              <w:rPr>
                <w:sz w:val="20"/>
              </w:rPr>
              <w:t xml:space="preserve">4170</w:t>
            </w:r>
          </w:p>
        </w:tc>
        <w:tc>
          <w:tcPr>
            <w:tcW w:w="907" w:type="dxa"/>
            <w:vMerge w:val="restart"/>
          </w:tcPr>
          <w:p>
            <w:pPr>
              <w:pStyle w:val="0"/>
              <w:jc w:val="center"/>
            </w:pPr>
            <w:r>
              <w:rPr>
                <w:sz w:val="20"/>
              </w:rPr>
              <w:t xml:space="preserve">4170</w:t>
            </w:r>
          </w:p>
        </w:tc>
        <w:tc>
          <w:tcPr>
            <w:tcW w:w="850" w:type="dxa"/>
            <w:vMerge w:val="restart"/>
          </w:tcPr>
          <w:p>
            <w:pPr>
              <w:pStyle w:val="0"/>
              <w:jc w:val="center"/>
            </w:pPr>
            <w:r>
              <w:rPr>
                <w:sz w:val="20"/>
              </w:rPr>
              <w:t xml:space="preserve">4170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928" w:type="dxa"/>
          </w:tcPr>
          <w:p>
            <w:pPr>
              <w:pStyle w:val="0"/>
              <w:jc w:val="center"/>
            </w:pPr>
            <w:r>
              <w:rPr>
                <w:sz w:val="20"/>
              </w:rPr>
              <w:t xml:space="preserve">2 323 186 316,01</w:t>
            </w:r>
          </w:p>
        </w:tc>
        <w:tc>
          <w:tcPr>
            <w:tcW w:w="1871" w:type="dxa"/>
          </w:tcPr>
          <w:p>
            <w:pPr>
              <w:pStyle w:val="0"/>
              <w:jc w:val="center"/>
            </w:pPr>
            <w:r>
              <w:rPr>
                <w:sz w:val="20"/>
              </w:rPr>
              <w:t xml:space="preserve">328 156 352,72</w:t>
            </w:r>
          </w:p>
        </w:tc>
        <w:tc>
          <w:tcPr>
            <w:tcW w:w="1871" w:type="dxa"/>
          </w:tcPr>
          <w:p>
            <w:pPr>
              <w:pStyle w:val="0"/>
              <w:jc w:val="center"/>
            </w:pPr>
            <w:r>
              <w:rPr>
                <w:sz w:val="20"/>
              </w:rPr>
              <w:t xml:space="preserve">330 291 099,05</w:t>
            </w:r>
          </w:p>
        </w:tc>
        <w:tc>
          <w:tcPr>
            <w:tcW w:w="1871" w:type="dxa"/>
          </w:tcPr>
          <w:p>
            <w:pPr>
              <w:pStyle w:val="0"/>
              <w:jc w:val="center"/>
            </w:pPr>
            <w:r>
              <w:rPr>
                <w:sz w:val="20"/>
              </w:rPr>
              <w:t xml:space="preserve">332 947 772,84</w:t>
            </w:r>
          </w:p>
        </w:tc>
        <w:tc>
          <w:tcPr>
            <w:tcW w:w="1814" w:type="dxa"/>
          </w:tcPr>
          <w:p>
            <w:pPr>
              <w:pStyle w:val="0"/>
              <w:jc w:val="center"/>
            </w:pPr>
            <w:r>
              <w:rPr>
                <w:sz w:val="20"/>
              </w:rPr>
              <w:t xml:space="preserve">332 947 772,85</w:t>
            </w:r>
          </w:p>
        </w:tc>
        <w:tc>
          <w:tcPr>
            <w:tcW w:w="1814" w:type="dxa"/>
          </w:tcPr>
          <w:p>
            <w:pPr>
              <w:pStyle w:val="0"/>
              <w:jc w:val="center"/>
            </w:pPr>
            <w:r>
              <w:rPr>
                <w:sz w:val="20"/>
              </w:rPr>
              <w:t xml:space="preserve">332 947 772,85</w:t>
            </w:r>
          </w:p>
        </w:tc>
        <w:tc>
          <w:tcPr>
            <w:tcW w:w="1928" w:type="dxa"/>
          </w:tcPr>
          <w:p>
            <w:pPr>
              <w:pStyle w:val="0"/>
              <w:jc w:val="center"/>
            </w:pPr>
            <w:r>
              <w:rPr>
                <w:sz w:val="20"/>
              </w:rPr>
              <w:t xml:space="preserve">332 947 772,85</w:t>
            </w:r>
          </w:p>
        </w:tc>
        <w:tc>
          <w:tcPr>
            <w:tcW w:w="1871" w:type="dxa"/>
          </w:tcPr>
          <w:p>
            <w:pPr>
              <w:pStyle w:val="0"/>
              <w:jc w:val="center"/>
            </w:pPr>
            <w:r>
              <w:rPr>
                <w:sz w:val="20"/>
              </w:rPr>
              <w:t xml:space="preserve">332 947 772,85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928" w:type="dxa"/>
          </w:tcPr>
          <w:p>
            <w:pPr>
              <w:pStyle w:val="0"/>
              <w:jc w:val="center"/>
            </w:pPr>
            <w:r>
              <w:rPr>
                <w:sz w:val="20"/>
              </w:rPr>
              <w:t xml:space="preserve">2 323 186 316,01</w:t>
            </w:r>
          </w:p>
        </w:tc>
        <w:tc>
          <w:tcPr>
            <w:tcW w:w="1871" w:type="dxa"/>
          </w:tcPr>
          <w:p>
            <w:pPr>
              <w:pStyle w:val="0"/>
              <w:jc w:val="center"/>
            </w:pPr>
            <w:r>
              <w:rPr>
                <w:sz w:val="20"/>
              </w:rPr>
              <w:t xml:space="preserve">328 156 352,72</w:t>
            </w:r>
          </w:p>
        </w:tc>
        <w:tc>
          <w:tcPr>
            <w:tcW w:w="1871" w:type="dxa"/>
          </w:tcPr>
          <w:p>
            <w:pPr>
              <w:pStyle w:val="0"/>
              <w:jc w:val="center"/>
            </w:pPr>
            <w:r>
              <w:rPr>
                <w:sz w:val="20"/>
              </w:rPr>
              <w:t xml:space="preserve">330 291 099,05</w:t>
            </w:r>
          </w:p>
        </w:tc>
        <w:tc>
          <w:tcPr>
            <w:tcW w:w="1871" w:type="dxa"/>
          </w:tcPr>
          <w:p>
            <w:pPr>
              <w:pStyle w:val="0"/>
              <w:jc w:val="center"/>
            </w:pPr>
            <w:r>
              <w:rPr>
                <w:sz w:val="20"/>
              </w:rPr>
              <w:t xml:space="preserve">332 947 772,84</w:t>
            </w:r>
          </w:p>
        </w:tc>
        <w:tc>
          <w:tcPr>
            <w:tcW w:w="1814" w:type="dxa"/>
          </w:tcPr>
          <w:p>
            <w:pPr>
              <w:pStyle w:val="0"/>
              <w:jc w:val="center"/>
            </w:pPr>
            <w:r>
              <w:rPr>
                <w:sz w:val="20"/>
              </w:rPr>
              <w:t xml:space="preserve">332 947 772,85</w:t>
            </w:r>
          </w:p>
        </w:tc>
        <w:tc>
          <w:tcPr>
            <w:tcW w:w="1814" w:type="dxa"/>
          </w:tcPr>
          <w:p>
            <w:pPr>
              <w:pStyle w:val="0"/>
              <w:jc w:val="center"/>
            </w:pPr>
            <w:r>
              <w:rPr>
                <w:sz w:val="20"/>
              </w:rPr>
              <w:t xml:space="preserve">332 947 772,85</w:t>
            </w:r>
          </w:p>
        </w:tc>
        <w:tc>
          <w:tcPr>
            <w:tcW w:w="1928" w:type="dxa"/>
          </w:tcPr>
          <w:p>
            <w:pPr>
              <w:pStyle w:val="0"/>
              <w:jc w:val="center"/>
            </w:pPr>
            <w:r>
              <w:rPr>
                <w:sz w:val="20"/>
              </w:rPr>
              <w:t xml:space="preserve">332 947 772,85</w:t>
            </w:r>
          </w:p>
        </w:tc>
        <w:tc>
          <w:tcPr>
            <w:tcW w:w="1871" w:type="dxa"/>
          </w:tcPr>
          <w:p>
            <w:pPr>
              <w:pStyle w:val="0"/>
              <w:jc w:val="center"/>
            </w:pPr>
            <w:r>
              <w:rPr>
                <w:sz w:val="20"/>
              </w:rPr>
              <w:t xml:space="preserve">332 947 772,85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1984" w:type="dxa"/>
            <w:vMerge w:val="restart"/>
          </w:tcPr>
          <w:p>
            <w:pPr>
              <w:pStyle w:val="0"/>
            </w:pPr>
            <w:r>
              <w:rPr>
                <w:sz w:val="20"/>
              </w:rPr>
              <w:t xml:space="preserve">Предоставление социальных услуг в учреждениях, предоставляющих государственные услуги детям и семьям с детьми, в том числе: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815 986 686,86</w:t>
            </w:r>
          </w:p>
        </w:tc>
        <w:tc>
          <w:tcPr>
            <w:tcW w:w="1871" w:type="dxa"/>
          </w:tcPr>
          <w:p>
            <w:pPr>
              <w:pStyle w:val="0"/>
              <w:jc w:val="center"/>
            </w:pPr>
            <w:r>
              <w:rPr>
                <w:sz w:val="20"/>
              </w:rPr>
              <w:t xml:space="preserve">115 724 703,20</w:t>
            </w:r>
          </w:p>
        </w:tc>
        <w:tc>
          <w:tcPr>
            <w:tcW w:w="1871" w:type="dxa"/>
          </w:tcPr>
          <w:p>
            <w:pPr>
              <w:pStyle w:val="0"/>
              <w:jc w:val="center"/>
            </w:pPr>
            <w:r>
              <w:rPr>
                <w:sz w:val="20"/>
              </w:rPr>
              <w:t xml:space="preserve">116 185 999,96</w:t>
            </w:r>
          </w:p>
        </w:tc>
        <w:tc>
          <w:tcPr>
            <w:tcW w:w="1871" w:type="dxa"/>
          </w:tcPr>
          <w:p>
            <w:pPr>
              <w:pStyle w:val="0"/>
              <w:jc w:val="center"/>
            </w:pPr>
            <w:r>
              <w:rPr>
                <w:sz w:val="20"/>
              </w:rPr>
              <w:t xml:space="preserve">116 815 196,74</w:t>
            </w:r>
          </w:p>
        </w:tc>
        <w:tc>
          <w:tcPr>
            <w:tcW w:w="1814" w:type="dxa"/>
          </w:tcPr>
          <w:p>
            <w:pPr>
              <w:pStyle w:val="0"/>
              <w:jc w:val="center"/>
            </w:pPr>
            <w:r>
              <w:rPr>
                <w:sz w:val="20"/>
              </w:rPr>
              <w:t xml:space="preserve">116 815 196,74</w:t>
            </w:r>
          </w:p>
        </w:tc>
        <w:tc>
          <w:tcPr>
            <w:tcW w:w="1814" w:type="dxa"/>
          </w:tcPr>
          <w:p>
            <w:pPr>
              <w:pStyle w:val="0"/>
              <w:jc w:val="center"/>
            </w:pPr>
            <w:r>
              <w:rPr>
                <w:sz w:val="20"/>
              </w:rPr>
              <w:t xml:space="preserve">116 815 196,74</w:t>
            </w:r>
          </w:p>
        </w:tc>
        <w:tc>
          <w:tcPr>
            <w:tcW w:w="1928" w:type="dxa"/>
          </w:tcPr>
          <w:p>
            <w:pPr>
              <w:pStyle w:val="0"/>
              <w:jc w:val="center"/>
            </w:pPr>
            <w:r>
              <w:rPr>
                <w:sz w:val="20"/>
              </w:rPr>
              <w:t xml:space="preserve">116 815 196,74</w:t>
            </w:r>
          </w:p>
        </w:tc>
        <w:tc>
          <w:tcPr>
            <w:tcW w:w="1871" w:type="dxa"/>
          </w:tcPr>
          <w:p>
            <w:pPr>
              <w:pStyle w:val="0"/>
              <w:jc w:val="center"/>
            </w:pPr>
            <w:r>
              <w:rPr>
                <w:sz w:val="20"/>
              </w:rPr>
              <w:t xml:space="preserve">116 815 196,74</w:t>
            </w:r>
          </w:p>
        </w:tc>
        <w:tc>
          <w:tcPr>
            <w:tcW w:w="1587" w:type="dxa"/>
            <w:tcBorders>
              <w:bottom w:val="nil"/>
            </w:tcBorders>
            <w:vMerge w:val="restart"/>
          </w:tcPr>
          <w:p>
            <w:pPr>
              <w:pStyle w:val="0"/>
            </w:pPr>
            <w:r>
              <w:rPr>
                <w:sz w:val="20"/>
              </w:rPr>
              <w:t xml:space="preserve">Гражданам предоставлены социальные услуги в учреждениях, предоставляющих государственные услуги детям и семьям с детьми</w:t>
            </w:r>
          </w:p>
        </w:tc>
        <w:tc>
          <w:tcPr>
            <w:tcW w:w="850" w:type="dxa"/>
            <w:tcBorders>
              <w:bottom w:val="nil"/>
            </w:tcBorders>
            <w:vMerge w:val="restart"/>
          </w:tcPr>
          <w:p>
            <w:pPr>
              <w:pStyle w:val="0"/>
              <w:jc w:val="center"/>
            </w:pPr>
            <w:r>
              <w:rPr>
                <w:sz w:val="20"/>
              </w:rPr>
              <w:t xml:space="preserve">человек</w:t>
            </w:r>
          </w:p>
        </w:tc>
        <w:tc>
          <w:tcPr>
            <w:tcW w:w="907" w:type="dxa"/>
            <w:tcBorders>
              <w:bottom w:val="nil"/>
            </w:tcBorders>
            <w:vMerge w:val="restart"/>
          </w:tcPr>
          <w:p>
            <w:pPr>
              <w:pStyle w:val="0"/>
              <w:jc w:val="center"/>
            </w:pPr>
            <w:r>
              <w:rPr>
                <w:sz w:val="20"/>
              </w:rPr>
              <w:t xml:space="preserve">7575</w:t>
            </w:r>
          </w:p>
        </w:tc>
        <w:tc>
          <w:tcPr>
            <w:tcW w:w="850" w:type="dxa"/>
            <w:tcBorders>
              <w:bottom w:val="nil"/>
            </w:tcBorders>
            <w:vMerge w:val="restart"/>
          </w:tcPr>
          <w:p>
            <w:pPr>
              <w:pStyle w:val="0"/>
              <w:jc w:val="center"/>
            </w:pPr>
            <w:r>
              <w:rPr>
                <w:sz w:val="20"/>
              </w:rPr>
              <w:t xml:space="preserve">7575</w:t>
            </w:r>
          </w:p>
        </w:tc>
        <w:tc>
          <w:tcPr>
            <w:tcW w:w="907" w:type="dxa"/>
            <w:tcBorders>
              <w:bottom w:val="nil"/>
            </w:tcBorders>
            <w:vMerge w:val="restart"/>
          </w:tcPr>
          <w:p>
            <w:pPr>
              <w:pStyle w:val="0"/>
              <w:jc w:val="center"/>
            </w:pPr>
            <w:r>
              <w:rPr>
                <w:sz w:val="20"/>
              </w:rPr>
              <w:t xml:space="preserve">7575</w:t>
            </w:r>
          </w:p>
        </w:tc>
        <w:tc>
          <w:tcPr>
            <w:tcW w:w="964" w:type="dxa"/>
            <w:tcBorders>
              <w:bottom w:val="nil"/>
            </w:tcBorders>
            <w:vMerge w:val="restart"/>
          </w:tcPr>
          <w:p>
            <w:pPr>
              <w:pStyle w:val="0"/>
              <w:jc w:val="center"/>
            </w:pPr>
            <w:r>
              <w:rPr>
                <w:sz w:val="20"/>
              </w:rPr>
              <w:t xml:space="preserve">7575</w:t>
            </w:r>
          </w:p>
        </w:tc>
        <w:tc>
          <w:tcPr>
            <w:tcW w:w="907" w:type="dxa"/>
            <w:tcBorders>
              <w:bottom w:val="nil"/>
            </w:tcBorders>
            <w:vMerge w:val="restart"/>
          </w:tcPr>
          <w:p>
            <w:pPr>
              <w:pStyle w:val="0"/>
              <w:jc w:val="center"/>
            </w:pPr>
            <w:r>
              <w:rPr>
                <w:sz w:val="20"/>
              </w:rPr>
              <w:t xml:space="preserve">7575</w:t>
            </w:r>
          </w:p>
        </w:tc>
        <w:tc>
          <w:tcPr>
            <w:tcW w:w="907" w:type="dxa"/>
            <w:tcBorders>
              <w:bottom w:val="nil"/>
            </w:tcBorders>
            <w:vMerge w:val="restart"/>
          </w:tcPr>
          <w:p>
            <w:pPr>
              <w:pStyle w:val="0"/>
              <w:jc w:val="center"/>
            </w:pPr>
            <w:r>
              <w:rPr>
                <w:sz w:val="20"/>
              </w:rPr>
              <w:t xml:space="preserve">7575</w:t>
            </w:r>
          </w:p>
        </w:tc>
        <w:tc>
          <w:tcPr>
            <w:tcW w:w="850" w:type="dxa"/>
            <w:tcBorders>
              <w:bottom w:val="nil"/>
            </w:tcBorders>
            <w:vMerge w:val="restart"/>
          </w:tcPr>
          <w:p>
            <w:pPr>
              <w:pStyle w:val="0"/>
              <w:jc w:val="center"/>
            </w:pPr>
            <w:r>
              <w:rPr>
                <w:sz w:val="20"/>
              </w:rPr>
              <w:t xml:space="preserve">7575</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815 986 686,86</w:t>
            </w:r>
          </w:p>
        </w:tc>
        <w:tc>
          <w:tcPr>
            <w:tcW w:w="1871" w:type="dxa"/>
          </w:tcPr>
          <w:p>
            <w:pPr>
              <w:pStyle w:val="0"/>
              <w:jc w:val="center"/>
            </w:pPr>
            <w:r>
              <w:rPr>
                <w:sz w:val="20"/>
              </w:rPr>
              <w:t xml:space="preserve">115 724 703,20</w:t>
            </w:r>
          </w:p>
        </w:tc>
        <w:tc>
          <w:tcPr>
            <w:tcW w:w="1871" w:type="dxa"/>
          </w:tcPr>
          <w:p>
            <w:pPr>
              <w:pStyle w:val="0"/>
              <w:jc w:val="center"/>
            </w:pPr>
            <w:r>
              <w:rPr>
                <w:sz w:val="20"/>
              </w:rPr>
              <w:t xml:space="preserve">116 185 999,96</w:t>
            </w:r>
          </w:p>
        </w:tc>
        <w:tc>
          <w:tcPr>
            <w:tcW w:w="1871" w:type="dxa"/>
          </w:tcPr>
          <w:p>
            <w:pPr>
              <w:pStyle w:val="0"/>
              <w:jc w:val="center"/>
            </w:pPr>
            <w:r>
              <w:rPr>
                <w:sz w:val="20"/>
              </w:rPr>
              <w:t xml:space="preserve">116 815 196,74</w:t>
            </w:r>
          </w:p>
        </w:tc>
        <w:tc>
          <w:tcPr>
            <w:tcW w:w="1814" w:type="dxa"/>
          </w:tcPr>
          <w:p>
            <w:pPr>
              <w:pStyle w:val="0"/>
              <w:jc w:val="center"/>
            </w:pPr>
            <w:r>
              <w:rPr>
                <w:sz w:val="20"/>
              </w:rPr>
              <w:t xml:space="preserve">116 815 196,74</w:t>
            </w:r>
          </w:p>
        </w:tc>
        <w:tc>
          <w:tcPr>
            <w:tcW w:w="1814" w:type="dxa"/>
          </w:tcPr>
          <w:p>
            <w:pPr>
              <w:pStyle w:val="0"/>
              <w:jc w:val="center"/>
            </w:pPr>
            <w:r>
              <w:rPr>
                <w:sz w:val="20"/>
              </w:rPr>
              <w:t xml:space="preserve">116 815 196,74</w:t>
            </w:r>
          </w:p>
        </w:tc>
        <w:tc>
          <w:tcPr>
            <w:tcW w:w="1928" w:type="dxa"/>
          </w:tcPr>
          <w:p>
            <w:pPr>
              <w:pStyle w:val="0"/>
              <w:jc w:val="center"/>
            </w:pPr>
            <w:r>
              <w:rPr>
                <w:sz w:val="20"/>
              </w:rPr>
              <w:t xml:space="preserve">116 815 196,74</w:t>
            </w:r>
          </w:p>
        </w:tc>
        <w:tc>
          <w:tcPr>
            <w:tcW w:w="1871" w:type="dxa"/>
          </w:tcPr>
          <w:p>
            <w:pPr>
              <w:pStyle w:val="0"/>
              <w:jc w:val="center"/>
            </w:pPr>
            <w:r>
              <w:rPr>
                <w:sz w:val="20"/>
              </w:rPr>
              <w:t xml:space="preserve">116 815 196,74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815 986 686,86</w:t>
            </w:r>
          </w:p>
        </w:tc>
        <w:tc>
          <w:tcPr>
            <w:tcW w:w="1871" w:type="dxa"/>
          </w:tcPr>
          <w:p>
            <w:pPr>
              <w:pStyle w:val="0"/>
              <w:jc w:val="center"/>
            </w:pPr>
            <w:r>
              <w:rPr>
                <w:sz w:val="20"/>
              </w:rPr>
              <w:t xml:space="preserve">115 724 703,20</w:t>
            </w:r>
          </w:p>
        </w:tc>
        <w:tc>
          <w:tcPr>
            <w:tcW w:w="1871" w:type="dxa"/>
          </w:tcPr>
          <w:p>
            <w:pPr>
              <w:pStyle w:val="0"/>
              <w:jc w:val="center"/>
            </w:pPr>
            <w:r>
              <w:rPr>
                <w:sz w:val="20"/>
              </w:rPr>
              <w:t xml:space="preserve">116 185 999,96</w:t>
            </w:r>
          </w:p>
        </w:tc>
        <w:tc>
          <w:tcPr>
            <w:tcW w:w="1871" w:type="dxa"/>
          </w:tcPr>
          <w:p>
            <w:pPr>
              <w:pStyle w:val="0"/>
              <w:jc w:val="center"/>
            </w:pPr>
            <w:r>
              <w:rPr>
                <w:sz w:val="20"/>
              </w:rPr>
              <w:t xml:space="preserve">116 815 196,74</w:t>
            </w:r>
          </w:p>
        </w:tc>
        <w:tc>
          <w:tcPr>
            <w:tcW w:w="1814" w:type="dxa"/>
          </w:tcPr>
          <w:p>
            <w:pPr>
              <w:pStyle w:val="0"/>
              <w:jc w:val="center"/>
            </w:pPr>
            <w:r>
              <w:rPr>
                <w:sz w:val="20"/>
              </w:rPr>
              <w:t xml:space="preserve">116 815 196,74</w:t>
            </w:r>
          </w:p>
        </w:tc>
        <w:tc>
          <w:tcPr>
            <w:tcW w:w="1814" w:type="dxa"/>
          </w:tcPr>
          <w:p>
            <w:pPr>
              <w:pStyle w:val="0"/>
              <w:jc w:val="center"/>
            </w:pPr>
            <w:r>
              <w:rPr>
                <w:sz w:val="20"/>
              </w:rPr>
              <w:t xml:space="preserve">116 815 196,74</w:t>
            </w:r>
          </w:p>
        </w:tc>
        <w:tc>
          <w:tcPr>
            <w:tcW w:w="1928" w:type="dxa"/>
          </w:tcPr>
          <w:p>
            <w:pPr>
              <w:pStyle w:val="0"/>
              <w:jc w:val="center"/>
            </w:pPr>
            <w:r>
              <w:rPr>
                <w:sz w:val="20"/>
              </w:rPr>
              <w:t xml:space="preserve">116 815 196,74</w:t>
            </w:r>
          </w:p>
        </w:tc>
        <w:tc>
          <w:tcPr>
            <w:tcW w:w="1871" w:type="dxa"/>
          </w:tcPr>
          <w:p>
            <w:pPr>
              <w:pStyle w:val="0"/>
              <w:jc w:val="center"/>
            </w:pPr>
            <w:r>
              <w:rPr>
                <w:sz w:val="20"/>
              </w:rPr>
              <w:t xml:space="preserve">116 815 196,74</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vMerge w:val="restart"/>
          </w:tcPr>
          <w:p>
            <w:pPr>
              <w:pStyle w:val="0"/>
              <w:jc w:val="center"/>
            </w:pPr>
            <w:r>
              <w:rPr>
                <w:sz w:val="20"/>
              </w:rPr>
              <w:t xml:space="preserve">2.1</w:t>
            </w:r>
          </w:p>
        </w:tc>
        <w:tc>
          <w:tcPr>
            <w:tcW w:w="1984" w:type="dxa"/>
            <w:vMerge w:val="restart"/>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672 562 480,27</w:t>
            </w:r>
          </w:p>
        </w:tc>
        <w:tc>
          <w:tcPr>
            <w:tcW w:w="1871" w:type="dxa"/>
          </w:tcPr>
          <w:p>
            <w:pPr>
              <w:pStyle w:val="0"/>
              <w:jc w:val="center"/>
            </w:pPr>
            <w:r>
              <w:rPr>
                <w:sz w:val="20"/>
              </w:rPr>
              <w:t xml:space="preserve">95 173 586,67</w:t>
            </w:r>
          </w:p>
        </w:tc>
        <w:tc>
          <w:tcPr>
            <w:tcW w:w="1871" w:type="dxa"/>
          </w:tcPr>
          <w:p>
            <w:pPr>
              <w:pStyle w:val="0"/>
              <w:jc w:val="center"/>
            </w:pPr>
            <w:r>
              <w:rPr>
                <w:sz w:val="20"/>
              </w:rPr>
              <w:t xml:space="preserve">95 723 359,80</w:t>
            </w:r>
          </w:p>
        </w:tc>
        <w:tc>
          <w:tcPr>
            <w:tcW w:w="1871" w:type="dxa"/>
          </w:tcPr>
          <w:p>
            <w:pPr>
              <w:pStyle w:val="0"/>
              <w:jc w:val="center"/>
            </w:pPr>
            <w:r>
              <w:rPr>
                <w:sz w:val="20"/>
              </w:rPr>
              <w:t xml:space="preserve">96 333 106,76</w:t>
            </w:r>
          </w:p>
        </w:tc>
        <w:tc>
          <w:tcPr>
            <w:tcW w:w="1814" w:type="dxa"/>
          </w:tcPr>
          <w:p>
            <w:pPr>
              <w:pStyle w:val="0"/>
              <w:jc w:val="center"/>
            </w:pPr>
            <w:r>
              <w:rPr>
                <w:sz w:val="20"/>
              </w:rPr>
              <w:t xml:space="preserve">96 333 106,76</w:t>
            </w:r>
          </w:p>
        </w:tc>
        <w:tc>
          <w:tcPr>
            <w:tcW w:w="1814" w:type="dxa"/>
          </w:tcPr>
          <w:p>
            <w:pPr>
              <w:pStyle w:val="0"/>
              <w:jc w:val="center"/>
            </w:pPr>
            <w:r>
              <w:rPr>
                <w:sz w:val="20"/>
              </w:rPr>
              <w:t xml:space="preserve">96 333 106,76</w:t>
            </w:r>
          </w:p>
        </w:tc>
        <w:tc>
          <w:tcPr>
            <w:tcW w:w="1928" w:type="dxa"/>
          </w:tcPr>
          <w:p>
            <w:pPr>
              <w:pStyle w:val="0"/>
              <w:jc w:val="center"/>
            </w:pPr>
            <w:r>
              <w:rPr>
                <w:sz w:val="20"/>
              </w:rPr>
              <w:t xml:space="preserve">96 333 106,76</w:t>
            </w:r>
          </w:p>
        </w:tc>
        <w:tc>
          <w:tcPr>
            <w:tcW w:w="1871" w:type="dxa"/>
          </w:tcPr>
          <w:p>
            <w:pPr>
              <w:pStyle w:val="0"/>
              <w:jc w:val="center"/>
            </w:pPr>
            <w:r>
              <w:rPr>
                <w:sz w:val="20"/>
              </w:rPr>
              <w:t xml:space="preserve">96 333 106,76</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672 562 480,27</w:t>
            </w:r>
          </w:p>
        </w:tc>
        <w:tc>
          <w:tcPr>
            <w:tcW w:w="1871" w:type="dxa"/>
          </w:tcPr>
          <w:p>
            <w:pPr>
              <w:pStyle w:val="0"/>
              <w:jc w:val="center"/>
            </w:pPr>
            <w:r>
              <w:rPr>
                <w:sz w:val="20"/>
              </w:rPr>
              <w:t xml:space="preserve">95 173 586,67</w:t>
            </w:r>
          </w:p>
        </w:tc>
        <w:tc>
          <w:tcPr>
            <w:tcW w:w="1871" w:type="dxa"/>
          </w:tcPr>
          <w:p>
            <w:pPr>
              <w:pStyle w:val="0"/>
              <w:jc w:val="center"/>
            </w:pPr>
            <w:r>
              <w:rPr>
                <w:sz w:val="20"/>
              </w:rPr>
              <w:t xml:space="preserve">95 723 359,80</w:t>
            </w:r>
          </w:p>
        </w:tc>
        <w:tc>
          <w:tcPr>
            <w:tcW w:w="1871" w:type="dxa"/>
          </w:tcPr>
          <w:p>
            <w:pPr>
              <w:pStyle w:val="0"/>
              <w:jc w:val="center"/>
            </w:pPr>
            <w:r>
              <w:rPr>
                <w:sz w:val="20"/>
              </w:rPr>
              <w:t xml:space="preserve">96 333 106,76</w:t>
            </w:r>
          </w:p>
        </w:tc>
        <w:tc>
          <w:tcPr>
            <w:tcW w:w="1814" w:type="dxa"/>
          </w:tcPr>
          <w:p>
            <w:pPr>
              <w:pStyle w:val="0"/>
              <w:jc w:val="center"/>
            </w:pPr>
            <w:r>
              <w:rPr>
                <w:sz w:val="20"/>
              </w:rPr>
              <w:t xml:space="preserve">96 333 106,76</w:t>
            </w:r>
          </w:p>
        </w:tc>
        <w:tc>
          <w:tcPr>
            <w:tcW w:w="1814" w:type="dxa"/>
          </w:tcPr>
          <w:p>
            <w:pPr>
              <w:pStyle w:val="0"/>
              <w:jc w:val="center"/>
            </w:pPr>
            <w:r>
              <w:rPr>
                <w:sz w:val="20"/>
              </w:rPr>
              <w:t xml:space="preserve">96 333 106,76</w:t>
            </w:r>
          </w:p>
        </w:tc>
        <w:tc>
          <w:tcPr>
            <w:tcW w:w="1928" w:type="dxa"/>
          </w:tcPr>
          <w:p>
            <w:pPr>
              <w:pStyle w:val="0"/>
              <w:jc w:val="center"/>
            </w:pPr>
            <w:r>
              <w:rPr>
                <w:sz w:val="20"/>
              </w:rPr>
              <w:t xml:space="preserve">96 333 106,76</w:t>
            </w:r>
          </w:p>
        </w:tc>
        <w:tc>
          <w:tcPr>
            <w:tcW w:w="1871" w:type="dxa"/>
          </w:tcPr>
          <w:p>
            <w:pPr>
              <w:pStyle w:val="0"/>
              <w:jc w:val="center"/>
            </w:pPr>
            <w:r>
              <w:rPr>
                <w:sz w:val="20"/>
              </w:rPr>
              <w:t xml:space="preserve">96 333 106,76</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672 562 480,27</w:t>
            </w:r>
          </w:p>
        </w:tc>
        <w:tc>
          <w:tcPr>
            <w:tcW w:w="1871" w:type="dxa"/>
          </w:tcPr>
          <w:p>
            <w:pPr>
              <w:pStyle w:val="0"/>
              <w:jc w:val="center"/>
            </w:pPr>
            <w:r>
              <w:rPr>
                <w:sz w:val="20"/>
              </w:rPr>
              <w:t xml:space="preserve">95 173 586,67</w:t>
            </w:r>
          </w:p>
        </w:tc>
        <w:tc>
          <w:tcPr>
            <w:tcW w:w="1871" w:type="dxa"/>
          </w:tcPr>
          <w:p>
            <w:pPr>
              <w:pStyle w:val="0"/>
              <w:jc w:val="center"/>
            </w:pPr>
            <w:r>
              <w:rPr>
                <w:sz w:val="20"/>
              </w:rPr>
              <w:t xml:space="preserve">95 723 359,80</w:t>
            </w:r>
          </w:p>
        </w:tc>
        <w:tc>
          <w:tcPr>
            <w:tcW w:w="1871" w:type="dxa"/>
          </w:tcPr>
          <w:p>
            <w:pPr>
              <w:pStyle w:val="0"/>
              <w:jc w:val="center"/>
            </w:pPr>
            <w:r>
              <w:rPr>
                <w:sz w:val="20"/>
              </w:rPr>
              <w:t xml:space="preserve">96 333 106,76</w:t>
            </w:r>
          </w:p>
        </w:tc>
        <w:tc>
          <w:tcPr>
            <w:tcW w:w="1814" w:type="dxa"/>
          </w:tcPr>
          <w:p>
            <w:pPr>
              <w:pStyle w:val="0"/>
              <w:jc w:val="center"/>
            </w:pPr>
            <w:r>
              <w:rPr>
                <w:sz w:val="20"/>
              </w:rPr>
              <w:t xml:space="preserve">96 333 106,76</w:t>
            </w:r>
          </w:p>
        </w:tc>
        <w:tc>
          <w:tcPr>
            <w:tcW w:w="1814" w:type="dxa"/>
          </w:tcPr>
          <w:p>
            <w:pPr>
              <w:pStyle w:val="0"/>
              <w:jc w:val="center"/>
            </w:pPr>
            <w:r>
              <w:rPr>
                <w:sz w:val="20"/>
              </w:rPr>
              <w:t xml:space="preserve">96 333 106,76</w:t>
            </w:r>
          </w:p>
        </w:tc>
        <w:tc>
          <w:tcPr>
            <w:tcW w:w="1928" w:type="dxa"/>
          </w:tcPr>
          <w:p>
            <w:pPr>
              <w:pStyle w:val="0"/>
              <w:jc w:val="center"/>
            </w:pPr>
            <w:r>
              <w:rPr>
                <w:sz w:val="20"/>
              </w:rPr>
              <w:t xml:space="preserve">96 333 106,76</w:t>
            </w:r>
          </w:p>
        </w:tc>
        <w:tc>
          <w:tcPr>
            <w:tcW w:w="1871" w:type="dxa"/>
          </w:tcPr>
          <w:p>
            <w:pPr>
              <w:pStyle w:val="0"/>
              <w:jc w:val="center"/>
            </w:pPr>
            <w:r>
              <w:rPr>
                <w:sz w:val="20"/>
              </w:rPr>
              <w:t xml:space="preserve">96 333 106,76</w:t>
            </w:r>
          </w:p>
        </w:tc>
        <w:tc>
          <w:tcPr>
            <w:tcW w:w="158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c>
          <w:tcPr>
            <w:tcW w:w="567" w:type="dxa"/>
            <w:vMerge w:val="restart"/>
          </w:tcPr>
          <w:p>
            <w:pPr>
              <w:pStyle w:val="0"/>
              <w:jc w:val="center"/>
            </w:pPr>
            <w:r>
              <w:rPr>
                <w:sz w:val="20"/>
              </w:rPr>
              <w:t xml:space="preserve">2.2</w:t>
            </w:r>
          </w:p>
        </w:tc>
        <w:tc>
          <w:tcPr>
            <w:tcW w:w="1984" w:type="dxa"/>
            <w:vMerge w:val="restart"/>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143 424 206,59</w:t>
            </w:r>
          </w:p>
        </w:tc>
        <w:tc>
          <w:tcPr>
            <w:tcW w:w="1871" w:type="dxa"/>
          </w:tcPr>
          <w:p>
            <w:pPr>
              <w:pStyle w:val="0"/>
              <w:jc w:val="center"/>
            </w:pPr>
            <w:r>
              <w:rPr>
                <w:sz w:val="20"/>
              </w:rPr>
              <w:t xml:space="preserve">20 551 116,53</w:t>
            </w:r>
          </w:p>
        </w:tc>
        <w:tc>
          <w:tcPr>
            <w:tcW w:w="1871" w:type="dxa"/>
          </w:tcPr>
          <w:p>
            <w:pPr>
              <w:pStyle w:val="0"/>
              <w:jc w:val="center"/>
            </w:pPr>
            <w:r>
              <w:rPr>
                <w:sz w:val="20"/>
              </w:rPr>
              <w:t xml:space="preserve">20 462 640,16</w:t>
            </w:r>
          </w:p>
        </w:tc>
        <w:tc>
          <w:tcPr>
            <w:tcW w:w="1871" w:type="dxa"/>
          </w:tcPr>
          <w:p>
            <w:pPr>
              <w:pStyle w:val="0"/>
              <w:jc w:val="center"/>
            </w:pPr>
            <w:r>
              <w:rPr>
                <w:sz w:val="20"/>
              </w:rPr>
              <w:t xml:space="preserve">20 482 089,98</w:t>
            </w:r>
          </w:p>
        </w:tc>
        <w:tc>
          <w:tcPr>
            <w:tcW w:w="1814" w:type="dxa"/>
          </w:tcPr>
          <w:p>
            <w:pPr>
              <w:pStyle w:val="0"/>
              <w:jc w:val="center"/>
            </w:pPr>
            <w:r>
              <w:rPr>
                <w:sz w:val="20"/>
              </w:rPr>
              <w:t xml:space="preserve">20 482 089,98</w:t>
            </w:r>
          </w:p>
        </w:tc>
        <w:tc>
          <w:tcPr>
            <w:tcW w:w="1814" w:type="dxa"/>
          </w:tcPr>
          <w:p>
            <w:pPr>
              <w:pStyle w:val="0"/>
              <w:jc w:val="center"/>
            </w:pPr>
            <w:r>
              <w:rPr>
                <w:sz w:val="20"/>
              </w:rPr>
              <w:t xml:space="preserve">20 482 089,98</w:t>
            </w:r>
          </w:p>
        </w:tc>
        <w:tc>
          <w:tcPr>
            <w:tcW w:w="1928" w:type="dxa"/>
          </w:tcPr>
          <w:p>
            <w:pPr>
              <w:pStyle w:val="0"/>
              <w:jc w:val="center"/>
            </w:pPr>
            <w:r>
              <w:rPr>
                <w:sz w:val="20"/>
              </w:rPr>
              <w:t xml:space="preserve">20 482 089,98</w:t>
            </w:r>
          </w:p>
        </w:tc>
        <w:tc>
          <w:tcPr>
            <w:tcW w:w="1871" w:type="dxa"/>
          </w:tcPr>
          <w:p>
            <w:pPr>
              <w:pStyle w:val="0"/>
              <w:jc w:val="center"/>
            </w:pPr>
            <w:r>
              <w:rPr>
                <w:sz w:val="20"/>
              </w:rPr>
              <w:t xml:space="preserve">20 482 089,98</w:t>
            </w:r>
          </w:p>
        </w:tc>
        <w:tc>
          <w:tcPr>
            <w:tcW w:w="158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143 424 206,59</w:t>
            </w:r>
          </w:p>
        </w:tc>
        <w:tc>
          <w:tcPr>
            <w:tcW w:w="1871" w:type="dxa"/>
          </w:tcPr>
          <w:p>
            <w:pPr>
              <w:pStyle w:val="0"/>
              <w:jc w:val="center"/>
            </w:pPr>
            <w:r>
              <w:rPr>
                <w:sz w:val="20"/>
              </w:rPr>
              <w:t xml:space="preserve">20 551 116,53</w:t>
            </w:r>
          </w:p>
        </w:tc>
        <w:tc>
          <w:tcPr>
            <w:tcW w:w="1871" w:type="dxa"/>
          </w:tcPr>
          <w:p>
            <w:pPr>
              <w:pStyle w:val="0"/>
              <w:jc w:val="center"/>
            </w:pPr>
            <w:r>
              <w:rPr>
                <w:sz w:val="20"/>
              </w:rPr>
              <w:t xml:space="preserve">20 462 640,16</w:t>
            </w:r>
          </w:p>
        </w:tc>
        <w:tc>
          <w:tcPr>
            <w:tcW w:w="1871" w:type="dxa"/>
          </w:tcPr>
          <w:p>
            <w:pPr>
              <w:pStyle w:val="0"/>
              <w:jc w:val="center"/>
            </w:pPr>
            <w:r>
              <w:rPr>
                <w:sz w:val="20"/>
              </w:rPr>
              <w:t xml:space="preserve">20 482 089,98</w:t>
            </w:r>
          </w:p>
        </w:tc>
        <w:tc>
          <w:tcPr>
            <w:tcW w:w="1814" w:type="dxa"/>
          </w:tcPr>
          <w:p>
            <w:pPr>
              <w:pStyle w:val="0"/>
              <w:jc w:val="center"/>
            </w:pPr>
            <w:r>
              <w:rPr>
                <w:sz w:val="20"/>
              </w:rPr>
              <w:t xml:space="preserve">20 482 089,98</w:t>
            </w:r>
          </w:p>
        </w:tc>
        <w:tc>
          <w:tcPr>
            <w:tcW w:w="1814" w:type="dxa"/>
          </w:tcPr>
          <w:p>
            <w:pPr>
              <w:pStyle w:val="0"/>
              <w:jc w:val="center"/>
            </w:pPr>
            <w:r>
              <w:rPr>
                <w:sz w:val="20"/>
              </w:rPr>
              <w:t xml:space="preserve">20 482 089,98</w:t>
            </w:r>
          </w:p>
        </w:tc>
        <w:tc>
          <w:tcPr>
            <w:tcW w:w="1928" w:type="dxa"/>
          </w:tcPr>
          <w:p>
            <w:pPr>
              <w:pStyle w:val="0"/>
              <w:jc w:val="center"/>
            </w:pPr>
            <w:r>
              <w:rPr>
                <w:sz w:val="20"/>
              </w:rPr>
              <w:t xml:space="preserve">20 482 089,98</w:t>
            </w:r>
          </w:p>
        </w:tc>
        <w:tc>
          <w:tcPr>
            <w:tcW w:w="1871" w:type="dxa"/>
          </w:tcPr>
          <w:p>
            <w:pPr>
              <w:pStyle w:val="0"/>
              <w:jc w:val="center"/>
            </w:pPr>
            <w:r>
              <w:rPr>
                <w:sz w:val="20"/>
              </w:rPr>
              <w:t xml:space="preserve">20 482 089,98</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143 424 206,59</w:t>
            </w:r>
          </w:p>
        </w:tc>
        <w:tc>
          <w:tcPr>
            <w:tcW w:w="1871" w:type="dxa"/>
          </w:tcPr>
          <w:p>
            <w:pPr>
              <w:pStyle w:val="0"/>
              <w:jc w:val="center"/>
            </w:pPr>
            <w:r>
              <w:rPr>
                <w:sz w:val="20"/>
              </w:rPr>
              <w:t xml:space="preserve">20 551 116,53</w:t>
            </w:r>
          </w:p>
        </w:tc>
        <w:tc>
          <w:tcPr>
            <w:tcW w:w="1871" w:type="dxa"/>
          </w:tcPr>
          <w:p>
            <w:pPr>
              <w:pStyle w:val="0"/>
              <w:jc w:val="center"/>
            </w:pPr>
            <w:r>
              <w:rPr>
                <w:sz w:val="20"/>
              </w:rPr>
              <w:t xml:space="preserve">20 462 640,16</w:t>
            </w:r>
          </w:p>
        </w:tc>
        <w:tc>
          <w:tcPr>
            <w:tcW w:w="1871" w:type="dxa"/>
          </w:tcPr>
          <w:p>
            <w:pPr>
              <w:pStyle w:val="0"/>
              <w:jc w:val="center"/>
            </w:pPr>
            <w:r>
              <w:rPr>
                <w:sz w:val="20"/>
              </w:rPr>
              <w:t xml:space="preserve">20 482 089,98</w:t>
            </w:r>
          </w:p>
        </w:tc>
        <w:tc>
          <w:tcPr>
            <w:tcW w:w="1814" w:type="dxa"/>
          </w:tcPr>
          <w:p>
            <w:pPr>
              <w:pStyle w:val="0"/>
              <w:jc w:val="center"/>
            </w:pPr>
            <w:r>
              <w:rPr>
                <w:sz w:val="20"/>
              </w:rPr>
              <w:t xml:space="preserve">20 482 089,98</w:t>
            </w:r>
          </w:p>
        </w:tc>
        <w:tc>
          <w:tcPr>
            <w:tcW w:w="1814" w:type="dxa"/>
          </w:tcPr>
          <w:p>
            <w:pPr>
              <w:pStyle w:val="0"/>
              <w:jc w:val="center"/>
            </w:pPr>
            <w:r>
              <w:rPr>
                <w:sz w:val="20"/>
              </w:rPr>
              <w:t xml:space="preserve">20 482 089,98</w:t>
            </w:r>
          </w:p>
        </w:tc>
        <w:tc>
          <w:tcPr>
            <w:tcW w:w="1928" w:type="dxa"/>
          </w:tcPr>
          <w:p>
            <w:pPr>
              <w:pStyle w:val="0"/>
              <w:jc w:val="center"/>
            </w:pPr>
            <w:r>
              <w:rPr>
                <w:sz w:val="20"/>
              </w:rPr>
              <w:t xml:space="preserve">20 482 089,98</w:t>
            </w:r>
          </w:p>
        </w:tc>
        <w:tc>
          <w:tcPr>
            <w:tcW w:w="1871" w:type="dxa"/>
          </w:tcPr>
          <w:p>
            <w:pPr>
              <w:pStyle w:val="0"/>
              <w:jc w:val="center"/>
            </w:pPr>
            <w:r>
              <w:rPr>
                <w:sz w:val="20"/>
              </w:rPr>
              <w:t xml:space="preserve">20 482 089,98</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W w:w="567" w:type="dxa"/>
            <w:vMerge w:val="restart"/>
          </w:tcPr>
          <w:p>
            <w:pPr>
              <w:pStyle w:val="0"/>
              <w:jc w:val="center"/>
            </w:pPr>
            <w:r>
              <w:rPr>
                <w:sz w:val="20"/>
              </w:rPr>
              <w:t xml:space="preserve">3</w:t>
            </w:r>
          </w:p>
        </w:tc>
        <w:tc>
          <w:tcPr>
            <w:tcW w:w="1984" w:type="dxa"/>
            <w:vMerge w:val="restart"/>
          </w:tcPr>
          <w:p>
            <w:pPr>
              <w:pStyle w:val="0"/>
            </w:pPr>
            <w:r>
              <w:rPr>
                <w:sz w:val="20"/>
              </w:rPr>
              <w:t xml:space="preserve">Предоставление социальных услуг в стационарных учреждениях социального обслуживания Омской области, в том числе: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16 074 939 663,91</w:t>
            </w:r>
          </w:p>
        </w:tc>
        <w:tc>
          <w:tcPr>
            <w:tcW w:w="1871" w:type="dxa"/>
          </w:tcPr>
          <w:p>
            <w:pPr>
              <w:pStyle w:val="0"/>
              <w:jc w:val="center"/>
            </w:pPr>
            <w:r>
              <w:rPr>
                <w:sz w:val="20"/>
              </w:rPr>
              <w:t xml:space="preserve">2 264 277 018,67</w:t>
            </w:r>
          </w:p>
        </w:tc>
        <w:tc>
          <w:tcPr>
            <w:tcW w:w="1871" w:type="dxa"/>
          </w:tcPr>
          <w:p>
            <w:pPr>
              <w:pStyle w:val="0"/>
              <w:jc w:val="center"/>
            </w:pPr>
            <w:r>
              <w:rPr>
                <w:sz w:val="20"/>
              </w:rPr>
              <w:t xml:space="preserve">2 286 467 269,83</w:t>
            </w:r>
          </w:p>
        </w:tc>
        <w:tc>
          <w:tcPr>
            <w:tcW w:w="1871" w:type="dxa"/>
          </w:tcPr>
          <w:p>
            <w:pPr>
              <w:pStyle w:val="0"/>
              <w:jc w:val="center"/>
            </w:pPr>
            <w:r>
              <w:rPr>
                <w:sz w:val="20"/>
              </w:rPr>
              <w:t xml:space="preserve">2 304 839 075,09</w:t>
            </w:r>
          </w:p>
        </w:tc>
        <w:tc>
          <w:tcPr>
            <w:tcW w:w="1814" w:type="dxa"/>
          </w:tcPr>
          <w:p>
            <w:pPr>
              <w:pStyle w:val="0"/>
              <w:jc w:val="center"/>
            </w:pPr>
            <w:r>
              <w:rPr>
                <w:sz w:val="20"/>
              </w:rPr>
              <w:t xml:space="preserve">2 304 839 075,08</w:t>
            </w:r>
          </w:p>
        </w:tc>
        <w:tc>
          <w:tcPr>
            <w:tcW w:w="1814" w:type="dxa"/>
          </w:tcPr>
          <w:p>
            <w:pPr>
              <w:pStyle w:val="0"/>
              <w:jc w:val="center"/>
            </w:pPr>
            <w:r>
              <w:rPr>
                <w:sz w:val="20"/>
              </w:rPr>
              <w:t xml:space="preserve">2 304 839 075,08</w:t>
            </w:r>
          </w:p>
        </w:tc>
        <w:tc>
          <w:tcPr>
            <w:tcW w:w="1928" w:type="dxa"/>
          </w:tcPr>
          <w:p>
            <w:pPr>
              <w:pStyle w:val="0"/>
              <w:jc w:val="center"/>
            </w:pPr>
            <w:r>
              <w:rPr>
                <w:sz w:val="20"/>
              </w:rPr>
              <w:t xml:space="preserve">2 304 839 075,08</w:t>
            </w:r>
          </w:p>
        </w:tc>
        <w:tc>
          <w:tcPr>
            <w:tcW w:w="1871" w:type="dxa"/>
          </w:tcPr>
          <w:p>
            <w:pPr>
              <w:pStyle w:val="0"/>
              <w:jc w:val="center"/>
            </w:pPr>
            <w:r>
              <w:rPr>
                <w:sz w:val="20"/>
              </w:rPr>
              <w:t xml:space="preserve">2 304 839 075,08</w:t>
            </w:r>
          </w:p>
        </w:tc>
        <w:tc>
          <w:tcPr>
            <w:tcW w:w="1587" w:type="dxa"/>
            <w:tcBorders>
              <w:bottom w:val="nil"/>
            </w:tcBorders>
            <w:vMerge w:val="restart"/>
          </w:tcPr>
          <w:p>
            <w:pPr>
              <w:pStyle w:val="0"/>
            </w:pPr>
            <w:r>
              <w:rPr>
                <w:sz w:val="20"/>
              </w:rPr>
              <w:t xml:space="preserve">Гражданам предоставлены социальные услуги в стационарных учреждениях социального обслуживания Омской области</w:t>
            </w:r>
          </w:p>
        </w:tc>
        <w:tc>
          <w:tcPr>
            <w:tcW w:w="850" w:type="dxa"/>
            <w:tcBorders>
              <w:bottom w:val="nil"/>
            </w:tcBorders>
            <w:vMerge w:val="restart"/>
          </w:tcPr>
          <w:p>
            <w:pPr>
              <w:pStyle w:val="0"/>
              <w:jc w:val="center"/>
            </w:pPr>
            <w:r>
              <w:rPr>
                <w:sz w:val="20"/>
              </w:rPr>
              <w:t xml:space="preserve">человек</w:t>
            </w:r>
          </w:p>
        </w:tc>
        <w:tc>
          <w:tcPr>
            <w:tcW w:w="907" w:type="dxa"/>
            <w:tcBorders>
              <w:bottom w:val="nil"/>
            </w:tcBorders>
            <w:vMerge w:val="restart"/>
          </w:tcPr>
          <w:p>
            <w:pPr>
              <w:pStyle w:val="0"/>
              <w:jc w:val="center"/>
            </w:pPr>
            <w:r>
              <w:rPr>
                <w:sz w:val="20"/>
              </w:rPr>
              <w:t xml:space="preserve">5598</w:t>
            </w:r>
          </w:p>
        </w:tc>
        <w:tc>
          <w:tcPr>
            <w:tcW w:w="850" w:type="dxa"/>
            <w:tcBorders>
              <w:bottom w:val="nil"/>
            </w:tcBorders>
            <w:vMerge w:val="restart"/>
          </w:tcPr>
          <w:p>
            <w:pPr>
              <w:pStyle w:val="0"/>
              <w:jc w:val="center"/>
            </w:pPr>
            <w:r>
              <w:rPr>
                <w:sz w:val="20"/>
              </w:rPr>
              <w:t xml:space="preserve">5598</w:t>
            </w:r>
          </w:p>
        </w:tc>
        <w:tc>
          <w:tcPr>
            <w:tcW w:w="907" w:type="dxa"/>
            <w:tcBorders>
              <w:bottom w:val="nil"/>
            </w:tcBorders>
            <w:vMerge w:val="restart"/>
          </w:tcPr>
          <w:p>
            <w:pPr>
              <w:pStyle w:val="0"/>
              <w:jc w:val="center"/>
            </w:pPr>
            <w:r>
              <w:rPr>
                <w:sz w:val="20"/>
              </w:rPr>
              <w:t xml:space="preserve">5598</w:t>
            </w:r>
          </w:p>
        </w:tc>
        <w:tc>
          <w:tcPr>
            <w:tcW w:w="964" w:type="dxa"/>
            <w:tcBorders>
              <w:bottom w:val="nil"/>
            </w:tcBorders>
            <w:vMerge w:val="restart"/>
          </w:tcPr>
          <w:p>
            <w:pPr>
              <w:pStyle w:val="0"/>
              <w:jc w:val="center"/>
            </w:pPr>
            <w:r>
              <w:rPr>
                <w:sz w:val="20"/>
              </w:rPr>
              <w:t xml:space="preserve">5598</w:t>
            </w:r>
          </w:p>
        </w:tc>
        <w:tc>
          <w:tcPr>
            <w:tcW w:w="907" w:type="dxa"/>
            <w:tcBorders>
              <w:bottom w:val="nil"/>
            </w:tcBorders>
            <w:vMerge w:val="restart"/>
          </w:tcPr>
          <w:p>
            <w:pPr>
              <w:pStyle w:val="0"/>
              <w:jc w:val="center"/>
            </w:pPr>
            <w:r>
              <w:rPr>
                <w:sz w:val="20"/>
              </w:rPr>
              <w:t xml:space="preserve">5598</w:t>
            </w:r>
          </w:p>
        </w:tc>
        <w:tc>
          <w:tcPr>
            <w:tcW w:w="907" w:type="dxa"/>
            <w:tcBorders>
              <w:bottom w:val="nil"/>
            </w:tcBorders>
            <w:vMerge w:val="restart"/>
          </w:tcPr>
          <w:p>
            <w:pPr>
              <w:pStyle w:val="0"/>
              <w:jc w:val="center"/>
            </w:pPr>
            <w:r>
              <w:rPr>
                <w:sz w:val="20"/>
              </w:rPr>
              <w:t xml:space="preserve">5598</w:t>
            </w:r>
          </w:p>
        </w:tc>
        <w:tc>
          <w:tcPr>
            <w:tcW w:w="850" w:type="dxa"/>
            <w:tcBorders>
              <w:bottom w:val="nil"/>
            </w:tcBorders>
            <w:vMerge w:val="restart"/>
          </w:tcPr>
          <w:p>
            <w:pPr>
              <w:pStyle w:val="0"/>
              <w:jc w:val="center"/>
            </w:pPr>
            <w:r>
              <w:rPr>
                <w:sz w:val="20"/>
              </w:rPr>
              <w:t xml:space="preserve">5598</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16 074 939 663,91</w:t>
            </w:r>
          </w:p>
        </w:tc>
        <w:tc>
          <w:tcPr>
            <w:tcW w:w="1871" w:type="dxa"/>
          </w:tcPr>
          <w:p>
            <w:pPr>
              <w:pStyle w:val="0"/>
              <w:jc w:val="center"/>
            </w:pPr>
            <w:r>
              <w:rPr>
                <w:sz w:val="20"/>
              </w:rPr>
              <w:t xml:space="preserve">2 264 277 018,67</w:t>
            </w:r>
          </w:p>
        </w:tc>
        <w:tc>
          <w:tcPr>
            <w:tcW w:w="1871" w:type="dxa"/>
          </w:tcPr>
          <w:p>
            <w:pPr>
              <w:pStyle w:val="0"/>
              <w:jc w:val="center"/>
            </w:pPr>
            <w:r>
              <w:rPr>
                <w:sz w:val="20"/>
              </w:rPr>
              <w:t xml:space="preserve">2 286 467 269,83</w:t>
            </w:r>
          </w:p>
        </w:tc>
        <w:tc>
          <w:tcPr>
            <w:tcW w:w="1871" w:type="dxa"/>
          </w:tcPr>
          <w:p>
            <w:pPr>
              <w:pStyle w:val="0"/>
              <w:jc w:val="center"/>
            </w:pPr>
            <w:r>
              <w:rPr>
                <w:sz w:val="20"/>
              </w:rPr>
              <w:t xml:space="preserve">2 304 839 075,09</w:t>
            </w:r>
          </w:p>
        </w:tc>
        <w:tc>
          <w:tcPr>
            <w:tcW w:w="1814" w:type="dxa"/>
          </w:tcPr>
          <w:p>
            <w:pPr>
              <w:pStyle w:val="0"/>
              <w:jc w:val="center"/>
            </w:pPr>
            <w:r>
              <w:rPr>
                <w:sz w:val="20"/>
              </w:rPr>
              <w:t xml:space="preserve">2 304 839 075,08</w:t>
            </w:r>
          </w:p>
        </w:tc>
        <w:tc>
          <w:tcPr>
            <w:tcW w:w="1814" w:type="dxa"/>
          </w:tcPr>
          <w:p>
            <w:pPr>
              <w:pStyle w:val="0"/>
              <w:jc w:val="center"/>
            </w:pPr>
            <w:r>
              <w:rPr>
                <w:sz w:val="20"/>
              </w:rPr>
              <w:t xml:space="preserve">2 304 839 075,08</w:t>
            </w:r>
          </w:p>
        </w:tc>
        <w:tc>
          <w:tcPr>
            <w:tcW w:w="1928" w:type="dxa"/>
          </w:tcPr>
          <w:p>
            <w:pPr>
              <w:pStyle w:val="0"/>
              <w:jc w:val="center"/>
            </w:pPr>
            <w:r>
              <w:rPr>
                <w:sz w:val="20"/>
              </w:rPr>
              <w:t xml:space="preserve">2 304 839 075,08</w:t>
            </w:r>
          </w:p>
        </w:tc>
        <w:tc>
          <w:tcPr>
            <w:tcW w:w="1871" w:type="dxa"/>
          </w:tcPr>
          <w:p>
            <w:pPr>
              <w:pStyle w:val="0"/>
              <w:jc w:val="center"/>
            </w:pPr>
            <w:r>
              <w:rPr>
                <w:sz w:val="20"/>
              </w:rPr>
              <w:t xml:space="preserve">2 304 839 075,08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16 074 939 663,91</w:t>
            </w:r>
          </w:p>
        </w:tc>
        <w:tc>
          <w:tcPr>
            <w:tcW w:w="1871" w:type="dxa"/>
          </w:tcPr>
          <w:p>
            <w:pPr>
              <w:pStyle w:val="0"/>
              <w:jc w:val="center"/>
            </w:pPr>
            <w:r>
              <w:rPr>
                <w:sz w:val="20"/>
              </w:rPr>
              <w:t xml:space="preserve">2 264 277 018,67</w:t>
            </w:r>
          </w:p>
        </w:tc>
        <w:tc>
          <w:tcPr>
            <w:tcW w:w="1871" w:type="dxa"/>
          </w:tcPr>
          <w:p>
            <w:pPr>
              <w:pStyle w:val="0"/>
              <w:jc w:val="center"/>
            </w:pPr>
            <w:r>
              <w:rPr>
                <w:sz w:val="20"/>
              </w:rPr>
              <w:t xml:space="preserve">2 286 467 269,83</w:t>
            </w:r>
          </w:p>
        </w:tc>
        <w:tc>
          <w:tcPr>
            <w:tcW w:w="1871" w:type="dxa"/>
          </w:tcPr>
          <w:p>
            <w:pPr>
              <w:pStyle w:val="0"/>
              <w:jc w:val="center"/>
            </w:pPr>
            <w:r>
              <w:rPr>
                <w:sz w:val="20"/>
              </w:rPr>
              <w:t xml:space="preserve">2 304 839 075,09</w:t>
            </w:r>
          </w:p>
        </w:tc>
        <w:tc>
          <w:tcPr>
            <w:tcW w:w="1814" w:type="dxa"/>
          </w:tcPr>
          <w:p>
            <w:pPr>
              <w:pStyle w:val="0"/>
              <w:jc w:val="center"/>
            </w:pPr>
            <w:r>
              <w:rPr>
                <w:sz w:val="20"/>
              </w:rPr>
              <w:t xml:space="preserve">2 304 839 075,08</w:t>
            </w:r>
          </w:p>
        </w:tc>
        <w:tc>
          <w:tcPr>
            <w:tcW w:w="1814" w:type="dxa"/>
          </w:tcPr>
          <w:p>
            <w:pPr>
              <w:pStyle w:val="0"/>
              <w:jc w:val="center"/>
            </w:pPr>
            <w:r>
              <w:rPr>
                <w:sz w:val="20"/>
              </w:rPr>
              <w:t xml:space="preserve">2 304 839 075,08</w:t>
            </w:r>
          </w:p>
        </w:tc>
        <w:tc>
          <w:tcPr>
            <w:tcW w:w="1928" w:type="dxa"/>
          </w:tcPr>
          <w:p>
            <w:pPr>
              <w:pStyle w:val="0"/>
              <w:jc w:val="center"/>
            </w:pPr>
            <w:r>
              <w:rPr>
                <w:sz w:val="20"/>
              </w:rPr>
              <w:t xml:space="preserve">2 304 839 075,08</w:t>
            </w:r>
          </w:p>
        </w:tc>
        <w:tc>
          <w:tcPr>
            <w:tcW w:w="1871" w:type="dxa"/>
          </w:tcPr>
          <w:p>
            <w:pPr>
              <w:pStyle w:val="0"/>
              <w:jc w:val="center"/>
            </w:pPr>
            <w:r>
              <w:rPr>
                <w:sz w:val="20"/>
              </w:rPr>
              <w:t xml:space="preserve">2 304 839 075,08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vMerge w:val="restart"/>
          </w:tcPr>
          <w:p>
            <w:pPr>
              <w:pStyle w:val="0"/>
              <w:jc w:val="center"/>
            </w:pPr>
            <w:r>
              <w:rPr>
                <w:sz w:val="20"/>
              </w:rPr>
              <w:t xml:space="preserve">3.1</w:t>
            </w:r>
          </w:p>
        </w:tc>
        <w:tc>
          <w:tcPr>
            <w:tcW w:w="1984" w:type="dxa"/>
            <w:vMerge w:val="restart"/>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15 785 248 802,14</w:t>
            </w:r>
          </w:p>
        </w:tc>
        <w:tc>
          <w:tcPr>
            <w:tcW w:w="1871" w:type="dxa"/>
          </w:tcPr>
          <w:p>
            <w:pPr>
              <w:pStyle w:val="0"/>
              <w:jc w:val="center"/>
            </w:pPr>
            <w:r>
              <w:rPr>
                <w:sz w:val="20"/>
              </w:rPr>
              <w:t xml:space="preserve">2 223 241 098,99</w:t>
            </w:r>
          </w:p>
        </w:tc>
        <w:tc>
          <w:tcPr>
            <w:tcW w:w="1871" w:type="dxa"/>
          </w:tcPr>
          <w:p>
            <w:pPr>
              <w:pStyle w:val="0"/>
              <w:jc w:val="center"/>
            </w:pPr>
            <w:r>
              <w:rPr>
                <w:sz w:val="20"/>
              </w:rPr>
              <w:t xml:space="preserve">2 245 214 213,69</w:t>
            </w:r>
          </w:p>
        </w:tc>
        <w:tc>
          <w:tcPr>
            <w:tcW w:w="1871" w:type="dxa"/>
          </w:tcPr>
          <w:p>
            <w:pPr>
              <w:pStyle w:val="0"/>
              <w:jc w:val="center"/>
            </w:pPr>
            <w:r>
              <w:rPr>
                <w:sz w:val="20"/>
              </w:rPr>
              <w:t xml:space="preserve">2 263 358 697,90</w:t>
            </w:r>
          </w:p>
        </w:tc>
        <w:tc>
          <w:tcPr>
            <w:tcW w:w="1814" w:type="dxa"/>
          </w:tcPr>
          <w:p>
            <w:pPr>
              <w:pStyle w:val="0"/>
              <w:jc w:val="center"/>
            </w:pPr>
            <w:r>
              <w:rPr>
                <w:sz w:val="20"/>
              </w:rPr>
              <w:t xml:space="preserve">2 263 358 697,89</w:t>
            </w:r>
          </w:p>
        </w:tc>
        <w:tc>
          <w:tcPr>
            <w:tcW w:w="1814" w:type="dxa"/>
          </w:tcPr>
          <w:p>
            <w:pPr>
              <w:pStyle w:val="0"/>
              <w:jc w:val="center"/>
            </w:pPr>
            <w:r>
              <w:rPr>
                <w:sz w:val="20"/>
              </w:rPr>
              <w:t xml:space="preserve">2 263 358 697,89</w:t>
            </w:r>
          </w:p>
        </w:tc>
        <w:tc>
          <w:tcPr>
            <w:tcW w:w="1928" w:type="dxa"/>
          </w:tcPr>
          <w:p>
            <w:pPr>
              <w:pStyle w:val="0"/>
              <w:jc w:val="center"/>
            </w:pPr>
            <w:r>
              <w:rPr>
                <w:sz w:val="20"/>
              </w:rPr>
              <w:t xml:space="preserve">2 263 358 697,89</w:t>
            </w:r>
          </w:p>
        </w:tc>
        <w:tc>
          <w:tcPr>
            <w:tcW w:w="1871" w:type="dxa"/>
          </w:tcPr>
          <w:p>
            <w:pPr>
              <w:pStyle w:val="0"/>
              <w:jc w:val="center"/>
            </w:pPr>
            <w:r>
              <w:rPr>
                <w:sz w:val="20"/>
              </w:rPr>
              <w:t xml:space="preserve">2 263 358 697,89</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15 785 248 802,14</w:t>
            </w:r>
          </w:p>
        </w:tc>
        <w:tc>
          <w:tcPr>
            <w:tcW w:w="1871" w:type="dxa"/>
          </w:tcPr>
          <w:p>
            <w:pPr>
              <w:pStyle w:val="0"/>
              <w:jc w:val="center"/>
            </w:pPr>
            <w:r>
              <w:rPr>
                <w:sz w:val="20"/>
              </w:rPr>
              <w:t xml:space="preserve">2 223 241 098,99</w:t>
            </w:r>
          </w:p>
        </w:tc>
        <w:tc>
          <w:tcPr>
            <w:tcW w:w="1871" w:type="dxa"/>
          </w:tcPr>
          <w:p>
            <w:pPr>
              <w:pStyle w:val="0"/>
              <w:jc w:val="center"/>
            </w:pPr>
            <w:r>
              <w:rPr>
                <w:sz w:val="20"/>
              </w:rPr>
              <w:t xml:space="preserve">2 245 214 213,69</w:t>
            </w:r>
          </w:p>
        </w:tc>
        <w:tc>
          <w:tcPr>
            <w:tcW w:w="1871" w:type="dxa"/>
          </w:tcPr>
          <w:p>
            <w:pPr>
              <w:pStyle w:val="0"/>
              <w:jc w:val="center"/>
            </w:pPr>
            <w:r>
              <w:rPr>
                <w:sz w:val="20"/>
              </w:rPr>
              <w:t xml:space="preserve">2 263 358 697,90</w:t>
            </w:r>
          </w:p>
        </w:tc>
        <w:tc>
          <w:tcPr>
            <w:tcW w:w="1814" w:type="dxa"/>
          </w:tcPr>
          <w:p>
            <w:pPr>
              <w:pStyle w:val="0"/>
              <w:jc w:val="center"/>
            </w:pPr>
            <w:r>
              <w:rPr>
                <w:sz w:val="20"/>
              </w:rPr>
              <w:t xml:space="preserve">2 263 358 697,89</w:t>
            </w:r>
          </w:p>
        </w:tc>
        <w:tc>
          <w:tcPr>
            <w:tcW w:w="1814" w:type="dxa"/>
          </w:tcPr>
          <w:p>
            <w:pPr>
              <w:pStyle w:val="0"/>
              <w:jc w:val="center"/>
            </w:pPr>
            <w:r>
              <w:rPr>
                <w:sz w:val="20"/>
              </w:rPr>
              <w:t xml:space="preserve">2 263 358 697,89</w:t>
            </w:r>
          </w:p>
        </w:tc>
        <w:tc>
          <w:tcPr>
            <w:tcW w:w="1928" w:type="dxa"/>
          </w:tcPr>
          <w:p>
            <w:pPr>
              <w:pStyle w:val="0"/>
              <w:jc w:val="center"/>
            </w:pPr>
            <w:r>
              <w:rPr>
                <w:sz w:val="20"/>
              </w:rPr>
              <w:t xml:space="preserve">2 263 358 697,89</w:t>
            </w:r>
          </w:p>
        </w:tc>
        <w:tc>
          <w:tcPr>
            <w:tcW w:w="1871" w:type="dxa"/>
          </w:tcPr>
          <w:p>
            <w:pPr>
              <w:pStyle w:val="0"/>
              <w:jc w:val="center"/>
            </w:pPr>
            <w:r>
              <w:rPr>
                <w:sz w:val="20"/>
              </w:rPr>
              <w:t xml:space="preserve">2 263 358 697,89</w:t>
            </w:r>
          </w:p>
        </w:tc>
        <w:tc>
          <w:tcPr>
            <w:tcW w:w="1587"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15 785 248 802,14</w:t>
            </w:r>
          </w:p>
        </w:tc>
        <w:tc>
          <w:tcPr>
            <w:tcW w:w="1871" w:type="dxa"/>
          </w:tcPr>
          <w:p>
            <w:pPr>
              <w:pStyle w:val="0"/>
              <w:jc w:val="center"/>
            </w:pPr>
            <w:r>
              <w:rPr>
                <w:sz w:val="20"/>
              </w:rPr>
              <w:t xml:space="preserve">2 223 241 098,99</w:t>
            </w:r>
          </w:p>
        </w:tc>
        <w:tc>
          <w:tcPr>
            <w:tcW w:w="1871" w:type="dxa"/>
          </w:tcPr>
          <w:p>
            <w:pPr>
              <w:pStyle w:val="0"/>
              <w:jc w:val="center"/>
            </w:pPr>
            <w:r>
              <w:rPr>
                <w:sz w:val="20"/>
              </w:rPr>
              <w:t xml:space="preserve">2 245 214 213,69</w:t>
            </w:r>
          </w:p>
        </w:tc>
        <w:tc>
          <w:tcPr>
            <w:tcW w:w="1871" w:type="dxa"/>
          </w:tcPr>
          <w:p>
            <w:pPr>
              <w:pStyle w:val="0"/>
              <w:jc w:val="center"/>
            </w:pPr>
            <w:r>
              <w:rPr>
                <w:sz w:val="20"/>
              </w:rPr>
              <w:t xml:space="preserve">2 263 358 697,90</w:t>
            </w:r>
          </w:p>
        </w:tc>
        <w:tc>
          <w:tcPr>
            <w:tcW w:w="1814" w:type="dxa"/>
          </w:tcPr>
          <w:p>
            <w:pPr>
              <w:pStyle w:val="0"/>
              <w:jc w:val="center"/>
            </w:pPr>
            <w:r>
              <w:rPr>
                <w:sz w:val="20"/>
              </w:rPr>
              <w:t xml:space="preserve">2 263 358 697,89</w:t>
            </w:r>
          </w:p>
        </w:tc>
        <w:tc>
          <w:tcPr>
            <w:tcW w:w="1814" w:type="dxa"/>
          </w:tcPr>
          <w:p>
            <w:pPr>
              <w:pStyle w:val="0"/>
              <w:jc w:val="center"/>
            </w:pPr>
            <w:r>
              <w:rPr>
                <w:sz w:val="20"/>
              </w:rPr>
              <w:t xml:space="preserve">2 263 358 697,89</w:t>
            </w:r>
          </w:p>
        </w:tc>
        <w:tc>
          <w:tcPr>
            <w:tcW w:w="1928" w:type="dxa"/>
          </w:tcPr>
          <w:p>
            <w:pPr>
              <w:pStyle w:val="0"/>
              <w:jc w:val="center"/>
            </w:pPr>
            <w:r>
              <w:rPr>
                <w:sz w:val="20"/>
              </w:rPr>
              <w:t xml:space="preserve">2 263 358 697,89</w:t>
            </w:r>
          </w:p>
        </w:tc>
        <w:tc>
          <w:tcPr>
            <w:tcW w:w="1871" w:type="dxa"/>
          </w:tcPr>
          <w:p>
            <w:pPr>
              <w:pStyle w:val="0"/>
              <w:jc w:val="center"/>
            </w:pPr>
            <w:r>
              <w:rPr>
                <w:sz w:val="20"/>
              </w:rPr>
              <w:t xml:space="preserve">2 263 358 697,89</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vMerge w:val="restart"/>
          </w:tcPr>
          <w:p>
            <w:pPr>
              <w:pStyle w:val="0"/>
              <w:jc w:val="center"/>
            </w:pPr>
            <w:r>
              <w:rPr>
                <w:sz w:val="20"/>
              </w:rPr>
              <w:t xml:space="preserve">3.2</w:t>
            </w:r>
          </w:p>
        </w:tc>
        <w:tc>
          <w:tcPr>
            <w:tcW w:w="1984" w:type="dxa"/>
            <w:vMerge w:val="restart"/>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289 690 861,77</w:t>
            </w:r>
          </w:p>
        </w:tc>
        <w:tc>
          <w:tcPr>
            <w:tcW w:w="1871" w:type="dxa"/>
          </w:tcPr>
          <w:p>
            <w:pPr>
              <w:pStyle w:val="0"/>
              <w:jc w:val="center"/>
            </w:pPr>
            <w:r>
              <w:rPr>
                <w:sz w:val="20"/>
              </w:rPr>
              <w:t xml:space="preserve">41 035 919,68</w:t>
            </w:r>
          </w:p>
        </w:tc>
        <w:tc>
          <w:tcPr>
            <w:tcW w:w="1871" w:type="dxa"/>
          </w:tcPr>
          <w:p>
            <w:pPr>
              <w:pStyle w:val="0"/>
              <w:jc w:val="center"/>
            </w:pPr>
            <w:r>
              <w:rPr>
                <w:sz w:val="20"/>
              </w:rPr>
              <w:t xml:space="preserve">41 253 056,14</w:t>
            </w:r>
          </w:p>
        </w:tc>
        <w:tc>
          <w:tcPr>
            <w:tcW w:w="1871" w:type="dxa"/>
          </w:tcPr>
          <w:p>
            <w:pPr>
              <w:pStyle w:val="0"/>
              <w:jc w:val="center"/>
            </w:pPr>
            <w:r>
              <w:rPr>
                <w:sz w:val="20"/>
              </w:rPr>
              <w:t xml:space="preserve">41 480 377,19</w:t>
            </w:r>
          </w:p>
        </w:tc>
        <w:tc>
          <w:tcPr>
            <w:tcW w:w="1814" w:type="dxa"/>
          </w:tcPr>
          <w:p>
            <w:pPr>
              <w:pStyle w:val="0"/>
              <w:jc w:val="center"/>
            </w:pPr>
            <w:r>
              <w:rPr>
                <w:sz w:val="20"/>
              </w:rPr>
              <w:t xml:space="preserve">41 480 377,19</w:t>
            </w:r>
          </w:p>
        </w:tc>
        <w:tc>
          <w:tcPr>
            <w:tcW w:w="1814" w:type="dxa"/>
          </w:tcPr>
          <w:p>
            <w:pPr>
              <w:pStyle w:val="0"/>
              <w:jc w:val="center"/>
            </w:pPr>
            <w:r>
              <w:rPr>
                <w:sz w:val="20"/>
              </w:rPr>
              <w:t xml:space="preserve">41 480 377,19</w:t>
            </w:r>
          </w:p>
        </w:tc>
        <w:tc>
          <w:tcPr>
            <w:tcW w:w="1928" w:type="dxa"/>
          </w:tcPr>
          <w:p>
            <w:pPr>
              <w:pStyle w:val="0"/>
              <w:jc w:val="center"/>
            </w:pPr>
            <w:r>
              <w:rPr>
                <w:sz w:val="20"/>
              </w:rPr>
              <w:t xml:space="preserve">41 480 377,19</w:t>
            </w:r>
          </w:p>
        </w:tc>
        <w:tc>
          <w:tcPr>
            <w:tcW w:w="1871" w:type="dxa"/>
          </w:tcPr>
          <w:p>
            <w:pPr>
              <w:pStyle w:val="0"/>
              <w:jc w:val="center"/>
            </w:pPr>
            <w:r>
              <w:rPr>
                <w:sz w:val="20"/>
              </w:rPr>
              <w:t xml:space="preserve">41 480 377,19</w:t>
            </w:r>
          </w:p>
        </w:tc>
        <w:tc>
          <w:tcPr>
            <w:tcW w:w="158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289 690 861,77</w:t>
            </w:r>
          </w:p>
        </w:tc>
        <w:tc>
          <w:tcPr>
            <w:tcW w:w="1871" w:type="dxa"/>
          </w:tcPr>
          <w:p>
            <w:pPr>
              <w:pStyle w:val="0"/>
              <w:jc w:val="center"/>
            </w:pPr>
            <w:r>
              <w:rPr>
                <w:sz w:val="20"/>
              </w:rPr>
              <w:t xml:space="preserve">41 035 919,68</w:t>
            </w:r>
          </w:p>
        </w:tc>
        <w:tc>
          <w:tcPr>
            <w:tcW w:w="1871" w:type="dxa"/>
          </w:tcPr>
          <w:p>
            <w:pPr>
              <w:pStyle w:val="0"/>
              <w:jc w:val="center"/>
            </w:pPr>
            <w:r>
              <w:rPr>
                <w:sz w:val="20"/>
              </w:rPr>
              <w:t xml:space="preserve">41 253 056,14</w:t>
            </w:r>
          </w:p>
        </w:tc>
        <w:tc>
          <w:tcPr>
            <w:tcW w:w="1871" w:type="dxa"/>
          </w:tcPr>
          <w:p>
            <w:pPr>
              <w:pStyle w:val="0"/>
              <w:jc w:val="center"/>
            </w:pPr>
            <w:r>
              <w:rPr>
                <w:sz w:val="20"/>
              </w:rPr>
              <w:t xml:space="preserve">41 480 377,19</w:t>
            </w:r>
          </w:p>
        </w:tc>
        <w:tc>
          <w:tcPr>
            <w:tcW w:w="1814" w:type="dxa"/>
          </w:tcPr>
          <w:p>
            <w:pPr>
              <w:pStyle w:val="0"/>
              <w:jc w:val="center"/>
            </w:pPr>
            <w:r>
              <w:rPr>
                <w:sz w:val="20"/>
              </w:rPr>
              <w:t xml:space="preserve">41 480 377,19</w:t>
            </w:r>
          </w:p>
        </w:tc>
        <w:tc>
          <w:tcPr>
            <w:tcW w:w="1814" w:type="dxa"/>
          </w:tcPr>
          <w:p>
            <w:pPr>
              <w:pStyle w:val="0"/>
              <w:jc w:val="center"/>
            </w:pPr>
            <w:r>
              <w:rPr>
                <w:sz w:val="20"/>
              </w:rPr>
              <w:t xml:space="preserve">41 480 377,19</w:t>
            </w:r>
          </w:p>
        </w:tc>
        <w:tc>
          <w:tcPr>
            <w:tcW w:w="1928" w:type="dxa"/>
          </w:tcPr>
          <w:p>
            <w:pPr>
              <w:pStyle w:val="0"/>
              <w:jc w:val="center"/>
            </w:pPr>
            <w:r>
              <w:rPr>
                <w:sz w:val="20"/>
              </w:rPr>
              <w:t xml:space="preserve">41 480 377,19</w:t>
            </w:r>
          </w:p>
        </w:tc>
        <w:tc>
          <w:tcPr>
            <w:tcW w:w="1871" w:type="dxa"/>
          </w:tcPr>
          <w:p>
            <w:pPr>
              <w:pStyle w:val="0"/>
              <w:jc w:val="center"/>
            </w:pPr>
            <w:r>
              <w:rPr>
                <w:sz w:val="20"/>
              </w:rPr>
              <w:t xml:space="preserve">41 480 377,19</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289 690 861,77</w:t>
            </w:r>
          </w:p>
        </w:tc>
        <w:tc>
          <w:tcPr>
            <w:tcW w:w="1871" w:type="dxa"/>
          </w:tcPr>
          <w:p>
            <w:pPr>
              <w:pStyle w:val="0"/>
              <w:jc w:val="center"/>
            </w:pPr>
            <w:r>
              <w:rPr>
                <w:sz w:val="20"/>
              </w:rPr>
              <w:t xml:space="preserve">41 035 919,68</w:t>
            </w:r>
          </w:p>
        </w:tc>
        <w:tc>
          <w:tcPr>
            <w:tcW w:w="1871" w:type="dxa"/>
          </w:tcPr>
          <w:p>
            <w:pPr>
              <w:pStyle w:val="0"/>
              <w:jc w:val="center"/>
            </w:pPr>
            <w:r>
              <w:rPr>
                <w:sz w:val="20"/>
              </w:rPr>
              <w:t xml:space="preserve">41 253 056,14</w:t>
            </w:r>
          </w:p>
        </w:tc>
        <w:tc>
          <w:tcPr>
            <w:tcW w:w="1871" w:type="dxa"/>
          </w:tcPr>
          <w:p>
            <w:pPr>
              <w:pStyle w:val="0"/>
              <w:jc w:val="center"/>
            </w:pPr>
            <w:r>
              <w:rPr>
                <w:sz w:val="20"/>
              </w:rPr>
              <w:t xml:space="preserve">41 480 377,19</w:t>
            </w:r>
          </w:p>
        </w:tc>
        <w:tc>
          <w:tcPr>
            <w:tcW w:w="1814" w:type="dxa"/>
          </w:tcPr>
          <w:p>
            <w:pPr>
              <w:pStyle w:val="0"/>
              <w:jc w:val="center"/>
            </w:pPr>
            <w:r>
              <w:rPr>
                <w:sz w:val="20"/>
              </w:rPr>
              <w:t xml:space="preserve">41 480 377,19</w:t>
            </w:r>
          </w:p>
        </w:tc>
        <w:tc>
          <w:tcPr>
            <w:tcW w:w="1814" w:type="dxa"/>
          </w:tcPr>
          <w:p>
            <w:pPr>
              <w:pStyle w:val="0"/>
              <w:jc w:val="center"/>
            </w:pPr>
            <w:r>
              <w:rPr>
                <w:sz w:val="20"/>
              </w:rPr>
              <w:t xml:space="preserve">41 480 377,19</w:t>
            </w:r>
          </w:p>
        </w:tc>
        <w:tc>
          <w:tcPr>
            <w:tcW w:w="1928" w:type="dxa"/>
          </w:tcPr>
          <w:p>
            <w:pPr>
              <w:pStyle w:val="0"/>
              <w:jc w:val="center"/>
            </w:pPr>
            <w:r>
              <w:rPr>
                <w:sz w:val="20"/>
              </w:rPr>
              <w:t xml:space="preserve">41 480 377,19</w:t>
            </w:r>
          </w:p>
        </w:tc>
        <w:tc>
          <w:tcPr>
            <w:tcW w:w="1871" w:type="dxa"/>
          </w:tcPr>
          <w:p>
            <w:pPr>
              <w:pStyle w:val="0"/>
              <w:jc w:val="center"/>
            </w:pPr>
            <w:r>
              <w:rPr>
                <w:sz w:val="20"/>
              </w:rPr>
              <w:t xml:space="preserve">41 480 377,19</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W w:w="567" w:type="dxa"/>
            <w:vMerge w:val="restart"/>
          </w:tcPr>
          <w:p>
            <w:pPr>
              <w:pStyle w:val="0"/>
              <w:jc w:val="center"/>
            </w:pPr>
            <w:r>
              <w:rPr>
                <w:sz w:val="20"/>
              </w:rPr>
              <w:t xml:space="preserve">4</w:t>
            </w:r>
          </w:p>
        </w:tc>
        <w:tc>
          <w:tcPr>
            <w:tcW w:w="1984" w:type="dxa"/>
            <w:vMerge w:val="restart"/>
          </w:tcPr>
          <w:p>
            <w:pPr>
              <w:pStyle w:val="0"/>
            </w:pPr>
            <w:r>
              <w:rPr>
                <w:sz w:val="20"/>
              </w:rPr>
              <w:t xml:space="preserve">Предоставление социальных услуг в комплексных центрах социального обслуживания населения Омской области, в том числе: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18 422 152 340,18</w:t>
            </w:r>
          </w:p>
        </w:tc>
        <w:tc>
          <w:tcPr>
            <w:tcW w:w="1871" w:type="dxa"/>
          </w:tcPr>
          <w:p>
            <w:pPr>
              <w:pStyle w:val="0"/>
              <w:jc w:val="center"/>
            </w:pPr>
            <w:r>
              <w:rPr>
                <w:sz w:val="20"/>
              </w:rPr>
              <w:t xml:space="preserve">2 629 752 487,85</w:t>
            </w:r>
          </w:p>
        </w:tc>
        <w:tc>
          <w:tcPr>
            <w:tcW w:w="1871" w:type="dxa"/>
          </w:tcPr>
          <w:p>
            <w:pPr>
              <w:pStyle w:val="0"/>
              <w:jc w:val="center"/>
            </w:pPr>
            <w:r>
              <w:rPr>
                <w:sz w:val="20"/>
              </w:rPr>
              <w:t xml:space="preserve">2 630 805 107,43</w:t>
            </w:r>
          </w:p>
        </w:tc>
        <w:tc>
          <w:tcPr>
            <w:tcW w:w="1871" w:type="dxa"/>
          </w:tcPr>
          <w:p>
            <w:pPr>
              <w:pStyle w:val="0"/>
              <w:jc w:val="center"/>
            </w:pPr>
            <w:r>
              <w:rPr>
                <w:sz w:val="20"/>
              </w:rPr>
              <w:t xml:space="preserve">2 632 318 948,98</w:t>
            </w:r>
          </w:p>
        </w:tc>
        <w:tc>
          <w:tcPr>
            <w:tcW w:w="1814" w:type="dxa"/>
          </w:tcPr>
          <w:p>
            <w:pPr>
              <w:pStyle w:val="0"/>
              <w:jc w:val="center"/>
            </w:pPr>
            <w:r>
              <w:rPr>
                <w:sz w:val="20"/>
              </w:rPr>
              <w:t xml:space="preserve">2 632 318 948,98</w:t>
            </w:r>
          </w:p>
        </w:tc>
        <w:tc>
          <w:tcPr>
            <w:tcW w:w="1814" w:type="dxa"/>
          </w:tcPr>
          <w:p>
            <w:pPr>
              <w:pStyle w:val="0"/>
              <w:jc w:val="center"/>
            </w:pPr>
            <w:r>
              <w:rPr>
                <w:sz w:val="20"/>
              </w:rPr>
              <w:t xml:space="preserve">2 632 318 948,98</w:t>
            </w:r>
          </w:p>
        </w:tc>
        <w:tc>
          <w:tcPr>
            <w:tcW w:w="1928" w:type="dxa"/>
          </w:tcPr>
          <w:p>
            <w:pPr>
              <w:pStyle w:val="0"/>
              <w:jc w:val="center"/>
            </w:pPr>
            <w:r>
              <w:rPr>
                <w:sz w:val="20"/>
              </w:rPr>
              <w:t xml:space="preserve">2 632 318 948,98</w:t>
            </w:r>
          </w:p>
        </w:tc>
        <w:tc>
          <w:tcPr>
            <w:tcW w:w="1871" w:type="dxa"/>
          </w:tcPr>
          <w:p>
            <w:pPr>
              <w:pStyle w:val="0"/>
              <w:jc w:val="center"/>
            </w:pPr>
            <w:r>
              <w:rPr>
                <w:sz w:val="20"/>
              </w:rPr>
              <w:t xml:space="preserve">2 632 318 948,98</w:t>
            </w:r>
          </w:p>
        </w:tc>
        <w:tc>
          <w:tcPr>
            <w:tcW w:w="1587" w:type="dxa"/>
            <w:tcBorders>
              <w:bottom w:val="nil"/>
            </w:tcBorders>
            <w:vMerge w:val="restart"/>
          </w:tcPr>
          <w:p>
            <w:pPr>
              <w:pStyle w:val="0"/>
            </w:pPr>
            <w:r>
              <w:rPr>
                <w:sz w:val="20"/>
              </w:rPr>
              <w:t xml:space="preserve">Гражданам предоставлены социальные услуги в комплексных центрах социального обслуживания населения Омской области</w:t>
            </w:r>
          </w:p>
        </w:tc>
        <w:tc>
          <w:tcPr>
            <w:tcW w:w="850" w:type="dxa"/>
            <w:tcBorders>
              <w:bottom w:val="nil"/>
            </w:tcBorders>
            <w:vMerge w:val="restart"/>
          </w:tcPr>
          <w:p>
            <w:pPr>
              <w:pStyle w:val="0"/>
              <w:jc w:val="center"/>
            </w:pPr>
            <w:r>
              <w:rPr>
                <w:sz w:val="20"/>
              </w:rPr>
              <w:t xml:space="preserve">человек</w:t>
            </w:r>
          </w:p>
        </w:tc>
        <w:tc>
          <w:tcPr>
            <w:tcW w:w="907" w:type="dxa"/>
            <w:tcBorders>
              <w:bottom w:val="nil"/>
            </w:tcBorders>
            <w:vMerge w:val="restart"/>
          </w:tcPr>
          <w:p>
            <w:pPr>
              <w:pStyle w:val="0"/>
              <w:jc w:val="center"/>
            </w:pPr>
            <w:r>
              <w:rPr>
                <w:sz w:val="20"/>
              </w:rPr>
              <w:t xml:space="preserve">186269</w:t>
            </w:r>
          </w:p>
        </w:tc>
        <w:tc>
          <w:tcPr>
            <w:tcW w:w="850" w:type="dxa"/>
            <w:tcBorders>
              <w:bottom w:val="nil"/>
            </w:tcBorders>
            <w:vMerge w:val="restart"/>
          </w:tcPr>
          <w:p>
            <w:pPr>
              <w:pStyle w:val="0"/>
              <w:jc w:val="center"/>
            </w:pPr>
            <w:r>
              <w:rPr>
                <w:sz w:val="20"/>
              </w:rPr>
              <w:t xml:space="preserve">185789</w:t>
            </w:r>
          </w:p>
        </w:tc>
        <w:tc>
          <w:tcPr>
            <w:tcW w:w="907" w:type="dxa"/>
            <w:tcBorders>
              <w:bottom w:val="nil"/>
            </w:tcBorders>
            <w:vMerge w:val="restart"/>
          </w:tcPr>
          <w:p>
            <w:pPr>
              <w:pStyle w:val="0"/>
              <w:jc w:val="center"/>
            </w:pPr>
            <w:r>
              <w:rPr>
                <w:sz w:val="20"/>
              </w:rPr>
              <w:t xml:space="preserve">185409</w:t>
            </w:r>
          </w:p>
        </w:tc>
        <w:tc>
          <w:tcPr>
            <w:tcW w:w="964" w:type="dxa"/>
            <w:tcBorders>
              <w:bottom w:val="nil"/>
            </w:tcBorders>
            <w:vMerge w:val="restart"/>
          </w:tcPr>
          <w:p>
            <w:pPr>
              <w:pStyle w:val="0"/>
              <w:jc w:val="center"/>
            </w:pPr>
            <w:r>
              <w:rPr>
                <w:sz w:val="20"/>
              </w:rPr>
              <w:t xml:space="preserve">185409</w:t>
            </w:r>
          </w:p>
        </w:tc>
        <w:tc>
          <w:tcPr>
            <w:tcW w:w="907" w:type="dxa"/>
            <w:tcBorders>
              <w:bottom w:val="nil"/>
            </w:tcBorders>
            <w:vMerge w:val="restart"/>
          </w:tcPr>
          <w:p>
            <w:pPr>
              <w:pStyle w:val="0"/>
              <w:jc w:val="center"/>
            </w:pPr>
            <w:r>
              <w:rPr>
                <w:sz w:val="20"/>
              </w:rPr>
              <w:t xml:space="preserve">185409</w:t>
            </w:r>
          </w:p>
        </w:tc>
        <w:tc>
          <w:tcPr>
            <w:tcW w:w="907" w:type="dxa"/>
            <w:tcBorders>
              <w:bottom w:val="nil"/>
            </w:tcBorders>
            <w:vMerge w:val="restart"/>
          </w:tcPr>
          <w:p>
            <w:pPr>
              <w:pStyle w:val="0"/>
              <w:jc w:val="center"/>
            </w:pPr>
            <w:r>
              <w:rPr>
                <w:sz w:val="20"/>
              </w:rPr>
              <w:t xml:space="preserve">185409</w:t>
            </w:r>
          </w:p>
        </w:tc>
        <w:tc>
          <w:tcPr>
            <w:tcW w:w="850" w:type="dxa"/>
            <w:tcBorders>
              <w:bottom w:val="nil"/>
            </w:tcBorders>
            <w:vMerge w:val="restart"/>
          </w:tcPr>
          <w:p>
            <w:pPr>
              <w:pStyle w:val="0"/>
              <w:jc w:val="center"/>
            </w:pPr>
            <w:r>
              <w:rPr>
                <w:sz w:val="20"/>
              </w:rPr>
              <w:t xml:space="preserve">185409</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18 422 152 340,18</w:t>
            </w:r>
          </w:p>
        </w:tc>
        <w:tc>
          <w:tcPr>
            <w:tcW w:w="1871" w:type="dxa"/>
          </w:tcPr>
          <w:p>
            <w:pPr>
              <w:pStyle w:val="0"/>
              <w:jc w:val="center"/>
            </w:pPr>
            <w:r>
              <w:rPr>
                <w:sz w:val="20"/>
              </w:rPr>
              <w:t xml:space="preserve">2 629 752 487,85</w:t>
            </w:r>
          </w:p>
        </w:tc>
        <w:tc>
          <w:tcPr>
            <w:tcW w:w="1871" w:type="dxa"/>
          </w:tcPr>
          <w:p>
            <w:pPr>
              <w:pStyle w:val="0"/>
              <w:jc w:val="center"/>
            </w:pPr>
            <w:r>
              <w:rPr>
                <w:sz w:val="20"/>
              </w:rPr>
              <w:t xml:space="preserve">2 630 805 107,43</w:t>
            </w:r>
          </w:p>
        </w:tc>
        <w:tc>
          <w:tcPr>
            <w:tcW w:w="1871" w:type="dxa"/>
          </w:tcPr>
          <w:p>
            <w:pPr>
              <w:pStyle w:val="0"/>
              <w:jc w:val="center"/>
            </w:pPr>
            <w:r>
              <w:rPr>
                <w:sz w:val="20"/>
              </w:rPr>
              <w:t xml:space="preserve">2 632 318 948,98</w:t>
            </w:r>
          </w:p>
        </w:tc>
        <w:tc>
          <w:tcPr>
            <w:tcW w:w="1814" w:type="dxa"/>
          </w:tcPr>
          <w:p>
            <w:pPr>
              <w:pStyle w:val="0"/>
              <w:jc w:val="center"/>
            </w:pPr>
            <w:r>
              <w:rPr>
                <w:sz w:val="20"/>
              </w:rPr>
              <w:t xml:space="preserve">2 632 318 948,98</w:t>
            </w:r>
          </w:p>
        </w:tc>
        <w:tc>
          <w:tcPr>
            <w:tcW w:w="1814" w:type="dxa"/>
          </w:tcPr>
          <w:p>
            <w:pPr>
              <w:pStyle w:val="0"/>
              <w:jc w:val="center"/>
            </w:pPr>
            <w:r>
              <w:rPr>
                <w:sz w:val="20"/>
              </w:rPr>
              <w:t xml:space="preserve">2 632 318 948,98</w:t>
            </w:r>
          </w:p>
        </w:tc>
        <w:tc>
          <w:tcPr>
            <w:tcW w:w="1928" w:type="dxa"/>
          </w:tcPr>
          <w:p>
            <w:pPr>
              <w:pStyle w:val="0"/>
              <w:jc w:val="center"/>
            </w:pPr>
            <w:r>
              <w:rPr>
                <w:sz w:val="20"/>
              </w:rPr>
              <w:t xml:space="preserve">2 632 318 948,98</w:t>
            </w:r>
          </w:p>
        </w:tc>
        <w:tc>
          <w:tcPr>
            <w:tcW w:w="1871" w:type="dxa"/>
          </w:tcPr>
          <w:p>
            <w:pPr>
              <w:pStyle w:val="0"/>
              <w:jc w:val="center"/>
            </w:pPr>
            <w:r>
              <w:rPr>
                <w:sz w:val="20"/>
              </w:rPr>
              <w:t xml:space="preserve">2 632 318 948,98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18 422 152 340,18</w:t>
            </w:r>
          </w:p>
        </w:tc>
        <w:tc>
          <w:tcPr>
            <w:tcW w:w="1871" w:type="dxa"/>
          </w:tcPr>
          <w:p>
            <w:pPr>
              <w:pStyle w:val="0"/>
              <w:jc w:val="center"/>
            </w:pPr>
            <w:r>
              <w:rPr>
                <w:sz w:val="20"/>
              </w:rPr>
              <w:t xml:space="preserve">2 629 752 487,85</w:t>
            </w:r>
          </w:p>
        </w:tc>
        <w:tc>
          <w:tcPr>
            <w:tcW w:w="1871" w:type="dxa"/>
          </w:tcPr>
          <w:p>
            <w:pPr>
              <w:pStyle w:val="0"/>
              <w:jc w:val="center"/>
            </w:pPr>
            <w:r>
              <w:rPr>
                <w:sz w:val="20"/>
              </w:rPr>
              <w:t xml:space="preserve">2 630 805 107,43</w:t>
            </w:r>
          </w:p>
        </w:tc>
        <w:tc>
          <w:tcPr>
            <w:tcW w:w="1871" w:type="dxa"/>
          </w:tcPr>
          <w:p>
            <w:pPr>
              <w:pStyle w:val="0"/>
              <w:jc w:val="center"/>
            </w:pPr>
            <w:r>
              <w:rPr>
                <w:sz w:val="20"/>
              </w:rPr>
              <w:t xml:space="preserve">2 632 318 948,98</w:t>
            </w:r>
          </w:p>
        </w:tc>
        <w:tc>
          <w:tcPr>
            <w:tcW w:w="1814" w:type="dxa"/>
          </w:tcPr>
          <w:p>
            <w:pPr>
              <w:pStyle w:val="0"/>
              <w:jc w:val="center"/>
            </w:pPr>
            <w:r>
              <w:rPr>
                <w:sz w:val="20"/>
              </w:rPr>
              <w:t xml:space="preserve">2 632 318 948,98</w:t>
            </w:r>
          </w:p>
        </w:tc>
        <w:tc>
          <w:tcPr>
            <w:tcW w:w="1814" w:type="dxa"/>
          </w:tcPr>
          <w:p>
            <w:pPr>
              <w:pStyle w:val="0"/>
              <w:jc w:val="center"/>
            </w:pPr>
            <w:r>
              <w:rPr>
                <w:sz w:val="20"/>
              </w:rPr>
              <w:t xml:space="preserve">2 632 318 948,98</w:t>
            </w:r>
          </w:p>
        </w:tc>
        <w:tc>
          <w:tcPr>
            <w:tcW w:w="1928" w:type="dxa"/>
          </w:tcPr>
          <w:p>
            <w:pPr>
              <w:pStyle w:val="0"/>
              <w:jc w:val="center"/>
            </w:pPr>
            <w:r>
              <w:rPr>
                <w:sz w:val="20"/>
              </w:rPr>
              <w:t xml:space="preserve">2 632 318 948,98</w:t>
            </w:r>
          </w:p>
        </w:tc>
        <w:tc>
          <w:tcPr>
            <w:tcW w:w="1871" w:type="dxa"/>
          </w:tcPr>
          <w:p>
            <w:pPr>
              <w:pStyle w:val="0"/>
              <w:jc w:val="center"/>
            </w:pPr>
            <w:r>
              <w:rPr>
                <w:sz w:val="20"/>
              </w:rPr>
              <w:t xml:space="preserve">2 632 318 948,98</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vMerge w:val="restart"/>
          </w:tcPr>
          <w:p>
            <w:pPr>
              <w:pStyle w:val="0"/>
              <w:jc w:val="center"/>
            </w:pPr>
            <w:r>
              <w:rPr>
                <w:sz w:val="20"/>
              </w:rPr>
              <w:t xml:space="preserve">4.1</w:t>
            </w:r>
          </w:p>
        </w:tc>
        <w:tc>
          <w:tcPr>
            <w:tcW w:w="1984" w:type="dxa"/>
            <w:vMerge w:val="restart"/>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3 624 216 737,90</w:t>
            </w:r>
          </w:p>
        </w:tc>
        <w:tc>
          <w:tcPr>
            <w:tcW w:w="1871" w:type="dxa"/>
          </w:tcPr>
          <w:p>
            <w:pPr>
              <w:pStyle w:val="0"/>
              <w:jc w:val="center"/>
            </w:pPr>
            <w:r>
              <w:rPr>
                <w:sz w:val="20"/>
              </w:rPr>
              <w:t xml:space="preserve">517 088 370,87</w:t>
            </w:r>
          </w:p>
        </w:tc>
        <w:tc>
          <w:tcPr>
            <w:tcW w:w="1871" w:type="dxa"/>
          </w:tcPr>
          <w:p>
            <w:pPr>
              <w:pStyle w:val="0"/>
              <w:jc w:val="center"/>
            </w:pPr>
            <w:r>
              <w:rPr>
                <w:sz w:val="20"/>
              </w:rPr>
              <w:t xml:space="preserve">517 314 061,28</w:t>
            </w:r>
          </w:p>
        </w:tc>
        <w:tc>
          <w:tcPr>
            <w:tcW w:w="1871" w:type="dxa"/>
          </w:tcPr>
          <w:p>
            <w:pPr>
              <w:pStyle w:val="0"/>
              <w:jc w:val="center"/>
            </w:pPr>
            <w:r>
              <w:rPr>
                <w:sz w:val="20"/>
              </w:rPr>
              <w:t xml:space="preserve">517 962 861,15</w:t>
            </w:r>
          </w:p>
        </w:tc>
        <w:tc>
          <w:tcPr>
            <w:tcW w:w="1814" w:type="dxa"/>
          </w:tcPr>
          <w:p>
            <w:pPr>
              <w:pStyle w:val="0"/>
              <w:jc w:val="center"/>
            </w:pPr>
            <w:r>
              <w:rPr>
                <w:sz w:val="20"/>
              </w:rPr>
              <w:t xml:space="preserve">517 962 861,15</w:t>
            </w:r>
          </w:p>
        </w:tc>
        <w:tc>
          <w:tcPr>
            <w:tcW w:w="1814" w:type="dxa"/>
          </w:tcPr>
          <w:p>
            <w:pPr>
              <w:pStyle w:val="0"/>
              <w:jc w:val="center"/>
            </w:pPr>
            <w:r>
              <w:rPr>
                <w:sz w:val="20"/>
              </w:rPr>
              <w:t xml:space="preserve">517 962 861,15</w:t>
            </w:r>
          </w:p>
        </w:tc>
        <w:tc>
          <w:tcPr>
            <w:tcW w:w="1928" w:type="dxa"/>
          </w:tcPr>
          <w:p>
            <w:pPr>
              <w:pStyle w:val="0"/>
              <w:jc w:val="center"/>
            </w:pPr>
            <w:r>
              <w:rPr>
                <w:sz w:val="20"/>
              </w:rPr>
              <w:t xml:space="preserve">517 962 861,15</w:t>
            </w:r>
          </w:p>
        </w:tc>
        <w:tc>
          <w:tcPr>
            <w:tcW w:w="1871" w:type="dxa"/>
          </w:tcPr>
          <w:p>
            <w:pPr>
              <w:pStyle w:val="0"/>
              <w:jc w:val="center"/>
            </w:pPr>
            <w:r>
              <w:rPr>
                <w:sz w:val="20"/>
              </w:rPr>
              <w:t xml:space="preserve">517 962 861,15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3 624 216 737,90</w:t>
            </w:r>
          </w:p>
        </w:tc>
        <w:tc>
          <w:tcPr>
            <w:tcW w:w="1871" w:type="dxa"/>
          </w:tcPr>
          <w:p>
            <w:pPr>
              <w:pStyle w:val="0"/>
              <w:jc w:val="center"/>
            </w:pPr>
            <w:r>
              <w:rPr>
                <w:sz w:val="20"/>
              </w:rPr>
              <w:t xml:space="preserve">517 088 370,87</w:t>
            </w:r>
          </w:p>
        </w:tc>
        <w:tc>
          <w:tcPr>
            <w:tcW w:w="1871" w:type="dxa"/>
          </w:tcPr>
          <w:p>
            <w:pPr>
              <w:pStyle w:val="0"/>
              <w:jc w:val="center"/>
            </w:pPr>
            <w:r>
              <w:rPr>
                <w:sz w:val="20"/>
              </w:rPr>
              <w:t xml:space="preserve">517 314 061,28</w:t>
            </w:r>
          </w:p>
        </w:tc>
        <w:tc>
          <w:tcPr>
            <w:tcW w:w="1871" w:type="dxa"/>
          </w:tcPr>
          <w:p>
            <w:pPr>
              <w:pStyle w:val="0"/>
              <w:jc w:val="center"/>
            </w:pPr>
            <w:r>
              <w:rPr>
                <w:sz w:val="20"/>
              </w:rPr>
              <w:t xml:space="preserve">517 962 861,15</w:t>
            </w:r>
          </w:p>
        </w:tc>
        <w:tc>
          <w:tcPr>
            <w:tcW w:w="1814" w:type="dxa"/>
          </w:tcPr>
          <w:p>
            <w:pPr>
              <w:pStyle w:val="0"/>
              <w:jc w:val="center"/>
            </w:pPr>
            <w:r>
              <w:rPr>
                <w:sz w:val="20"/>
              </w:rPr>
              <w:t xml:space="preserve">517 962 861,15</w:t>
            </w:r>
          </w:p>
        </w:tc>
        <w:tc>
          <w:tcPr>
            <w:tcW w:w="1814" w:type="dxa"/>
          </w:tcPr>
          <w:p>
            <w:pPr>
              <w:pStyle w:val="0"/>
              <w:jc w:val="center"/>
            </w:pPr>
            <w:r>
              <w:rPr>
                <w:sz w:val="20"/>
              </w:rPr>
              <w:t xml:space="preserve">517 962 861,15</w:t>
            </w:r>
          </w:p>
        </w:tc>
        <w:tc>
          <w:tcPr>
            <w:tcW w:w="1928" w:type="dxa"/>
          </w:tcPr>
          <w:p>
            <w:pPr>
              <w:pStyle w:val="0"/>
              <w:jc w:val="center"/>
            </w:pPr>
            <w:r>
              <w:rPr>
                <w:sz w:val="20"/>
              </w:rPr>
              <w:t xml:space="preserve">517 962 861,15</w:t>
            </w:r>
          </w:p>
        </w:tc>
        <w:tc>
          <w:tcPr>
            <w:tcW w:w="1871" w:type="dxa"/>
          </w:tcPr>
          <w:p>
            <w:pPr>
              <w:pStyle w:val="0"/>
              <w:jc w:val="center"/>
            </w:pPr>
            <w:r>
              <w:rPr>
                <w:sz w:val="20"/>
              </w:rPr>
              <w:t xml:space="preserve">517 962 861,15</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3 624 216 737,90</w:t>
            </w:r>
          </w:p>
        </w:tc>
        <w:tc>
          <w:tcPr>
            <w:tcW w:w="1871" w:type="dxa"/>
          </w:tcPr>
          <w:p>
            <w:pPr>
              <w:pStyle w:val="0"/>
              <w:jc w:val="center"/>
            </w:pPr>
            <w:r>
              <w:rPr>
                <w:sz w:val="20"/>
              </w:rPr>
              <w:t xml:space="preserve">517 088 370,87</w:t>
            </w:r>
          </w:p>
        </w:tc>
        <w:tc>
          <w:tcPr>
            <w:tcW w:w="1871" w:type="dxa"/>
          </w:tcPr>
          <w:p>
            <w:pPr>
              <w:pStyle w:val="0"/>
              <w:jc w:val="center"/>
            </w:pPr>
            <w:r>
              <w:rPr>
                <w:sz w:val="20"/>
              </w:rPr>
              <w:t xml:space="preserve">517 314 061,28</w:t>
            </w:r>
          </w:p>
        </w:tc>
        <w:tc>
          <w:tcPr>
            <w:tcW w:w="1871" w:type="dxa"/>
          </w:tcPr>
          <w:p>
            <w:pPr>
              <w:pStyle w:val="0"/>
              <w:jc w:val="center"/>
            </w:pPr>
            <w:r>
              <w:rPr>
                <w:sz w:val="20"/>
              </w:rPr>
              <w:t xml:space="preserve">517 962 861,15</w:t>
            </w:r>
          </w:p>
        </w:tc>
        <w:tc>
          <w:tcPr>
            <w:tcW w:w="1814" w:type="dxa"/>
          </w:tcPr>
          <w:p>
            <w:pPr>
              <w:pStyle w:val="0"/>
              <w:jc w:val="center"/>
            </w:pPr>
            <w:r>
              <w:rPr>
                <w:sz w:val="20"/>
              </w:rPr>
              <w:t xml:space="preserve">517 962 861,15</w:t>
            </w:r>
          </w:p>
        </w:tc>
        <w:tc>
          <w:tcPr>
            <w:tcW w:w="1814" w:type="dxa"/>
          </w:tcPr>
          <w:p>
            <w:pPr>
              <w:pStyle w:val="0"/>
              <w:jc w:val="center"/>
            </w:pPr>
            <w:r>
              <w:rPr>
                <w:sz w:val="20"/>
              </w:rPr>
              <w:t xml:space="preserve">517 962 861,15</w:t>
            </w:r>
          </w:p>
        </w:tc>
        <w:tc>
          <w:tcPr>
            <w:tcW w:w="1928" w:type="dxa"/>
          </w:tcPr>
          <w:p>
            <w:pPr>
              <w:pStyle w:val="0"/>
              <w:jc w:val="center"/>
            </w:pPr>
            <w:r>
              <w:rPr>
                <w:sz w:val="20"/>
              </w:rPr>
              <w:t xml:space="preserve">517 962 861,15</w:t>
            </w:r>
          </w:p>
        </w:tc>
        <w:tc>
          <w:tcPr>
            <w:tcW w:w="1871" w:type="dxa"/>
          </w:tcPr>
          <w:p>
            <w:pPr>
              <w:pStyle w:val="0"/>
              <w:jc w:val="center"/>
            </w:pPr>
            <w:r>
              <w:rPr>
                <w:sz w:val="20"/>
              </w:rPr>
              <w:t xml:space="preserve">517 962 861,15</w:t>
            </w:r>
          </w:p>
        </w:tc>
        <w:tc>
          <w:tcPr>
            <w:tcW w:w="158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c>
          <w:tcPr>
            <w:tcW w:w="567" w:type="dxa"/>
            <w:vMerge w:val="restart"/>
          </w:tcPr>
          <w:p>
            <w:pPr>
              <w:pStyle w:val="0"/>
              <w:jc w:val="center"/>
            </w:pPr>
            <w:r>
              <w:rPr>
                <w:sz w:val="20"/>
              </w:rPr>
              <w:t xml:space="preserve">4.2</w:t>
            </w:r>
          </w:p>
        </w:tc>
        <w:tc>
          <w:tcPr>
            <w:tcW w:w="1984" w:type="dxa"/>
            <w:vMerge w:val="restart"/>
          </w:tcPr>
          <w:p>
            <w:pPr>
              <w:pStyle w:val="0"/>
            </w:pPr>
            <w:r>
              <w:rPr>
                <w:sz w:val="20"/>
              </w:rPr>
              <w:t xml:space="preserve">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(очно)</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14 067 815 285,63</w:t>
            </w:r>
          </w:p>
        </w:tc>
        <w:tc>
          <w:tcPr>
            <w:tcW w:w="1871" w:type="dxa"/>
          </w:tcPr>
          <w:p>
            <w:pPr>
              <w:pStyle w:val="0"/>
              <w:jc w:val="center"/>
            </w:pPr>
            <w:r>
              <w:rPr>
                <w:sz w:val="20"/>
              </w:rPr>
              <w:t xml:space="preserve">2 009 303 587,29</w:t>
            </w:r>
          </w:p>
        </w:tc>
        <w:tc>
          <w:tcPr>
            <w:tcW w:w="1871" w:type="dxa"/>
          </w:tcPr>
          <w:p>
            <w:pPr>
              <w:pStyle w:val="0"/>
              <w:jc w:val="center"/>
            </w:pPr>
            <w:r>
              <w:rPr>
                <w:sz w:val="20"/>
              </w:rPr>
              <w:t xml:space="preserve">2 009 542 320,14</w:t>
            </w:r>
          </w:p>
        </w:tc>
        <w:tc>
          <w:tcPr>
            <w:tcW w:w="1871" w:type="dxa"/>
          </w:tcPr>
          <w:p>
            <w:pPr>
              <w:pStyle w:val="0"/>
              <w:jc w:val="center"/>
            </w:pPr>
            <w:r>
              <w:rPr>
                <w:sz w:val="20"/>
              </w:rPr>
              <w:t xml:space="preserve">2 009 793 875,64</w:t>
            </w:r>
          </w:p>
        </w:tc>
        <w:tc>
          <w:tcPr>
            <w:tcW w:w="1814" w:type="dxa"/>
          </w:tcPr>
          <w:p>
            <w:pPr>
              <w:pStyle w:val="0"/>
              <w:jc w:val="center"/>
            </w:pPr>
            <w:r>
              <w:rPr>
                <w:sz w:val="20"/>
              </w:rPr>
              <w:t xml:space="preserve">2 009 793 875,64</w:t>
            </w:r>
          </w:p>
        </w:tc>
        <w:tc>
          <w:tcPr>
            <w:tcW w:w="1814" w:type="dxa"/>
          </w:tcPr>
          <w:p>
            <w:pPr>
              <w:pStyle w:val="0"/>
              <w:jc w:val="center"/>
            </w:pPr>
            <w:r>
              <w:rPr>
                <w:sz w:val="20"/>
              </w:rPr>
              <w:t xml:space="preserve">2 009 793 875,64</w:t>
            </w:r>
          </w:p>
        </w:tc>
        <w:tc>
          <w:tcPr>
            <w:tcW w:w="1928" w:type="dxa"/>
          </w:tcPr>
          <w:p>
            <w:pPr>
              <w:pStyle w:val="0"/>
              <w:jc w:val="center"/>
            </w:pPr>
            <w:r>
              <w:rPr>
                <w:sz w:val="20"/>
              </w:rPr>
              <w:t xml:space="preserve">2 009 793 875,64</w:t>
            </w:r>
          </w:p>
        </w:tc>
        <w:tc>
          <w:tcPr>
            <w:tcW w:w="1871" w:type="dxa"/>
          </w:tcPr>
          <w:p>
            <w:pPr>
              <w:pStyle w:val="0"/>
              <w:jc w:val="center"/>
            </w:pPr>
            <w:r>
              <w:rPr>
                <w:sz w:val="20"/>
              </w:rPr>
              <w:t xml:space="preserve">2 009 793 875,64</w:t>
            </w:r>
          </w:p>
        </w:tc>
        <w:tc>
          <w:tcPr>
            <w:tcW w:w="1587"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14 067 815 285,63</w:t>
            </w:r>
          </w:p>
        </w:tc>
        <w:tc>
          <w:tcPr>
            <w:tcW w:w="1871" w:type="dxa"/>
          </w:tcPr>
          <w:p>
            <w:pPr>
              <w:pStyle w:val="0"/>
              <w:jc w:val="center"/>
            </w:pPr>
            <w:r>
              <w:rPr>
                <w:sz w:val="20"/>
              </w:rPr>
              <w:t xml:space="preserve">2 009 303 587,29</w:t>
            </w:r>
          </w:p>
        </w:tc>
        <w:tc>
          <w:tcPr>
            <w:tcW w:w="1871" w:type="dxa"/>
          </w:tcPr>
          <w:p>
            <w:pPr>
              <w:pStyle w:val="0"/>
              <w:jc w:val="center"/>
            </w:pPr>
            <w:r>
              <w:rPr>
                <w:sz w:val="20"/>
              </w:rPr>
              <w:t xml:space="preserve">2 009 542 320,14</w:t>
            </w:r>
          </w:p>
        </w:tc>
        <w:tc>
          <w:tcPr>
            <w:tcW w:w="1871" w:type="dxa"/>
          </w:tcPr>
          <w:p>
            <w:pPr>
              <w:pStyle w:val="0"/>
              <w:jc w:val="center"/>
            </w:pPr>
            <w:r>
              <w:rPr>
                <w:sz w:val="20"/>
              </w:rPr>
              <w:t xml:space="preserve">2 009 793 875,64</w:t>
            </w:r>
          </w:p>
        </w:tc>
        <w:tc>
          <w:tcPr>
            <w:tcW w:w="1814" w:type="dxa"/>
          </w:tcPr>
          <w:p>
            <w:pPr>
              <w:pStyle w:val="0"/>
              <w:jc w:val="center"/>
            </w:pPr>
            <w:r>
              <w:rPr>
                <w:sz w:val="20"/>
              </w:rPr>
              <w:t xml:space="preserve">2 009 793 875,64</w:t>
            </w:r>
          </w:p>
        </w:tc>
        <w:tc>
          <w:tcPr>
            <w:tcW w:w="1814" w:type="dxa"/>
          </w:tcPr>
          <w:p>
            <w:pPr>
              <w:pStyle w:val="0"/>
              <w:jc w:val="center"/>
            </w:pPr>
            <w:r>
              <w:rPr>
                <w:sz w:val="20"/>
              </w:rPr>
              <w:t xml:space="preserve">2 009 793 875,64</w:t>
            </w:r>
          </w:p>
        </w:tc>
        <w:tc>
          <w:tcPr>
            <w:tcW w:w="1928" w:type="dxa"/>
          </w:tcPr>
          <w:p>
            <w:pPr>
              <w:pStyle w:val="0"/>
              <w:jc w:val="center"/>
            </w:pPr>
            <w:r>
              <w:rPr>
                <w:sz w:val="20"/>
              </w:rPr>
              <w:t xml:space="preserve">2 009 793 875,64</w:t>
            </w:r>
          </w:p>
        </w:tc>
        <w:tc>
          <w:tcPr>
            <w:tcW w:w="1871" w:type="dxa"/>
          </w:tcPr>
          <w:p>
            <w:pPr>
              <w:pStyle w:val="0"/>
              <w:jc w:val="center"/>
            </w:pPr>
            <w:r>
              <w:rPr>
                <w:sz w:val="20"/>
              </w:rPr>
              <w:t xml:space="preserve">2 009 793 875,64</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14 067 815 285,63</w:t>
            </w:r>
          </w:p>
        </w:tc>
        <w:tc>
          <w:tcPr>
            <w:tcW w:w="1871" w:type="dxa"/>
          </w:tcPr>
          <w:p>
            <w:pPr>
              <w:pStyle w:val="0"/>
              <w:jc w:val="center"/>
            </w:pPr>
            <w:r>
              <w:rPr>
                <w:sz w:val="20"/>
              </w:rPr>
              <w:t xml:space="preserve">2 009 303 587,29</w:t>
            </w:r>
          </w:p>
        </w:tc>
        <w:tc>
          <w:tcPr>
            <w:tcW w:w="1871" w:type="dxa"/>
          </w:tcPr>
          <w:p>
            <w:pPr>
              <w:pStyle w:val="0"/>
              <w:jc w:val="center"/>
            </w:pPr>
            <w:r>
              <w:rPr>
                <w:sz w:val="20"/>
              </w:rPr>
              <w:t xml:space="preserve">2 009 542 320,14</w:t>
            </w:r>
          </w:p>
        </w:tc>
        <w:tc>
          <w:tcPr>
            <w:tcW w:w="1871" w:type="dxa"/>
          </w:tcPr>
          <w:p>
            <w:pPr>
              <w:pStyle w:val="0"/>
              <w:jc w:val="center"/>
            </w:pPr>
            <w:r>
              <w:rPr>
                <w:sz w:val="20"/>
              </w:rPr>
              <w:t xml:space="preserve">2 009 793 875,64</w:t>
            </w:r>
          </w:p>
        </w:tc>
        <w:tc>
          <w:tcPr>
            <w:tcW w:w="1814" w:type="dxa"/>
          </w:tcPr>
          <w:p>
            <w:pPr>
              <w:pStyle w:val="0"/>
              <w:jc w:val="center"/>
            </w:pPr>
            <w:r>
              <w:rPr>
                <w:sz w:val="20"/>
              </w:rPr>
              <w:t xml:space="preserve">2 009 793 875,64</w:t>
            </w:r>
          </w:p>
        </w:tc>
        <w:tc>
          <w:tcPr>
            <w:tcW w:w="1814" w:type="dxa"/>
          </w:tcPr>
          <w:p>
            <w:pPr>
              <w:pStyle w:val="0"/>
              <w:jc w:val="center"/>
            </w:pPr>
            <w:r>
              <w:rPr>
                <w:sz w:val="20"/>
              </w:rPr>
              <w:t xml:space="preserve">2 009 793 875,64</w:t>
            </w:r>
          </w:p>
        </w:tc>
        <w:tc>
          <w:tcPr>
            <w:tcW w:w="1928" w:type="dxa"/>
          </w:tcPr>
          <w:p>
            <w:pPr>
              <w:pStyle w:val="0"/>
              <w:jc w:val="center"/>
            </w:pPr>
            <w:r>
              <w:rPr>
                <w:sz w:val="20"/>
              </w:rPr>
              <w:t xml:space="preserve">2 009 793 875,64</w:t>
            </w:r>
          </w:p>
        </w:tc>
        <w:tc>
          <w:tcPr>
            <w:tcW w:w="1871" w:type="dxa"/>
          </w:tcPr>
          <w:p>
            <w:pPr>
              <w:pStyle w:val="0"/>
              <w:jc w:val="center"/>
            </w:pPr>
            <w:r>
              <w:rPr>
                <w:sz w:val="20"/>
              </w:rPr>
              <w:t xml:space="preserve">2 009 793 875,64</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vMerge w:val="restart"/>
          </w:tcPr>
          <w:p>
            <w:pPr>
              <w:pStyle w:val="0"/>
              <w:jc w:val="center"/>
            </w:pPr>
            <w:r>
              <w:rPr>
                <w:sz w:val="20"/>
              </w:rPr>
              <w:t xml:space="preserve">4.3</w:t>
            </w:r>
          </w:p>
        </w:tc>
        <w:tc>
          <w:tcPr>
            <w:tcW w:w="1984" w:type="dxa"/>
            <w:vMerge w:val="restart"/>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730 120 316,65</w:t>
            </w:r>
          </w:p>
        </w:tc>
        <w:tc>
          <w:tcPr>
            <w:tcW w:w="1871" w:type="dxa"/>
          </w:tcPr>
          <w:p>
            <w:pPr>
              <w:pStyle w:val="0"/>
              <w:jc w:val="center"/>
            </w:pPr>
            <w:r>
              <w:rPr>
                <w:sz w:val="20"/>
              </w:rPr>
              <w:t xml:space="preserve">103 360 529,69</w:t>
            </w:r>
          </w:p>
        </w:tc>
        <w:tc>
          <w:tcPr>
            <w:tcW w:w="1871" w:type="dxa"/>
          </w:tcPr>
          <w:p>
            <w:pPr>
              <w:pStyle w:val="0"/>
              <w:jc w:val="center"/>
            </w:pPr>
            <w:r>
              <w:rPr>
                <w:sz w:val="20"/>
              </w:rPr>
              <w:t xml:space="preserve">103 948 726,01</w:t>
            </w:r>
          </w:p>
        </w:tc>
        <w:tc>
          <w:tcPr>
            <w:tcW w:w="1871" w:type="dxa"/>
          </w:tcPr>
          <w:p>
            <w:pPr>
              <w:pStyle w:val="0"/>
              <w:jc w:val="center"/>
            </w:pPr>
            <w:r>
              <w:rPr>
                <w:sz w:val="20"/>
              </w:rPr>
              <w:t xml:space="preserve">104 562 212,19</w:t>
            </w:r>
          </w:p>
        </w:tc>
        <w:tc>
          <w:tcPr>
            <w:tcW w:w="1814" w:type="dxa"/>
          </w:tcPr>
          <w:p>
            <w:pPr>
              <w:pStyle w:val="0"/>
              <w:jc w:val="center"/>
            </w:pPr>
            <w:r>
              <w:rPr>
                <w:sz w:val="20"/>
              </w:rPr>
              <w:t xml:space="preserve">104 562 212,19</w:t>
            </w:r>
          </w:p>
        </w:tc>
        <w:tc>
          <w:tcPr>
            <w:tcW w:w="1814" w:type="dxa"/>
          </w:tcPr>
          <w:p>
            <w:pPr>
              <w:pStyle w:val="0"/>
              <w:jc w:val="center"/>
            </w:pPr>
            <w:r>
              <w:rPr>
                <w:sz w:val="20"/>
              </w:rPr>
              <w:t xml:space="preserve">104 562 212,19</w:t>
            </w:r>
          </w:p>
        </w:tc>
        <w:tc>
          <w:tcPr>
            <w:tcW w:w="1928" w:type="dxa"/>
          </w:tcPr>
          <w:p>
            <w:pPr>
              <w:pStyle w:val="0"/>
              <w:jc w:val="center"/>
            </w:pPr>
            <w:r>
              <w:rPr>
                <w:sz w:val="20"/>
              </w:rPr>
              <w:t xml:space="preserve">104 562 212,19</w:t>
            </w:r>
          </w:p>
        </w:tc>
        <w:tc>
          <w:tcPr>
            <w:tcW w:w="1871" w:type="dxa"/>
          </w:tcPr>
          <w:p>
            <w:pPr>
              <w:pStyle w:val="0"/>
              <w:jc w:val="center"/>
            </w:pPr>
            <w:r>
              <w:rPr>
                <w:sz w:val="20"/>
              </w:rPr>
              <w:t xml:space="preserve">104 562 212,19</w:t>
            </w:r>
          </w:p>
        </w:tc>
        <w:tc>
          <w:tcPr>
            <w:tcW w:w="158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730 120 316,65</w:t>
            </w:r>
          </w:p>
        </w:tc>
        <w:tc>
          <w:tcPr>
            <w:tcW w:w="1871" w:type="dxa"/>
          </w:tcPr>
          <w:p>
            <w:pPr>
              <w:pStyle w:val="0"/>
              <w:jc w:val="center"/>
            </w:pPr>
            <w:r>
              <w:rPr>
                <w:sz w:val="20"/>
              </w:rPr>
              <w:t xml:space="preserve">103 360 529,69</w:t>
            </w:r>
          </w:p>
        </w:tc>
        <w:tc>
          <w:tcPr>
            <w:tcW w:w="1871" w:type="dxa"/>
          </w:tcPr>
          <w:p>
            <w:pPr>
              <w:pStyle w:val="0"/>
              <w:jc w:val="center"/>
            </w:pPr>
            <w:r>
              <w:rPr>
                <w:sz w:val="20"/>
              </w:rPr>
              <w:t xml:space="preserve">103 948 726,01</w:t>
            </w:r>
          </w:p>
        </w:tc>
        <w:tc>
          <w:tcPr>
            <w:tcW w:w="1871" w:type="dxa"/>
          </w:tcPr>
          <w:p>
            <w:pPr>
              <w:pStyle w:val="0"/>
              <w:jc w:val="center"/>
            </w:pPr>
            <w:r>
              <w:rPr>
                <w:sz w:val="20"/>
              </w:rPr>
              <w:t xml:space="preserve">104 562 212,19</w:t>
            </w:r>
          </w:p>
        </w:tc>
        <w:tc>
          <w:tcPr>
            <w:tcW w:w="1814" w:type="dxa"/>
          </w:tcPr>
          <w:p>
            <w:pPr>
              <w:pStyle w:val="0"/>
              <w:jc w:val="center"/>
            </w:pPr>
            <w:r>
              <w:rPr>
                <w:sz w:val="20"/>
              </w:rPr>
              <w:t xml:space="preserve">104 562 212,19</w:t>
            </w:r>
          </w:p>
        </w:tc>
        <w:tc>
          <w:tcPr>
            <w:tcW w:w="1814" w:type="dxa"/>
          </w:tcPr>
          <w:p>
            <w:pPr>
              <w:pStyle w:val="0"/>
              <w:jc w:val="center"/>
            </w:pPr>
            <w:r>
              <w:rPr>
                <w:sz w:val="20"/>
              </w:rPr>
              <w:t xml:space="preserve">104 562 212,19</w:t>
            </w:r>
          </w:p>
        </w:tc>
        <w:tc>
          <w:tcPr>
            <w:tcW w:w="1928" w:type="dxa"/>
          </w:tcPr>
          <w:p>
            <w:pPr>
              <w:pStyle w:val="0"/>
              <w:jc w:val="center"/>
            </w:pPr>
            <w:r>
              <w:rPr>
                <w:sz w:val="20"/>
              </w:rPr>
              <w:t xml:space="preserve">104 562 212,19</w:t>
            </w:r>
          </w:p>
        </w:tc>
        <w:tc>
          <w:tcPr>
            <w:tcW w:w="1871" w:type="dxa"/>
          </w:tcPr>
          <w:p>
            <w:pPr>
              <w:pStyle w:val="0"/>
              <w:jc w:val="center"/>
            </w:pPr>
            <w:r>
              <w:rPr>
                <w:sz w:val="20"/>
              </w:rPr>
              <w:t xml:space="preserve">104 562 212,19</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730 120 316,65</w:t>
            </w:r>
          </w:p>
        </w:tc>
        <w:tc>
          <w:tcPr>
            <w:tcW w:w="1871" w:type="dxa"/>
          </w:tcPr>
          <w:p>
            <w:pPr>
              <w:pStyle w:val="0"/>
              <w:jc w:val="center"/>
            </w:pPr>
            <w:r>
              <w:rPr>
                <w:sz w:val="20"/>
              </w:rPr>
              <w:t xml:space="preserve">103 360 529,69</w:t>
            </w:r>
          </w:p>
        </w:tc>
        <w:tc>
          <w:tcPr>
            <w:tcW w:w="1871" w:type="dxa"/>
          </w:tcPr>
          <w:p>
            <w:pPr>
              <w:pStyle w:val="0"/>
              <w:jc w:val="center"/>
            </w:pPr>
            <w:r>
              <w:rPr>
                <w:sz w:val="20"/>
              </w:rPr>
              <w:t xml:space="preserve">103 948 726,01</w:t>
            </w:r>
          </w:p>
        </w:tc>
        <w:tc>
          <w:tcPr>
            <w:tcW w:w="1871" w:type="dxa"/>
          </w:tcPr>
          <w:p>
            <w:pPr>
              <w:pStyle w:val="0"/>
              <w:jc w:val="center"/>
            </w:pPr>
            <w:r>
              <w:rPr>
                <w:sz w:val="20"/>
              </w:rPr>
              <w:t xml:space="preserve">104 562 212,19</w:t>
            </w:r>
          </w:p>
        </w:tc>
        <w:tc>
          <w:tcPr>
            <w:tcW w:w="1814" w:type="dxa"/>
          </w:tcPr>
          <w:p>
            <w:pPr>
              <w:pStyle w:val="0"/>
              <w:jc w:val="center"/>
            </w:pPr>
            <w:r>
              <w:rPr>
                <w:sz w:val="20"/>
              </w:rPr>
              <w:t xml:space="preserve">104 562 212,19</w:t>
            </w:r>
          </w:p>
        </w:tc>
        <w:tc>
          <w:tcPr>
            <w:tcW w:w="1814" w:type="dxa"/>
          </w:tcPr>
          <w:p>
            <w:pPr>
              <w:pStyle w:val="0"/>
              <w:jc w:val="center"/>
            </w:pPr>
            <w:r>
              <w:rPr>
                <w:sz w:val="20"/>
              </w:rPr>
              <w:t xml:space="preserve">104 562 212,19</w:t>
            </w:r>
          </w:p>
        </w:tc>
        <w:tc>
          <w:tcPr>
            <w:tcW w:w="1928" w:type="dxa"/>
          </w:tcPr>
          <w:p>
            <w:pPr>
              <w:pStyle w:val="0"/>
              <w:jc w:val="center"/>
            </w:pPr>
            <w:r>
              <w:rPr>
                <w:sz w:val="20"/>
              </w:rPr>
              <w:t xml:space="preserve">104 562 212,19</w:t>
            </w:r>
          </w:p>
        </w:tc>
        <w:tc>
          <w:tcPr>
            <w:tcW w:w="1871" w:type="dxa"/>
          </w:tcPr>
          <w:p>
            <w:pPr>
              <w:pStyle w:val="0"/>
              <w:jc w:val="center"/>
            </w:pPr>
            <w:r>
              <w:rPr>
                <w:sz w:val="20"/>
              </w:rPr>
              <w:t xml:space="preserve">104 562 212,19</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gridSpan w:val="2"/>
            <w:tcW w:w="2551" w:type="dxa"/>
            <w:vMerge w:val="restart"/>
          </w:tcPr>
          <w:p>
            <w:pPr>
              <w:pStyle w:val="0"/>
            </w:pPr>
            <w:r>
              <w:rPr>
                <w:sz w:val="20"/>
              </w:rPr>
              <w:t xml:space="preserve">ВСЕГО по комплексу процессных мероприятий "Повышение эффективности системы социального обслуживания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6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37 636 265 006,96</w:t>
            </w:r>
          </w:p>
        </w:tc>
        <w:tc>
          <w:tcPr>
            <w:tcW w:w="1871" w:type="dxa"/>
          </w:tcPr>
          <w:p>
            <w:pPr>
              <w:pStyle w:val="0"/>
              <w:jc w:val="center"/>
            </w:pPr>
            <w:r>
              <w:rPr>
                <w:sz w:val="20"/>
              </w:rPr>
              <w:t xml:space="preserve">5 337 910 562,44</w:t>
            </w:r>
          </w:p>
        </w:tc>
        <w:tc>
          <w:tcPr>
            <w:tcW w:w="1871" w:type="dxa"/>
          </w:tcPr>
          <w:p>
            <w:pPr>
              <w:pStyle w:val="0"/>
              <w:jc w:val="center"/>
            </w:pPr>
            <w:r>
              <w:rPr>
                <w:sz w:val="20"/>
              </w:rPr>
              <w:t xml:space="preserve">5 363 749 476,27</w:t>
            </w:r>
          </w:p>
        </w:tc>
        <w:tc>
          <w:tcPr>
            <w:tcW w:w="1871" w:type="dxa"/>
          </w:tcPr>
          <w:p>
            <w:pPr>
              <w:pStyle w:val="0"/>
              <w:jc w:val="center"/>
            </w:pPr>
            <w:r>
              <w:rPr>
                <w:sz w:val="20"/>
              </w:rPr>
              <w:t xml:space="preserve">5 386 920 993,65</w:t>
            </w:r>
          </w:p>
        </w:tc>
        <w:tc>
          <w:tcPr>
            <w:tcW w:w="1814" w:type="dxa"/>
          </w:tcPr>
          <w:p>
            <w:pPr>
              <w:pStyle w:val="0"/>
              <w:jc w:val="center"/>
            </w:pPr>
            <w:r>
              <w:rPr>
                <w:sz w:val="20"/>
              </w:rPr>
              <w:t xml:space="preserve">5 386 920 993,65</w:t>
            </w:r>
          </w:p>
        </w:tc>
        <w:tc>
          <w:tcPr>
            <w:tcW w:w="1814" w:type="dxa"/>
          </w:tcPr>
          <w:p>
            <w:pPr>
              <w:pStyle w:val="0"/>
              <w:jc w:val="center"/>
            </w:pPr>
            <w:r>
              <w:rPr>
                <w:sz w:val="20"/>
              </w:rPr>
              <w:t xml:space="preserve">5 386 920 993,65</w:t>
            </w:r>
          </w:p>
        </w:tc>
        <w:tc>
          <w:tcPr>
            <w:tcW w:w="1928" w:type="dxa"/>
          </w:tcPr>
          <w:p>
            <w:pPr>
              <w:pStyle w:val="0"/>
              <w:jc w:val="center"/>
            </w:pPr>
            <w:r>
              <w:rPr>
                <w:sz w:val="20"/>
              </w:rPr>
              <w:t xml:space="preserve">5 386 920 993,65</w:t>
            </w:r>
          </w:p>
        </w:tc>
        <w:tc>
          <w:tcPr>
            <w:tcW w:w="1871" w:type="dxa"/>
          </w:tcPr>
          <w:p>
            <w:pPr>
              <w:pStyle w:val="0"/>
              <w:jc w:val="center"/>
            </w:pPr>
            <w:r>
              <w:rPr>
                <w:sz w:val="20"/>
              </w:rPr>
              <w:t xml:space="preserve">5 386 920 993,65</w:t>
            </w:r>
          </w:p>
        </w:tc>
        <w:tc>
          <w:tcPr>
            <w:tcW w:w="1587"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64"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37 636 265 006,96</w:t>
            </w:r>
          </w:p>
        </w:tc>
        <w:tc>
          <w:tcPr>
            <w:tcW w:w="1871" w:type="dxa"/>
          </w:tcPr>
          <w:p>
            <w:pPr>
              <w:pStyle w:val="0"/>
              <w:jc w:val="center"/>
            </w:pPr>
            <w:r>
              <w:rPr>
                <w:sz w:val="20"/>
              </w:rPr>
              <w:t xml:space="preserve">5 337 910 562,44</w:t>
            </w:r>
          </w:p>
        </w:tc>
        <w:tc>
          <w:tcPr>
            <w:tcW w:w="1871" w:type="dxa"/>
          </w:tcPr>
          <w:p>
            <w:pPr>
              <w:pStyle w:val="0"/>
              <w:jc w:val="center"/>
            </w:pPr>
            <w:r>
              <w:rPr>
                <w:sz w:val="20"/>
              </w:rPr>
              <w:t xml:space="preserve">5 363 749 476,27</w:t>
            </w:r>
          </w:p>
        </w:tc>
        <w:tc>
          <w:tcPr>
            <w:tcW w:w="1871" w:type="dxa"/>
          </w:tcPr>
          <w:p>
            <w:pPr>
              <w:pStyle w:val="0"/>
              <w:jc w:val="center"/>
            </w:pPr>
            <w:r>
              <w:rPr>
                <w:sz w:val="20"/>
              </w:rPr>
              <w:t xml:space="preserve">5 386 920 993,65</w:t>
            </w:r>
          </w:p>
        </w:tc>
        <w:tc>
          <w:tcPr>
            <w:tcW w:w="1814" w:type="dxa"/>
          </w:tcPr>
          <w:p>
            <w:pPr>
              <w:pStyle w:val="0"/>
              <w:jc w:val="center"/>
            </w:pPr>
            <w:r>
              <w:rPr>
                <w:sz w:val="20"/>
              </w:rPr>
              <w:t xml:space="preserve">5 386 920 993,65</w:t>
            </w:r>
          </w:p>
        </w:tc>
        <w:tc>
          <w:tcPr>
            <w:tcW w:w="1814" w:type="dxa"/>
          </w:tcPr>
          <w:p>
            <w:pPr>
              <w:pStyle w:val="0"/>
              <w:jc w:val="center"/>
            </w:pPr>
            <w:r>
              <w:rPr>
                <w:sz w:val="20"/>
              </w:rPr>
              <w:t xml:space="preserve">5 386 920 993,65</w:t>
            </w:r>
          </w:p>
        </w:tc>
        <w:tc>
          <w:tcPr>
            <w:tcW w:w="1928" w:type="dxa"/>
          </w:tcPr>
          <w:p>
            <w:pPr>
              <w:pStyle w:val="0"/>
              <w:jc w:val="center"/>
            </w:pPr>
            <w:r>
              <w:rPr>
                <w:sz w:val="20"/>
              </w:rPr>
              <w:t xml:space="preserve">5 386 920 993,65</w:t>
            </w:r>
          </w:p>
        </w:tc>
        <w:tc>
          <w:tcPr>
            <w:tcW w:w="1871" w:type="dxa"/>
          </w:tcPr>
          <w:p>
            <w:pPr>
              <w:pStyle w:val="0"/>
              <w:jc w:val="center"/>
            </w:pPr>
            <w:r>
              <w:rPr>
                <w:sz w:val="20"/>
              </w:rPr>
              <w:t xml:space="preserve">5 386 920 993,65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37 636 265 006,96</w:t>
            </w:r>
          </w:p>
        </w:tc>
        <w:tc>
          <w:tcPr>
            <w:tcW w:w="1871" w:type="dxa"/>
          </w:tcPr>
          <w:p>
            <w:pPr>
              <w:pStyle w:val="0"/>
              <w:jc w:val="center"/>
            </w:pPr>
            <w:r>
              <w:rPr>
                <w:sz w:val="20"/>
              </w:rPr>
              <w:t xml:space="preserve">5 337 910 562,44</w:t>
            </w:r>
          </w:p>
        </w:tc>
        <w:tc>
          <w:tcPr>
            <w:tcW w:w="1871" w:type="dxa"/>
          </w:tcPr>
          <w:p>
            <w:pPr>
              <w:pStyle w:val="0"/>
              <w:jc w:val="center"/>
            </w:pPr>
            <w:r>
              <w:rPr>
                <w:sz w:val="20"/>
              </w:rPr>
              <w:t xml:space="preserve">5 363 749 476,27</w:t>
            </w:r>
          </w:p>
        </w:tc>
        <w:tc>
          <w:tcPr>
            <w:tcW w:w="1871" w:type="dxa"/>
          </w:tcPr>
          <w:p>
            <w:pPr>
              <w:pStyle w:val="0"/>
              <w:jc w:val="center"/>
            </w:pPr>
            <w:r>
              <w:rPr>
                <w:sz w:val="20"/>
              </w:rPr>
              <w:t xml:space="preserve">5 386 920 993,65</w:t>
            </w:r>
          </w:p>
        </w:tc>
        <w:tc>
          <w:tcPr>
            <w:tcW w:w="1814" w:type="dxa"/>
          </w:tcPr>
          <w:p>
            <w:pPr>
              <w:pStyle w:val="0"/>
              <w:jc w:val="center"/>
            </w:pPr>
            <w:r>
              <w:rPr>
                <w:sz w:val="20"/>
              </w:rPr>
              <w:t xml:space="preserve">5 386 920 993,65</w:t>
            </w:r>
          </w:p>
        </w:tc>
        <w:tc>
          <w:tcPr>
            <w:tcW w:w="1814" w:type="dxa"/>
          </w:tcPr>
          <w:p>
            <w:pPr>
              <w:pStyle w:val="0"/>
              <w:jc w:val="center"/>
            </w:pPr>
            <w:r>
              <w:rPr>
                <w:sz w:val="20"/>
              </w:rPr>
              <w:t xml:space="preserve">5 386 920 993,65</w:t>
            </w:r>
          </w:p>
        </w:tc>
        <w:tc>
          <w:tcPr>
            <w:tcW w:w="1928" w:type="dxa"/>
          </w:tcPr>
          <w:p>
            <w:pPr>
              <w:pStyle w:val="0"/>
              <w:jc w:val="center"/>
            </w:pPr>
            <w:r>
              <w:rPr>
                <w:sz w:val="20"/>
              </w:rPr>
              <w:t xml:space="preserve">5 386 920 993,65</w:t>
            </w:r>
          </w:p>
        </w:tc>
        <w:tc>
          <w:tcPr>
            <w:tcW w:w="1871" w:type="dxa"/>
          </w:tcPr>
          <w:p>
            <w:pPr>
              <w:pStyle w:val="0"/>
              <w:jc w:val="center"/>
            </w:pPr>
            <w:r>
              <w:rPr>
                <w:sz w:val="20"/>
              </w:rPr>
              <w:t xml:space="preserve">5 386 920 993,65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"Поддержка социально</w:t>
      </w:r>
    </w:p>
    <w:p>
      <w:pPr>
        <w:pStyle w:val="2"/>
        <w:jc w:val="center"/>
      </w:pPr>
      <w:r>
        <w:rPr>
          <w:sz w:val="20"/>
        </w:rPr>
        <w:t xml:space="preserve">ориентированных некоммерческих организаций, осуществляющих</w:t>
      </w:r>
    </w:p>
    <w:p>
      <w:pPr>
        <w:pStyle w:val="2"/>
        <w:jc w:val="center"/>
      </w:pPr>
      <w:r>
        <w:rPr>
          <w:sz w:val="20"/>
        </w:rPr>
        <w:t xml:space="preserve">деятельность на территории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737"/>
        <w:gridCol w:w="680"/>
        <w:gridCol w:w="1871"/>
        <w:gridCol w:w="1587"/>
        <w:gridCol w:w="1644"/>
        <w:gridCol w:w="1587"/>
        <w:gridCol w:w="1587"/>
        <w:gridCol w:w="1531"/>
        <w:gridCol w:w="1531"/>
        <w:gridCol w:w="1587"/>
        <w:gridCol w:w="1587"/>
        <w:gridCol w:w="1587"/>
        <w:gridCol w:w="2211"/>
        <w:gridCol w:w="1304"/>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94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4228" w:type="dxa"/>
          </w:tcPr>
          <w:p>
            <w:pPr>
              <w:pStyle w:val="0"/>
              <w:jc w:val="center"/>
            </w:pPr>
            <w:r>
              <w:rPr>
                <w:sz w:val="20"/>
              </w:rPr>
              <w:t xml:space="preserve">Финансовое обеспечение</w:t>
            </w:r>
          </w:p>
        </w:tc>
        <w:tc>
          <w:tcPr>
            <w:gridSpan w:val="9"/>
            <w:tcW w:w="8447"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12641" w:type="dxa"/>
          </w:tcPr>
          <w:p>
            <w:pPr>
              <w:pStyle w:val="0"/>
              <w:jc w:val="center"/>
            </w:pPr>
            <w:r>
              <w:rPr>
                <w:sz w:val="20"/>
              </w:rPr>
              <w:t xml:space="preserve">Объем (рублей)</w:t>
            </w:r>
          </w:p>
        </w:tc>
        <w:tc>
          <w:tcPr>
            <w:tcW w:w="2211" w:type="dxa"/>
            <w:vMerge w:val="restart"/>
          </w:tcPr>
          <w:p>
            <w:pPr>
              <w:pStyle w:val="0"/>
              <w:jc w:val="center"/>
            </w:pPr>
            <w:r>
              <w:rPr>
                <w:sz w:val="20"/>
              </w:rPr>
              <w:t xml:space="preserve">Наименование результата</w:t>
            </w:r>
          </w:p>
        </w:tc>
        <w:tc>
          <w:tcPr>
            <w:tcW w:w="1304" w:type="dxa"/>
            <w:vMerge w:val="restart"/>
          </w:tcPr>
          <w:p>
            <w:pPr>
              <w:pStyle w:val="0"/>
              <w:jc w:val="center"/>
            </w:pPr>
            <w:r>
              <w:rPr>
                <w:sz w:val="20"/>
              </w:rPr>
              <w:t xml:space="preserve">Единица измерения (по </w:t>
            </w:r>
            <w:hyperlink w:history="0" r:id="rId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jc w:val="center"/>
            </w:pPr>
            <w:r>
              <w:rPr>
                <w:sz w:val="20"/>
              </w:rPr>
              <w:t xml:space="preserve">Всего по годам реализации</w:t>
            </w:r>
          </w:p>
        </w:tc>
        <w:tc>
          <w:tcPr>
            <w:gridSpan w:val="7"/>
            <w:tcW w:w="10997"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2024 год</w:t>
            </w:r>
          </w:p>
        </w:tc>
        <w:tc>
          <w:tcPr>
            <w:tcW w:w="1587" w:type="dxa"/>
          </w:tcPr>
          <w:p>
            <w:pPr>
              <w:pStyle w:val="0"/>
              <w:jc w:val="center"/>
            </w:pPr>
            <w:r>
              <w:rPr>
                <w:sz w:val="20"/>
              </w:rPr>
              <w:t xml:space="preserve">2025 год</w:t>
            </w:r>
          </w:p>
        </w:tc>
        <w:tc>
          <w:tcPr>
            <w:tcW w:w="1531" w:type="dxa"/>
          </w:tcPr>
          <w:p>
            <w:pPr>
              <w:pStyle w:val="0"/>
              <w:jc w:val="center"/>
            </w:pPr>
            <w:r>
              <w:rPr>
                <w:sz w:val="20"/>
              </w:rPr>
              <w:t xml:space="preserve">2026 год</w:t>
            </w:r>
          </w:p>
        </w:tc>
        <w:tc>
          <w:tcPr>
            <w:tcW w:w="1531" w:type="dxa"/>
          </w:tcPr>
          <w:p>
            <w:pPr>
              <w:pStyle w:val="0"/>
              <w:jc w:val="center"/>
            </w:pPr>
            <w:r>
              <w:rPr>
                <w:sz w:val="20"/>
              </w:rPr>
              <w:t xml:space="preserve">2027 год</w:t>
            </w:r>
          </w:p>
        </w:tc>
        <w:tc>
          <w:tcPr>
            <w:tcW w:w="1587" w:type="dxa"/>
          </w:tcPr>
          <w:p>
            <w:pPr>
              <w:pStyle w:val="0"/>
              <w:jc w:val="center"/>
            </w:pPr>
            <w:r>
              <w:rPr>
                <w:sz w:val="20"/>
              </w:rPr>
              <w:t xml:space="preserve">2028 год</w:t>
            </w:r>
          </w:p>
        </w:tc>
        <w:tc>
          <w:tcPr>
            <w:tcW w:w="1587" w:type="dxa"/>
          </w:tcPr>
          <w:p>
            <w:pPr>
              <w:pStyle w:val="0"/>
              <w:jc w:val="center"/>
            </w:pPr>
            <w:r>
              <w:rPr>
                <w:sz w:val="20"/>
              </w:rPr>
              <w:t xml:space="preserve">2029 год</w:t>
            </w:r>
          </w:p>
        </w:tc>
        <w:tc>
          <w:tcPr>
            <w:tcW w:w="1587"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94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644" w:type="dxa"/>
          </w:tcPr>
          <w:p>
            <w:pPr>
              <w:pStyle w:val="0"/>
              <w:jc w:val="center"/>
            </w:pPr>
            <w:r>
              <w:rPr>
                <w:sz w:val="20"/>
              </w:rPr>
              <w:t xml:space="preserve">7</w:t>
            </w:r>
          </w:p>
        </w:tc>
        <w:tc>
          <w:tcPr>
            <w:tcW w:w="1587" w:type="dxa"/>
          </w:tcPr>
          <w:p>
            <w:pPr>
              <w:pStyle w:val="0"/>
              <w:jc w:val="center"/>
            </w:pPr>
            <w:r>
              <w:rPr>
                <w:sz w:val="20"/>
              </w:rPr>
              <w:t xml:space="preserve">8</w:t>
            </w:r>
          </w:p>
        </w:tc>
        <w:tc>
          <w:tcPr>
            <w:tcW w:w="1587" w:type="dxa"/>
          </w:tcPr>
          <w:p>
            <w:pPr>
              <w:pStyle w:val="0"/>
              <w:jc w:val="center"/>
            </w:pPr>
            <w:r>
              <w:rPr>
                <w:sz w:val="20"/>
              </w:rPr>
              <w:t xml:space="preserve">9</w:t>
            </w:r>
          </w:p>
        </w:tc>
        <w:tc>
          <w:tcPr>
            <w:tcW w:w="1531" w:type="dxa"/>
          </w:tcPr>
          <w:p>
            <w:pPr>
              <w:pStyle w:val="0"/>
              <w:jc w:val="center"/>
            </w:pPr>
            <w:r>
              <w:rPr>
                <w:sz w:val="20"/>
              </w:rPr>
              <w:t xml:space="preserve">10</w:t>
            </w:r>
          </w:p>
        </w:tc>
        <w:tc>
          <w:tcPr>
            <w:tcW w:w="1531" w:type="dxa"/>
          </w:tcPr>
          <w:p>
            <w:pPr>
              <w:pStyle w:val="0"/>
              <w:jc w:val="center"/>
            </w:pPr>
            <w:r>
              <w:rPr>
                <w:sz w:val="20"/>
              </w:rPr>
              <w:t xml:space="preserve">11</w:t>
            </w:r>
          </w:p>
        </w:tc>
        <w:tc>
          <w:tcPr>
            <w:tcW w:w="1587" w:type="dxa"/>
          </w:tcPr>
          <w:p>
            <w:pPr>
              <w:pStyle w:val="0"/>
              <w:jc w:val="center"/>
            </w:pPr>
            <w:r>
              <w:rPr>
                <w:sz w:val="20"/>
              </w:rPr>
              <w:t xml:space="preserve">12</w:t>
            </w:r>
          </w:p>
        </w:tc>
        <w:tc>
          <w:tcPr>
            <w:tcW w:w="1587" w:type="dxa"/>
          </w:tcPr>
          <w:p>
            <w:pPr>
              <w:pStyle w:val="0"/>
              <w:jc w:val="center"/>
            </w:pPr>
            <w:r>
              <w:rPr>
                <w:sz w:val="20"/>
              </w:rPr>
              <w:t xml:space="preserve">13</w:t>
            </w:r>
          </w:p>
        </w:tc>
        <w:tc>
          <w:tcPr>
            <w:tcW w:w="1587" w:type="dxa"/>
          </w:tcPr>
          <w:p>
            <w:pPr>
              <w:pStyle w:val="0"/>
              <w:jc w:val="center"/>
            </w:pPr>
            <w:r>
              <w:rPr>
                <w:sz w:val="20"/>
              </w:rPr>
              <w:t xml:space="preserve">14</w:t>
            </w:r>
          </w:p>
        </w:tc>
        <w:tc>
          <w:tcPr>
            <w:tcW w:w="2211" w:type="dxa"/>
          </w:tcPr>
          <w:p>
            <w:pPr>
              <w:pStyle w:val="0"/>
              <w:jc w:val="center"/>
            </w:pPr>
            <w:r>
              <w:rPr>
                <w:sz w:val="20"/>
              </w:rPr>
              <w:t xml:space="preserve">15</w:t>
            </w:r>
          </w:p>
        </w:tc>
        <w:tc>
          <w:tcPr>
            <w:tcW w:w="130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948" w:type="dxa"/>
            <w:vMerge w:val="restart"/>
          </w:tcPr>
          <w:p>
            <w:pPr>
              <w:pStyle w:val="0"/>
            </w:pPr>
            <w:r>
              <w:rPr>
                <w:sz w:val="20"/>
              </w:rPr>
              <w:t xml:space="preserve">Предоставление субсидий на реализацию социально значимых проектов (программ),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труда и социального развития Омской области (далее - Минтруд)</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35 000 010,00</w:t>
            </w:r>
          </w:p>
        </w:tc>
        <w:tc>
          <w:tcPr>
            <w:tcW w:w="1587" w:type="dxa"/>
          </w:tcPr>
          <w:p>
            <w:pPr>
              <w:pStyle w:val="0"/>
              <w:jc w:val="center"/>
            </w:pPr>
            <w:r>
              <w:rPr>
                <w:sz w:val="20"/>
              </w:rPr>
              <w:t xml:space="preserve">5 000 000,00</w:t>
            </w:r>
          </w:p>
        </w:tc>
        <w:tc>
          <w:tcPr>
            <w:tcW w:w="1587"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5 000 001,00</w:t>
            </w:r>
          </w:p>
        </w:tc>
        <w:tc>
          <w:tcPr>
            <w:tcW w:w="1587" w:type="dxa"/>
          </w:tcPr>
          <w:p>
            <w:pPr>
              <w:pStyle w:val="0"/>
              <w:jc w:val="center"/>
            </w:pPr>
            <w:r>
              <w:rPr>
                <w:sz w:val="20"/>
              </w:rPr>
              <w:t xml:space="preserve">5 000 002,00</w:t>
            </w:r>
          </w:p>
        </w:tc>
        <w:tc>
          <w:tcPr>
            <w:tcW w:w="1587" w:type="dxa"/>
          </w:tcPr>
          <w:p>
            <w:pPr>
              <w:pStyle w:val="0"/>
              <w:jc w:val="center"/>
            </w:pPr>
            <w:r>
              <w:rPr>
                <w:sz w:val="20"/>
              </w:rPr>
              <w:t xml:space="preserve">5 000 003,00</w:t>
            </w:r>
          </w:p>
        </w:tc>
        <w:tc>
          <w:tcPr>
            <w:tcW w:w="1587" w:type="dxa"/>
          </w:tcPr>
          <w:p>
            <w:pPr>
              <w:pStyle w:val="0"/>
              <w:jc w:val="center"/>
            </w:pPr>
            <w:r>
              <w:rPr>
                <w:sz w:val="20"/>
              </w:rPr>
              <w:t xml:space="preserve">5 000 004,00</w:t>
            </w:r>
          </w:p>
        </w:tc>
        <w:tc>
          <w:tcPr>
            <w:tcW w:w="2211" w:type="dxa"/>
            <w:vMerge w:val="restart"/>
          </w:tcPr>
          <w:p>
            <w:pPr>
              <w:pStyle w:val="0"/>
            </w:pPr>
            <w:r>
              <w:rPr>
                <w:sz w:val="20"/>
              </w:rPr>
              <w:t xml:space="preserve">Обеспечена поддержка социально значимых проектов (программ),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 которые реализованы с использованием средств субсидии</w:t>
            </w:r>
          </w:p>
        </w:tc>
        <w:tc>
          <w:tcPr>
            <w:tcW w:w="130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6</w:t>
            </w:r>
          </w:p>
        </w:tc>
        <w:tc>
          <w:tcPr>
            <w:tcW w:w="680" w:type="dxa"/>
            <w:vMerge w:val="restart"/>
          </w:tcPr>
          <w:p>
            <w:pPr>
              <w:pStyle w:val="0"/>
              <w:jc w:val="center"/>
            </w:pPr>
            <w:r>
              <w:rPr>
                <w:sz w:val="20"/>
              </w:rPr>
              <w:t xml:space="preserve">6</w:t>
            </w:r>
          </w:p>
        </w:tc>
        <w:tc>
          <w:tcPr>
            <w:tcW w:w="737" w:type="dxa"/>
            <w:vMerge w:val="restart"/>
          </w:tcPr>
          <w:p>
            <w:pPr>
              <w:pStyle w:val="0"/>
              <w:jc w:val="center"/>
            </w:pPr>
            <w:r>
              <w:rPr>
                <w:sz w:val="20"/>
              </w:rPr>
              <w:t xml:space="preserve">6</w:t>
            </w:r>
          </w:p>
        </w:tc>
        <w:tc>
          <w:tcPr>
            <w:tcW w:w="624" w:type="dxa"/>
            <w:vMerge w:val="restart"/>
          </w:tcPr>
          <w:p>
            <w:pPr>
              <w:pStyle w:val="0"/>
              <w:jc w:val="center"/>
            </w:pPr>
            <w:r>
              <w:rPr>
                <w:sz w:val="20"/>
              </w:rPr>
              <w:t xml:space="preserve">6</w:t>
            </w:r>
          </w:p>
        </w:tc>
        <w:tc>
          <w:tcPr>
            <w:tcW w:w="680" w:type="dxa"/>
            <w:vMerge w:val="restart"/>
          </w:tcPr>
          <w:p>
            <w:pPr>
              <w:pStyle w:val="0"/>
              <w:jc w:val="center"/>
            </w:pPr>
            <w:r>
              <w:rPr>
                <w:sz w:val="20"/>
              </w:rPr>
              <w:t xml:space="preserve">6</w:t>
            </w:r>
          </w:p>
        </w:tc>
        <w:tc>
          <w:tcPr>
            <w:tcW w:w="737" w:type="dxa"/>
            <w:vMerge w:val="restart"/>
          </w:tcPr>
          <w:p>
            <w:pPr>
              <w:pStyle w:val="0"/>
              <w:jc w:val="center"/>
            </w:pPr>
            <w:r>
              <w:rPr>
                <w:sz w:val="20"/>
              </w:rPr>
              <w:t xml:space="preserve">6</w:t>
            </w:r>
          </w:p>
        </w:tc>
        <w:tc>
          <w:tcPr>
            <w:tcW w:w="737" w:type="dxa"/>
            <w:vMerge w:val="restart"/>
          </w:tcPr>
          <w:p>
            <w:pPr>
              <w:pStyle w:val="0"/>
              <w:jc w:val="center"/>
            </w:pPr>
            <w:r>
              <w:rPr>
                <w:sz w:val="20"/>
              </w:rPr>
              <w:t xml:space="preserve">6</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644" w:type="dxa"/>
          </w:tcPr>
          <w:p>
            <w:pPr>
              <w:pStyle w:val="0"/>
              <w:jc w:val="center"/>
            </w:pPr>
            <w:r>
              <w:rPr>
                <w:sz w:val="20"/>
              </w:rPr>
              <w:t xml:space="preserve">35 000 010,00</w:t>
            </w:r>
          </w:p>
        </w:tc>
        <w:tc>
          <w:tcPr>
            <w:tcW w:w="1587" w:type="dxa"/>
          </w:tcPr>
          <w:p>
            <w:pPr>
              <w:pStyle w:val="0"/>
              <w:jc w:val="center"/>
            </w:pPr>
            <w:r>
              <w:rPr>
                <w:sz w:val="20"/>
              </w:rPr>
              <w:t xml:space="preserve">5 000 000,00</w:t>
            </w:r>
          </w:p>
        </w:tc>
        <w:tc>
          <w:tcPr>
            <w:tcW w:w="1587"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5 000 001,00</w:t>
            </w:r>
          </w:p>
        </w:tc>
        <w:tc>
          <w:tcPr>
            <w:tcW w:w="1587" w:type="dxa"/>
          </w:tcPr>
          <w:p>
            <w:pPr>
              <w:pStyle w:val="0"/>
              <w:jc w:val="center"/>
            </w:pPr>
            <w:r>
              <w:rPr>
                <w:sz w:val="20"/>
              </w:rPr>
              <w:t xml:space="preserve">5 000 002,00</w:t>
            </w:r>
          </w:p>
        </w:tc>
        <w:tc>
          <w:tcPr>
            <w:tcW w:w="1587" w:type="dxa"/>
          </w:tcPr>
          <w:p>
            <w:pPr>
              <w:pStyle w:val="0"/>
              <w:jc w:val="center"/>
            </w:pPr>
            <w:r>
              <w:rPr>
                <w:sz w:val="20"/>
              </w:rPr>
              <w:t xml:space="preserve">5 000 003,00</w:t>
            </w:r>
          </w:p>
        </w:tc>
        <w:tc>
          <w:tcPr>
            <w:tcW w:w="1587" w:type="dxa"/>
          </w:tcPr>
          <w:p>
            <w:pPr>
              <w:pStyle w:val="0"/>
              <w:jc w:val="center"/>
            </w:pPr>
            <w:r>
              <w:rPr>
                <w:sz w:val="20"/>
              </w:rPr>
              <w:t xml:space="preserve">5 000 004,00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644" w:type="dxa"/>
          </w:tcPr>
          <w:p>
            <w:pPr>
              <w:pStyle w:val="0"/>
              <w:jc w:val="center"/>
            </w:pPr>
            <w:r>
              <w:rPr>
                <w:sz w:val="20"/>
              </w:rPr>
              <w:t xml:space="preserve">35 000 010,00</w:t>
            </w:r>
          </w:p>
        </w:tc>
        <w:tc>
          <w:tcPr>
            <w:tcW w:w="1587" w:type="dxa"/>
          </w:tcPr>
          <w:p>
            <w:pPr>
              <w:pStyle w:val="0"/>
              <w:jc w:val="center"/>
            </w:pPr>
            <w:r>
              <w:rPr>
                <w:sz w:val="20"/>
              </w:rPr>
              <w:t xml:space="preserve">5 000 000,00</w:t>
            </w:r>
          </w:p>
        </w:tc>
        <w:tc>
          <w:tcPr>
            <w:tcW w:w="1587"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5 000 001,00</w:t>
            </w:r>
          </w:p>
        </w:tc>
        <w:tc>
          <w:tcPr>
            <w:tcW w:w="1587" w:type="dxa"/>
          </w:tcPr>
          <w:p>
            <w:pPr>
              <w:pStyle w:val="0"/>
              <w:jc w:val="center"/>
            </w:pPr>
            <w:r>
              <w:rPr>
                <w:sz w:val="20"/>
              </w:rPr>
              <w:t xml:space="preserve">5 000 002,00</w:t>
            </w:r>
          </w:p>
        </w:tc>
        <w:tc>
          <w:tcPr>
            <w:tcW w:w="1587" w:type="dxa"/>
          </w:tcPr>
          <w:p>
            <w:pPr>
              <w:pStyle w:val="0"/>
              <w:jc w:val="center"/>
            </w:pPr>
            <w:r>
              <w:rPr>
                <w:sz w:val="20"/>
              </w:rPr>
              <w:t xml:space="preserve">5 000 003,00</w:t>
            </w:r>
          </w:p>
        </w:tc>
        <w:tc>
          <w:tcPr>
            <w:tcW w:w="1587" w:type="dxa"/>
          </w:tcPr>
          <w:p>
            <w:pPr>
              <w:pStyle w:val="0"/>
              <w:jc w:val="center"/>
            </w:pPr>
            <w:r>
              <w:rPr>
                <w:sz w:val="20"/>
              </w:rPr>
              <w:t xml:space="preserve">5 000 004,00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948" w:type="dxa"/>
            <w:vMerge w:val="restart"/>
          </w:tcPr>
          <w:p>
            <w:pPr>
              <w:pStyle w:val="0"/>
            </w:pPr>
            <w:r>
              <w:rPr>
                <w:sz w:val="20"/>
              </w:rPr>
              <w:t xml:space="preserve">Предоставление субсидий на реализацию социально значимых проектов (программ),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w:history="0" r:id="rId57" w:tooltip="Федеральный закон от 12.01.1995 N 5-ФЗ (ред. от 28.04.2023) &quot;О ветеранах&quot; {КонсультантПлюс}">
              <w:r>
                <w:rPr>
                  <w:sz w:val="20"/>
                  <w:color w:val="0000ff"/>
                </w:rPr>
                <w:t xml:space="preserve">закону</w:t>
              </w:r>
            </w:hyperlink>
            <w:r>
              <w:rPr>
                <w:sz w:val="20"/>
              </w:rPr>
              <w:t xml:space="preserve"> "О ветеранах", сирот Великой Отечественной войны, а также пострадавших в результате техногенных катастроф</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112 000 010,00</w:t>
            </w:r>
          </w:p>
        </w:tc>
        <w:tc>
          <w:tcPr>
            <w:tcW w:w="1587" w:type="dxa"/>
          </w:tcPr>
          <w:p>
            <w:pPr>
              <w:pStyle w:val="0"/>
              <w:jc w:val="center"/>
            </w:pPr>
            <w:r>
              <w:rPr>
                <w:sz w:val="20"/>
              </w:rPr>
              <w:t xml:space="preserve">16 000 000,00</w:t>
            </w:r>
          </w:p>
        </w:tc>
        <w:tc>
          <w:tcPr>
            <w:tcW w:w="1587" w:type="dxa"/>
          </w:tcPr>
          <w:p>
            <w:pPr>
              <w:pStyle w:val="0"/>
              <w:jc w:val="center"/>
            </w:pPr>
            <w:r>
              <w:rPr>
                <w:sz w:val="20"/>
              </w:rPr>
              <w:t xml:space="preserve">16 000 000,00</w:t>
            </w:r>
          </w:p>
        </w:tc>
        <w:tc>
          <w:tcPr>
            <w:tcW w:w="1531" w:type="dxa"/>
          </w:tcPr>
          <w:p>
            <w:pPr>
              <w:pStyle w:val="0"/>
              <w:jc w:val="center"/>
            </w:pPr>
            <w:r>
              <w:rPr>
                <w:sz w:val="20"/>
              </w:rPr>
              <w:t xml:space="preserve">16 000 000,00</w:t>
            </w:r>
          </w:p>
        </w:tc>
        <w:tc>
          <w:tcPr>
            <w:tcW w:w="1531" w:type="dxa"/>
          </w:tcPr>
          <w:p>
            <w:pPr>
              <w:pStyle w:val="0"/>
              <w:jc w:val="center"/>
            </w:pPr>
            <w:r>
              <w:rPr>
                <w:sz w:val="20"/>
              </w:rPr>
              <w:t xml:space="preserve">16 000 001,00</w:t>
            </w:r>
          </w:p>
        </w:tc>
        <w:tc>
          <w:tcPr>
            <w:tcW w:w="1587" w:type="dxa"/>
          </w:tcPr>
          <w:p>
            <w:pPr>
              <w:pStyle w:val="0"/>
              <w:jc w:val="center"/>
            </w:pPr>
            <w:r>
              <w:rPr>
                <w:sz w:val="20"/>
              </w:rPr>
              <w:t xml:space="preserve">16 000 002,00</w:t>
            </w:r>
          </w:p>
        </w:tc>
        <w:tc>
          <w:tcPr>
            <w:tcW w:w="1587" w:type="dxa"/>
          </w:tcPr>
          <w:p>
            <w:pPr>
              <w:pStyle w:val="0"/>
              <w:jc w:val="center"/>
            </w:pPr>
            <w:r>
              <w:rPr>
                <w:sz w:val="20"/>
              </w:rPr>
              <w:t xml:space="preserve">16 000 003,00</w:t>
            </w:r>
          </w:p>
        </w:tc>
        <w:tc>
          <w:tcPr>
            <w:tcW w:w="1587" w:type="dxa"/>
          </w:tcPr>
          <w:p>
            <w:pPr>
              <w:pStyle w:val="0"/>
              <w:jc w:val="center"/>
            </w:pPr>
            <w:r>
              <w:rPr>
                <w:sz w:val="20"/>
              </w:rPr>
              <w:t xml:space="preserve">16 000 004,00</w:t>
            </w:r>
          </w:p>
        </w:tc>
        <w:tc>
          <w:tcPr>
            <w:tcW w:w="2211" w:type="dxa"/>
            <w:vMerge w:val="restart"/>
          </w:tcPr>
          <w:p>
            <w:pPr>
              <w:pStyle w:val="0"/>
            </w:pPr>
            <w:r>
              <w:rPr>
                <w:sz w:val="20"/>
              </w:rPr>
              <w:t xml:space="preserve">Обеспечена поддержка социально значимых проектов (программ),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w:history="0" r:id="rId58" w:tooltip="Федеральный закон от 12.01.1995 N 5-ФЗ (ред. от 28.04.2023) &quot;О ветеранах&quot; {КонсультантПлюс}">
              <w:r>
                <w:rPr>
                  <w:sz w:val="20"/>
                  <w:color w:val="0000ff"/>
                </w:rPr>
                <w:t xml:space="preserve">закону</w:t>
              </w:r>
            </w:hyperlink>
            <w:r>
              <w:rPr>
                <w:sz w:val="20"/>
              </w:rPr>
              <w:t xml:space="preserve"> "О ветеранах", сирот Великой Отечественной войны, а также пострадавших в результате техногенных катастроф, которые реализованы с использованием средств субсидии</w:t>
            </w:r>
          </w:p>
        </w:tc>
        <w:tc>
          <w:tcPr>
            <w:tcW w:w="130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12</w:t>
            </w:r>
          </w:p>
        </w:tc>
        <w:tc>
          <w:tcPr>
            <w:tcW w:w="680" w:type="dxa"/>
            <w:vMerge w:val="restart"/>
          </w:tcPr>
          <w:p>
            <w:pPr>
              <w:pStyle w:val="0"/>
              <w:jc w:val="center"/>
            </w:pPr>
            <w:r>
              <w:rPr>
                <w:sz w:val="20"/>
              </w:rPr>
              <w:t xml:space="preserve">12</w:t>
            </w:r>
          </w:p>
        </w:tc>
        <w:tc>
          <w:tcPr>
            <w:tcW w:w="737" w:type="dxa"/>
            <w:vMerge w:val="restart"/>
          </w:tcPr>
          <w:p>
            <w:pPr>
              <w:pStyle w:val="0"/>
              <w:jc w:val="center"/>
            </w:pPr>
            <w:r>
              <w:rPr>
                <w:sz w:val="20"/>
              </w:rPr>
              <w:t xml:space="preserve">12</w:t>
            </w:r>
          </w:p>
        </w:tc>
        <w:tc>
          <w:tcPr>
            <w:tcW w:w="624" w:type="dxa"/>
            <w:vMerge w:val="restart"/>
          </w:tcPr>
          <w:p>
            <w:pPr>
              <w:pStyle w:val="0"/>
              <w:jc w:val="center"/>
            </w:pPr>
            <w:r>
              <w:rPr>
                <w:sz w:val="20"/>
              </w:rPr>
              <w:t xml:space="preserve">12</w:t>
            </w:r>
          </w:p>
        </w:tc>
        <w:tc>
          <w:tcPr>
            <w:tcW w:w="680" w:type="dxa"/>
            <w:vMerge w:val="restart"/>
          </w:tcPr>
          <w:p>
            <w:pPr>
              <w:pStyle w:val="0"/>
              <w:jc w:val="center"/>
            </w:pPr>
            <w:r>
              <w:rPr>
                <w:sz w:val="20"/>
              </w:rPr>
              <w:t xml:space="preserve">12</w:t>
            </w:r>
          </w:p>
        </w:tc>
        <w:tc>
          <w:tcPr>
            <w:tcW w:w="737" w:type="dxa"/>
            <w:vMerge w:val="restart"/>
          </w:tcPr>
          <w:p>
            <w:pPr>
              <w:pStyle w:val="0"/>
              <w:jc w:val="center"/>
            </w:pPr>
            <w:r>
              <w:rPr>
                <w:sz w:val="20"/>
              </w:rPr>
              <w:t xml:space="preserve">12</w:t>
            </w:r>
          </w:p>
        </w:tc>
        <w:tc>
          <w:tcPr>
            <w:tcW w:w="737" w:type="dxa"/>
            <w:vMerge w:val="restart"/>
          </w:tcPr>
          <w:p>
            <w:pPr>
              <w:pStyle w:val="0"/>
              <w:jc w:val="center"/>
            </w:pPr>
            <w:r>
              <w:rPr>
                <w:sz w:val="20"/>
              </w:rPr>
              <w:t xml:space="preserve">12</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112 000 010,00</w:t>
            </w:r>
          </w:p>
        </w:tc>
        <w:tc>
          <w:tcPr>
            <w:tcW w:w="1587" w:type="dxa"/>
          </w:tcPr>
          <w:p>
            <w:pPr>
              <w:pStyle w:val="0"/>
              <w:jc w:val="center"/>
            </w:pPr>
            <w:r>
              <w:rPr>
                <w:sz w:val="20"/>
              </w:rPr>
              <w:t xml:space="preserve">16 000 000,00</w:t>
            </w:r>
          </w:p>
        </w:tc>
        <w:tc>
          <w:tcPr>
            <w:tcW w:w="1587" w:type="dxa"/>
          </w:tcPr>
          <w:p>
            <w:pPr>
              <w:pStyle w:val="0"/>
              <w:jc w:val="center"/>
            </w:pPr>
            <w:r>
              <w:rPr>
                <w:sz w:val="20"/>
              </w:rPr>
              <w:t xml:space="preserve">16 000 000,00</w:t>
            </w:r>
          </w:p>
        </w:tc>
        <w:tc>
          <w:tcPr>
            <w:tcW w:w="1531" w:type="dxa"/>
          </w:tcPr>
          <w:p>
            <w:pPr>
              <w:pStyle w:val="0"/>
              <w:jc w:val="center"/>
            </w:pPr>
            <w:r>
              <w:rPr>
                <w:sz w:val="20"/>
              </w:rPr>
              <w:t xml:space="preserve">16 000 000,00</w:t>
            </w:r>
          </w:p>
        </w:tc>
        <w:tc>
          <w:tcPr>
            <w:tcW w:w="1531" w:type="dxa"/>
          </w:tcPr>
          <w:p>
            <w:pPr>
              <w:pStyle w:val="0"/>
              <w:jc w:val="center"/>
            </w:pPr>
            <w:r>
              <w:rPr>
                <w:sz w:val="20"/>
              </w:rPr>
              <w:t xml:space="preserve">16 000 001,00</w:t>
            </w:r>
          </w:p>
        </w:tc>
        <w:tc>
          <w:tcPr>
            <w:tcW w:w="1587" w:type="dxa"/>
          </w:tcPr>
          <w:p>
            <w:pPr>
              <w:pStyle w:val="0"/>
              <w:jc w:val="center"/>
            </w:pPr>
            <w:r>
              <w:rPr>
                <w:sz w:val="20"/>
              </w:rPr>
              <w:t xml:space="preserve">16 000 002,00</w:t>
            </w:r>
          </w:p>
        </w:tc>
        <w:tc>
          <w:tcPr>
            <w:tcW w:w="1587" w:type="dxa"/>
          </w:tcPr>
          <w:p>
            <w:pPr>
              <w:pStyle w:val="0"/>
              <w:jc w:val="center"/>
            </w:pPr>
            <w:r>
              <w:rPr>
                <w:sz w:val="20"/>
              </w:rPr>
              <w:t xml:space="preserve">16 000 003,00</w:t>
            </w:r>
          </w:p>
        </w:tc>
        <w:tc>
          <w:tcPr>
            <w:tcW w:w="1587" w:type="dxa"/>
          </w:tcPr>
          <w:p>
            <w:pPr>
              <w:pStyle w:val="0"/>
              <w:jc w:val="center"/>
            </w:pPr>
            <w:r>
              <w:rPr>
                <w:sz w:val="20"/>
              </w:rPr>
              <w:t xml:space="preserve">16 000 004,00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112 000 010,00</w:t>
            </w:r>
          </w:p>
        </w:tc>
        <w:tc>
          <w:tcPr>
            <w:tcW w:w="1587" w:type="dxa"/>
          </w:tcPr>
          <w:p>
            <w:pPr>
              <w:pStyle w:val="0"/>
              <w:jc w:val="center"/>
            </w:pPr>
            <w:r>
              <w:rPr>
                <w:sz w:val="20"/>
              </w:rPr>
              <w:t xml:space="preserve">16 000 000,00</w:t>
            </w:r>
          </w:p>
        </w:tc>
        <w:tc>
          <w:tcPr>
            <w:tcW w:w="1587" w:type="dxa"/>
          </w:tcPr>
          <w:p>
            <w:pPr>
              <w:pStyle w:val="0"/>
              <w:jc w:val="center"/>
            </w:pPr>
            <w:r>
              <w:rPr>
                <w:sz w:val="20"/>
              </w:rPr>
              <w:t xml:space="preserve">16 000 000,00</w:t>
            </w:r>
          </w:p>
        </w:tc>
        <w:tc>
          <w:tcPr>
            <w:tcW w:w="1531" w:type="dxa"/>
          </w:tcPr>
          <w:p>
            <w:pPr>
              <w:pStyle w:val="0"/>
              <w:jc w:val="center"/>
            </w:pPr>
            <w:r>
              <w:rPr>
                <w:sz w:val="20"/>
              </w:rPr>
              <w:t xml:space="preserve">16 000 000,00</w:t>
            </w:r>
          </w:p>
        </w:tc>
        <w:tc>
          <w:tcPr>
            <w:tcW w:w="1531" w:type="dxa"/>
          </w:tcPr>
          <w:p>
            <w:pPr>
              <w:pStyle w:val="0"/>
              <w:jc w:val="center"/>
            </w:pPr>
            <w:r>
              <w:rPr>
                <w:sz w:val="20"/>
              </w:rPr>
              <w:t xml:space="preserve">16 000 001,00</w:t>
            </w:r>
          </w:p>
        </w:tc>
        <w:tc>
          <w:tcPr>
            <w:tcW w:w="1587" w:type="dxa"/>
          </w:tcPr>
          <w:p>
            <w:pPr>
              <w:pStyle w:val="0"/>
              <w:jc w:val="center"/>
            </w:pPr>
            <w:r>
              <w:rPr>
                <w:sz w:val="20"/>
              </w:rPr>
              <w:t xml:space="preserve">16 000 002,00</w:t>
            </w:r>
          </w:p>
        </w:tc>
        <w:tc>
          <w:tcPr>
            <w:tcW w:w="1587" w:type="dxa"/>
          </w:tcPr>
          <w:p>
            <w:pPr>
              <w:pStyle w:val="0"/>
              <w:jc w:val="center"/>
            </w:pPr>
            <w:r>
              <w:rPr>
                <w:sz w:val="20"/>
              </w:rPr>
              <w:t xml:space="preserve">16 000 003,00</w:t>
            </w:r>
          </w:p>
        </w:tc>
        <w:tc>
          <w:tcPr>
            <w:tcW w:w="1587" w:type="dxa"/>
          </w:tcPr>
          <w:p>
            <w:pPr>
              <w:pStyle w:val="0"/>
              <w:jc w:val="center"/>
            </w:pPr>
            <w:r>
              <w:rPr>
                <w:sz w:val="20"/>
              </w:rPr>
              <w:t xml:space="preserve">16 000 004,00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948" w:type="dxa"/>
            <w:vMerge w:val="restart"/>
          </w:tcPr>
          <w:p>
            <w:pPr>
              <w:pStyle w:val="0"/>
            </w:pPr>
            <w:r>
              <w:rPr>
                <w:sz w:val="20"/>
              </w:rPr>
              <w:t xml:space="preserve">Предоставление субсидий на реализацию социально значимых проектов (программ), направленных на реабилитацию инвалидов в целях их социальной адаптации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66 500 010,00</w:t>
            </w:r>
          </w:p>
        </w:tc>
        <w:tc>
          <w:tcPr>
            <w:tcW w:w="1587" w:type="dxa"/>
          </w:tcPr>
          <w:p>
            <w:pPr>
              <w:pStyle w:val="0"/>
              <w:jc w:val="center"/>
            </w:pPr>
            <w:r>
              <w:rPr>
                <w:sz w:val="20"/>
              </w:rPr>
              <w:t xml:space="preserve">9 500 000,00</w:t>
            </w:r>
          </w:p>
        </w:tc>
        <w:tc>
          <w:tcPr>
            <w:tcW w:w="1587" w:type="dxa"/>
          </w:tcPr>
          <w:p>
            <w:pPr>
              <w:pStyle w:val="0"/>
              <w:jc w:val="center"/>
            </w:pPr>
            <w:r>
              <w:rPr>
                <w:sz w:val="20"/>
              </w:rPr>
              <w:t xml:space="preserve">9 500 000,00</w:t>
            </w:r>
          </w:p>
        </w:tc>
        <w:tc>
          <w:tcPr>
            <w:tcW w:w="1531" w:type="dxa"/>
          </w:tcPr>
          <w:p>
            <w:pPr>
              <w:pStyle w:val="0"/>
              <w:jc w:val="center"/>
            </w:pPr>
            <w:r>
              <w:rPr>
                <w:sz w:val="20"/>
              </w:rPr>
              <w:t xml:space="preserve">9 500 000,00</w:t>
            </w:r>
          </w:p>
        </w:tc>
        <w:tc>
          <w:tcPr>
            <w:tcW w:w="1531" w:type="dxa"/>
          </w:tcPr>
          <w:p>
            <w:pPr>
              <w:pStyle w:val="0"/>
              <w:jc w:val="center"/>
            </w:pPr>
            <w:r>
              <w:rPr>
                <w:sz w:val="20"/>
              </w:rPr>
              <w:t xml:space="preserve">9 500 001,00</w:t>
            </w:r>
          </w:p>
        </w:tc>
        <w:tc>
          <w:tcPr>
            <w:tcW w:w="1587" w:type="dxa"/>
          </w:tcPr>
          <w:p>
            <w:pPr>
              <w:pStyle w:val="0"/>
              <w:jc w:val="center"/>
            </w:pPr>
            <w:r>
              <w:rPr>
                <w:sz w:val="20"/>
              </w:rPr>
              <w:t xml:space="preserve">9 500 002,00</w:t>
            </w:r>
          </w:p>
        </w:tc>
        <w:tc>
          <w:tcPr>
            <w:tcW w:w="1587" w:type="dxa"/>
          </w:tcPr>
          <w:p>
            <w:pPr>
              <w:pStyle w:val="0"/>
              <w:jc w:val="center"/>
            </w:pPr>
            <w:r>
              <w:rPr>
                <w:sz w:val="20"/>
              </w:rPr>
              <w:t xml:space="preserve">9 500 003,00</w:t>
            </w:r>
          </w:p>
        </w:tc>
        <w:tc>
          <w:tcPr>
            <w:tcW w:w="1587" w:type="dxa"/>
          </w:tcPr>
          <w:p>
            <w:pPr>
              <w:pStyle w:val="0"/>
              <w:jc w:val="center"/>
            </w:pPr>
            <w:r>
              <w:rPr>
                <w:sz w:val="20"/>
              </w:rPr>
              <w:t xml:space="preserve">9 500 004,00</w:t>
            </w:r>
          </w:p>
        </w:tc>
        <w:tc>
          <w:tcPr>
            <w:tcW w:w="2211" w:type="dxa"/>
            <w:vMerge w:val="restart"/>
          </w:tcPr>
          <w:p>
            <w:pPr>
              <w:pStyle w:val="0"/>
            </w:pPr>
            <w:r>
              <w:rPr>
                <w:sz w:val="20"/>
              </w:rPr>
              <w:t xml:space="preserve">Обеспечена поддержка социально значимых проектов (программ), направленных на реабилитацию инвалидов в целях их социальной адаптации, которые реализованы с использованием средств субсидии</w:t>
            </w:r>
          </w:p>
        </w:tc>
        <w:tc>
          <w:tcPr>
            <w:tcW w:w="130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14</w:t>
            </w:r>
          </w:p>
        </w:tc>
        <w:tc>
          <w:tcPr>
            <w:tcW w:w="680" w:type="dxa"/>
            <w:vMerge w:val="restart"/>
          </w:tcPr>
          <w:p>
            <w:pPr>
              <w:pStyle w:val="0"/>
              <w:jc w:val="center"/>
            </w:pPr>
            <w:r>
              <w:rPr>
                <w:sz w:val="20"/>
              </w:rPr>
              <w:t xml:space="preserve">14</w:t>
            </w:r>
          </w:p>
        </w:tc>
        <w:tc>
          <w:tcPr>
            <w:tcW w:w="737" w:type="dxa"/>
            <w:vMerge w:val="restart"/>
          </w:tcPr>
          <w:p>
            <w:pPr>
              <w:pStyle w:val="0"/>
              <w:jc w:val="center"/>
            </w:pPr>
            <w:r>
              <w:rPr>
                <w:sz w:val="20"/>
              </w:rPr>
              <w:t xml:space="preserve">14</w:t>
            </w:r>
          </w:p>
        </w:tc>
        <w:tc>
          <w:tcPr>
            <w:tcW w:w="624" w:type="dxa"/>
            <w:vMerge w:val="restart"/>
          </w:tcPr>
          <w:p>
            <w:pPr>
              <w:pStyle w:val="0"/>
              <w:jc w:val="center"/>
            </w:pPr>
            <w:r>
              <w:rPr>
                <w:sz w:val="20"/>
              </w:rPr>
              <w:t xml:space="preserve">14</w:t>
            </w:r>
          </w:p>
        </w:tc>
        <w:tc>
          <w:tcPr>
            <w:tcW w:w="680" w:type="dxa"/>
            <w:vMerge w:val="restart"/>
          </w:tcPr>
          <w:p>
            <w:pPr>
              <w:pStyle w:val="0"/>
              <w:jc w:val="center"/>
            </w:pPr>
            <w:r>
              <w:rPr>
                <w:sz w:val="20"/>
              </w:rPr>
              <w:t xml:space="preserve">14</w:t>
            </w:r>
          </w:p>
        </w:tc>
        <w:tc>
          <w:tcPr>
            <w:tcW w:w="737" w:type="dxa"/>
            <w:vMerge w:val="restart"/>
          </w:tcPr>
          <w:p>
            <w:pPr>
              <w:pStyle w:val="0"/>
              <w:jc w:val="center"/>
            </w:pPr>
            <w:r>
              <w:rPr>
                <w:sz w:val="20"/>
              </w:rPr>
              <w:t xml:space="preserve">14</w:t>
            </w:r>
          </w:p>
        </w:tc>
        <w:tc>
          <w:tcPr>
            <w:tcW w:w="737" w:type="dxa"/>
            <w:vMerge w:val="restart"/>
          </w:tcPr>
          <w:p>
            <w:pPr>
              <w:pStyle w:val="0"/>
              <w:jc w:val="center"/>
            </w:pPr>
            <w:r>
              <w:rPr>
                <w:sz w:val="20"/>
              </w:rPr>
              <w:t xml:space="preserve">14</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66 500 010,00</w:t>
            </w:r>
          </w:p>
        </w:tc>
        <w:tc>
          <w:tcPr>
            <w:tcW w:w="1587" w:type="dxa"/>
          </w:tcPr>
          <w:p>
            <w:pPr>
              <w:pStyle w:val="0"/>
              <w:jc w:val="center"/>
            </w:pPr>
            <w:r>
              <w:rPr>
                <w:sz w:val="20"/>
              </w:rPr>
              <w:t xml:space="preserve">9 500 000,00</w:t>
            </w:r>
          </w:p>
        </w:tc>
        <w:tc>
          <w:tcPr>
            <w:tcW w:w="1587" w:type="dxa"/>
          </w:tcPr>
          <w:p>
            <w:pPr>
              <w:pStyle w:val="0"/>
              <w:jc w:val="center"/>
            </w:pPr>
            <w:r>
              <w:rPr>
                <w:sz w:val="20"/>
              </w:rPr>
              <w:t xml:space="preserve">9 500 000,00</w:t>
            </w:r>
          </w:p>
        </w:tc>
        <w:tc>
          <w:tcPr>
            <w:tcW w:w="1531" w:type="dxa"/>
          </w:tcPr>
          <w:p>
            <w:pPr>
              <w:pStyle w:val="0"/>
              <w:jc w:val="center"/>
            </w:pPr>
            <w:r>
              <w:rPr>
                <w:sz w:val="20"/>
              </w:rPr>
              <w:t xml:space="preserve">9 500 000,00</w:t>
            </w:r>
          </w:p>
        </w:tc>
        <w:tc>
          <w:tcPr>
            <w:tcW w:w="1531" w:type="dxa"/>
          </w:tcPr>
          <w:p>
            <w:pPr>
              <w:pStyle w:val="0"/>
              <w:jc w:val="center"/>
            </w:pPr>
            <w:r>
              <w:rPr>
                <w:sz w:val="20"/>
              </w:rPr>
              <w:t xml:space="preserve">9 500 001,00</w:t>
            </w:r>
          </w:p>
        </w:tc>
        <w:tc>
          <w:tcPr>
            <w:tcW w:w="1587" w:type="dxa"/>
          </w:tcPr>
          <w:p>
            <w:pPr>
              <w:pStyle w:val="0"/>
              <w:jc w:val="center"/>
            </w:pPr>
            <w:r>
              <w:rPr>
                <w:sz w:val="20"/>
              </w:rPr>
              <w:t xml:space="preserve">9 500 002,00</w:t>
            </w:r>
          </w:p>
        </w:tc>
        <w:tc>
          <w:tcPr>
            <w:tcW w:w="1587" w:type="dxa"/>
          </w:tcPr>
          <w:p>
            <w:pPr>
              <w:pStyle w:val="0"/>
              <w:jc w:val="center"/>
            </w:pPr>
            <w:r>
              <w:rPr>
                <w:sz w:val="20"/>
              </w:rPr>
              <w:t xml:space="preserve">9 500 003,00</w:t>
            </w:r>
          </w:p>
        </w:tc>
        <w:tc>
          <w:tcPr>
            <w:tcW w:w="1587" w:type="dxa"/>
          </w:tcPr>
          <w:p>
            <w:pPr>
              <w:pStyle w:val="0"/>
              <w:jc w:val="center"/>
            </w:pPr>
            <w:r>
              <w:rPr>
                <w:sz w:val="20"/>
              </w:rPr>
              <w:t xml:space="preserve">9 500 004,00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66 500 010,00</w:t>
            </w:r>
          </w:p>
        </w:tc>
        <w:tc>
          <w:tcPr>
            <w:tcW w:w="1587" w:type="dxa"/>
          </w:tcPr>
          <w:p>
            <w:pPr>
              <w:pStyle w:val="0"/>
              <w:jc w:val="center"/>
            </w:pPr>
            <w:r>
              <w:rPr>
                <w:sz w:val="20"/>
              </w:rPr>
              <w:t xml:space="preserve">9 500 000,00</w:t>
            </w:r>
          </w:p>
        </w:tc>
        <w:tc>
          <w:tcPr>
            <w:tcW w:w="1587" w:type="dxa"/>
          </w:tcPr>
          <w:p>
            <w:pPr>
              <w:pStyle w:val="0"/>
              <w:jc w:val="center"/>
            </w:pPr>
            <w:r>
              <w:rPr>
                <w:sz w:val="20"/>
              </w:rPr>
              <w:t xml:space="preserve">9 500 000,00</w:t>
            </w:r>
          </w:p>
        </w:tc>
        <w:tc>
          <w:tcPr>
            <w:tcW w:w="1531" w:type="dxa"/>
          </w:tcPr>
          <w:p>
            <w:pPr>
              <w:pStyle w:val="0"/>
              <w:jc w:val="center"/>
            </w:pPr>
            <w:r>
              <w:rPr>
                <w:sz w:val="20"/>
              </w:rPr>
              <w:t xml:space="preserve">9 500 000,00</w:t>
            </w:r>
          </w:p>
        </w:tc>
        <w:tc>
          <w:tcPr>
            <w:tcW w:w="1531" w:type="dxa"/>
          </w:tcPr>
          <w:p>
            <w:pPr>
              <w:pStyle w:val="0"/>
              <w:jc w:val="center"/>
            </w:pPr>
            <w:r>
              <w:rPr>
                <w:sz w:val="20"/>
              </w:rPr>
              <w:t xml:space="preserve">9 500 001,00</w:t>
            </w:r>
          </w:p>
        </w:tc>
        <w:tc>
          <w:tcPr>
            <w:tcW w:w="1587" w:type="dxa"/>
          </w:tcPr>
          <w:p>
            <w:pPr>
              <w:pStyle w:val="0"/>
              <w:jc w:val="center"/>
            </w:pPr>
            <w:r>
              <w:rPr>
                <w:sz w:val="20"/>
              </w:rPr>
              <w:t xml:space="preserve">9 500 002,00</w:t>
            </w:r>
          </w:p>
        </w:tc>
        <w:tc>
          <w:tcPr>
            <w:tcW w:w="1587" w:type="dxa"/>
          </w:tcPr>
          <w:p>
            <w:pPr>
              <w:pStyle w:val="0"/>
              <w:jc w:val="center"/>
            </w:pPr>
            <w:r>
              <w:rPr>
                <w:sz w:val="20"/>
              </w:rPr>
              <w:t xml:space="preserve">9 500 003,00</w:t>
            </w:r>
          </w:p>
        </w:tc>
        <w:tc>
          <w:tcPr>
            <w:tcW w:w="1587" w:type="dxa"/>
          </w:tcPr>
          <w:p>
            <w:pPr>
              <w:pStyle w:val="0"/>
              <w:jc w:val="center"/>
            </w:pPr>
            <w:r>
              <w:rPr>
                <w:sz w:val="20"/>
              </w:rPr>
              <w:t xml:space="preserve">9 500 004,00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948" w:type="dxa"/>
            <w:vMerge w:val="restart"/>
          </w:tcPr>
          <w:p>
            <w:pPr>
              <w:pStyle w:val="0"/>
            </w:pPr>
            <w:r>
              <w:rPr>
                <w:sz w:val="20"/>
              </w:rPr>
              <w:t xml:space="preserve">Предоставление субсидий на реализацию социально значимых проектов (программ), направленных на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10 500 010,00</w:t>
            </w:r>
          </w:p>
        </w:tc>
        <w:tc>
          <w:tcPr>
            <w:tcW w:w="1587" w:type="dxa"/>
          </w:tcPr>
          <w:p>
            <w:pPr>
              <w:pStyle w:val="0"/>
              <w:jc w:val="center"/>
            </w:pPr>
            <w:r>
              <w:rPr>
                <w:sz w:val="20"/>
              </w:rPr>
              <w:t xml:space="preserve">1 500 000,00</w:t>
            </w:r>
          </w:p>
        </w:tc>
        <w:tc>
          <w:tcPr>
            <w:tcW w:w="1587"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87"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tcW w:w="2211" w:type="dxa"/>
            <w:vMerge w:val="restart"/>
          </w:tcPr>
          <w:p>
            <w:pPr>
              <w:pStyle w:val="0"/>
            </w:pPr>
            <w:r>
              <w:rPr>
                <w:sz w:val="20"/>
              </w:rPr>
              <w:t xml:space="preserve">Обеспечена поддержка социально значимых проектов (программ), направленных на информационно-методическое и ресурсное сопровождение некоммерческих организаций, осуществляющих деятельность на территории Омской области, которые реализованы с использованием средств субсидии</w:t>
            </w:r>
          </w:p>
        </w:tc>
        <w:tc>
          <w:tcPr>
            <w:tcW w:w="130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2</w:t>
            </w:r>
          </w:p>
        </w:tc>
        <w:tc>
          <w:tcPr>
            <w:tcW w:w="680"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c>
          <w:tcPr>
            <w:tcW w:w="624" w:type="dxa"/>
            <w:vMerge w:val="restart"/>
          </w:tcPr>
          <w:p>
            <w:pPr>
              <w:pStyle w:val="0"/>
              <w:jc w:val="center"/>
            </w:pPr>
            <w:r>
              <w:rPr>
                <w:sz w:val="20"/>
              </w:rPr>
              <w:t xml:space="preserve">2</w:t>
            </w:r>
          </w:p>
        </w:tc>
        <w:tc>
          <w:tcPr>
            <w:tcW w:w="680"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10 500 010,00</w:t>
            </w:r>
          </w:p>
        </w:tc>
        <w:tc>
          <w:tcPr>
            <w:tcW w:w="1587" w:type="dxa"/>
          </w:tcPr>
          <w:p>
            <w:pPr>
              <w:pStyle w:val="0"/>
              <w:jc w:val="center"/>
            </w:pPr>
            <w:r>
              <w:rPr>
                <w:sz w:val="20"/>
              </w:rPr>
              <w:t xml:space="preserve">1 500 000,00</w:t>
            </w:r>
          </w:p>
        </w:tc>
        <w:tc>
          <w:tcPr>
            <w:tcW w:w="1587"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87"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10 500 010,00</w:t>
            </w:r>
          </w:p>
        </w:tc>
        <w:tc>
          <w:tcPr>
            <w:tcW w:w="1587" w:type="dxa"/>
          </w:tcPr>
          <w:p>
            <w:pPr>
              <w:pStyle w:val="0"/>
              <w:jc w:val="center"/>
            </w:pPr>
            <w:r>
              <w:rPr>
                <w:sz w:val="20"/>
              </w:rPr>
              <w:t xml:space="preserve">1 500 000,00</w:t>
            </w:r>
          </w:p>
        </w:tc>
        <w:tc>
          <w:tcPr>
            <w:tcW w:w="1587"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87"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2948" w:type="dxa"/>
            <w:vMerge w:val="restart"/>
          </w:tcPr>
          <w:p>
            <w:pPr>
              <w:pStyle w:val="0"/>
            </w:pPr>
            <w:r>
              <w:rPr>
                <w:sz w:val="20"/>
              </w:rPr>
              <w:t xml:space="preserve">Предоставление субсидий на реализацию социально значимых проектов (программ), направленных на реабилитацию лиц, потребляющих наркотические средства и психотропные вещества в немедицинских целях,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 социальную адаптацию и интеграцию мигрантов, сбор, обобщение и анализ информации о качестве оказания услуг организациями социального обслуживания, оказание юридической помощи на безвозмездной основе гражданам, оказавшимся в трудной жизненной ситуации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10 500 010,00</w:t>
            </w:r>
          </w:p>
        </w:tc>
        <w:tc>
          <w:tcPr>
            <w:tcW w:w="1587" w:type="dxa"/>
          </w:tcPr>
          <w:p>
            <w:pPr>
              <w:pStyle w:val="0"/>
              <w:jc w:val="center"/>
            </w:pPr>
            <w:r>
              <w:rPr>
                <w:sz w:val="20"/>
              </w:rPr>
              <w:t xml:space="preserve">1 500 000,00</w:t>
            </w:r>
          </w:p>
        </w:tc>
        <w:tc>
          <w:tcPr>
            <w:tcW w:w="1587"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87"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tcW w:w="2211" w:type="dxa"/>
            <w:vMerge w:val="restart"/>
          </w:tcPr>
          <w:p>
            <w:pPr>
              <w:pStyle w:val="0"/>
            </w:pPr>
            <w:r>
              <w:rPr>
                <w:sz w:val="20"/>
              </w:rPr>
              <w:t xml:space="preserve">Обеспечена поддержка социально значимых проектов (программ), направленных на иные направления, которые реализованы с использованием средств субсидии</w:t>
            </w:r>
          </w:p>
        </w:tc>
        <w:tc>
          <w:tcPr>
            <w:tcW w:w="130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2</w:t>
            </w:r>
          </w:p>
        </w:tc>
        <w:tc>
          <w:tcPr>
            <w:tcW w:w="680"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c>
          <w:tcPr>
            <w:tcW w:w="624" w:type="dxa"/>
            <w:vMerge w:val="restart"/>
          </w:tcPr>
          <w:p>
            <w:pPr>
              <w:pStyle w:val="0"/>
              <w:jc w:val="center"/>
            </w:pPr>
            <w:r>
              <w:rPr>
                <w:sz w:val="20"/>
              </w:rPr>
              <w:t xml:space="preserve">2</w:t>
            </w:r>
          </w:p>
        </w:tc>
        <w:tc>
          <w:tcPr>
            <w:tcW w:w="680"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10 500 010,00</w:t>
            </w:r>
          </w:p>
        </w:tc>
        <w:tc>
          <w:tcPr>
            <w:tcW w:w="1587" w:type="dxa"/>
          </w:tcPr>
          <w:p>
            <w:pPr>
              <w:pStyle w:val="0"/>
              <w:jc w:val="center"/>
            </w:pPr>
            <w:r>
              <w:rPr>
                <w:sz w:val="20"/>
              </w:rPr>
              <w:t xml:space="preserve">1 500 000,00</w:t>
            </w:r>
          </w:p>
        </w:tc>
        <w:tc>
          <w:tcPr>
            <w:tcW w:w="1587"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87"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10 500 010,00</w:t>
            </w:r>
          </w:p>
        </w:tc>
        <w:tc>
          <w:tcPr>
            <w:tcW w:w="1587" w:type="dxa"/>
          </w:tcPr>
          <w:p>
            <w:pPr>
              <w:pStyle w:val="0"/>
              <w:jc w:val="center"/>
            </w:pPr>
            <w:r>
              <w:rPr>
                <w:sz w:val="20"/>
              </w:rPr>
              <w:t xml:space="preserve">1 500 000,00</w:t>
            </w:r>
          </w:p>
        </w:tc>
        <w:tc>
          <w:tcPr>
            <w:tcW w:w="1587"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87"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6</w:t>
            </w:r>
          </w:p>
        </w:tc>
        <w:tc>
          <w:tcPr>
            <w:tcW w:w="2948" w:type="dxa"/>
            <w:vMerge w:val="restart"/>
          </w:tcPr>
          <w:p>
            <w:pPr>
              <w:pStyle w:val="0"/>
            </w:pPr>
            <w:r>
              <w:rPr>
                <w:sz w:val="20"/>
              </w:rPr>
              <w:t xml:space="preserve">Предоставление субсидий местным бюджетам из областного бюджета в целях оказания финансовой поддержки социально ориентированным некоммерческим организациям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35 000 010,00</w:t>
            </w:r>
          </w:p>
        </w:tc>
        <w:tc>
          <w:tcPr>
            <w:tcW w:w="1587" w:type="dxa"/>
          </w:tcPr>
          <w:p>
            <w:pPr>
              <w:pStyle w:val="0"/>
              <w:jc w:val="center"/>
            </w:pPr>
            <w:r>
              <w:rPr>
                <w:sz w:val="20"/>
              </w:rPr>
              <w:t xml:space="preserve">5 000 000,00</w:t>
            </w:r>
          </w:p>
        </w:tc>
        <w:tc>
          <w:tcPr>
            <w:tcW w:w="1587"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5 000 001,00</w:t>
            </w:r>
          </w:p>
        </w:tc>
        <w:tc>
          <w:tcPr>
            <w:tcW w:w="1587" w:type="dxa"/>
          </w:tcPr>
          <w:p>
            <w:pPr>
              <w:pStyle w:val="0"/>
              <w:jc w:val="center"/>
            </w:pPr>
            <w:r>
              <w:rPr>
                <w:sz w:val="20"/>
              </w:rPr>
              <w:t xml:space="preserve">5 000 002,00</w:t>
            </w:r>
          </w:p>
        </w:tc>
        <w:tc>
          <w:tcPr>
            <w:tcW w:w="1587" w:type="dxa"/>
          </w:tcPr>
          <w:p>
            <w:pPr>
              <w:pStyle w:val="0"/>
              <w:jc w:val="center"/>
            </w:pPr>
            <w:r>
              <w:rPr>
                <w:sz w:val="20"/>
              </w:rPr>
              <w:t xml:space="preserve">5 000 003,00</w:t>
            </w:r>
          </w:p>
        </w:tc>
        <w:tc>
          <w:tcPr>
            <w:tcW w:w="1587" w:type="dxa"/>
          </w:tcPr>
          <w:p>
            <w:pPr>
              <w:pStyle w:val="0"/>
              <w:jc w:val="center"/>
            </w:pPr>
            <w:r>
              <w:rPr>
                <w:sz w:val="20"/>
              </w:rPr>
              <w:t xml:space="preserve">5 000 004,00</w:t>
            </w:r>
          </w:p>
        </w:tc>
        <w:tc>
          <w:tcPr>
            <w:tcW w:w="2211" w:type="dxa"/>
            <w:vMerge w:val="restart"/>
          </w:tcPr>
          <w:p>
            <w:pPr>
              <w:pStyle w:val="0"/>
            </w:pPr>
            <w:r>
              <w:rPr>
                <w:sz w:val="20"/>
              </w:rPr>
              <w:t xml:space="preserve">Муниципальными образованиями Омской области оказана финансовая поддержка социально ориентированным некоммерческим организациям</w:t>
            </w:r>
          </w:p>
        </w:tc>
        <w:tc>
          <w:tcPr>
            <w:tcW w:w="130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50</w:t>
            </w:r>
          </w:p>
        </w:tc>
        <w:tc>
          <w:tcPr>
            <w:tcW w:w="680" w:type="dxa"/>
            <w:vMerge w:val="restart"/>
          </w:tcPr>
          <w:p>
            <w:pPr>
              <w:pStyle w:val="0"/>
              <w:jc w:val="center"/>
            </w:pPr>
            <w:r>
              <w:rPr>
                <w:sz w:val="20"/>
              </w:rPr>
              <w:t xml:space="preserve">50</w:t>
            </w:r>
          </w:p>
        </w:tc>
        <w:tc>
          <w:tcPr>
            <w:tcW w:w="737" w:type="dxa"/>
            <w:vMerge w:val="restart"/>
          </w:tcPr>
          <w:p>
            <w:pPr>
              <w:pStyle w:val="0"/>
              <w:jc w:val="center"/>
            </w:pPr>
            <w:r>
              <w:rPr>
                <w:sz w:val="20"/>
              </w:rPr>
              <w:t xml:space="preserve">50</w:t>
            </w:r>
          </w:p>
        </w:tc>
        <w:tc>
          <w:tcPr>
            <w:tcW w:w="624" w:type="dxa"/>
            <w:vMerge w:val="restart"/>
          </w:tcPr>
          <w:p>
            <w:pPr>
              <w:pStyle w:val="0"/>
              <w:jc w:val="center"/>
            </w:pPr>
            <w:r>
              <w:rPr>
                <w:sz w:val="20"/>
              </w:rPr>
              <w:t xml:space="preserve">50</w:t>
            </w:r>
          </w:p>
        </w:tc>
        <w:tc>
          <w:tcPr>
            <w:tcW w:w="680" w:type="dxa"/>
            <w:vMerge w:val="restart"/>
          </w:tcPr>
          <w:p>
            <w:pPr>
              <w:pStyle w:val="0"/>
              <w:jc w:val="center"/>
            </w:pPr>
            <w:r>
              <w:rPr>
                <w:sz w:val="20"/>
              </w:rPr>
              <w:t xml:space="preserve">50</w:t>
            </w:r>
          </w:p>
        </w:tc>
        <w:tc>
          <w:tcPr>
            <w:tcW w:w="737" w:type="dxa"/>
            <w:vMerge w:val="restart"/>
          </w:tcPr>
          <w:p>
            <w:pPr>
              <w:pStyle w:val="0"/>
              <w:jc w:val="center"/>
            </w:pPr>
            <w:r>
              <w:rPr>
                <w:sz w:val="20"/>
              </w:rPr>
              <w:t xml:space="preserve">50</w:t>
            </w:r>
          </w:p>
        </w:tc>
        <w:tc>
          <w:tcPr>
            <w:tcW w:w="737" w:type="dxa"/>
            <w:vMerge w:val="restart"/>
          </w:tcPr>
          <w:p>
            <w:pPr>
              <w:pStyle w:val="0"/>
              <w:jc w:val="center"/>
            </w:pPr>
            <w:r>
              <w:rPr>
                <w:sz w:val="20"/>
              </w:rPr>
              <w:t xml:space="preserve">50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35 000 010,00</w:t>
            </w:r>
          </w:p>
        </w:tc>
        <w:tc>
          <w:tcPr>
            <w:tcW w:w="1587" w:type="dxa"/>
          </w:tcPr>
          <w:p>
            <w:pPr>
              <w:pStyle w:val="0"/>
              <w:jc w:val="center"/>
            </w:pPr>
            <w:r>
              <w:rPr>
                <w:sz w:val="20"/>
              </w:rPr>
              <w:t xml:space="preserve">5 000 000,00</w:t>
            </w:r>
          </w:p>
        </w:tc>
        <w:tc>
          <w:tcPr>
            <w:tcW w:w="1587"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5 000 001,00</w:t>
            </w:r>
          </w:p>
        </w:tc>
        <w:tc>
          <w:tcPr>
            <w:tcW w:w="1587" w:type="dxa"/>
          </w:tcPr>
          <w:p>
            <w:pPr>
              <w:pStyle w:val="0"/>
              <w:jc w:val="center"/>
            </w:pPr>
            <w:r>
              <w:rPr>
                <w:sz w:val="20"/>
              </w:rPr>
              <w:t xml:space="preserve">5 000 002,00</w:t>
            </w:r>
          </w:p>
        </w:tc>
        <w:tc>
          <w:tcPr>
            <w:tcW w:w="1587" w:type="dxa"/>
          </w:tcPr>
          <w:p>
            <w:pPr>
              <w:pStyle w:val="0"/>
              <w:jc w:val="center"/>
            </w:pPr>
            <w:r>
              <w:rPr>
                <w:sz w:val="20"/>
              </w:rPr>
              <w:t xml:space="preserve">5 000 003,00</w:t>
            </w:r>
          </w:p>
        </w:tc>
        <w:tc>
          <w:tcPr>
            <w:tcW w:w="1587" w:type="dxa"/>
          </w:tcPr>
          <w:p>
            <w:pPr>
              <w:pStyle w:val="0"/>
              <w:jc w:val="center"/>
            </w:pPr>
            <w:r>
              <w:rPr>
                <w:sz w:val="20"/>
              </w:rPr>
              <w:t xml:space="preserve">5 000 004,00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35 000 010,00</w:t>
            </w:r>
          </w:p>
        </w:tc>
        <w:tc>
          <w:tcPr>
            <w:tcW w:w="1587" w:type="dxa"/>
          </w:tcPr>
          <w:p>
            <w:pPr>
              <w:pStyle w:val="0"/>
              <w:jc w:val="center"/>
            </w:pPr>
            <w:r>
              <w:rPr>
                <w:sz w:val="20"/>
              </w:rPr>
              <w:t xml:space="preserve">5 000 000,00</w:t>
            </w:r>
          </w:p>
        </w:tc>
        <w:tc>
          <w:tcPr>
            <w:tcW w:w="1587"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5 000 001,00</w:t>
            </w:r>
          </w:p>
        </w:tc>
        <w:tc>
          <w:tcPr>
            <w:tcW w:w="1587" w:type="dxa"/>
          </w:tcPr>
          <w:p>
            <w:pPr>
              <w:pStyle w:val="0"/>
              <w:jc w:val="center"/>
            </w:pPr>
            <w:r>
              <w:rPr>
                <w:sz w:val="20"/>
              </w:rPr>
              <w:t xml:space="preserve">5 000 002,00</w:t>
            </w:r>
          </w:p>
        </w:tc>
        <w:tc>
          <w:tcPr>
            <w:tcW w:w="1587" w:type="dxa"/>
          </w:tcPr>
          <w:p>
            <w:pPr>
              <w:pStyle w:val="0"/>
              <w:jc w:val="center"/>
            </w:pPr>
            <w:r>
              <w:rPr>
                <w:sz w:val="20"/>
              </w:rPr>
              <w:t xml:space="preserve">5 000 003,00</w:t>
            </w:r>
          </w:p>
        </w:tc>
        <w:tc>
          <w:tcPr>
            <w:tcW w:w="1587" w:type="dxa"/>
          </w:tcPr>
          <w:p>
            <w:pPr>
              <w:pStyle w:val="0"/>
              <w:jc w:val="center"/>
            </w:pPr>
            <w:r>
              <w:rPr>
                <w:sz w:val="20"/>
              </w:rPr>
              <w:t xml:space="preserve">5 000 004,00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Межбюджетные трансферты местным бюджетам (далее - МБТ N 1) (справочно)</w:t>
            </w:r>
          </w:p>
        </w:tc>
        <w:tc>
          <w:tcPr>
            <w:tcW w:w="1644" w:type="dxa"/>
          </w:tcPr>
          <w:p>
            <w:pPr>
              <w:pStyle w:val="0"/>
              <w:jc w:val="center"/>
            </w:pPr>
            <w:r>
              <w:rPr>
                <w:sz w:val="20"/>
              </w:rPr>
              <w:t xml:space="preserve">35 000 010,00</w:t>
            </w:r>
          </w:p>
        </w:tc>
        <w:tc>
          <w:tcPr>
            <w:tcW w:w="1587" w:type="dxa"/>
          </w:tcPr>
          <w:p>
            <w:pPr>
              <w:pStyle w:val="0"/>
              <w:jc w:val="center"/>
            </w:pPr>
            <w:r>
              <w:rPr>
                <w:sz w:val="20"/>
              </w:rPr>
              <w:t xml:space="preserve">5 000 000,00</w:t>
            </w:r>
          </w:p>
        </w:tc>
        <w:tc>
          <w:tcPr>
            <w:tcW w:w="1587"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5 000 001,00</w:t>
            </w:r>
          </w:p>
        </w:tc>
        <w:tc>
          <w:tcPr>
            <w:tcW w:w="1587" w:type="dxa"/>
          </w:tcPr>
          <w:p>
            <w:pPr>
              <w:pStyle w:val="0"/>
              <w:jc w:val="center"/>
            </w:pPr>
            <w:r>
              <w:rPr>
                <w:sz w:val="20"/>
              </w:rPr>
              <w:t xml:space="preserve">5 000 002,00</w:t>
            </w:r>
          </w:p>
        </w:tc>
        <w:tc>
          <w:tcPr>
            <w:tcW w:w="1587" w:type="dxa"/>
          </w:tcPr>
          <w:p>
            <w:pPr>
              <w:pStyle w:val="0"/>
              <w:jc w:val="center"/>
            </w:pPr>
            <w:r>
              <w:rPr>
                <w:sz w:val="20"/>
              </w:rPr>
              <w:t xml:space="preserve">5 000 003,00</w:t>
            </w:r>
          </w:p>
        </w:tc>
        <w:tc>
          <w:tcPr>
            <w:tcW w:w="1587" w:type="dxa"/>
          </w:tcPr>
          <w:p>
            <w:pPr>
              <w:pStyle w:val="0"/>
              <w:jc w:val="center"/>
            </w:pPr>
            <w:r>
              <w:rPr>
                <w:sz w:val="20"/>
              </w:rPr>
              <w:t xml:space="preserve">5 000 004,00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7</w:t>
            </w:r>
          </w:p>
        </w:tc>
        <w:tc>
          <w:tcPr>
            <w:tcW w:w="2948" w:type="dxa"/>
            <w:vMerge w:val="restart"/>
          </w:tcPr>
          <w:p>
            <w:pPr>
              <w:pStyle w:val="0"/>
            </w:pPr>
            <w:r>
              <w:rPr>
                <w:sz w:val="20"/>
              </w:rPr>
              <w:t xml:space="preserve">Предоставление субсидий в целях направления работников и добровольцев социально ориентированных некоммерческих организаций на обучение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для участия в образовательных проектах</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3 500 010,00</w:t>
            </w:r>
          </w:p>
        </w:tc>
        <w:tc>
          <w:tcPr>
            <w:tcW w:w="1587" w:type="dxa"/>
          </w:tcPr>
          <w:p>
            <w:pPr>
              <w:pStyle w:val="0"/>
              <w:jc w:val="center"/>
            </w:pPr>
            <w:r>
              <w:rPr>
                <w:sz w:val="20"/>
              </w:rPr>
              <w:t xml:space="preserve">500 000,00</w:t>
            </w:r>
          </w:p>
        </w:tc>
        <w:tc>
          <w:tcPr>
            <w:tcW w:w="1587" w:type="dxa"/>
          </w:tcPr>
          <w:p>
            <w:pPr>
              <w:pStyle w:val="0"/>
              <w:jc w:val="center"/>
            </w:pPr>
            <w:r>
              <w:rPr>
                <w:sz w:val="20"/>
              </w:rPr>
              <w:t xml:space="preserve">500 000,00</w:t>
            </w:r>
          </w:p>
        </w:tc>
        <w:tc>
          <w:tcPr>
            <w:tcW w:w="1531" w:type="dxa"/>
          </w:tcPr>
          <w:p>
            <w:pPr>
              <w:pStyle w:val="0"/>
              <w:jc w:val="center"/>
            </w:pPr>
            <w:r>
              <w:rPr>
                <w:sz w:val="20"/>
              </w:rPr>
              <w:t xml:space="preserve">500 000,00</w:t>
            </w:r>
          </w:p>
        </w:tc>
        <w:tc>
          <w:tcPr>
            <w:tcW w:w="1531" w:type="dxa"/>
          </w:tcPr>
          <w:p>
            <w:pPr>
              <w:pStyle w:val="0"/>
              <w:jc w:val="center"/>
            </w:pPr>
            <w:r>
              <w:rPr>
                <w:sz w:val="20"/>
              </w:rPr>
              <w:t xml:space="preserve">500 001,00</w:t>
            </w:r>
          </w:p>
        </w:tc>
        <w:tc>
          <w:tcPr>
            <w:tcW w:w="1587" w:type="dxa"/>
          </w:tcPr>
          <w:p>
            <w:pPr>
              <w:pStyle w:val="0"/>
              <w:jc w:val="center"/>
            </w:pPr>
            <w:r>
              <w:rPr>
                <w:sz w:val="20"/>
              </w:rPr>
              <w:t xml:space="preserve">500 002,00</w:t>
            </w:r>
          </w:p>
        </w:tc>
        <w:tc>
          <w:tcPr>
            <w:tcW w:w="1587" w:type="dxa"/>
          </w:tcPr>
          <w:p>
            <w:pPr>
              <w:pStyle w:val="0"/>
              <w:jc w:val="center"/>
            </w:pPr>
            <w:r>
              <w:rPr>
                <w:sz w:val="20"/>
              </w:rPr>
              <w:t xml:space="preserve">500 003,00</w:t>
            </w:r>
          </w:p>
        </w:tc>
        <w:tc>
          <w:tcPr>
            <w:tcW w:w="1587" w:type="dxa"/>
          </w:tcPr>
          <w:p>
            <w:pPr>
              <w:pStyle w:val="0"/>
              <w:jc w:val="center"/>
            </w:pPr>
            <w:r>
              <w:rPr>
                <w:sz w:val="20"/>
              </w:rPr>
              <w:t xml:space="preserve">500 004,00</w:t>
            </w:r>
          </w:p>
        </w:tc>
        <w:tc>
          <w:tcPr>
            <w:tcW w:w="2211" w:type="dxa"/>
            <w:vMerge w:val="restart"/>
          </w:tcPr>
          <w:p>
            <w:pPr>
              <w:pStyle w:val="0"/>
            </w:pPr>
            <w:r>
              <w:rPr>
                <w:sz w:val="20"/>
              </w:rPr>
              <w:t xml:space="preserve">Проведено обучение работников некоммерческих организаций и добровольцев социально ориентированных некоммерческих организаций с использованием средств субсидии</w:t>
            </w:r>
          </w:p>
        </w:tc>
        <w:tc>
          <w:tcPr>
            <w:tcW w:w="130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w:t>
            </w:r>
          </w:p>
        </w:tc>
        <w:tc>
          <w:tcPr>
            <w:tcW w:w="680" w:type="dxa"/>
            <w:vMerge w:val="restart"/>
          </w:tcPr>
          <w:p>
            <w:pPr>
              <w:pStyle w:val="0"/>
              <w:jc w:val="center"/>
            </w:pPr>
            <w:r>
              <w:rPr>
                <w:sz w:val="20"/>
              </w:rPr>
              <w:t xml:space="preserve">3</w:t>
            </w:r>
          </w:p>
        </w:tc>
        <w:tc>
          <w:tcPr>
            <w:tcW w:w="737" w:type="dxa"/>
            <w:vMerge w:val="restart"/>
          </w:tcPr>
          <w:p>
            <w:pPr>
              <w:pStyle w:val="0"/>
              <w:jc w:val="center"/>
            </w:pPr>
            <w:r>
              <w:rPr>
                <w:sz w:val="20"/>
              </w:rPr>
              <w:t xml:space="preserve">3</w:t>
            </w:r>
          </w:p>
        </w:tc>
        <w:tc>
          <w:tcPr>
            <w:tcW w:w="624" w:type="dxa"/>
            <w:vMerge w:val="restart"/>
          </w:tcPr>
          <w:p>
            <w:pPr>
              <w:pStyle w:val="0"/>
              <w:jc w:val="center"/>
            </w:pPr>
            <w:r>
              <w:rPr>
                <w:sz w:val="20"/>
              </w:rPr>
              <w:t xml:space="preserve">3</w:t>
            </w:r>
          </w:p>
        </w:tc>
        <w:tc>
          <w:tcPr>
            <w:tcW w:w="680" w:type="dxa"/>
            <w:vMerge w:val="restart"/>
          </w:tcPr>
          <w:p>
            <w:pPr>
              <w:pStyle w:val="0"/>
              <w:jc w:val="center"/>
            </w:pPr>
            <w:r>
              <w:rPr>
                <w:sz w:val="20"/>
              </w:rPr>
              <w:t xml:space="preserve">3</w:t>
            </w:r>
          </w:p>
        </w:tc>
        <w:tc>
          <w:tcPr>
            <w:tcW w:w="737" w:type="dxa"/>
            <w:vMerge w:val="restart"/>
          </w:tcPr>
          <w:p>
            <w:pPr>
              <w:pStyle w:val="0"/>
              <w:jc w:val="center"/>
            </w:pPr>
            <w:r>
              <w:rPr>
                <w:sz w:val="20"/>
              </w:rPr>
              <w:t xml:space="preserve">3</w:t>
            </w:r>
          </w:p>
        </w:tc>
        <w:tc>
          <w:tcPr>
            <w:tcW w:w="737" w:type="dxa"/>
            <w:vMerge w:val="restart"/>
          </w:tcPr>
          <w:p>
            <w:pPr>
              <w:pStyle w:val="0"/>
              <w:jc w:val="center"/>
            </w:pPr>
            <w:r>
              <w:rPr>
                <w:sz w:val="20"/>
              </w:rPr>
              <w:t xml:space="preserve">3</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3 500 010,00</w:t>
            </w:r>
          </w:p>
        </w:tc>
        <w:tc>
          <w:tcPr>
            <w:tcW w:w="1587" w:type="dxa"/>
          </w:tcPr>
          <w:p>
            <w:pPr>
              <w:pStyle w:val="0"/>
              <w:jc w:val="center"/>
            </w:pPr>
            <w:r>
              <w:rPr>
                <w:sz w:val="20"/>
              </w:rPr>
              <w:t xml:space="preserve">500 000,00</w:t>
            </w:r>
          </w:p>
        </w:tc>
        <w:tc>
          <w:tcPr>
            <w:tcW w:w="1587" w:type="dxa"/>
          </w:tcPr>
          <w:p>
            <w:pPr>
              <w:pStyle w:val="0"/>
              <w:jc w:val="center"/>
            </w:pPr>
            <w:r>
              <w:rPr>
                <w:sz w:val="20"/>
              </w:rPr>
              <w:t xml:space="preserve">500 000,00</w:t>
            </w:r>
          </w:p>
        </w:tc>
        <w:tc>
          <w:tcPr>
            <w:tcW w:w="1531" w:type="dxa"/>
          </w:tcPr>
          <w:p>
            <w:pPr>
              <w:pStyle w:val="0"/>
              <w:jc w:val="center"/>
            </w:pPr>
            <w:r>
              <w:rPr>
                <w:sz w:val="20"/>
              </w:rPr>
              <w:t xml:space="preserve">500 000,00</w:t>
            </w:r>
          </w:p>
        </w:tc>
        <w:tc>
          <w:tcPr>
            <w:tcW w:w="1531" w:type="dxa"/>
          </w:tcPr>
          <w:p>
            <w:pPr>
              <w:pStyle w:val="0"/>
              <w:jc w:val="center"/>
            </w:pPr>
            <w:r>
              <w:rPr>
                <w:sz w:val="20"/>
              </w:rPr>
              <w:t xml:space="preserve">500 001,00</w:t>
            </w:r>
          </w:p>
        </w:tc>
        <w:tc>
          <w:tcPr>
            <w:tcW w:w="1587" w:type="dxa"/>
          </w:tcPr>
          <w:p>
            <w:pPr>
              <w:pStyle w:val="0"/>
              <w:jc w:val="center"/>
            </w:pPr>
            <w:r>
              <w:rPr>
                <w:sz w:val="20"/>
              </w:rPr>
              <w:t xml:space="preserve">500 002,00</w:t>
            </w:r>
          </w:p>
        </w:tc>
        <w:tc>
          <w:tcPr>
            <w:tcW w:w="1587" w:type="dxa"/>
          </w:tcPr>
          <w:p>
            <w:pPr>
              <w:pStyle w:val="0"/>
              <w:jc w:val="center"/>
            </w:pPr>
            <w:r>
              <w:rPr>
                <w:sz w:val="20"/>
              </w:rPr>
              <w:t xml:space="preserve">500 003,00</w:t>
            </w:r>
          </w:p>
        </w:tc>
        <w:tc>
          <w:tcPr>
            <w:tcW w:w="1587" w:type="dxa"/>
          </w:tcPr>
          <w:p>
            <w:pPr>
              <w:pStyle w:val="0"/>
              <w:jc w:val="center"/>
            </w:pPr>
            <w:r>
              <w:rPr>
                <w:sz w:val="20"/>
              </w:rPr>
              <w:t xml:space="preserve">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3 500 010,00</w:t>
            </w:r>
          </w:p>
        </w:tc>
        <w:tc>
          <w:tcPr>
            <w:tcW w:w="1587" w:type="dxa"/>
          </w:tcPr>
          <w:p>
            <w:pPr>
              <w:pStyle w:val="0"/>
              <w:jc w:val="center"/>
            </w:pPr>
            <w:r>
              <w:rPr>
                <w:sz w:val="20"/>
              </w:rPr>
              <w:t xml:space="preserve">500 000,00</w:t>
            </w:r>
          </w:p>
        </w:tc>
        <w:tc>
          <w:tcPr>
            <w:tcW w:w="1587" w:type="dxa"/>
          </w:tcPr>
          <w:p>
            <w:pPr>
              <w:pStyle w:val="0"/>
              <w:jc w:val="center"/>
            </w:pPr>
            <w:r>
              <w:rPr>
                <w:sz w:val="20"/>
              </w:rPr>
              <w:t xml:space="preserve">500 000,00</w:t>
            </w:r>
          </w:p>
        </w:tc>
        <w:tc>
          <w:tcPr>
            <w:tcW w:w="1531" w:type="dxa"/>
          </w:tcPr>
          <w:p>
            <w:pPr>
              <w:pStyle w:val="0"/>
              <w:jc w:val="center"/>
            </w:pPr>
            <w:r>
              <w:rPr>
                <w:sz w:val="20"/>
              </w:rPr>
              <w:t xml:space="preserve">500 000,00</w:t>
            </w:r>
          </w:p>
        </w:tc>
        <w:tc>
          <w:tcPr>
            <w:tcW w:w="1531" w:type="dxa"/>
          </w:tcPr>
          <w:p>
            <w:pPr>
              <w:pStyle w:val="0"/>
              <w:jc w:val="center"/>
            </w:pPr>
            <w:r>
              <w:rPr>
                <w:sz w:val="20"/>
              </w:rPr>
              <w:t xml:space="preserve">500 001,00</w:t>
            </w:r>
          </w:p>
        </w:tc>
        <w:tc>
          <w:tcPr>
            <w:tcW w:w="1587" w:type="dxa"/>
          </w:tcPr>
          <w:p>
            <w:pPr>
              <w:pStyle w:val="0"/>
              <w:jc w:val="center"/>
            </w:pPr>
            <w:r>
              <w:rPr>
                <w:sz w:val="20"/>
              </w:rPr>
              <w:t xml:space="preserve">500 002,00</w:t>
            </w:r>
          </w:p>
        </w:tc>
        <w:tc>
          <w:tcPr>
            <w:tcW w:w="1587" w:type="dxa"/>
          </w:tcPr>
          <w:p>
            <w:pPr>
              <w:pStyle w:val="0"/>
              <w:jc w:val="center"/>
            </w:pPr>
            <w:r>
              <w:rPr>
                <w:sz w:val="20"/>
              </w:rPr>
              <w:t xml:space="preserve">500 003,00</w:t>
            </w:r>
          </w:p>
        </w:tc>
        <w:tc>
          <w:tcPr>
            <w:tcW w:w="1587" w:type="dxa"/>
          </w:tcPr>
          <w:p>
            <w:pPr>
              <w:pStyle w:val="0"/>
              <w:jc w:val="center"/>
            </w:pPr>
            <w:r>
              <w:rPr>
                <w:sz w:val="20"/>
              </w:rPr>
              <w:t xml:space="preserve">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515" w:type="dxa"/>
            <w:vMerge w:val="restart"/>
          </w:tcPr>
          <w:p>
            <w:pPr>
              <w:pStyle w:val="0"/>
            </w:pPr>
            <w:r>
              <w:rPr>
                <w:sz w:val="20"/>
              </w:rPr>
              <w:t xml:space="preserve">ВСЕГО по комплексу процессных мероприятий "Поддержка социально ориентированных некоммерческих организаций, осуществляющих деятельность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273 000 070,00</w:t>
            </w:r>
          </w:p>
        </w:tc>
        <w:tc>
          <w:tcPr>
            <w:tcW w:w="1587" w:type="dxa"/>
          </w:tcPr>
          <w:p>
            <w:pPr>
              <w:pStyle w:val="0"/>
              <w:jc w:val="center"/>
            </w:pPr>
            <w:r>
              <w:rPr>
                <w:sz w:val="20"/>
              </w:rPr>
              <w:t xml:space="preserve">39 000 000,00</w:t>
            </w:r>
          </w:p>
        </w:tc>
        <w:tc>
          <w:tcPr>
            <w:tcW w:w="1587" w:type="dxa"/>
          </w:tcPr>
          <w:p>
            <w:pPr>
              <w:pStyle w:val="0"/>
              <w:jc w:val="center"/>
            </w:pPr>
            <w:r>
              <w:rPr>
                <w:sz w:val="20"/>
              </w:rPr>
              <w:t xml:space="preserve">39 000 000,00</w:t>
            </w:r>
          </w:p>
        </w:tc>
        <w:tc>
          <w:tcPr>
            <w:tcW w:w="1531" w:type="dxa"/>
          </w:tcPr>
          <w:p>
            <w:pPr>
              <w:pStyle w:val="0"/>
              <w:jc w:val="center"/>
            </w:pPr>
            <w:r>
              <w:rPr>
                <w:sz w:val="20"/>
              </w:rPr>
              <w:t xml:space="preserve">39 000 000,00</w:t>
            </w:r>
          </w:p>
        </w:tc>
        <w:tc>
          <w:tcPr>
            <w:tcW w:w="1531" w:type="dxa"/>
          </w:tcPr>
          <w:p>
            <w:pPr>
              <w:pStyle w:val="0"/>
              <w:jc w:val="center"/>
            </w:pPr>
            <w:r>
              <w:rPr>
                <w:sz w:val="20"/>
              </w:rPr>
              <w:t xml:space="preserve">39 000 007,00</w:t>
            </w:r>
          </w:p>
        </w:tc>
        <w:tc>
          <w:tcPr>
            <w:tcW w:w="1587" w:type="dxa"/>
          </w:tcPr>
          <w:p>
            <w:pPr>
              <w:pStyle w:val="0"/>
              <w:jc w:val="center"/>
            </w:pPr>
            <w:r>
              <w:rPr>
                <w:sz w:val="20"/>
              </w:rPr>
              <w:t xml:space="preserve">39 000 014,00</w:t>
            </w:r>
          </w:p>
        </w:tc>
        <w:tc>
          <w:tcPr>
            <w:tcW w:w="1587" w:type="dxa"/>
          </w:tcPr>
          <w:p>
            <w:pPr>
              <w:pStyle w:val="0"/>
              <w:jc w:val="center"/>
            </w:pPr>
            <w:r>
              <w:rPr>
                <w:sz w:val="20"/>
              </w:rPr>
              <w:t xml:space="preserve">39 000 021,00</w:t>
            </w:r>
          </w:p>
        </w:tc>
        <w:tc>
          <w:tcPr>
            <w:tcW w:w="1587" w:type="dxa"/>
          </w:tcPr>
          <w:p>
            <w:pPr>
              <w:pStyle w:val="0"/>
              <w:jc w:val="center"/>
            </w:pPr>
            <w:r>
              <w:rPr>
                <w:sz w:val="20"/>
              </w:rPr>
              <w:t xml:space="preserve">39 000 028,00</w:t>
            </w:r>
          </w:p>
        </w:tc>
        <w:tc>
          <w:tcPr>
            <w:tcW w:w="2211" w:type="dxa"/>
            <w:vMerge w:val="restart"/>
          </w:tcPr>
          <w:p>
            <w:pPr>
              <w:pStyle w:val="0"/>
              <w:jc w:val="center"/>
            </w:pPr>
            <w:r>
              <w:rPr>
                <w:sz w:val="20"/>
              </w:rPr>
              <w:t xml:space="preserve">X</w:t>
            </w:r>
          </w:p>
        </w:tc>
        <w:tc>
          <w:tcPr>
            <w:tcW w:w="130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273 000 070,00</w:t>
            </w:r>
          </w:p>
        </w:tc>
        <w:tc>
          <w:tcPr>
            <w:tcW w:w="1587" w:type="dxa"/>
          </w:tcPr>
          <w:p>
            <w:pPr>
              <w:pStyle w:val="0"/>
              <w:jc w:val="center"/>
            </w:pPr>
            <w:r>
              <w:rPr>
                <w:sz w:val="20"/>
              </w:rPr>
              <w:t xml:space="preserve">39 000 000,00</w:t>
            </w:r>
          </w:p>
        </w:tc>
        <w:tc>
          <w:tcPr>
            <w:tcW w:w="1587" w:type="dxa"/>
          </w:tcPr>
          <w:p>
            <w:pPr>
              <w:pStyle w:val="0"/>
              <w:jc w:val="center"/>
            </w:pPr>
            <w:r>
              <w:rPr>
                <w:sz w:val="20"/>
              </w:rPr>
              <w:t xml:space="preserve">39 000 000,00</w:t>
            </w:r>
          </w:p>
        </w:tc>
        <w:tc>
          <w:tcPr>
            <w:tcW w:w="1531" w:type="dxa"/>
          </w:tcPr>
          <w:p>
            <w:pPr>
              <w:pStyle w:val="0"/>
              <w:jc w:val="center"/>
            </w:pPr>
            <w:r>
              <w:rPr>
                <w:sz w:val="20"/>
              </w:rPr>
              <w:t xml:space="preserve">39 000 000,00</w:t>
            </w:r>
          </w:p>
        </w:tc>
        <w:tc>
          <w:tcPr>
            <w:tcW w:w="1531" w:type="dxa"/>
          </w:tcPr>
          <w:p>
            <w:pPr>
              <w:pStyle w:val="0"/>
              <w:jc w:val="center"/>
            </w:pPr>
            <w:r>
              <w:rPr>
                <w:sz w:val="20"/>
              </w:rPr>
              <w:t xml:space="preserve">39 000 007,00</w:t>
            </w:r>
          </w:p>
        </w:tc>
        <w:tc>
          <w:tcPr>
            <w:tcW w:w="1587" w:type="dxa"/>
          </w:tcPr>
          <w:p>
            <w:pPr>
              <w:pStyle w:val="0"/>
              <w:jc w:val="center"/>
            </w:pPr>
            <w:r>
              <w:rPr>
                <w:sz w:val="20"/>
              </w:rPr>
              <w:t xml:space="preserve">39 000 014,00</w:t>
            </w:r>
          </w:p>
        </w:tc>
        <w:tc>
          <w:tcPr>
            <w:tcW w:w="1587" w:type="dxa"/>
          </w:tcPr>
          <w:p>
            <w:pPr>
              <w:pStyle w:val="0"/>
              <w:jc w:val="center"/>
            </w:pPr>
            <w:r>
              <w:rPr>
                <w:sz w:val="20"/>
              </w:rPr>
              <w:t xml:space="preserve">39 000 021,00</w:t>
            </w:r>
          </w:p>
        </w:tc>
        <w:tc>
          <w:tcPr>
            <w:tcW w:w="1587" w:type="dxa"/>
          </w:tcPr>
          <w:p>
            <w:pPr>
              <w:pStyle w:val="0"/>
              <w:jc w:val="center"/>
            </w:pPr>
            <w:r>
              <w:rPr>
                <w:sz w:val="20"/>
              </w:rPr>
              <w:t xml:space="preserve">39 000 028,00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273 000 070,00</w:t>
            </w:r>
          </w:p>
        </w:tc>
        <w:tc>
          <w:tcPr>
            <w:tcW w:w="1587" w:type="dxa"/>
          </w:tcPr>
          <w:p>
            <w:pPr>
              <w:pStyle w:val="0"/>
              <w:jc w:val="center"/>
            </w:pPr>
            <w:r>
              <w:rPr>
                <w:sz w:val="20"/>
              </w:rPr>
              <w:t xml:space="preserve">39 000 000,00</w:t>
            </w:r>
          </w:p>
        </w:tc>
        <w:tc>
          <w:tcPr>
            <w:tcW w:w="1587" w:type="dxa"/>
          </w:tcPr>
          <w:p>
            <w:pPr>
              <w:pStyle w:val="0"/>
              <w:jc w:val="center"/>
            </w:pPr>
            <w:r>
              <w:rPr>
                <w:sz w:val="20"/>
              </w:rPr>
              <w:t xml:space="preserve">39 000 000,00</w:t>
            </w:r>
          </w:p>
        </w:tc>
        <w:tc>
          <w:tcPr>
            <w:tcW w:w="1531" w:type="dxa"/>
          </w:tcPr>
          <w:p>
            <w:pPr>
              <w:pStyle w:val="0"/>
              <w:jc w:val="center"/>
            </w:pPr>
            <w:r>
              <w:rPr>
                <w:sz w:val="20"/>
              </w:rPr>
              <w:t xml:space="preserve">39 000 000,00</w:t>
            </w:r>
          </w:p>
        </w:tc>
        <w:tc>
          <w:tcPr>
            <w:tcW w:w="1531" w:type="dxa"/>
          </w:tcPr>
          <w:p>
            <w:pPr>
              <w:pStyle w:val="0"/>
              <w:jc w:val="center"/>
            </w:pPr>
            <w:r>
              <w:rPr>
                <w:sz w:val="20"/>
              </w:rPr>
              <w:t xml:space="preserve">39 000 007,00</w:t>
            </w:r>
          </w:p>
        </w:tc>
        <w:tc>
          <w:tcPr>
            <w:tcW w:w="1587" w:type="dxa"/>
          </w:tcPr>
          <w:p>
            <w:pPr>
              <w:pStyle w:val="0"/>
              <w:jc w:val="center"/>
            </w:pPr>
            <w:r>
              <w:rPr>
                <w:sz w:val="20"/>
              </w:rPr>
              <w:t xml:space="preserve">39 000 014,00</w:t>
            </w:r>
          </w:p>
        </w:tc>
        <w:tc>
          <w:tcPr>
            <w:tcW w:w="1587" w:type="dxa"/>
          </w:tcPr>
          <w:p>
            <w:pPr>
              <w:pStyle w:val="0"/>
              <w:jc w:val="center"/>
            </w:pPr>
            <w:r>
              <w:rPr>
                <w:sz w:val="20"/>
              </w:rPr>
              <w:t xml:space="preserve">39 000 021,00</w:t>
            </w:r>
          </w:p>
        </w:tc>
        <w:tc>
          <w:tcPr>
            <w:tcW w:w="1587" w:type="dxa"/>
          </w:tcPr>
          <w:p>
            <w:pPr>
              <w:pStyle w:val="0"/>
              <w:jc w:val="center"/>
            </w:pPr>
            <w:r>
              <w:rPr>
                <w:sz w:val="20"/>
              </w:rPr>
              <w:t xml:space="preserve">39 000 028,00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МБТ N 1 (справочно)</w:t>
            </w:r>
          </w:p>
        </w:tc>
        <w:tc>
          <w:tcPr>
            <w:tcW w:w="1644" w:type="dxa"/>
          </w:tcPr>
          <w:p>
            <w:pPr>
              <w:pStyle w:val="0"/>
              <w:jc w:val="center"/>
            </w:pPr>
            <w:r>
              <w:rPr>
                <w:sz w:val="20"/>
              </w:rPr>
              <w:t xml:space="preserve">35 000 010,00</w:t>
            </w:r>
          </w:p>
        </w:tc>
        <w:tc>
          <w:tcPr>
            <w:tcW w:w="1587" w:type="dxa"/>
          </w:tcPr>
          <w:p>
            <w:pPr>
              <w:pStyle w:val="0"/>
              <w:jc w:val="center"/>
            </w:pPr>
            <w:r>
              <w:rPr>
                <w:sz w:val="20"/>
              </w:rPr>
              <w:t xml:space="preserve">5 000 000,00</w:t>
            </w:r>
          </w:p>
        </w:tc>
        <w:tc>
          <w:tcPr>
            <w:tcW w:w="1587"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5 000 001,00</w:t>
            </w:r>
          </w:p>
        </w:tc>
        <w:tc>
          <w:tcPr>
            <w:tcW w:w="1587" w:type="dxa"/>
          </w:tcPr>
          <w:p>
            <w:pPr>
              <w:pStyle w:val="0"/>
              <w:jc w:val="center"/>
            </w:pPr>
            <w:r>
              <w:rPr>
                <w:sz w:val="20"/>
              </w:rPr>
              <w:t xml:space="preserve">5 000 002,00</w:t>
            </w:r>
          </w:p>
        </w:tc>
        <w:tc>
          <w:tcPr>
            <w:tcW w:w="1587" w:type="dxa"/>
          </w:tcPr>
          <w:p>
            <w:pPr>
              <w:pStyle w:val="0"/>
              <w:jc w:val="center"/>
            </w:pPr>
            <w:r>
              <w:rPr>
                <w:sz w:val="20"/>
              </w:rPr>
              <w:t xml:space="preserve">5 000 003,00</w:t>
            </w:r>
          </w:p>
        </w:tc>
        <w:tc>
          <w:tcPr>
            <w:tcW w:w="1587" w:type="dxa"/>
          </w:tcPr>
          <w:p>
            <w:pPr>
              <w:pStyle w:val="0"/>
              <w:jc w:val="center"/>
            </w:pPr>
            <w:r>
              <w:rPr>
                <w:sz w:val="20"/>
              </w:rPr>
              <w:t xml:space="preserve">5 000 004,00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"Обеспечение исполнения</w:t>
      </w:r>
    </w:p>
    <w:p>
      <w:pPr>
        <w:pStyle w:val="2"/>
        <w:jc w:val="center"/>
      </w:pPr>
      <w:r>
        <w:rPr>
          <w:sz w:val="20"/>
        </w:rPr>
        <w:t xml:space="preserve">государственных функций Министерством труда и социального</w:t>
      </w:r>
    </w:p>
    <w:p>
      <w:pPr>
        <w:pStyle w:val="2"/>
        <w:jc w:val="center"/>
      </w:pPr>
      <w:r>
        <w:rPr>
          <w:sz w:val="20"/>
        </w:rPr>
        <w:t xml:space="preserve">развития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737"/>
        <w:gridCol w:w="680"/>
        <w:gridCol w:w="1871"/>
        <w:gridCol w:w="1587"/>
        <w:gridCol w:w="1928"/>
        <w:gridCol w:w="1871"/>
        <w:gridCol w:w="1814"/>
        <w:gridCol w:w="1871"/>
        <w:gridCol w:w="1871"/>
        <w:gridCol w:w="1871"/>
        <w:gridCol w:w="1871"/>
        <w:gridCol w:w="1871"/>
        <w:gridCol w:w="1701"/>
        <w:gridCol w:w="850"/>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6555" w:type="dxa"/>
          </w:tcPr>
          <w:p>
            <w:pPr>
              <w:pStyle w:val="0"/>
              <w:jc w:val="center"/>
            </w:pPr>
            <w:r>
              <w:rPr>
                <w:sz w:val="20"/>
              </w:rPr>
              <w:t xml:space="preserve">Финансовое обеспечение</w:t>
            </w:r>
          </w:p>
        </w:tc>
        <w:tc>
          <w:tcPr>
            <w:gridSpan w:val="9"/>
            <w:tcW w:w="7483"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14968" w:type="dxa"/>
          </w:tcPr>
          <w:p>
            <w:pPr>
              <w:pStyle w:val="0"/>
              <w:jc w:val="center"/>
            </w:pPr>
            <w:r>
              <w:rPr>
                <w:sz w:val="20"/>
              </w:rPr>
              <w:t xml:space="preserve">Объем (рублей)</w:t>
            </w:r>
          </w:p>
        </w:tc>
        <w:tc>
          <w:tcPr>
            <w:tcW w:w="1701" w:type="dxa"/>
            <w:vMerge w:val="restart"/>
          </w:tcPr>
          <w:p>
            <w:pPr>
              <w:pStyle w:val="0"/>
              <w:jc w:val="center"/>
            </w:pPr>
            <w:r>
              <w:rPr>
                <w:sz w:val="20"/>
              </w:rPr>
              <w:t xml:space="preserve">Наименование результата</w:t>
            </w:r>
          </w:p>
        </w:tc>
        <w:tc>
          <w:tcPr>
            <w:tcW w:w="850" w:type="dxa"/>
            <w:vMerge w:val="restart"/>
          </w:tcPr>
          <w:p>
            <w:pPr>
              <w:pStyle w:val="0"/>
              <w:jc w:val="center"/>
            </w:pPr>
            <w:r>
              <w:rPr>
                <w:sz w:val="20"/>
              </w:rPr>
              <w:t xml:space="preserve">Единица измерения (по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28" w:type="dxa"/>
            <w:vMerge w:val="restart"/>
          </w:tcPr>
          <w:p>
            <w:pPr>
              <w:pStyle w:val="0"/>
              <w:jc w:val="center"/>
            </w:pPr>
            <w:r>
              <w:rPr>
                <w:sz w:val="20"/>
              </w:rPr>
              <w:t xml:space="preserve">Всего по годам реализации</w:t>
            </w:r>
          </w:p>
        </w:tc>
        <w:tc>
          <w:tcPr>
            <w:gridSpan w:val="7"/>
            <w:tcW w:w="1304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1871" w:type="dxa"/>
          </w:tcPr>
          <w:p>
            <w:pPr>
              <w:pStyle w:val="0"/>
              <w:jc w:val="center"/>
            </w:pPr>
            <w:r>
              <w:rPr>
                <w:sz w:val="20"/>
              </w:rPr>
              <w:t xml:space="preserve">2026 год</w:t>
            </w:r>
          </w:p>
        </w:tc>
        <w:tc>
          <w:tcPr>
            <w:tcW w:w="1871" w:type="dxa"/>
          </w:tcPr>
          <w:p>
            <w:pPr>
              <w:pStyle w:val="0"/>
              <w:jc w:val="center"/>
            </w:pPr>
            <w:r>
              <w:rPr>
                <w:sz w:val="20"/>
              </w:rPr>
              <w:t xml:space="preserve">2027 год</w:t>
            </w:r>
          </w:p>
        </w:tc>
        <w:tc>
          <w:tcPr>
            <w:tcW w:w="1871" w:type="dxa"/>
          </w:tcPr>
          <w:p>
            <w:pPr>
              <w:pStyle w:val="0"/>
              <w:jc w:val="center"/>
            </w:pPr>
            <w:r>
              <w:rPr>
                <w:sz w:val="20"/>
              </w:rPr>
              <w:t xml:space="preserve">2028 год</w:t>
            </w:r>
          </w:p>
        </w:tc>
        <w:tc>
          <w:tcPr>
            <w:tcW w:w="1871" w:type="dxa"/>
          </w:tcPr>
          <w:p>
            <w:pPr>
              <w:pStyle w:val="0"/>
              <w:jc w:val="center"/>
            </w:pPr>
            <w:r>
              <w:rPr>
                <w:sz w:val="20"/>
              </w:rPr>
              <w:t xml:space="preserve">2029 год</w:t>
            </w:r>
          </w:p>
        </w:tc>
        <w:tc>
          <w:tcPr>
            <w:tcW w:w="1871"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928" w:type="dxa"/>
          </w:tcPr>
          <w:p>
            <w:pPr>
              <w:pStyle w:val="0"/>
              <w:jc w:val="center"/>
            </w:pPr>
            <w:r>
              <w:rPr>
                <w:sz w:val="20"/>
              </w:rPr>
              <w:t xml:space="preserve">7</w:t>
            </w:r>
          </w:p>
        </w:tc>
        <w:tc>
          <w:tcPr>
            <w:tcW w:w="1871" w:type="dxa"/>
          </w:tcPr>
          <w:p>
            <w:pPr>
              <w:pStyle w:val="0"/>
              <w:jc w:val="center"/>
            </w:pPr>
            <w:r>
              <w:rPr>
                <w:sz w:val="20"/>
              </w:rPr>
              <w:t xml:space="preserve">8</w:t>
            </w:r>
          </w:p>
        </w:tc>
        <w:tc>
          <w:tcPr>
            <w:tcW w:w="1814" w:type="dxa"/>
          </w:tcPr>
          <w:p>
            <w:pPr>
              <w:pStyle w:val="0"/>
              <w:jc w:val="center"/>
            </w:pPr>
            <w:r>
              <w:rPr>
                <w:sz w:val="20"/>
              </w:rPr>
              <w:t xml:space="preserve">9</w:t>
            </w:r>
          </w:p>
        </w:tc>
        <w:tc>
          <w:tcPr>
            <w:tcW w:w="1871" w:type="dxa"/>
          </w:tcPr>
          <w:p>
            <w:pPr>
              <w:pStyle w:val="0"/>
              <w:jc w:val="center"/>
            </w:pPr>
            <w:r>
              <w:rPr>
                <w:sz w:val="20"/>
              </w:rPr>
              <w:t xml:space="preserve">10</w:t>
            </w:r>
          </w:p>
        </w:tc>
        <w:tc>
          <w:tcPr>
            <w:tcW w:w="1871" w:type="dxa"/>
          </w:tcPr>
          <w:p>
            <w:pPr>
              <w:pStyle w:val="0"/>
              <w:jc w:val="center"/>
            </w:pPr>
            <w:r>
              <w:rPr>
                <w:sz w:val="20"/>
              </w:rPr>
              <w:t xml:space="preserve">11</w:t>
            </w:r>
          </w:p>
        </w:tc>
        <w:tc>
          <w:tcPr>
            <w:tcW w:w="1871" w:type="dxa"/>
          </w:tcPr>
          <w:p>
            <w:pPr>
              <w:pStyle w:val="0"/>
              <w:jc w:val="center"/>
            </w:pPr>
            <w:r>
              <w:rPr>
                <w:sz w:val="20"/>
              </w:rPr>
              <w:t xml:space="preserve">12</w:t>
            </w:r>
          </w:p>
        </w:tc>
        <w:tc>
          <w:tcPr>
            <w:tcW w:w="1871" w:type="dxa"/>
          </w:tcPr>
          <w:p>
            <w:pPr>
              <w:pStyle w:val="0"/>
              <w:jc w:val="center"/>
            </w:pPr>
            <w:r>
              <w:rPr>
                <w:sz w:val="20"/>
              </w:rPr>
              <w:t xml:space="preserve">13</w:t>
            </w:r>
          </w:p>
        </w:tc>
        <w:tc>
          <w:tcPr>
            <w:tcW w:w="1871" w:type="dxa"/>
          </w:tcPr>
          <w:p>
            <w:pPr>
              <w:pStyle w:val="0"/>
              <w:jc w:val="center"/>
            </w:pPr>
            <w:r>
              <w:rPr>
                <w:sz w:val="20"/>
              </w:rPr>
              <w:t xml:space="preserve">14</w:t>
            </w:r>
          </w:p>
        </w:tc>
        <w:tc>
          <w:tcPr>
            <w:tcW w:w="1701" w:type="dxa"/>
          </w:tcPr>
          <w:p>
            <w:pPr>
              <w:pStyle w:val="0"/>
              <w:jc w:val="center"/>
            </w:pPr>
            <w:r>
              <w:rPr>
                <w:sz w:val="20"/>
              </w:rPr>
              <w:t xml:space="preserve">15</w:t>
            </w:r>
          </w:p>
        </w:tc>
        <w:tc>
          <w:tcPr>
            <w:tcW w:w="850"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1928" w:type="dxa"/>
            <w:vMerge w:val="restart"/>
          </w:tcPr>
          <w:p>
            <w:pPr>
              <w:pStyle w:val="0"/>
            </w:pPr>
            <w:r>
              <w:rPr>
                <w:sz w:val="20"/>
              </w:rPr>
              <w:t xml:space="preserve">Руководство и управление в сфере установленных функций государственных органов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труда и социального развития Омской области (далее - 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3 291 429 187,72</w:t>
            </w:r>
          </w:p>
        </w:tc>
        <w:tc>
          <w:tcPr>
            <w:tcW w:w="1871" w:type="dxa"/>
          </w:tcPr>
          <w:p>
            <w:pPr>
              <w:pStyle w:val="0"/>
              <w:jc w:val="center"/>
            </w:pPr>
            <w:r>
              <w:rPr>
                <w:sz w:val="20"/>
              </w:rPr>
              <w:t xml:space="preserve">468 463 622,70</w:t>
            </w:r>
          </w:p>
        </w:tc>
        <w:tc>
          <w:tcPr>
            <w:tcW w:w="1814" w:type="dxa"/>
          </w:tcPr>
          <w:p>
            <w:pPr>
              <w:pStyle w:val="0"/>
              <w:jc w:val="center"/>
            </w:pPr>
            <w:r>
              <w:rPr>
                <w:sz w:val="20"/>
              </w:rPr>
              <w:t xml:space="preserve">469 548 357,82</w:t>
            </w:r>
          </w:p>
        </w:tc>
        <w:tc>
          <w:tcPr>
            <w:tcW w:w="1871" w:type="dxa"/>
          </w:tcPr>
          <w:p>
            <w:pPr>
              <w:pStyle w:val="0"/>
              <w:jc w:val="center"/>
            </w:pPr>
            <w:r>
              <w:rPr>
                <w:sz w:val="20"/>
              </w:rPr>
              <w:t xml:space="preserve">470 683 441,42</w:t>
            </w:r>
          </w:p>
        </w:tc>
        <w:tc>
          <w:tcPr>
            <w:tcW w:w="1871" w:type="dxa"/>
          </w:tcPr>
          <w:p>
            <w:pPr>
              <w:pStyle w:val="0"/>
              <w:jc w:val="center"/>
            </w:pPr>
            <w:r>
              <w:rPr>
                <w:sz w:val="20"/>
              </w:rPr>
              <w:t xml:space="preserve">470 683 441,43</w:t>
            </w:r>
          </w:p>
        </w:tc>
        <w:tc>
          <w:tcPr>
            <w:tcW w:w="1871" w:type="dxa"/>
          </w:tcPr>
          <w:p>
            <w:pPr>
              <w:pStyle w:val="0"/>
              <w:jc w:val="center"/>
            </w:pPr>
            <w:r>
              <w:rPr>
                <w:sz w:val="20"/>
              </w:rPr>
              <w:t xml:space="preserve">470 683 441,44</w:t>
            </w:r>
          </w:p>
        </w:tc>
        <w:tc>
          <w:tcPr>
            <w:tcW w:w="1871" w:type="dxa"/>
          </w:tcPr>
          <w:p>
            <w:pPr>
              <w:pStyle w:val="0"/>
              <w:jc w:val="center"/>
            </w:pPr>
            <w:r>
              <w:rPr>
                <w:sz w:val="20"/>
              </w:rPr>
              <w:t xml:space="preserve">470 683 441,45</w:t>
            </w:r>
          </w:p>
        </w:tc>
        <w:tc>
          <w:tcPr>
            <w:tcW w:w="1871" w:type="dxa"/>
          </w:tcPr>
          <w:p>
            <w:pPr>
              <w:pStyle w:val="0"/>
              <w:jc w:val="center"/>
            </w:pPr>
            <w:r>
              <w:rPr>
                <w:sz w:val="20"/>
              </w:rPr>
              <w:t xml:space="preserve">470 683 441,46</w:t>
            </w:r>
          </w:p>
        </w:tc>
        <w:tc>
          <w:tcPr>
            <w:tcW w:w="1701" w:type="dxa"/>
            <w:vMerge w:val="restart"/>
          </w:tcPr>
          <w:p>
            <w:pPr>
              <w:pStyle w:val="0"/>
            </w:pPr>
            <w:r>
              <w:rPr>
                <w:sz w:val="20"/>
              </w:rPr>
              <w:t xml:space="preserve">Исполнен план работы Минтруда</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928" w:type="dxa"/>
          </w:tcPr>
          <w:p>
            <w:pPr>
              <w:pStyle w:val="0"/>
              <w:jc w:val="center"/>
            </w:pPr>
            <w:r>
              <w:rPr>
                <w:sz w:val="20"/>
              </w:rPr>
              <w:t xml:space="preserve">3 291 429 187,72</w:t>
            </w:r>
          </w:p>
        </w:tc>
        <w:tc>
          <w:tcPr>
            <w:tcW w:w="1871" w:type="dxa"/>
          </w:tcPr>
          <w:p>
            <w:pPr>
              <w:pStyle w:val="0"/>
              <w:jc w:val="center"/>
            </w:pPr>
            <w:r>
              <w:rPr>
                <w:sz w:val="20"/>
              </w:rPr>
              <w:t xml:space="preserve">468 463 622,70</w:t>
            </w:r>
          </w:p>
        </w:tc>
        <w:tc>
          <w:tcPr>
            <w:tcW w:w="1814" w:type="dxa"/>
          </w:tcPr>
          <w:p>
            <w:pPr>
              <w:pStyle w:val="0"/>
              <w:jc w:val="center"/>
            </w:pPr>
            <w:r>
              <w:rPr>
                <w:sz w:val="20"/>
              </w:rPr>
              <w:t xml:space="preserve">469 548 357,82</w:t>
            </w:r>
          </w:p>
        </w:tc>
        <w:tc>
          <w:tcPr>
            <w:tcW w:w="1871" w:type="dxa"/>
          </w:tcPr>
          <w:p>
            <w:pPr>
              <w:pStyle w:val="0"/>
              <w:jc w:val="center"/>
            </w:pPr>
            <w:r>
              <w:rPr>
                <w:sz w:val="20"/>
              </w:rPr>
              <w:t xml:space="preserve">470 683 441,42</w:t>
            </w:r>
          </w:p>
        </w:tc>
        <w:tc>
          <w:tcPr>
            <w:tcW w:w="1871" w:type="dxa"/>
          </w:tcPr>
          <w:p>
            <w:pPr>
              <w:pStyle w:val="0"/>
              <w:jc w:val="center"/>
            </w:pPr>
            <w:r>
              <w:rPr>
                <w:sz w:val="20"/>
              </w:rPr>
              <w:t xml:space="preserve">470 683 441,43</w:t>
            </w:r>
          </w:p>
        </w:tc>
        <w:tc>
          <w:tcPr>
            <w:tcW w:w="1871" w:type="dxa"/>
          </w:tcPr>
          <w:p>
            <w:pPr>
              <w:pStyle w:val="0"/>
              <w:jc w:val="center"/>
            </w:pPr>
            <w:r>
              <w:rPr>
                <w:sz w:val="20"/>
              </w:rPr>
              <w:t xml:space="preserve">470 683 441,44</w:t>
            </w:r>
          </w:p>
        </w:tc>
        <w:tc>
          <w:tcPr>
            <w:tcW w:w="1871" w:type="dxa"/>
          </w:tcPr>
          <w:p>
            <w:pPr>
              <w:pStyle w:val="0"/>
              <w:jc w:val="center"/>
            </w:pPr>
            <w:r>
              <w:rPr>
                <w:sz w:val="20"/>
              </w:rPr>
              <w:t xml:space="preserve">470 683 441,45</w:t>
            </w:r>
          </w:p>
        </w:tc>
        <w:tc>
          <w:tcPr>
            <w:tcW w:w="1871" w:type="dxa"/>
          </w:tcPr>
          <w:p>
            <w:pPr>
              <w:pStyle w:val="0"/>
              <w:jc w:val="center"/>
            </w:pPr>
            <w:r>
              <w:rPr>
                <w:sz w:val="20"/>
              </w:rPr>
              <w:t xml:space="preserve">470 683 441,46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928" w:type="dxa"/>
          </w:tcPr>
          <w:p>
            <w:pPr>
              <w:pStyle w:val="0"/>
              <w:jc w:val="center"/>
            </w:pPr>
            <w:r>
              <w:rPr>
                <w:sz w:val="20"/>
              </w:rPr>
              <w:t xml:space="preserve">3 291 429 187,72</w:t>
            </w:r>
          </w:p>
        </w:tc>
        <w:tc>
          <w:tcPr>
            <w:tcW w:w="1871" w:type="dxa"/>
          </w:tcPr>
          <w:p>
            <w:pPr>
              <w:pStyle w:val="0"/>
              <w:jc w:val="center"/>
            </w:pPr>
            <w:r>
              <w:rPr>
                <w:sz w:val="20"/>
              </w:rPr>
              <w:t xml:space="preserve">468 463 622,70</w:t>
            </w:r>
          </w:p>
        </w:tc>
        <w:tc>
          <w:tcPr>
            <w:tcW w:w="1814" w:type="dxa"/>
          </w:tcPr>
          <w:p>
            <w:pPr>
              <w:pStyle w:val="0"/>
              <w:jc w:val="center"/>
            </w:pPr>
            <w:r>
              <w:rPr>
                <w:sz w:val="20"/>
              </w:rPr>
              <w:t xml:space="preserve">469 548 357,82</w:t>
            </w:r>
          </w:p>
        </w:tc>
        <w:tc>
          <w:tcPr>
            <w:tcW w:w="1871" w:type="dxa"/>
          </w:tcPr>
          <w:p>
            <w:pPr>
              <w:pStyle w:val="0"/>
              <w:jc w:val="center"/>
            </w:pPr>
            <w:r>
              <w:rPr>
                <w:sz w:val="20"/>
              </w:rPr>
              <w:t xml:space="preserve">470 683 441,42</w:t>
            </w:r>
          </w:p>
        </w:tc>
        <w:tc>
          <w:tcPr>
            <w:tcW w:w="1871" w:type="dxa"/>
          </w:tcPr>
          <w:p>
            <w:pPr>
              <w:pStyle w:val="0"/>
              <w:jc w:val="center"/>
            </w:pPr>
            <w:r>
              <w:rPr>
                <w:sz w:val="20"/>
              </w:rPr>
              <w:t xml:space="preserve">470 683 441,43</w:t>
            </w:r>
          </w:p>
        </w:tc>
        <w:tc>
          <w:tcPr>
            <w:tcW w:w="1871" w:type="dxa"/>
          </w:tcPr>
          <w:p>
            <w:pPr>
              <w:pStyle w:val="0"/>
              <w:jc w:val="center"/>
            </w:pPr>
            <w:r>
              <w:rPr>
                <w:sz w:val="20"/>
              </w:rPr>
              <w:t xml:space="preserve">470 683 441,44</w:t>
            </w:r>
          </w:p>
        </w:tc>
        <w:tc>
          <w:tcPr>
            <w:tcW w:w="1871" w:type="dxa"/>
          </w:tcPr>
          <w:p>
            <w:pPr>
              <w:pStyle w:val="0"/>
              <w:jc w:val="center"/>
            </w:pPr>
            <w:r>
              <w:rPr>
                <w:sz w:val="20"/>
              </w:rPr>
              <w:t xml:space="preserve">470 683 441,45</w:t>
            </w:r>
          </w:p>
        </w:tc>
        <w:tc>
          <w:tcPr>
            <w:tcW w:w="1871" w:type="dxa"/>
          </w:tcPr>
          <w:p>
            <w:pPr>
              <w:pStyle w:val="0"/>
              <w:jc w:val="center"/>
            </w:pPr>
            <w:r>
              <w:rPr>
                <w:sz w:val="20"/>
              </w:rPr>
              <w:t xml:space="preserve">470 683 441,46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1928" w:type="dxa"/>
            <w:vMerge w:val="restart"/>
          </w:tcPr>
          <w:p>
            <w:pPr>
              <w:pStyle w:val="0"/>
            </w:pPr>
            <w:r>
              <w:rPr>
                <w:sz w:val="20"/>
              </w:rPr>
              <w:t xml:space="preserve">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8 594 858 196,89</w:t>
            </w:r>
          </w:p>
        </w:tc>
        <w:tc>
          <w:tcPr>
            <w:tcW w:w="1871" w:type="dxa"/>
          </w:tcPr>
          <w:p>
            <w:pPr>
              <w:pStyle w:val="0"/>
              <w:jc w:val="center"/>
            </w:pPr>
            <w:r>
              <w:rPr>
                <w:sz w:val="20"/>
              </w:rPr>
              <w:t xml:space="preserve">1 218 223 026,36</w:t>
            </w:r>
          </w:p>
        </w:tc>
        <w:tc>
          <w:tcPr>
            <w:tcW w:w="1814" w:type="dxa"/>
          </w:tcPr>
          <w:p>
            <w:pPr>
              <w:pStyle w:val="0"/>
              <w:jc w:val="center"/>
            </w:pPr>
            <w:r>
              <w:rPr>
                <w:sz w:val="20"/>
              </w:rPr>
              <w:t xml:space="preserve">1 224 221 830,77</w:t>
            </w:r>
          </w:p>
        </w:tc>
        <w:tc>
          <w:tcPr>
            <w:tcW w:w="1871" w:type="dxa"/>
          </w:tcPr>
          <w:p>
            <w:pPr>
              <w:pStyle w:val="0"/>
              <w:jc w:val="center"/>
            </w:pPr>
            <w:r>
              <w:rPr>
                <w:sz w:val="20"/>
              </w:rPr>
              <w:t xml:space="preserve">1 230 482 667,86</w:t>
            </w:r>
          </w:p>
        </w:tc>
        <w:tc>
          <w:tcPr>
            <w:tcW w:w="1871" w:type="dxa"/>
          </w:tcPr>
          <w:p>
            <w:pPr>
              <w:pStyle w:val="0"/>
              <w:jc w:val="center"/>
            </w:pPr>
            <w:r>
              <w:rPr>
                <w:sz w:val="20"/>
              </w:rPr>
              <w:t xml:space="preserve">1 230 482 667,96</w:t>
            </w:r>
          </w:p>
        </w:tc>
        <w:tc>
          <w:tcPr>
            <w:tcW w:w="1871" w:type="dxa"/>
          </w:tcPr>
          <w:p>
            <w:pPr>
              <w:pStyle w:val="0"/>
              <w:jc w:val="center"/>
            </w:pPr>
            <w:r>
              <w:rPr>
                <w:sz w:val="20"/>
              </w:rPr>
              <w:t xml:space="preserve">1 230 482 667,97</w:t>
            </w:r>
          </w:p>
        </w:tc>
        <w:tc>
          <w:tcPr>
            <w:tcW w:w="1871" w:type="dxa"/>
          </w:tcPr>
          <w:p>
            <w:pPr>
              <w:pStyle w:val="0"/>
              <w:jc w:val="center"/>
            </w:pPr>
            <w:r>
              <w:rPr>
                <w:sz w:val="20"/>
              </w:rPr>
              <w:t xml:space="preserve">1 230 482 667,98</w:t>
            </w:r>
          </w:p>
        </w:tc>
        <w:tc>
          <w:tcPr>
            <w:tcW w:w="1871" w:type="dxa"/>
          </w:tcPr>
          <w:p>
            <w:pPr>
              <w:pStyle w:val="0"/>
              <w:jc w:val="center"/>
            </w:pPr>
            <w:r>
              <w:rPr>
                <w:sz w:val="20"/>
              </w:rPr>
              <w:t xml:space="preserve">1 230 482 667,99</w:t>
            </w:r>
          </w:p>
        </w:tc>
        <w:tc>
          <w:tcPr>
            <w:tcW w:w="1701" w:type="dxa"/>
            <w:vMerge w:val="restart"/>
          </w:tcPr>
          <w:p>
            <w:pPr>
              <w:pStyle w:val="0"/>
            </w:pPr>
            <w:r>
              <w:rPr>
                <w:sz w:val="20"/>
              </w:rPr>
              <w:t xml:space="preserve">Обеспечен уровень удовлетворенности граждан качеством предоставления государственных и муниципальных услуг</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90</w:t>
            </w:r>
          </w:p>
        </w:tc>
        <w:tc>
          <w:tcPr>
            <w:tcW w:w="680" w:type="dxa"/>
            <w:vMerge w:val="restart"/>
          </w:tcPr>
          <w:p>
            <w:pPr>
              <w:pStyle w:val="0"/>
              <w:jc w:val="center"/>
            </w:pPr>
            <w:r>
              <w:rPr>
                <w:sz w:val="20"/>
              </w:rPr>
              <w:t xml:space="preserve">90</w:t>
            </w:r>
          </w:p>
        </w:tc>
        <w:tc>
          <w:tcPr>
            <w:tcW w:w="737" w:type="dxa"/>
            <w:vMerge w:val="restart"/>
          </w:tcPr>
          <w:p>
            <w:pPr>
              <w:pStyle w:val="0"/>
              <w:jc w:val="center"/>
            </w:pPr>
            <w:r>
              <w:rPr>
                <w:sz w:val="20"/>
              </w:rPr>
              <w:t xml:space="preserve">90</w:t>
            </w:r>
          </w:p>
        </w:tc>
        <w:tc>
          <w:tcPr>
            <w:tcW w:w="624" w:type="dxa"/>
            <w:vMerge w:val="restart"/>
          </w:tcPr>
          <w:p>
            <w:pPr>
              <w:pStyle w:val="0"/>
              <w:jc w:val="center"/>
            </w:pPr>
            <w:r>
              <w:rPr>
                <w:sz w:val="20"/>
              </w:rPr>
              <w:t xml:space="preserve">90</w:t>
            </w:r>
          </w:p>
        </w:tc>
        <w:tc>
          <w:tcPr>
            <w:tcW w:w="680" w:type="dxa"/>
            <w:vMerge w:val="restart"/>
          </w:tcPr>
          <w:p>
            <w:pPr>
              <w:pStyle w:val="0"/>
              <w:jc w:val="center"/>
            </w:pPr>
            <w:r>
              <w:rPr>
                <w:sz w:val="20"/>
              </w:rPr>
              <w:t xml:space="preserve">90</w:t>
            </w:r>
          </w:p>
        </w:tc>
        <w:tc>
          <w:tcPr>
            <w:tcW w:w="737" w:type="dxa"/>
            <w:vMerge w:val="restart"/>
          </w:tcPr>
          <w:p>
            <w:pPr>
              <w:pStyle w:val="0"/>
              <w:jc w:val="center"/>
            </w:pPr>
            <w:r>
              <w:rPr>
                <w:sz w:val="20"/>
              </w:rPr>
              <w:t xml:space="preserve">90</w:t>
            </w:r>
          </w:p>
        </w:tc>
        <w:tc>
          <w:tcPr>
            <w:tcW w:w="737" w:type="dxa"/>
            <w:vMerge w:val="restart"/>
          </w:tcPr>
          <w:p>
            <w:pPr>
              <w:pStyle w:val="0"/>
              <w:jc w:val="center"/>
            </w:pPr>
            <w:r>
              <w:rPr>
                <w:sz w:val="20"/>
              </w:rPr>
              <w:t xml:space="preserve">90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8 594 858 196,89</w:t>
            </w:r>
          </w:p>
        </w:tc>
        <w:tc>
          <w:tcPr>
            <w:tcW w:w="1871" w:type="dxa"/>
          </w:tcPr>
          <w:p>
            <w:pPr>
              <w:pStyle w:val="0"/>
              <w:jc w:val="center"/>
            </w:pPr>
            <w:r>
              <w:rPr>
                <w:sz w:val="20"/>
              </w:rPr>
              <w:t xml:space="preserve">1 218 223 026,36</w:t>
            </w:r>
          </w:p>
        </w:tc>
        <w:tc>
          <w:tcPr>
            <w:tcW w:w="1814" w:type="dxa"/>
          </w:tcPr>
          <w:p>
            <w:pPr>
              <w:pStyle w:val="0"/>
              <w:jc w:val="center"/>
            </w:pPr>
            <w:r>
              <w:rPr>
                <w:sz w:val="20"/>
              </w:rPr>
              <w:t xml:space="preserve">1 224 221 830,77</w:t>
            </w:r>
          </w:p>
        </w:tc>
        <w:tc>
          <w:tcPr>
            <w:tcW w:w="1871" w:type="dxa"/>
          </w:tcPr>
          <w:p>
            <w:pPr>
              <w:pStyle w:val="0"/>
              <w:jc w:val="center"/>
            </w:pPr>
            <w:r>
              <w:rPr>
                <w:sz w:val="20"/>
              </w:rPr>
              <w:t xml:space="preserve">1 230 482 667,86</w:t>
            </w:r>
          </w:p>
        </w:tc>
        <w:tc>
          <w:tcPr>
            <w:tcW w:w="1871" w:type="dxa"/>
          </w:tcPr>
          <w:p>
            <w:pPr>
              <w:pStyle w:val="0"/>
              <w:jc w:val="center"/>
            </w:pPr>
            <w:r>
              <w:rPr>
                <w:sz w:val="20"/>
              </w:rPr>
              <w:t xml:space="preserve">1 230 482 667,96</w:t>
            </w:r>
          </w:p>
        </w:tc>
        <w:tc>
          <w:tcPr>
            <w:tcW w:w="1871" w:type="dxa"/>
          </w:tcPr>
          <w:p>
            <w:pPr>
              <w:pStyle w:val="0"/>
              <w:jc w:val="center"/>
            </w:pPr>
            <w:r>
              <w:rPr>
                <w:sz w:val="20"/>
              </w:rPr>
              <w:t xml:space="preserve">1 230 482 667,97</w:t>
            </w:r>
          </w:p>
        </w:tc>
        <w:tc>
          <w:tcPr>
            <w:tcW w:w="1871" w:type="dxa"/>
          </w:tcPr>
          <w:p>
            <w:pPr>
              <w:pStyle w:val="0"/>
              <w:jc w:val="center"/>
            </w:pPr>
            <w:r>
              <w:rPr>
                <w:sz w:val="20"/>
              </w:rPr>
              <w:t xml:space="preserve">1 230 482 667,98</w:t>
            </w:r>
          </w:p>
        </w:tc>
        <w:tc>
          <w:tcPr>
            <w:tcW w:w="1871" w:type="dxa"/>
          </w:tcPr>
          <w:p>
            <w:pPr>
              <w:pStyle w:val="0"/>
              <w:jc w:val="center"/>
            </w:pPr>
            <w:r>
              <w:rPr>
                <w:sz w:val="20"/>
              </w:rPr>
              <w:t xml:space="preserve">1 230 482 667,99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8 594 858 196,89</w:t>
            </w:r>
          </w:p>
        </w:tc>
        <w:tc>
          <w:tcPr>
            <w:tcW w:w="1871" w:type="dxa"/>
          </w:tcPr>
          <w:p>
            <w:pPr>
              <w:pStyle w:val="0"/>
              <w:jc w:val="center"/>
            </w:pPr>
            <w:r>
              <w:rPr>
                <w:sz w:val="20"/>
              </w:rPr>
              <w:t xml:space="preserve">1 218 223 026,36</w:t>
            </w:r>
          </w:p>
        </w:tc>
        <w:tc>
          <w:tcPr>
            <w:tcW w:w="1814" w:type="dxa"/>
          </w:tcPr>
          <w:p>
            <w:pPr>
              <w:pStyle w:val="0"/>
              <w:jc w:val="center"/>
            </w:pPr>
            <w:r>
              <w:rPr>
                <w:sz w:val="20"/>
              </w:rPr>
              <w:t xml:space="preserve">1 224 221 830,77</w:t>
            </w:r>
          </w:p>
        </w:tc>
        <w:tc>
          <w:tcPr>
            <w:tcW w:w="1871" w:type="dxa"/>
          </w:tcPr>
          <w:p>
            <w:pPr>
              <w:pStyle w:val="0"/>
              <w:jc w:val="center"/>
            </w:pPr>
            <w:r>
              <w:rPr>
                <w:sz w:val="20"/>
              </w:rPr>
              <w:t xml:space="preserve">1 230 482 667,86</w:t>
            </w:r>
          </w:p>
        </w:tc>
        <w:tc>
          <w:tcPr>
            <w:tcW w:w="1871" w:type="dxa"/>
          </w:tcPr>
          <w:p>
            <w:pPr>
              <w:pStyle w:val="0"/>
              <w:jc w:val="center"/>
            </w:pPr>
            <w:r>
              <w:rPr>
                <w:sz w:val="20"/>
              </w:rPr>
              <w:t xml:space="preserve">1 230 482 667,96</w:t>
            </w:r>
          </w:p>
        </w:tc>
        <w:tc>
          <w:tcPr>
            <w:tcW w:w="1871" w:type="dxa"/>
          </w:tcPr>
          <w:p>
            <w:pPr>
              <w:pStyle w:val="0"/>
              <w:jc w:val="center"/>
            </w:pPr>
            <w:r>
              <w:rPr>
                <w:sz w:val="20"/>
              </w:rPr>
              <w:t xml:space="preserve">1 230 482 667,97</w:t>
            </w:r>
          </w:p>
        </w:tc>
        <w:tc>
          <w:tcPr>
            <w:tcW w:w="1871" w:type="dxa"/>
          </w:tcPr>
          <w:p>
            <w:pPr>
              <w:pStyle w:val="0"/>
              <w:jc w:val="center"/>
            </w:pPr>
            <w:r>
              <w:rPr>
                <w:sz w:val="20"/>
              </w:rPr>
              <w:t xml:space="preserve">1 230 482 667,98</w:t>
            </w:r>
          </w:p>
        </w:tc>
        <w:tc>
          <w:tcPr>
            <w:tcW w:w="1871" w:type="dxa"/>
          </w:tcPr>
          <w:p>
            <w:pPr>
              <w:pStyle w:val="0"/>
              <w:jc w:val="center"/>
            </w:pPr>
            <w:r>
              <w:rPr>
                <w:sz w:val="20"/>
              </w:rPr>
              <w:t xml:space="preserve">1 230 482 667,99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1928" w:type="dxa"/>
            <w:vMerge w:val="restart"/>
          </w:tcPr>
          <w:p>
            <w:pPr>
              <w:pStyle w:val="0"/>
            </w:pPr>
            <w:r>
              <w:rPr>
                <w:sz w:val="20"/>
              </w:rPr>
              <w:t xml:space="preserve">Обеспечение исполнения государственных функций казенным учреждением, находящимся в ведении Минтруда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773 184 609,00</w:t>
            </w:r>
          </w:p>
        </w:tc>
        <w:tc>
          <w:tcPr>
            <w:tcW w:w="1871" w:type="dxa"/>
          </w:tcPr>
          <w:p>
            <w:pPr>
              <w:pStyle w:val="0"/>
              <w:jc w:val="center"/>
            </w:pPr>
            <w:r>
              <w:rPr>
                <w:sz w:val="20"/>
              </w:rPr>
              <w:t xml:space="preserve">114 078 612,07</w:t>
            </w:r>
          </w:p>
        </w:tc>
        <w:tc>
          <w:tcPr>
            <w:tcW w:w="1814" w:type="dxa"/>
          </w:tcPr>
          <w:p>
            <w:pPr>
              <w:pStyle w:val="0"/>
              <w:jc w:val="center"/>
            </w:pPr>
            <w:r>
              <w:rPr>
                <w:sz w:val="20"/>
              </w:rPr>
              <w:t xml:space="preserve">108 817 437,77</w:t>
            </w:r>
          </w:p>
        </w:tc>
        <w:tc>
          <w:tcPr>
            <w:tcW w:w="1871" w:type="dxa"/>
          </w:tcPr>
          <w:p>
            <w:pPr>
              <w:pStyle w:val="0"/>
              <w:jc w:val="center"/>
            </w:pPr>
            <w:r>
              <w:rPr>
                <w:sz w:val="20"/>
              </w:rPr>
              <w:t xml:space="preserve">110 057 711,82</w:t>
            </w:r>
          </w:p>
        </w:tc>
        <w:tc>
          <w:tcPr>
            <w:tcW w:w="1871" w:type="dxa"/>
          </w:tcPr>
          <w:p>
            <w:pPr>
              <w:pStyle w:val="0"/>
              <w:jc w:val="center"/>
            </w:pPr>
            <w:r>
              <w:rPr>
                <w:sz w:val="20"/>
              </w:rPr>
              <w:t xml:space="preserve">110 057 711,82</w:t>
            </w:r>
          </w:p>
        </w:tc>
        <w:tc>
          <w:tcPr>
            <w:tcW w:w="1871" w:type="dxa"/>
          </w:tcPr>
          <w:p>
            <w:pPr>
              <w:pStyle w:val="0"/>
              <w:jc w:val="center"/>
            </w:pPr>
            <w:r>
              <w:rPr>
                <w:sz w:val="20"/>
              </w:rPr>
              <w:t xml:space="preserve">110 057 711,83</w:t>
            </w:r>
          </w:p>
        </w:tc>
        <w:tc>
          <w:tcPr>
            <w:tcW w:w="1871" w:type="dxa"/>
          </w:tcPr>
          <w:p>
            <w:pPr>
              <w:pStyle w:val="0"/>
              <w:jc w:val="center"/>
            </w:pPr>
            <w:r>
              <w:rPr>
                <w:sz w:val="20"/>
              </w:rPr>
              <w:t xml:space="preserve">110 057 711,84</w:t>
            </w:r>
          </w:p>
        </w:tc>
        <w:tc>
          <w:tcPr>
            <w:tcW w:w="1871" w:type="dxa"/>
          </w:tcPr>
          <w:p>
            <w:pPr>
              <w:pStyle w:val="0"/>
              <w:jc w:val="center"/>
            </w:pPr>
            <w:r>
              <w:rPr>
                <w:sz w:val="20"/>
              </w:rPr>
              <w:t xml:space="preserve">110 057 711,85</w:t>
            </w:r>
          </w:p>
        </w:tc>
        <w:tc>
          <w:tcPr>
            <w:tcW w:w="1701" w:type="dxa"/>
            <w:vMerge w:val="restart"/>
          </w:tcPr>
          <w:p>
            <w:pPr>
              <w:pStyle w:val="0"/>
            </w:pPr>
            <w:r>
              <w:rPr>
                <w:sz w:val="20"/>
              </w:rPr>
              <w:t xml:space="preserve">Обеспечено сохранение доли исполненных казенным учреждением Омской области "Соцзащита" государственных контрактов (договоров) на поставку товаров, выполнение работ, оказание услуг, заключенных в целях материально-технического обеспечения деятельности Минтруда, Управления Министерства по городу Омску, в общем числе заключенных государственных контрактов (договоров)</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773 184 609,00</w:t>
            </w:r>
          </w:p>
        </w:tc>
        <w:tc>
          <w:tcPr>
            <w:tcW w:w="1871" w:type="dxa"/>
          </w:tcPr>
          <w:p>
            <w:pPr>
              <w:pStyle w:val="0"/>
              <w:jc w:val="center"/>
            </w:pPr>
            <w:r>
              <w:rPr>
                <w:sz w:val="20"/>
              </w:rPr>
              <w:t xml:space="preserve">114 078 612,07</w:t>
            </w:r>
          </w:p>
        </w:tc>
        <w:tc>
          <w:tcPr>
            <w:tcW w:w="1814" w:type="dxa"/>
          </w:tcPr>
          <w:p>
            <w:pPr>
              <w:pStyle w:val="0"/>
              <w:jc w:val="center"/>
            </w:pPr>
            <w:r>
              <w:rPr>
                <w:sz w:val="20"/>
              </w:rPr>
              <w:t xml:space="preserve">108 817 437,77</w:t>
            </w:r>
          </w:p>
        </w:tc>
        <w:tc>
          <w:tcPr>
            <w:tcW w:w="1871" w:type="dxa"/>
          </w:tcPr>
          <w:p>
            <w:pPr>
              <w:pStyle w:val="0"/>
              <w:jc w:val="center"/>
            </w:pPr>
            <w:r>
              <w:rPr>
                <w:sz w:val="20"/>
              </w:rPr>
              <w:t xml:space="preserve">110 057 711,82</w:t>
            </w:r>
          </w:p>
        </w:tc>
        <w:tc>
          <w:tcPr>
            <w:tcW w:w="1871" w:type="dxa"/>
          </w:tcPr>
          <w:p>
            <w:pPr>
              <w:pStyle w:val="0"/>
              <w:jc w:val="center"/>
            </w:pPr>
            <w:r>
              <w:rPr>
                <w:sz w:val="20"/>
              </w:rPr>
              <w:t xml:space="preserve">110 057 711,82</w:t>
            </w:r>
          </w:p>
        </w:tc>
        <w:tc>
          <w:tcPr>
            <w:tcW w:w="1871" w:type="dxa"/>
          </w:tcPr>
          <w:p>
            <w:pPr>
              <w:pStyle w:val="0"/>
              <w:jc w:val="center"/>
            </w:pPr>
            <w:r>
              <w:rPr>
                <w:sz w:val="20"/>
              </w:rPr>
              <w:t xml:space="preserve">110 057 711,83</w:t>
            </w:r>
          </w:p>
        </w:tc>
        <w:tc>
          <w:tcPr>
            <w:tcW w:w="1871" w:type="dxa"/>
          </w:tcPr>
          <w:p>
            <w:pPr>
              <w:pStyle w:val="0"/>
              <w:jc w:val="center"/>
            </w:pPr>
            <w:r>
              <w:rPr>
                <w:sz w:val="20"/>
              </w:rPr>
              <w:t xml:space="preserve">110 057 711,84</w:t>
            </w:r>
          </w:p>
        </w:tc>
        <w:tc>
          <w:tcPr>
            <w:tcW w:w="1871" w:type="dxa"/>
          </w:tcPr>
          <w:p>
            <w:pPr>
              <w:pStyle w:val="0"/>
              <w:jc w:val="center"/>
            </w:pPr>
            <w:r>
              <w:rPr>
                <w:sz w:val="20"/>
              </w:rPr>
              <w:t xml:space="preserve">110 057 711,85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773 184 609,00</w:t>
            </w:r>
          </w:p>
        </w:tc>
        <w:tc>
          <w:tcPr>
            <w:tcW w:w="1871" w:type="dxa"/>
          </w:tcPr>
          <w:p>
            <w:pPr>
              <w:pStyle w:val="0"/>
              <w:jc w:val="center"/>
            </w:pPr>
            <w:r>
              <w:rPr>
                <w:sz w:val="20"/>
              </w:rPr>
              <w:t xml:space="preserve">114 078 612,07</w:t>
            </w:r>
          </w:p>
        </w:tc>
        <w:tc>
          <w:tcPr>
            <w:tcW w:w="1814" w:type="dxa"/>
          </w:tcPr>
          <w:p>
            <w:pPr>
              <w:pStyle w:val="0"/>
              <w:jc w:val="center"/>
            </w:pPr>
            <w:r>
              <w:rPr>
                <w:sz w:val="20"/>
              </w:rPr>
              <w:t xml:space="preserve">108 817 437,77</w:t>
            </w:r>
          </w:p>
        </w:tc>
        <w:tc>
          <w:tcPr>
            <w:tcW w:w="1871" w:type="dxa"/>
          </w:tcPr>
          <w:p>
            <w:pPr>
              <w:pStyle w:val="0"/>
              <w:jc w:val="center"/>
            </w:pPr>
            <w:r>
              <w:rPr>
                <w:sz w:val="20"/>
              </w:rPr>
              <w:t xml:space="preserve">110 057 711,82</w:t>
            </w:r>
          </w:p>
        </w:tc>
        <w:tc>
          <w:tcPr>
            <w:tcW w:w="1871" w:type="dxa"/>
          </w:tcPr>
          <w:p>
            <w:pPr>
              <w:pStyle w:val="0"/>
              <w:jc w:val="center"/>
            </w:pPr>
            <w:r>
              <w:rPr>
                <w:sz w:val="20"/>
              </w:rPr>
              <w:t xml:space="preserve">110 057 711,82</w:t>
            </w:r>
          </w:p>
        </w:tc>
        <w:tc>
          <w:tcPr>
            <w:tcW w:w="1871" w:type="dxa"/>
          </w:tcPr>
          <w:p>
            <w:pPr>
              <w:pStyle w:val="0"/>
              <w:jc w:val="center"/>
            </w:pPr>
            <w:r>
              <w:rPr>
                <w:sz w:val="20"/>
              </w:rPr>
              <w:t xml:space="preserve">110 057 711,83</w:t>
            </w:r>
          </w:p>
        </w:tc>
        <w:tc>
          <w:tcPr>
            <w:tcW w:w="1871" w:type="dxa"/>
          </w:tcPr>
          <w:p>
            <w:pPr>
              <w:pStyle w:val="0"/>
              <w:jc w:val="center"/>
            </w:pPr>
            <w:r>
              <w:rPr>
                <w:sz w:val="20"/>
              </w:rPr>
              <w:t xml:space="preserve">110 057 711,84</w:t>
            </w:r>
          </w:p>
        </w:tc>
        <w:tc>
          <w:tcPr>
            <w:tcW w:w="1871" w:type="dxa"/>
          </w:tcPr>
          <w:p>
            <w:pPr>
              <w:pStyle w:val="0"/>
              <w:jc w:val="center"/>
            </w:pPr>
            <w:r>
              <w:rPr>
                <w:sz w:val="20"/>
              </w:rPr>
              <w:t xml:space="preserve">110 057 711,85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1928" w:type="dxa"/>
            <w:vMerge w:val="restart"/>
          </w:tcPr>
          <w:p>
            <w:pPr>
              <w:pStyle w:val="0"/>
            </w:pPr>
            <w:r>
              <w:rPr>
                <w:sz w:val="20"/>
              </w:rPr>
              <w:t xml:space="preserve">Организация и проведение социально значимых мероприятий, направленных на укрепление института семьи, пропаганду семейных ценностей, включая премию Губернатора Омской области "Семья года"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11 193 010,00</w:t>
            </w:r>
          </w:p>
        </w:tc>
        <w:tc>
          <w:tcPr>
            <w:tcW w:w="1871" w:type="dxa"/>
          </w:tcPr>
          <w:p>
            <w:pPr>
              <w:pStyle w:val="0"/>
              <w:jc w:val="center"/>
            </w:pPr>
            <w:r>
              <w:rPr>
                <w:sz w:val="20"/>
              </w:rPr>
              <w:t xml:space="preserve">1 599 000,00</w:t>
            </w:r>
          </w:p>
        </w:tc>
        <w:tc>
          <w:tcPr>
            <w:tcW w:w="1814" w:type="dxa"/>
          </w:tcPr>
          <w:p>
            <w:pPr>
              <w:pStyle w:val="0"/>
              <w:jc w:val="center"/>
            </w:pPr>
            <w:r>
              <w:rPr>
                <w:sz w:val="20"/>
              </w:rPr>
              <w:t xml:space="preserve">1 599 000,00</w:t>
            </w:r>
          </w:p>
        </w:tc>
        <w:tc>
          <w:tcPr>
            <w:tcW w:w="1871" w:type="dxa"/>
          </w:tcPr>
          <w:p>
            <w:pPr>
              <w:pStyle w:val="0"/>
              <w:jc w:val="center"/>
            </w:pPr>
            <w:r>
              <w:rPr>
                <w:sz w:val="20"/>
              </w:rPr>
              <w:t xml:space="preserve">1 599 000,00</w:t>
            </w:r>
          </w:p>
        </w:tc>
        <w:tc>
          <w:tcPr>
            <w:tcW w:w="1871" w:type="dxa"/>
          </w:tcPr>
          <w:p>
            <w:pPr>
              <w:pStyle w:val="0"/>
              <w:jc w:val="center"/>
            </w:pPr>
            <w:r>
              <w:rPr>
                <w:sz w:val="20"/>
              </w:rPr>
              <w:t xml:space="preserve">1 599 001,00</w:t>
            </w:r>
          </w:p>
        </w:tc>
        <w:tc>
          <w:tcPr>
            <w:tcW w:w="1871" w:type="dxa"/>
          </w:tcPr>
          <w:p>
            <w:pPr>
              <w:pStyle w:val="0"/>
              <w:jc w:val="center"/>
            </w:pPr>
            <w:r>
              <w:rPr>
                <w:sz w:val="20"/>
              </w:rPr>
              <w:t xml:space="preserve">1 599 002,00</w:t>
            </w:r>
          </w:p>
        </w:tc>
        <w:tc>
          <w:tcPr>
            <w:tcW w:w="1871" w:type="dxa"/>
          </w:tcPr>
          <w:p>
            <w:pPr>
              <w:pStyle w:val="0"/>
              <w:jc w:val="center"/>
            </w:pPr>
            <w:r>
              <w:rPr>
                <w:sz w:val="20"/>
              </w:rPr>
              <w:t xml:space="preserve">1 599 003,00</w:t>
            </w:r>
          </w:p>
        </w:tc>
        <w:tc>
          <w:tcPr>
            <w:tcW w:w="1871" w:type="dxa"/>
          </w:tcPr>
          <w:p>
            <w:pPr>
              <w:pStyle w:val="0"/>
              <w:jc w:val="center"/>
            </w:pPr>
            <w:r>
              <w:rPr>
                <w:sz w:val="20"/>
              </w:rPr>
              <w:t xml:space="preserve">1 599 004,00</w:t>
            </w:r>
          </w:p>
        </w:tc>
        <w:tc>
          <w:tcPr>
            <w:tcW w:w="1701" w:type="dxa"/>
            <w:vMerge w:val="restart"/>
          </w:tcPr>
          <w:p>
            <w:pPr>
              <w:pStyle w:val="0"/>
            </w:pPr>
            <w:r>
              <w:rPr>
                <w:sz w:val="20"/>
              </w:rPr>
              <w:t xml:space="preserve">Проведены социально значимые мероприятия, направленные на укрепление института семьи, пропаганду семейных ценностей, в течение отчетного года</w:t>
            </w:r>
          </w:p>
        </w:tc>
        <w:tc>
          <w:tcPr>
            <w:tcW w:w="850"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w:t>
            </w:r>
          </w:p>
        </w:tc>
        <w:tc>
          <w:tcPr>
            <w:tcW w:w="680" w:type="dxa"/>
            <w:vMerge w:val="restart"/>
          </w:tcPr>
          <w:p>
            <w:pPr>
              <w:pStyle w:val="0"/>
              <w:jc w:val="center"/>
            </w:pPr>
            <w:r>
              <w:rPr>
                <w:sz w:val="20"/>
              </w:rPr>
              <w:t xml:space="preserve">3</w:t>
            </w:r>
          </w:p>
        </w:tc>
        <w:tc>
          <w:tcPr>
            <w:tcW w:w="737" w:type="dxa"/>
            <w:vMerge w:val="restart"/>
          </w:tcPr>
          <w:p>
            <w:pPr>
              <w:pStyle w:val="0"/>
              <w:jc w:val="center"/>
            </w:pPr>
            <w:r>
              <w:rPr>
                <w:sz w:val="20"/>
              </w:rPr>
              <w:t xml:space="preserve">3</w:t>
            </w:r>
          </w:p>
        </w:tc>
        <w:tc>
          <w:tcPr>
            <w:tcW w:w="624" w:type="dxa"/>
            <w:vMerge w:val="restart"/>
          </w:tcPr>
          <w:p>
            <w:pPr>
              <w:pStyle w:val="0"/>
              <w:jc w:val="center"/>
            </w:pPr>
            <w:r>
              <w:rPr>
                <w:sz w:val="20"/>
              </w:rPr>
              <w:t xml:space="preserve">3</w:t>
            </w:r>
          </w:p>
        </w:tc>
        <w:tc>
          <w:tcPr>
            <w:tcW w:w="680" w:type="dxa"/>
            <w:vMerge w:val="restart"/>
          </w:tcPr>
          <w:p>
            <w:pPr>
              <w:pStyle w:val="0"/>
              <w:jc w:val="center"/>
            </w:pPr>
            <w:r>
              <w:rPr>
                <w:sz w:val="20"/>
              </w:rPr>
              <w:t xml:space="preserve">3</w:t>
            </w:r>
          </w:p>
        </w:tc>
        <w:tc>
          <w:tcPr>
            <w:tcW w:w="737" w:type="dxa"/>
            <w:vMerge w:val="restart"/>
          </w:tcPr>
          <w:p>
            <w:pPr>
              <w:pStyle w:val="0"/>
              <w:jc w:val="center"/>
            </w:pPr>
            <w:r>
              <w:rPr>
                <w:sz w:val="20"/>
              </w:rPr>
              <w:t xml:space="preserve">3</w:t>
            </w:r>
          </w:p>
        </w:tc>
        <w:tc>
          <w:tcPr>
            <w:tcW w:w="737" w:type="dxa"/>
            <w:vMerge w:val="restart"/>
          </w:tcPr>
          <w:p>
            <w:pPr>
              <w:pStyle w:val="0"/>
              <w:jc w:val="center"/>
            </w:pPr>
            <w:r>
              <w:rPr>
                <w:sz w:val="20"/>
              </w:rPr>
              <w:t xml:space="preserve">3</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11 193 010,00</w:t>
            </w:r>
          </w:p>
        </w:tc>
        <w:tc>
          <w:tcPr>
            <w:tcW w:w="1871" w:type="dxa"/>
          </w:tcPr>
          <w:p>
            <w:pPr>
              <w:pStyle w:val="0"/>
              <w:jc w:val="center"/>
            </w:pPr>
            <w:r>
              <w:rPr>
                <w:sz w:val="20"/>
              </w:rPr>
              <w:t xml:space="preserve">1 599 000,00</w:t>
            </w:r>
          </w:p>
        </w:tc>
        <w:tc>
          <w:tcPr>
            <w:tcW w:w="1814" w:type="dxa"/>
          </w:tcPr>
          <w:p>
            <w:pPr>
              <w:pStyle w:val="0"/>
              <w:jc w:val="center"/>
            </w:pPr>
            <w:r>
              <w:rPr>
                <w:sz w:val="20"/>
              </w:rPr>
              <w:t xml:space="preserve">1 599 000,00</w:t>
            </w:r>
          </w:p>
        </w:tc>
        <w:tc>
          <w:tcPr>
            <w:tcW w:w="1871" w:type="dxa"/>
          </w:tcPr>
          <w:p>
            <w:pPr>
              <w:pStyle w:val="0"/>
              <w:jc w:val="center"/>
            </w:pPr>
            <w:r>
              <w:rPr>
                <w:sz w:val="20"/>
              </w:rPr>
              <w:t xml:space="preserve">1 599 000,00</w:t>
            </w:r>
          </w:p>
        </w:tc>
        <w:tc>
          <w:tcPr>
            <w:tcW w:w="1871" w:type="dxa"/>
          </w:tcPr>
          <w:p>
            <w:pPr>
              <w:pStyle w:val="0"/>
              <w:jc w:val="center"/>
            </w:pPr>
            <w:r>
              <w:rPr>
                <w:sz w:val="20"/>
              </w:rPr>
              <w:t xml:space="preserve">1 599 001,00</w:t>
            </w:r>
          </w:p>
        </w:tc>
        <w:tc>
          <w:tcPr>
            <w:tcW w:w="1871" w:type="dxa"/>
          </w:tcPr>
          <w:p>
            <w:pPr>
              <w:pStyle w:val="0"/>
              <w:jc w:val="center"/>
            </w:pPr>
            <w:r>
              <w:rPr>
                <w:sz w:val="20"/>
              </w:rPr>
              <w:t xml:space="preserve">1 599 002,00</w:t>
            </w:r>
          </w:p>
        </w:tc>
        <w:tc>
          <w:tcPr>
            <w:tcW w:w="1871" w:type="dxa"/>
          </w:tcPr>
          <w:p>
            <w:pPr>
              <w:pStyle w:val="0"/>
              <w:jc w:val="center"/>
            </w:pPr>
            <w:r>
              <w:rPr>
                <w:sz w:val="20"/>
              </w:rPr>
              <w:t xml:space="preserve">1 599 003,00</w:t>
            </w:r>
          </w:p>
        </w:tc>
        <w:tc>
          <w:tcPr>
            <w:tcW w:w="1871" w:type="dxa"/>
          </w:tcPr>
          <w:p>
            <w:pPr>
              <w:pStyle w:val="0"/>
              <w:jc w:val="center"/>
            </w:pPr>
            <w:r>
              <w:rPr>
                <w:sz w:val="20"/>
              </w:rPr>
              <w:t xml:space="preserve">1 599 004,00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11 193 010,00</w:t>
            </w:r>
          </w:p>
        </w:tc>
        <w:tc>
          <w:tcPr>
            <w:tcW w:w="1871" w:type="dxa"/>
          </w:tcPr>
          <w:p>
            <w:pPr>
              <w:pStyle w:val="0"/>
              <w:jc w:val="center"/>
            </w:pPr>
            <w:r>
              <w:rPr>
                <w:sz w:val="20"/>
              </w:rPr>
              <w:t xml:space="preserve">1 599 000,00</w:t>
            </w:r>
          </w:p>
        </w:tc>
        <w:tc>
          <w:tcPr>
            <w:tcW w:w="1814" w:type="dxa"/>
          </w:tcPr>
          <w:p>
            <w:pPr>
              <w:pStyle w:val="0"/>
              <w:jc w:val="center"/>
            </w:pPr>
            <w:r>
              <w:rPr>
                <w:sz w:val="20"/>
              </w:rPr>
              <w:t xml:space="preserve">1 599 000,00</w:t>
            </w:r>
          </w:p>
        </w:tc>
        <w:tc>
          <w:tcPr>
            <w:tcW w:w="1871" w:type="dxa"/>
          </w:tcPr>
          <w:p>
            <w:pPr>
              <w:pStyle w:val="0"/>
              <w:jc w:val="center"/>
            </w:pPr>
            <w:r>
              <w:rPr>
                <w:sz w:val="20"/>
              </w:rPr>
              <w:t xml:space="preserve">1 599 000,00</w:t>
            </w:r>
          </w:p>
        </w:tc>
        <w:tc>
          <w:tcPr>
            <w:tcW w:w="1871" w:type="dxa"/>
          </w:tcPr>
          <w:p>
            <w:pPr>
              <w:pStyle w:val="0"/>
              <w:jc w:val="center"/>
            </w:pPr>
            <w:r>
              <w:rPr>
                <w:sz w:val="20"/>
              </w:rPr>
              <w:t xml:space="preserve">1 599 001,00</w:t>
            </w:r>
          </w:p>
        </w:tc>
        <w:tc>
          <w:tcPr>
            <w:tcW w:w="1871" w:type="dxa"/>
          </w:tcPr>
          <w:p>
            <w:pPr>
              <w:pStyle w:val="0"/>
              <w:jc w:val="center"/>
            </w:pPr>
            <w:r>
              <w:rPr>
                <w:sz w:val="20"/>
              </w:rPr>
              <w:t xml:space="preserve">1 599 002,00</w:t>
            </w:r>
          </w:p>
        </w:tc>
        <w:tc>
          <w:tcPr>
            <w:tcW w:w="1871" w:type="dxa"/>
          </w:tcPr>
          <w:p>
            <w:pPr>
              <w:pStyle w:val="0"/>
              <w:jc w:val="center"/>
            </w:pPr>
            <w:r>
              <w:rPr>
                <w:sz w:val="20"/>
              </w:rPr>
              <w:t xml:space="preserve">1 599 003,00</w:t>
            </w:r>
          </w:p>
        </w:tc>
        <w:tc>
          <w:tcPr>
            <w:tcW w:w="1871" w:type="dxa"/>
          </w:tcPr>
          <w:p>
            <w:pPr>
              <w:pStyle w:val="0"/>
              <w:jc w:val="center"/>
            </w:pPr>
            <w:r>
              <w:rPr>
                <w:sz w:val="20"/>
              </w:rPr>
              <w:t xml:space="preserve">1 599 004,00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1928" w:type="dxa"/>
            <w:vMerge w:val="restart"/>
          </w:tcPr>
          <w:p>
            <w:pPr>
              <w:pStyle w:val="0"/>
            </w:pPr>
            <w:r>
              <w:rPr>
                <w:sz w:val="20"/>
              </w:rPr>
              <w:t xml:space="preserve">Мероприятия в области социальной политики, проводимые Минтрудом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7 000 010,00</w:t>
            </w:r>
          </w:p>
        </w:tc>
        <w:tc>
          <w:tcPr>
            <w:tcW w:w="1871" w:type="dxa"/>
          </w:tcPr>
          <w:p>
            <w:pPr>
              <w:pStyle w:val="0"/>
              <w:jc w:val="center"/>
            </w:pPr>
            <w:r>
              <w:rPr>
                <w:sz w:val="20"/>
              </w:rPr>
              <w:t xml:space="preserve">1 000 000,00</w:t>
            </w:r>
          </w:p>
        </w:tc>
        <w:tc>
          <w:tcPr>
            <w:tcW w:w="1814" w:type="dxa"/>
          </w:tcPr>
          <w:p>
            <w:pPr>
              <w:pStyle w:val="0"/>
              <w:jc w:val="center"/>
            </w:pPr>
            <w:r>
              <w:rPr>
                <w:sz w:val="20"/>
              </w:rPr>
              <w:t xml:space="preserve">1 000 000,00</w:t>
            </w:r>
          </w:p>
        </w:tc>
        <w:tc>
          <w:tcPr>
            <w:tcW w:w="1871" w:type="dxa"/>
          </w:tcPr>
          <w:p>
            <w:pPr>
              <w:pStyle w:val="0"/>
              <w:jc w:val="center"/>
            </w:pPr>
            <w:r>
              <w:rPr>
                <w:sz w:val="20"/>
              </w:rPr>
              <w:t xml:space="preserve">1 000 000,00</w:t>
            </w:r>
          </w:p>
        </w:tc>
        <w:tc>
          <w:tcPr>
            <w:tcW w:w="1871" w:type="dxa"/>
          </w:tcPr>
          <w:p>
            <w:pPr>
              <w:pStyle w:val="0"/>
              <w:jc w:val="center"/>
            </w:pPr>
            <w:r>
              <w:rPr>
                <w:sz w:val="20"/>
              </w:rPr>
              <w:t xml:space="preserve">1 000 001,00</w:t>
            </w:r>
          </w:p>
        </w:tc>
        <w:tc>
          <w:tcPr>
            <w:tcW w:w="1871" w:type="dxa"/>
          </w:tcPr>
          <w:p>
            <w:pPr>
              <w:pStyle w:val="0"/>
              <w:jc w:val="center"/>
            </w:pPr>
            <w:r>
              <w:rPr>
                <w:sz w:val="20"/>
              </w:rPr>
              <w:t xml:space="preserve">1 000 002,00</w:t>
            </w:r>
          </w:p>
        </w:tc>
        <w:tc>
          <w:tcPr>
            <w:tcW w:w="1871" w:type="dxa"/>
          </w:tcPr>
          <w:p>
            <w:pPr>
              <w:pStyle w:val="0"/>
              <w:jc w:val="center"/>
            </w:pPr>
            <w:r>
              <w:rPr>
                <w:sz w:val="20"/>
              </w:rPr>
              <w:t xml:space="preserve">1 000 003,00</w:t>
            </w:r>
          </w:p>
        </w:tc>
        <w:tc>
          <w:tcPr>
            <w:tcW w:w="1871" w:type="dxa"/>
          </w:tcPr>
          <w:p>
            <w:pPr>
              <w:pStyle w:val="0"/>
              <w:jc w:val="center"/>
            </w:pPr>
            <w:r>
              <w:rPr>
                <w:sz w:val="20"/>
              </w:rPr>
              <w:t xml:space="preserve">1 000 004,00</w:t>
            </w:r>
          </w:p>
        </w:tc>
        <w:tc>
          <w:tcPr>
            <w:tcW w:w="1701" w:type="dxa"/>
            <w:vMerge w:val="restart"/>
          </w:tcPr>
          <w:p>
            <w:pPr>
              <w:pStyle w:val="0"/>
            </w:pPr>
            <w:r>
              <w:rPr>
                <w:sz w:val="20"/>
              </w:rPr>
              <w:t xml:space="preserve">Минтрудом проведены запланированные мероприятия в области социальной политики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7 000 010,00</w:t>
            </w:r>
          </w:p>
        </w:tc>
        <w:tc>
          <w:tcPr>
            <w:tcW w:w="1871" w:type="dxa"/>
          </w:tcPr>
          <w:p>
            <w:pPr>
              <w:pStyle w:val="0"/>
              <w:jc w:val="center"/>
            </w:pPr>
            <w:r>
              <w:rPr>
                <w:sz w:val="20"/>
              </w:rPr>
              <w:t xml:space="preserve">1 000 000,00</w:t>
            </w:r>
          </w:p>
        </w:tc>
        <w:tc>
          <w:tcPr>
            <w:tcW w:w="1814" w:type="dxa"/>
          </w:tcPr>
          <w:p>
            <w:pPr>
              <w:pStyle w:val="0"/>
              <w:jc w:val="center"/>
            </w:pPr>
            <w:r>
              <w:rPr>
                <w:sz w:val="20"/>
              </w:rPr>
              <w:t xml:space="preserve">1 000 000,00</w:t>
            </w:r>
          </w:p>
        </w:tc>
        <w:tc>
          <w:tcPr>
            <w:tcW w:w="1871" w:type="dxa"/>
          </w:tcPr>
          <w:p>
            <w:pPr>
              <w:pStyle w:val="0"/>
              <w:jc w:val="center"/>
            </w:pPr>
            <w:r>
              <w:rPr>
                <w:sz w:val="20"/>
              </w:rPr>
              <w:t xml:space="preserve">1 000 000,00</w:t>
            </w:r>
          </w:p>
        </w:tc>
        <w:tc>
          <w:tcPr>
            <w:tcW w:w="1871" w:type="dxa"/>
          </w:tcPr>
          <w:p>
            <w:pPr>
              <w:pStyle w:val="0"/>
              <w:jc w:val="center"/>
            </w:pPr>
            <w:r>
              <w:rPr>
                <w:sz w:val="20"/>
              </w:rPr>
              <w:t xml:space="preserve">1 000 001,00</w:t>
            </w:r>
          </w:p>
        </w:tc>
        <w:tc>
          <w:tcPr>
            <w:tcW w:w="1871" w:type="dxa"/>
          </w:tcPr>
          <w:p>
            <w:pPr>
              <w:pStyle w:val="0"/>
              <w:jc w:val="center"/>
            </w:pPr>
            <w:r>
              <w:rPr>
                <w:sz w:val="20"/>
              </w:rPr>
              <w:t xml:space="preserve">1 000 002,00</w:t>
            </w:r>
          </w:p>
        </w:tc>
        <w:tc>
          <w:tcPr>
            <w:tcW w:w="1871" w:type="dxa"/>
          </w:tcPr>
          <w:p>
            <w:pPr>
              <w:pStyle w:val="0"/>
              <w:jc w:val="center"/>
            </w:pPr>
            <w:r>
              <w:rPr>
                <w:sz w:val="20"/>
              </w:rPr>
              <w:t xml:space="preserve">1 000 003,00</w:t>
            </w:r>
          </w:p>
        </w:tc>
        <w:tc>
          <w:tcPr>
            <w:tcW w:w="1871" w:type="dxa"/>
          </w:tcPr>
          <w:p>
            <w:pPr>
              <w:pStyle w:val="0"/>
              <w:jc w:val="center"/>
            </w:pPr>
            <w:r>
              <w:rPr>
                <w:sz w:val="20"/>
              </w:rPr>
              <w:t xml:space="preserve">1 000 004,00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7 000 010,00</w:t>
            </w:r>
          </w:p>
        </w:tc>
        <w:tc>
          <w:tcPr>
            <w:tcW w:w="1871" w:type="dxa"/>
          </w:tcPr>
          <w:p>
            <w:pPr>
              <w:pStyle w:val="0"/>
              <w:jc w:val="center"/>
            </w:pPr>
            <w:r>
              <w:rPr>
                <w:sz w:val="20"/>
              </w:rPr>
              <w:t xml:space="preserve">1 000 000,00</w:t>
            </w:r>
          </w:p>
        </w:tc>
        <w:tc>
          <w:tcPr>
            <w:tcW w:w="1814" w:type="dxa"/>
          </w:tcPr>
          <w:p>
            <w:pPr>
              <w:pStyle w:val="0"/>
              <w:jc w:val="center"/>
            </w:pPr>
            <w:r>
              <w:rPr>
                <w:sz w:val="20"/>
              </w:rPr>
              <w:t xml:space="preserve">1 000 000,00</w:t>
            </w:r>
          </w:p>
        </w:tc>
        <w:tc>
          <w:tcPr>
            <w:tcW w:w="1871" w:type="dxa"/>
          </w:tcPr>
          <w:p>
            <w:pPr>
              <w:pStyle w:val="0"/>
              <w:jc w:val="center"/>
            </w:pPr>
            <w:r>
              <w:rPr>
                <w:sz w:val="20"/>
              </w:rPr>
              <w:t xml:space="preserve">1 000 000,00</w:t>
            </w:r>
          </w:p>
        </w:tc>
        <w:tc>
          <w:tcPr>
            <w:tcW w:w="1871" w:type="dxa"/>
          </w:tcPr>
          <w:p>
            <w:pPr>
              <w:pStyle w:val="0"/>
              <w:jc w:val="center"/>
            </w:pPr>
            <w:r>
              <w:rPr>
                <w:sz w:val="20"/>
              </w:rPr>
              <w:t xml:space="preserve">1 000 001,00</w:t>
            </w:r>
          </w:p>
        </w:tc>
        <w:tc>
          <w:tcPr>
            <w:tcW w:w="1871" w:type="dxa"/>
          </w:tcPr>
          <w:p>
            <w:pPr>
              <w:pStyle w:val="0"/>
              <w:jc w:val="center"/>
            </w:pPr>
            <w:r>
              <w:rPr>
                <w:sz w:val="20"/>
              </w:rPr>
              <w:t xml:space="preserve">1 000 002,00</w:t>
            </w:r>
          </w:p>
        </w:tc>
        <w:tc>
          <w:tcPr>
            <w:tcW w:w="1871" w:type="dxa"/>
          </w:tcPr>
          <w:p>
            <w:pPr>
              <w:pStyle w:val="0"/>
              <w:jc w:val="center"/>
            </w:pPr>
            <w:r>
              <w:rPr>
                <w:sz w:val="20"/>
              </w:rPr>
              <w:t xml:space="preserve">1 000 003,00</w:t>
            </w:r>
          </w:p>
        </w:tc>
        <w:tc>
          <w:tcPr>
            <w:tcW w:w="1871" w:type="dxa"/>
          </w:tcPr>
          <w:p>
            <w:pPr>
              <w:pStyle w:val="0"/>
              <w:jc w:val="center"/>
            </w:pPr>
            <w:r>
              <w:rPr>
                <w:sz w:val="20"/>
              </w:rPr>
              <w:t xml:space="preserve">1 000 004,00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495" w:type="dxa"/>
            <w:vMerge w:val="restart"/>
          </w:tcPr>
          <w:p>
            <w:pPr>
              <w:pStyle w:val="0"/>
            </w:pPr>
            <w:r>
              <w:rPr>
                <w:sz w:val="20"/>
              </w:rPr>
              <w:t xml:space="preserve">ВСЕГО по комплексу процессных мероприятий "Обеспечение исполнения государственных функций Министерством труда и социального развития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928" w:type="dxa"/>
          </w:tcPr>
          <w:p>
            <w:pPr>
              <w:pStyle w:val="0"/>
              <w:jc w:val="center"/>
            </w:pPr>
            <w:r>
              <w:rPr>
                <w:sz w:val="20"/>
              </w:rPr>
              <w:t xml:space="preserve">12 677 665 013,61</w:t>
            </w:r>
          </w:p>
        </w:tc>
        <w:tc>
          <w:tcPr>
            <w:tcW w:w="1871" w:type="dxa"/>
          </w:tcPr>
          <w:p>
            <w:pPr>
              <w:pStyle w:val="0"/>
              <w:jc w:val="center"/>
            </w:pPr>
            <w:r>
              <w:rPr>
                <w:sz w:val="20"/>
              </w:rPr>
              <w:t xml:space="preserve">1 803 364 261,13</w:t>
            </w:r>
          </w:p>
        </w:tc>
        <w:tc>
          <w:tcPr>
            <w:tcW w:w="1814" w:type="dxa"/>
          </w:tcPr>
          <w:p>
            <w:pPr>
              <w:pStyle w:val="0"/>
              <w:jc w:val="center"/>
            </w:pPr>
            <w:r>
              <w:rPr>
                <w:sz w:val="20"/>
              </w:rPr>
              <w:t xml:space="preserve">1 805 186 626,36</w:t>
            </w:r>
          </w:p>
        </w:tc>
        <w:tc>
          <w:tcPr>
            <w:tcW w:w="1871" w:type="dxa"/>
          </w:tcPr>
          <w:p>
            <w:pPr>
              <w:pStyle w:val="0"/>
              <w:jc w:val="center"/>
            </w:pPr>
            <w:r>
              <w:rPr>
                <w:sz w:val="20"/>
              </w:rPr>
              <w:t xml:space="preserve">1 813 822 821,10</w:t>
            </w:r>
          </w:p>
        </w:tc>
        <w:tc>
          <w:tcPr>
            <w:tcW w:w="1871" w:type="dxa"/>
          </w:tcPr>
          <w:p>
            <w:pPr>
              <w:pStyle w:val="0"/>
              <w:jc w:val="center"/>
            </w:pPr>
            <w:r>
              <w:rPr>
                <w:sz w:val="20"/>
              </w:rPr>
              <w:t xml:space="preserve">1 813 822 823,21</w:t>
            </w:r>
          </w:p>
        </w:tc>
        <w:tc>
          <w:tcPr>
            <w:tcW w:w="1871" w:type="dxa"/>
          </w:tcPr>
          <w:p>
            <w:pPr>
              <w:pStyle w:val="0"/>
              <w:jc w:val="center"/>
            </w:pPr>
            <w:r>
              <w:rPr>
                <w:sz w:val="20"/>
              </w:rPr>
              <w:t xml:space="preserve">1 813 822 825,24</w:t>
            </w:r>
          </w:p>
        </w:tc>
        <w:tc>
          <w:tcPr>
            <w:tcW w:w="1871" w:type="dxa"/>
          </w:tcPr>
          <w:p>
            <w:pPr>
              <w:pStyle w:val="0"/>
              <w:jc w:val="center"/>
            </w:pPr>
            <w:r>
              <w:rPr>
                <w:sz w:val="20"/>
              </w:rPr>
              <w:t xml:space="preserve">1 813 822 827,27</w:t>
            </w:r>
          </w:p>
        </w:tc>
        <w:tc>
          <w:tcPr>
            <w:tcW w:w="1871" w:type="dxa"/>
          </w:tcPr>
          <w:p>
            <w:pPr>
              <w:pStyle w:val="0"/>
              <w:jc w:val="center"/>
            </w:pPr>
            <w:r>
              <w:rPr>
                <w:sz w:val="20"/>
              </w:rPr>
              <w:t xml:space="preserve">1 813 822 829,30</w:t>
            </w:r>
          </w:p>
        </w:tc>
        <w:tc>
          <w:tcPr>
            <w:tcW w:w="1701"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28" w:type="dxa"/>
          </w:tcPr>
          <w:p>
            <w:pPr>
              <w:pStyle w:val="0"/>
              <w:jc w:val="center"/>
            </w:pPr>
            <w:r>
              <w:rPr>
                <w:sz w:val="20"/>
              </w:rPr>
              <w:t xml:space="preserve">12 677 665 013,61</w:t>
            </w:r>
          </w:p>
        </w:tc>
        <w:tc>
          <w:tcPr>
            <w:tcW w:w="1871" w:type="dxa"/>
          </w:tcPr>
          <w:p>
            <w:pPr>
              <w:pStyle w:val="0"/>
              <w:jc w:val="center"/>
            </w:pPr>
            <w:r>
              <w:rPr>
                <w:sz w:val="20"/>
              </w:rPr>
              <w:t xml:space="preserve">1 803 364 261,13</w:t>
            </w:r>
          </w:p>
        </w:tc>
        <w:tc>
          <w:tcPr>
            <w:tcW w:w="1814" w:type="dxa"/>
          </w:tcPr>
          <w:p>
            <w:pPr>
              <w:pStyle w:val="0"/>
              <w:jc w:val="center"/>
            </w:pPr>
            <w:r>
              <w:rPr>
                <w:sz w:val="20"/>
              </w:rPr>
              <w:t xml:space="preserve">1 805 186 626,36</w:t>
            </w:r>
          </w:p>
        </w:tc>
        <w:tc>
          <w:tcPr>
            <w:tcW w:w="1871" w:type="dxa"/>
          </w:tcPr>
          <w:p>
            <w:pPr>
              <w:pStyle w:val="0"/>
              <w:jc w:val="center"/>
            </w:pPr>
            <w:r>
              <w:rPr>
                <w:sz w:val="20"/>
              </w:rPr>
              <w:t xml:space="preserve">1 813 822 821,10</w:t>
            </w:r>
          </w:p>
        </w:tc>
        <w:tc>
          <w:tcPr>
            <w:tcW w:w="1871" w:type="dxa"/>
          </w:tcPr>
          <w:p>
            <w:pPr>
              <w:pStyle w:val="0"/>
              <w:jc w:val="center"/>
            </w:pPr>
            <w:r>
              <w:rPr>
                <w:sz w:val="20"/>
              </w:rPr>
              <w:t xml:space="preserve">1 813 822 823,21</w:t>
            </w:r>
          </w:p>
        </w:tc>
        <w:tc>
          <w:tcPr>
            <w:tcW w:w="1871" w:type="dxa"/>
          </w:tcPr>
          <w:p>
            <w:pPr>
              <w:pStyle w:val="0"/>
              <w:jc w:val="center"/>
            </w:pPr>
            <w:r>
              <w:rPr>
                <w:sz w:val="20"/>
              </w:rPr>
              <w:t xml:space="preserve">1 813 822 825,24</w:t>
            </w:r>
          </w:p>
        </w:tc>
        <w:tc>
          <w:tcPr>
            <w:tcW w:w="1871" w:type="dxa"/>
          </w:tcPr>
          <w:p>
            <w:pPr>
              <w:pStyle w:val="0"/>
              <w:jc w:val="center"/>
            </w:pPr>
            <w:r>
              <w:rPr>
                <w:sz w:val="20"/>
              </w:rPr>
              <w:t xml:space="preserve">1 813 822 827,27</w:t>
            </w:r>
          </w:p>
        </w:tc>
        <w:tc>
          <w:tcPr>
            <w:tcW w:w="1871" w:type="dxa"/>
          </w:tcPr>
          <w:p>
            <w:pPr>
              <w:pStyle w:val="0"/>
              <w:jc w:val="center"/>
            </w:pPr>
            <w:r>
              <w:rPr>
                <w:sz w:val="20"/>
              </w:rPr>
              <w:t xml:space="preserve">1 813 822 829,30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28" w:type="dxa"/>
          </w:tcPr>
          <w:p>
            <w:pPr>
              <w:pStyle w:val="0"/>
              <w:jc w:val="center"/>
            </w:pPr>
            <w:r>
              <w:rPr>
                <w:sz w:val="20"/>
              </w:rPr>
              <w:t xml:space="preserve">12 677 665 013,61</w:t>
            </w:r>
          </w:p>
        </w:tc>
        <w:tc>
          <w:tcPr>
            <w:tcW w:w="1871" w:type="dxa"/>
          </w:tcPr>
          <w:p>
            <w:pPr>
              <w:pStyle w:val="0"/>
              <w:jc w:val="center"/>
            </w:pPr>
            <w:r>
              <w:rPr>
                <w:sz w:val="20"/>
              </w:rPr>
              <w:t xml:space="preserve">1 803 364 261,13</w:t>
            </w:r>
          </w:p>
        </w:tc>
        <w:tc>
          <w:tcPr>
            <w:tcW w:w="1814" w:type="dxa"/>
          </w:tcPr>
          <w:p>
            <w:pPr>
              <w:pStyle w:val="0"/>
              <w:jc w:val="center"/>
            </w:pPr>
            <w:r>
              <w:rPr>
                <w:sz w:val="20"/>
              </w:rPr>
              <w:t xml:space="preserve">1 805 186 626,36</w:t>
            </w:r>
          </w:p>
        </w:tc>
        <w:tc>
          <w:tcPr>
            <w:tcW w:w="1871" w:type="dxa"/>
          </w:tcPr>
          <w:p>
            <w:pPr>
              <w:pStyle w:val="0"/>
              <w:jc w:val="center"/>
            </w:pPr>
            <w:r>
              <w:rPr>
                <w:sz w:val="20"/>
              </w:rPr>
              <w:t xml:space="preserve">1 813 822 821,10</w:t>
            </w:r>
          </w:p>
        </w:tc>
        <w:tc>
          <w:tcPr>
            <w:tcW w:w="1871" w:type="dxa"/>
          </w:tcPr>
          <w:p>
            <w:pPr>
              <w:pStyle w:val="0"/>
              <w:jc w:val="center"/>
            </w:pPr>
            <w:r>
              <w:rPr>
                <w:sz w:val="20"/>
              </w:rPr>
              <w:t xml:space="preserve">1 813 822 823,21</w:t>
            </w:r>
          </w:p>
        </w:tc>
        <w:tc>
          <w:tcPr>
            <w:tcW w:w="1871" w:type="dxa"/>
          </w:tcPr>
          <w:p>
            <w:pPr>
              <w:pStyle w:val="0"/>
              <w:jc w:val="center"/>
            </w:pPr>
            <w:r>
              <w:rPr>
                <w:sz w:val="20"/>
              </w:rPr>
              <w:t xml:space="preserve">1 813 822 825,24</w:t>
            </w:r>
          </w:p>
        </w:tc>
        <w:tc>
          <w:tcPr>
            <w:tcW w:w="1871" w:type="dxa"/>
          </w:tcPr>
          <w:p>
            <w:pPr>
              <w:pStyle w:val="0"/>
              <w:jc w:val="center"/>
            </w:pPr>
            <w:r>
              <w:rPr>
                <w:sz w:val="20"/>
              </w:rPr>
              <w:t xml:space="preserve">1 813 822 827,27</w:t>
            </w:r>
          </w:p>
        </w:tc>
        <w:tc>
          <w:tcPr>
            <w:tcW w:w="1871" w:type="dxa"/>
          </w:tcPr>
          <w:p>
            <w:pPr>
              <w:pStyle w:val="0"/>
              <w:jc w:val="center"/>
            </w:pPr>
            <w:r>
              <w:rPr>
                <w:sz w:val="20"/>
              </w:rPr>
              <w:t xml:space="preserve">1 813 822 829,30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"Предоставление субсидий</w:t>
      </w:r>
    </w:p>
    <w:p>
      <w:pPr>
        <w:pStyle w:val="2"/>
        <w:jc w:val="center"/>
      </w:pPr>
      <w:r>
        <w:rPr>
          <w:sz w:val="20"/>
        </w:rPr>
        <w:t xml:space="preserve">юридическим лицам (за исключением государственных,</w:t>
      </w:r>
    </w:p>
    <w:p>
      <w:pPr>
        <w:pStyle w:val="2"/>
        <w:jc w:val="center"/>
      </w:pPr>
      <w:r>
        <w:rPr>
          <w:sz w:val="20"/>
        </w:rPr>
        <w:t xml:space="preserve">муниципальных учреждений) и индивидуальным предпринимателям</w:t>
      </w:r>
    </w:p>
    <w:p>
      <w:pPr>
        <w:pStyle w:val="2"/>
        <w:jc w:val="center"/>
      </w:pPr>
      <w:r>
        <w:rPr>
          <w:sz w:val="20"/>
        </w:rPr>
        <w:t xml:space="preserve">на финансовое обеспечение (возмещение) затрат в сфере</w:t>
      </w:r>
    </w:p>
    <w:p>
      <w:pPr>
        <w:pStyle w:val="2"/>
        <w:jc w:val="center"/>
      </w:pPr>
      <w:r>
        <w:rPr>
          <w:sz w:val="20"/>
        </w:rPr>
        <w:t xml:space="preserve">социальной политики"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1587"/>
        <w:gridCol w:w="1757"/>
        <w:gridCol w:w="1644"/>
        <w:gridCol w:w="1644"/>
        <w:gridCol w:w="1757"/>
        <w:gridCol w:w="1701"/>
        <w:gridCol w:w="1701"/>
        <w:gridCol w:w="1644"/>
        <w:gridCol w:w="1757"/>
        <w:gridCol w:w="1984"/>
        <w:gridCol w:w="1134"/>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5192" w:type="dxa"/>
          </w:tcPr>
          <w:p>
            <w:pPr>
              <w:pStyle w:val="0"/>
              <w:jc w:val="center"/>
            </w:pPr>
            <w:r>
              <w:rPr>
                <w:sz w:val="20"/>
              </w:rPr>
              <w:t xml:space="preserve">Финансовое обеспечение</w:t>
            </w:r>
          </w:p>
        </w:tc>
        <w:tc>
          <w:tcPr>
            <w:gridSpan w:val="9"/>
            <w:tcW w:w="8050"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13605" w:type="dxa"/>
          </w:tcPr>
          <w:p>
            <w:pPr>
              <w:pStyle w:val="0"/>
              <w:jc w:val="center"/>
            </w:pPr>
            <w:r>
              <w:rPr>
                <w:sz w:val="20"/>
              </w:rPr>
              <w:t xml:space="preserve">Объем (рублей)</w:t>
            </w:r>
          </w:p>
        </w:tc>
        <w:tc>
          <w:tcPr>
            <w:tcW w:w="1984"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57" w:type="dxa"/>
            <w:vMerge w:val="restart"/>
          </w:tcPr>
          <w:p>
            <w:pPr>
              <w:pStyle w:val="0"/>
              <w:jc w:val="center"/>
            </w:pPr>
            <w:r>
              <w:rPr>
                <w:sz w:val="20"/>
              </w:rPr>
              <w:t xml:space="preserve">Всего по годам реализации</w:t>
            </w:r>
          </w:p>
        </w:tc>
        <w:tc>
          <w:tcPr>
            <w:gridSpan w:val="7"/>
            <w:tcW w:w="11848"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jc w:val="center"/>
            </w:pPr>
            <w:r>
              <w:rPr>
                <w:sz w:val="20"/>
              </w:rPr>
              <w:t xml:space="preserve">2024 год</w:t>
            </w:r>
          </w:p>
        </w:tc>
        <w:tc>
          <w:tcPr>
            <w:tcW w:w="1644" w:type="dxa"/>
          </w:tcPr>
          <w:p>
            <w:pPr>
              <w:pStyle w:val="0"/>
              <w:jc w:val="center"/>
            </w:pPr>
            <w:r>
              <w:rPr>
                <w:sz w:val="20"/>
              </w:rPr>
              <w:t xml:space="preserve">2025 год</w:t>
            </w:r>
          </w:p>
        </w:tc>
        <w:tc>
          <w:tcPr>
            <w:tcW w:w="1757" w:type="dxa"/>
          </w:tcPr>
          <w:p>
            <w:pPr>
              <w:pStyle w:val="0"/>
              <w:jc w:val="center"/>
            </w:pPr>
            <w:r>
              <w:rPr>
                <w:sz w:val="20"/>
              </w:rPr>
              <w:t xml:space="preserve">2026 год</w:t>
            </w:r>
          </w:p>
        </w:tc>
        <w:tc>
          <w:tcPr>
            <w:tcW w:w="1701" w:type="dxa"/>
          </w:tcPr>
          <w:p>
            <w:pPr>
              <w:pStyle w:val="0"/>
              <w:jc w:val="center"/>
            </w:pPr>
            <w:r>
              <w:rPr>
                <w:sz w:val="20"/>
              </w:rPr>
              <w:t xml:space="preserve">2027 год</w:t>
            </w:r>
          </w:p>
        </w:tc>
        <w:tc>
          <w:tcPr>
            <w:tcW w:w="1701" w:type="dxa"/>
          </w:tcPr>
          <w:p>
            <w:pPr>
              <w:pStyle w:val="0"/>
              <w:jc w:val="center"/>
            </w:pPr>
            <w:r>
              <w:rPr>
                <w:sz w:val="20"/>
              </w:rPr>
              <w:t xml:space="preserve">2028 год</w:t>
            </w:r>
          </w:p>
        </w:tc>
        <w:tc>
          <w:tcPr>
            <w:tcW w:w="1644" w:type="dxa"/>
          </w:tcPr>
          <w:p>
            <w:pPr>
              <w:pStyle w:val="0"/>
              <w:jc w:val="center"/>
            </w:pPr>
            <w:r>
              <w:rPr>
                <w:sz w:val="20"/>
              </w:rPr>
              <w:t xml:space="preserve">2029 год</w:t>
            </w:r>
          </w:p>
        </w:tc>
        <w:tc>
          <w:tcPr>
            <w:tcW w:w="1757"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757" w:type="dxa"/>
          </w:tcPr>
          <w:p>
            <w:pPr>
              <w:pStyle w:val="0"/>
              <w:jc w:val="center"/>
            </w:pPr>
            <w:r>
              <w:rPr>
                <w:sz w:val="20"/>
              </w:rPr>
              <w:t xml:space="preserve">7</w:t>
            </w:r>
          </w:p>
        </w:tc>
        <w:tc>
          <w:tcPr>
            <w:tcW w:w="1644" w:type="dxa"/>
          </w:tcPr>
          <w:p>
            <w:pPr>
              <w:pStyle w:val="0"/>
              <w:jc w:val="center"/>
            </w:pPr>
            <w:r>
              <w:rPr>
                <w:sz w:val="20"/>
              </w:rPr>
              <w:t xml:space="preserve">8</w:t>
            </w:r>
          </w:p>
        </w:tc>
        <w:tc>
          <w:tcPr>
            <w:tcW w:w="1644" w:type="dxa"/>
          </w:tcPr>
          <w:p>
            <w:pPr>
              <w:pStyle w:val="0"/>
              <w:jc w:val="center"/>
            </w:pPr>
            <w:r>
              <w:rPr>
                <w:sz w:val="20"/>
              </w:rPr>
              <w:t xml:space="preserve">9</w:t>
            </w:r>
          </w:p>
        </w:tc>
        <w:tc>
          <w:tcPr>
            <w:tcW w:w="1757" w:type="dxa"/>
          </w:tcPr>
          <w:p>
            <w:pPr>
              <w:pStyle w:val="0"/>
              <w:jc w:val="center"/>
            </w:pPr>
            <w:r>
              <w:rPr>
                <w:sz w:val="20"/>
              </w:rPr>
              <w:t xml:space="preserve">10</w:t>
            </w:r>
          </w:p>
        </w:tc>
        <w:tc>
          <w:tcPr>
            <w:tcW w:w="1701" w:type="dxa"/>
          </w:tcPr>
          <w:p>
            <w:pPr>
              <w:pStyle w:val="0"/>
              <w:jc w:val="center"/>
            </w:pPr>
            <w:r>
              <w:rPr>
                <w:sz w:val="20"/>
              </w:rPr>
              <w:t xml:space="preserve">11</w:t>
            </w:r>
          </w:p>
        </w:tc>
        <w:tc>
          <w:tcPr>
            <w:tcW w:w="1701" w:type="dxa"/>
          </w:tcPr>
          <w:p>
            <w:pPr>
              <w:pStyle w:val="0"/>
              <w:jc w:val="center"/>
            </w:pPr>
            <w:r>
              <w:rPr>
                <w:sz w:val="20"/>
              </w:rPr>
              <w:t xml:space="preserve">12</w:t>
            </w:r>
          </w:p>
        </w:tc>
        <w:tc>
          <w:tcPr>
            <w:tcW w:w="1644" w:type="dxa"/>
          </w:tcPr>
          <w:p>
            <w:pPr>
              <w:pStyle w:val="0"/>
              <w:jc w:val="center"/>
            </w:pPr>
            <w:r>
              <w:rPr>
                <w:sz w:val="20"/>
              </w:rPr>
              <w:t xml:space="preserve">13</w:t>
            </w:r>
          </w:p>
        </w:tc>
        <w:tc>
          <w:tcPr>
            <w:tcW w:w="1757"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Субсидии в форме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труда и социального развития Омской области (далее - Минтруд)</w:t>
            </w:r>
          </w:p>
        </w:tc>
        <w:tc>
          <w:tcPr>
            <w:tcW w:w="1587" w:type="dxa"/>
          </w:tcPr>
          <w:p>
            <w:pPr>
              <w:pStyle w:val="0"/>
            </w:pPr>
            <w:r>
              <w:rPr>
                <w:sz w:val="20"/>
              </w:rPr>
              <w:t xml:space="preserve">Всего, в том числе:</w:t>
            </w:r>
          </w:p>
        </w:tc>
        <w:tc>
          <w:tcPr>
            <w:tcW w:w="1757" w:type="dxa"/>
          </w:tcPr>
          <w:p>
            <w:pPr>
              <w:pStyle w:val="0"/>
              <w:jc w:val="center"/>
            </w:pPr>
            <w:r>
              <w:rPr>
                <w:sz w:val="20"/>
              </w:rPr>
              <w:t xml:space="preserve">807 139 581,57</w:t>
            </w:r>
          </w:p>
        </w:tc>
        <w:tc>
          <w:tcPr>
            <w:tcW w:w="1644" w:type="dxa"/>
          </w:tcPr>
          <w:p>
            <w:pPr>
              <w:pStyle w:val="0"/>
              <w:jc w:val="center"/>
            </w:pPr>
            <w:r>
              <w:rPr>
                <w:sz w:val="20"/>
              </w:rPr>
              <w:t xml:space="preserve">115 305 653,19</w:t>
            </w:r>
          </w:p>
        </w:tc>
        <w:tc>
          <w:tcPr>
            <w:tcW w:w="1644" w:type="dxa"/>
          </w:tcPr>
          <w:p>
            <w:pPr>
              <w:pStyle w:val="0"/>
              <w:jc w:val="center"/>
            </w:pPr>
            <w:r>
              <w:rPr>
                <w:sz w:val="20"/>
              </w:rPr>
              <w:t xml:space="preserve">115 305 653,19</w:t>
            </w:r>
          </w:p>
        </w:tc>
        <w:tc>
          <w:tcPr>
            <w:tcW w:w="1757" w:type="dxa"/>
          </w:tcPr>
          <w:p>
            <w:pPr>
              <w:pStyle w:val="0"/>
              <w:jc w:val="center"/>
            </w:pPr>
            <w:r>
              <w:rPr>
                <w:sz w:val="20"/>
              </w:rPr>
              <w:t xml:space="preserve">115 305 653,19</w:t>
            </w:r>
          </w:p>
        </w:tc>
        <w:tc>
          <w:tcPr>
            <w:tcW w:w="1701" w:type="dxa"/>
          </w:tcPr>
          <w:p>
            <w:pPr>
              <w:pStyle w:val="0"/>
              <w:jc w:val="center"/>
            </w:pPr>
            <w:r>
              <w:rPr>
                <w:sz w:val="20"/>
              </w:rPr>
              <w:t xml:space="preserve">115 305 654,00</w:t>
            </w:r>
          </w:p>
        </w:tc>
        <w:tc>
          <w:tcPr>
            <w:tcW w:w="1701" w:type="dxa"/>
          </w:tcPr>
          <w:p>
            <w:pPr>
              <w:pStyle w:val="0"/>
              <w:jc w:val="center"/>
            </w:pPr>
            <w:r>
              <w:rPr>
                <w:sz w:val="20"/>
              </w:rPr>
              <w:t xml:space="preserve">115 305 655,00</w:t>
            </w:r>
          </w:p>
        </w:tc>
        <w:tc>
          <w:tcPr>
            <w:tcW w:w="1644" w:type="dxa"/>
          </w:tcPr>
          <w:p>
            <w:pPr>
              <w:pStyle w:val="0"/>
              <w:jc w:val="center"/>
            </w:pPr>
            <w:r>
              <w:rPr>
                <w:sz w:val="20"/>
              </w:rPr>
              <w:t xml:space="preserve">115 305 656,00</w:t>
            </w:r>
          </w:p>
        </w:tc>
        <w:tc>
          <w:tcPr>
            <w:tcW w:w="1757" w:type="dxa"/>
          </w:tcPr>
          <w:p>
            <w:pPr>
              <w:pStyle w:val="0"/>
              <w:jc w:val="center"/>
            </w:pPr>
            <w:r>
              <w:rPr>
                <w:sz w:val="20"/>
              </w:rPr>
              <w:t xml:space="preserve">115 305 657,00</w:t>
            </w:r>
          </w:p>
        </w:tc>
        <w:tc>
          <w:tcPr>
            <w:tcW w:w="1984" w:type="dxa"/>
            <w:vMerge w:val="restart"/>
          </w:tcPr>
          <w:p>
            <w:pPr>
              <w:pStyle w:val="0"/>
            </w:pPr>
            <w:r>
              <w:rPr>
                <w:sz w:val="20"/>
              </w:rPr>
              <w:t xml:space="preserve">Гражданами получены социальные услуги у поставщика социальных услуг</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757" w:type="dxa"/>
          </w:tcPr>
          <w:p>
            <w:pPr>
              <w:pStyle w:val="0"/>
              <w:jc w:val="center"/>
            </w:pPr>
            <w:r>
              <w:rPr>
                <w:sz w:val="20"/>
              </w:rPr>
              <w:t xml:space="preserve">807 139 581,57</w:t>
            </w:r>
          </w:p>
        </w:tc>
        <w:tc>
          <w:tcPr>
            <w:tcW w:w="1644" w:type="dxa"/>
          </w:tcPr>
          <w:p>
            <w:pPr>
              <w:pStyle w:val="0"/>
              <w:jc w:val="center"/>
            </w:pPr>
            <w:r>
              <w:rPr>
                <w:sz w:val="20"/>
              </w:rPr>
              <w:t xml:space="preserve">115 305 653,19</w:t>
            </w:r>
          </w:p>
        </w:tc>
        <w:tc>
          <w:tcPr>
            <w:tcW w:w="1644" w:type="dxa"/>
          </w:tcPr>
          <w:p>
            <w:pPr>
              <w:pStyle w:val="0"/>
              <w:jc w:val="center"/>
            </w:pPr>
            <w:r>
              <w:rPr>
                <w:sz w:val="20"/>
              </w:rPr>
              <w:t xml:space="preserve">115 305 653,19</w:t>
            </w:r>
          </w:p>
        </w:tc>
        <w:tc>
          <w:tcPr>
            <w:tcW w:w="1757" w:type="dxa"/>
          </w:tcPr>
          <w:p>
            <w:pPr>
              <w:pStyle w:val="0"/>
              <w:jc w:val="center"/>
            </w:pPr>
            <w:r>
              <w:rPr>
                <w:sz w:val="20"/>
              </w:rPr>
              <w:t xml:space="preserve">115 305 653,19</w:t>
            </w:r>
          </w:p>
        </w:tc>
        <w:tc>
          <w:tcPr>
            <w:tcW w:w="1701" w:type="dxa"/>
          </w:tcPr>
          <w:p>
            <w:pPr>
              <w:pStyle w:val="0"/>
              <w:jc w:val="center"/>
            </w:pPr>
            <w:r>
              <w:rPr>
                <w:sz w:val="20"/>
              </w:rPr>
              <w:t xml:space="preserve">115 305 654,00</w:t>
            </w:r>
          </w:p>
        </w:tc>
        <w:tc>
          <w:tcPr>
            <w:tcW w:w="1701" w:type="dxa"/>
          </w:tcPr>
          <w:p>
            <w:pPr>
              <w:pStyle w:val="0"/>
              <w:jc w:val="center"/>
            </w:pPr>
            <w:r>
              <w:rPr>
                <w:sz w:val="20"/>
              </w:rPr>
              <w:t xml:space="preserve">115 305 655,00</w:t>
            </w:r>
          </w:p>
        </w:tc>
        <w:tc>
          <w:tcPr>
            <w:tcW w:w="1644" w:type="dxa"/>
          </w:tcPr>
          <w:p>
            <w:pPr>
              <w:pStyle w:val="0"/>
              <w:jc w:val="center"/>
            </w:pPr>
            <w:r>
              <w:rPr>
                <w:sz w:val="20"/>
              </w:rPr>
              <w:t xml:space="preserve">115 305 656,00</w:t>
            </w:r>
          </w:p>
        </w:tc>
        <w:tc>
          <w:tcPr>
            <w:tcW w:w="1757" w:type="dxa"/>
          </w:tcPr>
          <w:p>
            <w:pPr>
              <w:pStyle w:val="0"/>
              <w:jc w:val="center"/>
            </w:pPr>
            <w:r>
              <w:rPr>
                <w:sz w:val="20"/>
              </w:rPr>
              <w:t xml:space="preserve">115 305 657,00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757" w:type="dxa"/>
          </w:tcPr>
          <w:p>
            <w:pPr>
              <w:pStyle w:val="0"/>
              <w:jc w:val="center"/>
            </w:pPr>
            <w:r>
              <w:rPr>
                <w:sz w:val="20"/>
              </w:rPr>
              <w:t xml:space="preserve">807 139 581,57</w:t>
            </w:r>
          </w:p>
        </w:tc>
        <w:tc>
          <w:tcPr>
            <w:tcW w:w="1644" w:type="dxa"/>
          </w:tcPr>
          <w:p>
            <w:pPr>
              <w:pStyle w:val="0"/>
              <w:jc w:val="center"/>
            </w:pPr>
            <w:r>
              <w:rPr>
                <w:sz w:val="20"/>
              </w:rPr>
              <w:t xml:space="preserve">115 305 653,19</w:t>
            </w:r>
          </w:p>
        </w:tc>
        <w:tc>
          <w:tcPr>
            <w:tcW w:w="1644" w:type="dxa"/>
          </w:tcPr>
          <w:p>
            <w:pPr>
              <w:pStyle w:val="0"/>
              <w:jc w:val="center"/>
            </w:pPr>
            <w:r>
              <w:rPr>
                <w:sz w:val="20"/>
              </w:rPr>
              <w:t xml:space="preserve">115 305 653,19</w:t>
            </w:r>
          </w:p>
        </w:tc>
        <w:tc>
          <w:tcPr>
            <w:tcW w:w="1757" w:type="dxa"/>
          </w:tcPr>
          <w:p>
            <w:pPr>
              <w:pStyle w:val="0"/>
              <w:jc w:val="center"/>
            </w:pPr>
            <w:r>
              <w:rPr>
                <w:sz w:val="20"/>
              </w:rPr>
              <w:t xml:space="preserve">115 305 653,19</w:t>
            </w:r>
          </w:p>
        </w:tc>
        <w:tc>
          <w:tcPr>
            <w:tcW w:w="1701" w:type="dxa"/>
          </w:tcPr>
          <w:p>
            <w:pPr>
              <w:pStyle w:val="0"/>
              <w:jc w:val="center"/>
            </w:pPr>
            <w:r>
              <w:rPr>
                <w:sz w:val="20"/>
              </w:rPr>
              <w:t xml:space="preserve">115 305 654,00</w:t>
            </w:r>
          </w:p>
        </w:tc>
        <w:tc>
          <w:tcPr>
            <w:tcW w:w="1701" w:type="dxa"/>
          </w:tcPr>
          <w:p>
            <w:pPr>
              <w:pStyle w:val="0"/>
              <w:jc w:val="center"/>
            </w:pPr>
            <w:r>
              <w:rPr>
                <w:sz w:val="20"/>
              </w:rPr>
              <w:t xml:space="preserve">115 305 655,00</w:t>
            </w:r>
          </w:p>
        </w:tc>
        <w:tc>
          <w:tcPr>
            <w:tcW w:w="1644" w:type="dxa"/>
          </w:tcPr>
          <w:p>
            <w:pPr>
              <w:pStyle w:val="0"/>
              <w:jc w:val="center"/>
            </w:pPr>
            <w:r>
              <w:rPr>
                <w:sz w:val="20"/>
              </w:rPr>
              <w:t xml:space="preserve">115 305 656,00</w:t>
            </w:r>
          </w:p>
        </w:tc>
        <w:tc>
          <w:tcPr>
            <w:tcW w:w="1757" w:type="dxa"/>
          </w:tcPr>
          <w:p>
            <w:pPr>
              <w:pStyle w:val="0"/>
              <w:jc w:val="center"/>
            </w:pPr>
            <w:r>
              <w:rPr>
                <w:sz w:val="20"/>
              </w:rPr>
              <w:t xml:space="preserve">115 305 657,00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268" w:type="dxa"/>
            <w:vMerge w:val="restart"/>
          </w:tcPr>
          <w:p>
            <w:pPr>
              <w:pStyle w:val="0"/>
            </w:pPr>
            <w:r>
              <w:rPr>
                <w:sz w:val="20"/>
              </w:rPr>
              <w:t xml:space="preserve">Субсидии на финансовое обеспечение (возмещение) затрат в сфере социальной политики, связанных с безвозмездным оказанием реабилитационных услуг инвалидам, включая детей-инвалидов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757" w:type="dxa"/>
          </w:tcPr>
          <w:p>
            <w:pPr>
              <w:pStyle w:val="0"/>
              <w:jc w:val="center"/>
            </w:pPr>
            <w:r>
              <w:rPr>
                <w:sz w:val="20"/>
              </w:rPr>
              <w:t xml:space="preserve">126 000 010,00</w:t>
            </w:r>
          </w:p>
        </w:tc>
        <w:tc>
          <w:tcPr>
            <w:tcW w:w="1644" w:type="dxa"/>
          </w:tcPr>
          <w:p>
            <w:pPr>
              <w:pStyle w:val="0"/>
              <w:jc w:val="center"/>
            </w:pPr>
            <w:r>
              <w:rPr>
                <w:sz w:val="20"/>
              </w:rPr>
              <w:t xml:space="preserve">18 000 000,00</w:t>
            </w:r>
          </w:p>
        </w:tc>
        <w:tc>
          <w:tcPr>
            <w:tcW w:w="1644" w:type="dxa"/>
          </w:tcPr>
          <w:p>
            <w:pPr>
              <w:pStyle w:val="0"/>
              <w:jc w:val="center"/>
            </w:pPr>
            <w:r>
              <w:rPr>
                <w:sz w:val="20"/>
              </w:rPr>
              <w:t xml:space="preserve">18 000 000,00</w:t>
            </w:r>
          </w:p>
        </w:tc>
        <w:tc>
          <w:tcPr>
            <w:tcW w:w="1757" w:type="dxa"/>
          </w:tcPr>
          <w:p>
            <w:pPr>
              <w:pStyle w:val="0"/>
              <w:jc w:val="center"/>
            </w:pPr>
            <w:r>
              <w:rPr>
                <w:sz w:val="20"/>
              </w:rPr>
              <w:t xml:space="preserve">18 000 000,00</w:t>
            </w:r>
          </w:p>
        </w:tc>
        <w:tc>
          <w:tcPr>
            <w:tcW w:w="1701" w:type="dxa"/>
          </w:tcPr>
          <w:p>
            <w:pPr>
              <w:pStyle w:val="0"/>
              <w:jc w:val="center"/>
            </w:pPr>
            <w:r>
              <w:rPr>
                <w:sz w:val="20"/>
              </w:rPr>
              <w:t xml:space="preserve">18 000 001,00</w:t>
            </w:r>
          </w:p>
        </w:tc>
        <w:tc>
          <w:tcPr>
            <w:tcW w:w="1701" w:type="dxa"/>
          </w:tcPr>
          <w:p>
            <w:pPr>
              <w:pStyle w:val="0"/>
              <w:jc w:val="center"/>
            </w:pPr>
            <w:r>
              <w:rPr>
                <w:sz w:val="20"/>
              </w:rPr>
              <w:t xml:space="preserve">18 000 002,00</w:t>
            </w:r>
          </w:p>
        </w:tc>
        <w:tc>
          <w:tcPr>
            <w:tcW w:w="1644" w:type="dxa"/>
          </w:tcPr>
          <w:p>
            <w:pPr>
              <w:pStyle w:val="0"/>
              <w:jc w:val="center"/>
            </w:pPr>
            <w:r>
              <w:rPr>
                <w:sz w:val="20"/>
              </w:rPr>
              <w:t xml:space="preserve">18 000 003,00</w:t>
            </w:r>
          </w:p>
        </w:tc>
        <w:tc>
          <w:tcPr>
            <w:tcW w:w="1757" w:type="dxa"/>
          </w:tcPr>
          <w:p>
            <w:pPr>
              <w:pStyle w:val="0"/>
              <w:jc w:val="center"/>
            </w:pPr>
            <w:r>
              <w:rPr>
                <w:sz w:val="20"/>
              </w:rPr>
              <w:t xml:space="preserve">18 000 004,00</w:t>
            </w:r>
          </w:p>
        </w:tc>
        <w:tc>
          <w:tcPr>
            <w:tcW w:w="1984" w:type="dxa"/>
            <w:vMerge w:val="restart"/>
          </w:tcPr>
          <w:p>
            <w:pPr>
              <w:pStyle w:val="0"/>
            </w:pPr>
            <w:r>
              <w:rPr>
                <w:sz w:val="20"/>
              </w:rPr>
              <w:t xml:space="preserve">Инвалидами, включая детьми-инвалидами, получены реабилитационные услуги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57" w:type="dxa"/>
          </w:tcPr>
          <w:p>
            <w:pPr>
              <w:pStyle w:val="0"/>
              <w:jc w:val="center"/>
            </w:pPr>
            <w:r>
              <w:rPr>
                <w:sz w:val="20"/>
              </w:rPr>
              <w:t xml:space="preserve">126 000 010,00</w:t>
            </w:r>
          </w:p>
        </w:tc>
        <w:tc>
          <w:tcPr>
            <w:tcW w:w="1644" w:type="dxa"/>
          </w:tcPr>
          <w:p>
            <w:pPr>
              <w:pStyle w:val="0"/>
              <w:jc w:val="center"/>
            </w:pPr>
            <w:r>
              <w:rPr>
                <w:sz w:val="20"/>
              </w:rPr>
              <w:t xml:space="preserve">18 000 000,00</w:t>
            </w:r>
          </w:p>
        </w:tc>
        <w:tc>
          <w:tcPr>
            <w:tcW w:w="1644" w:type="dxa"/>
          </w:tcPr>
          <w:p>
            <w:pPr>
              <w:pStyle w:val="0"/>
              <w:jc w:val="center"/>
            </w:pPr>
            <w:r>
              <w:rPr>
                <w:sz w:val="20"/>
              </w:rPr>
              <w:t xml:space="preserve">18 000 000,00</w:t>
            </w:r>
          </w:p>
        </w:tc>
        <w:tc>
          <w:tcPr>
            <w:tcW w:w="1757" w:type="dxa"/>
          </w:tcPr>
          <w:p>
            <w:pPr>
              <w:pStyle w:val="0"/>
              <w:jc w:val="center"/>
            </w:pPr>
            <w:r>
              <w:rPr>
                <w:sz w:val="20"/>
              </w:rPr>
              <w:t xml:space="preserve">18 000 000,00</w:t>
            </w:r>
          </w:p>
        </w:tc>
        <w:tc>
          <w:tcPr>
            <w:tcW w:w="1701" w:type="dxa"/>
          </w:tcPr>
          <w:p>
            <w:pPr>
              <w:pStyle w:val="0"/>
              <w:jc w:val="center"/>
            </w:pPr>
            <w:r>
              <w:rPr>
                <w:sz w:val="20"/>
              </w:rPr>
              <w:t xml:space="preserve">18 000 001,00</w:t>
            </w:r>
          </w:p>
        </w:tc>
        <w:tc>
          <w:tcPr>
            <w:tcW w:w="1701" w:type="dxa"/>
          </w:tcPr>
          <w:p>
            <w:pPr>
              <w:pStyle w:val="0"/>
              <w:jc w:val="center"/>
            </w:pPr>
            <w:r>
              <w:rPr>
                <w:sz w:val="20"/>
              </w:rPr>
              <w:t xml:space="preserve">18 000 002,00</w:t>
            </w:r>
          </w:p>
        </w:tc>
        <w:tc>
          <w:tcPr>
            <w:tcW w:w="1644" w:type="dxa"/>
          </w:tcPr>
          <w:p>
            <w:pPr>
              <w:pStyle w:val="0"/>
              <w:jc w:val="center"/>
            </w:pPr>
            <w:r>
              <w:rPr>
                <w:sz w:val="20"/>
              </w:rPr>
              <w:t xml:space="preserve">18 000 003,00</w:t>
            </w:r>
          </w:p>
        </w:tc>
        <w:tc>
          <w:tcPr>
            <w:tcW w:w="1757" w:type="dxa"/>
          </w:tcPr>
          <w:p>
            <w:pPr>
              <w:pStyle w:val="0"/>
              <w:jc w:val="center"/>
            </w:pPr>
            <w:r>
              <w:rPr>
                <w:sz w:val="20"/>
              </w:rPr>
              <w:t xml:space="preserve">18 000 004,00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57" w:type="dxa"/>
          </w:tcPr>
          <w:p>
            <w:pPr>
              <w:pStyle w:val="0"/>
              <w:jc w:val="center"/>
            </w:pPr>
            <w:r>
              <w:rPr>
                <w:sz w:val="20"/>
              </w:rPr>
              <w:t xml:space="preserve">126 000 010,00</w:t>
            </w:r>
          </w:p>
        </w:tc>
        <w:tc>
          <w:tcPr>
            <w:tcW w:w="1644" w:type="dxa"/>
          </w:tcPr>
          <w:p>
            <w:pPr>
              <w:pStyle w:val="0"/>
              <w:jc w:val="center"/>
            </w:pPr>
            <w:r>
              <w:rPr>
                <w:sz w:val="20"/>
              </w:rPr>
              <w:t xml:space="preserve">18 000 000,00</w:t>
            </w:r>
          </w:p>
        </w:tc>
        <w:tc>
          <w:tcPr>
            <w:tcW w:w="1644" w:type="dxa"/>
          </w:tcPr>
          <w:p>
            <w:pPr>
              <w:pStyle w:val="0"/>
              <w:jc w:val="center"/>
            </w:pPr>
            <w:r>
              <w:rPr>
                <w:sz w:val="20"/>
              </w:rPr>
              <w:t xml:space="preserve">18 000 000,00</w:t>
            </w:r>
          </w:p>
        </w:tc>
        <w:tc>
          <w:tcPr>
            <w:tcW w:w="1757" w:type="dxa"/>
          </w:tcPr>
          <w:p>
            <w:pPr>
              <w:pStyle w:val="0"/>
              <w:jc w:val="center"/>
            </w:pPr>
            <w:r>
              <w:rPr>
                <w:sz w:val="20"/>
              </w:rPr>
              <w:t xml:space="preserve">18 000 000,00</w:t>
            </w:r>
          </w:p>
        </w:tc>
        <w:tc>
          <w:tcPr>
            <w:tcW w:w="1701" w:type="dxa"/>
          </w:tcPr>
          <w:p>
            <w:pPr>
              <w:pStyle w:val="0"/>
              <w:jc w:val="center"/>
            </w:pPr>
            <w:r>
              <w:rPr>
                <w:sz w:val="20"/>
              </w:rPr>
              <w:t xml:space="preserve">18 000 001,00</w:t>
            </w:r>
          </w:p>
        </w:tc>
        <w:tc>
          <w:tcPr>
            <w:tcW w:w="1701" w:type="dxa"/>
          </w:tcPr>
          <w:p>
            <w:pPr>
              <w:pStyle w:val="0"/>
              <w:jc w:val="center"/>
            </w:pPr>
            <w:r>
              <w:rPr>
                <w:sz w:val="20"/>
              </w:rPr>
              <w:t xml:space="preserve">18 000 002,00</w:t>
            </w:r>
          </w:p>
        </w:tc>
        <w:tc>
          <w:tcPr>
            <w:tcW w:w="1644" w:type="dxa"/>
          </w:tcPr>
          <w:p>
            <w:pPr>
              <w:pStyle w:val="0"/>
              <w:jc w:val="center"/>
            </w:pPr>
            <w:r>
              <w:rPr>
                <w:sz w:val="20"/>
              </w:rPr>
              <w:t xml:space="preserve">18 000 003,00</w:t>
            </w:r>
          </w:p>
        </w:tc>
        <w:tc>
          <w:tcPr>
            <w:tcW w:w="1757" w:type="dxa"/>
          </w:tcPr>
          <w:p>
            <w:pPr>
              <w:pStyle w:val="0"/>
              <w:jc w:val="center"/>
            </w:pPr>
            <w:r>
              <w:rPr>
                <w:sz w:val="20"/>
              </w:rPr>
              <w:t xml:space="preserve">18 000 004,00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268" w:type="dxa"/>
            <w:vMerge w:val="restart"/>
          </w:tcPr>
          <w:p>
            <w:pPr>
              <w:pStyle w:val="0"/>
            </w:pPr>
            <w:r>
              <w:rPr>
                <w:sz w:val="20"/>
              </w:rPr>
              <w:t xml:space="preserve">Субсидии юридическим лицам (за исключением государственных (муниципальных) учреждений) и индивидуальным предпринимателям на возмещение затрат на организацию отдыха и оздоровления военнослужащих Управления Федеральной службы войск национальной гвардии Российской Федерации по Омской области и лиц, проходящих службу в Управлении Федеральной службы войск национальной гвардии Российской Федерации по Омской области и имеющих специальные звания полиции, участвовавших в специальной военной операции с 24 февраля 2022 года, и членов их семей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757" w:type="dxa"/>
          </w:tcPr>
          <w:p>
            <w:pPr>
              <w:pStyle w:val="0"/>
              <w:jc w:val="center"/>
            </w:pPr>
            <w:r>
              <w:rPr>
                <w:sz w:val="20"/>
              </w:rPr>
              <w:t xml:space="preserve">39 690 010,00</w:t>
            </w:r>
          </w:p>
        </w:tc>
        <w:tc>
          <w:tcPr>
            <w:tcW w:w="1644" w:type="dxa"/>
          </w:tcPr>
          <w:p>
            <w:pPr>
              <w:pStyle w:val="0"/>
              <w:jc w:val="center"/>
            </w:pPr>
            <w:r>
              <w:rPr>
                <w:sz w:val="20"/>
              </w:rPr>
              <w:t xml:space="preserve">5 670 000,00</w:t>
            </w:r>
          </w:p>
        </w:tc>
        <w:tc>
          <w:tcPr>
            <w:tcW w:w="1644" w:type="dxa"/>
          </w:tcPr>
          <w:p>
            <w:pPr>
              <w:pStyle w:val="0"/>
              <w:jc w:val="center"/>
            </w:pPr>
            <w:r>
              <w:rPr>
                <w:sz w:val="20"/>
              </w:rPr>
              <w:t xml:space="preserve">5 670 000,00</w:t>
            </w:r>
          </w:p>
        </w:tc>
        <w:tc>
          <w:tcPr>
            <w:tcW w:w="1757" w:type="dxa"/>
          </w:tcPr>
          <w:p>
            <w:pPr>
              <w:pStyle w:val="0"/>
              <w:jc w:val="center"/>
            </w:pPr>
            <w:r>
              <w:rPr>
                <w:sz w:val="20"/>
              </w:rPr>
              <w:t xml:space="preserve">5 670 000,00</w:t>
            </w:r>
          </w:p>
        </w:tc>
        <w:tc>
          <w:tcPr>
            <w:tcW w:w="1701" w:type="dxa"/>
          </w:tcPr>
          <w:p>
            <w:pPr>
              <w:pStyle w:val="0"/>
              <w:jc w:val="center"/>
            </w:pPr>
            <w:r>
              <w:rPr>
                <w:sz w:val="20"/>
              </w:rPr>
              <w:t xml:space="preserve">5 670 001,00</w:t>
            </w:r>
          </w:p>
        </w:tc>
        <w:tc>
          <w:tcPr>
            <w:tcW w:w="1701" w:type="dxa"/>
          </w:tcPr>
          <w:p>
            <w:pPr>
              <w:pStyle w:val="0"/>
              <w:jc w:val="center"/>
            </w:pPr>
            <w:r>
              <w:rPr>
                <w:sz w:val="20"/>
              </w:rPr>
              <w:t xml:space="preserve">5 670 002,00</w:t>
            </w:r>
          </w:p>
        </w:tc>
        <w:tc>
          <w:tcPr>
            <w:tcW w:w="1644" w:type="dxa"/>
          </w:tcPr>
          <w:p>
            <w:pPr>
              <w:pStyle w:val="0"/>
              <w:jc w:val="center"/>
            </w:pPr>
            <w:r>
              <w:rPr>
                <w:sz w:val="20"/>
              </w:rPr>
              <w:t xml:space="preserve">5 670 003,00</w:t>
            </w:r>
          </w:p>
        </w:tc>
        <w:tc>
          <w:tcPr>
            <w:tcW w:w="1757" w:type="dxa"/>
          </w:tcPr>
          <w:p>
            <w:pPr>
              <w:pStyle w:val="0"/>
              <w:jc w:val="center"/>
            </w:pPr>
            <w:r>
              <w:rPr>
                <w:sz w:val="20"/>
              </w:rPr>
              <w:t xml:space="preserve">5 670 004,00</w:t>
            </w:r>
          </w:p>
        </w:tc>
        <w:tc>
          <w:tcPr>
            <w:tcW w:w="1984" w:type="dxa"/>
            <w:vMerge w:val="restart"/>
          </w:tcPr>
          <w:p>
            <w:pPr>
              <w:pStyle w:val="0"/>
            </w:pPr>
            <w:r>
              <w:rPr>
                <w:sz w:val="20"/>
              </w:rPr>
              <w:t xml:space="preserve">Военнослужащими, сотрудниками и членами их семей, получены услуги отдыха и оздоровления</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57" w:type="dxa"/>
          </w:tcPr>
          <w:p>
            <w:pPr>
              <w:pStyle w:val="0"/>
              <w:jc w:val="center"/>
            </w:pPr>
            <w:r>
              <w:rPr>
                <w:sz w:val="20"/>
              </w:rPr>
              <w:t xml:space="preserve">39 690 010,00</w:t>
            </w:r>
          </w:p>
        </w:tc>
        <w:tc>
          <w:tcPr>
            <w:tcW w:w="1644" w:type="dxa"/>
          </w:tcPr>
          <w:p>
            <w:pPr>
              <w:pStyle w:val="0"/>
              <w:jc w:val="center"/>
            </w:pPr>
            <w:r>
              <w:rPr>
                <w:sz w:val="20"/>
              </w:rPr>
              <w:t xml:space="preserve">5 670 000,00</w:t>
            </w:r>
          </w:p>
        </w:tc>
        <w:tc>
          <w:tcPr>
            <w:tcW w:w="1644" w:type="dxa"/>
          </w:tcPr>
          <w:p>
            <w:pPr>
              <w:pStyle w:val="0"/>
              <w:jc w:val="center"/>
            </w:pPr>
            <w:r>
              <w:rPr>
                <w:sz w:val="20"/>
              </w:rPr>
              <w:t xml:space="preserve">5 670 000,00</w:t>
            </w:r>
          </w:p>
        </w:tc>
        <w:tc>
          <w:tcPr>
            <w:tcW w:w="1757" w:type="dxa"/>
          </w:tcPr>
          <w:p>
            <w:pPr>
              <w:pStyle w:val="0"/>
              <w:jc w:val="center"/>
            </w:pPr>
            <w:r>
              <w:rPr>
                <w:sz w:val="20"/>
              </w:rPr>
              <w:t xml:space="preserve">5 670 000,00</w:t>
            </w:r>
          </w:p>
        </w:tc>
        <w:tc>
          <w:tcPr>
            <w:tcW w:w="1701" w:type="dxa"/>
          </w:tcPr>
          <w:p>
            <w:pPr>
              <w:pStyle w:val="0"/>
              <w:jc w:val="center"/>
            </w:pPr>
            <w:r>
              <w:rPr>
                <w:sz w:val="20"/>
              </w:rPr>
              <w:t xml:space="preserve">5 670 001,00</w:t>
            </w:r>
          </w:p>
        </w:tc>
        <w:tc>
          <w:tcPr>
            <w:tcW w:w="1701" w:type="dxa"/>
          </w:tcPr>
          <w:p>
            <w:pPr>
              <w:pStyle w:val="0"/>
              <w:jc w:val="center"/>
            </w:pPr>
            <w:r>
              <w:rPr>
                <w:sz w:val="20"/>
              </w:rPr>
              <w:t xml:space="preserve">5 670 002,00</w:t>
            </w:r>
          </w:p>
        </w:tc>
        <w:tc>
          <w:tcPr>
            <w:tcW w:w="1644" w:type="dxa"/>
          </w:tcPr>
          <w:p>
            <w:pPr>
              <w:pStyle w:val="0"/>
              <w:jc w:val="center"/>
            </w:pPr>
            <w:r>
              <w:rPr>
                <w:sz w:val="20"/>
              </w:rPr>
              <w:t xml:space="preserve">5 670 003,00</w:t>
            </w:r>
          </w:p>
        </w:tc>
        <w:tc>
          <w:tcPr>
            <w:tcW w:w="1757" w:type="dxa"/>
          </w:tcPr>
          <w:p>
            <w:pPr>
              <w:pStyle w:val="0"/>
              <w:jc w:val="center"/>
            </w:pPr>
            <w:r>
              <w:rPr>
                <w:sz w:val="20"/>
              </w:rPr>
              <w:t xml:space="preserve">5 670 004,00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57" w:type="dxa"/>
          </w:tcPr>
          <w:p>
            <w:pPr>
              <w:pStyle w:val="0"/>
              <w:jc w:val="center"/>
            </w:pPr>
            <w:r>
              <w:rPr>
                <w:sz w:val="20"/>
              </w:rPr>
              <w:t xml:space="preserve">39 690 010,00</w:t>
            </w:r>
          </w:p>
        </w:tc>
        <w:tc>
          <w:tcPr>
            <w:tcW w:w="1644" w:type="dxa"/>
          </w:tcPr>
          <w:p>
            <w:pPr>
              <w:pStyle w:val="0"/>
              <w:jc w:val="center"/>
            </w:pPr>
            <w:r>
              <w:rPr>
                <w:sz w:val="20"/>
              </w:rPr>
              <w:t xml:space="preserve">5 670 000,00</w:t>
            </w:r>
          </w:p>
        </w:tc>
        <w:tc>
          <w:tcPr>
            <w:tcW w:w="1644" w:type="dxa"/>
          </w:tcPr>
          <w:p>
            <w:pPr>
              <w:pStyle w:val="0"/>
              <w:jc w:val="center"/>
            </w:pPr>
            <w:r>
              <w:rPr>
                <w:sz w:val="20"/>
              </w:rPr>
              <w:t xml:space="preserve">5 670 000,00</w:t>
            </w:r>
          </w:p>
        </w:tc>
        <w:tc>
          <w:tcPr>
            <w:tcW w:w="1757" w:type="dxa"/>
          </w:tcPr>
          <w:p>
            <w:pPr>
              <w:pStyle w:val="0"/>
              <w:jc w:val="center"/>
            </w:pPr>
            <w:r>
              <w:rPr>
                <w:sz w:val="20"/>
              </w:rPr>
              <w:t xml:space="preserve">5 670 000,00</w:t>
            </w:r>
          </w:p>
        </w:tc>
        <w:tc>
          <w:tcPr>
            <w:tcW w:w="1701" w:type="dxa"/>
          </w:tcPr>
          <w:p>
            <w:pPr>
              <w:pStyle w:val="0"/>
              <w:jc w:val="center"/>
            </w:pPr>
            <w:r>
              <w:rPr>
                <w:sz w:val="20"/>
              </w:rPr>
              <w:t xml:space="preserve">5 670 001,00</w:t>
            </w:r>
          </w:p>
        </w:tc>
        <w:tc>
          <w:tcPr>
            <w:tcW w:w="1701" w:type="dxa"/>
          </w:tcPr>
          <w:p>
            <w:pPr>
              <w:pStyle w:val="0"/>
              <w:jc w:val="center"/>
            </w:pPr>
            <w:r>
              <w:rPr>
                <w:sz w:val="20"/>
              </w:rPr>
              <w:t xml:space="preserve">5 670 002,00</w:t>
            </w:r>
          </w:p>
        </w:tc>
        <w:tc>
          <w:tcPr>
            <w:tcW w:w="1644" w:type="dxa"/>
          </w:tcPr>
          <w:p>
            <w:pPr>
              <w:pStyle w:val="0"/>
              <w:jc w:val="center"/>
            </w:pPr>
            <w:r>
              <w:rPr>
                <w:sz w:val="20"/>
              </w:rPr>
              <w:t xml:space="preserve">5 670 003,00</w:t>
            </w:r>
          </w:p>
        </w:tc>
        <w:tc>
          <w:tcPr>
            <w:tcW w:w="1757" w:type="dxa"/>
          </w:tcPr>
          <w:p>
            <w:pPr>
              <w:pStyle w:val="0"/>
              <w:jc w:val="center"/>
            </w:pPr>
            <w:r>
              <w:rPr>
                <w:sz w:val="20"/>
              </w:rPr>
              <w:t xml:space="preserve">5 670 004,00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комплексу процессных мероприятий "Предоставление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757" w:type="dxa"/>
          </w:tcPr>
          <w:p>
            <w:pPr>
              <w:pStyle w:val="0"/>
              <w:jc w:val="center"/>
            </w:pPr>
            <w:r>
              <w:rPr>
                <w:sz w:val="20"/>
              </w:rPr>
              <w:t xml:space="preserve">972 829 601,57</w:t>
            </w:r>
          </w:p>
        </w:tc>
        <w:tc>
          <w:tcPr>
            <w:tcW w:w="1644" w:type="dxa"/>
          </w:tcPr>
          <w:p>
            <w:pPr>
              <w:pStyle w:val="0"/>
              <w:jc w:val="center"/>
            </w:pPr>
            <w:r>
              <w:rPr>
                <w:sz w:val="20"/>
              </w:rPr>
              <w:t xml:space="preserve">138 975 653,19</w:t>
            </w:r>
          </w:p>
        </w:tc>
        <w:tc>
          <w:tcPr>
            <w:tcW w:w="1644" w:type="dxa"/>
          </w:tcPr>
          <w:p>
            <w:pPr>
              <w:pStyle w:val="0"/>
              <w:jc w:val="center"/>
            </w:pPr>
            <w:r>
              <w:rPr>
                <w:sz w:val="20"/>
              </w:rPr>
              <w:t xml:space="preserve">138 975 653,19</w:t>
            </w:r>
          </w:p>
        </w:tc>
        <w:tc>
          <w:tcPr>
            <w:tcW w:w="1757" w:type="dxa"/>
          </w:tcPr>
          <w:p>
            <w:pPr>
              <w:pStyle w:val="0"/>
              <w:jc w:val="center"/>
            </w:pPr>
            <w:r>
              <w:rPr>
                <w:sz w:val="20"/>
              </w:rPr>
              <w:t xml:space="preserve">138 975 653,19</w:t>
            </w:r>
          </w:p>
        </w:tc>
        <w:tc>
          <w:tcPr>
            <w:tcW w:w="1701" w:type="dxa"/>
          </w:tcPr>
          <w:p>
            <w:pPr>
              <w:pStyle w:val="0"/>
              <w:jc w:val="center"/>
            </w:pPr>
            <w:r>
              <w:rPr>
                <w:sz w:val="20"/>
              </w:rPr>
              <w:t xml:space="preserve">138 975 656,00</w:t>
            </w:r>
          </w:p>
        </w:tc>
        <w:tc>
          <w:tcPr>
            <w:tcW w:w="1701" w:type="dxa"/>
          </w:tcPr>
          <w:p>
            <w:pPr>
              <w:pStyle w:val="0"/>
              <w:jc w:val="center"/>
            </w:pPr>
            <w:r>
              <w:rPr>
                <w:sz w:val="20"/>
              </w:rPr>
              <w:t xml:space="preserve">138 975 659,00</w:t>
            </w:r>
          </w:p>
        </w:tc>
        <w:tc>
          <w:tcPr>
            <w:tcW w:w="1644" w:type="dxa"/>
          </w:tcPr>
          <w:p>
            <w:pPr>
              <w:pStyle w:val="0"/>
              <w:jc w:val="center"/>
            </w:pPr>
            <w:r>
              <w:rPr>
                <w:sz w:val="20"/>
              </w:rPr>
              <w:t xml:space="preserve">138 975 662,00</w:t>
            </w:r>
          </w:p>
        </w:tc>
        <w:tc>
          <w:tcPr>
            <w:tcW w:w="1757" w:type="dxa"/>
          </w:tcPr>
          <w:p>
            <w:pPr>
              <w:pStyle w:val="0"/>
              <w:jc w:val="center"/>
            </w:pPr>
            <w:r>
              <w:rPr>
                <w:sz w:val="20"/>
              </w:rPr>
              <w:t xml:space="preserve">138 975 665,00</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57" w:type="dxa"/>
          </w:tcPr>
          <w:p>
            <w:pPr>
              <w:pStyle w:val="0"/>
              <w:jc w:val="center"/>
            </w:pPr>
            <w:r>
              <w:rPr>
                <w:sz w:val="20"/>
              </w:rPr>
              <w:t xml:space="preserve">972 829 601,57</w:t>
            </w:r>
          </w:p>
        </w:tc>
        <w:tc>
          <w:tcPr>
            <w:tcW w:w="1644" w:type="dxa"/>
          </w:tcPr>
          <w:p>
            <w:pPr>
              <w:pStyle w:val="0"/>
              <w:jc w:val="center"/>
            </w:pPr>
            <w:r>
              <w:rPr>
                <w:sz w:val="20"/>
              </w:rPr>
              <w:t xml:space="preserve">138 975 653,19</w:t>
            </w:r>
          </w:p>
        </w:tc>
        <w:tc>
          <w:tcPr>
            <w:tcW w:w="1644" w:type="dxa"/>
          </w:tcPr>
          <w:p>
            <w:pPr>
              <w:pStyle w:val="0"/>
              <w:jc w:val="center"/>
            </w:pPr>
            <w:r>
              <w:rPr>
                <w:sz w:val="20"/>
              </w:rPr>
              <w:t xml:space="preserve">138 975 653,19</w:t>
            </w:r>
          </w:p>
        </w:tc>
        <w:tc>
          <w:tcPr>
            <w:tcW w:w="1757" w:type="dxa"/>
          </w:tcPr>
          <w:p>
            <w:pPr>
              <w:pStyle w:val="0"/>
              <w:jc w:val="center"/>
            </w:pPr>
            <w:r>
              <w:rPr>
                <w:sz w:val="20"/>
              </w:rPr>
              <w:t xml:space="preserve">138 975 653,19</w:t>
            </w:r>
          </w:p>
        </w:tc>
        <w:tc>
          <w:tcPr>
            <w:tcW w:w="1701" w:type="dxa"/>
          </w:tcPr>
          <w:p>
            <w:pPr>
              <w:pStyle w:val="0"/>
              <w:jc w:val="center"/>
            </w:pPr>
            <w:r>
              <w:rPr>
                <w:sz w:val="20"/>
              </w:rPr>
              <w:t xml:space="preserve">138 975 656,00</w:t>
            </w:r>
          </w:p>
        </w:tc>
        <w:tc>
          <w:tcPr>
            <w:tcW w:w="1701" w:type="dxa"/>
          </w:tcPr>
          <w:p>
            <w:pPr>
              <w:pStyle w:val="0"/>
              <w:jc w:val="center"/>
            </w:pPr>
            <w:r>
              <w:rPr>
                <w:sz w:val="20"/>
              </w:rPr>
              <w:t xml:space="preserve">138 975 659,00</w:t>
            </w:r>
          </w:p>
        </w:tc>
        <w:tc>
          <w:tcPr>
            <w:tcW w:w="1644" w:type="dxa"/>
          </w:tcPr>
          <w:p>
            <w:pPr>
              <w:pStyle w:val="0"/>
              <w:jc w:val="center"/>
            </w:pPr>
            <w:r>
              <w:rPr>
                <w:sz w:val="20"/>
              </w:rPr>
              <w:t xml:space="preserve">138 975 662,00</w:t>
            </w:r>
          </w:p>
        </w:tc>
        <w:tc>
          <w:tcPr>
            <w:tcW w:w="1757" w:type="dxa"/>
          </w:tcPr>
          <w:p>
            <w:pPr>
              <w:pStyle w:val="0"/>
              <w:jc w:val="center"/>
            </w:pPr>
            <w:r>
              <w:rPr>
                <w:sz w:val="20"/>
              </w:rPr>
              <w:t xml:space="preserve">138 975 665,00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57" w:type="dxa"/>
          </w:tcPr>
          <w:p>
            <w:pPr>
              <w:pStyle w:val="0"/>
              <w:jc w:val="center"/>
            </w:pPr>
            <w:r>
              <w:rPr>
                <w:sz w:val="20"/>
              </w:rPr>
              <w:t xml:space="preserve">972 829 601,57</w:t>
            </w:r>
          </w:p>
        </w:tc>
        <w:tc>
          <w:tcPr>
            <w:tcW w:w="1644" w:type="dxa"/>
          </w:tcPr>
          <w:p>
            <w:pPr>
              <w:pStyle w:val="0"/>
              <w:jc w:val="center"/>
            </w:pPr>
            <w:r>
              <w:rPr>
                <w:sz w:val="20"/>
              </w:rPr>
              <w:t xml:space="preserve">138 975 653,19</w:t>
            </w:r>
          </w:p>
        </w:tc>
        <w:tc>
          <w:tcPr>
            <w:tcW w:w="1644" w:type="dxa"/>
          </w:tcPr>
          <w:p>
            <w:pPr>
              <w:pStyle w:val="0"/>
              <w:jc w:val="center"/>
            </w:pPr>
            <w:r>
              <w:rPr>
                <w:sz w:val="20"/>
              </w:rPr>
              <w:t xml:space="preserve">138 975 653,19</w:t>
            </w:r>
          </w:p>
        </w:tc>
        <w:tc>
          <w:tcPr>
            <w:tcW w:w="1757" w:type="dxa"/>
          </w:tcPr>
          <w:p>
            <w:pPr>
              <w:pStyle w:val="0"/>
              <w:jc w:val="center"/>
            </w:pPr>
            <w:r>
              <w:rPr>
                <w:sz w:val="20"/>
              </w:rPr>
              <w:t xml:space="preserve">138 975 653,19</w:t>
            </w:r>
          </w:p>
        </w:tc>
        <w:tc>
          <w:tcPr>
            <w:tcW w:w="1701" w:type="dxa"/>
          </w:tcPr>
          <w:p>
            <w:pPr>
              <w:pStyle w:val="0"/>
              <w:jc w:val="center"/>
            </w:pPr>
            <w:r>
              <w:rPr>
                <w:sz w:val="20"/>
              </w:rPr>
              <w:t xml:space="preserve">138 975 656,00</w:t>
            </w:r>
          </w:p>
        </w:tc>
        <w:tc>
          <w:tcPr>
            <w:tcW w:w="1701" w:type="dxa"/>
          </w:tcPr>
          <w:p>
            <w:pPr>
              <w:pStyle w:val="0"/>
              <w:jc w:val="center"/>
            </w:pPr>
            <w:r>
              <w:rPr>
                <w:sz w:val="20"/>
              </w:rPr>
              <w:t xml:space="preserve">138 975 659,00</w:t>
            </w:r>
          </w:p>
        </w:tc>
        <w:tc>
          <w:tcPr>
            <w:tcW w:w="1644" w:type="dxa"/>
          </w:tcPr>
          <w:p>
            <w:pPr>
              <w:pStyle w:val="0"/>
              <w:jc w:val="center"/>
            </w:pPr>
            <w:r>
              <w:rPr>
                <w:sz w:val="20"/>
              </w:rPr>
              <w:t xml:space="preserve">138 975 662,00</w:t>
            </w:r>
          </w:p>
        </w:tc>
        <w:tc>
          <w:tcPr>
            <w:tcW w:w="1757" w:type="dxa"/>
          </w:tcPr>
          <w:p>
            <w:pPr>
              <w:pStyle w:val="0"/>
              <w:jc w:val="center"/>
            </w:pPr>
            <w:r>
              <w:rPr>
                <w:sz w:val="20"/>
              </w:rPr>
              <w:t xml:space="preserve">138 975 665,00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"Предоставление</w:t>
      </w:r>
    </w:p>
    <w:p>
      <w:pPr>
        <w:pStyle w:val="2"/>
        <w:jc w:val="center"/>
      </w:pPr>
      <w:r>
        <w:rPr>
          <w:sz w:val="20"/>
        </w:rPr>
        <w:t xml:space="preserve">межбюджетных трансфертов бюджетам муниципальных образований,</w:t>
      </w:r>
    </w:p>
    <w:p>
      <w:pPr>
        <w:pStyle w:val="2"/>
        <w:jc w:val="center"/>
      </w:pPr>
      <w:r>
        <w:rPr>
          <w:sz w:val="20"/>
        </w:rPr>
        <w:t xml:space="preserve">бюджетам государственных внебюджетных фондов</w:t>
      </w:r>
    </w:p>
    <w:p>
      <w:pPr>
        <w:pStyle w:val="2"/>
        <w:jc w:val="center"/>
      </w:pPr>
      <w:r>
        <w:rPr>
          <w:sz w:val="20"/>
        </w:rPr>
        <w:t xml:space="preserve">Российской Федерации в целях осуществления расходов в сфере</w:t>
      </w:r>
    </w:p>
    <w:p>
      <w:pPr>
        <w:pStyle w:val="2"/>
        <w:jc w:val="center"/>
      </w:pPr>
      <w:r>
        <w:rPr>
          <w:sz w:val="20"/>
        </w:rPr>
        <w:t xml:space="preserve">социальной политики"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737"/>
        <w:gridCol w:w="680"/>
        <w:gridCol w:w="1134"/>
        <w:gridCol w:w="1361"/>
        <w:gridCol w:w="1984"/>
        <w:gridCol w:w="1814"/>
        <w:gridCol w:w="1871"/>
        <w:gridCol w:w="1814"/>
        <w:gridCol w:w="1871"/>
        <w:gridCol w:w="1871"/>
        <w:gridCol w:w="1928"/>
        <w:gridCol w:w="1814"/>
        <w:gridCol w:w="1928"/>
        <w:gridCol w:w="850"/>
        <w:gridCol w:w="907"/>
        <w:gridCol w:w="907"/>
        <w:gridCol w:w="964"/>
        <w:gridCol w:w="907"/>
        <w:gridCol w:w="907"/>
        <w:gridCol w:w="907"/>
        <w:gridCol w:w="964"/>
      </w:tblGrid>
      <w:tr>
        <w:tc>
          <w:tcPr>
            <w:tcW w:w="56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134" w:type="dxa"/>
            <w:vMerge w:val="restart"/>
          </w:tcPr>
          <w:p>
            <w:pPr>
              <w:pStyle w:val="0"/>
              <w:jc w:val="center"/>
            </w:pPr>
            <w:r>
              <w:rPr>
                <w:sz w:val="20"/>
              </w:rPr>
              <w:t xml:space="preserve">Участник</w:t>
            </w:r>
          </w:p>
        </w:tc>
        <w:tc>
          <w:tcPr>
            <w:gridSpan w:val="9"/>
            <w:tcW w:w="16328" w:type="dxa"/>
          </w:tcPr>
          <w:p>
            <w:pPr>
              <w:pStyle w:val="0"/>
              <w:jc w:val="center"/>
            </w:pPr>
            <w:r>
              <w:rPr>
                <w:sz w:val="20"/>
              </w:rPr>
              <w:t xml:space="preserve">Финансовое обеспечение</w:t>
            </w:r>
          </w:p>
        </w:tc>
        <w:tc>
          <w:tcPr>
            <w:gridSpan w:val="9"/>
            <w:tcW w:w="9241"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361" w:type="dxa"/>
            <w:vMerge w:val="restart"/>
          </w:tcPr>
          <w:p>
            <w:pPr>
              <w:pStyle w:val="0"/>
              <w:jc w:val="center"/>
            </w:pPr>
            <w:r>
              <w:rPr>
                <w:sz w:val="20"/>
              </w:rPr>
              <w:t xml:space="preserve">Источник</w:t>
            </w:r>
          </w:p>
        </w:tc>
        <w:tc>
          <w:tcPr>
            <w:gridSpan w:val="8"/>
            <w:tcW w:w="14967" w:type="dxa"/>
          </w:tcPr>
          <w:p>
            <w:pPr>
              <w:pStyle w:val="0"/>
              <w:jc w:val="center"/>
            </w:pPr>
            <w:r>
              <w:rPr>
                <w:sz w:val="20"/>
              </w:rPr>
              <w:t xml:space="preserve">Объем (рублей)</w:t>
            </w:r>
          </w:p>
        </w:tc>
        <w:tc>
          <w:tcPr>
            <w:tcW w:w="1928" w:type="dxa"/>
            <w:vMerge w:val="restart"/>
          </w:tcPr>
          <w:p>
            <w:pPr>
              <w:pStyle w:val="0"/>
              <w:jc w:val="center"/>
            </w:pPr>
            <w:r>
              <w:rPr>
                <w:sz w:val="20"/>
              </w:rPr>
              <w:t xml:space="preserve">Наименование результата</w:t>
            </w:r>
          </w:p>
        </w:tc>
        <w:tc>
          <w:tcPr>
            <w:tcW w:w="850" w:type="dxa"/>
            <w:vMerge w:val="restart"/>
          </w:tcPr>
          <w:p>
            <w:pPr>
              <w:pStyle w:val="0"/>
              <w:jc w:val="center"/>
            </w:pPr>
            <w:r>
              <w:rPr>
                <w:sz w:val="20"/>
              </w:rPr>
              <w:t xml:space="preserve">Единица измерения (по </w:t>
            </w:r>
            <w:hyperlink w:history="0" r:id="rId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6463"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Merge w:val="restart"/>
          </w:tcPr>
          <w:p>
            <w:pPr>
              <w:pStyle w:val="0"/>
              <w:jc w:val="center"/>
            </w:pPr>
            <w:r>
              <w:rPr>
                <w:sz w:val="20"/>
              </w:rPr>
              <w:t xml:space="preserve">Всего по годам реализации</w:t>
            </w:r>
          </w:p>
        </w:tc>
        <w:tc>
          <w:tcPr>
            <w:gridSpan w:val="7"/>
            <w:tcW w:w="12983"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2024 год</w:t>
            </w:r>
          </w:p>
        </w:tc>
        <w:tc>
          <w:tcPr>
            <w:tcW w:w="1871" w:type="dxa"/>
          </w:tcPr>
          <w:p>
            <w:pPr>
              <w:pStyle w:val="0"/>
              <w:jc w:val="center"/>
            </w:pPr>
            <w:r>
              <w:rPr>
                <w:sz w:val="20"/>
              </w:rPr>
              <w:t xml:space="preserve">2025 год</w:t>
            </w:r>
          </w:p>
        </w:tc>
        <w:tc>
          <w:tcPr>
            <w:tcW w:w="1814" w:type="dxa"/>
          </w:tcPr>
          <w:p>
            <w:pPr>
              <w:pStyle w:val="0"/>
              <w:jc w:val="center"/>
            </w:pPr>
            <w:r>
              <w:rPr>
                <w:sz w:val="20"/>
              </w:rPr>
              <w:t xml:space="preserve">2026 год</w:t>
            </w:r>
          </w:p>
        </w:tc>
        <w:tc>
          <w:tcPr>
            <w:tcW w:w="1871" w:type="dxa"/>
          </w:tcPr>
          <w:p>
            <w:pPr>
              <w:pStyle w:val="0"/>
              <w:jc w:val="center"/>
            </w:pPr>
            <w:r>
              <w:rPr>
                <w:sz w:val="20"/>
              </w:rPr>
              <w:t xml:space="preserve">2027 год</w:t>
            </w:r>
          </w:p>
        </w:tc>
        <w:tc>
          <w:tcPr>
            <w:tcW w:w="1871" w:type="dxa"/>
          </w:tcPr>
          <w:p>
            <w:pPr>
              <w:pStyle w:val="0"/>
              <w:jc w:val="center"/>
            </w:pPr>
            <w:r>
              <w:rPr>
                <w:sz w:val="20"/>
              </w:rPr>
              <w:t xml:space="preserve">2028 год</w:t>
            </w:r>
          </w:p>
        </w:tc>
        <w:tc>
          <w:tcPr>
            <w:tcW w:w="1928" w:type="dxa"/>
          </w:tcPr>
          <w:p>
            <w:pPr>
              <w:pStyle w:val="0"/>
              <w:jc w:val="center"/>
            </w:pPr>
            <w:r>
              <w:rPr>
                <w:sz w:val="20"/>
              </w:rPr>
              <w:t xml:space="preserve">2029 год</w:t>
            </w:r>
          </w:p>
        </w:tc>
        <w:tc>
          <w:tcPr>
            <w:tcW w:w="1814" w:type="dxa"/>
          </w:tcPr>
          <w:p>
            <w:pPr>
              <w:pStyle w:val="0"/>
              <w:jc w:val="center"/>
            </w:pPr>
            <w:r>
              <w:rPr>
                <w:sz w:val="20"/>
              </w:rPr>
              <w:t xml:space="preserve">2030 год</w:t>
            </w:r>
          </w:p>
        </w:tc>
        <w:tc>
          <w:tcPr>
            <w:vMerge w:val="continue"/>
          </w:tcPr>
          <w:p/>
        </w:tc>
        <w:tc>
          <w:tcPr>
            <w:vMerge w:val="continue"/>
          </w:tcP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907" w:type="dxa"/>
          </w:tcPr>
          <w:p>
            <w:pPr>
              <w:pStyle w:val="0"/>
              <w:jc w:val="center"/>
            </w:pPr>
            <w:r>
              <w:rPr>
                <w:sz w:val="20"/>
              </w:rPr>
              <w:t xml:space="preserve">2027 год</w:t>
            </w:r>
          </w:p>
        </w:tc>
        <w:tc>
          <w:tcPr>
            <w:tcW w:w="907" w:type="dxa"/>
          </w:tcPr>
          <w:p>
            <w:pPr>
              <w:pStyle w:val="0"/>
              <w:jc w:val="center"/>
            </w:pPr>
            <w:r>
              <w:rPr>
                <w:sz w:val="20"/>
              </w:rPr>
              <w:t xml:space="preserve">2028 год</w:t>
            </w:r>
          </w:p>
        </w:tc>
        <w:tc>
          <w:tcPr>
            <w:tcW w:w="907" w:type="dxa"/>
          </w:tcPr>
          <w:p>
            <w:pPr>
              <w:pStyle w:val="0"/>
              <w:jc w:val="center"/>
            </w:pPr>
            <w:r>
              <w:rPr>
                <w:sz w:val="20"/>
              </w:rPr>
              <w:t xml:space="preserve">2029 год</w:t>
            </w:r>
          </w:p>
        </w:tc>
        <w:tc>
          <w:tcPr>
            <w:tcW w:w="964"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134" w:type="dxa"/>
          </w:tcPr>
          <w:p>
            <w:pPr>
              <w:pStyle w:val="0"/>
              <w:jc w:val="center"/>
            </w:pPr>
            <w:r>
              <w:rPr>
                <w:sz w:val="20"/>
              </w:rPr>
              <w:t xml:space="preserve">5</w:t>
            </w:r>
          </w:p>
        </w:tc>
        <w:tc>
          <w:tcPr>
            <w:tcW w:w="1361" w:type="dxa"/>
          </w:tcPr>
          <w:p>
            <w:pPr>
              <w:pStyle w:val="0"/>
              <w:jc w:val="center"/>
            </w:pPr>
            <w:r>
              <w:rPr>
                <w:sz w:val="20"/>
              </w:rPr>
              <w:t xml:space="preserve">6</w:t>
            </w:r>
          </w:p>
        </w:tc>
        <w:tc>
          <w:tcPr>
            <w:tcW w:w="1984" w:type="dxa"/>
          </w:tcPr>
          <w:p>
            <w:pPr>
              <w:pStyle w:val="0"/>
              <w:jc w:val="center"/>
            </w:pPr>
            <w:r>
              <w:rPr>
                <w:sz w:val="20"/>
              </w:rPr>
              <w:t xml:space="preserve">7</w:t>
            </w:r>
          </w:p>
        </w:tc>
        <w:tc>
          <w:tcPr>
            <w:tcW w:w="1814" w:type="dxa"/>
          </w:tcPr>
          <w:p>
            <w:pPr>
              <w:pStyle w:val="0"/>
              <w:jc w:val="center"/>
            </w:pPr>
            <w:r>
              <w:rPr>
                <w:sz w:val="20"/>
              </w:rPr>
              <w:t xml:space="preserve">8</w:t>
            </w:r>
          </w:p>
        </w:tc>
        <w:tc>
          <w:tcPr>
            <w:tcW w:w="1871" w:type="dxa"/>
          </w:tcPr>
          <w:p>
            <w:pPr>
              <w:pStyle w:val="0"/>
              <w:jc w:val="center"/>
            </w:pPr>
            <w:r>
              <w:rPr>
                <w:sz w:val="20"/>
              </w:rPr>
              <w:t xml:space="preserve">9</w:t>
            </w:r>
          </w:p>
        </w:tc>
        <w:tc>
          <w:tcPr>
            <w:tcW w:w="1814" w:type="dxa"/>
          </w:tcPr>
          <w:p>
            <w:pPr>
              <w:pStyle w:val="0"/>
              <w:jc w:val="center"/>
            </w:pPr>
            <w:r>
              <w:rPr>
                <w:sz w:val="20"/>
              </w:rPr>
              <w:t xml:space="preserve">10</w:t>
            </w:r>
          </w:p>
        </w:tc>
        <w:tc>
          <w:tcPr>
            <w:tcW w:w="1871" w:type="dxa"/>
          </w:tcPr>
          <w:p>
            <w:pPr>
              <w:pStyle w:val="0"/>
              <w:jc w:val="center"/>
            </w:pPr>
            <w:r>
              <w:rPr>
                <w:sz w:val="20"/>
              </w:rPr>
              <w:t xml:space="preserve">11</w:t>
            </w:r>
          </w:p>
        </w:tc>
        <w:tc>
          <w:tcPr>
            <w:tcW w:w="1871" w:type="dxa"/>
          </w:tcPr>
          <w:p>
            <w:pPr>
              <w:pStyle w:val="0"/>
              <w:jc w:val="center"/>
            </w:pPr>
            <w:r>
              <w:rPr>
                <w:sz w:val="20"/>
              </w:rPr>
              <w:t xml:space="preserve">12</w:t>
            </w:r>
          </w:p>
        </w:tc>
        <w:tc>
          <w:tcPr>
            <w:tcW w:w="1928" w:type="dxa"/>
          </w:tcPr>
          <w:p>
            <w:pPr>
              <w:pStyle w:val="0"/>
              <w:jc w:val="center"/>
            </w:pPr>
            <w:r>
              <w:rPr>
                <w:sz w:val="20"/>
              </w:rPr>
              <w:t xml:space="preserve">13</w:t>
            </w:r>
          </w:p>
        </w:tc>
        <w:tc>
          <w:tcPr>
            <w:tcW w:w="1814" w:type="dxa"/>
          </w:tcPr>
          <w:p>
            <w:pPr>
              <w:pStyle w:val="0"/>
              <w:jc w:val="center"/>
            </w:pPr>
            <w:r>
              <w:rPr>
                <w:sz w:val="20"/>
              </w:rPr>
              <w:t xml:space="preserve">14</w:t>
            </w:r>
          </w:p>
        </w:tc>
        <w:tc>
          <w:tcPr>
            <w:tcW w:w="1928" w:type="dxa"/>
          </w:tcPr>
          <w:p>
            <w:pPr>
              <w:pStyle w:val="0"/>
              <w:jc w:val="center"/>
            </w:pPr>
            <w:r>
              <w:rPr>
                <w:sz w:val="20"/>
              </w:rPr>
              <w:t xml:space="preserve">15</w:t>
            </w:r>
          </w:p>
        </w:tc>
        <w:tc>
          <w:tcPr>
            <w:tcW w:w="850" w:type="dxa"/>
          </w:tcPr>
          <w:p>
            <w:pPr>
              <w:pStyle w:val="0"/>
              <w:jc w:val="center"/>
            </w:pPr>
            <w:r>
              <w:rPr>
                <w:sz w:val="20"/>
              </w:rPr>
              <w:t xml:space="preserve">16</w:t>
            </w:r>
          </w:p>
        </w:tc>
        <w:tc>
          <w:tcPr>
            <w:tcW w:w="907" w:type="dxa"/>
          </w:tcPr>
          <w:p>
            <w:pPr>
              <w:pStyle w:val="0"/>
              <w:jc w:val="center"/>
            </w:pPr>
            <w:r>
              <w:rPr>
                <w:sz w:val="20"/>
              </w:rPr>
              <w:t xml:space="preserve">17</w:t>
            </w:r>
          </w:p>
        </w:tc>
        <w:tc>
          <w:tcPr>
            <w:tcW w:w="907" w:type="dxa"/>
          </w:tcPr>
          <w:p>
            <w:pPr>
              <w:pStyle w:val="0"/>
              <w:jc w:val="center"/>
            </w:pPr>
            <w:r>
              <w:rPr>
                <w:sz w:val="20"/>
              </w:rPr>
              <w:t xml:space="preserve">18</w:t>
            </w:r>
          </w:p>
        </w:tc>
        <w:tc>
          <w:tcPr>
            <w:tcW w:w="964" w:type="dxa"/>
          </w:tcPr>
          <w:p>
            <w:pPr>
              <w:pStyle w:val="0"/>
              <w:jc w:val="center"/>
            </w:pPr>
            <w:r>
              <w:rPr>
                <w:sz w:val="20"/>
              </w:rPr>
              <w:t xml:space="preserve">19</w:t>
            </w:r>
          </w:p>
        </w:tc>
        <w:tc>
          <w:tcPr>
            <w:tcW w:w="907" w:type="dxa"/>
          </w:tcPr>
          <w:p>
            <w:pPr>
              <w:pStyle w:val="0"/>
              <w:jc w:val="center"/>
            </w:pPr>
            <w:r>
              <w:rPr>
                <w:sz w:val="20"/>
              </w:rPr>
              <w:t xml:space="preserve">20</w:t>
            </w:r>
          </w:p>
        </w:tc>
        <w:tc>
          <w:tcPr>
            <w:tcW w:w="907" w:type="dxa"/>
          </w:tcPr>
          <w:p>
            <w:pPr>
              <w:pStyle w:val="0"/>
              <w:jc w:val="center"/>
            </w:pPr>
            <w:r>
              <w:rPr>
                <w:sz w:val="20"/>
              </w:rPr>
              <w:t xml:space="preserve">21</w:t>
            </w:r>
          </w:p>
        </w:tc>
        <w:tc>
          <w:tcPr>
            <w:tcW w:w="907" w:type="dxa"/>
          </w:tcPr>
          <w:p>
            <w:pPr>
              <w:pStyle w:val="0"/>
              <w:jc w:val="center"/>
            </w:pPr>
            <w:r>
              <w:rPr>
                <w:sz w:val="20"/>
              </w:rPr>
              <w:t xml:space="preserve">22</w:t>
            </w:r>
          </w:p>
        </w:tc>
        <w:tc>
          <w:tcPr>
            <w:tcW w:w="964"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1701" w:type="dxa"/>
            <w:vMerge w:val="restart"/>
          </w:tcPr>
          <w:p>
            <w:pPr>
              <w:pStyle w:val="0"/>
            </w:pPr>
            <w:r>
              <w:rPr>
                <w:sz w:val="20"/>
              </w:rPr>
              <w:t xml:space="preserve">Осуществление переданных государственных полномочий Омской области по возмещению стоимости услуг по погребению</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134" w:type="dxa"/>
            <w:vMerge w:val="restart"/>
          </w:tcPr>
          <w:p>
            <w:pPr>
              <w:pStyle w:val="0"/>
              <w:jc w:val="center"/>
            </w:pPr>
            <w:r>
              <w:rPr>
                <w:sz w:val="20"/>
              </w:rPr>
              <w:t xml:space="preserve">Министерство труда и социального развития Омской области (далее - Минтруд)</w:t>
            </w:r>
          </w:p>
        </w:tc>
        <w:tc>
          <w:tcPr>
            <w:tcW w:w="1361" w:type="dxa"/>
          </w:tcPr>
          <w:p>
            <w:pPr>
              <w:pStyle w:val="0"/>
            </w:pPr>
            <w:r>
              <w:rPr>
                <w:sz w:val="20"/>
              </w:rPr>
              <w:t xml:space="preserve">Всего, в том числе:</w:t>
            </w:r>
          </w:p>
        </w:tc>
        <w:tc>
          <w:tcPr>
            <w:tcW w:w="1984" w:type="dxa"/>
          </w:tcPr>
          <w:p>
            <w:pPr>
              <w:pStyle w:val="0"/>
              <w:jc w:val="center"/>
            </w:pPr>
            <w:r>
              <w:rPr>
                <w:sz w:val="20"/>
              </w:rPr>
              <w:t xml:space="preserve">31 884 899,97</w:t>
            </w:r>
          </w:p>
        </w:tc>
        <w:tc>
          <w:tcPr>
            <w:tcW w:w="1814" w:type="dxa"/>
          </w:tcPr>
          <w:p>
            <w:pPr>
              <w:pStyle w:val="0"/>
              <w:jc w:val="center"/>
            </w:pPr>
            <w:r>
              <w:rPr>
                <w:sz w:val="20"/>
              </w:rPr>
              <w:t xml:space="preserve">4 506 330,99</w:t>
            </w:r>
          </w:p>
        </w:tc>
        <w:tc>
          <w:tcPr>
            <w:tcW w:w="1871" w:type="dxa"/>
          </w:tcPr>
          <w:p>
            <w:pPr>
              <w:pStyle w:val="0"/>
              <w:jc w:val="center"/>
            </w:pPr>
            <w:r>
              <w:rPr>
                <w:sz w:val="20"/>
              </w:rPr>
              <w:t xml:space="preserve">4 533 218,49</w:t>
            </w:r>
          </w:p>
        </w:tc>
        <w:tc>
          <w:tcPr>
            <w:tcW w:w="1814" w:type="dxa"/>
          </w:tcPr>
          <w:p>
            <w:pPr>
              <w:pStyle w:val="0"/>
              <w:jc w:val="center"/>
            </w:pPr>
            <w:r>
              <w:rPr>
                <w:sz w:val="20"/>
              </w:rPr>
              <w:t xml:space="preserve">4 569 068,49</w:t>
            </w:r>
          </w:p>
        </w:tc>
        <w:tc>
          <w:tcPr>
            <w:tcW w:w="1871" w:type="dxa"/>
          </w:tcPr>
          <w:p>
            <w:pPr>
              <w:pStyle w:val="0"/>
              <w:jc w:val="center"/>
            </w:pPr>
            <w:r>
              <w:rPr>
                <w:sz w:val="20"/>
              </w:rPr>
              <w:t xml:space="preserve">4 569 069,00</w:t>
            </w:r>
          </w:p>
        </w:tc>
        <w:tc>
          <w:tcPr>
            <w:tcW w:w="1871" w:type="dxa"/>
          </w:tcPr>
          <w:p>
            <w:pPr>
              <w:pStyle w:val="0"/>
              <w:jc w:val="center"/>
            </w:pPr>
            <w:r>
              <w:rPr>
                <w:sz w:val="20"/>
              </w:rPr>
              <w:t xml:space="preserve">4 569 070,00</w:t>
            </w:r>
          </w:p>
        </w:tc>
        <w:tc>
          <w:tcPr>
            <w:tcW w:w="1928" w:type="dxa"/>
          </w:tcPr>
          <w:p>
            <w:pPr>
              <w:pStyle w:val="0"/>
              <w:jc w:val="center"/>
            </w:pPr>
            <w:r>
              <w:rPr>
                <w:sz w:val="20"/>
              </w:rPr>
              <w:t xml:space="preserve">4 569 071,00</w:t>
            </w:r>
          </w:p>
        </w:tc>
        <w:tc>
          <w:tcPr>
            <w:tcW w:w="1814" w:type="dxa"/>
          </w:tcPr>
          <w:p>
            <w:pPr>
              <w:pStyle w:val="0"/>
              <w:jc w:val="center"/>
            </w:pPr>
            <w:r>
              <w:rPr>
                <w:sz w:val="20"/>
              </w:rPr>
              <w:t xml:space="preserve">4 569 072,00</w:t>
            </w:r>
          </w:p>
        </w:tc>
        <w:tc>
          <w:tcPr>
            <w:tcW w:w="1928" w:type="dxa"/>
            <w:vMerge w:val="restart"/>
          </w:tcPr>
          <w:p>
            <w:pPr>
              <w:pStyle w:val="0"/>
            </w:pPr>
            <w:r>
              <w:rPr>
                <w:sz w:val="20"/>
              </w:rPr>
              <w:t xml:space="preserve">Обеспечено погребение умерших граждан, относящихся к категориям, установленным </w:t>
            </w:r>
            <w:hyperlink w:history="0" r:id="rId62" w:tooltip="Закон Омской области от 15.07.2021 N 2409-ОЗ &quot;О наделении органов местного самоуправления Омской области государственными полномочиями Омской области по возмещению стоимости услуг по погребению&quot; (принят Постановлением ЗС Омской области от 08.07.2021 N 236) (вместе с &quot;Методикой распределения субвенций, предоставляемых из областного бюджета бюджетам городских и сельских поселений Омской области, муниципальных районов Омской области и муниципального образования городской округ город Омск Омской области на осущ {КонсультантПлюс}">
              <w:r>
                <w:rPr>
                  <w:sz w:val="20"/>
                  <w:color w:val="0000ff"/>
                </w:rPr>
                <w:t xml:space="preserve">статьей 1</w:t>
              </w:r>
            </w:hyperlink>
            <w:r>
              <w:rPr>
                <w:sz w:val="20"/>
              </w:rPr>
              <w:t xml:space="preserve"> Закона Омской области от 15 июля 2021 года N 2409-ОЗ "О наделении органов местного самоуправления Омской области государственными полномочиями Омской области по возмещению стоимости услуг по погребению"</w:t>
            </w:r>
          </w:p>
        </w:tc>
        <w:tc>
          <w:tcPr>
            <w:tcW w:w="850" w:type="dxa"/>
            <w:vMerge w:val="restart"/>
          </w:tcPr>
          <w:p>
            <w:pPr>
              <w:pStyle w:val="0"/>
              <w:jc w:val="center"/>
            </w:pPr>
            <w:r>
              <w:rPr>
                <w:sz w:val="20"/>
              </w:rPr>
              <w:t xml:space="preserve">единиц</w:t>
            </w:r>
          </w:p>
        </w:tc>
        <w:tc>
          <w:tcPr>
            <w:tcW w:w="907"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964"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964"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Областной бюджет (далее - Источник N 1) из них:</w:t>
            </w:r>
          </w:p>
        </w:tc>
        <w:tc>
          <w:tcPr>
            <w:tcW w:w="1984" w:type="dxa"/>
          </w:tcPr>
          <w:p>
            <w:pPr>
              <w:pStyle w:val="0"/>
              <w:jc w:val="center"/>
            </w:pPr>
            <w:r>
              <w:rPr>
                <w:sz w:val="20"/>
              </w:rPr>
              <w:t xml:space="preserve">31 884 899,97</w:t>
            </w:r>
          </w:p>
        </w:tc>
        <w:tc>
          <w:tcPr>
            <w:tcW w:w="1814" w:type="dxa"/>
          </w:tcPr>
          <w:p>
            <w:pPr>
              <w:pStyle w:val="0"/>
              <w:jc w:val="center"/>
            </w:pPr>
            <w:r>
              <w:rPr>
                <w:sz w:val="20"/>
              </w:rPr>
              <w:t xml:space="preserve">4 506 330,99</w:t>
            </w:r>
          </w:p>
        </w:tc>
        <w:tc>
          <w:tcPr>
            <w:tcW w:w="1871" w:type="dxa"/>
          </w:tcPr>
          <w:p>
            <w:pPr>
              <w:pStyle w:val="0"/>
              <w:jc w:val="center"/>
            </w:pPr>
            <w:r>
              <w:rPr>
                <w:sz w:val="20"/>
              </w:rPr>
              <w:t xml:space="preserve">4 533 218,49</w:t>
            </w:r>
          </w:p>
        </w:tc>
        <w:tc>
          <w:tcPr>
            <w:tcW w:w="1814" w:type="dxa"/>
          </w:tcPr>
          <w:p>
            <w:pPr>
              <w:pStyle w:val="0"/>
              <w:jc w:val="center"/>
            </w:pPr>
            <w:r>
              <w:rPr>
                <w:sz w:val="20"/>
              </w:rPr>
              <w:t xml:space="preserve">4 569 068,49</w:t>
            </w:r>
          </w:p>
        </w:tc>
        <w:tc>
          <w:tcPr>
            <w:tcW w:w="1871" w:type="dxa"/>
          </w:tcPr>
          <w:p>
            <w:pPr>
              <w:pStyle w:val="0"/>
              <w:jc w:val="center"/>
            </w:pPr>
            <w:r>
              <w:rPr>
                <w:sz w:val="20"/>
              </w:rPr>
              <w:t xml:space="preserve">4 569 069,00</w:t>
            </w:r>
          </w:p>
        </w:tc>
        <w:tc>
          <w:tcPr>
            <w:tcW w:w="1871" w:type="dxa"/>
          </w:tcPr>
          <w:p>
            <w:pPr>
              <w:pStyle w:val="0"/>
              <w:jc w:val="center"/>
            </w:pPr>
            <w:r>
              <w:rPr>
                <w:sz w:val="20"/>
              </w:rPr>
              <w:t xml:space="preserve">4 569 070,00</w:t>
            </w:r>
          </w:p>
        </w:tc>
        <w:tc>
          <w:tcPr>
            <w:tcW w:w="1928" w:type="dxa"/>
          </w:tcPr>
          <w:p>
            <w:pPr>
              <w:pStyle w:val="0"/>
              <w:jc w:val="center"/>
            </w:pPr>
            <w:r>
              <w:rPr>
                <w:sz w:val="20"/>
              </w:rPr>
              <w:t xml:space="preserve">4 569 071,00</w:t>
            </w:r>
          </w:p>
        </w:tc>
        <w:tc>
          <w:tcPr>
            <w:tcW w:w="1814" w:type="dxa"/>
          </w:tcPr>
          <w:p>
            <w:pPr>
              <w:pStyle w:val="0"/>
              <w:jc w:val="center"/>
            </w:pPr>
            <w:r>
              <w:rPr>
                <w:sz w:val="20"/>
              </w:rPr>
              <w:t xml:space="preserve">4 569 072,00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984" w:type="dxa"/>
          </w:tcPr>
          <w:p>
            <w:pPr>
              <w:pStyle w:val="0"/>
              <w:jc w:val="center"/>
            </w:pPr>
            <w:r>
              <w:rPr>
                <w:sz w:val="20"/>
              </w:rPr>
              <w:t xml:space="preserve">31 884 899,97</w:t>
            </w:r>
          </w:p>
        </w:tc>
        <w:tc>
          <w:tcPr>
            <w:tcW w:w="1814" w:type="dxa"/>
          </w:tcPr>
          <w:p>
            <w:pPr>
              <w:pStyle w:val="0"/>
              <w:jc w:val="center"/>
            </w:pPr>
            <w:r>
              <w:rPr>
                <w:sz w:val="20"/>
              </w:rPr>
              <w:t xml:space="preserve">4 506 330,99</w:t>
            </w:r>
          </w:p>
        </w:tc>
        <w:tc>
          <w:tcPr>
            <w:tcW w:w="1871" w:type="dxa"/>
          </w:tcPr>
          <w:p>
            <w:pPr>
              <w:pStyle w:val="0"/>
              <w:jc w:val="center"/>
            </w:pPr>
            <w:r>
              <w:rPr>
                <w:sz w:val="20"/>
              </w:rPr>
              <w:t xml:space="preserve">4 533 218,49</w:t>
            </w:r>
          </w:p>
        </w:tc>
        <w:tc>
          <w:tcPr>
            <w:tcW w:w="1814" w:type="dxa"/>
          </w:tcPr>
          <w:p>
            <w:pPr>
              <w:pStyle w:val="0"/>
              <w:jc w:val="center"/>
            </w:pPr>
            <w:r>
              <w:rPr>
                <w:sz w:val="20"/>
              </w:rPr>
              <w:t xml:space="preserve">4 569 068,49</w:t>
            </w:r>
          </w:p>
        </w:tc>
        <w:tc>
          <w:tcPr>
            <w:tcW w:w="1871" w:type="dxa"/>
          </w:tcPr>
          <w:p>
            <w:pPr>
              <w:pStyle w:val="0"/>
              <w:jc w:val="center"/>
            </w:pPr>
            <w:r>
              <w:rPr>
                <w:sz w:val="20"/>
              </w:rPr>
              <w:t xml:space="preserve">4 569 069,00</w:t>
            </w:r>
          </w:p>
        </w:tc>
        <w:tc>
          <w:tcPr>
            <w:tcW w:w="1871" w:type="dxa"/>
          </w:tcPr>
          <w:p>
            <w:pPr>
              <w:pStyle w:val="0"/>
              <w:jc w:val="center"/>
            </w:pPr>
            <w:r>
              <w:rPr>
                <w:sz w:val="20"/>
              </w:rPr>
              <w:t xml:space="preserve">4 569 070,00</w:t>
            </w:r>
          </w:p>
        </w:tc>
        <w:tc>
          <w:tcPr>
            <w:tcW w:w="1928" w:type="dxa"/>
          </w:tcPr>
          <w:p>
            <w:pPr>
              <w:pStyle w:val="0"/>
              <w:jc w:val="center"/>
            </w:pPr>
            <w:r>
              <w:rPr>
                <w:sz w:val="20"/>
              </w:rPr>
              <w:t xml:space="preserve">4 569 071,00</w:t>
            </w:r>
          </w:p>
        </w:tc>
        <w:tc>
          <w:tcPr>
            <w:tcW w:w="1814" w:type="dxa"/>
          </w:tcPr>
          <w:p>
            <w:pPr>
              <w:pStyle w:val="0"/>
              <w:jc w:val="center"/>
            </w:pPr>
            <w:r>
              <w:rPr>
                <w:sz w:val="20"/>
              </w:rPr>
              <w:t xml:space="preserve">4 569 072,00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Межбюджетные трансферты местным бюджетам (далее - МБТ N 1) (справочно)</w:t>
            </w:r>
          </w:p>
        </w:tc>
        <w:tc>
          <w:tcPr>
            <w:tcW w:w="1984" w:type="dxa"/>
          </w:tcPr>
          <w:p>
            <w:pPr>
              <w:pStyle w:val="0"/>
              <w:jc w:val="center"/>
            </w:pPr>
            <w:r>
              <w:rPr>
                <w:sz w:val="20"/>
              </w:rPr>
              <w:t xml:space="preserve">31 884 899,97</w:t>
            </w:r>
          </w:p>
        </w:tc>
        <w:tc>
          <w:tcPr>
            <w:tcW w:w="1814" w:type="dxa"/>
          </w:tcPr>
          <w:p>
            <w:pPr>
              <w:pStyle w:val="0"/>
              <w:jc w:val="center"/>
            </w:pPr>
            <w:r>
              <w:rPr>
                <w:sz w:val="20"/>
              </w:rPr>
              <w:t xml:space="preserve">4 506 330,99</w:t>
            </w:r>
          </w:p>
        </w:tc>
        <w:tc>
          <w:tcPr>
            <w:tcW w:w="1871" w:type="dxa"/>
          </w:tcPr>
          <w:p>
            <w:pPr>
              <w:pStyle w:val="0"/>
              <w:jc w:val="center"/>
            </w:pPr>
            <w:r>
              <w:rPr>
                <w:sz w:val="20"/>
              </w:rPr>
              <w:t xml:space="preserve">4 533 218,49</w:t>
            </w:r>
          </w:p>
        </w:tc>
        <w:tc>
          <w:tcPr>
            <w:tcW w:w="1814" w:type="dxa"/>
          </w:tcPr>
          <w:p>
            <w:pPr>
              <w:pStyle w:val="0"/>
              <w:jc w:val="center"/>
            </w:pPr>
            <w:r>
              <w:rPr>
                <w:sz w:val="20"/>
              </w:rPr>
              <w:t xml:space="preserve">4 569 068,49</w:t>
            </w:r>
          </w:p>
        </w:tc>
        <w:tc>
          <w:tcPr>
            <w:tcW w:w="1871" w:type="dxa"/>
          </w:tcPr>
          <w:p>
            <w:pPr>
              <w:pStyle w:val="0"/>
              <w:jc w:val="center"/>
            </w:pPr>
            <w:r>
              <w:rPr>
                <w:sz w:val="20"/>
              </w:rPr>
              <w:t xml:space="preserve">4 569 069,00</w:t>
            </w:r>
          </w:p>
        </w:tc>
        <w:tc>
          <w:tcPr>
            <w:tcW w:w="1871" w:type="dxa"/>
          </w:tcPr>
          <w:p>
            <w:pPr>
              <w:pStyle w:val="0"/>
              <w:jc w:val="center"/>
            </w:pPr>
            <w:r>
              <w:rPr>
                <w:sz w:val="20"/>
              </w:rPr>
              <w:t xml:space="preserve">4 569 070,00</w:t>
            </w:r>
          </w:p>
        </w:tc>
        <w:tc>
          <w:tcPr>
            <w:tcW w:w="1928" w:type="dxa"/>
          </w:tcPr>
          <w:p>
            <w:pPr>
              <w:pStyle w:val="0"/>
              <w:jc w:val="center"/>
            </w:pPr>
            <w:r>
              <w:rPr>
                <w:sz w:val="20"/>
              </w:rPr>
              <w:t xml:space="preserve">4 569 071,00</w:t>
            </w:r>
          </w:p>
        </w:tc>
        <w:tc>
          <w:tcPr>
            <w:tcW w:w="1814" w:type="dxa"/>
          </w:tcPr>
          <w:p>
            <w:pPr>
              <w:pStyle w:val="0"/>
              <w:jc w:val="center"/>
            </w:pPr>
            <w:r>
              <w:rPr>
                <w:sz w:val="20"/>
              </w:rPr>
              <w:t xml:space="preserve">4 569 072,00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1701" w:type="dxa"/>
            <w:vMerge w:val="restart"/>
          </w:tcPr>
          <w:p>
            <w:pPr>
              <w:pStyle w:val="0"/>
            </w:pPr>
            <w:r>
              <w:rPr>
                <w:sz w:val="20"/>
              </w:rPr>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134" w:type="dxa"/>
            <w:vMerge w:val="restart"/>
          </w:tcPr>
          <w:p>
            <w:pPr>
              <w:pStyle w:val="0"/>
              <w:jc w:val="center"/>
            </w:pPr>
            <w:r>
              <w:rPr>
                <w:sz w:val="20"/>
              </w:rPr>
              <w:t xml:space="preserve">Минтруд</w:t>
            </w:r>
          </w:p>
        </w:tc>
        <w:tc>
          <w:tcPr>
            <w:tcW w:w="1361" w:type="dxa"/>
          </w:tcPr>
          <w:p>
            <w:pPr>
              <w:pStyle w:val="0"/>
            </w:pPr>
            <w:r>
              <w:rPr>
                <w:sz w:val="20"/>
              </w:rPr>
              <w:t xml:space="preserve">Всего, в том числе:</w:t>
            </w:r>
          </w:p>
        </w:tc>
        <w:tc>
          <w:tcPr>
            <w:tcW w:w="1984" w:type="dxa"/>
          </w:tcPr>
          <w:p>
            <w:pPr>
              <w:pStyle w:val="0"/>
              <w:jc w:val="center"/>
            </w:pPr>
            <w:r>
              <w:rPr>
                <w:sz w:val="20"/>
              </w:rPr>
              <w:t xml:space="preserve">21 649 591 295,00</w:t>
            </w:r>
          </w:p>
        </w:tc>
        <w:tc>
          <w:tcPr>
            <w:tcW w:w="1814" w:type="dxa"/>
          </w:tcPr>
          <w:p>
            <w:pPr>
              <w:pStyle w:val="0"/>
              <w:jc w:val="center"/>
            </w:pPr>
            <w:r>
              <w:rPr>
                <w:sz w:val="20"/>
              </w:rPr>
              <w:t xml:space="preserve">3 092 798 755,00</w:t>
            </w:r>
          </w:p>
        </w:tc>
        <w:tc>
          <w:tcPr>
            <w:tcW w:w="1871" w:type="dxa"/>
          </w:tcPr>
          <w:p>
            <w:pPr>
              <w:pStyle w:val="0"/>
              <w:jc w:val="center"/>
            </w:pPr>
            <w:r>
              <w:rPr>
                <w:sz w:val="20"/>
              </w:rPr>
              <w:t xml:space="preserve">3 092 798 755,00</w:t>
            </w:r>
          </w:p>
        </w:tc>
        <w:tc>
          <w:tcPr>
            <w:tcW w:w="1814" w:type="dxa"/>
          </w:tcPr>
          <w:p>
            <w:pPr>
              <w:pStyle w:val="0"/>
              <w:jc w:val="center"/>
            </w:pPr>
            <w:r>
              <w:rPr>
                <w:sz w:val="20"/>
              </w:rPr>
              <w:t xml:space="preserve">3 092 798 755,00</w:t>
            </w:r>
          </w:p>
        </w:tc>
        <w:tc>
          <w:tcPr>
            <w:tcW w:w="1871" w:type="dxa"/>
          </w:tcPr>
          <w:p>
            <w:pPr>
              <w:pStyle w:val="0"/>
              <w:jc w:val="center"/>
            </w:pPr>
            <w:r>
              <w:rPr>
                <w:sz w:val="20"/>
              </w:rPr>
              <w:t xml:space="preserve">3 092 798 756,00</w:t>
            </w:r>
          </w:p>
        </w:tc>
        <w:tc>
          <w:tcPr>
            <w:tcW w:w="1871" w:type="dxa"/>
          </w:tcPr>
          <w:p>
            <w:pPr>
              <w:pStyle w:val="0"/>
              <w:jc w:val="center"/>
            </w:pPr>
            <w:r>
              <w:rPr>
                <w:sz w:val="20"/>
              </w:rPr>
              <w:t xml:space="preserve">3 092 798 757,00</w:t>
            </w:r>
          </w:p>
        </w:tc>
        <w:tc>
          <w:tcPr>
            <w:tcW w:w="1928" w:type="dxa"/>
          </w:tcPr>
          <w:p>
            <w:pPr>
              <w:pStyle w:val="0"/>
              <w:jc w:val="center"/>
            </w:pPr>
            <w:r>
              <w:rPr>
                <w:sz w:val="20"/>
              </w:rPr>
              <w:t xml:space="preserve">3 092 798 758,00</w:t>
            </w:r>
          </w:p>
        </w:tc>
        <w:tc>
          <w:tcPr>
            <w:tcW w:w="1814" w:type="dxa"/>
          </w:tcPr>
          <w:p>
            <w:pPr>
              <w:pStyle w:val="0"/>
              <w:jc w:val="center"/>
            </w:pPr>
            <w:r>
              <w:rPr>
                <w:sz w:val="20"/>
              </w:rPr>
              <w:t xml:space="preserve">3 092 798 759,00</w:t>
            </w:r>
          </w:p>
        </w:tc>
        <w:tc>
          <w:tcPr>
            <w:tcW w:w="1928" w:type="dxa"/>
            <w:vMerge w:val="restart"/>
          </w:tcPr>
          <w:p>
            <w:pPr>
              <w:pStyle w:val="0"/>
            </w:pPr>
            <w:r>
              <w:rPr>
                <w:sz w:val="20"/>
              </w:rPr>
              <w:t xml:space="preserve">Предоставлено ежемесячное пособие в связи с рождением и воспитанием ребенка семьям, имеющим детей в возрасте до 17 лет, с доходами ниже величины прожиточного минимума на душу населения (с применением комплексной оценки нуждаемости, включающей оценку доходов семьи, имущественной обеспеченности и трудового потенциала)</w:t>
            </w:r>
          </w:p>
        </w:tc>
        <w:tc>
          <w:tcPr>
            <w:tcW w:w="850" w:type="dxa"/>
            <w:vMerge w:val="restart"/>
          </w:tcPr>
          <w:p>
            <w:pPr>
              <w:pStyle w:val="0"/>
              <w:jc w:val="center"/>
            </w:pPr>
            <w:r>
              <w:rPr>
                <w:sz w:val="20"/>
              </w:rPr>
              <w:t xml:space="preserve">тысяч семей</w:t>
            </w:r>
          </w:p>
        </w:tc>
        <w:tc>
          <w:tcPr>
            <w:tcW w:w="907" w:type="dxa"/>
            <w:vMerge w:val="restart"/>
          </w:tcPr>
          <w:p>
            <w:pPr>
              <w:pStyle w:val="0"/>
              <w:jc w:val="center"/>
            </w:pPr>
            <w:r>
              <w:rPr>
                <w:sz w:val="20"/>
              </w:rPr>
              <w:t xml:space="preserve">113,857</w:t>
            </w:r>
          </w:p>
        </w:tc>
        <w:tc>
          <w:tcPr>
            <w:tcW w:w="907" w:type="dxa"/>
            <w:vMerge w:val="restart"/>
          </w:tcPr>
          <w:p>
            <w:pPr>
              <w:pStyle w:val="0"/>
              <w:jc w:val="center"/>
            </w:pPr>
            <w:r>
              <w:rPr>
                <w:sz w:val="20"/>
              </w:rPr>
              <w:t xml:space="preserve">113,857</w:t>
            </w:r>
          </w:p>
        </w:tc>
        <w:tc>
          <w:tcPr>
            <w:tcW w:w="964" w:type="dxa"/>
            <w:vMerge w:val="restart"/>
          </w:tcPr>
          <w:p>
            <w:pPr>
              <w:pStyle w:val="0"/>
              <w:jc w:val="center"/>
            </w:pPr>
            <w:r>
              <w:rPr>
                <w:sz w:val="20"/>
              </w:rPr>
              <w:t xml:space="preserve">113,857</w:t>
            </w:r>
          </w:p>
        </w:tc>
        <w:tc>
          <w:tcPr>
            <w:tcW w:w="907" w:type="dxa"/>
            <w:vMerge w:val="restart"/>
          </w:tcPr>
          <w:p>
            <w:pPr>
              <w:pStyle w:val="0"/>
              <w:jc w:val="center"/>
            </w:pPr>
            <w:r>
              <w:rPr>
                <w:sz w:val="20"/>
              </w:rPr>
              <w:t xml:space="preserve">113,857</w:t>
            </w:r>
          </w:p>
        </w:tc>
        <w:tc>
          <w:tcPr>
            <w:tcW w:w="907" w:type="dxa"/>
            <w:vMerge w:val="restart"/>
          </w:tcPr>
          <w:p>
            <w:pPr>
              <w:pStyle w:val="0"/>
              <w:jc w:val="center"/>
            </w:pPr>
            <w:r>
              <w:rPr>
                <w:sz w:val="20"/>
              </w:rPr>
              <w:t xml:space="preserve">113,857</w:t>
            </w:r>
          </w:p>
        </w:tc>
        <w:tc>
          <w:tcPr>
            <w:tcW w:w="907" w:type="dxa"/>
            <w:vMerge w:val="restart"/>
          </w:tcPr>
          <w:p>
            <w:pPr>
              <w:pStyle w:val="0"/>
              <w:jc w:val="center"/>
            </w:pPr>
            <w:r>
              <w:rPr>
                <w:sz w:val="20"/>
              </w:rPr>
              <w:t xml:space="preserve">113,857</w:t>
            </w:r>
          </w:p>
        </w:tc>
        <w:tc>
          <w:tcPr>
            <w:tcW w:w="964" w:type="dxa"/>
            <w:vMerge w:val="restart"/>
          </w:tcPr>
          <w:p>
            <w:pPr>
              <w:pStyle w:val="0"/>
              <w:jc w:val="center"/>
            </w:pPr>
            <w:r>
              <w:rPr>
                <w:sz w:val="20"/>
              </w:rPr>
              <w:t xml:space="preserve">113,857</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1984" w:type="dxa"/>
          </w:tcPr>
          <w:p>
            <w:pPr>
              <w:pStyle w:val="0"/>
              <w:jc w:val="center"/>
            </w:pPr>
            <w:r>
              <w:rPr>
                <w:sz w:val="20"/>
              </w:rPr>
              <w:t xml:space="preserve">21 649 591 295,00</w:t>
            </w:r>
          </w:p>
        </w:tc>
        <w:tc>
          <w:tcPr>
            <w:tcW w:w="1814" w:type="dxa"/>
          </w:tcPr>
          <w:p>
            <w:pPr>
              <w:pStyle w:val="0"/>
              <w:jc w:val="center"/>
            </w:pPr>
            <w:r>
              <w:rPr>
                <w:sz w:val="20"/>
              </w:rPr>
              <w:t xml:space="preserve">3 092 798 755,00</w:t>
            </w:r>
          </w:p>
        </w:tc>
        <w:tc>
          <w:tcPr>
            <w:tcW w:w="1871" w:type="dxa"/>
          </w:tcPr>
          <w:p>
            <w:pPr>
              <w:pStyle w:val="0"/>
              <w:jc w:val="center"/>
            </w:pPr>
            <w:r>
              <w:rPr>
                <w:sz w:val="20"/>
              </w:rPr>
              <w:t xml:space="preserve">3 092 798 755,00</w:t>
            </w:r>
          </w:p>
        </w:tc>
        <w:tc>
          <w:tcPr>
            <w:tcW w:w="1814" w:type="dxa"/>
          </w:tcPr>
          <w:p>
            <w:pPr>
              <w:pStyle w:val="0"/>
              <w:jc w:val="center"/>
            </w:pPr>
            <w:r>
              <w:rPr>
                <w:sz w:val="20"/>
              </w:rPr>
              <w:t xml:space="preserve">3 092 798 755,00</w:t>
            </w:r>
          </w:p>
        </w:tc>
        <w:tc>
          <w:tcPr>
            <w:tcW w:w="1871" w:type="dxa"/>
          </w:tcPr>
          <w:p>
            <w:pPr>
              <w:pStyle w:val="0"/>
              <w:jc w:val="center"/>
            </w:pPr>
            <w:r>
              <w:rPr>
                <w:sz w:val="20"/>
              </w:rPr>
              <w:t xml:space="preserve">3 092 798 756,00</w:t>
            </w:r>
          </w:p>
        </w:tc>
        <w:tc>
          <w:tcPr>
            <w:tcW w:w="1871" w:type="dxa"/>
          </w:tcPr>
          <w:p>
            <w:pPr>
              <w:pStyle w:val="0"/>
              <w:jc w:val="center"/>
            </w:pPr>
            <w:r>
              <w:rPr>
                <w:sz w:val="20"/>
              </w:rPr>
              <w:t xml:space="preserve">3 092 798 757,00</w:t>
            </w:r>
          </w:p>
        </w:tc>
        <w:tc>
          <w:tcPr>
            <w:tcW w:w="1928" w:type="dxa"/>
          </w:tcPr>
          <w:p>
            <w:pPr>
              <w:pStyle w:val="0"/>
              <w:jc w:val="center"/>
            </w:pPr>
            <w:r>
              <w:rPr>
                <w:sz w:val="20"/>
              </w:rPr>
              <w:t xml:space="preserve">3 092 798 758,00</w:t>
            </w:r>
          </w:p>
        </w:tc>
        <w:tc>
          <w:tcPr>
            <w:tcW w:w="1814" w:type="dxa"/>
          </w:tcPr>
          <w:p>
            <w:pPr>
              <w:pStyle w:val="0"/>
              <w:jc w:val="center"/>
            </w:pPr>
            <w:r>
              <w:rPr>
                <w:sz w:val="20"/>
              </w:rPr>
              <w:t xml:space="preserve">3 092 798 759,00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1984" w:type="dxa"/>
          </w:tcPr>
          <w:p>
            <w:pPr>
              <w:pStyle w:val="0"/>
              <w:jc w:val="center"/>
            </w:pPr>
            <w:r>
              <w:rPr>
                <w:sz w:val="20"/>
              </w:rPr>
              <w:t xml:space="preserve">21 649 591 295,00</w:t>
            </w:r>
          </w:p>
        </w:tc>
        <w:tc>
          <w:tcPr>
            <w:tcW w:w="1814" w:type="dxa"/>
          </w:tcPr>
          <w:p>
            <w:pPr>
              <w:pStyle w:val="0"/>
              <w:jc w:val="center"/>
            </w:pPr>
            <w:r>
              <w:rPr>
                <w:sz w:val="20"/>
              </w:rPr>
              <w:t xml:space="preserve">3 092 798 755,00</w:t>
            </w:r>
          </w:p>
        </w:tc>
        <w:tc>
          <w:tcPr>
            <w:tcW w:w="1871" w:type="dxa"/>
          </w:tcPr>
          <w:p>
            <w:pPr>
              <w:pStyle w:val="0"/>
              <w:jc w:val="center"/>
            </w:pPr>
            <w:r>
              <w:rPr>
                <w:sz w:val="20"/>
              </w:rPr>
              <w:t xml:space="preserve">3 092 798 755,00</w:t>
            </w:r>
          </w:p>
        </w:tc>
        <w:tc>
          <w:tcPr>
            <w:tcW w:w="1814" w:type="dxa"/>
          </w:tcPr>
          <w:p>
            <w:pPr>
              <w:pStyle w:val="0"/>
              <w:jc w:val="center"/>
            </w:pPr>
            <w:r>
              <w:rPr>
                <w:sz w:val="20"/>
              </w:rPr>
              <w:t xml:space="preserve">3 092 798 755,00</w:t>
            </w:r>
          </w:p>
        </w:tc>
        <w:tc>
          <w:tcPr>
            <w:tcW w:w="1871" w:type="dxa"/>
          </w:tcPr>
          <w:p>
            <w:pPr>
              <w:pStyle w:val="0"/>
              <w:jc w:val="center"/>
            </w:pPr>
            <w:r>
              <w:rPr>
                <w:sz w:val="20"/>
              </w:rPr>
              <w:t xml:space="preserve">3 092 798 756,00</w:t>
            </w:r>
          </w:p>
        </w:tc>
        <w:tc>
          <w:tcPr>
            <w:tcW w:w="1871" w:type="dxa"/>
          </w:tcPr>
          <w:p>
            <w:pPr>
              <w:pStyle w:val="0"/>
              <w:jc w:val="center"/>
            </w:pPr>
            <w:r>
              <w:rPr>
                <w:sz w:val="20"/>
              </w:rPr>
              <w:t xml:space="preserve">3 092 798 757,00</w:t>
            </w:r>
          </w:p>
        </w:tc>
        <w:tc>
          <w:tcPr>
            <w:tcW w:w="1928" w:type="dxa"/>
          </w:tcPr>
          <w:p>
            <w:pPr>
              <w:pStyle w:val="0"/>
              <w:jc w:val="center"/>
            </w:pPr>
            <w:r>
              <w:rPr>
                <w:sz w:val="20"/>
              </w:rPr>
              <w:t xml:space="preserve">3 092 798 758,00</w:t>
            </w:r>
          </w:p>
        </w:tc>
        <w:tc>
          <w:tcPr>
            <w:tcW w:w="1814" w:type="dxa"/>
          </w:tcPr>
          <w:p>
            <w:pPr>
              <w:pStyle w:val="0"/>
              <w:jc w:val="center"/>
            </w:pPr>
            <w:r>
              <w:rPr>
                <w:sz w:val="20"/>
              </w:rPr>
              <w:t xml:space="preserve">3 092 798 759,00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268" w:type="dxa"/>
            <w:vMerge w:val="restart"/>
          </w:tcPr>
          <w:p>
            <w:pPr>
              <w:pStyle w:val="0"/>
            </w:pPr>
            <w:r>
              <w:rPr>
                <w:sz w:val="20"/>
              </w:rPr>
              <w:t xml:space="preserve">ВСЕГО по комплексу процессных мероприятий "Предоставление межбюджетных трансфертов бюджетам муниципальных образований, бюджетам государственных внебюджетных фондов Российской Федерации в целях осуществления расходов в сфере социальной политики"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134" w:type="dxa"/>
            <w:vMerge w:val="restart"/>
          </w:tcPr>
          <w:p>
            <w:pPr>
              <w:pStyle w:val="0"/>
              <w:jc w:val="center"/>
            </w:pPr>
            <w:r>
              <w:rPr>
                <w:sz w:val="20"/>
              </w:rPr>
              <w:t xml:space="preserve">X</w:t>
            </w:r>
          </w:p>
        </w:tc>
        <w:tc>
          <w:tcPr>
            <w:tcW w:w="1361" w:type="dxa"/>
          </w:tcPr>
          <w:p>
            <w:pPr>
              <w:pStyle w:val="0"/>
            </w:pPr>
            <w:r>
              <w:rPr>
                <w:sz w:val="20"/>
              </w:rPr>
              <w:t xml:space="preserve">Всего, в том числе:</w:t>
            </w:r>
          </w:p>
        </w:tc>
        <w:tc>
          <w:tcPr>
            <w:tcW w:w="1984" w:type="dxa"/>
          </w:tcPr>
          <w:p>
            <w:pPr>
              <w:pStyle w:val="0"/>
              <w:jc w:val="center"/>
            </w:pPr>
            <w:r>
              <w:rPr>
                <w:sz w:val="20"/>
              </w:rPr>
              <w:t xml:space="preserve">21 681 476 194,97</w:t>
            </w:r>
          </w:p>
        </w:tc>
        <w:tc>
          <w:tcPr>
            <w:tcW w:w="1814" w:type="dxa"/>
          </w:tcPr>
          <w:p>
            <w:pPr>
              <w:pStyle w:val="0"/>
              <w:jc w:val="center"/>
            </w:pPr>
            <w:r>
              <w:rPr>
                <w:sz w:val="20"/>
              </w:rPr>
              <w:t xml:space="preserve">3 097 305 085,99</w:t>
            </w:r>
          </w:p>
        </w:tc>
        <w:tc>
          <w:tcPr>
            <w:tcW w:w="1871" w:type="dxa"/>
          </w:tcPr>
          <w:p>
            <w:pPr>
              <w:pStyle w:val="0"/>
              <w:jc w:val="center"/>
            </w:pPr>
            <w:r>
              <w:rPr>
                <w:sz w:val="20"/>
              </w:rPr>
              <w:t xml:space="preserve">3 097 331 973,49</w:t>
            </w:r>
          </w:p>
        </w:tc>
        <w:tc>
          <w:tcPr>
            <w:tcW w:w="1814" w:type="dxa"/>
          </w:tcPr>
          <w:p>
            <w:pPr>
              <w:pStyle w:val="0"/>
              <w:jc w:val="center"/>
            </w:pPr>
            <w:r>
              <w:rPr>
                <w:sz w:val="20"/>
              </w:rPr>
              <w:t xml:space="preserve">3 097 367 823,49</w:t>
            </w:r>
          </w:p>
        </w:tc>
        <w:tc>
          <w:tcPr>
            <w:tcW w:w="1871" w:type="dxa"/>
          </w:tcPr>
          <w:p>
            <w:pPr>
              <w:pStyle w:val="0"/>
              <w:jc w:val="center"/>
            </w:pPr>
            <w:r>
              <w:rPr>
                <w:sz w:val="20"/>
              </w:rPr>
              <w:t xml:space="preserve">3 097 367 825,00</w:t>
            </w:r>
          </w:p>
        </w:tc>
        <w:tc>
          <w:tcPr>
            <w:tcW w:w="1871" w:type="dxa"/>
          </w:tcPr>
          <w:p>
            <w:pPr>
              <w:pStyle w:val="0"/>
              <w:jc w:val="center"/>
            </w:pPr>
            <w:r>
              <w:rPr>
                <w:sz w:val="20"/>
              </w:rPr>
              <w:t xml:space="preserve">3 097 367 827,00</w:t>
            </w:r>
          </w:p>
        </w:tc>
        <w:tc>
          <w:tcPr>
            <w:tcW w:w="1928" w:type="dxa"/>
          </w:tcPr>
          <w:p>
            <w:pPr>
              <w:pStyle w:val="0"/>
              <w:jc w:val="center"/>
            </w:pPr>
            <w:r>
              <w:rPr>
                <w:sz w:val="20"/>
              </w:rPr>
              <w:t xml:space="preserve">3 097 367 829,00</w:t>
            </w:r>
          </w:p>
        </w:tc>
        <w:tc>
          <w:tcPr>
            <w:tcW w:w="1814" w:type="dxa"/>
          </w:tcPr>
          <w:p>
            <w:pPr>
              <w:pStyle w:val="0"/>
              <w:jc w:val="center"/>
            </w:pPr>
            <w:r>
              <w:rPr>
                <w:sz w:val="20"/>
              </w:rPr>
              <w:t xml:space="preserve">3 097 367 831,00</w:t>
            </w:r>
          </w:p>
        </w:tc>
        <w:tc>
          <w:tcPr>
            <w:tcW w:w="1928"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64"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07" w:type="dxa"/>
            <w:vMerge w:val="restart"/>
          </w:tcPr>
          <w:p>
            <w:pPr>
              <w:pStyle w:val="0"/>
              <w:jc w:val="center"/>
            </w:pPr>
            <w:r>
              <w:rPr>
                <w:sz w:val="20"/>
              </w:rPr>
              <w:t xml:space="preserve">X</w:t>
            </w:r>
          </w:p>
        </w:tc>
        <w:tc>
          <w:tcPr>
            <w:tcW w:w="964"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1984" w:type="dxa"/>
          </w:tcPr>
          <w:p>
            <w:pPr>
              <w:pStyle w:val="0"/>
              <w:jc w:val="center"/>
            </w:pPr>
            <w:r>
              <w:rPr>
                <w:sz w:val="20"/>
              </w:rPr>
              <w:t xml:space="preserve">21 681 476 194,97</w:t>
            </w:r>
          </w:p>
        </w:tc>
        <w:tc>
          <w:tcPr>
            <w:tcW w:w="1814" w:type="dxa"/>
          </w:tcPr>
          <w:p>
            <w:pPr>
              <w:pStyle w:val="0"/>
              <w:jc w:val="center"/>
            </w:pPr>
            <w:r>
              <w:rPr>
                <w:sz w:val="20"/>
              </w:rPr>
              <w:t xml:space="preserve">3 097 305 085,99</w:t>
            </w:r>
          </w:p>
        </w:tc>
        <w:tc>
          <w:tcPr>
            <w:tcW w:w="1871" w:type="dxa"/>
          </w:tcPr>
          <w:p>
            <w:pPr>
              <w:pStyle w:val="0"/>
              <w:jc w:val="center"/>
            </w:pPr>
            <w:r>
              <w:rPr>
                <w:sz w:val="20"/>
              </w:rPr>
              <w:t xml:space="preserve">3 097 331 973,49</w:t>
            </w:r>
          </w:p>
        </w:tc>
        <w:tc>
          <w:tcPr>
            <w:tcW w:w="1814" w:type="dxa"/>
          </w:tcPr>
          <w:p>
            <w:pPr>
              <w:pStyle w:val="0"/>
              <w:jc w:val="center"/>
            </w:pPr>
            <w:r>
              <w:rPr>
                <w:sz w:val="20"/>
              </w:rPr>
              <w:t xml:space="preserve">3 097 367 823,49</w:t>
            </w:r>
          </w:p>
        </w:tc>
        <w:tc>
          <w:tcPr>
            <w:tcW w:w="1871" w:type="dxa"/>
          </w:tcPr>
          <w:p>
            <w:pPr>
              <w:pStyle w:val="0"/>
              <w:jc w:val="center"/>
            </w:pPr>
            <w:r>
              <w:rPr>
                <w:sz w:val="20"/>
              </w:rPr>
              <w:t xml:space="preserve">3 097 367 825,00</w:t>
            </w:r>
          </w:p>
        </w:tc>
        <w:tc>
          <w:tcPr>
            <w:tcW w:w="1871" w:type="dxa"/>
          </w:tcPr>
          <w:p>
            <w:pPr>
              <w:pStyle w:val="0"/>
              <w:jc w:val="center"/>
            </w:pPr>
            <w:r>
              <w:rPr>
                <w:sz w:val="20"/>
              </w:rPr>
              <w:t xml:space="preserve">3 097 367 827,00</w:t>
            </w:r>
          </w:p>
        </w:tc>
        <w:tc>
          <w:tcPr>
            <w:tcW w:w="1928" w:type="dxa"/>
          </w:tcPr>
          <w:p>
            <w:pPr>
              <w:pStyle w:val="0"/>
              <w:jc w:val="center"/>
            </w:pPr>
            <w:r>
              <w:rPr>
                <w:sz w:val="20"/>
              </w:rPr>
              <w:t xml:space="preserve">3 097 367 829,00</w:t>
            </w:r>
          </w:p>
        </w:tc>
        <w:tc>
          <w:tcPr>
            <w:tcW w:w="1814" w:type="dxa"/>
          </w:tcPr>
          <w:p>
            <w:pPr>
              <w:pStyle w:val="0"/>
              <w:jc w:val="center"/>
            </w:pPr>
            <w:r>
              <w:rPr>
                <w:sz w:val="20"/>
              </w:rPr>
              <w:t xml:space="preserve">3 097 367 831,00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1984" w:type="dxa"/>
          </w:tcPr>
          <w:p>
            <w:pPr>
              <w:pStyle w:val="0"/>
              <w:jc w:val="center"/>
            </w:pPr>
            <w:r>
              <w:rPr>
                <w:sz w:val="20"/>
              </w:rPr>
              <w:t xml:space="preserve">21 681 476 194,97</w:t>
            </w:r>
          </w:p>
        </w:tc>
        <w:tc>
          <w:tcPr>
            <w:tcW w:w="1814" w:type="dxa"/>
          </w:tcPr>
          <w:p>
            <w:pPr>
              <w:pStyle w:val="0"/>
              <w:jc w:val="center"/>
            </w:pPr>
            <w:r>
              <w:rPr>
                <w:sz w:val="20"/>
              </w:rPr>
              <w:t xml:space="preserve">3 097 305 085,99</w:t>
            </w:r>
          </w:p>
        </w:tc>
        <w:tc>
          <w:tcPr>
            <w:tcW w:w="1871" w:type="dxa"/>
          </w:tcPr>
          <w:p>
            <w:pPr>
              <w:pStyle w:val="0"/>
              <w:jc w:val="center"/>
            </w:pPr>
            <w:r>
              <w:rPr>
                <w:sz w:val="20"/>
              </w:rPr>
              <w:t xml:space="preserve">3 097 331 973,49</w:t>
            </w:r>
          </w:p>
        </w:tc>
        <w:tc>
          <w:tcPr>
            <w:tcW w:w="1814" w:type="dxa"/>
          </w:tcPr>
          <w:p>
            <w:pPr>
              <w:pStyle w:val="0"/>
              <w:jc w:val="center"/>
            </w:pPr>
            <w:r>
              <w:rPr>
                <w:sz w:val="20"/>
              </w:rPr>
              <w:t xml:space="preserve">3 097 367 823,49</w:t>
            </w:r>
          </w:p>
        </w:tc>
        <w:tc>
          <w:tcPr>
            <w:tcW w:w="1871" w:type="dxa"/>
          </w:tcPr>
          <w:p>
            <w:pPr>
              <w:pStyle w:val="0"/>
              <w:jc w:val="center"/>
            </w:pPr>
            <w:r>
              <w:rPr>
                <w:sz w:val="20"/>
              </w:rPr>
              <w:t xml:space="preserve">3 097 367 825,00</w:t>
            </w:r>
          </w:p>
        </w:tc>
        <w:tc>
          <w:tcPr>
            <w:tcW w:w="1871" w:type="dxa"/>
          </w:tcPr>
          <w:p>
            <w:pPr>
              <w:pStyle w:val="0"/>
              <w:jc w:val="center"/>
            </w:pPr>
            <w:r>
              <w:rPr>
                <w:sz w:val="20"/>
              </w:rPr>
              <w:t xml:space="preserve">3 097 367 827,00</w:t>
            </w:r>
          </w:p>
        </w:tc>
        <w:tc>
          <w:tcPr>
            <w:tcW w:w="1928" w:type="dxa"/>
          </w:tcPr>
          <w:p>
            <w:pPr>
              <w:pStyle w:val="0"/>
              <w:jc w:val="center"/>
            </w:pPr>
            <w:r>
              <w:rPr>
                <w:sz w:val="20"/>
              </w:rPr>
              <w:t xml:space="preserve">3 097 367 829,00</w:t>
            </w:r>
          </w:p>
        </w:tc>
        <w:tc>
          <w:tcPr>
            <w:tcW w:w="1814" w:type="dxa"/>
          </w:tcPr>
          <w:p>
            <w:pPr>
              <w:pStyle w:val="0"/>
              <w:jc w:val="center"/>
            </w:pPr>
            <w:r>
              <w:rPr>
                <w:sz w:val="20"/>
              </w:rPr>
              <w:t xml:space="preserve">3 097 367 831,00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361" w:type="dxa"/>
          </w:tcPr>
          <w:p>
            <w:pPr>
              <w:pStyle w:val="0"/>
            </w:pPr>
            <w:r>
              <w:rPr>
                <w:sz w:val="20"/>
              </w:rPr>
              <w:t xml:space="preserve">МБТ N 1 (справочно)</w:t>
            </w:r>
          </w:p>
        </w:tc>
        <w:tc>
          <w:tcPr>
            <w:tcW w:w="1984" w:type="dxa"/>
          </w:tcPr>
          <w:p>
            <w:pPr>
              <w:pStyle w:val="0"/>
              <w:jc w:val="center"/>
            </w:pPr>
            <w:r>
              <w:rPr>
                <w:sz w:val="20"/>
              </w:rPr>
              <w:t xml:space="preserve">31 884 899,97</w:t>
            </w:r>
          </w:p>
        </w:tc>
        <w:tc>
          <w:tcPr>
            <w:tcW w:w="1814" w:type="dxa"/>
          </w:tcPr>
          <w:p>
            <w:pPr>
              <w:pStyle w:val="0"/>
              <w:jc w:val="center"/>
            </w:pPr>
            <w:r>
              <w:rPr>
                <w:sz w:val="20"/>
              </w:rPr>
              <w:t xml:space="preserve">4 506 330,99</w:t>
            </w:r>
          </w:p>
        </w:tc>
        <w:tc>
          <w:tcPr>
            <w:tcW w:w="1871" w:type="dxa"/>
          </w:tcPr>
          <w:p>
            <w:pPr>
              <w:pStyle w:val="0"/>
              <w:jc w:val="center"/>
            </w:pPr>
            <w:r>
              <w:rPr>
                <w:sz w:val="20"/>
              </w:rPr>
              <w:t xml:space="preserve">4 533 218,49</w:t>
            </w:r>
          </w:p>
        </w:tc>
        <w:tc>
          <w:tcPr>
            <w:tcW w:w="1814" w:type="dxa"/>
          </w:tcPr>
          <w:p>
            <w:pPr>
              <w:pStyle w:val="0"/>
              <w:jc w:val="center"/>
            </w:pPr>
            <w:r>
              <w:rPr>
                <w:sz w:val="20"/>
              </w:rPr>
              <w:t xml:space="preserve">4 569 068,49</w:t>
            </w:r>
          </w:p>
        </w:tc>
        <w:tc>
          <w:tcPr>
            <w:tcW w:w="1871" w:type="dxa"/>
          </w:tcPr>
          <w:p>
            <w:pPr>
              <w:pStyle w:val="0"/>
              <w:jc w:val="center"/>
            </w:pPr>
            <w:r>
              <w:rPr>
                <w:sz w:val="20"/>
              </w:rPr>
              <w:t xml:space="preserve">4 569 069,00</w:t>
            </w:r>
          </w:p>
        </w:tc>
        <w:tc>
          <w:tcPr>
            <w:tcW w:w="1871" w:type="dxa"/>
          </w:tcPr>
          <w:p>
            <w:pPr>
              <w:pStyle w:val="0"/>
              <w:jc w:val="center"/>
            </w:pPr>
            <w:r>
              <w:rPr>
                <w:sz w:val="20"/>
              </w:rPr>
              <w:t xml:space="preserve">4 569 070,00</w:t>
            </w:r>
          </w:p>
        </w:tc>
        <w:tc>
          <w:tcPr>
            <w:tcW w:w="1928" w:type="dxa"/>
          </w:tcPr>
          <w:p>
            <w:pPr>
              <w:pStyle w:val="0"/>
              <w:jc w:val="center"/>
            </w:pPr>
            <w:r>
              <w:rPr>
                <w:sz w:val="20"/>
              </w:rPr>
              <w:t xml:space="preserve">4 569 071,00</w:t>
            </w:r>
          </w:p>
        </w:tc>
        <w:tc>
          <w:tcPr>
            <w:tcW w:w="1814" w:type="dxa"/>
          </w:tcPr>
          <w:p>
            <w:pPr>
              <w:pStyle w:val="0"/>
              <w:jc w:val="center"/>
            </w:pPr>
            <w:r>
              <w:rPr>
                <w:sz w:val="20"/>
              </w:rPr>
              <w:t xml:space="preserve">4 569 072,00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"Совершенствование системы</w:t>
      </w:r>
    </w:p>
    <w:p>
      <w:pPr>
        <w:pStyle w:val="2"/>
        <w:jc w:val="center"/>
      </w:pPr>
      <w:r>
        <w:rPr>
          <w:sz w:val="20"/>
        </w:rPr>
        <w:t xml:space="preserve">предоставления отдельным категориям граждан мер социальной</w:t>
      </w:r>
    </w:p>
    <w:p>
      <w:pPr>
        <w:pStyle w:val="2"/>
        <w:jc w:val="center"/>
      </w:pPr>
      <w:r>
        <w:rPr>
          <w:sz w:val="20"/>
        </w:rPr>
        <w:t xml:space="preserve">поддержки, предусмотренных законодательством</w:t>
      </w:r>
    </w:p>
    <w:p>
      <w:pPr>
        <w:pStyle w:val="2"/>
        <w:jc w:val="center"/>
      </w:pPr>
      <w:r>
        <w:rPr>
          <w:sz w:val="20"/>
        </w:rPr>
        <w:t xml:space="preserve">Российской Федерации и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737"/>
        <w:gridCol w:w="680"/>
        <w:gridCol w:w="1871"/>
        <w:gridCol w:w="1531"/>
        <w:gridCol w:w="1984"/>
        <w:gridCol w:w="1928"/>
        <w:gridCol w:w="1928"/>
        <w:gridCol w:w="1928"/>
        <w:gridCol w:w="1814"/>
        <w:gridCol w:w="1871"/>
        <w:gridCol w:w="1814"/>
        <w:gridCol w:w="1814"/>
        <w:gridCol w:w="1531"/>
        <w:gridCol w:w="850"/>
        <w:gridCol w:w="850"/>
        <w:gridCol w:w="850"/>
        <w:gridCol w:w="907"/>
        <w:gridCol w:w="850"/>
        <w:gridCol w:w="794"/>
        <w:gridCol w:w="794"/>
        <w:gridCol w:w="794"/>
      </w:tblGrid>
      <w:tr>
        <w:tc>
          <w:tcPr>
            <w:tcW w:w="567"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6612" w:type="dxa"/>
          </w:tcPr>
          <w:p>
            <w:pPr>
              <w:pStyle w:val="0"/>
              <w:jc w:val="center"/>
            </w:pPr>
            <w:r>
              <w:rPr>
                <w:sz w:val="20"/>
              </w:rPr>
              <w:t xml:space="preserve">Финансовое обеспечение</w:t>
            </w:r>
          </w:p>
        </w:tc>
        <w:tc>
          <w:tcPr>
            <w:gridSpan w:val="9"/>
            <w:tcW w:w="8220"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31" w:type="dxa"/>
            <w:vMerge w:val="restart"/>
          </w:tcPr>
          <w:p>
            <w:pPr>
              <w:pStyle w:val="0"/>
              <w:jc w:val="center"/>
            </w:pPr>
            <w:r>
              <w:rPr>
                <w:sz w:val="20"/>
              </w:rPr>
              <w:t xml:space="preserve">Источник</w:t>
            </w:r>
          </w:p>
        </w:tc>
        <w:tc>
          <w:tcPr>
            <w:gridSpan w:val="8"/>
            <w:tcW w:w="15081" w:type="dxa"/>
          </w:tcPr>
          <w:p>
            <w:pPr>
              <w:pStyle w:val="0"/>
              <w:jc w:val="center"/>
            </w:pPr>
            <w:r>
              <w:rPr>
                <w:sz w:val="20"/>
              </w:rPr>
              <w:t xml:space="preserve">Объем (рублей)</w:t>
            </w:r>
          </w:p>
        </w:tc>
        <w:tc>
          <w:tcPr>
            <w:tcW w:w="1531" w:type="dxa"/>
            <w:vMerge w:val="restart"/>
          </w:tcPr>
          <w:p>
            <w:pPr>
              <w:pStyle w:val="0"/>
              <w:jc w:val="center"/>
            </w:pPr>
            <w:r>
              <w:rPr>
                <w:sz w:val="20"/>
              </w:rPr>
              <w:t xml:space="preserve">Наименование результата</w:t>
            </w:r>
          </w:p>
        </w:tc>
        <w:tc>
          <w:tcPr>
            <w:tcW w:w="850" w:type="dxa"/>
            <w:vMerge w:val="restart"/>
          </w:tcPr>
          <w:p>
            <w:pPr>
              <w:pStyle w:val="0"/>
              <w:jc w:val="center"/>
            </w:pPr>
            <w:r>
              <w:rPr>
                <w:sz w:val="20"/>
              </w:rPr>
              <w:t xml:space="preserve">Единица измерения (по </w:t>
            </w:r>
            <w:hyperlink w:history="0" r:id="rId6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5839"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Merge w:val="restart"/>
          </w:tcPr>
          <w:p>
            <w:pPr>
              <w:pStyle w:val="0"/>
              <w:jc w:val="center"/>
            </w:pPr>
            <w:r>
              <w:rPr>
                <w:sz w:val="20"/>
              </w:rPr>
              <w:t xml:space="preserve">Всего по годам реализации</w:t>
            </w:r>
          </w:p>
        </w:tc>
        <w:tc>
          <w:tcPr>
            <w:gridSpan w:val="7"/>
            <w:tcW w:w="13097"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28" w:type="dxa"/>
          </w:tcPr>
          <w:p>
            <w:pPr>
              <w:pStyle w:val="0"/>
              <w:jc w:val="center"/>
            </w:pPr>
            <w:r>
              <w:rPr>
                <w:sz w:val="20"/>
              </w:rPr>
              <w:t xml:space="preserve">2024 год</w:t>
            </w:r>
          </w:p>
        </w:tc>
        <w:tc>
          <w:tcPr>
            <w:tcW w:w="1928" w:type="dxa"/>
          </w:tcPr>
          <w:p>
            <w:pPr>
              <w:pStyle w:val="0"/>
              <w:jc w:val="center"/>
            </w:pPr>
            <w:r>
              <w:rPr>
                <w:sz w:val="20"/>
              </w:rPr>
              <w:t xml:space="preserve">2025 год</w:t>
            </w:r>
          </w:p>
        </w:tc>
        <w:tc>
          <w:tcPr>
            <w:tcW w:w="1928" w:type="dxa"/>
          </w:tcPr>
          <w:p>
            <w:pPr>
              <w:pStyle w:val="0"/>
              <w:jc w:val="center"/>
            </w:pPr>
            <w:r>
              <w:rPr>
                <w:sz w:val="20"/>
              </w:rPr>
              <w:t xml:space="preserve">2026 год</w:t>
            </w:r>
          </w:p>
        </w:tc>
        <w:tc>
          <w:tcPr>
            <w:tcW w:w="1814" w:type="dxa"/>
          </w:tcPr>
          <w:p>
            <w:pPr>
              <w:pStyle w:val="0"/>
              <w:jc w:val="center"/>
            </w:pPr>
            <w:r>
              <w:rPr>
                <w:sz w:val="20"/>
              </w:rPr>
              <w:t xml:space="preserve">2027 год</w:t>
            </w:r>
          </w:p>
        </w:tc>
        <w:tc>
          <w:tcPr>
            <w:tcW w:w="1871" w:type="dxa"/>
          </w:tcPr>
          <w:p>
            <w:pPr>
              <w:pStyle w:val="0"/>
              <w:jc w:val="center"/>
            </w:pPr>
            <w:r>
              <w:rPr>
                <w:sz w:val="20"/>
              </w:rPr>
              <w:t xml:space="preserve">2028 год</w:t>
            </w:r>
          </w:p>
        </w:tc>
        <w:tc>
          <w:tcPr>
            <w:tcW w:w="1814" w:type="dxa"/>
          </w:tcPr>
          <w:p>
            <w:pPr>
              <w:pStyle w:val="0"/>
              <w:jc w:val="center"/>
            </w:pPr>
            <w:r>
              <w:rPr>
                <w:sz w:val="20"/>
              </w:rPr>
              <w:t xml:space="preserve">2029 год</w:t>
            </w:r>
          </w:p>
        </w:tc>
        <w:tc>
          <w:tcPr>
            <w:tcW w:w="1814" w:type="dxa"/>
          </w:tcPr>
          <w:p>
            <w:pPr>
              <w:pStyle w:val="0"/>
              <w:jc w:val="center"/>
            </w:pPr>
            <w:r>
              <w:rPr>
                <w:sz w:val="20"/>
              </w:rPr>
              <w:t xml:space="preserve">2030 год</w:t>
            </w:r>
          </w:p>
        </w:tc>
        <w:tc>
          <w:tcPr>
            <w:vMerge w:val="continue"/>
          </w:tcPr>
          <w:p/>
        </w:tc>
        <w:tc>
          <w:tcPr>
            <w:vMerge w:val="continue"/>
          </w:tcP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907"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794" w:type="dxa"/>
          </w:tcPr>
          <w:p>
            <w:pPr>
              <w:pStyle w:val="0"/>
              <w:jc w:val="center"/>
            </w:pPr>
            <w:r>
              <w:rPr>
                <w:sz w:val="20"/>
              </w:rPr>
              <w:t xml:space="preserve">2028 год</w:t>
            </w:r>
          </w:p>
        </w:tc>
        <w:tc>
          <w:tcPr>
            <w:tcW w:w="794" w:type="dxa"/>
          </w:tcPr>
          <w:p>
            <w:pPr>
              <w:pStyle w:val="0"/>
              <w:jc w:val="center"/>
            </w:pPr>
            <w:r>
              <w:rPr>
                <w:sz w:val="20"/>
              </w:rPr>
              <w:t xml:space="preserve">2029 год</w:t>
            </w:r>
          </w:p>
        </w:tc>
        <w:tc>
          <w:tcPr>
            <w:tcW w:w="794"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187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31" w:type="dxa"/>
          </w:tcPr>
          <w:p>
            <w:pPr>
              <w:pStyle w:val="0"/>
              <w:jc w:val="center"/>
            </w:pPr>
            <w:r>
              <w:rPr>
                <w:sz w:val="20"/>
              </w:rPr>
              <w:t xml:space="preserve">6</w:t>
            </w:r>
          </w:p>
        </w:tc>
        <w:tc>
          <w:tcPr>
            <w:tcW w:w="1984" w:type="dxa"/>
          </w:tcPr>
          <w:p>
            <w:pPr>
              <w:pStyle w:val="0"/>
              <w:jc w:val="center"/>
            </w:pPr>
            <w:r>
              <w:rPr>
                <w:sz w:val="20"/>
              </w:rPr>
              <w:t xml:space="preserve">7</w:t>
            </w:r>
          </w:p>
        </w:tc>
        <w:tc>
          <w:tcPr>
            <w:tcW w:w="1928" w:type="dxa"/>
          </w:tcPr>
          <w:p>
            <w:pPr>
              <w:pStyle w:val="0"/>
              <w:jc w:val="center"/>
            </w:pPr>
            <w:r>
              <w:rPr>
                <w:sz w:val="20"/>
              </w:rPr>
              <w:t xml:space="preserve">8</w:t>
            </w:r>
          </w:p>
        </w:tc>
        <w:tc>
          <w:tcPr>
            <w:tcW w:w="1928" w:type="dxa"/>
          </w:tcPr>
          <w:p>
            <w:pPr>
              <w:pStyle w:val="0"/>
              <w:jc w:val="center"/>
            </w:pPr>
            <w:r>
              <w:rPr>
                <w:sz w:val="20"/>
              </w:rPr>
              <w:t xml:space="preserve">9</w:t>
            </w:r>
          </w:p>
        </w:tc>
        <w:tc>
          <w:tcPr>
            <w:tcW w:w="1928" w:type="dxa"/>
          </w:tcPr>
          <w:p>
            <w:pPr>
              <w:pStyle w:val="0"/>
              <w:jc w:val="center"/>
            </w:pPr>
            <w:r>
              <w:rPr>
                <w:sz w:val="20"/>
              </w:rPr>
              <w:t xml:space="preserve">10</w:t>
            </w:r>
          </w:p>
        </w:tc>
        <w:tc>
          <w:tcPr>
            <w:tcW w:w="1814" w:type="dxa"/>
          </w:tcPr>
          <w:p>
            <w:pPr>
              <w:pStyle w:val="0"/>
              <w:jc w:val="center"/>
            </w:pPr>
            <w:r>
              <w:rPr>
                <w:sz w:val="20"/>
              </w:rPr>
              <w:t xml:space="preserve">11</w:t>
            </w:r>
          </w:p>
        </w:tc>
        <w:tc>
          <w:tcPr>
            <w:tcW w:w="1871" w:type="dxa"/>
          </w:tcPr>
          <w:p>
            <w:pPr>
              <w:pStyle w:val="0"/>
              <w:jc w:val="center"/>
            </w:pPr>
            <w:r>
              <w:rPr>
                <w:sz w:val="20"/>
              </w:rPr>
              <w:t xml:space="preserve">12</w:t>
            </w:r>
          </w:p>
        </w:tc>
        <w:tc>
          <w:tcPr>
            <w:tcW w:w="1814" w:type="dxa"/>
          </w:tcPr>
          <w:p>
            <w:pPr>
              <w:pStyle w:val="0"/>
              <w:jc w:val="center"/>
            </w:pPr>
            <w:r>
              <w:rPr>
                <w:sz w:val="20"/>
              </w:rPr>
              <w:t xml:space="preserve">13</w:t>
            </w:r>
          </w:p>
        </w:tc>
        <w:tc>
          <w:tcPr>
            <w:tcW w:w="1814" w:type="dxa"/>
          </w:tcPr>
          <w:p>
            <w:pPr>
              <w:pStyle w:val="0"/>
              <w:jc w:val="center"/>
            </w:pPr>
            <w:r>
              <w:rPr>
                <w:sz w:val="20"/>
              </w:rPr>
              <w:t xml:space="preserve">14</w:t>
            </w:r>
          </w:p>
        </w:tc>
        <w:tc>
          <w:tcPr>
            <w:tcW w:w="1531" w:type="dxa"/>
          </w:tcPr>
          <w:p>
            <w:pPr>
              <w:pStyle w:val="0"/>
              <w:jc w:val="center"/>
            </w:pPr>
            <w:r>
              <w:rPr>
                <w:sz w:val="20"/>
              </w:rPr>
              <w:t xml:space="preserve">15</w:t>
            </w:r>
          </w:p>
        </w:tc>
        <w:tc>
          <w:tcPr>
            <w:tcW w:w="850" w:type="dxa"/>
          </w:tcPr>
          <w:p>
            <w:pPr>
              <w:pStyle w:val="0"/>
              <w:jc w:val="center"/>
            </w:pPr>
            <w:r>
              <w:rPr>
                <w:sz w:val="20"/>
              </w:rPr>
              <w:t xml:space="preserve">16</w:t>
            </w:r>
          </w:p>
        </w:tc>
        <w:tc>
          <w:tcPr>
            <w:tcW w:w="850" w:type="dxa"/>
          </w:tcPr>
          <w:p>
            <w:pPr>
              <w:pStyle w:val="0"/>
              <w:jc w:val="center"/>
            </w:pPr>
            <w:r>
              <w:rPr>
                <w:sz w:val="20"/>
              </w:rPr>
              <w:t xml:space="preserve">17</w:t>
            </w:r>
          </w:p>
        </w:tc>
        <w:tc>
          <w:tcPr>
            <w:tcW w:w="850" w:type="dxa"/>
          </w:tcPr>
          <w:p>
            <w:pPr>
              <w:pStyle w:val="0"/>
              <w:jc w:val="center"/>
            </w:pPr>
            <w:r>
              <w:rPr>
                <w:sz w:val="20"/>
              </w:rPr>
              <w:t xml:space="preserve">18</w:t>
            </w:r>
          </w:p>
        </w:tc>
        <w:tc>
          <w:tcPr>
            <w:tcW w:w="907" w:type="dxa"/>
          </w:tcPr>
          <w:p>
            <w:pPr>
              <w:pStyle w:val="0"/>
              <w:jc w:val="center"/>
            </w:pPr>
            <w:r>
              <w:rPr>
                <w:sz w:val="20"/>
              </w:rPr>
              <w:t xml:space="preserve">19</w:t>
            </w:r>
          </w:p>
        </w:tc>
        <w:tc>
          <w:tcPr>
            <w:tcW w:w="850" w:type="dxa"/>
          </w:tcPr>
          <w:p>
            <w:pPr>
              <w:pStyle w:val="0"/>
              <w:jc w:val="center"/>
            </w:pPr>
            <w:r>
              <w:rPr>
                <w:sz w:val="20"/>
              </w:rPr>
              <w:t xml:space="preserve">20</w:t>
            </w:r>
          </w:p>
        </w:tc>
        <w:tc>
          <w:tcPr>
            <w:tcW w:w="794" w:type="dxa"/>
          </w:tcPr>
          <w:p>
            <w:pPr>
              <w:pStyle w:val="0"/>
              <w:jc w:val="center"/>
            </w:pPr>
            <w:r>
              <w:rPr>
                <w:sz w:val="20"/>
              </w:rPr>
              <w:t xml:space="preserve">21</w:t>
            </w:r>
          </w:p>
        </w:tc>
        <w:tc>
          <w:tcPr>
            <w:tcW w:w="794" w:type="dxa"/>
          </w:tcPr>
          <w:p>
            <w:pPr>
              <w:pStyle w:val="0"/>
              <w:jc w:val="center"/>
            </w:pPr>
            <w:r>
              <w:rPr>
                <w:sz w:val="20"/>
              </w:rPr>
              <w:t xml:space="preserve">22</w:t>
            </w:r>
          </w:p>
        </w:tc>
        <w:tc>
          <w:tcPr>
            <w:tcW w:w="794"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1871" w:type="dxa"/>
            <w:vMerge w:val="restart"/>
          </w:tcPr>
          <w:p>
            <w:pPr>
              <w:pStyle w:val="0"/>
            </w:pPr>
            <w:r>
              <w:rPr>
                <w:sz w:val="20"/>
              </w:rPr>
              <w:t xml:space="preserve">Ежемесячная денежная выплата ветеранам труда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труда и социального развития Омской области (далее - 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1 904 466 010,00</w:t>
            </w:r>
          </w:p>
        </w:tc>
        <w:tc>
          <w:tcPr>
            <w:tcW w:w="1928" w:type="dxa"/>
          </w:tcPr>
          <w:p>
            <w:pPr>
              <w:pStyle w:val="0"/>
              <w:jc w:val="center"/>
            </w:pPr>
            <w:r>
              <w:rPr>
                <w:sz w:val="20"/>
              </w:rPr>
              <w:t xml:space="preserve">281 466 000,00</w:t>
            </w:r>
          </w:p>
        </w:tc>
        <w:tc>
          <w:tcPr>
            <w:tcW w:w="1928" w:type="dxa"/>
          </w:tcPr>
          <w:p>
            <w:pPr>
              <w:pStyle w:val="0"/>
              <w:jc w:val="center"/>
            </w:pPr>
            <w:r>
              <w:rPr>
                <w:sz w:val="20"/>
              </w:rPr>
              <w:t xml:space="preserve">273 000 000,00</w:t>
            </w:r>
          </w:p>
        </w:tc>
        <w:tc>
          <w:tcPr>
            <w:tcW w:w="1928" w:type="dxa"/>
          </w:tcPr>
          <w:p>
            <w:pPr>
              <w:pStyle w:val="0"/>
              <w:jc w:val="center"/>
            </w:pPr>
            <w:r>
              <w:rPr>
                <w:sz w:val="20"/>
              </w:rPr>
              <w:t xml:space="preserve">270 000 000,00</w:t>
            </w:r>
          </w:p>
        </w:tc>
        <w:tc>
          <w:tcPr>
            <w:tcW w:w="1814" w:type="dxa"/>
          </w:tcPr>
          <w:p>
            <w:pPr>
              <w:pStyle w:val="0"/>
              <w:jc w:val="center"/>
            </w:pPr>
            <w:r>
              <w:rPr>
                <w:sz w:val="20"/>
              </w:rPr>
              <w:t xml:space="preserve">270 000 001,00</w:t>
            </w:r>
          </w:p>
        </w:tc>
        <w:tc>
          <w:tcPr>
            <w:tcW w:w="1871" w:type="dxa"/>
          </w:tcPr>
          <w:p>
            <w:pPr>
              <w:pStyle w:val="0"/>
              <w:jc w:val="center"/>
            </w:pPr>
            <w:r>
              <w:rPr>
                <w:sz w:val="20"/>
              </w:rPr>
              <w:t xml:space="preserve">270 000 002,00</w:t>
            </w:r>
          </w:p>
        </w:tc>
        <w:tc>
          <w:tcPr>
            <w:tcW w:w="1814" w:type="dxa"/>
          </w:tcPr>
          <w:p>
            <w:pPr>
              <w:pStyle w:val="0"/>
              <w:jc w:val="center"/>
            </w:pPr>
            <w:r>
              <w:rPr>
                <w:sz w:val="20"/>
              </w:rPr>
              <w:t xml:space="preserve">270 000 003,00</w:t>
            </w:r>
          </w:p>
        </w:tc>
        <w:tc>
          <w:tcPr>
            <w:tcW w:w="1814" w:type="dxa"/>
          </w:tcPr>
          <w:p>
            <w:pPr>
              <w:pStyle w:val="0"/>
              <w:jc w:val="center"/>
            </w:pPr>
            <w:r>
              <w:rPr>
                <w:sz w:val="20"/>
              </w:rPr>
              <w:t xml:space="preserve">270 000 004,00</w:t>
            </w:r>
          </w:p>
        </w:tc>
        <w:tc>
          <w:tcPr>
            <w:tcW w:w="1531" w:type="dxa"/>
            <w:vMerge w:val="restart"/>
          </w:tcPr>
          <w:p>
            <w:pPr>
              <w:pStyle w:val="0"/>
            </w:pPr>
            <w:r>
              <w:rPr>
                <w:sz w:val="20"/>
              </w:rPr>
              <w:t xml:space="preserve">Предоставлена единовременная денежная выплата ветеранам труда, а также гражданам, приравненным к ним по состоянию на 31 декабря 2004 года</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90,0</w:t>
            </w:r>
          </w:p>
        </w:tc>
        <w:tc>
          <w:tcPr>
            <w:tcW w:w="850" w:type="dxa"/>
            <w:vMerge w:val="restart"/>
          </w:tcPr>
          <w:p>
            <w:pPr>
              <w:pStyle w:val="0"/>
              <w:jc w:val="center"/>
            </w:pPr>
            <w:r>
              <w:rPr>
                <w:sz w:val="20"/>
              </w:rPr>
              <w:t xml:space="preserve">85,0</w:t>
            </w:r>
          </w:p>
        </w:tc>
        <w:tc>
          <w:tcPr>
            <w:tcW w:w="907" w:type="dxa"/>
            <w:vMerge w:val="restart"/>
          </w:tcPr>
          <w:p>
            <w:pPr>
              <w:pStyle w:val="0"/>
              <w:jc w:val="center"/>
            </w:pPr>
            <w:r>
              <w:rPr>
                <w:sz w:val="20"/>
              </w:rPr>
              <w:t xml:space="preserve">85,0</w:t>
            </w:r>
          </w:p>
        </w:tc>
        <w:tc>
          <w:tcPr>
            <w:tcW w:w="850" w:type="dxa"/>
            <w:vMerge w:val="restart"/>
          </w:tcPr>
          <w:p>
            <w:pPr>
              <w:pStyle w:val="0"/>
              <w:jc w:val="center"/>
            </w:pPr>
            <w:r>
              <w:rPr>
                <w:sz w:val="20"/>
              </w:rPr>
              <w:t xml:space="preserve">85,0</w:t>
            </w:r>
          </w:p>
        </w:tc>
        <w:tc>
          <w:tcPr>
            <w:tcW w:w="794" w:type="dxa"/>
            <w:vMerge w:val="restart"/>
          </w:tcPr>
          <w:p>
            <w:pPr>
              <w:pStyle w:val="0"/>
              <w:jc w:val="center"/>
            </w:pPr>
            <w:r>
              <w:rPr>
                <w:sz w:val="20"/>
              </w:rPr>
              <w:t xml:space="preserve">85,0</w:t>
            </w:r>
          </w:p>
        </w:tc>
        <w:tc>
          <w:tcPr>
            <w:tcW w:w="794" w:type="dxa"/>
            <w:vMerge w:val="restart"/>
          </w:tcPr>
          <w:p>
            <w:pPr>
              <w:pStyle w:val="0"/>
              <w:jc w:val="center"/>
            </w:pPr>
            <w:r>
              <w:rPr>
                <w:sz w:val="20"/>
              </w:rPr>
              <w:t xml:space="preserve">85,0</w:t>
            </w:r>
          </w:p>
        </w:tc>
        <w:tc>
          <w:tcPr>
            <w:tcW w:w="794" w:type="dxa"/>
            <w:vMerge w:val="restart"/>
          </w:tcPr>
          <w:p>
            <w:pPr>
              <w:pStyle w:val="0"/>
              <w:jc w:val="center"/>
            </w:pPr>
            <w:r>
              <w:rPr>
                <w:sz w:val="20"/>
              </w:rPr>
              <w:t xml:space="preserve">85,0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Областной бюджет (далее - Источник N 1) из них:</w:t>
            </w:r>
          </w:p>
        </w:tc>
        <w:tc>
          <w:tcPr>
            <w:tcW w:w="1984" w:type="dxa"/>
          </w:tcPr>
          <w:p>
            <w:pPr>
              <w:pStyle w:val="0"/>
              <w:jc w:val="center"/>
            </w:pPr>
            <w:r>
              <w:rPr>
                <w:sz w:val="20"/>
              </w:rPr>
              <w:t xml:space="preserve">1 904 466 010,00</w:t>
            </w:r>
          </w:p>
        </w:tc>
        <w:tc>
          <w:tcPr>
            <w:tcW w:w="1928" w:type="dxa"/>
          </w:tcPr>
          <w:p>
            <w:pPr>
              <w:pStyle w:val="0"/>
              <w:jc w:val="center"/>
            </w:pPr>
            <w:r>
              <w:rPr>
                <w:sz w:val="20"/>
              </w:rPr>
              <w:t xml:space="preserve">281 466 000,00</w:t>
            </w:r>
          </w:p>
        </w:tc>
        <w:tc>
          <w:tcPr>
            <w:tcW w:w="1928" w:type="dxa"/>
          </w:tcPr>
          <w:p>
            <w:pPr>
              <w:pStyle w:val="0"/>
              <w:jc w:val="center"/>
            </w:pPr>
            <w:r>
              <w:rPr>
                <w:sz w:val="20"/>
              </w:rPr>
              <w:t xml:space="preserve">273 000 000,00</w:t>
            </w:r>
          </w:p>
        </w:tc>
        <w:tc>
          <w:tcPr>
            <w:tcW w:w="1928" w:type="dxa"/>
          </w:tcPr>
          <w:p>
            <w:pPr>
              <w:pStyle w:val="0"/>
              <w:jc w:val="center"/>
            </w:pPr>
            <w:r>
              <w:rPr>
                <w:sz w:val="20"/>
              </w:rPr>
              <w:t xml:space="preserve">270 000 000,00</w:t>
            </w:r>
          </w:p>
        </w:tc>
        <w:tc>
          <w:tcPr>
            <w:tcW w:w="1814" w:type="dxa"/>
          </w:tcPr>
          <w:p>
            <w:pPr>
              <w:pStyle w:val="0"/>
              <w:jc w:val="center"/>
            </w:pPr>
            <w:r>
              <w:rPr>
                <w:sz w:val="20"/>
              </w:rPr>
              <w:t xml:space="preserve">270 000 001,00</w:t>
            </w:r>
          </w:p>
        </w:tc>
        <w:tc>
          <w:tcPr>
            <w:tcW w:w="1871" w:type="dxa"/>
          </w:tcPr>
          <w:p>
            <w:pPr>
              <w:pStyle w:val="0"/>
              <w:jc w:val="center"/>
            </w:pPr>
            <w:r>
              <w:rPr>
                <w:sz w:val="20"/>
              </w:rPr>
              <w:t xml:space="preserve">270 000 002,00</w:t>
            </w:r>
          </w:p>
        </w:tc>
        <w:tc>
          <w:tcPr>
            <w:tcW w:w="1814" w:type="dxa"/>
          </w:tcPr>
          <w:p>
            <w:pPr>
              <w:pStyle w:val="0"/>
              <w:jc w:val="center"/>
            </w:pPr>
            <w:r>
              <w:rPr>
                <w:sz w:val="20"/>
              </w:rPr>
              <w:t xml:space="preserve">270 000 003,00</w:t>
            </w:r>
          </w:p>
        </w:tc>
        <w:tc>
          <w:tcPr>
            <w:tcW w:w="1814" w:type="dxa"/>
          </w:tcPr>
          <w:p>
            <w:pPr>
              <w:pStyle w:val="0"/>
              <w:jc w:val="center"/>
            </w:pPr>
            <w:r>
              <w:rPr>
                <w:sz w:val="20"/>
              </w:rPr>
              <w:t xml:space="preserve">270 000 004,00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984" w:type="dxa"/>
          </w:tcPr>
          <w:p>
            <w:pPr>
              <w:pStyle w:val="0"/>
              <w:jc w:val="center"/>
            </w:pPr>
            <w:r>
              <w:rPr>
                <w:sz w:val="20"/>
              </w:rPr>
              <w:t xml:space="preserve">1 904 466 010,00</w:t>
            </w:r>
          </w:p>
        </w:tc>
        <w:tc>
          <w:tcPr>
            <w:tcW w:w="1928" w:type="dxa"/>
          </w:tcPr>
          <w:p>
            <w:pPr>
              <w:pStyle w:val="0"/>
              <w:jc w:val="center"/>
            </w:pPr>
            <w:r>
              <w:rPr>
                <w:sz w:val="20"/>
              </w:rPr>
              <w:t xml:space="preserve">281 466 000,00</w:t>
            </w:r>
          </w:p>
        </w:tc>
        <w:tc>
          <w:tcPr>
            <w:tcW w:w="1928" w:type="dxa"/>
          </w:tcPr>
          <w:p>
            <w:pPr>
              <w:pStyle w:val="0"/>
              <w:jc w:val="center"/>
            </w:pPr>
            <w:r>
              <w:rPr>
                <w:sz w:val="20"/>
              </w:rPr>
              <w:t xml:space="preserve">273 000 000,00</w:t>
            </w:r>
          </w:p>
        </w:tc>
        <w:tc>
          <w:tcPr>
            <w:tcW w:w="1928" w:type="dxa"/>
          </w:tcPr>
          <w:p>
            <w:pPr>
              <w:pStyle w:val="0"/>
              <w:jc w:val="center"/>
            </w:pPr>
            <w:r>
              <w:rPr>
                <w:sz w:val="20"/>
              </w:rPr>
              <w:t xml:space="preserve">270 000 000,00</w:t>
            </w:r>
          </w:p>
        </w:tc>
        <w:tc>
          <w:tcPr>
            <w:tcW w:w="1814" w:type="dxa"/>
          </w:tcPr>
          <w:p>
            <w:pPr>
              <w:pStyle w:val="0"/>
              <w:jc w:val="center"/>
            </w:pPr>
            <w:r>
              <w:rPr>
                <w:sz w:val="20"/>
              </w:rPr>
              <w:t xml:space="preserve">270 000 001,00</w:t>
            </w:r>
          </w:p>
        </w:tc>
        <w:tc>
          <w:tcPr>
            <w:tcW w:w="1871" w:type="dxa"/>
          </w:tcPr>
          <w:p>
            <w:pPr>
              <w:pStyle w:val="0"/>
              <w:jc w:val="center"/>
            </w:pPr>
            <w:r>
              <w:rPr>
                <w:sz w:val="20"/>
              </w:rPr>
              <w:t xml:space="preserve">270 000 002,00</w:t>
            </w:r>
          </w:p>
        </w:tc>
        <w:tc>
          <w:tcPr>
            <w:tcW w:w="1814" w:type="dxa"/>
          </w:tcPr>
          <w:p>
            <w:pPr>
              <w:pStyle w:val="0"/>
              <w:jc w:val="center"/>
            </w:pPr>
            <w:r>
              <w:rPr>
                <w:sz w:val="20"/>
              </w:rPr>
              <w:t xml:space="preserve">270 000 003,00</w:t>
            </w:r>
          </w:p>
        </w:tc>
        <w:tc>
          <w:tcPr>
            <w:tcW w:w="1814" w:type="dxa"/>
          </w:tcPr>
          <w:p>
            <w:pPr>
              <w:pStyle w:val="0"/>
              <w:jc w:val="center"/>
            </w:pPr>
            <w:r>
              <w:rPr>
                <w:sz w:val="20"/>
              </w:rPr>
              <w:t xml:space="preserve">270 000 004,00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1871" w:type="dxa"/>
            <w:vMerge w:val="restart"/>
          </w:tcPr>
          <w:p>
            <w:pPr>
              <w:pStyle w:val="0"/>
            </w:pPr>
            <w:r>
              <w:rPr>
                <w:sz w:val="20"/>
              </w:rPr>
              <w:t xml:space="preserve">Ежемесячная денежная выплата ветеранам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5 192 833 810,00</w:t>
            </w:r>
          </w:p>
        </w:tc>
        <w:tc>
          <w:tcPr>
            <w:tcW w:w="1928" w:type="dxa"/>
          </w:tcPr>
          <w:p>
            <w:pPr>
              <w:pStyle w:val="0"/>
              <w:jc w:val="center"/>
            </w:pPr>
            <w:r>
              <w:rPr>
                <w:sz w:val="20"/>
              </w:rPr>
              <w:t xml:space="preserve">671 833 800,00</w:t>
            </w:r>
          </w:p>
        </w:tc>
        <w:tc>
          <w:tcPr>
            <w:tcW w:w="1928" w:type="dxa"/>
          </w:tcPr>
          <w:p>
            <w:pPr>
              <w:pStyle w:val="0"/>
              <w:jc w:val="center"/>
            </w:pPr>
            <w:r>
              <w:rPr>
                <w:sz w:val="20"/>
              </w:rPr>
              <w:t xml:space="preserve">726 000 000,00</w:t>
            </w:r>
          </w:p>
        </w:tc>
        <w:tc>
          <w:tcPr>
            <w:tcW w:w="1928" w:type="dxa"/>
          </w:tcPr>
          <w:p>
            <w:pPr>
              <w:pStyle w:val="0"/>
              <w:jc w:val="center"/>
            </w:pPr>
            <w:r>
              <w:rPr>
                <w:sz w:val="20"/>
              </w:rPr>
              <w:t xml:space="preserve">759 000 000,00</w:t>
            </w:r>
          </w:p>
        </w:tc>
        <w:tc>
          <w:tcPr>
            <w:tcW w:w="1814" w:type="dxa"/>
          </w:tcPr>
          <w:p>
            <w:pPr>
              <w:pStyle w:val="0"/>
              <w:jc w:val="center"/>
            </w:pPr>
            <w:r>
              <w:rPr>
                <w:sz w:val="20"/>
              </w:rPr>
              <w:t xml:space="preserve">759 000 001,00</w:t>
            </w:r>
          </w:p>
        </w:tc>
        <w:tc>
          <w:tcPr>
            <w:tcW w:w="1871" w:type="dxa"/>
          </w:tcPr>
          <w:p>
            <w:pPr>
              <w:pStyle w:val="0"/>
              <w:jc w:val="center"/>
            </w:pPr>
            <w:r>
              <w:rPr>
                <w:sz w:val="20"/>
              </w:rPr>
              <w:t xml:space="preserve">759 000 002,00</w:t>
            </w:r>
          </w:p>
        </w:tc>
        <w:tc>
          <w:tcPr>
            <w:tcW w:w="1814" w:type="dxa"/>
          </w:tcPr>
          <w:p>
            <w:pPr>
              <w:pStyle w:val="0"/>
              <w:jc w:val="center"/>
            </w:pPr>
            <w:r>
              <w:rPr>
                <w:sz w:val="20"/>
              </w:rPr>
              <w:t xml:space="preserve">759 000 003,00</w:t>
            </w:r>
          </w:p>
        </w:tc>
        <w:tc>
          <w:tcPr>
            <w:tcW w:w="1814" w:type="dxa"/>
          </w:tcPr>
          <w:p>
            <w:pPr>
              <w:pStyle w:val="0"/>
              <w:jc w:val="center"/>
            </w:pPr>
            <w:r>
              <w:rPr>
                <w:sz w:val="20"/>
              </w:rPr>
              <w:t xml:space="preserve">759 000 004,00</w:t>
            </w:r>
          </w:p>
        </w:tc>
        <w:tc>
          <w:tcPr>
            <w:tcW w:w="1531" w:type="dxa"/>
            <w:vMerge w:val="restart"/>
          </w:tcPr>
          <w:p>
            <w:pPr>
              <w:pStyle w:val="0"/>
            </w:pPr>
            <w:r>
              <w:rPr>
                <w:sz w:val="20"/>
              </w:rPr>
              <w:t xml:space="preserve">Предоставлена единовременная денежная выплата гражданам, имеющим звание "Ветеран Омской области"</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101,5</w:t>
            </w:r>
          </w:p>
        </w:tc>
        <w:tc>
          <w:tcPr>
            <w:tcW w:w="850" w:type="dxa"/>
            <w:vMerge w:val="restart"/>
          </w:tcPr>
          <w:p>
            <w:pPr>
              <w:pStyle w:val="0"/>
              <w:jc w:val="center"/>
            </w:pPr>
            <w:r>
              <w:rPr>
                <w:sz w:val="20"/>
              </w:rPr>
              <w:t xml:space="preserve">101,5</w:t>
            </w:r>
          </w:p>
        </w:tc>
        <w:tc>
          <w:tcPr>
            <w:tcW w:w="907" w:type="dxa"/>
            <w:vMerge w:val="restart"/>
          </w:tcPr>
          <w:p>
            <w:pPr>
              <w:pStyle w:val="0"/>
              <w:jc w:val="center"/>
            </w:pPr>
            <w:r>
              <w:rPr>
                <w:sz w:val="20"/>
              </w:rPr>
              <w:t xml:space="preserve">101,5</w:t>
            </w:r>
          </w:p>
        </w:tc>
        <w:tc>
          <w:tcPr>
            <w:tcW w:w="850" w:type="dxa"/>
            <w:vMerge w:val="restart"/>
          </w:tcPr>
          <w:p>
            <w:pPr>
              <w:pStyle w:val="0"/>
              <w:jc w:val="center"/>
            </w:pPr>
            <w:r>
              <w:rPr>
                <w:sz w:val="20"/>
              </w:rPr>
              <w:t xml:space="preserve">101,5</w:t>
            </w:r>
          </w:p>
        </w:tc>
        <w:tc>
          <w:tcPr>
            <w:tcW w:w="794" w:type="dxa"/>
            <w:vMerge w:val="restart"/>
          </w:tcPr>
          <w:p>
            <w:pPr>
              <w:pStyle w:val="0"/>
              <w:jc w:val="center"/>
            </w:pPr>
            <w:r>
              <w:rPr>
                <w:sz w:val="20"/>
              </w:rPr>
              <w:t xml:space="preserve">101,5</w:t>
            </w:r>
          </w:p>
        </w:tc>
        <w:tc>
          <w:tcPr>
            <w:tcW w:w="794" w:type="dxa"/>
            <w:vMerge w:val="restart"/>
          </w:tcPr>
          <w:p>
            <w:pPr>
              <w:pStyle w:val="0"/>
              <w:jc w:val="center"/>
            </w:pPr>
            <w:r>
              <w:rPr>
                <w:sz w:val="20"/>
              </w:rPr>
              <w:t xml:space="preserve">101,5</w:t>
            </w:r>
          </w:p>
        </w:tc>
        <w:tc>
          <w:tcPr>
            <w:tcW w:w="794" w:type="dxa"/>
            <w:vMerge w:val="restart"/>
          </w:tcPr>
          <w:p>
            <w:pPr>
              <w:pStyle w:val="0"/>
              <w:jc w:val="center"/>
            </w:pPr>
            <w:r>
              <w:rPr>
                <w:sz w:val="20"/>
              </w:rPr>
              <w:t xml:space="preserve">101,5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5 192 833 810,00</w:t>
            </w:r>
          </w:p>
        </w:tc>
        <w:tc>
          <w:tcPr>
            <w:tcW w:w="1928" w:type="dxa"/>
          </w:tcPr>
          <w:p>
            <w:pPr>
              <w:pStyle w:val="0"/>
              <w:jc w:val="center"/>
            </w:pPr>
            <w:r>
              <w:rPr>
                <w:sz w:val="20"/>
              </w:rPr>
              <w:t xml:space="preserve">671 833 800,00</w:t>
            </w:r>
          </w:p>
        </w:tc>
        <w:tc>
          <w:tcPr>
            <w:tcW w:w="1928" w:type="dxa"/>
          </w:tcPr>
          <w:p>
            <w:pPr>
              <w:pStyle w:val="0"/>
              <w:jc w:val="center"/>
            </w:pPr>
            <w:r>
              <w:rPr>
                <w:sz w:val="20"/>
              </w:rPr>
              <w:t xml:space="preserve">726 000 000,00</w:t>
            </w:r>
          </w:p>
        </w:tc>
        <w:tc>
          <w:tcPr>
            <w:tcW w:w="1928" w:type="dxa"/>
          </w:tcPr>
          <w:p>
            <w:pPr>
              <w:pStyle w:val="0"/>
              <w:jc w:val="center"/>
            </w:pPr>
            <w:r>
              <w:rPr>
                <w:sz w:val="20"/>
              </w:rPr>
              <w:t xml:space="preserve">759 000 000,00</w:t>
            </w:r>
          </w:p>
        </w:tc>
        <w:tc>
          <w:tcPr>
            <w:tcW w:w="1814" w:type="dxa"/>
          </w:tcPr>
          <w:p>
            <w:pPr>
              <w:pStyle w:val="0"/>
              <w:jc w:val="center"/>
            </w:pPr>
            <w:r>
              <w:rPr>
                <w:sz w:val="20"/>
              </w:rPr>
              <w:t xml:space="preserve">759 000 001,00</w:t>
            </w:r>
          </w:p>
        </w:tc>
        <w:tc>
          <w:tcPr>
            <w:tcW w:w="1871" w:type="dxa"/>
          </w:tcPr>
          <w:p>
            <w:pPr>
              <w:pStyle w:val="0"/>
              <w:jc w:val="center"/>
            </w:pPr>
            <w:r>
              <w:rPr>
                <w:sz w:val="20"/>
              </w:rPr>
              <w:t xml:space="preserve">759 000 002,00</w:t>
            </w:r>
          </w:p>
        </w:tc>
        <w:tc>
          <w:tcPr>
            <w:tcW w:w="1814" w:type="dxa"/>
          </w:tcPr>
          <w:p>
            <w:pPr>
              <w:pStyle w:val="0"/>
              <w:jc w:val="center"/>
            </w:pPr>
            <w:r>
              <w:rPr>
                <w:sz w:val="20"/>
              </w:rPr>
              <w:t xml:space="preserve">759 000 003,00</w:t>
            </w:r>
          </w:p>
        </w:tc>
        <w:tc>
          <w:tcPr>
            <w:tcW w:w="1814" w:type="dxa"/>
          </w:tcPr>
          <w:p>
            <w:pPr>
              <w:pStyle w:val="0"/>
              <w:jc w:val="center"/>
            </w:pPr>
            <w:r>
              <w:rPr>
                <w:sz w:val="20"/>
              </w:rPr>
              <w:t xml:space="preserve">759 000 004,00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5 192 833 810,00</w:t>
            </w:r>
          </w:p>
        </w:tc>
        <w:tc>
          <w:tcPr>
            <w:tcW w:w="1928" w:type="dxa"/>
          </w:tcPr>
          <w:p>
            <w:pPr>
              <w:pStyle w:val="0"/>
              <w:jc w:val="center"/>
            </w:pPr>
            <w:r>
              <w:rPr>
                <w:sz w:val="20"/>
              </w:rPr>
              <w:t xml:space="preserve">671 833 800,00</w:t>
            </w:r>
          </w:p>
        </w:tc>
        <w:tc>
          <w:tcPr>
            <w:tcW w:w="1928" w:type="dxa"/>
          </w:tcPr>
          <w:p>
            <w:pPr>
              <w:pStyle w:val="0"/>
              <w:jc w:val="center"/>
            </w:pPr>
            <w:r>
              <w:rPr>
                <w:sz w:val="20"/>
              </w:rPr>
              <w:t xml:space="preserve">726 000 000,00</w:t>
            </w:r>
          </w:p>
        </w:tc>
        <w:tc>
          <w:tcPr>
            <w:tcW w:w="1928" w:type="dxa"/>
          </w:tcPr>
          <w:p>
            <w:pPr>
              <w:pStyle w:val="0"/>
              <w:jc w:val="center"/>
            </w:pPr>
            <w:r>
              <w:rPr>
                <w:sz w:val="20"/>
              </w:rPr>
              <w:t xml:space="preserve">759 000 000,00</w:t>
            </w:r>
          </w:p>
        </w:tc>
        <w:tc>
          <w:tcPr>
            <w:tcW w:w="1814" w:type="dxa"/>
          </w:tcPr>
          <w:p>
            <w:pPr>
              <w:pStyle w:val="0"/>
              <w:jc w:val="center"/>
            </w:pPr>
            <w:r>
              <w:rPr>
                <w:sz w:val="20"/>
              </w:rPr>
              <w:t xml:space="preserve">759 000 001,00</w:t>
            </w:r>
          </w:p>
        </w:tc>
        <w:tc>
          <w:tcPr>
            <w:tcW w:w="1871" w:type="dxa"/>
          </w:tcPr>
          <w:p>
            <w:pPr>
              <w:pStyle w:val="0"/>
              <w:jc w:val="center"/>
            </w:pPr>
            <w:r>
              <w:rPr>
                <w:sz w:val="20"/>
              </w:rPr>
              <w:t xml:space="preserve">759 000 002,00</w:t>
            </w:r>
          </w:p>
        </w:tc>
        <w:tc>
          <w:tcPr>
            <w:tcW w:w="1814" w:type="dxa"/>
          </w:tcPr>
          <w:p>
            <w:pPr>
              <w:pStyle w:val="0"/>
              <w:jc w:val="center"/>
            </w:pPr>
            <w:r>
              <w:rPr>
                <w:sz w:val="20"/>
              </w:rPr>
              <w:t xml:space="preserve">759 000 003,00</w:t>
            </w:r>
          </w:p>
        </w:tc>
        <w:tc>
          <w:tcPr>
            <w:tcW w:w="1814" w:type="dxa"/>
          </w:tcPr>
          <w:p>
            <w:pPr>
              <w:pStyle w:val="0"/>
              <w:jc w:val="center"/>
            </w:pPr>
            <w:r>
              <w:rPr>
                <w:sz w:val="20"/>
              </w:rPr>
              <w:t xml:space="preserve">759 000 004,00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1871" w:type="dxa"/>
            <w:vMerge w:val="restart"/>
          </w:tcPr>
          <w:p>
            <w:pPr>
              <w:pStyle w:val="0"/>
            </w:pPr>
            <w:r>
              <w:rPr>
                <w:sz w:val="20"/>
              </w:rPr>
              <w:t xml:space="preserve">Ежемесячная денежная выплата труженикам тыла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46 751 410,00</w:t>
            </w:r>
          </w:p>
        </w:tc>
        <w:tc>
          <w:tcPr>
            <w:tcW w:w="1928" w:type="dxa"/>
          </w:tcPr>
          <w:p>
            <w:pPr>
              <w:pStyle w:val="0"/>
              <w:jc w:val="center"/>
            </w:pPr>
            <w:r>
              <w:rPr>
                <w:sz w:val="20"/>
              </w:rPr>
              <w:t xml:space="preserve">7 421 400,00</w:t>
            </w:r>
          </w:p>
        </w:tc>
        <w:tc>
          <w:tcPr>
            <w:tcW w:w="1928" w:type="dxa"/>
          </w:tcPr>
          <w:p>
            <w:pPr>
              <w:pStyle w:val="0"/>
              <w:jc w:val="center"/>
            </w:pPr>
            <w:r>
              <w:rPr>
                <w:sz w:val="20"/>
              </w:rPr>
              <w:t xml:space="preserve">6 840 000,00</w:t>
            </w:r>
          </w:p>
        </w:tc>
        <w:tc>
          <w:tcPr>
            <w:tcW w:w="1928" w:type="dxa"/>
          </w:tcPr>
          <w:p>
            <w:pPr>
              <w:pStyle w:val="0"/>
              <w:jc w:val="center"/>
            </w:pPr>
            <w:r>
              <w:rPr>
                <w:sz w:val="20"/>
              </w:rPr>
              <w:t xml:space="preserve">6 498 000,00</w:t>
            </w:r>
          </w:p>
        </w:tc>
        <w:tc>
          <w:tcPr>
            <w:tcW w:w="1814" w:type="dxa"/>
          </w:tcPr>
          <w:p>
            <w:pPr>
              <w:pStyle w:val="0"/>
              <w:jc w:val="center"/>
            </w:pPr>
            <w:r>
              <w:rPr>
                <w:sz w:val="20"/>
              </w:rPr>
              <w:t xml:space="preserve">6 498 001,00</w:t>
            </w:r>
          </w:p>
        </w:tc>
        <w:tc>
          <w:tcPr>
            <w:tcW w:w="1871" w:type="dxa"/>
          </w:tcPr>
          <w:p>
            <w:pPr>
              <w:pStyle w:val="0"/>
              <w:jc w:val="center"/>
            </w:pPr>
            <w:r>
              <w:rPr>
                <w:sz w:val="20"/>
              </w:rPr>
              <w:t xml:space="preserve">6 498 002,00</w:t>
            </w:r>
          </w:p>
        </w:tc>
        <w:tc>
          <w:tcPr>
            <w:tcW w:w="1814" w:type="dxa"/>
          </w:tcPr>
          <w:p>
            <w:pPr>
              <w:pStyle w:val="0"/>
              <w:jc w:val="center"/>
            </w:pPr>
            <w:r>
              <w:rPr>
                <w:sz w:val="20"/>
              </w:rPr>
              <w:t xml:space="preserve">6 498 003,00</w:t>
            </w:r>
          </w:p>
        </w:tc>
        <w:tc>
          <w:tcPr>
            <w:tcW w:w="1814" w:type="dxa"/>
          </w:tcPr>
          <w:p>
            <w:pPr>
              <w:pStyle w:val="0"/>
              <w:jc w:val="center"/>
            </w:pPr>
            <w:r>
              <w:rPr>
                <w:sz w:val="20"/>
              </w:rPr>
              <w:t xml:space="preserve">6 498 004,00</w:t>
            </w:r>
          </w:p>
        </w:tc>
        <w:tc>
          <w:tcPr>
            <w:tcW w:w="1531" w:type="dxa"/>
            <w:vMerge w:val="restart"/>
          </w:tcPr>
          <w:p>
            <w:pPr>
              <w:pStyle w:val="0"/>
            </w:pPr>
            <w:r>
              <w:rPr>
                <w:sz w:val="20"/>
              </w:rPr>
              <w:t xml:space="preserve">Предоставлена единовременная денежная выплата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2,0</w:t>
            </w:r>
          </w:p>
        </w:tc>
        <w:tc>
          <w:tcPr>
            <w:tcW w:w="850" w:type="dxa"/>
            <w:vMerge w:val="restart"/>
          </w:tcPr>
          <w:p>
            <w:pPr>
              <w:pStyle w:val="0"/>
              <w:jc w:val="center"/>
            </w:pPr>
            <w:r>
              <w:rPr>
                <w:sz w:val="20"/>
              </w:rPr>
              <w:t xml:space="preserve">1,9</w:t>
            </w:r>
          </w:p>
        </w:tc>
        <w:tc>
          <w:tcPr>
            <w:tcW w:w="907" w:type="dxa"/>
            <w:vMerge w:val="restart"/>
          </w:tcPr>
          <w:p>
            <w:pPr>
              <w:pStyle w:val="0"/>
              <w:jc w:val="center"/>
            </w:pPr>
            <w:r>
              <w:rPr>
                <w:sz w:val="20"/>
              </w:rPr>
              <w:t xml:space="preserve">1,8</w:t>
            </w:r>
          </w:p>
        </w:tc>
        <w:tc>
          <w:tcPr>
            <w:tcW w:w="850" w:type="dxa"/>
            <w:vMerge w:val="restart"/>
          </w:tcPr>
          <w:p>
            <w:pPr>
              <w:pStyle w:val="0"/>
              <w:jc w:val="center"/>
            </w:pPr>
            <w:r>
              <w:rPr>
                <w:sz w:val="20"/>
              </w:rPr>
              <w:t xml:space="preserve">1,7</w:t>
            </w:r>
          </w:p>
        </w:tc>
        <w:tc>
          <w:tcPr>
            <w:tcW w:w="794" w:type="dxa"/>
            <w:vMerge w:val="restart"/>
          </w:tcPr>
          <w:p>
            <w:pPr>
              <w:pStyle w:val="0"/>
              <w:jc w:val="center"/>
            </w:pPr>
            <w:r>
              <w:rPr>
                <w:sz w:val="20"/>
              </w:rPr>
              <w:t xml:space="preserve">1,6</w:t>
            </w:r>
          </w:p>
        </w:tc>
        <w:tc>
          <w:tcPr>
            <w:tcW w:w="794" w:type="dxa"/>
            <w:vMerge w:val="restart"/>
          </w:tcPr>
          <w:p>
            <w:pPr>
              <w:pStyle w:val="0"/>
              <w:jc w:val="center"/>
            </w:pPr>
            <w:r>
              <w:rPr>
                <w:sz w:val="20"/>
              </w:rPr>
              <w:t xml:space="preserve">1,5</w:t>
            </w:r>
          </w:p>
        </w:tc>
        <w:tc>
          <w:tcPr>
            <w:tcW w:w="794" w:type="dxa"/>
            <w:vMerge w:val="restart"/>
          </w:tcPr>
          <w:p>
            <w:pPr>
              <w:pStyle w:val="0"/>
              <w:jc w:val="center"/>
            </w:pPr>
            <w:r>
              <w:rPr>
                <w:sz w:val="20"/>
              </w:rPr>
              <w:t xml:space="preserve">1,4</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46 751 410,00</w:t>
            </w:r>
          </w:p>
        </w:tc>
        <w:tc>
          <w:tcPr>
            <w:tcW w:w="1928" w:type="dxa"/>
          </w:tcPr>
          <w:p>
            <w:pPr>
              <w:pStyle w:val="0"/>
              <w:jc w:val="center"/>
            </w:pPr>
            <w:r>
              <w:rPr>
                <w:sz w:val="20"/>
              </w:rPr>
              <w:t xml:space="preserve">7 421 400,00</w:t>
            </w:r>
          </w:p>
        </w:tc>
        <w:tc>
          <w:tcPr>
            <w:tcW w:w="1928" w:type="dxa"/>
          </w:tcPr>
          <w:p>
            <w:pPr>
              <w:pStyle w:val="0"/>
              <w:jc w:val="center"/>
            </w:pPr>
            <w:r>
              <w:rPr>
                <w:sz w:val="20"/>
              </w:rPr>
              <w:t xml:space="preserve">6 840 000,00</w:t>
            </w:r>
          </w:p>
        </w:tc>
        <w:tc>
          <w:tcPr>
            <w:tcW w:w="1928" w:type="dxa"/>
          </w:tcPr>
          <w:p>
            <w:pPr>
              <w:pStyle w:val="0"/>
              <w:jc w:val="center"/>
            </w:pPr>
            <w:r>
              <w:rPr>
                <w:sz w:val="20"/>
              </w:rPr>
              <w:t xml:space="preserve">6 498 000,00</w:t>
            </w:r>
          </w:p>
        </w:tc>
        <w:tc>
          <w:tcPr>
            <w:tcW w:w="1814" w:type="dxa"/>
          </w:tcPr>
          <w:p>
            <w:pPr>
              <w:pStyle w:val="0"/>
              <w:jc w:val="center"/>
            </w:pPr>
            <w:r>
              <w:rPr>
                <w:sz w:val="20"/>
              </w:rPr>
              <w:t xml:space="preserve">6 498 001,00</w:t>
            </w:r>
          </w:p>
        </w:tc>
        <w:tc>
          <w:tcPr>
            <w:tcW w:w="1871" w:type="dxa"/>
          </w:tcPr>
          <w:p>
            <w:pPr>
              <w:pStyle w:val="0"/>
              <w:jc w:val="center"/>
            </w:pPr>
            <w:r>
              <w:rPr>
                <w:sz w:val="20"/>
              </w:rPr>
              <w:t xml:space="preserve">6 498 002,00</w:t>
            </w:r>
          </w:p>
        </w:tc>
        <w:tc>
          <w:tcPr>
            <w:tcW w:w="1814" w:type="dxa"/>
          </w:tcPr>
          <w:p>
            <w:pPr>
              <w:pStyle w:val="0"/>
              <w:jc w:val="center"/>
            </w:pPr>
            <w:r>
              <w:rPr>
                <w:sz w:val="20"/>
              </w:rPr>
              <w:t xml:space="preserve">6 498 003,00</w:t>
            </w:r>
          </w:p>
        </w:tc>
        <w:tc>
          <w:tcPr>
            <w:tcW w:w="1814" w:type="dxa"/>
          </w:tcPr>
          <w:p>
            <w:pPr>
              <w:pStyle w:val="0"/>
              <w:jc w:val="center"/>
            </w:pPr>
            <w:r>
              <w:rPr>
                <w:sz w:val="20"/>
              </w:rPr>
              <w:t xml:space="preserve">6 498 004,00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46 751 410,00</w:t>
            </w:r>
          </w:p>
        </w:tc>
        <w:tc>
          <w:tcPr>
            <w:tcW w:w="1928" w:type="dxa"/>
          </w:tcPr>
          <w:p>
            <w:pPr>
              <w:pStyle w:val="0"/>
              <w:jc w:val="center"/>
            </w:pPr>
            <w:r>
              <w:rPr>
                <w:sz w:val="20"/>
              </w:rPr>
              <w:t xml:space="preserve">7 421 400,00</w:t>
            </w:r>
          </w:p>
        </w:tc>
        <w:tc>
          <w:tcPr>
            <w:tcW w:w="1928" w:type="dxa"/>
          </w:tcPr>
          <w:p>
            <w:pPr>
              <w:pStyle w:val="0"/>
              <w:jc w:val="center"/>
            </w:pPr>
            <w:r>
              <w:rPr>
                <w:sz w:val="20"/>
              </w:rPr>
              <w:t xml:space="preserve">6 840 000,00</w:t>
            </w:r>
          </w:p>
        </w:tc>
        <w:tc>
          <w:tcPr>
            <w:tcW w:w="1928" w:type="dxa"/>
          </w:tcPr>
          <w:p>
            <w:pPr>
              <w:pStyle w:val="0"/>
              <w:jc w:val="center"/>
            </w:pPr>
            <w:r>
              <w:rPr>
                <w:sz w:val="20"/>
              </w:rPr>
              <w:t xml:space="preserve">6 498 000,00</w:t>
            </w:r>
          </w:p>
        </w:tc>
        <w:tc>
          <w:tcPr>
            <w:tcW w:w="1814" w:type="dxa"/>
          </w:tcPr>
          <w:p>
            <w:pPr>
              <w:pStyle w:val="0"/>
              <w:jc w:val="center"/>
            </w:pPr>
            <w:r>
              <w:rPr>
                <w:sz w:val="20"/>
              </w:rPr>
              <w:t xml:space="preserve">6 498 001,00</w:t>
            </w:r>
          </w:p>
        </w:tc>
        <w:tc>
          <w:tcPr>
            <w:tcW w:w="1871" w:type="dxa"/>
          </w:tcPr>
          <w:p>
            <w:pPr>
              <w:pStyle w:val="0"/>
              <w:jc w:val="center"/>
            </w:pPr>
            <w:r>
              <w:rPr>
                <w:sz w:val="20"/>
              </w:rPr>
              <w:t xml:space="preserve">6 498 002,00</w:t>
            </w:r>
          </w:p>
        </w:tc>
        <w:tc>
          <w:tcPr>
            <w:tcW w:w="1814" w:type="dxa"/>
          </w:tcPr>
          <w:p>
            <w:pPr>
              <w:pStyle w:val="0"/>
              <w:jc w:val="center"/>
            </w:pPr>
            <w:r>
              <w:rPr>
                <w:sz w:val="20"/>
              </w:rPr>
              <w:t xml:space="preserve">6 498 003,00</w:t>
            </w:r>
          </w:p>
        </w:tc>
        <w:tc>
          <w:tcPr>
            <w:tcW w:w="1814" w:type="dxa"/>
          </w:tcPr>
          <w:p>
            <w:pPr>
              <w:pStyle w:val="0"/>
              <w:jc w:val="center"/>
            </w:pPr>
            <w:r>
              <w:rPr>
                <w:sz w:val="20"/>
              </w:rPr>
              <w:t xml:space="preserve">6 498 004,00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1871" w:type="dxa"/>
            <w:vMerge w:val="restart"/>
          </w:tcPr>
          <w:p>
            <w:pPr>
              <w:pStyle w:val="0"/>
            </w:pPr>
            <w:r>
              <w:rPr>
                <w:sz w:val="20"/>
              </w:rPr>
              <w:t xml:space="preserve">Ежемесячная денежная выплата реабилитированным лицам и лицам, пострадавшим от политических репрессий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177 234 886,00</w:t>
            </w:r>
          </w:p>
        </w:tc>
        <w:tc>
          <w:tcPr>
            <w:tcW w:w="1928" w:type="dxa"/>
          </w:tcPr>
          <w:p>
            <w:pPr>
              <w:pStyle w:val="0"/>
              <w:jc w:val="center"/>
            </w:pPr>
            <w:r>
              <w:rPr>
                <w:sz w:val="20"/>
              </w:rPr>
              <w:t xml:space="preserve">28 203 876,00</w:t>
            </w:r>
          </w:p>
        </w:tc>
        <w:tc>
          <w:tcPr>
            <w:tcW w:w="1928" w:type="dxa"/>
          </w:tcPr>
          <w:p>
            <w:pPr>
              <w:pStyle w:val="0"/>
              <w:jc w:val="center"/>
            </w:pPr>
            <w:r>
              <w:rPr>
                <w:sz w:val="20"/>
              </w:rPr>
              <w:t xml:space="preserve">25 521 000,00</w:t>
            </w:r>
          </w:p>
        </w:tc>
        <w:tc>
          <w:tcPr>
            <w:tcW w:w="1928" w:type="dxa"/>
          </w:tcPr>
          <w:p>
            <w:pPr>
              <w:pStyle w:val="0"/>
              <w:jc w:val="center"/>
            </w:pPr>
            <w:r>
              <w:rPr>
                <w:sz w:val="20"/>
              </w:rPr>
              <w:t xml:space="preserve">24 702 000,00</w:t>
            </w:r>
          </w:p>
        </w:tc>
        <w:tc>
          <w:tcPr>
            <w:tcW w:w="1814" w:type="dxa"/>
          </w:tcPr>
          <w:p>
            <w:pPr>
              <w:pStyle w:val="0"/>
              <w:jc w:val="center"/>
            </w:pPr>
            <w:r>
              <w:rPr>
                <w:sz w:val="20"/>
              </w:rPr>
              <w:t xml:space="preserve">24 702 001,00</w:t>
            </w:r>
          </w:p>
        </w:tc>
        <w:tc>
          <w:tcPr>
            <w:tcW w:w="1871" w:type="dxa"/>
          </w:tcPr>
          <w:p>
            <w:pPr>
              <w:pStyle w:val="0"/>
              <w:jc w:val="center"/>
            </w:pPr>
            <w:r>
              <w:rPr>
                <w:sz w:val="20"/>
              </w:rPr>
              <w:t xml:space="preserve">24 702 002,00</w:t>
            </w:r>
          </w:p>
        </w:tc>
        <w:tc>
          <w:tcPr>
            <w:tcW w:w="1814" w:type="dxa"/>
          </w:tcPr>
          <w:p>
            <w:pPr>
              <w:pStyle w:val="0"/>
              <w:jc w:val="center"/>
            </w:pPr>
            <w:r>
              <w:rPr>
                <w:sz w:val="20"/>
              </w:rPr>
              <w:t xml:space="preserve">24 702 003,00</w:t>
            </w:r>
          </w:p>
        </w:tc>
        <w:tc>
          <w:tcPr>
            <w:tcW w:w="1814" w:type="dxa"/>
          </w:tcPr>
          <w:p>
            <w:pPr>
              <w:pStyle w:val="0"/>
              <w:jc w:val="center"/>
            </w:pPr>
            <w:r>
              <w:rPr>
                <w:sz w:val="20"/>
              </w:rPr>
              <w:t xml:space="preserve">24 702 004,00</w:t>
            </w:r>
          </w:p>
        </w:tc>
        <w:tc>
          <w:tcPr>
            <w:tcW w:w="1531" w:type="dxa"/>
            <w:vMerge w:val="restart"/>
          </w:tcPr>
          <w:p>
            <w:pPr>
              <w:pStyle w:val="0"/>
            </w:pPr>
            <w:r>
              <w:rPr>
                <w:sz w:val="20"/>
              </w:rPr>
              <w:t xml:space="preserve">Предоставлена единовременная денежная выплата реабилитированным лицам, и лицам, признанным пострадавшими от политических репрессий</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6,5</w:t>
            </w:r>
          </w:p>
        </w:tc>
        <w:tc>
          <w:tcPr>
            <w:tcW w:w="850" w:type="dxa"/>
            <w:vMerge w:val="restart"/>
          </w:tcPr>
          <w:p>
            <w:pPr>
              <w:pStyle w:val="0"/>
              <w:jc w:val="center"/>
            </w:pPr>
            <w:r>
              <w:rPr>
                <w:sz w:val="20"/>
              </w:rPr>
              <w:t xml:space="preserve">6,0</w:t>
            </w:r>
          </w:p>
        </w:tc>
        <w:tc>
          <w:tcPr>
            <w:tcW w:w="907" w:type="dxa"/>
            <w:vMerge w:val="restart"/>
          </w:tcPr>
          <w:p>
            <w:pPr>
              <w:pStyle w:val="0"/>
              <w:jc w:val="center"/>
            </w:pPr>
            <w:r>
              <w:rPr>
                <w:sz w:val="20"/>
              </w:rPr>
              <w:t xml:space="preserve">5,9</w:t>
            </w:r>
          </w:p>
        </w:tc>
        <w:tc>
          <w:tcPr>
            <w:tcW w:w="850" w:type="dxa"/>
            <w:vMerge w:val="restart"/>
          </w:tcPr>
          <w:p>
            <w:pPr>
              <w:pStyle w:val="0"/>
              <w:jc w:val="center"/>
            </w:pPr>
            <w:r>
              <w:rPr>
                <w:sz w:val="20"/>
              </w:rPr>
              <w:t xml:space="preserve">5,8</w:t>
            </w:r>
          </w:p>
        </w:tc>
        <w:tc>
          <w:tcPr>
            <w:tcW w:w="794" w:type="dxa"/>
            <w:vMerge w:val="restart"/>
          </w:tcPr>
          <w:p>
            <w:pPr>
              <w:pStyle w:val="0"/>
              <w:jc w:val="center"/>
            </w:pPr>
            <w:r>
              <w:rPr>
                <w:sz w:val="20"/>
              </w:rPr>
              <w:t xml:space="preserve">5,7</w:t>
            </w:r>
          </w:p>
        </w:tc>
        <w:tc>
          <w:tcPr>
            <w:tcW w:w="794" w:type="dxa"/>
            <w:vMerge w:val="restart"/>
          </w:tcPr>
          <w:p>
            <w:pPr>
              <w:pStyle w:val="0"/>
              <w:jc w:val="center"/>
            </w:pPr>
            <w:r>
              <w:rPr>
                <w:sz w:val="20"/>
              </w:rPr>
              <w:t xml:space="preserve">5,6</w:t>
            </w:r>
          </w:p>
        </w:tc>
        <w:tc>
          <w:tcPr>
            <w:tcW w:w="794" w:type="dxa"/>
            <w:vMerge w:val="restart"/>
          </w:tcPr>
          <w:p>
            <w:pPr>
              <w:pStyle w:val="0"/>
              <w:jc w:val="center"/>
            </w:pPr>
            <w:r>
              <w:rPr>
                <w:sz w:val="20"/>
              </w:rPr>
              <w:t xml:space="preserve">5,5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177 234 886,00</w:t>
            </w:r>
          </w:p>
        </w:tc>
        <w:tc>
          <w:tcPr>
            <w:tcW w:w="1928" w:type="dxa"/>
          </w:tcPr>
          <w:p>
            <w:pPr>
              <w:pStyle w:val="0"/>
              <w:jc w:val="center"/>
            </w:pPr>
            <w:r>
              <w:rPr>
                <w:sz w:val="20"/>
              </w:rPr>
              <w:t xml:space="preserve">28 203 876,00</w:t>
            </w:r>
          </w:p>
        </w:tc>
        <w:tc>
          <w:tcPr>
            <w:tcW w:w="1928" w:type="dxa"/>
          </w:tcPr>
          <w:p>
            <w:pPr>
              <w:pStyle w:val="0"/>
              <w:jc w:val="center"/>
            </w:pPr>
            <w:r>
              <w:rPr>
                <w:sz w:val="20"/>
              </w:rPr>
              <w:t xml:space="preserve">25 521 000,00</w:t>
            </w:r>
          </w:p>
        </w:tc>
        <w:tc>
          <w:tcPr>
            <w:tcW w:w="1928" w:type="dxa"/>
          </w:tcPr>
          <w:p>
            <w:pPr>
              <w:pStyle w:val="0"/>
              <w:jc w:val="center"/>
            </w:pPr>
            <w:r>
              <w:rPr>
                <w:sz w:val="20"/>
              </w:rPr>
              <w:t xml:space="preserve">24 702 000,00</w:t>
            </w:r>
          </w:p>
        </w:tc>
        <w:tc>
          <w:tcPr>
            <w:tcW w:w="1814" w:type="dxa"/>
          </w:tcPr>
          <w:p>
            <w:pPr>
              <w:pStyle w:val="0"/>
              <w:jc w:val="center"/>
            </w:pPr>
            <w:r>
              <w:rPr>
                <w:sz w:val="20"/>
              </w:rPr>
              <w:t xml:space="preserve">24 702 001,00</w:t>
            </w:r>
          </w:p>
        </w:tc>
        <w:tc>
          <w:tcPr>
            <w:tcW w:w="1871" w:type="dxa"/>
          </w:tcPr>
          <w:p>
            <w:pPr>
              <w:pStyle w:val="0"/>
              <w:jc w:val="center"/>
            </w:pPr>
            <w:r>
              <w:rPr>
                <w:sz w:val="20"/>
              </w:rPr>
              <w:t xml:space="preserve">24 702 002,00</w:t>
            </w:r>
          </w:p>
        </w:tc>
        <w:tc>
          <w:tcPr>
            <w:tcW w:w="1814" w:type="dxa"/>
          </w:tcPr>
          <w:p>
            <w:pPr>
              <w:pStyle w:val="0"/>
              <w:jc w:val="center"/>
            </w:pPr>
            <w:r>
              <w:rPr>
                <w:sz w:val="20"/>
              </w:rPr>
              <w:t xml:space="preserve">24 702 003,00</w:t>
            </w:r>
          </w:p>
        </w:tc>
        <w:tc>
          <w:tcPr>
            <w:tcW w:w="1814" w:type="dxa"/>
          </w:tcPr>
          <w:p>
            <w:pPr>
              <w:pStyle w:val="0"/>
              <w:jc w:val="center"/>
            </w:pPr>
            <w:r>
              <w:rPr>
                <w:sz w:val="20"/>
              </w:rPr>
              <w:t xml:space="preserve">24 702 004,00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177 234 886,00</w:t>
            </w:r>
          </w:p>
        </w:tc>
        <w:tc>
          <w:tcPr>
            <w:tcW w:w="1928" w:type="dxa"/>
          </w:tcPr>
          <w:p>
            <w:pPr>
              <w:pStyle w:val="0"/>
              <w:jc w:val="center"/>
            </w:pPr>
            <w:r>
              <w:rPr>
                <w:sz w:val="20"/>
              </w:rPr>
              <w:t xml:space="preserve">28 203 876,00</w:t>
            </w:r>
          </w:p>
        </w:tc>
        <w:tc>
          <w:tcPr>
            <w:tcW w:w="1928" w:type="dxa"/>
          </w:tcPr>
          <w:p>
            <w:pPr>
              <w:pStyle w:val="0"/>
              <w:jc w:val="center"/>
            </w:pPr>
            <w:r>
              <w:rPr>
                <w:sz w:val="20"/>
              </w:rPr>
              <w:t xml:space="preserve">25 521 000,00</w:t>
            </w:r>
          </w:p>
        </w:tc>
        <w:tc>
          <w:tcPr>
            <w:tcW w:w="1928" w:type="dxa"/>
          </w:tcPr>
          <w:p>
            <w:pPr>
              <w:pStyle w:val="0"/>
              <w:jc w:val="center"/>
            </w:pPr>
            <w:r>
              <w:rPr>
                <w:sz w:val="20"/>
              </w:rPr>
              <w:t xml:space="preserve">24 702 000,00</w:t>
            </w:r>
          </w:p>
        </w:tc>
        <w:tc>
          <w:tcPr>
            <w:tcW w:w="1814" w:type="dxa"/>
          </w:tcPr>
          <w:p>
            <w:pPr>
              <w:pStyle w:val="0"/>
              <w:jc w:val="center"/>
            </w:pPr>
            <w:r>
              <w:rPr>
                <w:sz w:val="20"/>
              </w:rPr>
              <w:t xml:space="preserve">24 702 001,00</w:t>
            </w:r>
          </w:p>
        </w:tc>
        <w:tc>
          <w:tcPr>
            <w:tcW w:w="1871" w:type="dxa"/>
          </w:tcPr>
          <w:p>
            <w:pPr>
              <w:pStyle w:val="0"/>
              <w:jc w:val="center"/>
            </w:pPr>
            <w:r>
              <w:rPr>
                <w:sz w:val="20"/>
              </w:rPr>
              <w:t xml:space="preserve">24 702 002,00</w:t>
            </w:r>
          </w:p>
        </w:tc>
        <w:tc>
          <w:tcPr>
            <w:tcW w:w="1814" w:type="dxa"/>
          </w:tcPr>
          <w:p>
            <w:pPr>
              <w:pStyle w:val="0"/>
              <w:jc w:val="center"/>
            </w:pPr>
            <w:r>
              <w:rPr>
                <w:sz w:val="20"/>
              </w:rPr>
              <w:t xml:space="preserve">24 702 003,00</w:t>
            </w:r>
          </w:p>
        </w:tc>
        <w:tc>
          <w:tcPr>
            <w:tcW w:w="1814" w:type="dxa"/>
          </w:tcPr>
          <w:p>
            <w:pPr>
              <w:pStyle w:val="0"/>
              <w:jc w:val="center"/>
            </w:pPr>
            <w:r>
              <w:rPr>
                <w:sz w:val="20"/>
              </w:rPr>
              <w:t xml:space="preserve">24 702 004,00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1871" w:type="dxa"/>
            <w:vMerge w:val="restart"/>
          </w:tcPr>
          <w:p>
            <w:pPr>
              <w:pStyle w:val="0"/>
            </w:pPr>
            <w:r>
              <w:rPr>
                <w:sz w:val="20"/>
              </w:rPr>
              <w:t xml:space="preserve">Ежегодная денежная выплата гражданам, подвергшимся воздействию радиации вследствие радиационных катастроф и ядерных испытаний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34 192 010,00</w:t>
            </w:r>
          </w:p>
        </w:tc>
        <w:tc>
          <w:tcPr>
            <w:tcW w:w="1928" w:type="dxa"/>
          </w:tcPr>
          <w:p>
            <w:pPr>
              <w:pStyle w:val="0"/>
              <w:jc w:val="center"/>
            </w:pPr>
            <w:r>
              <w:rPr>
                <w:sz w:val="20"/>
              </w:rPr>
              <w:t xml:space="preserve">4 295 000,00</w:t>
            </w:r>
          </w:p>
        </w:tc>
        <w:tc>
          <w:tcPr>
            <w:tcW w:w="1928" w:type="dxa"/>
          </w:tcPr>
          <w:p>
            <w:pPr>
              <w:pStyle w:val="0"/>
              <w:jc w:val="center"/>
            </w:pPr>
            <w:r>
              <w:rPr>
                <w:sz w:val="20"/>
              </w:rPr>
              <w:t xml:space="preserve">4 271 000,00</w:t>
            </w:r>
          </w:p>
        </w:tc>
        <w:tc>
          <w:tcPr>
            <w:tcW w:w="1928" w:type="dxa"/>
          </w:tcPr>
          <w:p>
            <w:pPr>
              <w:pStyle w:val="0"/>
              <w:jc w:val="center"/>
            </w:pPr>
            <w:r>
              <w:rPr>
                <w:sz w:val="20"/>
              </w:rPr>
              <w:t xml:space="preserve">4 271 000,00</w:t>
            </w:r>
          </w:p>
        </w:tc>
        <w:tc>
          <w:tcPr>
            <w:tcW w:w="1814" w:type="dxa"/>
          </w:tcPr>
          <w:p>
            <w:pPr>
              <w:pStyle w:val="0"/>
              <w:jc w:val="center"/>
            </w:pPr>
            <w:r>
              <w:rPr>
                <w:sz w:val="20"/>
              </w:rPr>
              <w:t xml:space="preserve">4 271 001,00</w:t>
            </w:r>
          </w:p>
        </w:tc>
        <w:tc>
          <w:tcPr>
            <w:tcW w:w="1871" w:type="dxa"/>
          </w:tcPr>
          <w:p>
            <w:pPr>
              <w:pStyle w:val="0"/>
              <w:jc w:val="center"/>
            </w:pPr>
            <w:r>
              <w:rPr>
                <w:sz w:val="20"/>
              </w:rPr>
              <w:t xml:space="preserve">4 271 002,00</w:t>
            </w:r>
          </w:p>
        </w:tc>
        <w:tc>
          <w:tcPr>
            <w:tcW w:w="1814" w:type="dxa"/>
          </w:tcPr>
          <w:p>
            <w:pPr>
              <w:pStyle w:val="0"/>
              <w:jc w:val="center"/>
            </w:pPr>
            <w:r>
              <w:rPr>
                <w:sz w:val="20"/>
              </w:rPr>
              <w:t xml:space="preserve">4 271 003,00</w:t>
            </w:r>
          </w:p>
        </w:tc>
        <w:tc>
          <w:tcPr>
            <w:tcW w:w="1814" w:type="dxa"/>
          </w:tcPr>
          <w:p>
            <w:pPr>
              <w:pStyle w:val="0"/>
              <w:jc w:val="center"/>
            </w:pPr>
            <w:r>
              <w:rPr>
                <w:sz w:val="20"/>
              </w:rPr>
              <w:t xml:space="preserve">4 271 004,00</w:t>
            </w:r>
          </w:p>
        </w:tc>
        <w:tc>
          <w:tcPr>
            <w:tcW w:w="1531" w:type="dxa"/>
            <w:vMerge w:val="restart"/>
          </w:tcPr>
          <w:p>
            <w:pPr>
              <w:pStyle w:val="0"/>
            </w:pPr>
            <w:r>
              <w:rPr>
                <w:sz w:val="20"/>
              </w:rPr>
              <w:t xml:space="preserve">Предоставлена ежегодная денежная выплата гражданам, подвергшимся воздействию радиации вследствие радиационных катастроф и ядерных испытаний</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1,0</w:t>
            </w:r>
          </w:p>
        </w:tc>
        <w:tc>
          <w:tcPr>
            <w:tcW w:w="850" w:type="dxa"/>
            <w:vMerge w:val="restart"/>
          </w:tcPr>
          <w:p>
            <w:pPr>
              <w:pStyle w:val="0"/>
              <w:jc w:val="center"/>
            </w:pPr>
            <w:r>
              <w:rPr>
                <w:sz w:val="20"/>
              </w:rPr>
              <w:t xml:space="preserve">1,0</w:t>
            </w:r>
          </w:p>
        </w:tc>
        <w:tc>
          <w:tcPr>
            <w:tcW w:w="907" w:type="dxa"/>
            <w:vMerge w:val="restart"/>
          </w:tcPr>
          <w:p>
            <w:pPr>
              <w:pStyle w:val="0"/>
              <w:jc w:val="center"/>
            </w:pPr>
            <w:r>
              <w:rPr>
                <w:sz w:val="20"/>
              </w:rPr>
              <w:t xml:space="preserve">1,0</w:t>
            </w:r>
          </w:p>
        </w:tc>
        <w:tc>
          <w:tcPr>
            <w:tcW w:w="850" w:type="dxa"/>
            <w:vMerge w:val="restart"/>
          </w:tcPr>
          <w:p>
            <w:pPr>
              <w:pStyle w:val="0"/>
              <w:jc w:val="center"/>
            </w:pPr>
            <w:r>
              <w:rPr>
                <w:sz w:val="20"/>
              </w:rPr>
              <w:t xml:space="preserve">1,0</w:t>
            </w:r>
          </w:p>
        </w:tc>
        <w:tc>
          <w:tcPr>
            <w:tcW w:w="794" w:type="dxa"/>
            <w:vMerge w:val="restart"/>
          </w:tcPr>
          <w:p>
            <w:pPr>
              <w:pStyle w:val="0"/>
              <w:jc w:val="center"/>
            </w:pPr>
            <w:r>
              <w:rPr>
                <w:sz w:val="20"/>
              </w:rPr>
              <w:t xml:space="preserve">1,0</w:t>
            </w:r>
          </w:p>
        </w:tc>
        <w:tc>
          <w:tcPr>
            <w:tcW w:w="794" w:type="dxa"/>
            <w:vMerge w:val="restart"/>
          </w:tcPr>
          <w:p>
            <w:pPr>
              <w:pStyle w:val="0"/>
              <w:jc w:val="center"/>
            </w:pPr>
            <w:r>
              <w:rPr>
                <w:sz w:val="20"/>
              </w:rPr>
              <w:t xml:space="preserve">1,0</w:t>
            </w:r>
          </w:p>
        </w:tc>
        <w:tc>
          <w:tcPr>
            <w:tcW w:w="794" w:type="dxa"/>
            <w:vMerge w:val="restart"/>
          </w:tcPr>
          <w:p>
            <w:pPr>
              <w:pStyle w:val="0"/>
              <w:jc w:val="center"/>
            </w:pPr>
            <w:r>
              <w:rPr>
                <w:sz w:val="20"/>
              </w:rPr>
              <w:t xml:space="preserve">1,0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34 192 010,00</w:t>
            </w:r>
          </w:p>
        </w:tc>
        <w:tc>
          <w:tcPr>
            <w:tcW w:w="1928" w:type="dxa"/>
          </w:tcPr>
          <w:p>
            <w:pPr>
              <w:pStyle w:val="0"/>
              <w:jc w:val="center"/>
            </w:pPr>
            <w:r>
              <w:rPr>
                <w:sz w:val="20"/>
              </w:rPr>
              <w:t xml:space="preserve">4 295 000,00</w:t>
            </w:r>
          </w:p>
        </w:tc>
        <w:tc>
          <w:tcPr>
            <w:tcW w:w="1928" w:type="dxa"/>
          </w:tcPr>
          <w:p>
            <w:pPr>
              <w:pStyle w:val="0"/>
              <w:jc w:val="center"/>
            </w:pPr>
            <w:r>
              <w:rPr>
                <w:sz w:val="20"/>
              </w:rPr>
              <w:t xml:space="preserve">4 271 000,00</w:t>
            </w:r>
          </w:p>
        </w:tc>
        <w:tc>
          <w:tcPr>
            <w:tcW w:w="1928" w:type="dxa"/>
          </w:tcPr>
          <w:p>
            <w:pPr>
              <w:pStyle w:val="0"/>
              <w:jc w:val="center"/>
            </w:pPr>
            <w:r>
              <w:rPr>
                <w:sz w:val="20"/>
              </w:rPr>
              <w:t xml:space="preserve">4 271 000,00</w:t>
            </w:r>
          </w:p>
        </w:tc>
        <w:tc>
          <w:tcPr>
            <w:tcW w:w="1814" w:type="dxa"/>
          </w:tcPr>
          <w:p>
            <w:pPr>
              <w:pStyle w:val="0"/>
              <w:jc w:val="center"/>
            </w:pPr>
            <w:r>
              <w:rPr>
                <w:sz w:val="20"/>
              </w:rPr>
              <w:t xml:space="preserve">4 271 001,00</w:t>
            </w:r>
          </w:p>
        </w:tc>
        <w:tc>
          <w:tcPr>
            <w:tcW w:w="1871" w:type="dxa"/>
          </w:tcPr>
          <w:p>
            <w:pPr>
              <w:pStyle w:val="0"/>
              <w:jc w:val="center"/>
            </w:pPr>
            <w:r>
              <w:rPr>
                <w:sz w:val="20"/>
              </w:rPr>
              <w:t xml:space="preserve">4 271 002,00</w:t>
            </w:r>
          </w:p>
        </w:tc>
        <w:tc>
          <w:tcPr>
            <w:tcW w:w="1814" w:type="dxa"/>
          </w:tcPr>
          <w:p>
            <w:pPr>
              <w:pStyle w:val="0"/>
              <w:jc w:val="center"/>
            </w:pPr>
            <w:r>
              <w:rPr>
                <w:sz w:val="20"/>
              </w:rPr>
              <w:t xml:space="preserve">4 271 003,00</w:t>
            </w:r>
          </w:p>
        </w:tc>
        <w:tc>
          <w:tcPr>
            <w:tcW w:w="1814" w:type="dxa"/>
          </w:tcPr>
          <w:p>
            <w:pPr>
              <w:pStyle w:val="0"/>
              <w:jc w:val="center"/>
            </w:pPr>
            <w:r>
              <w:rPr>
                <w:sz w:val="20"/>
              </w:rPr>
              <w:t xml:space="preserve">4 271 004,00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34 192 010,00</w:t>
            </w:r>
          </w:p>
        </w:tc>
        <w:tc>
          <w:tcPr>
            <w:tcW w:w="1928" w:type="dxa"/>
          </w:tcPr>
          <w:p>
            <w:pPr>
              <w:pStyle w:val="0"/>
              <w:jc w:val="center"/>
            </w:pPr>
            <w:r>
              <w:rPr>
                <w:sz w:val="20"/>
              </w:rPr>
              <w:t xml:space="preserve">4 295 000,00</w:t>
            </w:r>
          </w:p>
        </w:tc>
        <w:tc>
          <w:tcPr>
            <w:tcW w:w="1928" w:type="dxa"/>
          </w:tcPr>
          <w:p>
            <w:pPr>
              <w:pStyle w:val="0"/>
              <w:jc w:val="center"/>
            </w:pPr>
            <w:r>
              <w:rPr>
                <w:sz w:val="20"/>
              </w:rPr>
              <w:t xml:space="preserve">4 271 000,00</w:t>
            </w:r>
          </w:p>
        </w:tc>
        <w:tc>
          <w:tcPr>
            <w:tcW w:w="1928" w:type="dxa"/>
          </w:tcPr>
          <w:p>
            <w:pPr>
              <w:pStyle w:val="0"/>
              <w:jc w:val="center"/>
            </w:pPr>
            <w:r>
              <w:rPr>
                <w:sz w:val="20"/>
              </w:rPr>
              <w:t xml:space="preserve">4 271 000,00</w:t>
            </w:r>
          </w:p>
        </w:tc>
        <w:tc>
          <w:tcPr>
            <w:tcW w:w="1814" w:type="dxa"/>
          </w:tcPr>
          <w:p>
            <w:pPr>
              <w:pStyle w:val="0"/>
              <w:jc w:val="center"/>
            </w:pPr>
            <w:r>
              <w:rPr>
                <w:sz w:val="20"/>
              </w:rPr>
              <w:t xml:space="preserve">4 271 001,00</w:t>
            </w:r>
          </w:p>
        </w:tc>
        <w:tc>
          <w:tcPr>
            <w:tcW w:w="1871" w:type="dxa"/>
          </w:tcPr>
          <w:p>
            <w:pPr>
              <w:pStyle w:val="0"/>
              <w:jc w:val="center"/>
            </w:pPr>
            <w:r>
              <w:rPr>
                <w:sz w:val="20"/>
              </w:rPr>
              <w:t xml:space="preserve">4 271 002,00</w:t>
            </w:r>
          </w:p>
        </w:tc>
        <w:tc>
          <w:tcPr>
            <w:tcW w:w="1814" w:type="dxa"/>
          </w:tcPr>
          <w:p>
            <w:pPr>
              <w:pStyle w:val="0"/>
              <w:jc w:val="center"/>
            </w:pPr>
            <w:r>
              <w:rPr>
                <w:sz w:val="20"/>
              </w:rPr>
              <w:t xml:space="preserve">4 271 003,00</w:t>
            </w:r>
          </w:p>
        </w:tc>
        <w:tc>
          <w:tcPr>
            <w:tcW w:w="1814" w:type="dxa"/>
          </w:tcPr>
          <w:p>
            <w:pPr>
              <w:pStyle w:val="0"/>
              <w:jc w:val="center"/>
            </w:pPr>
            <w:r>
              <w:rPr>
                <w:sz w:val="20"/>
              </w:rPr>
              <w:t xml:space="preserve">4 271 004,00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6</w:t>
            </w:r>
          </w:p>
        </w:tc>
        <w:tc>
          <w:tcPr>
            <w:tcW w:w="1871" w:type="dxa"/>
            <w:vMerge w:val="restart"/>
          </w:tcPr>
          <w:p>
            <w:pPr>
              <w:pStyle w:val="0"/>
            </w:pPr>
            <w:r>
              <w:rPr>
                <w:sz w:val="20"/>
              </w:rPr>
              <w:t xml:space="preserve">Ежегодная денежная выплата отдельным категориям граждан ко Дню Победы в Великой Отечественной войне 1941 - 1945 годов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176 632 010,00</w:t>
            </w:r>
          </w:p>
        </w:tc>
        <w:tc>
          <w:tcPr>
            <w:tcW w:w="1928" w:type="dxa"/>
          </w:tcPr>
          <w:p>
            <w:pPr>
              <w:pStyle w:val="0"/>
              <w:jc w:val="center"/>
            </w:pPr>
            <w:r>
              <w:rPr>
                <w:sz w:val="20"/>
              </w:rPr>
              <w:t xml:space="preserve">26 715 500,00</w:t>
            </w:r>
          </w:p>
        </w:tc>
        <w:tc>
          <w:tcPr>
            <w:tcW w:w="1928" w:type="dxa"/>
          </w:tcPr>
          <w:p>
            <w:pPr>
              <w:pStyle w:val="0"/>
              <w:jc w:val="center"/>
            </w:pPr>
            <w:r>
              <w:rPr>
                <w:sz w:val="20"/>
              </w:rPr>
              <w:t xml:space="preserve">24 996 500,00</w:t>
            </w:r>
          </w:p>
        </w:tc>
        <w:tc>
          <w:tcPr>
            <w:tcW w:w="1928" w:type="dxa"/>
          </w:tcPr>
          <w:p>
            <w:pPr>
              <w:pStyle w:val="0"/>
              <w:jc w:val="center"/>
            </w:pPr>
            <w:r>
              <w:rPr>
                <w:sz w:val="20"/>
              </w:rPr>
              <w:t xml:space="preserve">24 984 000,00</w:t>
            </w:r>
          </w:p>
        </w:tc>
        <w:tc>
          <w:tcPr>
            <w:tcW w:w="1814" w:type="dxa"/>
          </w:tcPr>
          <w:p>
            <w:pPr>
              <w:pStyle w:val="0"/>
              <w:jc w:val="center"/>
            </w:pPr>
            <w:r>
              <w:rPr>
                <w:sz w:val="20"/>
              </w:rPr>
              <w:t xml:space="preserve">24 984 001,00</w:t>
            </w:r>
          </w:p>
        </w:tc>
        <w:tc>
          <w:tcPr>
            <w:tcW w:w="1871" w:type="dxa"/>
          </w:tcPr>
          <w:p>
            <w:pPr>
              <w:pStyle w:val="0"/>
              <w:jc w:val="center"/>
            </w:pPr>
            <w:r>
              <w:rPr>
                <w:sz w:val="20"/>
              </w:rPr>
              <w:t xml:space="preserve">24 984 002,00</w:t>
            </w:r>
          </w:p>
        </w:tc>
        <w:tc>
          <w:tcPr>
            <w:tcW w:w="1814" w:type="dxa"/>
          </w:tcPr>
          <w:p>
            <w:pPr>
              <w:pStyle w:val="0"/>
              <w:jc w:val="center"/>
            </w:pPr>
            <w:r>
              <w:rPr>
                <w:sz w:val="20"/>
              </w:rPr>
              <w:t xml:space="preserve">24 984 003,00</w:t>
            </w:r>
          </w:p>
        </w:tc>
        <w:tc>
          <w:tcPr>
            <w:tcW w:w="1814" w:type="dxa"/>
          </w:tcPr>
          <w:p>
            <w:pPr>
              <w:pStyle w:val="0"/>
              <w:jc w:val="center"/>
            </w:pPr>
            <w:r>
              <w:rPr>
                <w:sz w:val="20"/>
              </w:rPr>
              <w:t xml:space="preserve">24 984 004,00</w:t>
            </w:r>
          </w:p>
        </w:tc>
        <w:tc>
          <w:tcPr>
            <w:tcW w:w="1531" w:type="dxa"/>
            <w:vMerge w:val="restart"/>
          </w:tcPr>
          <w:p>
            <w:pPr>
              <w:pStyle w:val="0"/>
            </w:pPr>
            <w:r>
              <w:rPr>
                <w:sz w:val="20"/>
              </w:rPr>
              <w:t xml:space="preserve">Предоставлена ежегодная денежная выплата отдельным категориям граждан ко Дню Победы в Великой Отечественной войне 1941 - 1945 годов</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9,2</w:t>
            </w:r>
          </w:p>
        </w:tc>
        <w:tc>
          <w:tcPr>
            <w:tcW w:w="850" w:type="dxa"/>
            <w:vMerge w:val="restart"/>
          </w:tcPr>
          <w:p>
            <w:pPr>
              <w:pStyle w:val="0"/>
              <w:jc w:val="center"/>
            </w:pPr>
            <w:r>
              <w:rPr>
                <w:sz w:val="20"/>
              </w:rPr>
              <w:t xml:space="preserve">8,0</w:t>
            </w:r>
          </w:p>
        </w:tc>
        <w:tc>
          <w:tcPr>
            <w:tcW w:w="907" w:type="dxa"/>
            <w:vMerge w:val="restart"/>
          </w:tcPr>
          <w:p>
            <w:pPr>
              <w:pStyle w:val="0"/>
              <w:jc w:val="center"/>
            </w:pPr>
            <w:r>
              <w:rPr>
                <w:sz w:val="20"/>
              </w:rPr>
              <w:t xml:space="preserve">8,0</w:t>
            </w:r>
          </w:p>
        </w:tc>
        <w:tc>
          <w:tcPr>
            <w:tcW w:w="850" w:type="dxa"/>
            <w:vMerge w:val="restart"/>
          </w:tcPr>
          <w:p>
            <w:pPr>
              <w:pStyle w:val="0"/>
              <w:jc w:val="center"/>
            </w:pPr>
            <w:r>
              <w:rPr>
                <w:sz w:val="20"/>
              </w:rPr>
              <w:t xml:space="preserve">7,9</w:t>
            </w:r>
          </w:p>
        </w:tc>
        <w:tc>
          <w:tcPr>
            <w:tcW w:w="794" w:type="dxa"/>
            <w:vMerge w:val="restart"/>
          </w:tcPr>
          <w:p>
            <w:pPr>
              <w:pStyle w:val="0"/>
              <w:jc w:val="center"/>
            </w:pPr>
            <w:r>
              <w:rPr>
                <w:sz w:val="20"/>
              </w:rPr>
              <w:t xml:space="preserve">7,8</w:t>
            </w:r>
          </w:p>
        </w:tc>
        <w:tc>
          <w:tcPr>
            <w:tcW w:w="794" w:type="dxa"/>
            <w:vMerge w:val="restart"/>
          </w:tcPr>
          <w:p>
            <w:pPr>
              <w:pStyle w:val="0"/>
              <w:jc w:val="center"/>
            </w:pPr>
            <w:r>
              <w:rPr>
                <w:sz w:val="20"/>
              </w:rPr>
              <w:t xml:space="preserve">7,7</w:t>
            </w:r>
          </w:p>
        </w:tc>
        <w:tc>
          <w:tcPr>
            <w:tcW w:w="794" w:type="dxa"/>
            <w:vMerge w:val="restart"/>
          </w:tcPr>
          <w:p>
            <w:pPr>
              <w:pStyle w:val="0"/>
              <w:jc w:val="center"/>
            </w:pPr>
            <w:r>
              <w:rPr>
                <w:sz w:val="20"/>
              </w:rPr>
              <w:t xml:space="preserve">7,6</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176 632 010,00</w:t>
            </w:r>
          </w:p>
        </w:tc>
        <w:tc>
          <w:tcPr>
            <w:tcW w:w="1928" w:type="dxa"/>
          </w:tcPr>
          <w:p>
            <w:pPr>
              <w:pStyle w:val="0"/>
              <w:jc w:val="center"/>
            </w:pPr>
            <w:r>
              <w:rPr>
                <w:sz w:val="20"/>
              </w:rPr>
              <w:t xml:space="preserve">26 715 500,00</w:t>
            </w:r>
          </w:p>
        </w:tc>
        <w:tc>
          <w:tcPr>
            <w:tcW w:w="1928" w:type="dxa"/>
          </w:tcPr>
          <w:p>
            <w:pPr>
              <w:pStyle w:val="0"/>
              <w:jc w:val="center"/>
            </w:pPr>
            <w:r>
              <w:rPr>
                <w:sz w:val="20"/>
              </w:rPr>
              <w:t xml:space="preserve">24 996 500,00</w:t>
            </w:r>
          </w:p>
        </w:tc>
        <w:tc>
          <w:tcPr>
            <w:tcW w:w="1928" w:type="dxa"/>
          </w:tcPr>
          <w:p>
            <w:pPr>
              <w:pStyle w:val="0"/>
              <w:jc w:val="center"/>
            </w:pPr>
            <w:r>
              <w:rPr>
                <w:sz w:val="20"/>
              </w:rPr>
              <w:t xml:space="preserve">24 984 000,00</w:t>
            </w:r>
          </w:p>
        </w:tc>
        <w:tc>
          <w:tcPr>
            <w:tcW w:w="1814" w:type="dxa"/>
          </w:tcPr>
          <w:p>
            <w:pPr>
              <w:pStyle w:val="0"/>
              <w:jc w:val="center"/>
            </w:pPr>
            <w:r>
              <w:rPr>
                <w:sz w:val="20"/>
              </w:rPr>
              <w:t xml:space="preserve">24 984 001,00</w:t>
            </w:r>
          </w:p>
        </w:tc>
        <w:tc>
          <w:tcPr>
            <w:tcW w:w="1871" w:type="dxa"/>
          </w:tcPr>
          <w:p>
            <w:pPr>
              <w:pStyle w:val="0"/>
              <w:jc w:val="center"/>
            </w:pPr>
            <w:r>
              <w:rPr>
                <w:sz w:val="20"/>
              </w:rPr>
              <w:t xml:space="preserve">24 984 002,00</w:t>
            </w:r>
          </w:p>
        </w:tc>
        <w:tc>
          <w:tcPr>
            <w:tcW w:w="1814" w:type="dxa"/>
          </w:tcPr>
          <w:p>
            <w:pPr>
              <w:pStyle w:val="0"/>
              <w:jc w:val="center"/>
            </w:pPr>
            <w:r>
              <w:rPr>
                <w:sz w:val="20"/>
              </w:rPr>
              <w:t xml:space="preserve">24 984 003,00</w:t>
            </w:r>
          </w:p>
        </w:tc>
        <w:tc>
          <w:tcPr>
            <w:tcW w:w="1814" w:type="dxa"/>
          </w:tcPr>
          <w:p>
            <w:pPr>
              <w:pStyle w:val="0"/>
              <w:jc w:val="center"/>
            </w:pPr>
            <w:r>
              <w:rPr>
                <w:sz w:val="20"/>
              </w:rPr>
              <w:t xml:space="preserve">24 984 004,00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176 632 010,00</w:t>
            </w:r>
          </w:p>
        </w:tc>
        <w:tc>
          <w:tcPr>
            <w:tcW w:w="1928" w:type="dxa"/>
          </w:tcPr>
          <w:p>
            <w:pPr>
              <w:pStyle w:val="0"/>
              <w:jc w:val="center"/>
            </w:pPr>
            <w:r>
              <w:rPr>
                <w:sz w:val="20"/>
              </w:rPr>
              <w:t xml:space="preserve">26 715 500,00</w:t>
            </w:r>
          </w:p>
        </w:tc>
        <w:tc>
          <w:tcPr>
            <w:tcW w:w="1928" w:type="dxa"/>
          </w:tcPr>
          <w:p>
            <w:pPr>
              <w:pStyle w:val="0"/>
              <w:jc w:val="center"/>
            </w:pPr>
            <w:r>
              <w:rPr>
                <w:sz w:val="20"/>
              </w:rPr>
              <w:t xml:space="preserve">24 996 500,00</w:t>
            </w:r>
          </w:p>
        </w:tc>
        <w:tc>
          <w:tcPr>
            <w:tcW w:w="1928" w:type="dxa"/>
          </w:tcPr>
          <w:p>
            <w:pPr>
              <w:pStyle w:val="0"/>
              <w:jc w:val="center"/>
            </w:pPr>
            <w:r>
              <w:rPr>
                <w:sz w:val="20"/>
              </w:rPr>
              <w:t xml:space="preserve">24 984 000,00</w:t>
            </w:r>
          </w:p>
        </w:tc>
        <w:tc>
          <w:tcPr>
            <w:tcW w:w="1814" w:type="dxa"/>
          </w:tcPr>
          <w:p>
            <w:pPr>
              <w:pStyle w:val="0"/>
              <w:jc w:val="center"/>
            </w:pPr>
            <w:r>
              <w:rPr>
                <w:sz w:val="20"/>
              </w:rPr>
              <w:t xml:space="preserve">24 984 001,00</w:t>
            </w:r>
          </w:p>
        </w:tc>
        <w:tc>
          <w:tcPr>
            <w:tcW w:w="1871" w:type="dxa"/>
          </w:tcPr>
          <w:p>
            <w:pPr>
              <w:pStyle w:val="0"/>
              <w:jc w:val="center"/>
            </w:pPr>
            <w:r>
              <w:rPr>
                <w:sz w:val="20"/>
              </w:rPr>
              <w:t xml:space="preserve">24 984 002,00</w:t>
            </w:r>
          </w:p>
        </w:tc>
        <w:tc>
          <w:tcPr>
            <w:tcW w:w="1814" w:type="dxa"/>
          </w:tcPr>
          <w:p>
            <w:pPr>
              <w:pStyle w:val="0"/>
              <w:jc w:val="center"/>
            </w:pPr>
            <w:r>
              <w:rPr>
                <w:sz w:val="20"/>
              </w:rPr>
              <w:t xml:space="preserve">24 984 003,00</w:t>
            </w:r>
          </w:p>
        </w:tc>
        <w:tc>
          <w:tcPr>
            <w:tcW w:w="1814" w:type="dxa"/>
          </w:tcPr>
          <w:p>
            <w:pPr>
              <w:pStyle w:val="0"/>
              <w:jc w:val="center"/>
            </w:pPr>
            <w:r>
              <w:rPr>
                <w:sz w:val="20"/>
              </w:rPr>
              <w:t xml:space="preserve">24 984 004,00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7</w:t>
            </w:r>
          </w:p>
        </w:tc>
        <w:tc>
          <w:tcPr>
            <w:tcW w:w="1871" w:type="dxa"/>
            <w:vMerge w:val="restart"/>
          </w:tcPr>
          <w:p>
            <w:pPr>
              <w:pStyle w:val="0"/>
            </w:pPr>
            <w:r>
              <w:rPr>
                <w:sz w:val="20"/>
              </w:rPr>
              <w:t xml:space="preserve">Ежемесячная (ежегодная) денежная выплата многодетным семьям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1 055 911 510,00</w:t>
            </w:r>
          </w:p>
        </w:tc>
        <w:tc>
          <w:tcPr>
            <w:tcW w:w="1928" w:type="dxa"/>
          </w:tcPr>
          <w:p>
            <w:pPr>
              <w:pStyle w:val="0"/>
              <w:jc w:val="center"/>
            </w:pPr>
            <w:r>
              <w:rPr>
                <w:sz w:val="20"/>
              </w:rPr>
              <w:t xml:space="preserve">150 844 500,00</w:t>
            </w:r>
          </w:p>
        </w:tc>
        <w:tc>
          <w:tcPr>
            <w:tcW w:w="1928" w:type="dxa"/>
          </w:tcPr>
          <w:p>
            <w:pPr>
              <w:pStyle w:val="0"/>
              <w:jc w:val="center"/>
            </w:pPr>
            <w:r>
              <w:rPr>
                <w:sz w:val="20"/>
              </w:rPr>
              <w:t xml:space="preserve">150 844 500,00</w:t>
            </w:r>
          </w:p>
        </w:tc>
        <w:tc>
          <w:tcPr>
            <w:tcW w:w="1928" w:type="dxa"/>
          </w:tcPr>
          <w:p>
            <w:pPr>
              <w:pStyle w:val="0"/>
              <w:jc w:val="center"/>
            </w:pPr>
            <w:r>
              <w:rPr>
                <w:sz w:val="20"/>
              </w:rPr>
              <w:t xml:space="preserve">150 844 500,00</w:t>
            </w:r>
          </w:p>
        </w:tc>
        <w:tc>
          <w:tcPr>
            <w:tcW w:w="1814" w:type="dxa"/>
          </w:tcPr>
          <w:p>
            <w:pPr>
              <w:pStyle w:val="0"/>
              <w:jc w:val="center"/>
            </w:pPr>
            <w:r>
              <w:rPr>
                <w:sz w:val="20"/>
              </w:rPr>
              <w:t xml:space="preserve">150 844 501,00</w:t>
            </w:r>
          </w:p>
        </w:tc>
        <w:tc>
          <w:tcPr>
            <w:tcW w:w="1871" w:type="dxa"/>
          </w:tcPr>
          <w:p>
            <w:pPr>
              <w:pStyle w:val="0"/>
              <w:jc w:val="center"/>
            </w:pPr>
            <w:r>
              <w:rPr>
                <w:sz w:val="20"/>
              </w:rPr>
              <w:t xml:space="preserve">150 844 502,00</w:t>
            </w:r>
          </w:p>
        </w:tc>
        <w:tc>
          <w:tcPr>
            <w:tcW w:w="1814" w:type="dxa"/>
          </w:tcPr>
          <w:p>
            <w:pPr>
              <w:pStyle w:val="0"/>
              <w:jc w:val="center"/>
            </w:pPr>
            <w:r>
              <w:rPr>
                <w:sz w:val="20"/>
              </w:rPr>
              <w:t xml:space="preserve">150 844 503,00</w:t>
            </w:r>
          </w:p>
        </w:tc>
        <w:tc>
          <w:tcPr>
            <w:tcW w:w="1814" w:type="dxa"/>
          </w:tcPr>
          <w:p>
            <w:pPr>
              <w:pStyle w:val="0"/>
              <w:jc w:val="center"/>
            </w:pPr>
            <w:r>
              <w:rPr>
                <w:sz w:val="20"/>
              </w:rPr>
              <w:t xml:space="preserve">150 844 504,00</w:t>
            </w:r>
          </w:p>
        </w:tc>
        <w:tc>
          <w:tcPr>
            <w:tcW w:w="1531" w:type="dxa"/>
            <w:vMerge w:val="restart"/>
          </w:tcPr>
          <w:p>
            <w:pPr>
              <w:pStyle w:val="0"/>
            </w:pPr>
            <w:r>
              <w:rPr>
                <w:sz w:val="20"/>
              </w:rPr>
              <w:t xml:space="preserve">Предоставлена ежемесячная (ежегодная) денежная выплата многодетным семьям</w:t>
            </w:r>
          </w:p>
        </w:tc>
        <w:tc>
          <w:tcPr>
            <w:tcW w:w="850" w:type="dxa"/>
            <w:vMerge w:val="restart"/>
          </w:tcPr>
          <w:p>
            <w:pPr>
              <w:pStyle w:val="0"/>
              <w:jc w:val="center"/>
            </w:pPr>
            <w:r>
              <w:rPr>
                <w:sz w:val="20"/>
              </w:rPr>
              <w:t xml:space="preserve">семей</w:t>
            </w:r>
          </w:p>
        </w:tc>
        <w:tc>
          <w:tcPr>
            <w:tcW w:w="850" w:type="dxa"/>
            <w:vMerge w:val="restart"/>
          </w:tcPr>
          <w:p>
            <w:pPr>
              <w:pStyle w:val="0"/>
              <w:jc w:val="center"/>
            </w:pPr>
            <w:r>
              <w:rPr>
                <w:sz w:val="20"/>
              </w:rPr>
              <w:t xml:space="preserve">33 000</w:t>
            </w:r>
          </w:p>
        </w:tc>
        <w:tc>
          <w:tcPr>
            <w:tcW w:w="850" w:type="dxa"/>
            <w:vMerge w:val="restart"/>
          </w:tcPr>
          <w:p>
            <w:pPr>
              <w:pStyle w:val="0"/>
              <w:jc w:val="center"/>
            </w:pPr>
            <w:r>
              <w:rPr>
                <w:sz w:val="20"/>
              </w:rPr>
              <w:t xml:space="preserve">33 100</w:t>
            </w:r>
          </w:p>
        </w:tc>
        <w:tc>
          <w:tcPr>
            <w:tcW w:w="907" w:type="dxa"/>
            <w:vMerge w:val="restart"/>
          </w:tcPr>
          <w:p>
            <w:pPr>
              <w:pStyle w:val="0"/>
              <w:jc w:val="center"/>
            </w:pPr>
            <w:r>
              <w:rPr>
                <w:sz w:val="20"/>
              </w:rPr>
              <w:t xml:space="preserve">33,200</w:t>
            </w:r>
          </w:p>
        </w:tc>
        <w:tc>
          <w:tcPr>
            <w:tcW w:w="850" w:type="dxa"/>
            <w:vMerge w:val="restart"/>
          </w:tcPr>
          <w:p>
            <w:pPr>
              <w:pStyle w:val="0"/>
              <w:jc w:val="center"/>
            </w:pPr>
            <w:r>
              <w:rPr>
                <w:sz w:val="20"/>
              </w:rPr>
              <w:t xml:space="preserve">33 300</w:t>
            </w:r>
          </w:p>
        </w:tc>
        <w:tc>
          <w:tcPr>
            <w:tcW w:w="794" w:type="dxa"/>
            <w:vMerge w:val="restart"/>
          </w:tcPr>
          <w:p>
            <w:pPr>
              <w:pStyle w:val="0"/>
              <w:jc w:val="center"/>
            </w:pPr>
            <w:r>
              <w:rPr>
                <w:sz w:val="20"/>
              </w:rPr>
              <w:t xml:space="preserve">33 400</w:t>
            </w:r>
          </w:p>
        </w:tc>
        <w:tc>
          <w:tcPr>
            <w:tcW w:w="794" w:type="dxa"/>
            <w:vMerge w:val="restart"/>
          </w:tcPr>
          <w:p>
            <w:pPr>
              <w:pStyle w:val="0"/>
              <w:jc w:val="center"/>
            </w:pPr>
            <w:r>
              <w:rPr>
                <w:sz w:val="20"/>
              </w:rPr>
              <w:t xml:space="preserve">33 500</w:t>
            </w:r>
          </w:p>
        </w:tc>
        <w:tc>
          <w:tcPr>
            <w:tcW w:w="794" w:type="dxa"/>
            <w:vMerge w:val="restart"/>
          </w:tcPr>
          <w:p>
            <w:pPr>
              <w:pStyle w:val="0"/>
              <w:jc w:val="center"/>
            </w:pPr>
            <w:r>
              <w:rPr>
                <w:sz w:val="20"/>
              </w:rPr>
              <w:t xml:space="preserve">33 600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1 055 911 510,00</w:t>
            </w:r>
          </w:p>
        </w:tc>
        <w:tc>
          <w:tcPr>
            <w:tcW w:w="1928" w:type="dxa"/>
          </w:tcPr>
          <w:p>
            <w:pPr>
              <w:pStyle w:val="0"/>
              <w:jc w:val="center"/>
            </w:pPr>
            <w:r>
              <w:rPr>
                <w:sz w:val="20"/>
              </w:rPr>
              <w:t xml:space="preserve">150 844 500,00</w:t>
            </w:r>
          </w:p>
        </w:tc>
        <w:tc>
          <w:tcPr>
            <w:tcW w:w="1928" w:type="dxa"/>
          </w:tcPr>
          <w:p>
            <w:pPr>
              <w:pStyle w:val="0"/>
              <w:jc w:val="center"/>
            </w:pPr>
            <w:r>
              <w:rPr>
                <w:sz w:val="20"/>
              </w:rPr>
              <w:t xml:space="preserve">150 844 500,00</w:t>
            </w:r>
          </w:p>
        </w:tc>
        <w:tc>
          <w:tcPr>
            <w:tcW w:w="1928" w:type="dxa"/>
          </w:tcPr>
          <w:p>
            <w:pPr>
              <w:pStyle w:val="0"/>
              <w:jc w:val="center"/>
            </w:pPr>
            <w:r>
              <w:rPr>
                <w:sz w:val="20"/>
              </w:rPr>
              <w:t xml:space="preserve">150 844 500,00</w:t>
            </w:r>
          </w:p>
        </w:tc>
        <w:tc>
          <w:tcPr>
            <w:tcW w:w="1814" w:type="dxa"/>
          </w:tcPr>
          <w:p>
            <w:pPr>
              <w:pStyle w:val="0"/>
              <w:jc w:val="center"/>
            </w:pPr>
            <w:r>
              <w:rPr>
                <w:sz w:val="20"/>
              </w:rPr>
              <w:t xml:space="preserve">150 844 501,00</w:t>
            </w:r>
          </w:p>
        </w:tc>
        <w:tc>
          <w:tcPr>
            <w:tcW w:w="1871" w:type="dxa"/>
          </w:tcPr>
          <w:p>
            <w:pPr>
              <w:pStyle w:val="0"/>
              <w:jc w:val="center"/>
            </w:pPr>
            <w:r>
              <w:rPr>
                <w:sz w:val="20"/>
              </w:rPr>
              <w:t xml:space="preserve">150 844 502,00</w:t>
            </w:r>
          </w:p>
        </w:tc>
        <w:tc>
          <w:tcPr>
            <w:tcW w:w="1814" w:type="dxa"/>
          </w:tcPr>
          <w:p>
            <w:pPr>
              <w:pStyle w:val="0"/>
              <w:jc w:val="center"/>
            </w:pPr>
            <w:r>
              <w:rPr>
                <w:sz w:val="20"/>
              </w:rPr>
              <w:t xml:space="preserve">150 844 503,00</w:t>
            </w:r>
          </w:p>
        </w:tc>
        <w:tc>
          <w:tcPr>
            <w:tcW w:w="1814" w:type="dxa"/>
          </w:tcPr>
          <w:p>
            <w:pPr>
              <w:pStyle w:val="0"/>
              <w:jc w:val="center"/>
            </w:pPr>
            <w:r>
              <w:rPr>
                <w:sz w:val="20"/>
              </w:rPr>
              <w:t xml:space="preserve">150 844 504,00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1 055 911 510,00</w:t>
            </w:r>
          </w:p>
        </w:tc>
        <w:tc>
          <w:tcPr>
            <w:tcW w:w="1928" w:type="dxa"/>
          </w:tcPr>
          <w:p>
            <w:pPr>
              <w:pStyle w:val="0"/>
              <w:jc w:val="center"/>
            </w:pPr>
            <w:r>
              <w:rPr>
                <w:sz w:val="20"/>
              </w:rPr>
              <w:t xml:space="preserve">150 844 500,00</w:t>
            </w:r>
          </w:p>
        </w:tc>
        <w:tc>
          <w:tcPr>
            <w:tcW w:w="1928" w:type="dxa"/>
          </w:tcPr>
          <w:p>
            <w:pPr>
              <w:pStyle w:val="0"/>
              <w:jc w:val="center"/>
            </w:pPr>
            <w:r>
              <w:rPr>
                <w:sz w:val="20"/>
              </w:rPr>
              <w:t xml:space="preserve">150 844 500,00</w:t>
            </w:r>
          </w:p>
        </w:tc>
        <w:tc>
          <w:tcPr>
            <w:tcW w:w="1928" w:type="dxa"/>
          </w:tcPr>
          <w:p>
            <w:pPr>
              <w:pStyle w:val="0"/>
              <w:jc w:val="center"/>
            </w:pPr>
            <w:r>
              <w:rPr>
                <w:sz w:val="20"/>
              </w:rPr>
              <w:t xml:space="preserve">150 844 500,00</w:t>
            </w:r>
          </w:p>
        </w:tc>
        <w:tc>
          <w:tcPr>
            <w:tcW w:w="1814" w:type="dxa"/>
          </w:tcPr>
          <w:p>
            <w:pPr>
              <w:pStyle w:val="0"/>
              <w:jc w:val="center"/>
            </w:pPr>
            <w:r>
              <w:rPr>
                <w:sz w:val="20"/>
              </w:rPr>
              <w:t xml:space="preserve">150 844 501,00</w:t>
            </w:r>
          </w:p>
        </w:tc>
        <w:tc>
          <w:tcPr>
            <w:tcW w:w="1871" w:type="dxa"/>
          </w:tcPr>
          <w:p>
            <w:pPr>
              <w:pStyle w:val="0"/>
              <w:jc w:val="center"/>
            </w:pPr>
            <w:r>
              <w:rPr>
                <w:sz w:val="20"/>
              </w:rPr>
              <w:t xml:space="preserve">150 844 502,00</w:t>
            </w:r>
          </w:p>
        </w:tc>
        <w:tc>
          <w:tcPr>
            <w:tcW w:w="1814" w:type="dxa"/>
          </w:tcPr>
          <w:p>
            <w:pPr>
              <w:pStyle w:val="0"/>
              <w:jc w:val="center"/>
            </w:pPr>
            <w:r>
              <w:rPr>
                <w:sz w:val="20"/>
              </w:rPr>
              <w:t xml:space="preserve">150 844 503,00</w:t>
            </w:r>
          </w:p>
        </w:tc>
        <w:tc>
          <w:tcPr>
            <w:tcW w:w="1814" w:type="dxa"/>
          </w:tcPr>
          <w:p>
            <w:pPr>
              <w:pStyle w:val="0"/>
              <w:jc w:val="center"/>
            </w:pPr>
            <w:r>
              <w:rPr>
                <w:sz w:val="20"/>
              </w:rPr>
              <w:t xml:space="preserve">150 844 504,00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8</w:t>
            </w:r>
          </w:p>
        </w:tc>
        <w:tc>
          <w:tcPr>
            <w:tcW w:w="1871" w:type="dxa"/>
            <w:vMerge w:val="restart"/>
          </w:tcPr>
          <w:p>
            <w:pPr>
              <w:pStyle w:val="0"/>
            </w:pPr>
            <w:r>
              <w:rPr>
                <w:sz w:val="20"/>
              </w:rPr>
              <w:t xml:space="preserve">Пособие на ребенка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272 329 000,00</w:t>
            </w:r>
          </w:p>
        </w:tc>
        <w:tc>
          <w:tcPr>
            <w:tcW w:w="1928" w:type="dxa"/>
          </w:tcPr>
          <w:p>
            <w:pPr>
              <w:pStyle w:val="0"/>
              <w:jc w:val="center"/>
            </w:pPr>
            <w:r>
              <w:rPr>
                <w:sz w:val="20"/>
              </w:rPr>
              <w:t xml:space="preserve">272 329 000,00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Предоставлены пособия на ребенка семьям со средним доходом на одного члена семьи, не превышающим величину прожиточного минимума на душу населения, установленную в Омской области на дату обращения</w:t>
            </w:r>
          </w:p>
        </w:tc>
        <w:tc>
          <w:tcPr>
            <w:tcW w:w="850" w:type="dxa"/>
            <w:vMerge w:val="restart"/>
          </w:tcPr>
          <w:p>
            <w:pPr>
              <w:pStyle w:val="0"/>
              <w:jc w:val="center"/>
            </w:pPr>
            <w:r>
              <w:rPr>
                <w:sz w:val="20"/>
              </w:rPr>
              <w:t xml:space="preserve">семей</w:t>
            </w:r>
          </w:p>
        </w:tc>
        <w:tc>
          <w:tcPr>
            <w:tcW w:w="850" w:type="dxa"/>
            <w:vMerge w:val="restart"/>
          </w:tcPr>
          <w:p>
            <w:pPr>
              <w:pStyle w:val="0"/>
              <w:jc w:val="center"/>
            </w:pPr>
            <w:r>
              <w:rPr>
                <w:sz w:val="20"/>
              </w:rPr>
              <w:t xml:space="preserve">9 450</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272 329 000,00</w:t>
            </w:r>
          </w:p>
        </w:tc>
        <w:tc>
          <w:tcPr>
            <w:tcW w:w="1928" w:type="dxa"/>
          </w:tcPr>
          <w:p>
            <w:pPr>
              <w:pStyle w:val="0"/>
              <w:jc w:val="center"/>
            </w:pPr>
            <w:r>
              <w:rPr>
                <w:sz w:val="20"/>
              </w:rPr>
              <w:t xml:space="preserve">272 329 000,00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272 329 000,00</w:t>
            </w:r>
          </w:p>
        </w:tc>
        <w:tc>
          <w:tcPr>
            <w:tcW w:w="1928" w:type="dxa"/>
          </w:tcPr>
          <w:p>
            <w:pPr>
              <w:pStyle w:val="0"/>
              <w:jc w:val="center"/>
            </w:pPr>
            <w:r>
              <w:rPr>
                <w:sz w:val="20"/>
              </w:rPr>
              <w:t xml:space="preserve">272 329 000,00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9</w:t>
            </w:r>
          </w:p>
        </w:tc>
        <w:tc>
          <w:tcPr>
            <w:tcW w:w="1871" w:type="dxa"/>
            <w:vMerge w:val="restart"/>
          </w:tcPr>
          <w:p>
            <w:pPr>
              <w:pStyle w:val="0"/>
            </w:pPr>
            <w:r>
              <w:rPr>
                <w:sz w:val="20"/>
              </w:rPr>
              <w:t xml:space="preserve">Социальная поддержка граждан, имеющих детей, и беременных женщин</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515 478 010,00</w:t>
            </w:r>
          </w:p>
        </w:tc>
        <w:tc>
          <w:tcPr>
            <w:tcW w:w="1928" w:type="dxa"/>
          </w:tcPr>
          <w:p>
            <w:pPr>
              <w:pStyle w:val="0"/>
              <w:jc w:val="center"/>
            </w:pPr>
            <w:r>
              <w:rPr>
                <w:sz w:val="20"/>
              </w:rPr>
              <w:t xml:space="preserve">74 278 000,00</w:t>
            </w:r>
          </w:p>
        </w:tc>
        <w:tc>
          <w:tcPr>
            <w:tcW w:w="1928" w:type="dxa"/>
          </w:tcPr>
          <w:p>
            <w:pPr>
              <w:pStyle w:val="0"/>
              <w:jc w:val="center"/>
            </w:pPr>
            <w:r>
              <w:rPr>
                <w:sz w:val="20"/>
              </w:rPr>
              <w:t xml:space="preserve">72 900 000,00</w:t>
            </w:r>
          </w:p>
        </w:tc>
        <w:tc>
          <w:tcPr>
            <w:tcW w:w="1928" w:type="dxa"/>
          </w:tcPr>
          <w:p>
            <w:pPr>
              <w:pStyle w:val="0"/>
              <w:jc w:val="center"/>
            </w:pPr>
            <w:r>
              <w:rPr>
                <w:sz w:val="20"/>
              </w:rPr>
              <w:t xml:space="preserve">73 660 000,00</w:t>
            </w:r>
          </w:p>
        </w:tc>
        <w:tc>
          <w:tcPr>
            <w:tcW w:w="1814" w:type="dxa"/>
          </w:tcPr>
          <w:p>
            <w:pPr>
              <w:pStyle w:val="0"/>
              <w:jc w:val="center"/>
            </w:pPr>
            <w:r>
              <w:rPr>
                <w:sz w:val="20"/>
              </w:rPr>
              <w:t xml:space="preserve">73 660 001,00</w:t>
            </w:r>
          </w:p>
        </w:tc>
        <w:tc>
          <w:tcPr>
            <w:tcW w:w="1871" w:type="dxa"/>
          </w:tcPr>
          <w:p>
            <w:pPr>
              <w:pStyle w:val="0"/>
              <w:jc w:val="center"/>
            </w:pPr>
            <w:r>
              <w:rPr>
                <w:sz w:val="20"/>
              </w:rPr>
              <w:t xml:space="preserve">73 660 002,00</w:t>
            </w:r>
          </w:p>
        </w:tc>
        <w:tc>
          <w:tcPr>
            <w:tcW w:w="1814" w:type="dxa"/>
          </w:tcPr>
          <w:p>
            <w:pPr>
              <w:pStyle w:val="0"/>
              <w:jc w:val="center"/>
            </w:pPr>
            <w:r>
              <w:rPr>
                <w:sz w:val="20"/>
              </w:rPr>
              <w:t xml:space="preserve">73 660 003,00</w:t>
            </w:r>
          </w:p>
        </w:tc>
        <w:tc>
          <w:tcPr>
            <w:tcW w:w="1814" w:type="dxa"/>
          </w:tcPr>
          <w:p>
            <w:pPr>
              <w:pStyle w:val="0"/>
              <w:jc w:val="center"/>
            </w:pPr>
            <w:r>
              <w:rPr>
                <w:sz w:val="20"/>
              </w:rPr>
              <w:t xml:space="preserve">73 660 004,00</w:t>
            </w:r>
          </w:p>
        </w:tc>
        <w:tc>
          <w:tcPr>
            <w:tcW w:w="1531" w:type="dxa"/>
            <w:vMerge w:val="restart"/>
          </w:tcPr>
          <w:p>
            <w:pPr>
              <w:pStyle w:val="0"/>
            </w:pPr>
            <w:r>
              <w:rPr>
                <w:sz w:val="20"/>
              </w:rPr>
              <w:t xml:space="preserve">Предоставлены меры социальной поддержки студенческим семьям, семьям в которых родилось два и более детей (в случае многоплодной беременности), семьям с пятью и более детьми</w:t>
            </w:r>
          </w:p>
        </w:tc>
        <w:tc>
          <w:tcPr>
            <w:tcW w:w="850" w:type="dxa"/>
            <w:vMerge w:val="restart"/>
          </w:tcPr>
          <w:p>
            <w:pPr>
              <w:pStyle w:val="0"/>
              <w:jc w:val="center"/>
            </w:pPr>
            <w:r>
              <w:rPr>
                <w:sz w:val="20"/>
              </w:rPr>
              <w:t xml:space="preserve">семей</w:t>
            </w:r>
          </w:p>
        </w:tc>
        <w:tc>
          <w:tcPr>
            <w:tcW w:w="850" w:type="dxa"/>
            <w:vMerge w:val="restart"/>
          </w:tcPr>
          <w:p>
            <w:pPr>
              <w:pStyle w:val="0"/>
              <w:jc w:val="center"/>
            </w:pPr>
            <w:r>
              <w:rPr>
                <w:sz w:val="20"/>
              </w:rPr>
              <w:t xml:space="preserve">2 260</w:t>
            </w:r>
          </w:p>
        </w:tc>
        <w:tc>
          <w:tcPr>
            <w:tcW w:w="850" w:type="dxa"/>
            <w:vMerge w:val="restart"/>
          </w:tcPr>
          <w:p>
            <w:pPr>
              <w:pStyle w:val="0"/>
              <w:jc w:val="center"/>
            </w:pPr>
            <w:r>
              <w:rPr>
                <w:sz w:val="20"/>
              </w:rPr>
              <w:t xml:space="preserve">2 280</w:t>
            </w:r>
          </w:p>
        </w:tc>
        <w:tc>
          <w:tcPr>
            <w:tcW w:w="907" w:type="dxa"/>
            <w:vMerge w:val="restart"/>
          </w:tcPr>
          <w:p>
            <w:pPr>
              <w:pStyle w:val="0"/>
              <w:jc w:val="center"/>
            </w:pPr>
            <w:r>
              <w:rPr>
                <w:sz w:val="20"/>
              </w:rPr>
              <w:t xml:space="preserve">2 280</w:t>
            </w:r>
          </w:p>
        </w:tc>
        <w:tc>
          <w:tcPr>
            <w:tcW w:w="850" w:type="dxa"/>
            <w:vMerge w:val="restart"/>
          </w:tcPr>
          <w:p>
            <w:pPr>
              <w:pStyle w:val="0"/>
              <w:jc w:val="center"/>
            </w:pPr>
            <w:r>
              <w:rPr>
                <w:sz w:val="20"/>
              </w:rPr>
              <w:t xml:space="preserve">2 280</w:t>
            </w:r>
          </w:p>
        </w:tc>
        <w:tc>
          <w:tcPr>
            <w:tcW w:w="794" w:type="dxa"/>
            <w:vMerge w:val="restart"/>
          </w:tcPr>
          <w:p>
            <w:pPr>
              <w:pStyle w:val="0"/>
              <w:jc w:val="center"/>
            </w:pPr>
            <w:r>
              <w:rPr>
                <w:sz w:val="20"/>
              </w:rPr>
              <w:t xml:space="preserve">2 280</w:t>
            </w:r>
          </w:p>
        </w:tc>
        <w:tc>
          <w:tcPr>
            <w:tcW w:w="794" w:type="dxa"/>
            <w:vMerge w:val="restart"/>
          </w:tcPr>
          <w:p>
            <w:pPr>
              <w:pStyle w:val="0"/>
              <w:jc w:val="center"/>
            </w:pPr>
            <w:r>
              <w:rPr>
                <w:sz w:val="20"/>
              </w:rPr>
              <w:t xml:space="preserve">2 280</w:t>
            </w:r>
          </w:p>
        </w:tc>
        <w:tc>
          <w:tcPr>
            <w:tcW w:w="794" w:type="dxa"/>
            <w:vMerge w:val="restart"/>
          </w:tcPr>
          <w:p>
            <w:pPr>
              <w:pStyle w:val="0"/>
              <w:jc w:val="center"/>
            </w:pPr>
            <w:r>
              <w:rPr>
                <w:sz w:val="20"/>
              </w:rPr>
              <w:t xml:space="preserve">2 280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515 478 010,00</w:t>
            </w:r>
          </w:p>
        </w:tc>
        <w:tc>
          <w:tcPr>
            <w:tcW w:w="1928" w:type="dxa"/>
          </w:tcPr>
          <w:p>
            <w:pPr>
              <w:pStyle w:val="0"/>
              <w:jc w:val="center"/>
            </w:pPr>
            <w:r>
              <w:rPr>
                <w:sz w:val="20"/>
              </w:rPr>
              <w:t xml:space="preserve">74 278 000,00</w:t>
            </w:r>
          </w:p>
        </w:tc>
        <w:tc>
          <w:tcPr>
            <w:tcW w:w="1928" w:type="dxa"/>
          </w:tcPr>
          <w:p>
            <w:pPr>
              <w:pStyle w:val="0"/>
              <w:jc w:val="center"/>
            </w:pPr>
            <w:r>
              <w:rPr>
                <w:sz w:val="20"/>
              </w:rPr>
              <w:t xml:space="preserve">72 900 000,00</w:t>
            </w:r>
          </w:p>
        </w:tc>
        <w:tc>
          <w:tcPr>
            <w:tcW w:w="1928" w:type="dxa"/>
          </w:tcPr>
          <w:p>
            <w:pPr>
              <w:pStyle w:val="0"/>
              <w:jc w:val="center"/>
            </w:pPr>
            <w:r>
              <w:rPr>
                <w:sz w:val="20"/>
              </w:rPr>
              <w:t xml:space="preserve">73 660 000,00</w:t>
            </w:r>
          </w:p>
        </w:tc>
        <w:tc>
          <w:tcPr>
            <w:tcW w:w="1814" w:type="dxa"/>
          </w:tcPr>
          <w:p>
            <w:pPr>
              <w:pStyle w:val="0"/>
              <w:jc w:val="center"/>
            </w:pPr>
            <w:r>
              <w:rPr>
                <w:sz w:val="20"/>
              </w:rPr>
              <w:t xml:space="preserve">73 660 001,00</w:t>
            </w:r>
          </w:p>
        </w:tc>
        <w:tc>
          <w:tcPr>
            <w:tcW w:w="1871" w:type="dxa"/>
          </w:tcPr>
          <w:p>
            <w:pPr>
              <w:pStyle w:val="0"/>
              <w:jc w:val="center"/>
            </w:pPr>
            <w:r>
              <w:rPr>
                <w:sz w:val="20"/>
              </w:rPr>
              <w:t xml:space="preserve">73 660 002,00</w:t>
            </w:r>
          </w:p>
        </w:tc>
        <w:tc>
          <w:tcPr>
            <w:tcW w:w="1814" w:type="dxa"/>
          </w:tcPr>
          <w:p>
            <w:pPr>
              <w:pStyle w:val="0"/>
              <w:jc w:val="center"/>
            </w:pPr>
            <w:r>
              <w:rPr>
                <w:sz w:val="20"/>
              </w:rPr>
              <w:t xml:space="preserve">73 660 003,00</w:t>
            </w:r>
          </w:p>
        </w:tc>
        <w:tc>
          <w:tcPr>
            <w:tcW w:w="1814" w:type="dxa"/>
          </w:tcPr>
          <w:p>
            <w:pPr>
              <w:pStyle w:val="0"/>
              <w:jc w:val="center"/>
            </w:pPr>
            <w:r>
              <w:rPr>
                <w:sz w:val="20"/>
              </w:rPr>
              <w:t xml:space="preserve">73 660 004,00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515 478 010,00</w:t>
            </w:r>
          </w:p>
        </w:tc>
        <w:tc>
          <w:tcPr>
            <w:tcW w:w="1928" w:type="dxa"/>
          </w:tcPr>
          <w:p>
            <w:pPr>
              <w:pStyle w:val="0"/>
              <w:jc w:val="center"/>
            </w:pPr>
            <w:r>
              <w:rPr>
                <w:sz w:val="20"/>
              </w:rPr>
              <w:t xml:space="preserve">74 278 000,00</w:t>
            </w:r>
          </w:p>
        </w:tc>
        <w:tc>
          <w:tcPr>
            <w:tcW w:w="1928" w:type="dxa"/>
          </w:tcPr>
          <w:p>
            <w:pPr>
              <w:pStyle w:val="0"/>
              <w:jc w:val="center"/>
            </w:pPr>
            <w:r>
              <w:rPr>
                <w:sz w:val="20"/>
              </w:rPr>
              <w:t xml:space="preserve">72 900 000,00</w:t>
            </w:r>
          </w:p>
        </w:tc>
        <w:tc>
          <w:tcPr>
            <w:tcW w:w="1928" w:type="dxa"/>
          </w:tcPr>
          <w:p>
            <w:pPr>
              <w:pStyle w:val="0"/>
              <w:jc w:val="center"/>
            </w:pPr>
            <w:r>
              <w:rPr>
                <w:sz w:val="20"/>
              </w:rPr>
              <w:t xml:space="preserve">73 660 000,00</w:t>
            </w:r>
          </w:p>
        </w:tc>
        <w:tc>
          <w:tcPr>
            <w:tcW w:w="1814" w:type="dxa"/>
          </w:tcPr>
          <w:p>
            <w:pPr>
              <w:pStyle w:val="0"/>
              <w:jc w:val="center"/>
            </w:pPr>
            <w:r>
              <w:rPr>
                <w:sz w:val="20"/>
              </w:rPr>
              <w:t xml:space="preserve">73 660 001,00</w:t>
            </w:r>
          </w:p>
        </w:tc>
        <w:tc>
          <w:tcPr>
            <w:tcW w:w="1871" w:type="dxa"/>
          </w:tcPr>
          <w:p>
            <w:pPr>
              <w:pStyle w:val="0"/>
              <w:jc w:val="center"/>
            </w:pPr>
            <w:r>
              <w:rPr>
                <w:sz w:val="20"/>
              </w:rPr>
              <w:t xml:space="preserve">73 660 002,00</w:t>
            </w:r>
          </w:p>
        </w:tc>
        <w:tc>
          <w:tcPr>
            <w:tcW w:w="1814" w:type="dxa"/>
          </w:tcPr>
          <w:p>
            <w:pPr>
              <w:pStyle w:val="0"/>
              <w:jc w:val="center"/>
            </w:pPr>
            <w:r>
              <w:rPr>
                <w:sz w:val="20"/>
              </w:rPr>
              <w:t xml:space="preserve">73 660 003,00</w:t>
            </w:r>
          </w:p>
        </w:tc>
        <w:tc>
          <w:tcPr>
            <w:tcW w:w="1814" w:type="dxa"/>
          </w:tcPr>
          <w:p>
            <w:pPr>
              <w:pStyle w:val="0"/>
              <w:jc w:val="center"/>
            </w:pPr>
            <w:r>
              <w:rPr>
                <w:sz w:val="20"/>
              </w:rPr>
              <w:t xml:space="preserve">73 660 004,00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10</w:t>
            </w:r>
          </w:p>
        </w:tc>
        <w:tc>
          <w:tcPr>
            <w:tcW w:w="1871" w:type="dxa"/>
            <w:vMerge w:val="restart"/>
          </w:tcPr>
          <w:p>
            <w:pPr>
              <w:pStyle w:val="0"/>
            </w:pPr>
            <w:r>
              <w:rPr>
                <w:sz w:val="20"/>
              </w:rPr>
              <w:t xml:space="preserve">Областной материнский (семейный) капитал</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926 385 129,00</w:t>
            </w:r>
          </w:p>
        </w:tc>
        <w:tc>
          <w:tcPr>
            <w:tcW w:w="1928" w:type="dxa"/>
          </w:tcPr>
          <w:p>
            <w:pPr>
              <w:pStyle w:val="0"/>
              <w:jc w:val="center"/>
            </w:pPr>
            <w:r>
              <w:rPr>
                <w:sz w:val="20"/>
              </w:rPr>
              <w:t xml:space="preserve">165 919 884,00</w:t>
            </w:r>
          </w:p>
        </w:tc>
        <w:tc>
          <w:tcPr>
            <w:tcW w:w="1928" w:type="dxa"/>
          </w:tcPr>
          <w:p>
            <w:pPr>
              <w:pStyle w:val="0"/>
              <w:jc w:val="center"/>
            </w:pPr>
            <w:r>
              <w:rPr>
                <w:sz w:val="20"/>
              </w:rPr>
              <w:t xml:space="preserve">138 266 570,00</w:t>
            </w:r>
          </w:p>
        </w:tc>
        <w:tc>
          <w:tcPr>
            <w:tcW w:w="1928" w:type="dxa"/>
          </w:tcPr>
          <w:p>
            <w:pPr>
              <w:pStyle w:val="0"/>
              <w:jc w:val="center"/>
            </w:pPr>
            <w:r>
              <w:rPr>
                <w:sz w:val="20"/>
              </w:rPr>
              <w:t xml:space="preserve">124 439 913,00</w:t>
            </w:r>
          </w:p>
        </w:tc>
        <w:tc>
          <w:tcPr>
            <w:tcW w:w="1814" w:type="dxa"/>
          </w:tcPr>
          <w:p>
            <w:pPr>
              <w:pStyle w:val="0"/>
              <w:jc w:val="center"/>
            </w:pPr>
            <w:r>
              <w:rPr>
                <w:sz w:val="20"/>
              </w:rPr>
              <w:t xml:space="preserve">124 439 914,00</w:t>
            </w:r>
          </w:p>
        </w:tc>
        <w:tc>
          <w:tcPr>
            <w:tcW w:w="1871" w:type="dxa"/>
          </w:tcPr>
          <w:p>
            <w:pPr>
              <w:pStyle w:val="0"/>
              <w:jc w:val="center"/>
            </w:pPr>
            <w:r>
              <w:rPr>
                <w:sz w:val="20"/>
              </w:rPr>
              <w:t xml:space="preserve">124 439 615,00</w:t>
            </w:r>
          </w:p>
        </w:tc>
        <w:tc>
          <w:tcPr>
            <w:tcW w:w="1814" w:type="dxa"/>
          </w:tcPr>
          <w:p>
            <w:pPr>
              <w:pStyle w:val="0"/>
              <w:jc w:val="center"/>
            </w:pPr>
            <w:r>
              <w:rPr>
                <w:sz w:val="20"/>
              </w:rPr>
              <w:t xml:space="preserve">124 439 616,00</w:t>
            </w:r>
          </w:p>
        </w:tc>
        <w:tc>
          <w:tcPr>
            <w:tcW w:w="1814" w:type="dxa"/>
          </w:tcPr>
          <w:p>
            <w:pPr>
              <w:pStyle w:val="0"/>
              <w:jc w:val="center"/>
            </w:pPr>
            <w:r>
              <w:rPr>
                <w:sz w:val="20"/>
              </w:rPr>
              <w:t xml:space="preserve">124 439 617,00</w:t>
            </w:r>
          </w:p>
        </w:tc>
        <w:tc>
          <w:tcPr>
            <w:tcW w:w="1531" w:type="dxa"/>
            <w:vMerge w:val="restart"/>
          </w:tcPr>
          <w:p>
            <w:pPr>
              <w:pStyle w:val="0"/>
            </w:pPr>
            <w:r>
              <w:rPr>
                <w:sz w:val="20"/>
              </w:rPr>
              <w:t xml:space="preserve">Предоставлены гражданам средства областного материнского (семейного) капитала</w:t>
            </w:r>
          </w:p>
        </w:tc>
        <w:tc>
          <w:tcPr>
            <w:tcW w:w="850" w:type="dxa"/>
            <w:vMerge w:val="restart"/>
          </w:tcPr>
          <w:p>
            <w:pPr>
              <w:pStyle w:val="0"/>
              <w:jc w:val="center"/>
            </w:pPr>
            <w:r>
              <w:rPr>
                <w:sz w:val="20"/>
              </w:rPr>
              <w:t xml:space="preserve">семей</w:t>
            </w:r>
          </w:p>
        </w:tc>
        <w:tc>
          <w:tcPr>
            <w:tcW w:w="850" w:type="dxa"/>
            <w:vMerge w:val="restart"/>
          </w:tcPr>
          <w:p>
            <w:pPr>
              <w:pStyle w:val="0"/>
              <w:jc w:val="center"/>
            </w:pPr>
            <w:r>
              <w:rPr>
                <w:sz w:val="20"/>
              </w:rPr>
              <w:t xml:space="preserve">1 200</w:t>
            </w:r>
          </w:p>
        </w:tc>
        <w:tc>
          <w:tcPr>
            <w:tcW w:w="850" w:type="dxa"/>
            <w:vMerge w:val="restart"/>
          </w:tcPr>
          <w:p>
            <w:pPr>
              <w:pStyle w:val="0"/>
              <w:jc w:val="center"/>
            </w:pPr>
            <w:r>
              <w:rPr>
                <w:sz w:val="20"/>
              </w:rPr>
              <w:t xml:space="preserve">1 000</w:t>
            </w:r>
          </w:p>
        </w:tc>
        <w:tc>
          <w:tcPr>
            <w:tcW w:w="907" w:type="dxa"/>
            <w:vMerge w:val="restart"/>
          </w:tcPr>
          <w:p>
            <w:pPr>
              <w:pStyle w:val="0"/>
              <w:jc w:val="center"/>
            </w:pPr>
            <w:r>
              <w:rPr>
                <w:sz w:val="20"/>
              </w:rPr>
              <w:t xml:space="preserve">900</w:t>
            </w:r>
          </w:p>
        </w:tc>
        <w:tc>
          <w:tcPr>
            <w:tcW w:w="850" w:type="dxa"/>
            <w:vMerge w:val="restart"/>
          </w:tcPr>
          <w:p>
            <w:pPr>
              <w:pStyle w:val="0"/>
              <w:jc w:val="center"/>
            </w:pPr>
            <w:r>
              <w:rPr>
                <w:sz w:val="20"/>
              </w:rPr>
              <w:t xml:space="preserve">800</w:t>
            </w:r>
          </w:p>
        </w:tc>
        <w:tc>
          <w:tcPr>
            <w:tcW w:w="794" w:type="dxa"/>
            <w:vMerge w:val="restart"/>
          </w:tcPr>
          <w:p>
            <w:pPr>
              <w:pStyle w:val="0"/>
              <w:jc w:val="center"/>
            </w:pPr>
            <w:r>
              <w:rPr>
                <w:sz w:val="20"/>
              </w:rPr>
              <w:t xml:space="preserve">700</w:t>
            </w:r>
          </w:p>
        </w:tc>
        <w:tc>
          <w:tcPr>
            <w:tcW w:w="794" w:type="dxa"/>
            <w:vMerge w:val="restart"/>
          </w:tcPr>
          <w:p>
            <w:pPr>
              <w:pStyle w:val="0"/>
              <w:jc w:val="center"/>
            </w:pPr>
            <w:r>
              <w:rPr>
                <w:sz w:val="20"/>
              </w:rPr>
              <w:t xml:space="preserve">600</w:t>
            </w:r>
          </w:p>
        </w:tc>
        <w:tc>
          <w:tcPr>
            <w:tcW w:w="794" w:type="dxa"/>
            <w:vMerge w:val="restart"/>
          </w:tcPr>
          <w:p>
            <w:pPr>
              <w:pStyle w:val="0"/>
              <w:jc w:val="center"/>
            </w:pPr>
            <w:r>
              <w:rPr>
                <w:sz w:val="20"/>
              </w:rPr>
              <w:t xml:space="preserve">500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926 385 129,00</w:t>
            </w:r>
          </w:p>
        </w:tc>
        <w:tc>
          <w:tcPr>
            <w:tcW w:w="1928" w:type="dxa"/>
          </w:tcPr>
          <w:p>
            <w:pPr>
              <w:pStyle w:val="0"/>
              <w:jc w:val="center"/>
            </w:pPr>
            <w:r>
              <w:rPr>
                <w:sz w:val="20"/>
              </w:rPr>
              <w:t xml:space="preserve">165 919 884,00</w:t>
            </w:r>
          </w:p>
        </w:tc>
        <w:tc>
          <w:tcPr>
            <w:tcW w:w="1928" w:type="dxa"/>
          </w:tcPr>
          <w:p>
            <w:pPr>
              <w:pStyle w:val="0"/>
              <w:jc w:val="center"/>
            </w:pPr>
            <w:r>
              <w:rPr>
                <w:sz w:val="20"/>
              </w:rPr>
              <w:t xml:space="preserve">138 266 570,00</w:t>
            </w:r>
          </w:p>
        </w:tc>
        <w:tc>
          <w:tcPr>
            <w:tcW w:w="1928" w:type="dxa"/>
          </w:tcPr>
          <w:p>
            <w:pPr>
              <w:pStyle w:val="0"/>
              <w:jc w:val="center"/>
            </w:pPr>
            <w:r>
              <w:rPr>
                <w:sz w:val="20"/>
              </w:rPr>
              <w:t xml:space="preserve">124 439 913,00</w:t>
            </w:r>
          </w:p>
        </w:tc>
        <w:tc>
          <w:tcPr>
            <w:tcW w:w="1814" w:type="dxa"/>
          </w:tcPr>
          <w:p>
            <w:pPr>
              <w:pStyle w:val="0"/>
              <w:jc w:val="center"/>
            </w:pPr>
            <w:r>
              <w:rPr>
                <w:sz w:val="20"/>
              </w:rPr>
              <w:t xml:space="preserve">124 439 914,00</w:t>
            </w:r>
          </w:p>
        </w:tc>
        <w:tc>
          <w:tcPr>
            <w:tcW w:w="1871" w:type="dxa"/>
          </w:tcPr>
          <w:p>
            <w:pPr>
              <w:pStyle w:val="0"/>
              <w:jc w:val="center"/>
            </w:pPr>
            <w:r>
              <w:rPr>
                <w:sz w:val="20"/>
              </w:rPr>
              <w:t xml:space="preserve">124 439 615,00</w:t>
            </w:r>
          </w:p>
        </w:tc>
        <w:tc>
          <w:tcPr>
            <w:tcW w:w="1814" w:type="dxa"/>
          </w:tcPr>
          <w:p>
            <w:pPr>
              <w:pStyle w:val="0"/>
              <w:jc w:val="center"/>
            </w:pPr>
            <w:r>
              <w:rPr>
                <w:sz w:val="20"/>
              </w:rPr>
              <w:t xml:space="preserve">124 439 616,00</w:t>
            </w:r>
          </w:p>
        </w:tc>
        <w:tc>
          <w:tcPr>
            <w:tcW w:w="1814" w:type="dxa"/>
          </w:tcPr>
          <w:p>
            <w:pPr>
              <w:pStyle w:val="0"/>
              <w:jc w:val="center"/>
            </w:pPr>
            <w:r>
              <w:rPr>
                <w:sz w:val="20"/>
              </w:rPr>
              <w:t xml:space="preserve">124 439 617,00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926 385 129,00</w:t>
            </w:r>
          </w:p>
        </w:tc>
        <w:tc>
          <w:tcPr>
            <w:tcW w:w="1928" w:type="dxa"/>
          </w:tcPr>
          <w:p>
            <w:pPr>
              <w:pStyle w:val="0"/>
              <w:jc w:val="center"/>
            </w:pPr>
            <w:r>
              <w:rPr>
                <w:sz w:val="20"/>
              </w:rPr>
              <w:t xml:space="preserve">165 919 884,00</w:t>
            </w:r>
          </w:p>
        </w:tc>
        <w:tc>
          <w:tcPr>
            <w:tcW w:w="1928" w:type="dxa"/>
          </w:tcPr>
          <w:p>
            <w:pPr>
              <w:pStyle w:val="0"/>
              <w:jc w:val="center"/>
            </w:pPr>
            <w:r>
              <w:rPr>
                <w:sz w:val="20"/>
              </w:rPr>
              <w:t xml:space="preserve">138 266 570,00</w:t>
            </w:r>
          </w:p>
        </w:tc>
        <w:tc>
          <w:tcPr>
            <w:tcW w:w="1928" w:type="dxa"/>
          </w:tcPr>
          <w:p>
            <w:pPr>
              <w:pStyle w:val="0"/>
              <w:jc w:val="center"/>
            </w:pPr>
            <w:r>
              <w:rPr>
                <w:sz w:val="20"/>
              </w:rPr>
              <w:t xml:space="preserve">124 439 913,00</w:t>
            </w:r>
          </w:p>
        </w:tc>
        <w:tc>
          <w:tcPr>
            <w:tcW w:w="1814" w:type="dxa"/>
          </w:tcPr>
          <w:p>
            <w:pPr>
              <w:pStyle w:val="0"/>
              <w:jc w:val="center"/>
            </w:pPr>
            <w:r>
              <w:rPr>
                <w:sz w:val="20"/>
              </w:rPr>
              <w:t xml:space="preserve">124 439 914,00</w:t>
            </w:r>
          </w:p>
        </w:tc>
        <w:tc>
          <w:tcPr>
            <w:tcW w:w="1871" w:type="dxa"/>
          </w:tcPr>
          <w:p>
            <w:pPr>
              <w:pStyle w:val="0"/>
              <w:jc w:val="center"/>
            </w:pPr>
            <w:r>
              <w:rPr>
                <w:sz w:val="20"/>
              </w:rPr>
              <w:t xml:space="preserve">124 439 615,00</w:t>
            </w:r>
          </w:p>
        </w:tc>
        <w:tc>
          <w:tcPr>
            <w:tcW w:w="1814" w:type="dxa"/>
          </w:tcPr>
          <w:p>
            <w:pPr>
              <w:pStyle w:val="0"/>
              <w:jc w:val="center"/>
            </w:pPr>
            <w:r>
              <w:rPr>
                <w:sz w:val="20"/>
              </w:rPr>
              <w:t xml:space="preserve">124 439 616,00</w:t>
            </w:r>
          </w:p>
        </w:tc>
        <w:tc>
          <w:tcPr>
            <w:tcW w:w="1814" w:type="dxa"/>
          </w:tcPr>
          <w:p>
            <w:pPr>
              <w:pStyle w:val="0"/>
              <w:jc w:val="center"/>
            </w:pPr>
            <w:r>
              <w:rPr>
                <w:sz w:val="20"/>
              </w:rPr>
              <w:t xml:space="preserve">124 439 617,00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11</w:t>
            </w:r>
          </w:p>
        </w:tc>
        <w:tc>
          <w:tcPr>
            <w:tcW w:w="1871" w:type="dxa"/>
            <w:vMerge w:val="restart"/>
          </w:tcPr>
          <w:p>
            <w:pPr>
              <w:pStyle w:val="0"/>
            </w:pPr>
            <w:r>
              <w:rPr>
                <w:sz w:val="20"/>
              </w:rPr>
              <w:t xml:space="preserve">Пенсионное обеспечение граждан в соответствии с </w:t>
            </w:r>
            <w:hyperlink w:history="0" r:id="rId64" w:tooltip="Закон Омской области от 22.12.2004 N 601-ОЗ (ред. от 30.10.2023) &quot;Кодекс о государственных должностях Омской области и государственной гражданской службе Омской области&quot; (принят Постановлением ЗС Омской области от 14.12.2004 N 465) (с изм. и доп., вступающими в силу с 10.11.2023) {КонсультантПлюс}">
              <w:r>
                <w:rPr>
                  <w:sz w:val="20"/>
                  <w:color w:val="0000ff"/>
                </w:rPr>
                <w:t xml:space="preserve">Законом</w:t>
              </w:r>
            </w:hyperlink>
            <w:r>
              <w:rPr>
                <w:sz w:val="20"/>
              </w:rPr>
              <w:t xml:space="preserve"> Омской области от 22 декабря 2004 года N 601-ОЗ "Кодекс о государственных должностях Омской области и государственной гражданской службе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1 619 295 310,00</w:t>
            </w:r>
          </w:p>
        </w:tc>
        <w:tc>
          <w:tcPr>
            <w:tcW w:w="1928" w:type="dxa"/>
          </w:tcPr>
          <w:p>
            <w:pPr>
              <w:pStyle w:val="0"/>
              <w:jc w:val="center"/>
            </w:pPr>
            <w:r>
              <w:rPr>
                <w:sz w:val="20"/>
              </w:rPr>
              <w:t xml:space="preserve">231 327 900,00</w:t>
            </w:r>
          </w:p>
        </w:tc>
        <w:tc>
          <w:tcPr>
            <w:tcW w:w="1928" w:type="dxa"/>
          </w:tcPr>
          <w:p>
            <w:pPr>
              <w:pStyle w:val="0"/>
              <w:jc w:val="center"/>
            </w:pPr>
            <w:r>
              <w:rPr>
                <w:sz w:val="20"/>
              </w:rPr>
              <w:t xml:space="preserve">231 327 900,00</w:t>
            </w:r>
          </w:p>
        </w:tc>
        <w:tc>
          <w:tcPr>
            <w:tcW w:w="1928" w:type="dxa"/>
          </w:tcPr>
          <w:p>
            <w:pPr>
              <w:pStyle w:val="0"/>
              <w:jc w:val="center"/>
            </w:pPr>
            <w:r>
              <w:rPr>
                <w:sz w:val="20"/>
              </w:rPr>
              <w:t xml:space="preserve">231 327 900,00</w:t>
            </w:r>
          </w:p>
        </w:tc>
        <w:tc>
          <w:tcPr>
            <w:tcW w:w="1814" w:type="dxa"/>
          </w:tcPr>
          <w:p>
            <w:pPr>
              <w:pStyle w:val="0"/>
              <w:jc w:val="center"/>
            </w:pPr>
            <w:r>
              <w:rPr>
                <w:sz w:val="20"/>
              </w:rPr>
              <w:t xml:space="preserve">231 327 901,00</w:t>
            </w:r>
          </w:p>
        </w:tc>
        <w:tc>
          <w:tcPr>
            <w:tcW w:w="1871" w:type="dxa"/>
          </w:tcPr>
          <w:p>
            <w:pPr>
              <w:pStyle w:val="0"/>
              <w:jc w:val="center"/>
            </w:pPr>
            <w:r>
              <w:rPr>
                <w:sz w:val="20"/>
              </w:rPr>
              <w:t xml:space="preserve">231 327 902,00</w:t>
            </w:r>
          </w:p>
        </w:tc>
        <w:tc>
          <w:tcPr>
            <w:tcW w:w="1814" w:type="dxa"/>
          </w:tcPr>
          <w:p>
            <w:pPr>
              <w:pStyle w:val="0"/>
              <w:jc w:val="center"/>
            </w:pPr>
            <w:r>
              <w:rPr>
                <w:sz w:val="20"/>
              </w:rPr>
              <w:t xml:space="preserve">231 327 903,00</w:t>
            </w:r>
          </w:p>
        </w:tc>
        <w:tc>
          <w:tcPr>
            <w:tcW w:w="1814" w:type="dxa"/>
          </w:tcPr>
          <w:p>
            <w:pPr>
              <w:pStyle w:val="0"/>
              <w:jc w:val="center"/>
            </w:pPr>
            <w:r>
              <w:rPr>
                <w:sz w:val="20"/>
              </w:rPr>
              <w:t xml:space="preserve">231 327 904,00</w:t>
            </w:r>
          </w:p>
        </w:tc>
        <w:tc>
          <w:tcPr>
            <w:tcW w:w="1531" w:type="dxa"/>
            <w:vMerge w:val="restart"/>
          </w:tcPr>
          <w:p>
            <w:pPr>
              <w:pStyle w:val="0"/>
            </w:pPr>
            <w:r>
              <w:rPr>
                <w:sz w:val="20"/>
              </w:rPr>
              <w:t xml:space="preserve">Предоставлена пенсия за выслугу лет лицам, замещавшим государственные должности Омской области, должности государственной гражданской службы Омской области, лицам, ранее замещавшим на постоянной основе должности в органах государственной власти и управления Омской области</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1,1</w:t>
            </w:r>
          </w:p>
        </w:tc>
        <w:tc>
          <w:tcPr>
            <w:tcW w:w="850" w:type="dxa"/>
            <w:vMerge w:val="restart"/>
          </w:tcPr>
          <w:p>
            <w:pPr>
              <w:pStyle w:val="0"/>
              <w:jc w:val="center"/>
            </w:pPr>
            <w:r>
              <w:rPr>
                <w:sz w:val="20"/>
              </w:rPr>
              <w:t xml:space="preserve">1,1</w:t>
            </w:r>
          </w:p>
        </w:tc>
        <w:tc>
          <w:tcPr>
            <w:tcW w:w="907" w:type="dxa"/>
            <w:vMerge w:val="restart"/>
          </w:tcPr>
          <w:p>
            <w:pPr>
              <w:pStyle w:val="0"/>
              <w:jc w:val="center"/>
            </w:pPr>
            <w:r>
              <w:rPr>
                <w:sz w:val="20"/>
              </w:rPr>
              <w:t xml:space="preserve">1,1</w:t>
            </w:r>
          </w:p>
        </w:tc>
        <w:tc>
          <w:tcPr>
            <w:tcW w:w="850" w:type="dxa"/>
            <w:vMerge w:val="restart"/>
          </w:tcPr>
          <w:p>
            <w:pPr>
              <w:pStyle w:val="0"/>
              <w:jc w:val="center"/>
            </w:pPr>
            <w:r>
              <w:rPr>
                <w:sz w:val="20"/>
              </w:rPr>
              <w:t xml:space="preserve">1,1</w:t>
            </w:r>
          </w:p>
        </w:tc>
        <w:tc>
          <w:tcPr>
            <w:tcW w:w="794" w:type="dxa"/>
            <w:vMerge w:val="restart"/>
          </w:tcPr>
          <w:p>
            <w:pPr>
              <w:pStyle w:val="0"/>
              <w:jc w:val="center"/>
            </w:pPr>
            <w:r>
              <w:rPr>
                <w:sz w:val="20"/>
              </w:rPr>
              <w:t xml:space="preserve">1,1</w:t>
            </w:r>
          </w:p>
        </w:tc>
        <w:tc>
          <w:tcPr>
            <w:tcW w:w="794" w:type="dxa"/>
            <w:vMerge w:val="restart"/>
          </w:tcPr>
          <w:p>
            <w:pPr>
              <w:pStyle w:val="0"/>
              <w:jc w:val="center"/>
            </w:pPr>
            <w:r>
              <w:rPr>
                <w:sz w:val="20"/>
              </w:rPr>
              <w:t xml:space="preserve">1,1</w:t>
            </w:r>
          </w:p>
        </w:tc>
        <w:tc>
          <w:tcPr>
            <w:tcW w:w="794" w:type="dxa"/>
            <w:vMerge w:val="restart"/>
          </w:tcPr>
          <w:p>
            <w:pPr>
              <w:pStyle w:val="0"/>
              <w:jc w:val="center"/>
            </w:pPr>
            <w:r>
              <w:rPr>
                <w:sz w:val="20"/>
              </w:rPr>
              <w:t xml:space="preserve">1,1</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1 619 295 310,00</w:t>
            </w:r>
          </w:p>
        </w:tc>
        <w:tc>
          <w:tcPr>
            <w:tcW w:w="1928" w:type="dxa"/>
          </w:tcPr>
          <w:p>
            <w:pPr>
              <w:pStyle w:val="0"/>
              <w:jc w:val="center"/>
            </w:pPr>
            <w:r>
              <w:rPr>
                <w:sz w:val="20"/>
              </w:rPr>
              <w:t xml:space="preserve">231 327 900,00</w:t>
            </w:r>
          </w:p>
        </w:tc>
        <w:tc>
          <w:tcPr>
            <w:tcW w:w="1928" w:type="dxa"/>
          </w:tcPr>
          <w:p>
            <w:pPr>
              <w:pStyle w:val="0"/>
              <w:jc w:val="center"/>
            </w:pPr>
            <w:r>
              <w:rPr>
                <w:sz w:val="20"/>
              </w:rPr>
              <w:t xml:space="preserve">231 327 900,00</w:t>
            </w:r>
          </w:p>
        </w:tc>
        <w:tc>
          <w:tcPr>
            <w:tcW w:w="1928" w:type="dxa"/>
          </w:tcPr>
          <w:p>
            <w:pPr>
              <w:pStyle w:val="0"/>
              <w:jc w:val="center"/>
            </w:pPr>
            <w:r>
              <w:rPr>
                <w:sz w:val="20"/>
              </w:rPr>
              <w:t xml:space="preserve">231 327 900,00</w:t>
            </w:r>
          </w:p>
        </w:tc>
        <w:tc>
          <w:tcPr>
            <w:tcW w:w="1814" w:type="dxa"/>
          </w:tcPr>
          <w:p>
            <w:pPr>
              <w:pStyle w:val="0"/>
              <w:jc w:val="center"/>
            </w:pPr>
            <w:r>
              <w:rPr>
                <w:sz w:val="20"/>
              </w:rPr>
              <w:t xml:space="preserve">231 327 901,00</w:t>
            </w:r>
          </w:p>
        </w:tc>
        <w:tc>
          <w:tcPr>
            <w:tcW w:w="1871" w:type="dxa"/>
          </w:tcPr>
          <w:p>
            <w:pPr>
              <w:pStyle w:val="0"/>
              <w:jc w:val="center"/>
            </w:pPr>
            <w:r>
              <w:rPr>
                <w:sz w:val="20"/>
              </w:rPr>
              <w:t xml:space="preserve">231 327 902,00</w:t>
            </w:r>
          </w:p>
        </w:tc>
        <w:tc>
          <w:tcPr>
            <w:tcW w:w="1814" w:type="dxa"/>
          </w:tcPr>
          <w:p>
            <w:pPr>
              <w:pStyle w:val="0"/>
              <w:jc w:val="center"/>
            </w:pPr>
            <w:r>
              <w:rPr>
                <w:sz w:val="20"/>
              </w:rPr>
              <w:t xml:space="preserve">231 327 903,00</w:t>
            </w:r>
          </w:p>
        </w:tc>
        <w:tc>
          <w:tcPr>
            <w:tcW w:w="1814" w:type="dxa"/>
          </w:tcPr>
          <w:p>
            <w:pPr>
              <w:pStyle w:val="0"/>
              <w:jc w:val="center"/>
            </w:pPr>
            <w:r>
              <w:rPr>
                <w:sz w:val="20"/>
              </w:rPr>
              <w:t xml:space="preserve">231 327 904,00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1 619 295 310,00</w:t>
            </w:r>
          </w:p>
        </w:tc>
        <w:tc>
          <w:tcPr>
            <w:tcW w:w="1928" w:type="dxa"/>
          </w:tcPr>
          <w:p>
            <w:pPr>
              <w:pStyle w:val="0"/>
              <w:jc w:val="center"/>
            </w:pPr>
            <w:r>
              <w:rPr>
                <w:sz w:val="20"/>
              </w:rPr>
              <w:t xml:space="preserve">231 327 900,00</w:t>
            </w:r>
          </w:p>
        </w:tc>
        <w:tc>
          <w:tcPr>
            <w:tcW w:w="1928" w:type="dxa"/>
          </w:tcPr>
          <w:p>
            <w:pPr>
              <w:pStyle w:val="0"/>
              <w:jc w:val="center"/>
            </w:pPr>
            <w:r>
              <w:rPr>
                <w:sz w:val="20"/>
              </w:rPr>
              <w:t xml:space="preserve">231 327 900,00</w:t>
            </w:r>
          </w:p>
        </w:tc>
        <w:tc>
          <w:tcPr>
            <w:tcW w:w="1928" w:type="dxa"/>
          </w:tcPr>
          <w:p>
            <w:pPr>
              <w:pStyle w:val="0"/>
              <w:jc w:val="center"/>
            </w:pPr>
            <w:r>
              <w:rPr>
                <w:sz w:val="20"/>
              </w:rPr>
              <w:t xml:space="preserve">231 327 900,00</w:t>
            </w:r>
          </w:p>
        </w:tc>
        <w:tc>
          <w:tcPr>
            <w:tcW w:w="1814" w:type="dxa"/>
          </w:tcPr>
          <w:p>
            <w:pPr>
              <w:pStyle w:val="0"/>
              <w:jc w:val="center"/>
            </w:pPr>
            <w:r>
              <w:rPr>
                <w:sz w:val="20"/>
              </w:rPr>
              <w:t xml:space="preserve">231 327 901,00</w:t>
            </w:r>
          </w:p>
        </w:tc>
        <w:tc>
          <w:tcPr>
            <w:tcW w:w="1871" w:type="dxa"/>
          </w:tcPr>
          <w:p>
            <w:pPr>
              <w:pStyle w:val="0"/>
              <w:jc w:val="center"/>
            </w:pPr>
            <w:r>
              <w:rPr>
                <w:sz w:val="20"/>
              </w:rPr>
              <w:t xml:space="preserve">231 327 902,00</w:t>
            </w:r>
          </w:p>
        </w:tc>
        <w:tc>
          <w:tcPr>
            <w:tcW w:w="1814" w:type="dxa"/>
          </w:tcPr>
          <w:p>
            <w:pPr>
              <w:pStyle w:val="0"/>
              <w:jc w:val="center"/>
            </w:pPr>
            <w:r>
              <w:rPr>
                <w:sz w:val="20"/>
              </w:rPr>
              <w:t xml:space="preserve">231 327 903,00</w:t>
            </w:r>
          </w:p>
        </w:tc>
        <w:tc>
          <w:tcPr>
            <w:tcW w:w="1814" w:type="dxa"/>
          </w:tcPr>
          <w:p>
            <w:pPr>
              <w:pStyle w:val="0"/>
              <w:jc w:val="center"/>
            </w:pPr>
            <w:r>
              <w:rPr>
                <w:sz w:val="20"/>
              </w:rPr>
              <w:t xml:space="preserve">231 327 904,00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12</w:t>
            </w:r>
          </w:p>
        </w:tc>
        <w:tc>
          <w:tcPr>
            <w:tcW w:w="1871" w:type="dxa"/>
            <w:vMerge w:val="restart"/>
          </w:tcPr>
          <w:p>
            <w:pPr>
              <w:pStyle w:val="0"/>
            </w:pPr>
            <w:r>
              <w:rPr>
                <w:sz w:val="20"/>
              </w:rPr>
              <w:t xml:space="preserve">Доплата к страховой пенсии лицам, замещавшим отдельные муниципальные должности 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80 367 010,00</w:t>
            </w:r>
          </w:p>
        </w:tc>
        <w:tc>
          <w:tcPr>
            <w:tcW w:w="1928" w:type="dxa"/>
          </w:tcPr>
          <w:p>
            <w:pPr>
              <w:pStyle w:val="0"/>
              <w:jc w:val="center"/>
            </w:pPr>
            <w:r>
              <w:rPr>
                <w:sz w:val="20"/>
              </w:rPr>
              <w:t xml:space="preserve">11 481 000,00</w:t>
            </w:r>
          </w:p>
        </w:tc>
        <w:tc>
          <w:tcPr>
            <w:tcW w:w="1928" w:type="dxa"/>
          </w:tcPr>
          <w:p>
            <w:pPr>
              <w:pStyle w:val="0"/>
              <w:jc w:val="center"/>
            </w:pPr>
            <w:r>
              <w:rPr>
                <w:sz w:val="20"/>
              </w:rPr>
              <w:t xml:space="preserve">11 481 000,00</w:t>
            </w:r>
          </w:p>
        </w:tc>
        <w:tc>
          <w:tcPr>
            <w:tcW w:w="1928" w:type="dxa"/>
          </w:tcPr>
          <w:p>
            <w:pPr>
              <w:pStyle w:val="0"/>
              <w:jc w:val="center"/>
            </w:pPr>
            <w:r>
              <w:rPr>
                <w:sz w:val="20"/>
              </w:rPr>
              <w:t xml:space="preserve">11 481 000,00</w:t>
            </w:r>
          </w:p>
        </w:tc>
        <w:tc>
          <w:tcPr>
            <w:tcW w:w="1814" w:type="dxa"/>
          </w:tcPr>
          <w:p>
            <w:pPr>
              <w:pStyle w:val="0"/>
              <w:jc w:val="center"/>
            </w:pPr>
            <w:r>
              <w:rPr>
                <w:sz w:val="20"/>
              </w:rPr>
              <w:t xml:space="preserve">11 481 001,00</w:t>
            </w:r>
          </w:p>
        </w:tc>
        <w:tc>
          <w:tcPr>
            <w:tcW w:w="1871" w:type="dxa"/>
          </w:tcPr>
          <w:p>
            <w:pPr>
              <w:pStyle w:val="0"/>
              <w:jc w:val="center"/>
            </w:pPr>
            <w:r>
              <w:rPr>
                <w:sz w:val="20"/>
              </w:rPr>
              <w:t xml:space="preserve">11 481 002,00</w:t>
            </w:r>
          </w:p>
        </w:tc>
        <w:tc>
          <w:tcPr>
            <w:tcW w:w="1814" w:type="dxa"/>
          </w:tcPr>
          <w:p>
            <w:pPr>
              <w:pStyle w:val="0"/>
              <w:jc w:val="center"/>
            </w:pPr>
            <w:r>
              <w:rPr>
                <w:sz w:val="20"/>
              </w:rPr>
              <w:t xml:space="preserve">11 481 003,00</w:t>
            </w:r>
          </w:p>
        </w:tc>
        <w:tc>
          <w:tcPr>
            <w:tcW w:w="1814" w:type="dxa"/>
          </w:tcPr>
          <w:p>
            <w:pPr>
              <w:pStyle w:val="0"/>
              <w:jc w:val="center"/>
            </w:pPr>
            <w:r>
              <w:rPr>
                <w:sz w:val="20"/>
              </w:rPr>
              <w:t xml:space="preserve">11 481 004,00</w:t>
            </w:r>
          </w:p>
        </w:tc>
        <w:tc>
          <w:tcPr>
            <w:tcW w:w="1531" w:type="dxa"/>
            <w:vMerge w:val="restart"/>
          </w:tcPr>
          <w:p>
            <w:pPr>
              <w:pStyle w:val="0"/>
            </w:pPr>
            <w:r>
              <w:rPr>
                <w:sz w:val="20"/>
              </w:rPr>
              <w:t xml:space="preserve">Предоставлена доплата к страховой пенсии лицам, замещавшим отдельные муниципальные должности в Омской области, гражданам Российской Федерации, проживавшим на территории Омской области и замещавшим выборные должности глав муниципальных районов Омской области, а также замещавшим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24</w:t>
            </w:r>
          </w:p>
        </w:tc>
        <w:tc>
          <w:tcPr>
            <w:tcW w:w="850" w:type="dxa"/>
            <w:vMerge w:val="restart"/>
          </w:tcPr>
          <w:p>
            <w:pPr>
              <w:pStyle w:val="0"/>
              <w:jc w:val="center"/>
            </w:pPr>
            <w:r>
              <w:rPr>
                <w:sz w:val="20"/>
              </w:rPr>
              <w:t xml:space="preserve">24</w:t>
            </w:r>
          </w:p>
        </w:tc>
        <w:tc>
          <w:tcPr>
            <w:tcW w:w="907" w:type="dxa"/>
            <w:vMerge w:val="restart"/>
          </w:tcPr>
          <w:p>
            <w:pPr>
              <w:pStyle w:val="0"/>
              <w:jc w:val="center"/>
            </w:pPr>
            <w:r>
              <w:rPr>
                <w:sz w:val="20"/>
              </w:rPr>
              <w:t xml:space="preserve">24</w:t>
            </w:r>
          </w:p>
        </w:tc>
        <w:tc>
          <w:tcPr>
            <w:tcW w:w="850" w:type="dxa"/>
            <w:vMerge w:val="restart"/>
          </w:tcPr>
          <w:p>
            <w:pPr>
              <w:pStyle w:val="0"/>
              <w:jc w:val="center"/>
            </w:pPr>
            <w:r>
              <w:rPr>
                <w:sz w:val="20"/>
              </w:rPr>
              <w:t xml:space="preserve">24</w:t>
            </w:r>
          </w:p>
        </w:tc>
        <w:tc>
          <w:tcPr>
            <w:tcW w:w="794" w:type="dxa"/>
            <w:vMerge w:val="restart"/>
          </w:tcPr>
          <w:p>
            <w:pPr>
              <w:pStyle w:val="0"/>
              <w:jc w:val="center"/>
            </w:pPr>
            <w:r>
              <w:rPr>
                <w:sz w:val="20"/>
              </w:rPr>
              <w:t xml:space="preserve">24</w:t>
            </w:r>
          </w:p>
        </w:tc>
        <w:tc>
          <w:tcPr>
            <w:tcW w:w="794" w:type="dxa"/>
            <w:vMerge w:val="restart"/>
          </w:tcPr>
          <w:p>
            <w:pPr>
              <w:pStyle w:val="0"/>
              <w:jc w:val="center"/>
            </w:pPr>
            <w:r>
              <w:rPr>
                <w:sz w:val="20"/>
              </w:rPr>
              <w:t xml:space="preserve">24</w:t>
            </w:r>
          </w:p>
        </w:tc>
        <w:tc>
          <w:tcPr>
            <w:tcW w:w="794" w:type="dxa"/>
            <w:vMerge w:val="restart"/>
          </w:tcPr>
          <w:p>
            <w:pPr>
              <w:pStyle w:val="0"/>
              <w:jc w:val="center"/>
            </w:pPr>
            <w:r>
              <w:rPr>
                <w:sz w:val="20"/>
              </w:rPr>
              <w:t xml:space="preserve">24</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80 367 010,00</w:t>
            </w:r>
          </w:p>
        </w:tc>
        <w:tc>
          <w:tcPr>
            <w:tcW w:w="1928" w:type="dxa"/>
          </w:tcPr>
          <w:p>
            <w:pPr>
              <w:pStyle w:val="0"/>
              <w:jc w:val="center"/>
            </w:pPr>
            <w:r>
              <w:rPr>
                <w:sz w:val="20"/>
              </w:rPr>
              <w:t xml:space="preserve">11 481 000,00</w:t>
            </w:r>
          </w:p>
        </w:tc>
        <w:tc>
          <w:tcPr>
            <w:tcW w:w="1928" w:type="dxa"/>
          </w:tcPr>
          <w:p>
            <w:pPr>
              <w:pStyle w:val="0"/>
              <w:jc w:val="center"/>
            </w:pPr>
            <w:r>
              <w:rPr>
                <w:sz w:val="20"/>
              </w:rPr>
              <w:t xml:space="preserve">11 481 000,00</w:t>
            </w:r>
          </w:p>
        </w:tc>
        <w:tc>
          <w:tcPr>
            <w:tcW w:w="1928" w:type="dxa"/>
          </w:tcPr>
          <w:p>
            <w:pPr>
              <w:pStyle w:val="0"/>
              <w:jc w:val="center"/>
            </w:pPr>
            <w:r>
              <w:rPr>
                <w:sz w:val="20"/>
              </w:rPr>
              <w:t xml:space="preserve">11 481 000,00</w:t>
            </w:r>
          </w:p>
        </w:tc>
        <w:tc>
          <w:tcPr>
            <w:tcW w:w="1814" w:type="dxa"/>
          </w:tcPr>
          <w:p>
            <w:pPr>
              <w:pStyle w:val="0"/>
              <w:jc w:val="center"/>
            </w:pPr>
            <w:r>
              <w:rPr>
                <w:sz w:val="20"/>
              </w:rPr>
              <w:t xml:space="preserve">11 481 001,00</w:t>
            </w:r>
          </w:p>
        </w:tc>
        <w:tc>
          <w:tcPr>
            <w:tcW w:w="1871" w:type="dxa"/>
          </w:tcPr>
          <w:p>
            <w:pPr>
              <w:pStyle w:val="0"/>
              <w:jc w:val="center"/>
            </w:pPr>
            <w:r>
              <w:rPr>
                <w:sz w:val="20"/>
              </w:rPr>
              <w:t xml:space="preserve">11 481 002,00</w:t>
            </w:r>
          </w:p>
        </w:tc>
        <w:tc>
          <w:tcPr>
            <w:tcW w:w="1814" w:type="dxa"/>
          </w:tcPr>
          <w:p>
            <w:pPr>
              <w:pStyle w:val="0"/>
              <w:jc w:val="center"/>
            </w:pPr>
            <w:r>
              <w:rPr>
                <w:sz w:val="20"/>
              </w:rPr>
              <w:t xml:space="preserve">11 481 003,00</w:t>
            </w:r>
          </w:p>
        </w:tc>
        <w:tc>
          <w:tcPr>
            <w:tcW w:w="1814" w:type="dxa"/>
          </w:tcPr>
          <w:p>
            <w:pPr>
              <w:pStyle w:val="0"/>
              <w:jc w:val="center"/>
            </w:pPr>
            <w:r>
              <w:rPr>
                <w:sz w:val="20"/>
              </w:rPr>
              <w:t xml:space="preserve">11 481 004,00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80 367 010,00</w:t>
            </w:r>
          </w:p>
        </w:tc>
        <w:tc>
          <w:tcPr>
            <w:tcW w:w="1928" w:type="dxa"/>
          </w:tcPr>
          <w:p>
            <w:pPr>
              <w:pStyle w:val="0"/>
              <w:jc w:val="center"/>
            </w:pPr>
            <w:r>
              <w:rPr>
                <w:sz w:val="20"/>
              </w:rPr>
              <w:t xml:space="preserve">11 481 000,00</w:t>
            </w:r>
          </w:p>
        </w:tc>
        <w:tc>
          <w:tcPr>
            <w:tcW w:w="1928" w:type="dxa"/>
          </w:tcPr>
          <w:p>
            <w:pPr>
              <w:pStyle w:val="0"/>
              <w:jc w:val="center"/>
            </w:pPr>
            <w:r>
              <w:rPr>
                <w:sz w:val="20"/>
              </w:rPr>
              <w:t xml:space="preserve">11 481 000,00</w:t>
            </w:r>
          </w:p>
        </w:tc>
        <w:tc>
          <w:tcPr>
            <w:tcW w:w="1928" w:type="dxa"/>
          </w:tcPr>
          <w:p>
            <w:pPr>
              <w:pStyle w:val="0"/>
              <w:jc w:val="center"/>
            </w:pPr>
            <w:r>
              <w:rPr>
                <w:sz w:val="20"/>
              </w:rPr>
              <w:t xml:space="preserve">11 481 000,00</w:t>
            </w:r>
          </w:p>
        </w:tc>
        <w:tc>
          <w:tcPr>
            <w:tcW w:w="1814" w:type="dxa"/>
          </w:tcPr>
          <w:p>
            <w:pPr>
              <w:pStyle w:val="0"/>
              <w:jc w:val="center"/>
            </w:pPr>
            <w:r>
              <w:rPr>
                <w:sz w:val="20"/>
              </w:rPr>
              <w:t xml:space="preserve">11 481 001,00</w:t>
            </w:r>
          </w:p>
        </w:tc>
        <w:tc>
          <w:tcPr>
            <w:tcW w:w="1871" w:type="dxa"/>
          </w:tcPr>
          <w:p>
            <w:pPr>
              <w:pStyle w:val="0"/>
              <w:jc w:val="center"/>
            </w:pPr>
            <w:r>
              <w:rPr>
                <w:sz w:val="20"/>
              </w:rPr>
              <w:t xml:space="preserve">11 481 002,00</w:t>
            </w:r>
          </w:p>
        </w:tc>
        <w:tc>
          <w:tcPr>
            <w:tcW w:w="1814" w:type="dxa"/>
          </w:tcPr>
          <w:p>
            <w:pPr>
              <w:pStyle w:val="0"/>
              <w:jc w:val="center"/>
            </w:pPr>
            <w:r>
              <w:rPr>
                <w:sz w:val="20"/>
              </w:rPr>
              <w:t xml:space="preserve">11 481 003,00</w:t>
            </w:r>
          </w:p>
        </w:tc>
        <w:tc>
          <w:tcPr>
            <w:tcW w:w="1814" w:type="dxa"/>
          </w:tcPr>
          <w:p>
            <w:pPr>
              <w:pStyle w:val="0"/>
              <w:jc w:val="center"/>
            </w:pPr>
            <w:r>
              <w:rPr>
                <w:sz w:val="20"/>
              </w:rPr>
              <w:t xml:space="preserve">11 481 004,00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13</w:t>
            </w:r>
          </w:p>
        </w:tc>
        <w:tc>
          <w:tcPr>
            <w:tcW w:w="1871" w:type="dxa"/>
            <w:vMerge w:val="restart"/>
          </w:tcPr>
          <w:p>
            <w:pPr>
              <w:pStyle w:val="0"/>
            </w:pPr>
            <w:r>
              <w:rPr>
                <w:sz w:val="20"/>
              </w:rPr>
              <w:t xml:space="preserve">Социальная поддержка граждан за выдающиеся достижения и особые заслуги перед Омской областью</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142 002 410,00</w:t>
            </w:r>
          </w:p>
        </w:tc>
        <w:tc>
          <w:tcPr>
            <w:tcW w:w="1928" w:type="dxa"/>
          </w:tcPr>
          <w:p>
            <w:pPr>
              <w:pStyle w:val="0"/>
              <w:jc w:val="center"/>
            </w:pPr>
            <w:r>
              <w:rPr>
                <w:sz w:val="20"/>
              </w:rPr>
              <w:t xml:space="preserve">18 303 400,00</w:t>
            </w:r>
          </w:p>
        </w:tc>
        <w:tc>
          <w:tcPr>
            <w:tcW w:w="1928" w:type="dxa"/>
          </w:tcPr>
          <w:p>
            <w:pPr>
              <w:pStyle w:val="0"/>
              <w:jc w:val="center"/>
            </w:pPr>
            <w:r>
              <w:rPr>
                <w:sz w:val="20"/>
              </w:rPr>
              <w:t xml:space="preserve">19 985 000,00</w:t>
            </w:r>
          </w:p>
        </w:tc>
        <w:tc>
          <w:tcPr>
            <w:tcW w:w="1928" w:type="dxa"/>
          </w:tcPr>
          <w:p>
            <w:pPr>
              <w:pStyle w:val="0"/>
              <w:jc w:val="center"/>
            </w:pPr>
            <w:r>
              <w:rPr>
                <w:sz w:val="20"/>
              </w:rPr>
              <w:t xml:space="preserve">20 742 800,00</w:t>
            </w:r>
          </w:p>
        </w:tc>
        <w:tc>
          <w:tcPr>
            <w:tcW w:w="1814" w:type="dxa"/>
          </w:tcPr>
          <w:p>
            <w:pPr>
              <w:pStyle w:val="0"/>
              <w:jc w:val="center"/>
            </w:pPr>
            <w:r>
              <w:rPr>
                <w:sz w:val="20"/>
              </w:rPr>
              <w:t xml:space="preserve">20 742 801,00</w:t>
            </w:r>
          </w:p>
        </w:tc>
        <w:tc>
          <w:tcPr>
            <w:tcW w:w="1871" w:type="dxa"/>
          </w:tcPr>
          <w:p>
            <w:pPr>
              <w:pStyle w:val="0"/>
              <w:jc w:val="center"/>
            </w:pPr>
            <w:r>
              <w:rPr>
                <w:sz w:val="20"/>
              </w:rPr>
              <w:t xml:space="preserve">20 742 802,00</w:t>
            </w:r>
          </w:p>
        </w:tc>
        <w:tc>
          <w:tcPr>
            <w:tcW w:w="1814" w:type="dxa"/>
          </w:tcPr>
          <w:p>
            <w:pPr>
              <w:pStyle w:val="0"/>
              <w:jc w:val="center"/>
            </w:pPr>
            <w:r>
              <w:rPr>
                <w:sz w:val="20"/>
              </w:rPr>
              <w:t xml:space="preserve">20 742 803,00</w:t>
            </w:r>
          </w:p>
        </w:tc>
        <w:tc>
          <w:tcPr>
            <w:tcW w:w="1814" w:type="dxa"/>
          </w:tcPr>
          <w:p>
            <w:pPr>
              <w:pStyle w:val="0"/>
              <w:jc w:val="center"/>
            </w:pPr>
            <w:r>
              <w:rPr>
                <w:sz w:val="20"/>
              </w:rPr>
              <w:t xml:space="preserve">20 742 804,00</w:t>
            </w:r>
          </w:p>
        </w:tc>
        <w:tc>
          <w:tcPr>
            <w:tcW w:w="1531" w:type="dxa"/>
            <w:vMerge w:val="restart"/>
          </w:tcPr>
          <w:p>
            <w:pPr>
              <w:pStyle w:val="0"/>
            </w:pPr>
            <w:r>
              <w:rPr>
                <w:sz w:val="20"/>
              </w:rPr>
              <w:t xml:space="preserve">Предоставлена гражданам выплата за выдающиеся достижения и особые заслуги перед Омской областью</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35</w:t>
            </w:r>
          </w:p>
        </w:tc>
        <w:tc>
          <w:tcPr>
            <w:tcW w:w="850" w:type="dxa"/>
            <w:vMerge w:val="restart"/>
          </w:tcPr>
          <w:p>
            <w:pPr>
              <w:pStyle w:val="0"/>
              <w:jc w:val="center"/>
            </w:pPr>
            <w:r>
              <w:rPr>
                <w:sz w:val="20"/>
              </w:rPr>
              <w:t xml:space="preserve">35</w:t>
            </w:r>
          </w:p>
        </w:tc>
        <w:tc>
          <w:tcPr>
            <w:tcW w:w="907" w:type="dxa"/>
            <w:vMerge w:val="restart"/>
          </w:tcPr>
          <w:p>
            <w:pPr>
              <w:pStyle w:val="0"/>
              <w:jc w:val="center"/>
            </w:pPr>
            <w:r>
              <w:rPr>
                <w:sz w:val="20"/>
              </w:rPr>
              <w:t xml:space="preserve">35</w:t>
            </w:r>
          </w:p>
        </w:tc>
        <w:tc>
          <w:tcPr>
            <w:tcW w:w="850" w:type="dxa"/>
            <w:vMerge w:val="restart"/>
          </w:tcPr>
          <w:p>
            <w:pPr>
              <w:pStyle w:val="0"/>
              <w:jc w:val="center"/>
            </w:pPr>
            <w:r>
              <w:rPr>
                <w:sz w:val="20"/>
              </w:rPr>
              <w:t xml:space="preserve">35</w:t>
            </w:r>
          </w:p>
        </w:tc>
        <w:tc>
          <w:tcPr>
            <w:tcW w:w="794" w:type="dxa"/>
            <w:vMerge w:val="restart"/>
          </w:tcPr>
          <w:p>
            <w:pPr>
              <w:pStyle w:val="0"/>
              <w:jc w:val="center"/>
            </w:pPr>
            <w:r>
              <w:rPr>
                <w:sz w:val="20"/>
              </w:rPr>
              <w:t xml:space="preserve">35</w:t>
            </w:r>
          </w:p>
        </w:tc>
        <w:tc>
          <w:tcPr>
            <w:tcW w:w="794" w:type="dxa"/>
            <w:vMerge w:val="restart"/>
          </w:tcPr>
          <w:p>
            <w:pPr>
              <w:pStyle w:val="0"/>
              <w:jc w:val="center"/>
            </w:pPr>
            <w:r>
              <w:rPr>
                <w:sz w:val="20"/>
              </w:rPr>
              <w:t xml:space="preserve">35</w:t>
            </w:r>
          </w:p>
        </w:tc>
        <w:tc>
          <w:tcPr>
            <w:tcW w:w="794" w:type="dxa"/>
            <w:vMerge w:val="restart"/>
          </w:tcPr>
          <w:p>
            <w:pPr>
              <w:pStyle w:val="0"/>
              <w:jc w:val="center"/>
            </w:pPr>
            <w:r>
              <w:rPr>
                <w:sz w:val="20"/>
              </w:rPr>
              <w:t xml:space="preserve">35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142 002 410,00</w:t>
            </w:r>
          </w:p>
        </w:tc>
        <w:tc>
          <w:tcPr>
            <w:tcW w:w="1928" w:type="dxa"/>
          </w:tcPr>
          <w:p>
            <w:pPr>
              <w:pStyle w:val="0"/>
              <w:jc w:val="center"/>
            </w:pPr>
            <w:r>
              <w:rPr>
                <w:sz w:val="20"/>
              </w:rPr>
              <w:t xml:space="preserve">18 303 400,00</w:t>
            </w:r>
          </w:p>
        </w:tc>
        <w:tc>
          <w:tcPr>
            <w:tcW w:w="1928" w:type="dxa"/>
          </w:tcPr>
          <w:p>
            <w:pPr>
              <w:pStyle w:val="0"/>
              <w:jc w:val="center"/>
            </w:pPr>
            <w:r>
              <w:rPr>
                <w:sz w:val="20"/>
              </w:rPr>
              <w:t xml:space="preserve">19 985 000,00</w:t>
            </w:r>
          </w:p>
        </w:tc>
        <w:tc>
          <w:tcPr>
            <w:tcW w:w="1928" w:type="dxa"/>
          </w:tcPr>
          <w:p>
            <w:pPr>
              <w:pStyle w:val="0"/>
              <w:jc w:val="center"/>
            </w:pPr>
            <w:r>
              <w:rPr>
                <w:sz w:val="20"/>
              </w:rPr>
              <w:t xml:space="preserve">20 742 800,00</w:t>
            </w:r>
          </w:p>
        </w:tc>
        <w:tc>
          <w:tcPr>
            <w:tcW w:w="1814" w:type="dxa"/>
          </w:tcPr>
          <w:p>
            <w:pPr>
              <w:pStyle w:val="0"/>
              <w:jc w:val="center"/>
            </w:pPr>
            <w:r>
              <w:rPr>
                <w:sz w:val="20"/>
              </w:rPr>
              <w:t xml:space="preserve">20 742 801,00</w:t>
            </w:r>
          </w:p>
        </w:tc>
        <w:tc>
          <w:tcPr>
            <w:tcW w:w="1871" w:type="dxa"/>
          </w:tcPr>
          <w:p>
            <w:pPr>
              <w:pStyle w:val="0"/>
              <w:jc w:val="center"/>
            </w:pPr>
            <w:r>
              <w:rPr>
                <w:sz w:val="20"/>
              </w:rPr>
              <w:t xml:space="preserve">20 742 802,00</w:t>
            </w:r>
          </w:p>
        </w:tc>
        <w:tc>
          <w:tcPr>
            <w:tcW w:w="1814" w:type="dxa"/>
          </w:tcPr>
          <w:p>
            <w:pPr>
              <w:pStyle w:val="0"/>
              <w:jc w:val="center"/>
            </w:pPr>
            <w:r>
              <w:rPr>
                <w:sz w:val="20"/>
              </w:rPr>
              <w:t xml:space="preserve">20 742 803,00</w:t>
            </w:r>
          </w:p>
        </w:tc>
        <w:tc>
          <w:tcPr>
            <w:tcW w:w="1814" w:type="dxa"/>
          </w:tcPr>
          <w:p>
            <w:pPr>
              <w:pStyle w:val="0"/>
              <w:jc w:val="center"/>
            </w:pPr>
            <w:r>
              <w:rPr>
                <w:sz w:val="20"/>
              </w:rPr>
              <w:t xml:space="preserve">20 742 804,00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142 002 410,00</w:t>
            </w:r>
          </w:p>
        </w:tc>
        <w:tc>
          <w:tcPr>
            <w:tcW w:w="1928" w:type="dxa"/>
          </w:tcPr>
          <w:p>
            <w:pPr>
              <w:pStyle w:val="0"/>
              <w:jc w:val="center"/>
            </w:pPr>
            <w:r>
              <w:rPr>
                <w:sz w:val="20"/>
              </w:rPr>
              <w:t xml:space="preserve">18 303 400,00</w:t>
            </w:r>
          </w:p>
        </w:tc>
        <w:tc>
          <w:tcPr>
            <w:tcW w:w="1928" w:type="dxa"/>
          </w:tcPr>
          <w:p>
            <w:pPr>
              <w:pStyle w:val="0"/>
              <w:jc w:val="center"/>
            </w:pPr>
            <w:r>
              <w:rPr>
                <w:sz w:val="20"/>
              </w:rPr>
              <w:t xml:space="preserve">19 985 000,00</w:t>
            </w:r>
          </w:p>
        </w:tc>
        <w:tc>
          <w:tcPr>
            <w:tcW w:w="1928" w:type="dxa"/>
          </w:tcPr>
          <w:p>
            <w:pPr>
              <w:pStyle w:val="0"/>
              <w:jc w:val="center"/>
            </w:pPr>
            <w:r>
              <w:rPr>
                <w:sz w:val="20"/>
              </w:rPr>
              <w:t xml:space="preserve">20 742 800,00</w:t>
            </w:r>
          </w:p>
        </w:tc>
        <w:tc>
          <w:tcPr>
            <w:tcW w:w="1814" w:type="dxa"/>
          </w:tcPr>
          <w:p>
            <w:pPr>
              <w:pStyle w:val="0"/>
              <w:jc w:val="center"/>
            </w:pPr>
            <w:r>
              <w:rPr>
                <w:sz w:val="20"/>
              </w:rPr>
              <w:t xml:space="preserve">20 742 801,00</w:t>
            </w:r>
          </w:p>
        </w:tc>
        <w:tc>
          <w:tcPr>
            <w:tcW w:w="1871" w:type="dxa"/>
          </w:tcPr>
          <w:p>
            <w:pPr>
              <w:pStyle w:val="0"/>
              <w:jc w:val="center"/>
            </w:pPr>
            <w:r>
              <w:rPr>
                <w:sz w:val="20"/>
              </w:rPr>
              <w:t xml:space="preserve">20 742 802,00</w:t>
            </w:r>
          </w:p>
        </w:tc>
        <w:tc>
          <w:tcPr>
            <w:tcW w:w="1814" w:type="dxa"/>
          </w:tcPr>
          <w:p>
            <w:pPr>
              <w:pStyle w:val="0"/>
              <w:jc w:val="center"/>
            </w:pPr>
            <w:r>
              <w:rPr>
                <w:sz w:val="20"/>
              </w:rPr>
              <w:t xml:space="preserve">20 742 803,00</w:t>
            </w:r>
          </w:p>
        </w:tc>
        <w:tc>
          <w:tcPr>
            <w:tcW w:w="1814" w:type="dxa"/>
          </w:tcPr>
          <w:p>
            <w:pPr>
              <w:pStyle w:val="0"/>
              <w:jc w:val="center"/>
            </w:pPr>
            <w:r>
              <w:rPr>
                <w:sz w:val="20"/>
              </w:rPr>
              <w:t xml:space="preserve">20 742 804,00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14</w:t>
            </w:r>
          </w:p>
        </w:tc>
        <w:tc>
          <w:tcPr>
            <w:tcW w:w="1871" w:type="dxa"/>
            <w:vMerge w:val="restart"/>
          </w:tcPr>
          <w:p>
            <w:pPr>
              <w:pStyle w:val="0"/>
            </w:pPr>
            <w:r>
              <w:rPr>
                <w:sz w:val="20"/>
              </w:rPr>
              <w:t xml:space="preserve">Ежемесячная выплата к пенсии отдельным категориям граждан и прочие компенсационные выплаты</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238 904 410,00</w:t>
            </w:r>
          </w:p>
        </w:tc>
        <w:tc>
          <w:tcPr>
            <w:tcW w:w="1928" w:type="dxa"/>
          </w:tcPr>
          <w:p>
            <w:pPr>
              <w:pStyle w:val="0"/>
              <w:jc w:val="center"/>
            </w:pPr>
            <w:r>
              <w:rPr>
                <w:sz w:val="20"/>
              </w:rPr>
              <w:t xml:space="preserve">34 165 200,00</w:t>
            </w:r>
          </w:p>
        </w:tc>
        <w:tc>
          <w:tcPr>
            <w:tcW w:w="1928" w:type="dxa"/>
          </w:tcPr>
          <w:p>
            <w:pPr>
              <w:pStyle w:val="0"/>
              <w:jc w:val="center"/>
            </w:pPr>
            <w:r>
              <w:rPr>
                <w:sz w:val="20"/>
              </w:rPr>
              <w:t xml:space="preserve">34 123 200,00</w:t>
            </w:r>
          </w:p>
        </w:tc>
        <w:tc>
          <w:tcPr>
            <w:tcW w:w="1928" w:type="dxa"/>
          </w:tcPr>
          <w:p>
            <w:pPr>
              <w:pStyle w:val="0"/>
              <w:jc w:val="center"/>
            </w:pPr>
            <w:r>
              <w:rPr>
                <w:sz w:val="20"/>
              </w:rPr>
              <w:t xml:space="preserve">34 123 200,00</w:t>
            </w:r>
          </w:p>
        </w:tc>
        <w:tc>
          <w:tcPr>
            <w:tcW w:w="1814" w:type="dxa"/>
          </w:tcPr>
          <w:p>
            <w:pPr>
              <w:pStyle w:val="0"/>
              <w:jc w:val="center"/>
            </w:pPr>
            <w:r>
              <w:rPr>
                <w:sz w:val="20"/>
              </w:rPr>
              <w:t xml:space="preserve">34 123 201,00</w:t>
            </w:r>
          </w:p>
        </w:tc>
        <w:tc>
          <w:tcPr>
            <w:tcW w:w="1871" w:type="dxa"/>
          </w:tcPr>
          <w:p>
            <w:pPr>
              <w:pStyle w:val="0"/>
              <w:jc w:val="center"/>
            </w:pPr>
            <w:r>
              <w:rPr>
                <w:sz w:val="20"/>
              </w:rPr>
              <w:t xml:space="preserve">34 123 202,00</w:t>
            </w:r>
          </w:p>
        </w:tc>
        <w:tc>
          <w:tcPr>
            <w:tcW w:w="1814" w:type="dxa"/>
          </w:tcPr>
          <w:p>
            <w:pPr>
              <w:pStyle w:val="0"/>
              <w:jc w:val="center"/>
            </w:pPr>
            <w:r>
              <w:rPr>
                <w:sz w:val="20"/>
              </w:rPr>
              <w:t xml:space="preserve">34 123 203,00</w:t>
            </w:r>
          </w:p>
        </w:tc>
        <w:tc>
          <w:tcPr>
            <w:tcW w:w="1814" w:type="dxa"/>
          </w:tcPr>
          <w:p>
            <w:pPr>
              <w:pStyle w:val="0"/>
              <w:jc w:val="center"/>
            </w:pPr>
            <w:r>
              <w:rPr>
                <w:sz w:val="20"/>
              </w:rPr>
              <w:t xml:space="preserve">34 123 204,00</w:t>
            </w:r>
          </w:p>
        </w:tc>
        <w:tc>
          <w:tcPr>
            <w:tcW w:w="1531" w:type="dxa"/>
            <w:vMerge w:val="restart"/>
          </w:tcPr>
          <w:p>
            <w:pPr>
              <w:pStyle w:val="0"/>
            </w:pPr>
            <w:r>
              <w:rPr>
                <w:sz w:val="20"/>
              </w:rPr>
              <w:t xml:space="preserve">Предоставлена гражданам ежемесячная выплата к пенсии</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500</w:t>
            </w:r>
          </w:p>
        </w:tc>
        <w:tc>
          <w:tcPr>
            <w:tcW w:w="850" w:type="dxa"/>
            <w:vMerge w:val="restart"/>
          </w:tcPr>
          <w:p>
            <w:pPr>
              <w:pStyle w:val="0"/>
              <w:jc w:val="center"/>
            </w:pPr>
            <w:r>
              <w:rPr>
                <w:sz w:val="20"/>
              </w:rPr>
              <w:t xml:space="preserve">500</w:t>
            </w:r>
          </w:p>
        </w:tc>
        <w:tc>
          <w:tcPr>
            <w:tcW w:w="907" w:type="dxa"/>
            <w:vMerge w:val="restart"/>
          </w:tcPr>
          <w:p>
            <w:pPr>
              <w:pStyle w:val="0"/>
              <w:jc w:val="center"/>
            </w:pPr>
            <w:r>
              <w:rPr>
                <w:sz w:val="20"/>
              </w:rPr>
              <w:t xml:space="preserve">500</w:t>
            </w:r>
          </w:p>
        </w:tc>
        <w:tc>
          <w:tcPr>
            <w:tcW w:w="850" w:type="dxa"/>
            <w:vMerge w:val="restart"/>
          </w:tcPr>
          <w:p>
            <w:pPr>
              <w:pStyle w:val="0"/>
              <w:jc w:val="center"/>
            </w:pPr>
            <w:r>
              <w:rPr>
                <w:sz w:val="20"/>
              </w:rPr>
              <w:t xml:space="preserve">500</w:t>
            </w:r>
          </w:p>
        </w:tc>
        <w:tc>
          <w:tcPr>
            <w:tcW w:w="794" w:type="dxa"/>
            <w:vMerge w:val="restart"/>
          </w:tcPr>
          <w:p>
            <w:pPr>
              <w:pStyle w:val="0"/>
              <w:jc w:val="center"/>
            </w:pPr>
            <w:r>
              <w:rPr>
                <w:sz w:val="20"/>
              </w:rPr>
              <w:t xml:space="preserve">500</w:t>
            </w:r>
          </w:p>
        </w:tc>
        <w:tc>
          <w:tcPr>
            <w:tcW w:w="794" w:type="dxa"/>
            <w:vMerge w:val="restart"/>
          </w:tcPr>
          <w:p>
            <w:pPr>
              <w:pStyle w:val="0"/>
              <w:jc w:val="center"/>
            </w:pPr>
            <w:r>
              <w:rPr>
                <w:sz w:val="20"/>
              </w:rPr>
              <w:t xml:space="preserve">500</w:t>
            </w:r>
          </w:p>
        </w:tc>
        <w:tc>
          <w:tcPr>
            <w:tcW w:w="794" w:type="dxa"/>
            <w:vMerge w:val="restart"/>
          </w:tcPr>
          <w:p>
            <w:pPr>
              <w:pStyle w:val="0"/>
              <w:jc w:val="center"/>
            </w:pPr>
            <w:r>
              <w:rPr>
                <w:sz w:val="20"/>
              </w:rPr>
              <w:t xml:space="preserve">500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238 904 410,00</w:t>
            </w:r>
          </w:p>
        </w:tc>
        <w:tc>
          <w:tcPr>
            <w:tcW w:w="1928" w:type="dxa"/>
          </w:tcPr>
          <w:p>
            <w:pPr>
              <w:pStyle w:val="0"/>
              <w:jc w:val="center"/>
            </w:pPr>
            <w:r>
              <w:rPr>
                <w:sz w:val="20"/>
              </w:rPr>
              <w:t xml:space="preserve">34 165 200,00</w:t>
            </w:r>
          </w:p>
        </w:tc>
        <w:tc>
          <w:tcPr>
            <w:tcW w:w="1928" w:type="dxa"/>
          </w:tcPr>
          <w:p>
            <w:pPr>
              <w:pStyle w:val="0"/>
              <w:jc w:val="center"/>
            </w:pPr>
            <w:r>
              <w:rPr>
                <w:sz w:val="20"/>
              </w:rPr>
              <w:t xml:space="preserve">34 123 200,00</w:t>
            </w:r>
          </w:p>
        </w:tc>
        <w:tc>
          <w:tcPr>
            <w:tcW w:w="1928" w:type="dxa"/>
          </w:tcPr>
          <w:p>
            <w:pPr>
              <w:pStyle w:val="0"/>
              <w:jc w:val="center"/>
            </w:pPr>
            <w:r>
              <w:rPr>
                <w:sz w:val="20"/>
              </w:rPr>
              <w:t xml:space="preserve">34 123 200,00</w:t>
            </w:r>
          </w:p>
        </w:tc>
        <w:tc>
          <w:tcPr>
            <w:tcW w:w="1814" w:type="dxa"/>
          </w:tcPr>
          <w:p>
            <w:pPr>
              <w:pStyle w:val="0"/>
              <w:jc w:val="center"/>
            </w:pPr>
            <w:r>
              <w:rPr>
                <w:sz w:val="20"/>
              </w:rPr>
              <w:t xml:space="preserve">34 123 201,00</w:t>
            </w:r>
          </w:p>
        </w:tc>
        <w:tc>
          <w:tcPr>
            <w:tcW w:w="1871" w:type="dxa"/>
          </w:tcPr>
          <w:p>
            <w:pPr>
              <w:pStyle w:val="0"/>
              <w:jc w:val="center"/>
            </w:pPr>
            <w:r>
              <w:rPr>
                <w:sz w:val="20"/>
              </w:rPr>
              <w:t xml:space="preserve">34 123 202,00</w:t>
            </w:r>
          </w:p>
        </w:tc>
        <w:tc>
          <w:tcPr>
            <w:tcW w:w="1814" w:type="dxa"/>
          </w:tcPr>
          <w:p>
            <w:pPr>
              <w:pStyle w:val="0"/>
              <w:jc w:val="center"/>
            </w:pPr>
            <w:r>
              <w:rPr>
                <w:sz w:val="20"/>
              </w:rPr>
              <w:t xml:space="preserve">34 123 203,00</w:t>
            </w:r>
          </w:p>
        </w:tc>
        <w:tc>
          <w:tcPr>
            <w:tcW w:w="1814" w:type="dxa"/>
          </w:tcPr>
          <w:p>
            <w:pPr>
              <w:pStyle w:val="0"/>
              <w:jc w:val="center"/>
            </w:pPr>
            <w:r>
              <w:rPr>
                <w:sz w:val="20"/>
              </w:rPr>
              <w:t xml:space="preserve">34 123 204,00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238 904 410,00</w:t>
            </w:r>
          </w:p>
        </w:tc>
        <w:tc>
          <w:tcPr>
            <w:tcW w:w="1928" w:type="dxa"/>
          </w:tcPr>
          <w:p>
            <w:pPr>
              <w:pStyle w:val="0"/>
              <w:jc w:val="center"/>
            </w:pPr>
            <w:r>
              <w:rPr>
                <w:sz w:val="20"/>
              </w:rPr>
              <w:t xml:space="preserve">34 165 200,00</w:t>
            </w:r>
          </w:p>
        </w:tc>
        <w:tc>
          <w:tcPr>
            <w:tcW w:w="1928" w:type="dxa"/>
          </w:tcPr>
          <w:p>
            <w:pPr>
              <w:pStyle w:val="0"/>
              <w:jc w:val="center"/>
            </w:pPr>
            <w:r>
              <w:rPr>
                <w:sz w:val="20"/>
              </w:rPr>
              <w:t xml:space="preserve">34 123 200,00</w:t>
            </w:r>
          </w:p>
        </w:tc>
        <w:tc>
          <w:tcPr>
            <w:tcW w:w="1928" w:type="dxa"/>
          </w:tcPr>
          <w:p>
            <w:pPr>
              <w:pStyle w:val="0"/>
              <w:jc w:val="center"/>
            </w:pPr>
            <w:r>
              <w:rPr>
                <w:sz w:val="20"/>
              </w:rPr>
              <w:t xml:space="preserve">34 123 200,00</w:t>
            </w:r>
          </w:p>
        </w:tc>
        <w:tc>
          <w:tcPr>
            <w:tcW w:w="1814" w:type="dxa"/>
          </w:tcPr>
          <w:p>
            <w:pPr>
              <w:pStyle w:val="0"/>
              <w:jc w:val="center"/>
            </w:pPr>
            <w:r>
              <w:rPr>
                <w:sz w:val="20"/>
              </w:rPr>
              <w:t xml:space="preserve">34 123 201,00</w:t>
            </w:r>
          </w:p>
        </w:tc>
        <w:tc>
          <w:tcPr>
            <w:tcW w:w="1871" w:type="dxa"/>
          </w:tcPr>
          <w:p>
            <w:pPr>
              <w:pStyle w:val="0"/>
              <w:jc w:val="center"/>
            </w:pPr>
            <w:r>
              <w:rPr>
                <w:sz w:val="20"/>
              </w:rPr>
              <w:t xml:space="preserve">34 123 202,00</w:t>
            </w:r>
          </w:p>
        </w:tc>
        <w:tc>
          <w:tcPr>
            <w:tcW w:w="1814" w:type="dxa"/>
          </w:tcPr>
          <w:p>
            <w:pPr>
              <w:pStyle w:val="0"/>
              <w:jc w:val="center"/>
            </w:pPr>
            <w:r>
              <w:rPr>
                <w:sz w:val="20"/>
              </w:rPr>
              <w:t xml:space="preserve">34 123 203,00</w:t>
            </w:r>
          </w:p>
        </w:tc>
        <w:tc>
          <w:tcPr>
            <w:tcW w:w="1814" w:type="dxa"/>
          </w:tcPr>
          <w:p>
            <w:pPr>
              <w:pStyle w:val="0"/>
              <w:jc w:val="center"/>
            </w:pPr>
            <w:r>
              <w:rPr>
                <w:sz w:val="20"/>
              </w:rPr>
              <w:t xml:space="preserve">34 123 204,00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15</w:t>
            </w:r>
          </w:p>
        </w:tc>
        <w:tc>
          <w:tcPr>
            <w:tcW w:w="1871" w:type="dxa"/>
            <w:vMerge w:val="restart"/>
          </w:tcPr>
          <w:p>
            <w:pPr>
              <w:pStyle w:val="0"/>
            </w:pPr>
            <w:r>
              <w:rPr>
                <w:sz w:val="20"/>
              </w:rPr>
              <w:t xml:space="preserve">Социальное пособие на погребение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194 681 472,50</w:t>
            </w:r>
          </w:p>
        </w:tc>
        <w:tc>
          <w:tcPr>
            <w:tcW w:w="1928" w:type="dxa"/>
          </w:tcPr>
          <w:p>
            <w:pPr>
              <w:pStyle w:val="0"/>
              <w:jc w:val="center"/>
            </w:pPr>
            <w:r>
              <w:rPr>
                <w:sz w:val="20"/>
              </w:rPr>
              <w:t xml:space="preserve">27 972 962,50</w:t>
            </w:r>
          </w:p>
        </w:tc>
        <w:tc>
          <w:tcPr>
            <w:tcW w:w="1928" w:type="dxa"/>
          </w:tcPr>
          <w:p>
            <w:pPr>
              <w:pStyle w:val="0"/>
              <w:jc w:val="center"/>
            </w:pPr>
            <w:r>
              <w:rPr>
                <w:sz w:val="20"/>
              </w:rPr>
              <w:t xml:space="preserve">27 784 750,00</w:t>
            </w:r>
          </w:p>
        </w:tc>
        <w:tc>
          <w:tcPr>
            <w:tcW w:w="1928" w:type="dxa"/>
          </w:tcPr>
          <w:p>
            <w:pPr>
              <w:pStyle w:val="0"/>
              <w:jc w:val="center"/>
            </w:pPr>
            <w:r>
              <w:rPr>
                <w:sz w:val="20"/>
              </w:rPr>
              <w:t xml:space="preserve">27 784 750,00</w:t>
            </w:r>
          </w:p>
        </w:tc>
        <w:tc>
          <w:tcPr>
            <w:tcW w:w="1814" w:type="dxa"/>
          </w:tcPr>
          <w:p>
            <w:pPr>
              <w:pStyle w:val="0"/>
              <w:jc w:val="center"/>
            </w:pPr>
            <w:r>
              <w:rPr>
                <w:sz w:val="20"/>
              </w:rPr>
              <w:t xml:space="preserve">27 784 751,00</w:t>
            </w:r>
          </w:p>
        </w:tc>
        <w:tc>
          <w:tcPr>
            <w:tcW w:w="1871" w:type="dxa"/>
          </w:tcPr>
          <w:p>
            <w:pPr>
              <w:pStyle w:val="0"/>
              <w:jc w:val="center"/>
            </w:pPr>
            <w:r>
              <w:rPr>
                <w:sz w:val="20"/>
              </w:rPr>
              <w:t xml:space="preserve">27 784 752,00</w:t>
            </w:r>
          </w:p>
        </w:tc>
        <w:tc>
          <w:tcPr>
            <w:tcW w:w="1814" w:type="dxa"/>
          </w:tcPr>
          <w:p>
            <w:pPr>
              <w:pStyle w:val="0"/>
              <w:jc w:val="center"/>
            </w:pPr>
            <w:r>
              <w:rPr>
                <w:sz w:val="20"/>
              </w:rPr>
              <w:t xml:space="preserve">27 784 753,00</w:t>
            </w:r>
          </w:p>
        </w:tc>
        <w:tc>
          <w:tcPr>
            <w:tcW w:w="1814" w:type="dxa"/>
          </w:tcPr>
          <w:p>
            <w:pPr>
              <w:pStyle w:val="0"/>
              <w:jc w:val="center"/>
            </w:pPr>
            <w:r>
              <w:rPr>
                <w:sz w:val="20"/>
              </w:rPr>
              <w:t xml:space="preserve">27 784 754,00</w:t>
            </w:r>
          </w:p>
        </w:tc>
        <w:tc>
          <w:tcPr>
            <w:tcW w:w="1531" w:type="dxa"/>
            <w:vMerge w:val="restart"/>
          </w:tcPr>
          <w:p>
            <w:pPr>
              <w:pStyle w:val="0"/>
            </w:pPr>
            <w:r>
              <w:rPr>
                <w:sz w:val="20"/>
              </w:rPr>
              <w:t xml:space="preserve">Предоставлено гражданам социальное пособие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2,7</w:t>
            </w:r>
          </w:p>
        </w:tc>
        <w:tc>
          <w:tcPr>
            <w:tcW w:w="850" w:type="dxa"/>
            <w:vMerge w:val="restart"/>
          </w:tcPr>
          <w:p>
            <w:pPr>
              <w:pStyle w:val="0"/>
              <w:jc w:val="center"/>
            </w:pPr>
            <w:r>
              <w:rPr>
                <w:sz w:val="20"/>
              </w:rPr>
              <w:t xml:space="preserve">2,7</w:t>
            </w:r>
          </w:p>
        </w:tc>
        <w:tc>
          <w:tcPr>
            <w:tcW w:w="907" w:type="dxa"/>
            <w:vMerge w:val="restart"/>
          </w:tcPr>
          <w:p>
            <w:pPr>
              <w:pStyle w:val="0"/>
              <w:jc w:val="center"/>
            </w:pPr>
            <w:r>
              <w:rPr>
                <w:sz w:val="20"/>
              </w:rPr>
              <w:t xml:space="preserve">2,7</w:t>
            </w:r>
          </w:p>
        </w:tc>
        <w:tc>
          <w:tcPr>
            <w:tcW w:w="850" w:type="dxa"/>
            <w:vMerge w:val="restart"/>
          </w:tcPr>
          <w:p>
            <w:pPr>
              <w:pStyle w:val="0"/>
              <w:jc w:val="center"/>
            </w:pPr>
            <w:r>
              <w:rPr>
                <w:sz w:val="20"/>
              </w:rPr>
              <w:t xml:space="preserve">2,7</w:t>
            </w:r>
          </w:p>
        </w:tc>
        <w:tc>
          <w:tcPr>
            <w:tcW w:w="794" w:type="dxa"/>
            <w:vMerge w:val="restart"/>
          </w:tcPr>
          <w:p>
            <w:pPr>
              <w:pStyle w:val="0"/>
              <w:jc w:val="center"/>
            </w:pPr>
            <w:r>
              <w:rPr>
                <w:sz w:val="20"/>
              </w:rPr>
              <w:t xml:space="preserve">2,7</w:t>
            </w:r>
          </w:p>
        </w:tc>
        <w:tc>
          <w:tcPr>
            <w:tcW w:w="794" w:type="dxa"/>
            <w:vMerge w:val="restart"/>
          </w:tcPr>
          <w:p>
            <w:pPr>
              <w:pStyle w:val="0"/>
              <w:jc w:val="center"/>
            </w:pPr>
            <w:r>
              <w:rPr>
                <w:sz w:val="20"/>
              </w:rPr>
              <w:t xml:space="preserve">2,7</w:t>
            </w:r>
          </w:p>
        </w:tc>
        <w:tc>
          <w:tcPr>
            <w:tcW w:w="794" w:type="dxa"/>
            <w:vMerge w:val="restart"/>
          </w:tcPr>
          <w:p>
            <w:pPr>
              <w:pStyle w:val="0"/>
              <w:jc w:val="center"/>
            </w:pPr>
            <w:r>
              <w:rPr>
                <w:sz w:val="20"/>
              </w:rPr>
              <w:t xml:space="preserve">2,7</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194 681 472,50</w:t>
            </w:r>
          </w:p>
        </w:tc>
        <w:tc>
          <w:tcPr>
            <w:tcW w:w="1928" w:type="dxa"/>
          </w:tcPr>
          <w:p>
            <w:pPr>
              <w:pStyle w:val="0"/>
              <w:jc w:val="center"/>
            </w:pPr>
            <w:r>
              <w:rPr>
                <w:sz w:val="20"/>
              </w:rPr>
              <w:t xml:space="preserve">27 972 962,50</w:t>
            </w:r>
          </w:p>
        </w:tc>
        <w:tc>
          <w:tcPr>
            <w:tcW w:w="1928" w:type="dxa"/>
          </w:tcPr>
          <w:p>
            <w:pPr>
              <w:pStyle w:val="0"/>
              <w:jc w:val="center"/>
            </w:pPr>
            <w:r>
              <w:rPr>
                <w:sz w:val="20"/>
              </w:rPr>
              <w:t xml:space="preserve">27 784 750,00</w:t>
            </w:r>
          </w:p>
        </w:tc>
        <w:tc>
          <w:tcPr>
            <w:tcW w:w="1928" w:type="dxa"/>
          </w:tcPr>
          <w:p>
            <w:pPr>
              <w:pStyle w:val="0"/>
              <w:jc w:val="center"/>
            </w:pPr>
            <w:r>
              <w:rPr>
                <w:sz w:val="20"/>
              </w:rPr>
              <w:t xml:space="preserve">27 784 750,00</w:t>
            </w:r>
          </w:p>
        </w:tc>
        <w:tc>
          <w:tcPr>
            <w:tcW w:w="1814" w:type="dxa"/>
          </w:tcPr>
          <w:p>
            <w:pPr>
              <w:pStyle w:val="0"/>
              <w:jc w:val="center"/>
            </w:pPr>
            <w:r>
              <w:rPr>
                <w:sz w:val="20"/>
              </w:rPr>
              <w:t xml:space="preserve">27 784 751,00</w:t>
            </w:r>
          </w:p>
        </w:tc>
        <w:tc>
          <w:tcPr>
            <w:tcW w:w="1871" w:type="dxa"/>
          </w:tcPr>
          <w:p>
            <w:pPr>
              <w:pStyle w:val="0"/>
              <w:jc w:val="center"/>
            </w:pPr>
            <w:r>
              <w:rPr>
                <w:sz w:val="20"/>
              </w:rPr>
              <w:t xml:space="preserve">27 784 752,00</w:t>
            </w:r>
          </w:p>
        </w:tc>
        <w:tc>
          <w:tcPr>
            <w:tcW w:w="1814" w:type="dxa"/>
          </w:tcPr>
          <w:p>
            <w:pPr>
              <w:pStyle w:val="0"/>
              <w:jc w:val="center"/>
            </w:pPr>
            <w:r>
              <w:rPr>
                <w:sz w:val="20"/>
              </w:rPr>
              <w:t xml:space="preserve">27 784 753,00</w:t>
            </w:r>
          </w:p>
        </w:tc>
        <w:tc>
          <w:tcPr>
            <w:tcW w:w="1814" w:type="dxa"/>
          </w:tcPr>
          <w:p>
            <w:pPr>
              <w:pStyle w:val="0"/>
              <w:jc w:val="center"/>
            </w:pPr>
            <w:r>
              <w:rPr>
                <w:sz w:val="20"/>
              </w:rPr>
              <w:t xml:space="preserve">27 784 754,00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194 681 472,50</w:t>
            </w:r>
          </w:p>
        </w:tc>
        <w:tc>
          <w:tcPr>
            <w:tcW w:w="1928" w:type="dxa"/>
          </w:tcPr>
          <w:p>
            <w:pPr>
              <w:pStyle w:val="0"/>
              <w:jc w:val="center"/>
            </w:pPr>
            <w:r>
              <w:rPr>
                <w:sz w:val="20"/>
              </w:rPr>
              <w:t xml:space="preserve">27 972 962,50</w:t>
            </w:r>
          </w:p>
        </w:tc>
        <w:tc>
          <w:tcPr>
            <w:tcW w:w="1928" w:type="dxa"/>
          </w:tcPr>
          <w:p>
            <w:pPr>
              <w:pStyle w:val="0"/>
              <w:jc w:val="center"/>
            </w:pPr>
            <w:r>
              <w:rPr>
                <w:sz w:val="20"/>
              </w:rPr>
              <w:t xml:space="preserve">27 784 750,00</w:t>
            </w:r>
          </w:p>
        </w:tc>
        <w:tc>
          <w:tcPr>
            <w:tcW w:w="1928" w:type="dxa"/>
          </w:tcPr>
          <w:p>
            <w:pPr>
              <w:pStyle w:val="0"/>
              <w:jc w:val="center"/>
            </w:pPr>
            <w:r>
              <w:rPr>
                <w:sz w:val="20"/>
              </w:rPr>
              <w:t xml:space="preserve">27 784 750,00</w:t>
            </w:r>
          </w:p>
        </w:tc>
        <w:tc>
          <w:tcPr>
            <w:tcW w:w="1814" w:type="dxa"/>
          </w:tcPr>
          <w:p>
            <w:pPr>
              <w:pStyle w:val="0"/>
              <w:jc w:val="center"/>
            </w:pPr>
            <w:r>
              <w:rPr>
                <w:sz w:val="20"/>
              </w:rPr>
              <w:t xml:space="preserve">27 784 751,00</w:t>
            </w:r>
          </w:p>
        </w:tc>
        <w:tc>
          <w:tcPr>
            <w:tcW w:w="1871" w:type="dxa"/>
          </w:tcPr>
          <w:p>
            <w:pPr>
              <w:pStyle w:val="0"/>
              <w:jc w:val="center"/>
            </w:pPr>
            <w:r>
              <w:rPr>
                <w:sz w:val="20"/>
              </w:rPr>
              <w:t xml:space="preserve">27 784 752,00</w:t>
            </w:r>
          </w:p>
        </w:tc>
        <w:tc>
          <w:tcPr>
            <w:tcW w:w="1814" w:type="dxa"/>
          </w:tcPr>
          <w:p>
            <w:pPr>
              <w:pStyle w:val="0"/>
              <w:jc w:val="center"/>
            </w:pPr>
            <w:r>
              <w:rPr>
                <w:sz w:val="20"/>
              </w:rPr>
              <w:t xml:space="preserve">27 784 753,00</w:t>
            </w:r>
          </w:p>
        </w:tc>
        <w:tc>
          <w:tcPr>
            <w:tcW w:w="1814" w:type="dxa"/>
          </w:tcPr>
          <w:p>
            <w:pPr>
              <w:pStyle w:val="0"/>
              <w:jc w:val="center"/>
            </w:pPr>
            <w:r>
              <w:rPr>
                <w:sz w:val="20"/>
              </w:rPr>
              <w:t xml:space="preserve">27 784 754,00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16</w:t>
            </w:r>
          </w:p>
        </w:tc>
        <w:tc>
          <w:tcPr>
            <w:tcW w:w="1871" w:type="dxa"/>
            <w:vMerge w:val="restart"/>
          </w:tcPr>
          <w:p>
            <w:pPr>
              <w:pStyle w:val="0"/>
            </w:pPr>
            <w:r>
              <w:rPr>
                <w:sz w:val="20"/>
              </w:rPr>
              <w:t xml:space="preserve">Предоставление мер социальной поддержки по оплате жилищно-коммунальных услуг, оплате услуг вневедомственной охраны Почетным гражданам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27 671 383,66</w:t>
            </w:r>
          </w:p>
        </w:tc>
        <w:tc>
          <w:tcPr>
            <w:tcW w:w="1928" w:type="dxa"/>
          </w:tcPr>
          <w:p>
            <w:pPr>
              <w:pStyle w:val="0"/>
              <w:jc w:val="center"/>
            </w:pPr>
            <w:r>
              <w:rPr>
                <w:sz w:val="20"/>
              </w:rPr>
              <w:t xml:space="preserve">3 865 800,00</w:t>
            </w:r>
          </w:p>
        </w:tc>
        <w:tc>
          <w:tcPr>
            <w:tcW w:w="1928" w:type="dxa"/>
          </w:tcPr>
          <w:p>
            <w:pPr>
              <w:pStyle w:val="0"/>
              <w:jc w:val="center"/>
            </w:pPr>
            <w:r>
              <w:rPr>
                <w:sz w:val="20"/>
              </w:rPr>
              <w:t xml:space="preserve">3 967 597,26</w:t>
            </w:r>
          </w:p>
        </w:tc>
        <w:tc>
          <w:tcPr>
            <w:tcW w:w="1928" w:type="dxa"/>
          </w:tcPr>
          <w:p>
            <w:pPr>
              <w:pStyle w:val="0"/>
              <w:jc w:val="center"/>
            </w:pPr>
            <w:r>
              <w:rPr>
                <w:sz w:val="20"/>
              </w:rPr>
              <w:t xml:space="preserve">3 967 597,26</w:t>
            </w:r>
          </w:p>
        </w:tc>
        <w:tc>
          <w:tcPr>
            <w:tcW w:w="1814" w:type="dxa"/>
          </w:tcPr>
          <w:p>
            <w:pPr>
              <w:pStyle w:val="0"/>
              <w:jc w:val="center"/>
            </w:pPr>
            <w:r>
              <w:rPr>
                <w:sz w:val="20"/>
              </w:rPr>
              <w:t xml:space="preserve">3 967 597,27</w:t>
            </w:r>
          </w:p>
        </w:tc>
        <w:tc>
          <w:tcPr>
            <w:tcW w:w="1871" w:type="dxa"/>
          </w:tcPr>
          <w:p>
            <w:pPr>
              <w:pStyle w:val="0"/>
              <w:jc w:val="center"/>
            </w:pPr>
            <w:r>
              <w:rPr>
                <w:sz w:val="20"/>
              </w:rPr>
              <w:t xml:space="preserve">3 967 597,28</w:t>
            </w:r>
          </w:p>
        </w:tc>
        <w:tc>
          <w:tcPr>
            <w:tcW w:w="1814" w:type="dxa"/>
          </w:tcPr>
          <w:p>
            <w:pPr>
              <w:pStyle w:val="0"/>
              <w:jc w:val="center"/>
            </w:pPr>
            <w:r>
              <w:rPr>
                <w:sz w:val="20"/>
              </w:rPr>
              <w:t xml:space="preserve">3 967 597,29</w:t>
            </w:r>
          </w:p>
        </w:tc>
        <w:tc>
          <w:tcPr>
            <w:tcW w:w="1814" w:type="dxa"/>
          </w:tcPr>
          <w:p>
            <w:pPr>
              <w:pStyle w:val="0"/>
              <w:jc w:val="center"/>
            </w:pPr>
            <w:r>
              <w:rPr>
                <w:sz w:val="20"/>
              </w:rPr>
              <w:t xml:space="preserve">3 967 597,30</w:t>
            </w:r>
          </w:p>
        </w:tc>
        <w:tc>
          <w:tcPr>
            <w:tcW w:w="1531" w:type="dxa"/>
            <w:vMerge w:val="restart"/>
          </w:tcPr>
          <w:p>
            <w:pPr>
              <w:pStyle w:val="0"/>
            </w:pPr>
            <w:r>
              <w:rPr>
                <w:sz w:val="20"/>
              </w:rPr>
              <w:t xml:space="preserve">Предоставлена почетным гражданам Омской области мера социальной поддержки по оплате жилищно-коммунальных услуг</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37</w:t>
            </w:r>
          </w:p>
        </w:tc>
        <w:tc>
          <w:tcPr>
            <w:tcW w:w="850" w:type="dxa"/>
            <w:vMerge w:val="restart"/>
          </w:tcPr>
          <w:p>
            <w:pPr>
              <w:pStyle w:val="0"/>
              <w:jc w:val="center"/>
            </w:pPr>
            <w:r>
              <w:rPr>
                <w:sz w:val="20"/>
              </w:rPr>
              <w:t xml:space="preserve">36</w:t>
            </w:r>
          </w:p>
        </w:tc>
        <w:tc>
          <w:tcPr>
            <w:tcW w:w="907" w:type="dxa"/>
            <w:vMerge w:val="restart"/>
          </w:tcPr>
          <w:p>
            <w:pPr>
              <w:pStyle w:val="0"/>
              <w:jc w:val="center"/>
            </w:pPr>
            <w:r>
              <w:rPr>
                <w:sz w:val="20"/>
              </w:rPr>
              <w:t xml:space="preserve">36</w:t>
            </w:r>
          </w:p>
        </w:tc>
        <w:tc>
          <w:tcPr>
            <w:tcW w:w="850" w:type="dxa"/>
            <w:vMerge w:val="restart"/>
          </w:tcPr>
          <w:p>
            <w:pPr>
              <w:pStyle w:val="0"/>
              <w:jc w:val="center"/>
            </w:pPr>
            <w:r>
              <w:rPr>
                <w:sz w:val="20"/>
              </w:rPr>
              <w:t xml:space="preserve">36</w:t>
            </w:r>
          </w:p>
        </w:tc>
        <w:tc>
          <w:tcPr>
            <w:tcW w:w="794" w:type="dxa"/>
            <w:vMerge w:val="restart"/>
          </w:tcPr>
          <w:p>
            <w:pPr>
              <w:pStyle w:val="0"/>
              <w:jc w:val="center"/>
            </w:pPr>
            <w:r>
              <w:rPr>
                <w:sz w:val="20"/>
              </w:rPr>
              <w:t xml:space="preserve">36</w:t>
            </w:r>
          </w:p>
        </w:tc>
        <w:tc>
          <w:tcPr>
            <w:tcW w:w="794" w:type="dxa"/>
            <w:vMerge w:val="restart"/>
          </w:tcPr>
          <w:p>
            <w:pPr>
              <w:pStyle w:val="0"/>
              <w:jc w:val="center"/>
            </w:pPr>
            <w:r>
              <w:rPr>
                <w:sz w:val="20"/>
              </w:rPr>
              <w:t xml:space="preserve">36</w:t>
            </w:r>
          </w:p>
        </w:tc>
        <w:tc>
          <w:tcPr>
            <w:tcW w:w="794" w:type="dxa"/>
            <w:vMerge w:val="restart"/>
          </w:tcPr>
          <w:p>
            <w:pPr>
              <w:pStyle w:val="0"/>
              <w:jc w:val="center"/>
            </w:pPr>
            <w:r>
              <w:rPr>
                <w:sz w:val="20"/>
              </w:rPr>
              <w:t xml:space="preserve">36</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27 671 383,66</w:t>
            </w:r>
          </w:p>
        </w:tc>
        <w:tc>
          <w:tcPr>
            <w:tcW w:w="1928" w:type="dxa"/>
          </w:tcPr>
          <w:p>
            <w:pPr>
              <w:pStyle w:val="0"/>
              <w:jc w:val="center"/>
            </w:pPr>
            <w:r>
              <w:rPr>
                <w:sz w:val="20"/>
              </w:rPr>
              <w:t xml:space="preserve">3 865 800,00</w:t>
            </w:r>
          </w:p>
        </w:tc>
        <w:tc>
          <w:tcPr>
            <w:tcW w:w="1928" w:type="dxa"/>
          </w:tcPr>
          <w:p>
            <w:pPr>
              <w:pStyle w:val="0"/>
              <w:jc w:val="center"/>
            </w:pPr>
            <w:r>
              <w:rPr>
                <w:sz w:val="20"/>
              </w:rPr>
              <w:t xml:space="preserve">3 967 597,26</w:t>
            </w:r>
          </w:p>
        </w:tc>
        <w:tc>
          <w:tcPr>
            <w:tcW w:w="1928" w:type="dxa"/>
          </w:tcPr>
          <w:p>
            <w:pPr>
              <w:pStyle w:val="0"/>
              <w:jc w:val="center"/>
            </w:pPr>
            <w:r>
              <w:rPr>
                <w:sz w:val="20"/>
              </w:rPr>
              <w:t xml:space="preserve">3 967 597,26</w:t>
            </w:r>
          </w:p>
        </w:tc>
        <w:tc>
          <w:tcPr>
            <w:tcW w:w="1814" w:type="dxa"/>
          </w:tcPr>
          <w:p>
            <w:pPr>
              <w:pStyle w:val="0"/>
              <w:jc w:val="center"/>
            </w:pPr>
            <w:r>
              <w:rPr>
                <w:sz w:val="20"/>
              </w:rPr>
              <w:t xml:space="preserve">3 967 597,27</w:t>
            </w:r>
          </w:p>
        </w:tc>
        <w:tc>
          <w:tcPr>
            <w:tcW w:w="1871" w:type="dxa"/>
          </w:tcPr>
          <w:p>
            <w:pPr>
              <w:pStyle w:val="0"/>
              <w:jc w:val="center"/>
            </w:pPr>
            <w:r>
              <w:rPr>
                <w:sz w:val="20"/>
              </w:rPr>
              <w:t xml:space="preserve">3 967 597,28</w:t>
            </w:r>
          </w:p>
        </w:tc>
        <w:tc>
          <w:tcPr>
            <w:tcW w:w="1814" w:type="dxa"/>
          </w:tcPr>
          <w:p>
            <w:pPr>
              <w:pStyle w:val="0"/>
              <w:jc w:val="center"/>
            </w:pPr>
            <w:r>
              <w:rPr>
                <w:sz w:val="20"/>
              </w:rPr>
              <w:t xml:space="preserve">3 967 597,29</w:t>
            </w:r>
          </w:p>
        </w:tc>
        <w:tc>
          <w:tcPr>
            <w:tcW w:w="1814" w:type="dxa"/>
          </w:tcPr>
          <w:p>
            <w:pPr>
              <w:pStyle w:val="0"/>
              <w:jc w:val="center"/>
            </w:pPr>
            <w:r>
              <w:rPr>
                <w:sz w:val="20"/>
              </w:rPr>
              <w:t xml:space="preserve">3 967 597,30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27 671 383,66</w:t>
            </w:r>
          </w:p>
        </w:tc>
        <w:tc>
          <w:tcPr>
            <w:tcW w:w="1928" w:type="dxa"/>
          </w:tcPr>
          <w:p>
            <w:pPr>
              <w:pStyle w:val="0"/>
              <w:jc w:val="center"/>
            </w:pPr>
            <w:r>
              <w:rPr>
                <w:sz w:val="20"/>
              </w:rPr>
              <w:t xml:space="preserve">3 865 800,00</w:t>
            </w:r>
          </w:p>
        </w:tc>
        <w:tc>
          <w:tcPr>
            <w:tcW w:w="1928" w:type="dxa"/>
          </w:tcPr>
          <w:p>
            <w:pPr>
              <w:pStyle w:val="0"/>
              <w:jc w:val="center"/>
            </w:pPr>
            <w:r>
              <w:rPr>
                <w:sz w:val="20"/>
              </w:rPr>
              <w:t xml:space="preserve">3 967 597,26</w:t>
            </w:r>
          </w:p>
        </w:tc>
        <w:tc>
          <w:tcPr>
            <w:tcW w:w="1928" w:type="dxa"/>
          </w:tcPr>
          <w:p>
            <w:pPr>
              <w:pStyle w:val="0"/>
              <w:jc w:val="center"/>
            </w:pPr>
            <w:r>
              <w:rPr>
                <w:sz w:val="20"/>
              </w:rPr>
              <w:t xml:space="preserve">3 967 597,26</w:t>
            </w:r>
          </w:p>
        </w:tc>
        <w:tc>
          <w:tcPr>
            <w:tcW w:w="1814" w:type="dxa"/>
          </w:tcPr>
          <w:p>
            <w:pPr>
              <w:pStyle w:val="0"/>
              <w:jc w:val="center"/>
            </w:pPr>
            <w:r>
              <w:rPr>
                <w:sz w:val="20"/>
              </w:rPr>
              <w:t xml:space="preserve">3 967 597,27</w:t>
            </w:r>
          </w:p>
        </w:tc>
        <w:tc>
          <w:tcPr>
            <w:tcW w:w="1871" w:type="dxa"/>
          </w:tcPr>
          <w:p>
            <w:pPr>
              <w:pStyle w:val="0"/>
              <w:jc w:val="center"/>
            </w:pPr>
            <w:r>
              <w:rPr>
                <w:sz w:val="20"/>
              </w:rPr>
              <w:t xml:space="preserve">3 967 597,28</w:t>
            </w:r>
          </w:p>
        </w:tc>
        <w:tc>
          <w:tcPr>
            <w:tcW w:w="1814" w:type="dxa"/>
          </w:tcPr>
          <w:p>
            <w:pPr>
              <w:pStyle w:val="0"/>
              <w:jc w:val="center"/>
            </w:pPr>
            <w:r>
              <w:rPr>
                <w:sz w:val="20"/>
              </w:rPr>
              <w:t xml:space="preserve">3 967 597,29</w:t>
            </w:r>
          </w:p>
        </w:tc>
        <w:tc>
          <w:tcPr>
            <w:tcW w:w="1814" w:type="dxa"/>
          </w:tcPr>
          <w:p>
            <w:pPr>
              <w:pStyle w:val="0"/>
              <w:jc w:val="center"/>
            </w:pPr>
            <w:r>
              <w:rPr>
                <w:sz w:val="20"/>
              </w:rPr>
              <w:t xml:space="preserve">3 967 597,30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17</w:t>
            </w:r>
          </w:p>
        </w:tc>
        <w:tc>
          <w:tcPr>
            <w:tcW w:w="1871" w:type="dxa"/>
            <w:vMerge w:val="restart"/>
          </w:tcPr>
          <w:p>
            <w:pPr>
              <w:pStyle w:val="0"/>
            </w:pPr>
            <w:r>
              <w:rPr>
                <w:sz w:val="20"/>
              </w:rPr>
              <w:t xml:space="preserve">Предоставление мер социальной поддержки по оплате жилищно-коммунальных услуг работникам образовательных организаций и гражданам, уволенным из образовательных организаций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4 490 796 010,00</w:t>
            </w:r>
          </w:p>
        </w:tc>
        <w:tc>
          <w:tcPr>
            <w:tcW w:w="1928" w:type="dxa"/>
          </w:tcPr>
          <w:p>
            <w:pPr>
              <w:pStyle w:val="0"/>
              <w:jc w:val="center"/>
            </w:pPr>
            <w:r>
              <w:rPr>
                <w:sz w:val="20"/>
              </w:rPr>
              <w:t xml:space="preserve">701 316 000,00</w:t>
            </w:r>
          </w:p>
        </w:tc>
        <w:tc>
          <w:tcPr>
            <w:tcW w:w="1928" w:type="dxa"/>
          </w:tcPr>
          <w:p>
            <w:pPr>
              <w:pStyle w:val="0"/>
              <w:jc w:val="center"/>
            </w:pPr>
            <w:r>
              <w:rPr>
                <w:sz w:val="20"/>
              </w:rPr>
              <w:t xml:space="preserve">629 280 000,00</w:t>
            </w:r>
          </w:p>
        </w:tc>
        <w:tc>
          <w:tcPr>
            <w:tcW w:w="1928" w:type="dxa"/>
          </w:tcPr>
          <w:p>
            <w:pPr>
              <w:pStyle w:val="0"/>
              <w:jc w:val="center"/>
            </w:pPr>
            <w:r>
              <w:rPr>
                <w:sz w:val="20"/>
              </w:rPr>
              <w:t xml:space="preserve">632 040 000,00</w:t>
            </w:r>
          </w:p>
        </w:tc>
        <w:tc>
          <w:tcPr>
            <w:tcW w:w="1814" w:type="dxa"/>
          </w:tcPr>
          <w:p>
            <w:pPr>
              <w:pStyle w:val="0"/>
              <w:jc w:val="center"/>
            </w:pPr>
            <w:r>
              <w:rPr>
                <w:sz w:val="20"/>
              </w:rPr>
              <w:t xml:space="preserve">632 040 001,00</w:t>
            </w:r>
          </w:p>
        </w:tc>
        <w:tc>
          <w:tcPr>
            <w:tcW w:w="1871" w:type="dxa"/>
          </w:tcPr>
          <w:p>
            <w:pPr>
              <w:pStyle w:val="0"/>
              <w:jc w:val="center"/>
            </w:pPr>
            <w:r>
              <w:rPr>
                <w:sz w:val="20"/>
              </w:rPr>
              <w:t xml:space="preserve">632 040 002,00</w:t>
            </w:r>
          </w:p>
        </w:tc>
        <w:tc>
          <w:tcPr>
            <w:tcW w:w="1814" w:type="dxa"/>
          </w:tcPr>
          <w:p>
            <w:pPr>
              <w:pStyle w:val="0"/>
              <w:jc w:val="center"/>
            </w:pPr>
            <w:r>
              <w:rPr>
                <w:sz w:val="20"/>
              </w:rPr>
              <w:t xml:space="preserve">632 040 003,00</w:t>
            </w:r>
          </w:p>
        </w:tc>
        <w:tc>
          <w:tcPr>
            <w:tcW w:w="1814" w:type="dxa"/>
          </w:tcPr>
          <w:p>
            <w:pPr>
              <w:pStyle w:val="0"/>
              <w:jc w:val="center"/>
            </w:pPr>
            <w:r>
              <w:rPr>
                <w:sz w:val="20"/>
              </w:rPr>
              <w:t xml:space="preserve">632 040 004,00</w:t>
            </w:r>
          </w:p>
        </w:tc>
        <w:tc>
          <w:tcPr>
            <w:tcW w:w="1531" w:type="dxa"/>
            <w:vMerge w:val="restart"/>
          </w:tcPr>
          <w:p>
            <w:pPr>
              <w:pStyle w:val="0"/>
            </w:pPr>
            <w:r>
              <w:rPr>
                <w:sz w:val="20"/>
              </w:rPr>
              <w:t xml:space="preserve">Предоставлена работникам образовательных организаций и гражданам, уволенным из образовательных организаций, единовременная денежная выплата по оплате жилищно-коммунальных услуг</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22658</w:t>
            </w:r>
          </w:p>
        </w:tc>
        <w:tc>
          <w:tcPr>
            <w:tcW w:w="850" w:type="dxa"/>
            <w:vMerge w:val="restart"/>
          </w:tcPr>
          <w:p>
            <w:pPr>
              <w:pStyle w:val="0"/>
              <w:jc w:val="center"/>
            </w:pPr>
            <w:r>
              <w:rPr>
                <w:sz w:val="20"/>
              </w:rPr>
              <w:t xml:space="preserve">22812</w:t>
            </w:r>
          </w:p>
        </w:tc>
        <w:tc>
          <w:tcPr>
            <w:tcW w:w="907" w:type="dxa"/>
            <w:vMerge w:val="restart"/>
          </w:tcPr>
          <w:p>
            <w:pPr>
              <w:pStyle w:val="0"/>
              <w:jc w:val="center"/>
            </w:pPr>
            <w:r>
              <w:rPr>
                <w:sz w:val="20"/>
              </w:rPr>
              <w:t xml:space="preserve">22812</w:t>
            </w:r>
          </w:p>
        </w:tc>
        <w:tc>
          <w:tcPr>
            <w:tcW w:w="850" w:type="dxa"/>
            <w:vMerge w:val="restart"/>
          </w:tcPr>
          <w:p>
            <w:pPr>
              <w:pStyle w:val="0"/>
              <w:jc w:val="center"/>
            </w:pPr>
            <w:r>
              <w:rPr>
                <w:sz w:val="20"/>
              </w:rPr>
              <w:t xml:space="preserve">22812</w:t>
            </w:r>
          </w:p>
        </w:tc>
        <w:tc>
          <w:tcPr>
            <w:tcW w:w="794" w:type="dxa"/>
            <w:vMerge w:val="restart"/>
          </w:tcPr>
          <w:p>
            <w:pPr>
              <w:pStyle w:val="0"/>
              <w:jc w:val="center"/>
            </w:pPr>
            <w:r>
              <w:rPr>
                <w:sz w:val="20"/>
              </w:rPr>
              <w:t xml:space="preserve">22812</w:t>
            </w:r>
          </w:p>
        </w:tc>
        <w:tc>
          <w:tcPr>
            <w:tcW w:w="794" w:type="dxa"/>
            <w:vMerge w:val="restart"/>
          </w:tcPr>
          <w:p>
            <w:pPr>
              <w:pStyle w:val="0"/>
              <w:jc w:val="center"/>
            </w:pPr>
            <w:r>
              <w:rPr>
                <w:sz w:val="20"/>
              </w:rPr>
              <w:t xml:space="preserve">22812</w:t>
            </w:r>
          </w:p>
        </w:tc>
        <w:tc>
          <w:tcPr>
            <w:tcW w:w="794" w:type="dxa"/>
            <w:vMerge w:val="restart"/>
          </w:tcPr>
          <w:p>
            <w:pPr>
              <w:pStyle w:val="0"/>
              <w:jc w:val="center"/>
            </w:pPr>
            <w:r>
              <w:rPr>
                <w:sz w:val="20"/>
              </w:rPr>
              <w:t xml:space="preserve">22812</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4 490 796 010,00</w:t>
            </w:r>
          </w:p>
        </w:tc>
        <w:tc>
          <w:tcPr>
            <w:tcW w:w="1928" w:type="dxa"/>
          </w:tcPr>
          <w:p>
            <w:pPr>
              <w:pStyle w:val="0"/>
              <w:jc w:val="center"/>
            </w:pPr>
            <w:r>
              <w:rPr>
                <w:sz w:val="20"/>
              </w:rPr>
              <w:t xml:space="preserve">701 316 000,00</w:t>
            </w:r>
          </w:p>
        </w:tc>
        <w:tc>
          <w:tcPr>
            <w:tcW w:w="1928" w:type="dxa"/>
          </w:tcPr>
          <w:p>
            <w:pPr>
              <w:pStyle w:val="0"/>
              <w:jc w:val="center"/>
            </w:pPr>
            <w:r>
              <w:rPr>
                <w:sz w:val="20"/>
              </w:rPr>
              <w:t xml:space="preserve">629 280 000,00</w:t>
            </w:r>
          </w:p>
        </w:tc>
        <w:tc>
          <w:tcPr>
            <w:tcW w:w="1928" w:type="dxa"/>
          </w:tcPr>
          <w:p>
            <w:pPr>
              <w:pStyle w:val="0"/>
              <w:jc w:val="center"/>
            </w:pPr>
            <w:r>
              <w:rPr>
                <w:sz w:val="20"/>
              </w:rPr>
              <w:t xml:space="preserve">632 040 000,00</w:t>
            </w:r>
          </w:p>
        </w:tc>
        <w:tc>
          <w:tcPr>
            <w:tcW w:w="1814" w:type="dxa"/>
          </w:tcPr>
          <w:p>
            <w:pPr>
              <w:pStyle w:val="0"/>
              <w:jc w:val="center"/>
            </w:pPr>
            <w:r>
              <w:rPr>
                <w:sz w:val="20"/>
              </w:rPr>
              <w:t xml:space="preserve">632 040 001,00</w:t>
            </w:r>
          </w:p>
        </w:tc>
        <w:tc>
          <w:tcPr>
            <w:tcW w:w="1871" w:type="dxa"/>
          </w:tcPr>
          <w:p>
            <w:pPr>
              <w:pStyle w:val="0"/>
              <w:jc w:val="center"/>
            </w:pPr>
            <w:r>
              <w:rPr>
                <w:sz w:val="20"/>
              </w:rPr>
              <w:t xml:space="preserve">632 040 002,00</w:t>
            </w:r>
          </w:p>
        </w:tc>
        <w:tc>
          <w:tcPr>
            <w:tcW w:w="1814" w:type="dxa"/>
          </w:tcPr>
          <w:p>
            <w:pPr>
              <w:pStyle w:val="0"/>
              <w:jc w:val="center"/>
            </w:pPr>
            <w:r>
              <w:rPr>
                <w:sz w:val="20"/>
              </w:rPr>
              <w:t xml:space="preserve">632 040 003,00</w:t>
            </w:r>
          </w:p>
        </w:tc>
        <w:tc>
          <w:tcPr>
            <w:tcW w:w="1814" w:type="dxa"/>
          </w:tcPr>
          <w:p>
            <w:pPr>
              <w:pStyle w:val="0"/>
              <w:jc w:val="center"/>
            </w:pPr>
            <w:r>
              <w:rPr>
                <w:sz w:val="20"/>
              </w:rPr>
              <w:t xml:space="preserve">632 040 004,00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4 490 796 010,00</w:t>
            </w:r>
          </w:p>
        </w:tc>
        <w:tc>
          <w:tcPr>
            <w:tcW w:w="1928" w:type="dxa"/>
          </w:tcPr>
          <w:p>
            <w:pPr>
              <w:pStyle w:val="0"/>
              <w:jc w:val="center"/>
            </w:pPr>
            <w:r>
              <w:rPr>
                <w:sz w:val="20"/>
              </w:rPr>
              <w:t xml:space="preserve">701 316 000,00</w:t>
            </w:r>
          </w:p>
        </w:tc>
        <w:tc>
          <w:tcPr>
            <w:tcW w:w="1928" w:type="dxa"/>
          </w:tcPr>
          <w:p>
            <w:pPr>
              <w:pStyle w:val="0"/>
              <w:jc w:val="center"/>
            </w:pPr>
            <w:r>
              <w:rPr>
                <w:sz w:val="20"/>
              </w:rPr>
              <w:t xml:space="preserve">629 280 000,00</w:t>
            </w:r>
          </w:p>
        </w:tc>
        <w:tc>
          <w:tcPr>
            <w:tcW w:w="1928" w:type="dxa"/>
          </w:tcPr>
          <w:p>
            <w:pPr>
              <w:pStyle w:val="0"/>
              <w:jc w:val="center"/>
            </w:pPr>
            <w:r>
              <w:rPr>
                <w:sz w:val="20"/>
              </w:rPr>
              <w:t xml:space="preserve">632 040 000,00</w:t>
            </w:r>
          </w:p>
        </w:tc>
        <w:tc>
          <w:tcPr>
            <w:tcW w:w="1814" w:type="dxa"/>
          </w:tcPr>
          <w:p>
            <w:pPr>
              <w:pStyle w:val="0"/>
              <w:jc w:val="center"/>
            </w:pPr>
            <w:r>
              <w:rPr>
                <w:sz w:val="20"/>
              </w:rPr>
              <w:t xml:space="preserve">632 040 001,00</w:t>
            </w:r>
          </w:p>
        </w:tc>
        <w:tc>
          <w:tcPr>
            <w:tcW w:w="1871" w:type="dxa"/>
          </w:tcPr>
          <w:p>
            <w:pPr>
              <w:pStyle w:val="0"/>
              <w:jc w:val="center"/>
            </w:pPr>
            <w:r>
              <w:rPr>
                <w:sz w:val="20"/>
              </w:rPr>
              <w:t xml:space="preserve">632 040 002,00</w:t>
            </w:r>
          </w:p>
        </w:tc>
        <w:tc>
          <w:tcPr>
            <w:tcW w:w="1814" w:type="dxa"/>
          </w:tcPr>
          <w:p>
            <w:pPr>
              <w:pStyle w:val="0"/>
              <w:jc w:val="center"/>
            </w:pPr>
            <w:r>
              <w:rPr>
                <w:sz w:val="20"/>
              </w:rPr>
              <w:t xml:space="preserve">632 040 003,00</w:t>
            </w:r>
          </w:p>
        </w:tc>
        <w:tc>
          <w:tcPr>
            <w:tcW w:w="1814" w:type="dxa"/>
          </w:tcPr>
          <w:p>
            <w:pPr>
              <w:pStyle w:val="0"/>
              <w:jc w:val="center"/>
            </w:pPr>
            <w:r>
              <w:rPr>
                <w:sz w:val="20"/>
              </w:rPr>
              <w:t xml:space="preserve">632 040 004,00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18</w:t>
            </w:r>
          </w:p>
        </w:tc>
        <w:tc>
          <w:tcPr>
            <w:tcW w:w="1871" w:type="dxa"/>
            <w:vMerge w:val="restart"/>
          </w:tcPr>
          <w:p>
            <w:pPr>
              <w:pStyle w:val="0"/>
            </w:pPr>
            <w:r>
              <w:rPr>
                <w:sz w:val="20"/>
              </w:rPr>
              <w:t xml:space="preserve">Предоставление мер социальной поддержки по оплате жилищно-коммунальных услуг многодетным семьям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6 139 442 465,01</w:t>
            </w:r>
          </w:p>
        </w:tc>
        <w:tc>
          <w:tcPr>
            <w:tcW w:w="1928" w:type="dxa"/>
          </w:tcPr>
          <w:p>
            <w:pPr>
              <w:pStyle w:val="0"/>
              <w:jc w:val="center"/>
            </w:pPr>
            <w:r>
              <w:rPr>
                <w:sz w:val="20"/>
              </w:rPr>
              <w:t xml:space="preserve">860 423 160,00</w:t>
            </w:r>
          </w:p>
        </w:tc>
        <w:tc>
          <w:tcPr>
            <w:tcW w:w="1928" w:type="dxa"/>
          </w:tcPr>
          <w:p>
            <w:pPr>
              <w:pStyle w:val="0"/>
              <w:jc w:val="center"/>
            </w:pPr>
            <w:r>
              <w:rPr>
                <w:sz w:val="20"/>
              </w:rPr>
              <w:t xml:space="preserve">879 836 550,82</w:t>
            </w:r>
          </w:p>
        </w:tc>
        <w:tc>
          <w:tcPr>
            <w:tcW w:w="1928" w:type="dxa"/>
          </w:tcPr>
          <w:p>
            <w:pPr>
              <w:pStyle w:val="0"/>
              <w:jc w:val="center"/>
            </w:pPr>
            <w:r>
              <w:rPr>
                <w:sz w:val="20"/>
              </w:rPr>
              <w:t xml:space="preserve">879 836 550,82</w:t>
            </w:r>
          </w:p>
        </w:tc>
        <w:tc>
          <w:tcPr>
            <w:tcW w:w="1814" w:type="dxa"/>
          </w:tcPr>
          <w:p>
            <w:pPr>
              <w:pStyle w:val="0"/>
              <w:jc w:val="center"/>
            </w:pPr>
            <w:r>
              <w:rPr>
                <w:sz w:val="20"/>
              </w:rPr>
              <w:t xml:space="preserve">879 836 550,83</w:t>
            </w:r>
          </w:p>
        </w:tc>
        <w:tc>
          <w:tcPr>
            <w:tcW w:w="1871" w:type="dxa"/>
          </w:tcPr>
          <w:p>
            <w:pPr>
              <w:pStyle w:val="0"/>
              <w:jc w:val="center"/>
            </w:pPr>
            <w:r>
              <w:rPr>
                <w:sz w:val="20"/>
              </w:rPr>
              <w:t xml:space="preserve">879 836 550,84</w:t>
            </w:r>
          </w:p>
        </w:tc>
        <w:tc>
          <w:tcPr>
            <w:tcW w:w="1814" w:type="dxa"/>
          </w:tcPr>
          <w:p>
            <w:pPr>
              <w:pStyle w:val="0"/>
              <w:jc w:val="center"/>
            </w:pPr>
            <w:r>
              <w:rPr>
                <w:sz w:val="20"/>
              </w:rPr>
              <w:t xml:space="preserve">879 836 550,85</w:t>
            </w:r>
          </w:p>
        </w:tc>
        <w:tc>
          <w:tcPr>
            <w:tcW w:w="1814" w:type="dxa"/>
          </w:tcPr>
          <w:p>
            <w:pPr>
              <w:pStyle w:val="0"/>
              <w:jc w:val="center"/>
            </w:pPr>
            <w:r>
              <w:rPr>
                <w:sz w:val="20"/>
              </w:rPr>
              <w:t xml:space="preserve">879 836 550,85</w:t>
            </w:r>
          </w:p>
        </w:tc>
        <w:tc>
          <w:tcPr>
            <w:tcW w:w="1531" w:type="dxa"/>
            <w:vMerge w:val="restart"/>
          </w:tcPr>
          <w:p>
            <w:pPr>
              <w:pStyle w:val="0"/>
            </w:pPr>
            <w:r>
              <w:rPr>
                <w:sz w:val="20"/>
              </w:rPr>
              <w:t xml:space="preserve">Предоставлена многодетным семьям мера социальной поддержки по оплате жилищно-коммунальных услуг</w:t>
            </w:r>
          </w:p>
        </w:tc>
        <w:tc>
          <w:tcPr>
            <w:tcW w:w="850" w:type="dxa"/>
            <w:vMerge w:val="restart"/>
          </w:tcPr>
          <w:p>
            <w:pPr>
              <w:pStyle w:val="0"/>
              <w:jc w:val="center"/>
            </w:pPr>
            <w:r>
              <w:rPr>
                <w:sz w:val="20"/>
              </w:rPr>
              <w:t xml:space="preserve">семей</w:t>
            </w:r>
          </w:p>
        </w:tc>
        <w:tc>
          <w:tcPr>
            <w:tcW w:w="850" w:type="dxa"/>
            <w:vMerge w:val="restart"/>
          </w:tcPr>
          <w:p>
            <w:pPr>
              <w:pStyle w:val="0"/>
              <w:jc w:val="center"/>
            </w:pPr>
            <w:r>
              <w:rPr>
                <w:sz w:val="20"/>
              </w:rPr>
              <w:t xml:space="preserve">23971</w:t>
            </w:r>
          </w:p>
        </w:tc>
        <w:tc>
          <w:tcPr>
            <w:tcW w:w="850" w:type="dxa"/>
            <w:vMerge w:val="restart"/>
          </w:tcPr>
          <w:p>
            <w:pPr>
              <w:pStyle w:val="0"/>
              <w:jc w:val="center"/>
            </w:pPr>
            <w:r>
              <w:rPr>
                <w:sz w:val="20"/>
              </w:rPr>
              <w:t xml:space="preserve">24256</w:t>
            </w:r>
          </w:p>
        </w:tc>
        <w:tc>
          <w:tcPr>
            <w:tcW w:w="907" w:type="dxa"/>
            <w:vMerge w:val="restart"/>
          </w:tcPr>
          <w:p>
            <w:pPr>
              <w:pStyle w:val="0"/>
              <w:jc w:val="center"/>
            </w:pPr>
            <w:r>
              <w:rPr>
                <w:sz w:val="20"/>
              </w:rPr>
              <w:t xml:space="preserve">24256</w:t>
            </w:r>
          </w:p>
        </w:tc>
        <w:tc>
          <w:tcPr>
            <w:tcW w:w="850" w:type="dxa"/>
            <w:vMerge w:val="restart"/>
          </w:tcPr>
          <w:p>
            <w:pPr>
              <w:pStyle w:val="0"/>
              <w:jc w:val="center"/>
            </w:pPr>
            <w:r>
              <w:rPr>
                <w:sz w:val="20"/>
              </w:rPr>
              <w:t xml:space="preserve">24256</w:t>
            </w:r>
          </w:p>
        </w:tc>
        <w:tc>
          <w:tcPr>
            <w:tcW w:w="794" w:type="dxa"/>
            <w:vMerge w:val="restart"/>
          </w:tcPr>
          <w:p>
            <w:pPr>
              <w:pStyle w:val="0"/>
              <w:jc w:val="center"/>
            </w:pPr>
            <w:r>
              <w:rPr>
                <w:sz w:val="20"/>
              </w:rPr>
              <w:t xml:space="preserve">24256</w:t>
            </w:r>
          </w:p>
        </w:tc>
        <w:tc>
          <w:tcPr>
            <w:tcW w:w="794" w:type="dxa"/>
            <w:vMerge w:val="restart"/>
          </w:tcPr>
          <w:p>
            <w:pPr>
              <w:pStyle w:val="0"/>
              <w:jc w:val="center"/>
            </w:pPr>
            <w:r>
              <w:rPr>
                <w:sz w:val="20"/>
              </w:rPr>
              <w:t xml:space="preserve">24256</w:t>
            </w:r>
          </w:p>
        </w:tc>
        <w:tc>
          <w:tcPr>
            <w:tcW w:w="794" w:type="dxa"/>
            <w:vMerge w:val="restart"/>
          </w:tcPr>
          <w:p>
            <w:pPr>
              <w:pStyle w:val="0"/>
              <w:jc w:val="center"/>
            </w:pPr>
            <w:r>
              <w:rPr>
                <w:sz w:val="20"/>
              </w:rPr>
              <w:t xml:space="preserve">24256</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6 139 442 465,01</w:t>
            </w:r>
          </w:p>
        </w:tc>
        <w:tc>
          <w:tcPr>
            <w:tcW w:w="1928" w:type="dxa"/>
          </w:tcPr>
          <w:p>
            <w:pPr>
              <w:pStyle w:val="0"/>
              <w:jc w:val="center"/>
            </w:pPr>
            <w:r>
              <w:rPr>
                <w:sz w:val="20"/>
              </w:rPr>
              <w:t xml:space="preserve">860 423 160,00</w:t>
            </w:r>
          </w:p>
        </w:tc>
        <w:tc>
          <w:tcPr>
            <w:tcW w:w="1928" w:type="dxa"/>
          </w:tcPr>
          <w:p>
            <w:pPr>
              <w:pStyle w:val="0"/>
              <w:jc w:val="center"/>
            </w:pPr>
            <w:r>
              <w:rPr>
                <w:sz w:val="20"/>
              </w:rPr>
              <w:t xml:space="preserve">879 836 550,82</w:t>
            </w:r>
          </w:p>
        </w:tc>
        <w:tc>
          <w:tcPr>
            <w:tcW w:w="1928" w:type="dxa"/>
          </w:tcPr>
          <w:p>
            <w:pPr>
              <w:pStyle w:val="0"/>
              <w:jc w:val="center"/>
            </w:pPr>
            <w:r>
              <w:rPr>
                <w:sz w:val="20"/>
              </w:rPr>
              <w:t xml:space="preserve">879 836 550,82</w:t>
            </w:r>
          </w:p>
        </w:tc>
        <w:tc>
          <w:tcPr>
            <w:tcW w:w="1814" w:type="dxa"/>
          </w:tcPr>
          <w:p>
            <w:pPr>
              <w:pStyle w:val="0"/>
              <w:jc w:val="center"/>
            </w:pPr>
            <w:r>
              <w:rPr>
                <w:sz w:val="20"/>
              </w:rPr>
              <w:t xml:space="preserve">879 836 550,83</w:t>
            </w:r>
          </w:p>
        </w:tc>
        <w:tc>
          <w:tcPr>
            <w:tcW w:w="1871" w:type="dxa"/>
          </w:tcPr>
          <w:p>
            <w:pPr>
              <w:pStyle w:val="0"/>
              <w:jc w:val="center"/>
            </w:pPr>
            <w:r>
              <w:rPr>
                <w:sz w:val="20"/>
              </w:rPr>
              <w:t xml:space="preserve">879 836 550,84</w:t>
            </w:r>
          </w:p>
        </w:tc>
        <w:tc>
          <w:tcPr>
            <w:tcW w:w="1814" w:type="dxa"/>
          </w:tcPr>
          <w:p>
            <w:pPr>
              <w:pStyle w:val="0"/>
              <w:jc w:val="center"/>
            </w:pPr>
            <w:r>
              <w:rPr>
                <w:sz w:val="20"/>
              </w:rPr>
              <w:t xml:space="preserve">879 836 550,85</w:t>
            </w:r>
          </w:p>
        </w:tc>
        <w:tc>
          <w:tcPr>
            <w:tcW w:w="1814" w:type="dxa"/>
          </w:tcPr>
          <w:p>
            <w:pPr>
              <w:pStyle w:val="0"/>
              <w:jc w:val="center"/>
            </w:pPr>
            <w:r>
              <w:rPr>
                <w:sz w:val="20"/>
              </w:rPr>
              <w:t xml:space="preserve">879 836 550,85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6 139 442 465,01</w:t>
            </w:r>
          </w:p>
        </w:tc>
        <w:tc>
          <w:tcPr>
            <w:tcW w:w="1928" w:type="dxa"/>
          </w:tcPr>
          <w:p>
            <w:pPr>
              <w:pStyle w:val="0"/>
              <w:jc w:val="center"/>
            </w:pPr>
            <w:r>
              <w:rPr>
                <w:sz w:val="20"/>
              </w:rPr>
              <w:t xml:space="preserve">860 423 160,00</w:t>
            </w:r>
          </w:p>
        </w:tc>
        <w:tc>
          <w:tcPr>
            <w:tcW w:w="1928" w:type="dxa"/>
          </w:tcPr>
          <w:p>
            <w:pPr>
              <w:pStyle w:val="0"/>
              <w:jc w:val="center"/>
            </w:pPr>
            <w:r>
              <w:rPr>
                <w:sz w:val="20"/>
              </w:rPr>
              <w:t xml:space="preserve">879 836 550,82</w:t>
            </w:r>
          </w:p>
        </w:tc>
        <w:tc>
          <w:tcPr>
            <w:tcW w:w="1928" w:type="dxa"/>
          </w:tcPr>
          <w:p>
            <w:pPr>
              <w:pStyle w:val="0"/>
              <w:jc w:val="center"/>
            </w:pPr>
            <w:r>
              <w:rPr>
                <w:sz w:val="20"/>
              </w:rPr>
              <w:t xml:space="preserve">879 836 550,82</w:t>
            </w:r>
          </w:p>
        </w:tc>
        <w:tc>
          <w:tcPr>
            <w:tcW w:w="1814" w:type="dxa"/>
          </w:tcPr>
          <w:p>
            <w:pPr>
              <w:pStyle w:val="0"/>
              <w:jc w:val="center"/>
            </w:pPr>
            <w:r>
              <w:rPr>
                <w:sz w:val="20"/>
              </w:rPr>
              <w:t xml:space="preserve">879 836 550,83</w:t>
            </w:r>
          </w:p>
        </w:tc>
        <w:tc>
          <w:tcPr>
            <w:tcW w:w="1871" w:type="dxa"/>
          </w:tcPr>
          <w:p>
            <w:pPr>
              <w:pStyle w:val="0"/>
              <w:jc w:val="center"/>
            </w:pPr>
            <w:r>
              <w:rPr>
                <w:sz w:val="20"/>
              </w:rPr>
              <w:t xml:space="preserve">879 836 550,84</w:t>
            </w:r>
          </w:p>
        </w:tc>
        <w:tc>
          <w:tcPr>
            <w:tcW w:w="1814" w:type="dxa"/>
          </w:tcPr>
          <w:p>
            <w:pPr>
              <w:pStyle w:val="0"/>
              <w:jc w:val="center"/>
            </w:pPr>
            <w:r>
              <w:rPr>
                <w:sz w:val="20"/>
              </w:rPr>
              <w:t xml:space="preserve">879 836 550,85</w:t>
            </w:r>
          </w:p>
        </w:tc>
        <w:tc>
          <w:tcPr>
            <w:tcW w:w="1814" w:type="dxa"/>
          </w:tcPr>
          <w:p>
            <w:pPr>
              <w:pStyle w:val="0"/>
              <w:jc w:val="center"/>
            </w:pPr>
            <w:r>
              <w:rPr>
                <w:sz w:val="20"/>
              </w:rPr>
              <w:t xml:space="preserve">879 836 550,85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19</w:t>
            </w:r>
          </w:p>
        </w:tc>
        <w:tc>
          <w:tcPr>
            <w:tcW w:w="1871" w:type="dxa"/>
            <w:vMerge w:val="restart"/>
          </w:tcPr>
          <w:p>
            <w:pPr>
              <w:pStyle w:val="0"/>
            </w:pPr>
            <w:r>
              <w:rPr>
                <w:sz w:val="20"/>
              </w:rPr>
              <w:t xml:space="preserve">Предоставление мер социальной поддержки по оплате жилищно-коммунальных услуг работникам государственных и муниципальных учреждений культуры Омской области и гражданам, уволенным из таких учреждений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87 792 017,62</w:t>
            </w:r>
          </w:p>
        </w:tc>
        <w:tc>
          <w:tcPr>
            <w:tcW w:w="1928" w:type="dxa"/>
          </w:tcPr>
          <w:p>
            <w:pPr>
              <w:pStyle w:val="0"/>
              <w:jc w:val="center"/>
            </w:pPr>
            <w:r>
              <w:rPr>
                <w:sz w:val="20"/>
              </w:rPr>
              <w:t xml:space="preserve">17 481 300,00</w:t>
            </w:r>
          </w:p>
        </w:tc>
        <w:tc>
          <w:tcPr>
            <w:tcW w:w="1928" w:type="dxa"/>
          </w:tcPr>
          <w:p>
            <w:pPr>
              <w:pStyle w:val="0"/>
              <w:jc w:val="center"/>
            </w:pPr>
            <w:r>
              <w:rPr>
                <w:sz w:val="20"/>
              </w:rPr>
              <w:t xml:space="preserve">11 718 119,59</w:t>
            </w:r>
          </w:p>
        </w:tc>
        <w:tc>
          <w:tcPr>
            <w:tcW w:w="1928" w:type="dxa"/>
          </w:tcPr>
          <w:p>
            <w:pPr>
              <w:pStyle w:val="0"/>
              <w:jc w:val="center"/>
            </w:pPr>
            <w:r>
              <w:rPr>
                <w:sz w:val="20"/>
              </w:rPr>
              <w:t xml:space="preserve">11 718 119,59</w:t>
            </w:r>
          </w:p>
        </w:tc>
        <w:tc>
          <w:tcPr>
            <w:tcW w:w="1814" w:type="dxa"/>
          </w:tcPr>
          <w:p>
            <w:pPr>
              <w:pStyle w:val="0"/>
              <w:jc w:val="center"/>
            </w:pPr>
            <w:r>
              <w:rPr>
                <w:sz w:val="20"/>
              </w:rPr>
              <w:t xml:space="preserve">11 718 119,60</w:t>
            </w:r>
          </w:p>
        </w:tc>
        <w:tc>
          <w:tcPr>
            <w:tcW w:w="1871" w:type="dxa"/>
          </w:tcPr>
          <w:p>
            <w:pPr>
              <w:pStyle w:val="0"/>
              <w:jc w:val="center"/>
            </w:pPr>
            <w:r>
              <w:rPr>
                <w:sz w:val="20"/>
              </w:rPr>
              <w:t xml:space="preserve">11 718 119,61</w:t>
            </w:r>
          </w:p>
        </w:tc>
        <w:tc>
          <w:tcPr>
            <w:tcW w:w="1814" w:type="dxa"/>
          </w:tcPr>
          <w:p>
            <w:pPr>
              <w:pStyle w:val="0"/>
              <w:jc w:val="center"/>
            </w:pPr>
            <w:r>
              <w:rPr>
                <w:sz w:val="20"/>
              </w:rPr>
              <w:t xml:space="preserve">11 719 119,61</w:t>
            </w:r>
          </w:p>
        </w:tc>
        <w:tc>
          <w:tcPr>
            <w:tcW w:w="1814" w:type="dxa"/>
          </w:tcPr>
          <w:p>
            <w:pPr>
              <w:pStyle w:val="0"/>
              <w:jc w:val="center"/>
            </w:pPr>
            <w:r>
              <w:rPr>
                <w:sz w:val="20"/>
              </w:rPr>
              <w:t xml:space="preserve">11 719 119,62</w:t>
            </w:r>
          </w:p>
        </w:tc>
        <w:tc>
          <w:tcPr>
            <w:tcW w:w="1531" w:type="dxa"/>
            <w:vMerge w:val="restart"/>
          </w:tcPr>
          <w:p>
            <w:pPr>
              <w:pStyle w:val="0"/>
            </w:pPr>
            <w:r>
              <w:rPr>
                <w:sz w:val="20"/>
              </w:rPr>
              <w:t xml:space="preserve">Предоставлена работникам государственных и муниципальных учреждений культуры Омской области и гражданам, уволенным из таких учреждений, мера социальной поддержки по оплате жилищно-коммунальных услуг</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1155</w:t>
            </w:r>
          </w:p>
        </w:tc>
        <w:tc>
          <w:tcPr>
            <w:tcW w:w="850" w:type="dxa"/>
            <w:vMerge w:val="restart"/>
          </w:tcPr>
          <w:p>
            <w:pPr>
              <w:pStyle w:val="0"/>
              <w:jc w:val="center"/>
            </w:pPr>
            <w:r>
              <w:rPr>
                <w:sz w:val="20"/>
              </w:rPr>
              <w:t xml:space="preserve">1108</w:t>
            </w:r>
          </w:p>
        </w:tc>
        <w:tc>
          <w:tcPr>
            <w:tcW w:w="907" w:type="dxa"/>
            <w:vMerge w:val="restart"/>
          </w:tcPr>
          <w:p>
            <w:pPr>
              <w:pStyle w:val="0"/>
              <w:jc w:val="center"/>
            </w:pPr>
            <w:r>
              <w:rPr>
                <w:sz w:val="20"/>
              </w:rPr>
              <w:t xml:space="preserve">1108</w:t>
            </w:r>
          </w:p>
        </w:tc>
        <w:tc>
          <w:tcPr>
            <w:tcW w:w="850" w:type="dxa"/>
            <w:vMerge w:val="restart"/>
          </w:tcPr>
          <w:p>
            <w:pPr>
              <w:pStyle w:val="0"/>
              <w:jc w:val="center"/>
            </w:pPr>
            <w:r>
              <w:rPr>
                <w:sz w:val="20"/>
              </w:rPr>
              <w:t xml:space="preserve">1108</w:t>
            </w:r>
          </w:p>
        </w:tc>
        <w:tc>
          <w:tcPr>
            <w:tcW w:w="794" w:type="dxa"/>
            <w:vMerge w:val="restart"/>
          </w:tcPr>
          <w:p>
            <w:pPr>
              <w:pStyle w:val="0"/>
              <w:jc w:val="center"/>
            </w:pPr>
            <w:r>
              <w:rPr>
                <w:sz w:val="20"/>
              </w:rPr>
              <w:t xml:space="preserve">1108</w:t>
            </w:r>
          </w:p>
        </w:tc>
        <w:tc>
          <w:tcPr>
            <w:tcW w:w="794" w:type="dxa"/>
            <w:vMerge w:val="restart"/>
          </w:tcPr>
          <w:p>
            <w:pPr>
              <w:pStyle w:val="0"/>
              <w:jc w:val="center"/>
            </w:pPr>
            <w:r>
              <w:rPr>
                <w:sz w:val="20"/>
              </w:rPr>
              <w:t xml:space="preserve">1108</w:t>
            </w:r>
          </w:p>
        </w:tc>
        <w:tc>
          <w:tcPr>
            <w:tcW w:w="794" w:type="dxa"/>
            <w:vMerge w:val="restart"/>
          </w:tcPr>
          <w:p>
            <w:pPr>
              <w:pStyle w:val="0"/>
              <w:jc w:val="center"/>
            </w:pPr>
            <w:r>
              <w:rPr>
                <w:sz w:val="20"/>
              </w:rPr>
              <w:t xml:space="preserve">1108</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87 792 017,62</w:t>
            </w:r>
          </w:p>
        </w:tc>
        <w:tc>
          <w:tcPr>
            <w:tcW w:w="1928" w:type="dxa"/>
          </w:tcPr>
          <w:p>
            <w:pPr>
              <w:pStyle w:val="0"/>
              <w:jc w:val="center"/>
            </w:pPr>
            <w:r>
              <w:rPr>
                <w:sz w:val="20"/>
              </w:rPr>
              <w:t xml:space="preserve">17 481 300,00</w:t>
            </w:r>
          </w:p>
        </w:tc>
        <w:tc>
          <w:tcPr>
            <w:tcW w:w="1928" w:type="dxa"/>
          </w:tcPr>
          <w:p>
            <w:pPr>
              <w:pStyle w:val="0"/>
              <w:jc w:val="center"/>
            </w:pPr>
            <w:r>
              <w:rPr>
                <w:sz w:val="20"/>
              </w:rPr>
              <w:t xml:space="preserve">11 718 119,59</w:t>
            </w:r>
          </w:p>
        </w:tc>
        <w:tc>
          <w:tcPr>
            <w:tcW w:w="1928" w:type="dxa"/>
          </w:tcPr>
          <w:p>
            <w:pPr>
              <w:pStyle w:val="0"/>
              <w:jc w:val="center"/>
            </w:pPr>
            <w:r>
              <w:rPr>
                <w:sz w:val="20"/>
              </w:rPr>
              <w:t xml:space="preserve">11 718 119,59</w:t>
            </w:r>
          </w:p>
        </w:tc>
        <w:tc>
          <w:tcPr>
            <w:tcW w:w="1814" w:type="dxa"/>
          </w:tcPr>
          <w:p>
            <w:pPr>
              <w:pStyle w:val="0"/>
              <w:jc w:val="center"/>
            </w:pPr>
            <w:r>
              <w:rPr>
                <w:sz w:val="20"/>
              </w:rPr>
              <w:t xml:space="preserve">11 718 119,60</w:t>
            </w:r>
          </w:p>
        </w:tc>
        <w:tc>
          <w:tcPr>
            <w:tcW w:w="1871" w:type="dxa"/>
          </w:tcPr>
          <w:p>
            <w:pPr>
              <w:pStyle w:val="0"/>
              <w:jc w:val="center"/>
            </w:pPr>
            <w:r>
              <w:rPr>
                <w:sz w:val="20"/>
              </w:rPr>
              <w:t xml:space="preserve">11 718 119,61</w:t>
            </w:r>
          </w:p>
        </w:tc>
        <w:tc>
          <w:tcPr>
            <w:tcW w:w="1814" w:type="dxa"/>
          </w:tcPr>
          <w:p>
            <w:pPr>
              <w:pStyle w:val="0"/>
              <w:jc w:val="center"/>
            </w:pPr>
            <w:r>
              <w:rPr>
                <w:sz w:val="20"/>
              </w:rPr>
              <w:t xml:space="preserve">11 719 119,61</w:t>
            </w:r>
          </w:p>
        </w:tc>
        <w:tc>
          <w:tcPr>
            <w:tcW w:w="1814" w:type="dxa"/>
          </w:tcPr>
          <w:p>
            <w:pPr>
              <w:pStyle w:val="0"/>
              <w:jc w:val="center"/>
            </w:pPr>
            <w:r>
              <w:rPr>
                <w:sz w:val="20"/>
              </w:rPr>
              <w:t xml:space="preserve">11 719 119,62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87 792 017,62</w:t>
            </w:r>
          </w:p>
        </w:tc>
        <w:tc>
          <w:tcPr>
            <w:tcW w:w="1928" w:type="dxa"/>
          </w:tcPr>
          <w:p>
            <w:pPr>
              <w:pStyle w:val="0"/>
              <w:jc w:val="center"/>
            </w:pPr>
            <w:r>
              <w:rPr>
                <w:sz w:val="20"/>
              </w:rPr>
              <w:t xml:space="preserve">17 481 300,00</w:t>
            </w:r>
          </w:p>
        </w:tc>
        <w:tc>
          <w:tcPr>
            <w:tcW w:w="1928" w:type="dxa"/>
          </w:tcPr>
          <w:p>
            <w:pPr>
              <w:pStyle w:val="0"/>
              <w:jc w:val="center"/>
            </w:pPr>
            <w:r>
              <w:rPr>
                <w:sz w:val="20"/>
              </w:rPr>
              <w:t xml:space="preserve">11 718 119,59</w:t>
            </w:r>
          </w:p>
        </w:tc>
        <w:tc>
          <w:tcPr>
            <w:tcW w:w="1928" w:type="dxa"/>
          </w:tcPr>
          <w:p>
            <w:pPr>
              <w:pStyle w:val="0"/>
              <w:jc w:val="center"/>
            </w:pPr>
            <w:r>
              <w:rPr>
                <w:sz w:val="20"/>
              </w:rPr>
              <w:t xml:space="preserve">11 718 119,59</w:t>
            </w:r>
          </w:p>
        </w:tc>
        <w:tc>
          <w:tcPr>
            <w:tcW w:w="1814" w:type="dxa"/>
          </w:tcPr>
          <w:p>
            <w:pPr>
              <w:pStyle w:val="0"/>
              <w:jc w:val="center"/>
            </w:pPr>
            <w:r>
              <w:rPr>
                <w:sz w:val="20"/>
              </w:rPr>
              <w:t xml:space="preserve">11 718 119,60</w:t>
            </w:r>
          </w:p>
        </w:tc>
        <w:tc>
          <w:tcPr>
            <w:tcW w:w="1871" w:type="dxa"/>
          </w:tcPr>
          <w:p>
            <w:pPr>
              <w:pStyle w:val="0"/>
              <w:jc w:val="center"/>
            </w:pPr>
            <w:r>
              <w:rPr>
                <w:sz w:val="20"/>
              </w:rPr>
              <w:t xml:space="preserve">11 718 119,61</w:t>
            </w:r>
          </w:p>
        </w:tc>
        <w:tc>
          <w:tcPr>
            <w:tcW w:w="1814" w:type="dxa"/>
          </w:tcPr>
          <w:p>
            <w:pPr>
              <w:pStyle w:val="0"/>
              <w:jc w:val="center"/>
            </w:pPr>
            <w:r>
              <w:rPr>
                <w:sz w:val="20"/>
              </w:rPr>
              <w:t xml:space="preserve">11 719 119,61</w:t>
            </w:r>
          </w:p>
        </w:tc>
        <w:tc>
          <w:tcPr>
            <w:tcW w:w="1814" w:type="dxa"/>
          </w:tcPr>
          <w:p>
            <w:pPr>
              <w:pStyle w:val="0"/>
              <w:jc w:val="center"/>
            </w:pPr>
            <w:r>
              <w:rPr>
                <w:sz w:val="20"/>
              </w:rPr>
              <w:t xml:space="preserve">11 719 119,62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20</w:t>
            </w:r>
          </w:p>
        </w:tc>
        <w:tc>
          <w:tcPr>
            <w:tcW w:w="1871" w:type="dxa"/>
            <w:vMerge w:val="restart"/>
          </w:tcPr>
          <w:p>
            <w:pPr>
              <w:pStyle w:val="0"/>
            </w:pPr>
            <w:r>
              <w:rPr>
                <w:sz w:val="20"/>
              </w:rPr>
              <w:t xml:space="preserve">Предоставление мер социальной поддержки по оплате жилого помещения и коммунальных услуг работникам организаций социального обслуживания, находящихся в ведении Омской области, а также гражданам, уволенным из указанных организаций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32 181 855,14</w:t>
            </w:r>
          </w:p>
        </w:tc>
        <w:tc>
          <w:tcPr>
            <w:tcW w:w="1928" w:type="dxa"/>
          </w:tcPr>
          <w:p>
            <w:pPr>
              <w:pStyle w:val="0"/>
              <w:jc w:val="center"/>
            </w:pPr>
            <w:r>
              <w:rPr>
                <w:sz w:val="20"/>
              </w:rPr>
              <w:t xml:space="preserve">6 393 400,00</w:t>
            </w:r>
          </w:p>
        </w:tc>
        <w:tc>
          <w:tcPr>
            <w:tcW w:w="1928" w:type="dxa"/>
          </w:tcPr>
          <w:p>
            <w:pPr>
              <w:pStyle w:val="0"/>
              <w:jc w:val="center"/>
            </w:pPr>
            <w:r>
              <w:rPr>
                <w:sz w:val="20"/>
              </w:rPr>
              <w:t xml:space="preserve">4 298 075,84</w:t>
            </w:r>
          </w:p>
        </w:tc>
        <w:tc>
          <w:tcPr>
            <w:tcW w:w="1928" w:type="dxa"/>
          </w:tcPr>
          <w:p>
            <w:pPr>
              <w:pStyle w:val="0"/>
              <w:jc w:val="center"/>
            </w:pPr>
            <w:r>
              <w:rPr>
                <w:sz w:val="20"/>
              </w:rPr>
              <w:t xml:space="preserve">4 298 075,84</w:t>
            </w:r>
          </w:p>
        </w:tc>
        <w:tc>
          <w:tcPr>
            <w:tcW w:w="1814" w:type="dxa"/>
          </w:tcPr>
          <w:p>
            <w:pPr>
              <w:pStyle w:val="0"/>
              <w:jc w:val="center"/>
            </w:pPr>
            <w:r>
              <w:rPr>
                <w:sz w:val="20"/>
              </w:rPr>
              <w:t xml:space="preserve">4 298 075,85</w:t>
            </w:r>
          </w:p>
        </w:tc>
        <w:tc>
          <w:tcPr>
            <w:tcW w:w="1871" w:type="dxa"/>
          </w:tcPr>
          <w:p>
            <w:pPr>
              <w:pStyle w:val="0"/>
              <w:jc w:val="center"/>
            </w:pPr>
            <w:r>
              <w:rPr>
                <w:sz w:val="20"/>
              </w:rPr>
              <w:t xml:space="preserve">4 298 075,86</w:t>
            </w:r>
          </w:p>
        </w:tc>
        <w:tc>
          <w:tcPr>
            <w:tcW w:w="1814" w:type="dxa"/>
          </w:tcPr>
          <w:p>
            <w:pPr>
              <w:pStyle w:val="0"/>
              <w:jc w:val="center"/>
            </w:pPr>
            <w:r>
              <w:rPr>
                <w:sz w:val="20"/>
              </w:rPr>
              <w:t xml:space="preserve">4 298 075,87</w:t>
            </w:r>
          </w:p>
        </w:tc>
        <w:tc>
          <w:tcPr>
            <w:tcW w:w="1814" w:type="dxa"/>
          </w:tcPr>
          <w:p>
            <w:pPr>
              <w:pStyle w:val="0"/>
              <w:jc w:val="center"/>
            </w:pPr>
            <w:r>
              <w:rPr>
                <w:sz w:val="20"/>
              </w:rPr>
              <w:t xml:space="preserve">4 298 075,88</w:t>
            </w:r>
          </w:p>
        </w:tc>
        <w:tc>
          <w:tcPr>
            <w:tcW w:w="1531" w:type="dxa"/>
            <w:vMerge w:val="restart"/>
          </w:tcPr>
          <w:p>
            <w:pPr>
              <w:pStyle w:val="0"/>
            </w:pPr>
            <w:r>
              <w:rPr>
                <w:sz w:val="20"/>
              </w:rPr>
              <w:t xml:space="preserve">Предоставлена работникам организаций социального обслуживания, находящимся в ведении Омской области, а также гражданам, уволенным из указанных организаций, мера социальной поддержки по оплате жилищно-коммунальных услуг</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421</w:t>
            </w:r>
          </w:p>
        </w:tc>
        <w:tc>
          <w:tcPr>
            <w:tcW w:w="850" w:type="dxa"/>
            <w:vMerge w:val="restart"/>
          </w:tcPr>
          <w:p>
            <w:pPr>
              <w:pStyle w:val="0"/>
              <w:jc w:val="center"/>
            </w:pPr>
            <w:r>
              <w:rPr>
                <w:sz w:val="20"/>
              </w:rPr>
              <w:t xml:space="preserve">387</w:t>
            </w:r>
          </w:p>
        </w:tc>
        <w:tc>
          <w:tcPr>
            <w:tcW w:w="907" w:type="dxa"/>
            <w:vMerge w:val="restart"/>
          </w:tcPr>
          <w:p>
            <w:pPr>
              <w:pStyle w:val="0"/>
              <w:jc w:val="center"/>
            </w:pPr>
            <w:r>
              <w:rPr>
                <w:sz w:val="20"/>
              </w:rPr>
              <w:t xml:space="preserve">387</w:t>
            </w:r>
          </w:p>
        </w:tc>
        <w:tc>
          <w:tcPr>
            <w:tcW w:w="850" w:type="dxa"/>
            <w:vMerge w:val="restart"/>
          </w:tcPr>
          <w:p>
            <w:pPr>
              <w:pStyle w:val="0"/>
              <w:jc w:val="center"/>
            </w:pPr>
            <w:r>
              <w:rPr>
                <w:sz w:val="20"/>
              </w:rPr>
              <w:t xml:space="preserve">387</w:t>
            </w:r>
          </w:p>
        </w:tc>
        <w:tc>
          <w:tcPr>
            <w:tcW w:w="794" w:type="dxa"/>
            <w:vMerge w:val="restart"/>
          </w:tcPr>
          <w:p>
            <w:pPr>
              <w:pStyle w:val="0"/>
              <w:jc w:val="center"/>
            </w:pPr>
            <w:r>
              <w:rPr>
                <w:sz w:val="20"/>
              </w:rPr>
              <w:t xml:space="preserve">387</w:t>
            </w:r>
          </w:p>
        </w:tc>
        <w:tc>
          <w:tcPr>
            <w:tcW w:w="794" w:type="dxa"/>
            <w:vMerge w:val="restart"/>
          </w:tcPr>
          <w:p>
            <w:pPr>
              <w:pStyle w:val="0"/>
              <w:jc w:val="center"/>
            </w:pPr>
            <w:r>
              <w:rPr>
                <w:sz w:val="20"/>
              </w:rPr>
              <w:t xml:space="preserve">387</w:t>
            </w:r>
          </w:p>
        </w:tc>
        <w:tc>
          <w:tcPr>
            <w:tcW w:w="794" w:type="dxa"/>
            <w:vMerge w:val="restart"/>
          </w:tcPr>
          <w:p>
            <w:pPr>
              <w:pStyle w:val="0"/>
              <w:jc w:val="center"/>
            </w:pPr>
            <w:r>
              <w:rPr>
                <w:sz w:val="20"/>
              </w:rPr>
              <w:t xml:space="preserve">387</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32 181 855,14</w:t>
            </w:r>
          </w:p>
        </w:tc>
        <w:tc>
          <w:tcPr>
            <w:tcW w:w="1928" w:type="dxa"/>
          </w:tcPr>
          <w:p>
            <w:pPr>
              <w:pStyle w:val="0"/>
              <w:jc w:val="center"/>
            </w:pPr>
            <w:r>
              <w:rPr>
                <w:sz w:val="20"/>
              </w:rPr>
              <w:t xml:space="preserve">6 393 400,00</w:t>
            </w:r>
          </w:p>
        </w:tc>
        <w:tc>
          <w:tcPr>
            <w:tcW w:w="1928" w:type="dxa"/>
          </w:tcPr>
          <w:p>
            <w:pPr>
              <w:pStyle w:val="0"/>
              <w:jc w:val="center"/>
            </w:pPr>
            <w:r>
              <w:rPr>
                <w:sz w:val="20"/>
              </w:rPr>
              <w:t xml:space="preserve">4 298 075,84</w:t>
            </w:r>
          </w:p>
        </w:tc>
        <w:tc>
          <w:tcPr>
            <w:tcW w:w="1928" w:type="dxa"/>
          </w:tcPr>
          <w:p>
            <w:pPr>
              <w:pStyle w:val="0"/>
              <w:jc w:val="center"/>
            </w:pPr>
            <w:r>
              <w:rPr>
                <w:sz w:val="20"/>
              </w:rPr>
              <w:t xml:space="preserve">4 298 075,84</w:t>
            </w:r>
          </w:p>
        </w:tc>
        <w:tc>
          <w:tcPr>
            <w:tcW w:w="1814" w:type="dxa"/>
          </w:tcPr>
          <w:p>
            <w:pPr>
              <w:pStyle w:val="0"/>
              <w:jc w:val="center"/>
            </w:pPr>
            <w:r>
              <w:rPr>
                <w:sz w:val="20"/>
              </w:rPr>
              <w:t xml:space="preserve">4 298 075,85</w:t>
            </w:r>
          </w:p>
        </w:tc>
        <w:tc>
          <w:tcPr>
            <w:tcW w:w="1871" w:type="dxa"/>
          </w:tcPr>
          <w:p>
            <w:pPr>
              <w:pStyle w:val="0"/>
              <w:jc w:val="center"/>
            </w:pPr>
            <w:r>
              <w:rPr>
                <w:sz w:val="20"/>
              </w:rPr>
              <w:t xml:space="preserve">4 298 075,86</w:t>
            </w:r>
          </w:p>
        </w:tc>
        <w:tc>
          <w:tcPr>
            <w:tcW w:w="1814" w:type="dxa"/>
          </w:tcPr>
          <w:p>
            <w:pPr>
              <w:pStyle w:val="0"/>
              <w:jc w:val="center"/>
            </w:pPr>
            <w:r>
              <w:rPr>
                <w:sz w:val="20"/>
              </w:rPr>
              <w:t xml:space="preserve">4 298 075,87</w:t>
            </w:r>
          </w:p>
        </w:tc>
        <w:tc>
          <w:tcPr>
            <w:tcW w:w="1814" w:type="dxa"/>
          </w:tcPr>
          <w:p>
            <w:pPr>
              <w:pStyle w:val="0"/>
              <w:jc w:val="center"/>
            </w:pPr>
            <w:r>
              <w:rPr>
                <w:sz w:val="20"/>
              </w:rPr>
              <w:t xml:space="preserve">4 298 075,88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32 181 855,14</w:t>
            </w:r>
          </w:p>
        </w:tc>
        <w:tc>
          <w:tcPr>
            <w:tcW w:w="1928" w:type="dxa"/>
          </w:tcPr>
          <w:p>
            <w:pPr>
              <w:pStyle w:val="0"/>
              <w:jc w:val="center"/>
            </w:pPr>
            <w:r>
              <w:rPr>
                <w:sz w:val="20"/>
              </w:rPr>
              <w:t xml:space="preserve">6 393 400,00</w:t>
            </w:r>
          </w:p>
        </w:tc>
        <w:tc>
          <w:tcPr>
            <w:tcW w:w="1928" w:type="dxa"/>
          </w:tcPr>
          <w:p>
            <w:pPr>
              <w:pStyle w:val="0"/>
              <w:jc w:val="center"/>
            </w:pPr>
            <w:r>
              <w:rPr>
                <w:sz w:val="20"/>
              </w:rPr>
              <w:t xml:space="preserve">4 298 075,84</w:t>
            </w:r>
          </w:p>
        </w:tc>
        <w:tc>
          <w:tcPr>
            <w:tcW w:w="1928" w:type="dxa"/>
          </w:tcPr>
          <w:p>
            <w:pPr>
              <w:pStyle w:val="0"/>
              <w:jc w:val="center"/>
            </w:pPr>
            <w:r>
              <w:rPr>
                <w:sz w:val="20"/>
              </w:rPr>
              <w:t xml:space="preserve">4 298 075,84</w:t>
            </w:r>
          </w:p>
        </w:tc>
        <w:tc>
          <w:tcPr>
            <w:tcW w:w="1814" w:type="dxa"/>
          </w:tcPr>
          <w:p>
            <w:pPr>
              <w:pStyle w:val="0"/>
              <w:jc w:val="center"/>
            </w:pPr>
            <w:r>
              <w:rPr>
                <w:sz w:val="20"/>
              </w:rPr>
              <w:t xml:space="preserve">4 298 075,85</w:t>
            </w:r>
          </w:p>
        </w:tc>
        <w:tc>
          <w:tcPr>
            <w:tcW w:w="1871" w:type="dxa"/>
          </w:tcPr>
          <w:p>
            <w:pPr>
              <w:pStyle w:val="0"/>
              <w:jc w:val="center"/>
            </w:pPr>
            <w:r>
              <w:rPr>
                <w:sz w:val="20"/>
              </w:rPr>
              <w:t xml:space="preserve">4 298 075,86</w:t>
            </w:r>
          </w:p>
        </w:tc>
        <w:tc>
          <w:tcPr>
            <w:tcW w:w="1814" w:type="dxa"/>
          </w:tcPr>
          <w:p>
            <w:pPr>
              <w:pStyle w:val="0"/>
              <w:jc w:val="center"/>
            </w:pPr>
            <w:r>
              <w:rPr>
                <w:sz w:val="20"/>
              </w:rPr>
              <w:t xml:space="preserve">4 298 075,87</w:t>
            </w:r>
          </w:p>
        </w:tc>
        <w:tc>
          <w:tcPr>
            <w:tcW w:w="1814" w:type="dxa"/>
          </w:tcPr>
          <w:p>
            <w:pPr>
              <w:pStyle w:val="0"/>
              <w:jc w:val="center"/>
            </w:pPr>
            <w:r>
              <w:rPr>
                <w:sz w:val="20"/>
              </w:rPr>
              <w:t xml:space="preserve">4 298 075,88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21</w:t>
            </w:r>
          </w:p>
        </w:tc>
        <w:tc>
          <w:tcPr>
            <w:tcW w:w="1871" w:type="dxa"/>
            <w:vMerge w:val="restart"/>
          </w:tcPr>
          <w:p>
            <w:pPr>
              <w:pStyle w:val="0"/>
            </w:pPr>
            <w:r>
              <w:rPr>
                <w:sz w:val="20"/>
              </w:rPr>
              <w:t xml:space="preserve">Предоставление мер социальной поддержки по оплате жилищно-коммунальных услуг ветеранам труда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9 692 189 149,56</w:t>
            </w:r>
          </w:p>
        </w:tc>
        <w:tc>
          <w:tcPr>
            <w:tcW w:w="1928" w:type="dxa"/>
          </w:tcPr>
          <w:p>
            <w:pPr>
              <w:pStyle w:val="0"/>
              <w:jc w:val="center"/>
            </w:pPr>
            <w:r>
              <w:rPr>
                <w:sz w:val="20"/>
              </w:rPr>
              <w:t xml:space="preserve">1 615 073 300,00</w:t>
            </w:r>
          </w:p>
        </w:tc>
        <w:tc>
          <w:tcPr>
            <w:tcW w:w="1928" w:type="dxa"/>
          </w:tcPr>
          <w:p>
            <w:pPr>
              <w:pStyle w:val="0"/>
              <w:jc w:val="center"/>
            </w:pPr>
            <w:r>
              <w:rPr>
                <w:sz w:val="20"/>
              </w:rPr>
              <w:t xml:space="preserve">1 374 407 883,71</w:t>
            </w:r>
          </w:p>
        </w:tc>
        <w:tc>
          <w:tcPr>
            <w:tcW w:w="1928" w:type="dxa"/>
          </w:tcPr>
          <w:p>
            <w:pPr>
              <w:pStyle w:val="0"/>
              <w:jc w:val="center"/>
            </w:pPr>
            <w:r>
              <w:rPr>
                <w:sz w:val="20"/>
              </w:rPr>
              <w:t xml:space="preserve">1 340 541 593,15</w:t>
            </w:r>
          </w:p>
        </w:tc>
        <w:tc>
          <w:tcPr>
            <w:tcW w:w="1814" w:type="dxa"/>
          </w:tcPr>
          <w:p>
            <w:pPr>
              <w:pStyle w:val="0"/>
              <w:jc w:val="center"/>
            </w:pPr>
            <w:r>
              <w:rPr>
                <w:sz w:val="20"/>
              </w:rPr>
              <w:t xml:space="preserve">1 340 541 593,16</w:t>
            </w:r>
          </w:p>
        </w:tc>
        <w:tc>
          <w:tcPr>
            <w:tcW w:w="1871" w:type="dxa"/>
          </w:tcPr>
          <w:p>
            <w:pPr>
              <w:pStyle w:val="0"/>
              <w:jc w:val="center"/>
            </w:pPr>
            <w:r>
              <w:rPr>
                <w:sz w:val="20"/>
              </w:rPr>
              <w:t xml:space="preserve">1 340 541 593,17</w:t>
            </w:r>
          </w:p>
        </w:tc>
        <w:tc>
          <w:tcPr>
            <w:tcW w:w="1814" w:type="dxa"/>
          </w:tcPr>
          <w:p>
            <w:pPr>
              <w:pStyle w:val="0"/>
              <w:jc w:val="center"/>
            </w:pPr>
            <w:r>
              <w:rPr>
                <w:sz w:val="20"/>
              </w:rPr>
              <w:t xml:space="preserve">1 340 541 593,18</w:t>
            </w:r>
          </w:p>
        </w:tc>
        <w:tc>
          <w:tcPr>
            <w:tcW w:w="1814" w:type="dxa"/>
          </w:tcPr>
          <w:p>
            <w:pPr>
              <w:pStyle w:val="0"/>
              <w:jc w:val="center"/>
            </w:pPr>
            <w:r>
              <w:rPr>
                <w:sz w:val="20"/>
              </w:rPr>
              <w:t xml:space="preserve">1 340 541 593,19</w:t>
            </w:r>
          </w:p>
        </w:tc>
        <w:tc>
          <w:tcPr>
            <w:tcW w:w="1531" w:type="dxa"/>
            <w:vMerge w:val="restart"/>
          </w:tcPr>
          <w:p>
            <w:pPr>
              <w:pStyle w:val="0"/>
            </w:pPr>
            <w:r>
              <w:rPr>
                <w:sz w:val="20"/>
              </w:rPr>
              <w:t xml:space="preserve">Предоставлена ветеранам труда мера социальной поддержки по оплате жилищно-коммунальных услуг</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94493</w:t>
            </w:r>
          </w:p>
        </w:tc>
        <w:tc>
          <w:tcPr>
            <w:tcW w:w="850" w:type="dxa"/>
            <w:vMerge w:val="restart"/>
          </w:tcPr>
          <w:p>
            <w:pPr>
              <w:pStyle w:val="0"/>
              <w:jc w:val="center"/>
            </w:pPr>
            <w:r>
              <w:rPr>
                <w:sz w:val="20"/>
              </w:rPr>
              <w:t xml:space="preserve">91516</w:t>
            </w:r>
          </w:p>
        </w:tc>
        <w:tc>
          <w:tcPr>
            <w:tcW w:w="907" w:type="dxa"/>
            <w:vMerge w:val="restart"/>
          </w:tcPr>
          <w:p>
            <w:pPr>
              <w:pStyle w:val="0"/>
              <w:jc w:val="center"/>
            </w:pPr>
            <w:r>
              <w:rPr>
                <w:sz w:val="20"/>
              </w:rPr>
              <w:t xml:space="preserve">91516</w:t>
            </w:r>
          </w:p>
        </w:tc>
        <w:tc>
          <w:tcPr>
            <w:tcW w:w="850" w:type="dxa"/>
            <w:vMerge w:val="restart"/>
          </w:tcPr>
          <w:p>
            <w:pPr>
              <w:pStyle w:val="0"/>
              <w:jc w:val="center"/>
            </w:pPr>
            <w:r>
              <w:rPr>
                <w:sz w:val="20"/>
              </w:rPr>
              <w:t xml:space="preserve">91516</w:t>
            </w:r>
          </w:p>
        </w:tc>
        <w:tc>
          <w:tcPr>
            <w:tcW w:w="794" w:type="dxa"/>
            <w:vMerge w:val="restart"/>
          </w:tcPr>
          <w:p>
            <w:pPr>
              <w:pStyle w:val="0"/>
              <w:jc w:val="center"/>
            </w:pPr>
            <w:r>
              <w:rPr>
                <w:sz w:val="20"/>
              </w:rPr>
              <w:t xml:space="preserve">91516</w:t>
            </w:r>
          </w:p>
        </w:tc>
        <w:tc>
          <w:tcPr>
            <w:tcW w:w="794" w:type="dxa"/>
            <w:vMerge w:val="restart"/>
          </w:tcPr>
          <w:p>
            <w:pPr>
              <w:pStyle w:val="0"/>
              <w:jc w:val="center"/>
            </w:pPr>
            <w:r>
              <w:rPr>
                <w:sz w:val="20"/>
              </w:rPr>
              <w:t xml:space="preserve">91516</w:t>
            </w:r>
          </w:p>
        </w:tc>
        <w:tc>
          <w:tcPr>
            <w:tcW w:w="794" w:type="dxa"/>
            <w:vMerge w:val="restart"/>
          </w:tcPr>
          <w:p>
            <w:pPr>
              <w:pStyle w:val="0"/>
              <w:jc w:val="center"/>
            </w:pPr>
            <w:r>
              <w:rPr>
                <w:sz w:val="20"/>
              </w:rPr>
              <w:t xml:space="preserve">91516</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9 692 189 149,56</w:t>
            </w:r>
          </w:p>
        </w:tc>
        <w:tc>
          <w:tcPr>
            <w:tcW w:w="1928" w:type="dxa"/>
          </w:tcPr>
          <w:p>
            <w:pPr>
              <w:pStyle w:val="0"/>
              <w:jc w:val="center"/>
            </w:pPr>
            <w:r>
              <w:rPr>
                <w:sz w:val="20"/>
              </w:rPr>
              <w:t xml:space="preserve">1 615 073 300,00</w:t>
            </w:r>
          </w:p>
        </w:tc>
        <w:tc>
          <w:tcPr>
            <w:tcW w:w="1928" w:type="dxa"/>
          </w:tcPr>
          <w:p>
            <w:pPr>
              <w:pStyle w:val="0"/>
              <w:jc w:val="center"/>
            </w:pPr>
            <w:r>
              <w:rPr>
                <w:sz w:val="20"/>
              </w:rPr>
              <w:t xml:space="preserve">1 374 407 883,71</w:t>
            </w:r>
          </w:p>
        </w:tc>
        <w:tc>
          <w:tcPr>
            <w:tcW w:w="1928" w:type="dxa"/>
          </w:tcPr>
          <w:p>
            <w:pPr>
              <w:pStyle w:val="0"/>
              <w:jc w:val="center"/>
            </w:pPr>
            <w:r>
              <w:rPr>
                <w:sz w:val="20"/>
              </w:rPr>
              <w:t xml:space="preserve">1 340 541 593,15</w:t>
            </w:r>
          </w:p>
        </w:tc>
        <w:tc>
          <w:tcPr>
            <w:tcW w:w="1814" w:type="dxa"/>
          </w:tcPr>
          <w:p>
            <w:pPr>
              <w:pStyle w:val="0"/>
              <w:jc w:val="center"/>
            </w:pPr>
            <w:r>
              <w:rPr>
                <w:sz w:val="20"/>
              </w:rPr>
              <w:t xml:space="preserve">1 340 541 593,16</w:t>
            </w:r>
          </w:p>
        </w:tc>
        <w:tc>
          <w:tcPr>
            <w:tcW w:w="1871" w:type="dxa"/>
          </w:tcPr>
          <w:p>
            <w:pPr>
              <w:pStyle w:val="0"/>
              <w:jc w:val="center"/>
            </w:pPr>
            <w:r>
              <w:rPr>
                <w:sz w:val="20"/>
              </w:rPr>
              <w:t xml:space="preserve">1 340 541 593,17</w:t>
            </w:r>
          </w:p>
        </w:tc>
        <w:tc>
          <w:tcPr>
            <w:tcW w:w="1814" w:type="dxa"/>
          </w:tcPr>
          <w:p>
            <w:pPr>
              <w:pStyle w:val="0"/>
              <w:jc w:val="center"/>
            </w:pPr>
            <w:r>
              <w:rPr>
                <w:sz w:val="20"/>
              </w:rPr>
              <w:t xml:space="preserve">1 340 541 593,18</w:t>
            </w:r>
          </w:p>
        </w:tc>
        <w:tc>
          <w:tcPr>
            <w:tcW w:w="1814" w:type="dxa"/>
          </w:tcPr>
          <w:p>
            <w:pPr>
              <w:pStyle w:val="0"/>
              <w:jc w:val="center"/>
            </w:pPr>
            <w:r>
              <w:rPr>
                <w:sz w:val="20"/>
              </w:rPr>
              <w:t xml:space="preserve">1 340 541 593,19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9 692 189 149,56</w:t>
            </w:r>
          </w:p>
        </w:tc>
        <w:tc>
          <w:tcPr>
            <w:tcW w:w="1928" w:type="dxa"/>
          </w:tcPr>
          <w:p>
            <w:pPr>
              <w:pStyle w:val="0"/>
              <w:jc w:val="center"/>
            </w:pPr>
            <w:r>
              <w:rPr>
                <w:sz w:val="20"/>
              </w:rPr>
              <w:t xml:space="preserve">1 615 073 300,00</w:t>
            </w:r>
          </w:p>
        </w:tc>
        <w:tc>
          <w:tcPr>
            <w:tcW w:w="1928" w:type="dxa"/>
          </w:tcPr>
          <w:p>
            <w:pPr>
              <w:pStyle w:val="0"/>
              <w:jc w:val="center"/>
            </w:pPr>
            <w:r>
              <w:rPr>
                <w:sz w:val="20"/>
              </w:rPr>
              <w:t xml:space="preserve">1 374 407 883,71</w:t>
            </w:r>
          </w:p>
        </w:tc>
        <w:tc>
          <w:tcPr>
            <w:tcW w:w="1928" w:type="dxa"/>
          </w:tcPr>
          <w:p>
            <w:pPr>
              <w:pStyle w:val="0"/>
              <w:jc w:val="center"/>
            </w:pPr>
            <w:r>
              <w:rPr>
                <w:sz w:val="20"/>
              </w:rPr>
              <w:t xml:space="preserve">1 340 541 593,15</w:t>
            </w:r>
          </w:p>
        </w:tc>
        <w:tc>
          <w:tcPr>
            <w:tcW w:w="1814" w:type="dxa"/>
          </w:tcPr>
          <w:p>
            <w:pPr>
              <w:pStyle w:val="0"/>
              <w:jc w:val="center"/>
            </w:pPr>
            <w:r>
              <w:rPr>
                <w:sz w:val="20"/>
              </w:rPr>
              <w:t xml:space="preserve">1 340 541 593,16</w:t>
            </w:r>
          </w:p>
        </w:tc>
        <w:tc>
          <w:tcPr>
            <w:tcW w:w="1871" w:type="dxa"/>
          </w:tcPr>
          <w:p>
            <w:pPr>
              <w:pStyle w:val="0"/>
              <w:jc w:val="center"/>
            </w:pPr>
            <w:r>
              <w:rPr>
                <w:sz w:val="20"/>
              </w:rPr>
              <w:t xml:space="preserve">1 340 541 593,17</w:t>
            </w:r>
          </w:p>
        </w:tc>
        <w:tc>
          <w:tcPr>
            <w:tcW w:w="1814" w:type="dxa"/>
          </w:tcPr>
          <w:p>
            <w:pPr>
              <w:pStyle w:val="0"/>
              <w:jc w:val="center"/>
            </w:pPr>
            <w:r>
              <w:rPr>
                <w:sz w:val="20"/>
              </w:rPr>
              <w:t xml:space="preserve">1 340 541 593,18</w:t>
            </w:r>
          </w:p>
        </w:tc>
        <w:tc>
          <w:tcPr>
            <w:tcW w:w="1814" w:type="dxa"/>
          </w:tcPr>
          <w:p>
            <w:pPr>
              <w:pStyle w:val="0"/>
              <w:jc w:val="center"/>
            </w:pPr>
            <w:r>
              <w:rPr>
                <w:sz w:val="20"/>
              </w:rPr>
              <w:t xml:space="preserve">1 340 541 593,19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22</w:t>
            </w:r>
          </w:p>
        </w:tc>
        <w:tc>
          <w:tcPr>
            <w:tcW w:w="1871" w:type="dxa"/>
            <w:vMerge w:val="restart"/>
          </w:tcPr>
          <w:p>
            <w:pPr>
              <w:pStyle w:val="0"/>
            </w:pPr>
            <w:r>
              <w:rPr>
                <w:sz w:val="20"/>
              </w:rPr>
              <w:t xml:space="preserve">Предоставление мер социальной поддержки по оплате жилищно-коммунальных услуг реабилитированным лицам и лицам, признанным пострадавшими от политических репрессий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893 072 162,00</w:t>
            </w:r>
          </w:p>
        </w:tc>
        <w:tc>
          <w:tcPr>
            <w:tcW w:w="1928" w:type="dxa"/>
          </w:tcPr>
          <w:p>
            <w:pPr>
              <w:pStyle w:val="0"/>
              <w:jc w:val="center"/>
            </w:pPr>
            <w:r>
              <w:rPr>
                <w:sz w:val="20"/>
              </w:rPr>
              <w:t xml:space="preserve">157 186 600,00</w:t>
            </w:r>
          </w:p>
        </w:tc>
        <w:tc>
          <w:tcPr>
            <w:tcW w:w="1928" w:type="dxa"/>
          </w:tcPr>
          <w:p>
            <w:pPr>
              <w:pStyle w:val="0"/>
              <w:jc w:val="center"/>
            </w:pPr>
            <w:r>
              <w:rPr>
                <w:sz w:val="20"/>
              </w:rPr>
              <w:t xml:space="preserve">124 192 272,00</w:t>
            </w:r>
          </w:p>
        </w:tc>
        <w:tc>
          <w:tcPr>
            <w:tcW w:w="1928" w:type="dxa"/>
          </w:tcPr>
          <w:p>
            <w:pPr>
              <w:pStyle w:val="0"/>
              <w:jc w:val="center"/>
            </w:pPr>
            <w:r>
              <w:rPr>
                <w:sz w:val="20"/>
              </w:rPr>
              <w:t xml:space="preserve">122 338 656,00</w:t>
            </w:r>
          </w:p>
        </w:tc>
        <w:tc>
          <w:tcPr>
            <w:tcW w:w="1814" w:type="dxa"/>
          </w:tcPr>
          <w:p>
            <w:pPr>
              <w:pStyle w:val="0"/>
              <w:jc w:val="center"/>
            </w:pPr>
            <w:r>
              <w:rPr>
                <w:sz w:val="20"/>
              </w:rPr>
              <w:t xml:space="preserve">122 338 657,00</w:t>
            </w:r>
          </w:p>
        </w:tc>
        <w:tc>
          <w:tcPr>
            <w:tcW w:w="1871" w:type="dxa"/>
          </w:tcPr>
          <w:p>
            <w:pPr>
              <w:pStyle w:val="0"/>
              <w:jc w:val="center"/>
            </w:pPr>
            <w:r>
              <w:rPr>
                <w:sz w:val="20"/>
              </w:rPr>
              <w:t xml:space="preserve">122 338 658,00</w:t>
            </w:r>
          </w:p>
        </w:tc>
        <w:tc>
          <w:tcPr>
            <w:tcW w:w="1814" w:type="dxa"/>
          </w:tcPr>
          <w:p>
            <w:pPr>
              <w:pStyle w:val="0"/>
              <w:jc w:val="center"/>
            </w:pPr>
            <w:r>
              <w:rPr>
                <w:sz w:val="20"/>
              </w:rPr>
              <w:t xml:space="preserve">122 338 659,00</w:t>
            </w:r>
          </w:p>
        </w:tc>
        <w:tc>
          <w:tcPr>
            <w:tcW w:w="1814" w:type="dxa"/>
          </w:tcPr>
          <w:p>
            <w:pPr>
              <w:pStyle w:val="0"/>
              <w:jc w:val="center"/>
            </w:pPr>
            <w:r>
              <w:rPr>
                <w:sz w:val="20"/>
              </w:rPr>
              <w:t xml:space="preserve">122 338 660,00</w:t>
            </w:r>
          </w:p>
        </w:tc>
        <w:tc>
          <w:tcPr>
            <w:tcW w:w="1531" w:type="dxa"/>
            <w:vMerge w:val="restart"/>
          </w:tcPr>
          <w:p>
            <w:pPr>
              <w:pStyle w:val="0"/>
            </w:pPr>
            <w:r>
              <w:rPr>
                <w:sz w:val="20"/>
              </w:rPr>
              <w:t xml:space="preserve">Предоставлена реабилитированным лицам и лицам, признанным пострадавшими от политических репрессий, мера социальной поддержки по оплате жилищно-коммунальных услуг</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7037</w:t>
            </w:r>
          </w:p>
        </w:tc>
        <w:tc>
          <w:tcPr>
            <w:tcW w:w="850" w:type="dxa"/>
            <w:vMerge w:val="restart"/>
          </w:tcPr>
          <w:p>
            <w:pPr>
              <w:pStyle w:val="0"/>
              <w:jc w:val="center"/>
            </w:pPr>
            <w:r>
              <w:rPr>
                <w:sz w:val="20"/>
              </w:rPr>
              <w:t xml:space="preserve">6715</w:t>
            </w:r>
          </w:p>
        </w:tc>
        <w:tc>
          <w:tcPr>
            <w:tcW w:w="907" w:type="dxa"/>
            <w:vMerge w:val="restart"/>
          </w:tcPr>
          <w:p>
            <w:pPr>
              <w:pStyle w:val="0"/>
              <w:jc w:val="center"/>
            </w:pPr>
            <w:r>
              <w:rPr>
                <w:sz w:val="20"/>
              </w:rPr>
              <w:t xml:space="preserve">6715</w:t>
            </w:r>
          </w:p>
        </w:tc>
        <w:tc>
          <w:tcPr>
            <w:tcW w:w="850" w:type="dxa"/>
            <w:vMerge w:val="restart"/>
          </w:tcPr>
          <w:p>
            <w:pPr>
              <w:pStyle w:val="0"/>
              <w:jc w:val="center"/>
            </w:pPr>
            <w:r>
              <w:rPr>
                <w:sz w:val="20"/>
              </w:rPr>
              <w:t xml:space="preserve">6715</w:t>
            </w:r>
          </w:p>
        </w:tc>
        <w:tc>
          <w:tcPr>
            <w:tcW w:w="794" w:type="dxa"/>
            <w:vMerge w:val="restart"/>
          </w:tcPr>
          <w:p>
            <w:pPr>
              <w:pStyle w:val="0"/>
              <w:jc w:val="center"/>
            </w:pPr>
            <w:r>
              <w:rPr>
                <w:sz w:val="20"/>
              </w:rPr>
              <w:t xml:space="preserve">6715</w:t>
            </w:r>
          </w:p>
        </w:tc>
        <w:tc>
          <w:tcPr>
            <w:tcW w:w="794" w:type="dxa"/>
            <w:vMerge w:val="restart"/>
          </w:tcPr>
          <w:p>
            <w:pPr>
              <w:pStyle w:val="0"/>
              <w:jc w:val="center"/>
            </w:pPr>
            <w:r>
              <w:rPr>
                <w:sz w:val="20"/>
              </w:rPr>
              <w:t xml:space="preserve">6715</w:t>
            </w:r>
          </w:p>
        </w:tc>
        <w:tc>
          <w:tcPr>
            <w:tcW w:w="794" w:type="dxa"/>
            <w:vMerge w:val="restart"/>
          </w:tcPr>
          <w:p>
            <w:pPr>
              <w:pStyle w:val="0"/>
              <w:jc w:val="center"/>
            </w:pPr>
            <w:r>
              <w:rPr>
                <w:sz w:val="20"/>
              </w:rPr>
              <w:t xml:space="preserve">6715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893 072 162,00</w:t>
            </w:r>
          </w:p>
        </w:tc>
        <w:tc>
          <w:tcPr>
            <w:tcW w:w="1928" w:type="dxa"/>
          </w:tcPr>
          <w:p>
            <w:pPr>
              <w:pStyle w:val="0"/>
              <w:jc w:val="center"/>
            </w:pPr>
            <w:r>
              <w:rPr>
                <w:sz w:val="20"/>
              </w:rPr>
              <w:t xml:space="preserve">157 186 600,00</w:t>
            </w:r>
          </w:p>
        </w:tc>
        <w:tc>
          <w:tcPr>
            <w:tcW w:w="1928" w:type="dxa"/>
          </w:tcPr>
          <w:p>
            <w:pPr>
              <w:pStyle w:val="0"/>
              <w:jc w:val="center"/>
            </w:pPr>
            <w:r>
              <w:rPr>
                <w:sz w:val="20"/>
              </w:rPr>
              <w:t xml:space="preserve">124 192 272,00</w:t>
            </w:r>
          </w:p>
        </w:tc>
        <w:tc>
          <w:tcPr>
            <w:tcW w:w="1928" w:type="dxa"/>
          </w:tcPr>
          <w:p>
            <w:pPr>
              <w:pStyle w:val="0"/>
              <w:jc w:val="center"/>
            </w:pPr>
            <w:r>
              <w:rPr>
                <w:sz w:val="20"/>
              </w:rPr>
              <w:t xml:space="preserve">122 338 656,00</w:t>
            </w:r>
          </w:p>
        </w:tc>
        <w:tc>
          <w:tcPr>
            <w:tcW w:w="1814" w:type="dxa"/>
          </w:tcPr>
          <w:p>
            <w:pPr>
              <w:pStyle w:val="0"/>
              <w:jc w:val="center"/>
            </w:pPr>
            <w:r>
              <w:rPr>
                <w:sz w:val="20"/>
              </w:rPr>
              <w:t xml:space="preserve">122 338 657,00</w:t>
            </w:r>
          </w:p>
        </w:tc>
        <w:tc>
          <w:tcPr>
            <w:tcW w:w="1871" w:type="dxa"/>
          </w:tcPr>
          <w:p>
            <w:pPr>
              <w:pStyle w:val="0"/>
              <w:jc w:val="center"/>
            </w:pPr>
            <w:r>
              <w:rPr>
                <w:sz w:val="20"/>
              </w:rPr>
              <w:t xml:space="preserve">122 338 658,00</w:t>
            </w:r>
          </w:p>
        </w:tc>
        <w:tc>
          <w:tcPr>
            <w:tcW w:w="1814" w:type="dxa"/>
          </w:tcPr>
          <w:p>
            <w:pPr>
              <w:pStyle w:val="0"/>
              <w:jc w:val="center"/>
            </w:pPr>
            <w:r>
              <w:rPr>
                <w:sz w:val="20"/>
              </w:rPr>
              <w:t xml:space="preserve">122 338 659,00</w:t>
            </w:r>
          </w:p>
        </w:tc>
        <w:tc>
          <w:tcPr>
            <w:tcW w:w="1814" w:type="dxa"/>
          </w:tcPr>
          <w:p>
            <w:pPr>
              <w:pStyle w:val="0"/>
              <w:jc w:val="center"/>
            </w:pPr>
            <w:r>
              <w:rPr>
                <w:sz w:val="20"/>
              </w:rPr>
              <w:t xml:space="preserve">122 338 660,00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893 072 162,00</w:t>
            </w:r>
          </w:p>
        </w:tc>
        <w:tc>
          <w:tcPr>
            <w:tcW w:w="1928" w:type="dxa"/>
          </w:tcPr>
          <w:p>
            <w:pPr>
              <w:pStyle w:val="0"/>
              <w:jc w:val="center"/>
            </w:pPr>
            <w:r>
              <w:rPr>
                <w:sz w:val="20"/>
              </w:rPr>
              <w:t xml:space="preserve">157 186 600,00</w:t>
            </w:r>
          </w:p>
        </w:tc>
        <w:tc>
          <w:tcPr>
            <w:tcW w:w="1928" w:type="dxa"/>
          </w:tcPr>
          <w:p>
            <w:pPr>
              <w:pStyle w:val="0"/>
              <w:jc w:val="center"/>
            </w:pPr>
            <w:r>
              <w:rPr>
                <w:sz w:val="20"/>
              </w:rPr>
              <w:t xml:space="preserve">124 192 272,00</w:t>
            </w:r>
          </w:p>
        </w:tc>
        <w:tc>
          <w:tcPr>
            <w:tcW w:w="1928" w:type="dxa"/>
          </w:tcPr>
          <w:p>
            <w:pPr>
              <w:pStyle w:val="0"/>
              <w:jc w:val="center"/>
            </w:pPr>
            <w:r>
              <w:rPr>
                <w:sz w:val="20"/>
              </w:rPr>
              <w:t xml:space="preserve">122 338 656,00</w:t>
            </w:r>
          </w:p>
        </w:tc>
        <w:tc>
          <w:tcPr>
            <w:tcW w:w="1814" w:type="dxa"/>
          </w:tcPr>
          <w:p>
            <w:pPr>
              <w:pStyle w:val="0"/>
              <w:jc w:val="center"/>
            </w:pPr>
            <w:r>
              <w:rPr>
                <w:sz w:val="20"/>
              </w:rPr>
              <w:t xml:space="preserve">122 338 657,00</w:t>
            </w:r>
          </w:p>
        </w:tc>
        <w:tc>
          <w:tcPr>
            <w:tcW w:w="1871" w:type="dxa"/>
          </w:tcPr>
          <w:p>
            <w:pPr>
              <w:pStyle w:val="0"/>
              <w:jc w:val="center"/>
            </w:pPr>
            <w:r>
              <w:rPr>
                <w:sz w:val="20"/>
              </w:rPr>
              <w:t xml:space="preserve">122 338 658,00</w:t>
            </w:r>
          </w:p>
        </w:tc>
        <w:tc>
          <w:tcPr>
            <w:tcW w:w="1814" w:type="dxa"/>
          </w:tcPr>
          <w:p>
            <w:pPr>
              <w:pStyle w:val="0"/>
              <w:jc w:val="center"/>
            </w:pPr>
            <w:r>
              <w:rPr>
                <w:sz w:val="20"/>
              </w:rPr>
              <w:t xml:space="preserve">122 338 659,00</w:t>
            </w:r>
          </w:p>
        </w:tc>
        <w:tc>
          <w:tcPr>
            <w:tcW w:w="1814" w:type="dxa"/>
          </w:tcPr>
          <w:p>
            <w:pPr>
              <w:pStyle w:val="0"/>
              <w:jc w:val="center"/>
            </w:pPr>
            <w:r>
              <w:rPr>
                <w:sz w:val="20"/>
              </w:rPr>
              <w:t xml:space="preserve">122 338 660,00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23</w:t>
            </w:r>
          </w:p>
        </w:tc>
        <w:tc>
          <w:tcPr>
            <w:tcW w:w="1871" w:type="dxa"/>
            <w:vMerge w:val="restart"/>
          </w:tcPr>
          <w:p>
            <w:pPr>
              <w:pStyle w:val="0"/>
            </w:pPr>
            <w:r>
              <w:rPr>
                <w:sz w:val="20"/>
              </w:rPr>
              <w:t xml:space="preserve">Предоставление гражданам мер социальной поддержки по оплате коммунальных услуг в целях соблюдения установленных предельных индексов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35 010,00</w:t>
            </w:r>
          </w:p>
        </w:tc>
        <w:tc>
          <w:tcPr>
            <w:tcW w:w="1928" w:type="dxa"/>
          </w:tcPr>
          <w:p>
            <w:pPr>
              <w:pStyle w:val="0"/>
              <w:jc w:val="center"/>
            </w:pPr>
            <w:r>
              <w:rPr>
                <w:sz w:val="20"/>
              </w:rPr>
              <w:t xml:space="preserve">5 000,00</w:t>
            </w:r>
          </w:p>
        </w:tc>
        <w:tc>
          <w:tcPr>
            <w:tcW w:w="1928" w:type="dxa"/>
          </w:tcPr>
          <w:p>
            <w:pPr>
              <w:pStyle w:val="0"/>
              <w:jc w:val="center"/>
            </w:pPr>
            <w:r>
              <w:rPr>
                <w:sz w:val="20"/>
              </w:rPr>
              <w:t xml:space="preserve">5 000,00</w:t>
            </w:r>
          </w:p>
        </w:tc>
        <w:tc>
          <w:tcPr>
            <w:tcW w:w="1928" w:type="dxa"/>
          </w:tcPr>
          <w:p>
            <w:pPr>
              <w:pStyle w:val="0"/>
              <w:jc w:val="center"/>
            </w:pPr>
            <w:r>
              <w:rPr>
                <w:sz w:val="20"/>
              </w:rPr>
              <w:t xml:space="preserve">5 000,00</w:t>
            </w:r>
          </w:p>
        </w:tc>
        <w:tc>
          <w:tcPr>
            <w:tcW w:w="1814" w:type="dxa"/>
          </w:tcPr>
          <w:p>
            <w:pPr>
              <w:pStyle w:val="0"/>
              <w:jc w:val="center"/>
            </w:pPr>
            <w:r>
              <w:rPr>
                <w:sz w:val="20"/>
              </w:rPr>
              <w:t xml:space="preserve">5 001,00</w:t>
            </w:r>
          </w:p>
        </w:tc>
        <w:tc>
          <w:tcPr>
            <w:tcW w:w="1871" w:type="dxa"/>
          </w:tcPr>
          <w:p>
            <w:pPr>
              <w:pStyle w:val="0"/>
              <w:jc w:val="center"/>
            </w:pPr>
            <w:r>
              <w:rPr>
                <w:sz w:val="20"/>
              </w:rPr>
              <w:t xml:space="preserve">5 002,00</w:t>
            </w:r>
          </w:p>
        </w:tc>
        <w:tc>
          <w:tcPr>
            <w:tcW w:w="1814" w:type="dxa"/>
          </w:tcPr>
          <w:p>
            <w:pPr>
              <w:pStyle w:val="0"/>
              <w:jc w:val="center"/>
            </w:pPr>
            <w:r>
              <w:rPr>
                <w:sz w:val="20"/>
              </w:rPr>
              <w:t xml:space="preserve">5 003,00</w:t>
            </w:r>
          </w:p>
        </w:tc>
        <w:tc>
          <w:tcPr>
            <w:tcW w:w="1814" w:type="dxa"/>
          </w:tcPr>
          <w:p>
            <w:pPr>
              <w:pStyle w:val="0"/>
              <w:jc w:val="center"/>
            </w:pPr>
            <w:r>
              <w:rPr>
                <w:sz w:val="20"/>
              </w:rPr>
              <w:t xml:space="preserve">5 004,00</w:t>
            </w:r>
          </w:p>
        </w:tc>
        <w:tc>
          <w:tcPr>
            <w:tcW w:w="1531" w:type="dxa"/>
            <w:vMerge w:val="restart"/>
          </w:tcPr>
          <w:p>
            <w:pPr>
              <w:pStyle w:val="0"/>
            </w:pPr>
            <w:r>
              <w:rPr>
                <w:sz w:val="20"/>
              </w:rPr>
              <w:t xml:space="preserve">Предоставлена гражданам мера социальной поддержки по оплате коммунальных услуг в целях соблюдения установленных предельных индексов</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1</w:t>
            </w:r>
          </w:p>
        </w:tc>
        <w:tc>
          <w:tcPr>
            <w:tcW w:w="850" w:type="dxa"/>
            <w:vMerge w:val="restart"/>
          </w:tcPr>
          <w:p>
            <w:pPr>
              <w:pStyle w:val="0"/>
              <w:jc w:val="center"/>
            </w:pPr>
            <w:r>
              <w:rPr>
                <w:sz w:val="20"/>
              </w:rPr>
              <w:t xml:space="preserve">1</w:t>
            </w:r>
          </w:p>
        </w:tc>
        <w:tc>
          <w:tcPr>
            <w:tcW w:w="907" w:type="dxa"/>
            <w:vMerge w:val="restart"/>
          </w:tcPr>
          <w:p>
            <w:pPr>
              <w:pStyle w:val="0"/>
              <w:jc w:val="center"/>
            </w:pPr>
            <w:r>
              <w:rPr>
                <w:sz w:val="20"/>
              </w:rPr>
              <w:t xml:space="preserve">1</w:t>
            </w:r>
          </w:p>
        </w:tc>
        <w:tc>
          <w:tcPr>
            <w:tcW w:w="850" w:type="dxa"/>
            <w:vMerge w:val="restart"/>
          </w:tcPr>
          <w:p>
            <w:pPr>
              <w:pStyle w:val="0"/>
              <w:jc w:val="center"/>
            </w:pPr>
            <w:r>
              <w:rPr>
                <w:sz w:val="20"/>
              </w:rPr>
              <w:t xml:space="preserve">1</w:t>
            </w:r>
          </w:p>
        </w:tc>
        <w:tc>
          <w:tcPr>
            <w:tcW w:w="794" w:type="dxa"/>
            <w:vMerge w:val="restart"/>
          </w:tcPr>
          <w:p>
            <w:pPr>
              <w:pStyle w:val="0"/>
              <w:jc w:val="center"/>
            </w:pPr>
            <w:r>
              <w:rPr>
                <w:sz w:val="20"/>
              </w:rPr>
              <w:t xml:space="preserve">1</w:t>
            </w:r>
          </w:p>
        </w:tc>
        <w:tc>
          <w:tcPr>
            <w:tcW w:w="794" w:type="dxa"/>
            <w:vMerge w:val="restart"/>
          </w:tcPr>
          <w:p>
            <w:pPr>
              <w:pStyle w:val="0"/>
              <w:jc w:val="center"/>
            </w:pPr>
            <w:r>
              <w:rPr>
                <w:sz w:val="20"/>
              </w:rPr>
              <w:t xml:space="preserve">1</w:t>
            </w:r>
          </w:p>
        </w:tc>
        <w:tc>
          <w:tcPr>
            <w:tcW w:w="794" w:type="dxa"/>
            <w:vMerge w:val="restart"/>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35 010,00</w:t>
            </w:r>
          </w:p>
        </w:tc>
        <w:tc>
          <w:tcPr>
            <w:tcW w:w="1928" w:type="dxa"/>
          </w:tcPr>
          <w:p>
            <w:pPr>
              <w:pStyle w:val="0"/>
              <w:jc w:val="center"/>
            </w:pPr>
            <w:r>
              <w:rPr>
                <w:sz w:val="20"/>
              </w:rPr>
              <w:t xml:space="preserve">5 000,00</w:t>
            </w:r>
          </w:p>
        </w:tc>
        <w:tc>
          <w:tcPr>
            <w:tcW w:w="1928" w:type="dxa"/>
          </w:tcPr>
          <w:p>
            <w:pPr>
              <w:pStyle w:val="0"/>
              <w:jc w:val="center"/>
            </w:pPr>
            <w:r>
              <w:rPr>
                <w:sz w:val="20"/>
              </w:rPr>
              <w:t xml:space="preserve">5 000,00</w:t>
            </w:r>
          </w:p>
        </w:tc>
        <w:tc>
          <w:tcPr>
            <w:tcW w:w="1928" w:type="dxa"/>
          </w:tcPr>
          <w:p>
            <w:pPr>
              <w:pStyle w:val="0"/>
              <w:jc w:val="center"/>
            </w:pPr>
            <w:r>
              <w:rPr>
                <w:sz w:val="20"/>
              </w:rPr>
              <w:t xml:space="preserve">5 000,00</w:t>
            </w:r>
          </w:p>
        </w:tc>
        <w:tc>
          <w:tcPr>
            <w:tcW w:w="1814" w:type="dxa"/>
          </w:tcPr>
          <w:p>
            <w:pPr>
              <w:pStyle w:val="0"/>
              <w:jc w:val="center"/>
            </w:pPr>
            <w:r>
              <w:rPr>
                <w:sz w:val="20"/>
              </w:rPr>
              <w:t xml:space="preserve">5 001,00</w:t>
            </w:r>
          </w:p>
        </w:tc>
        <w:tc>
          <w:tcPr>
            <w:tcW w:w="1871" w:type="dxa"/>
          </w:tcPr>
          <w:p>
            <w:pPr>
              <w:pStyle w:val="0"/>
              <w:jc w:val="center"/>
            </w:pPr>
            <w:r>
              <w:rPr>
                <w:sz w:val="20"/>
              </w:rPr>
              <w:t xml:space="preserve">5 002,00</w:t>
            </w:r>
          </w:p>
        </w:tc>
        <w:tc>
          <w:tcPr>
            <w:tcW w:w="1814" w:type="dxa"/>
          </w:tcPr>
          <w:p>
            <w:pPr>
              <w:pStyle w:val="0"/>
              <w:jc w:val="center"/>
            </w:pPr>
            <w:r>
              <w:rPr>
                <w:sz w:val="20"/>
              </w:rPr>
              <w:t xml:space="preserve">5 003,00</w:t>
            </w:r>
          </w:p>
        </w:tc>
        <w:tc>
          <w:tcPr>
            <w:tcW w:w="1814" w:type="dxa"/>
          </w:tcPr>
          <w:p>
            <w:pPr>
              <w:pStyle w:val="0"/>
              <w:jc w:val="center"/>
            </w:pPr>
            <w:r>
              <w:rPr>
                <w:sz w:val="20"/>
              </w:rPr>
              <w:t xml:space="preserve">5 004,00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35 010,00</w:t>
            </w:r>
          </w:p>
        </w:tc>
        <w:tc>
          <w:tcPr>
            <w:tcW w:w="1928" w:type="dxa"/>
          </w:tcPr>
          <w:p>
            <w:pPr>
              <w:pStyle w:val="0"/>
              <w:jc w:val="center"/>
            </w:pPr>
            <w:r>
              <w:rPr>
                <w:sz w:val="20"/>
              </w:rPr>
              <w:t xml:space="preserve">5 000,00</w:t>
            </w:r>
          </w:p>
        </w:tc>
        <w:tc>
          <w:tcPr>
            <w:tcW w:w="1928" w:type="dxa"/>
          </w:tcPr>
          <w:p>
            <w:pPr>
              <w:pStyle w:val="0"/>
              <w:jc w:val="center"/>
            </w:pPr>
            <w:r>
              <w:rPr>
                <w:sz w:val="20"/>
              </w:rPr>
              <w:t xml:space="preserve">5 000,00</w:t>
            </w:r>
          </w:p>
        </w:tc>
        <w:tc>
          <w:tcPr>
            <w:tcW w:w="1928" w:type="dxa"/>
          </w:tcPr>
          <w:p>
            <w:pPr>
              <w:pStyle w:val="0"/>
              <w:jc w:val="center"/>
            </w:pPr>
            <w:r>
              <w:rPr>
                <w:sz w:val="20"/>
              </w:rPr>
              <w:t xml:space="preserve">5 000,00</w:t>
            </w:r>
          </w:p>
        </w:tc>
        <w:tc>
          <w:tcPr>
            <w:tcW w:w="1814" w:type="dxa"/>
          </w:tcPr>
          <w:p>
            <w:pPr>
              <w:pStyle w:val="0"/>
              <w:jc w:val="center"/>
            </w:pPr>
            <w:r>
              <w:rPr>
                <w:sz w:val="20"/>
              </w:rPr>
              <w:t xml:space="preserve">5 001,00</w:t>
            </w:r>
          </w:p>
        </w:tc>
        <w:tc>
          <w:tcPr>
            <w:tcW w:w="1871" w:type="dxa"/>
          </w:tcPr>
          <w:p>
            <w:pPr>
              <w:pStyle w:val="0"/>
              <w:jc w:val="center"/>
            </w:pPr>
            <w:r>
              <w:rPr>
                <w:sz w:val="20"/>
              </w:rPr>
              <w:t xml:space="preserve">5 002,00</w:t>
            </w:r>
          </w:p>
        </w:tc>
        <w:tc>
          <w:tcPr>
            <w:tcW w:w="1814" w:type="dxa"/>
          </w:tcPr>
          <w:p>
            <w:pPr>
              <w:pStyle w:val="0"/>
              <w:jc w:val="center"/>
            </w:pPr>
            <w:r>
              <w:rPr>
                <w:sz w:val="20"/>
              </w:rPr>
              <w:t xml:space="preserve">5 003,00</w:t>
            </w:r>
          </w:p>
        </w:tc>
        <w:tc>
          <w:tcPr>
            <w:tcW w:w="1814" w:type="dxa"/>
          </w:tcPr>
          <w:p>
            <w:pPr>
              <w:pStyle w:val="0"/>
              <w:jc w:val="center"/>
            </w:pPr>
            <w:r>
              <w:rPr>
                <w:sz w:val="20"/>
              </w:rPr>
              <w:t xml:space="preserve">5 004,00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24</w:t>
            </w:r>
          </w:p>
        </w:tc>
        <w:tc>
          <w:tcPr>
            <w:tcW w:w="1871" w:type="dxa"/>
            <w:vMerge w:val="restart"/>
          </w:tcPr>
          <w:p>
            <w:pPr>
              <w:pStyle w:val="0"/>
            </w:pPr>
            <w:r>
              <w:rPr>
                <w:sz w:val="20"/>
              </w:rPr>
              <w:t xml:space="preserve">Предоставление гражданам субсидий на оплату жилого помещения и коммунальных услуг</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1 281 863 110,00</w:t>
            </w:r>
          </w:p>
        </w:tc>
        <w:tc>
          <w:tcPr>
            <w:tcW w:w="1928" w:type="dxa"/>
          </w:tcPr>
          <w:p>
            <w:pPr>
              <w:pStyle w:val="0"/>
              <w:jc w:val="center"/>
            </w:pPr>
            <w:r>
              <w:rPr>
                <w:sz w:val="20"/>
              </w:rPr>
              <w:t xml:space="preserve">183 123 300,00</w:t>
            </w:r>
          </w:p>
        </w:tc>
        <w:tc>
          <w:tcPr>
            <w:tcW w:w="1928" w:type="dxa"/>
          </w:tcPr>
          <w:p>
            <w:pPr>
              <w:pStyle w:val="0"/>
              <w:jc w:val="center"/>
            </w:pPr>
            <w:r>
              <w:rPr>
                <w:sz w:val="20"/>
              </w:rPr>
              <w:t xml:space="preserve">183 123 300,00</w:t>
            </w:r>
          </w:p>
        </w:tc>
        <w:tc>
          <w:tcPr>
            <w:tcW w:w="1928" w:type="dxa"/>
          </w:tcPr>
          <w:p>
            <w:pPr>
              <w:pStyle w:val="0"/>
              <w:jc w:val="center"/>
            </w:pPr>
            <w:r>
              <w:rPr>
                <w:sz w:val="20"/>
              </w:rPr>
              <w:t xml:space="preserve">183 123 300,00</w:t>
            </w:r>
          </w:p>
        </w:tc>
        <w:tc>
          <w:tcPr>
            <w:tcW w:w="1814" w:type="dxa"/>
          </w:tcPr>
          <w:p>
            <w:pPr>
              <w:pStyle w:val="0"/>
              <w:jc w:val="center"/>
            </w:pPr>
            <w:r>
              <w:rPr>
                <w:sz w:val="20"/>
              </w:rPr>
              <w:t xml:space="preserve">183 123 301,00</w:t>
            </w:r>
          </w:p>
        </w:tc>
        <w:tc>
          <w:tcPr>
            <w:tcW w:w="1871" w:type="dxa"/>
          </w:tcPr>
          <w:p>
            <w:pPr>
              <w:pStyle w:val="0"/>
              <w:jc w:val="center"/>
            </w:pPr>
            <w:r>
              <w:rPr>
                <w:sz w:val="20"/>
              </w:rPr>
              <w:t xml:space="preserve">183 123 302,00</w:t>
            </w:r>
          </w:p>
        </w:tc>
        <w:tc>
          <w:tcPr>
            <w:tcW w:w="1814" w:type="dxa"/>
          </w:tcPr>
          <w:p>
            <w:pPr>
              <w:pStyle w:val="0"/>
              <w:jc w:val="center"/>
            </w:pPr>
            <w:r>
              <w:rPr>
                <w:sz w:val="20"/>
              </w:rPr>
              <w:t xml:space="preserve">183 123 303,00</w:t>
            </w:r>
          </w:p>
        </w:tc>
        <w:tc>
          <w:tcPr>
            <w:tcW w:w="1814" w:type="dxa"/>
          </w:tcPr>
          <w:p>
            <w:pPr>
              <w:pStyle w:val="0"/>
              <w:jc w:val="center"/>
            </w:pPr>
            <w:r>
              <w:rPr>
                <w:sz w:val="20"/>
              </w:rPr>
              <w:t xml:space="preserve">183 123 304,00</w:t>
            </w:r>
          </w:p>
        </w:tc>
        <w:tc>
          <w:tcPr>
            <w:tcW w:w="1531" w:type="dxa"/>
            <w:vMerge w:val="restart"/>
          </w:tcPr>
          <w:p>
            <w:pPr>
              <w:pStyle w:val="0"/>
            </w:pPr>
            <w:r>
              <w:rPr>
                <w:sz w:val="20"/>
              </w:rPr>
              <w:t xml:space="preserve">Предоставлена гражданам субсидия на оплату жилого помещения и коммунальных услуг</w:t>
            </w:r>
          </w:p>
        </w:tc>
        <w:tc>
          <w:tcPr>
            <w:tcW w:w="850" w:type="dxa"/>
            <w:vMerge w:val="restart"/>
          </w:tcPr>
          <w:p>
            <w:pPr>
              <w:pStyle w:val="0"/>
              <w:jc w:val="center"/>
            </w:pPr>
            <w:r>
              <w:rPr>
                <w:sz w:val="20"/>
              </w:rPr>
              <w:t xml:space="preserve">семей</w:t>
            </w:r>
          </w:p>
        </w:tc>
        <w:tc>
          <w:tcPr>
            <w:tcW w:w="850" w:type="dxa"/>
            <w:vMerge w:val="restart"/>
          </w:tcPr>
          <w:p>
            <w:pPr>
              <w:pStyle w:val="0"/>
              <w:jc w:val="center"/>
            </w:pPr>
            <w:r>
              <w:rPr>
                <w:sz w:val="20"/>
              </w:rPr>
              <w:t xml:space="preserve">8645</w:t>
            </w:r>
          </w:p>
        </w:tc>
        <w:tc>
          <w:tcPr>
            <w:tcW w:w="850" w:type="dxa"/>
            <w:vMerge w:val="restart"/>
          </w:tcPr>
          <w:p>
            <w:pPr>
              <w:pStyle w:val="0"/>
              <w:jc w:val="center"/>
            </w:pPr>
            <w:r>
              <w:rPr>
                <w:sz w:val="20"/>
              </w:rPr>
              <w:t xml:space="preserve">8212</w:t>
            </w:r>
          </w:p>
        </w:tc>
        <w:tc>
          <w:tcPr>
            <w:tcW w:w="907" w:type="dxa"/>
            <w:vMerge w:val="restart"/>
          </w:tcPr>
          <w:p>
            <w:pPr>
              <w:pStyle w:val="0"/>
              <w:jc w:val="center"/>
            </w:pPr>
            <w:r>
              <w:rPr>
                <w:sz w:val="20"/>
              </w:rPr>
              <w:t xml:space="preserve">8212</w:t>
            </w:r>
          </w:p>
        </w:tc>
        <w:tc>
          <w:tcPr>
            <w:tcW w:w="850" w:type="dxa"/>
            <w:vMerge w:val="restart"/>
          </w:tcPr>
          <w:p>
            <w:pPr>
              <w:pStyle w:val="0"/>
              <w:jc w:val="center"/>
            </w:pPr>
            <w:r>
              <w:rPr>
                <w:sz w:val="20"/>
              </w:rPr>
              <w:t xml:space="preserve">8212</w:t>
            </w:r>
          </w:p>
        </w:tc>
        <w:tc>
          <w:tcPr>
            <w:tcW w:w="794" w:type="dxa"/>
            <w:vMerge w:val="restart"/>
          </w:tcPr>
          <w:p>
            <w:pPr>
              <w:pStyle w:val="0"/>
              <w:jc w:val="center"/>
            </w:pPr>
            <w:r>
              <w:rPr>
                <w:sz w:val="20"/>
              </w:rPr>
              <w:t xml:space="preserve">8212</w:t>
            </w:r>
          </w:p>
        </w:tc>
        <w:tc>
          <w:tcPr>
            <w:tcW w:w="794" w:type="dxa"/>
            <w:vMerge w:val="restart"/>
          </w:tcPr>
          <w:p>
            <w:pPr>
              <w:pStyle w:val="0"/>
              <w:jc w:val="center"/>
            </w:pPr>
            <w:r>
              <w:rPr>
                <w:sz w:val="20"/>
              </w:rPr>
              <w:t xml:space="preserve">8212</w:t>
            </w:r>
          </w:p>
        </w:tc>
        <w:tc>
          <w:tcPr>
            <w:tcW w:w="794" w:type="dxa"/>
            <w:vMerge w:val="restart"/>
          </w:tcPr>
          <w:p>
            <w:pPr>
              <w:pStyle w:val="0"/>
              <w:jc w:val="center"/>
            </w:pPr>
            <w:r>
              <w:rPr>
                <w:sz w:val="20"/>
              </w:rPr>
              <w:t xml:space="preserve">8212</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1 281 863 110,00</w:t>
            </w:r>
          </w:p>
        </w:tc>
        <w:tc>
          <w:tcPr>
            <w:tcW w:w="1928" w:type="dxa"/>
          </w:tcPr>
          <w:p>
            <w:pPr>
              <w:pStyle w:val="0"/>
              <w:jc w:val="center"/>
            </w:pPr>
            <w:r>
              <w:rPr>
                <w:sz w:val="20"/>
              </w:rPr>
              <w:t xml:space="preserve">183 123 300,00</w:t>
            </w:r>
          </w:p>
        </w:tc>
        <w:tc>
          <w:tcPr>
            <w:tcW w:w="1928" w:type="dxa"/>
          </w:tcPr>
          <w:p>
            <w:pPr>
              <w:pStyle w:val="0"/>
              <w:jc w:val="center"/>
            </w:pPr>
            <w:r>
              <w:rPr>
                <w:sz w:val="20"/>
              </w:rPr>
              <w:t xml:space="preserve">183 123 300,00</w:t>
            </w:r>
          </w:p>
        </w:tc>
        <w:tc>
          <w:tcPr>
            <w:tcW w:w="1928" w:type="dxa"/>
          </w:tcPr>
          <w:p>
            <w:pPr>
              <w:pStyle w:val="0"/>
              <w:jc w:val="center"/>
            </w:pPr>
            <w:r>
              <w:rPr>
                <w:sz w:val="20"/>
              </w:rPr>
              <w:t xml:space="preserve">183 123 300,00</w:t>
            </w:r>
          </w:p>
        </w:tc>
        <w:tc>
          <w:tcPr>
            <w:tcW w:w="1814" w:type="dxa"/>
          </w:tcPr>
          <w:p>
            <w:pPr>
              <w:pStyle w:val="0"/>
              <w:jc w:val="center"/>
            </w:pPr>
            <w:r>
              <w:rPr>
                <w:sz w:val="20"/>
              </w:rPr>
              <w:t xml:space="preserve">183 123 301,00</w:t>
            </w:r>
          </w:p>
        </w:tc>
        <w:tc>
          <w:tcPr>
            <w:tcW w:w="1871" w:type="dxa"/>
          </w:tcPr>
          <w:p>
            <w:pPr>
              <w:pStyle w:val="0"/>
              <w:jc w:val="center"/>
            </w:pPr>
            <w:r>
              <w:rPr>
                <w:sz w:val="20"/>
              </w:rPr>
              <w:t xml:space="preserve">183 123 302,00</w:t>
            </w:r>
          </w:p>
        </w:tc>
        <w:tc>
          <w:tcPr>
            <w:tcW w:w="1814" w:type="dxa"/>
          </w:tcPr>
          <w:p>
            <w:pPr>
              <w:pStyle w:val="0"/>
              <w:jc w:val="center"/>
            </w:pPr>
            <w:r>
              <w:rPr>
                <w:sz w:val="20"/>
              </w:rPr>
              <w:t xml:space="preserve">183 123 303,00</w:t>
            </w:r>
          </w:p>
        </w:tc>
        <w:tc>
          <w:tcPr>
            <w:tcW w:w="1814" w:type="dxa"/>
          </w:tcPr>
          <w:p>
            <w:pPr>
              <w:pStyle w:val="0"/>
              <w:jc w:val="center"/>
            </w:pPr>
            <w:r>
              <w:rPr>
                <w:sz w:val="20"/>
              </w:rPr>
              <w:t xml:space="preserve">183 123 304,00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1 281 863 110,00</w:t>
            </w:r>
          </w:p>
        </w:tc>
        <w:tc>
          <w:tcPr>
            <w:tcW w:w="1928" w:type="dxa"/>
          </w:tcPr>
          <w:p>
            <w:pPr>
              <w:pStyle w:val="0"/>
              <w:jc w:val="center"/>
            </w:pPr>
            <w:r>
              <w:rPr>
                <w:sz w:val="20"/>
              </w:rPr>
              <w:t xml:space="preserve">183 123 300,00</w:t>
            </w:r>
          </w:p>
        </w:tc>
        <w:tc>
          <w:tcPr>
            <w:tcW w:w="1928" w:type="dxa"/>
          </w:tcPr>
          <w:p>
            <w:pPr>
              <w:pStyle w:val="0"/>
              <w:jc w:val="center"/>
            </w:pPr>
            <w:r>
              <w:rPr>
                <w:sz w:val="20"/>
              </w:rPr>
              <w:t xml:space="preserve">183 123 300,00</w:t>
            </w:r>
          </w:p>
        </w:tc>
        <w:tc>
          <w:tcPr>
            <w:tcW w:w="1928" w:type="dxa"/>
          </w:tcPr>
          <w:p>
            <w:pPr>
              <w:pStyle w:val="0"/>
              <w:jc w:val="center"/>
            </w:pPr>
            <w:r>
              <w:rPr>
                <w:sz w:val="20"/>
              </w:rPr>
              <w:t xml:space="preserve">183 123 300,00</w:t>
            </w:r>
          </w:p>
        </w:tc>
        <w:tc>
          <w:tcPr>
            <w:tcW w:w="1814" w:type="dxa"/>
          </w:tcPr>
          <w:p>
            <w:pPr>
              <w:pStyle w:val="0"/>
              <w:jc w:val="center"/>
            </w:pPr>
            <w:r>
              <w:rPr>
                <w:sz w:val="20"/>
              </w:rPr>
              <w:t xml:space="preserve">183 123 301,00</w:t>
            </w:r>
          </w:p>
        </w:tc>
        <w:tc>
          <w:tcPr>
            <w:tcW w:w="1871" w:type="dxa"/>
          </w:tcPr>
          <w:p>
            <w:pPr>
              <w:pStyle w:val="0"/>
              <w:jc w:val="center"/>
            </w:pPr>
            <w:r>
              <w:rPr>
                <w:sz w:val="20"/>
              </w:rPr>
              <w:t xml:space="preserve">183 123 302,00</w:t>
            </w:r>
          </w:p>
        </w:tc>
        <w:tc>
          <w:tcPr>
            <w:tcW w:w="1814" w:type="dxa"/>
          </w:tcPr>
          <w:p>
            <w:pPr>
              <w:pStyle w:val="0"/>
              <w:jc w:val="center"/>
            </w:pPr>
            <w:r>
              <w:rPr>
                <w:sz w:val="20"/>
              </w:rPr>
              <w:t xml:space="preserve">183 123 303,00</w:t>
            </w:r>
          </w:p>
        </w:tc>
        <w:tc>
          <w:tcPr>
            <w:tcW w:w="1814" w:type="dxa"/>
          </w:tcPr>
          <w:p>
            <w:pPr>
              <w:pStyle w:val="0"/>
              <w:jc w:val="center"/>
            </w:pPr>
            <w:r>
              <w:rPr>
                <w:sz w:val="20"/>
              </w:rPr>
              <w:t xml:space="preserve">183 123 304,00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25</w:t>
            </w:r>
          </w:p>
        </w:tc>
        <w:tc>
          <w:tcPr>
            <w:tcW w:w="1871" w:type="dxa"/>
            <w:vMerge w:val="restart"/>
          </w:tcPr>
          <w:p>
            <w:pPr>
              <w:pStyle w:val="0"/>
            </w:pPr>
            <w:r>
              <w:rPr>
                <w:sz w:val="20"/>
              </w:rPr>
              <w:t xml:space="preserve">Предоставление меры социальной поддержки на уплату взноса на капитальный ремонт</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165 359 723,00</w:t>
            </w:r>
          </w:p>
        </w:tc>
        <w:tc>
          <w:tcPr>
            <w:tcW w:w="1928" w:type="dxa"/>
          </w:tcPr>
          <w:p>
            <w:pPr>
              <w:pStyle w:val="0"/>
              <w:jc w:val="center"/>
            </w:pPr>
            <w:r>
              <w:rPr>
                <w:sz w:val="20"/>
              </w:rPr>
              <w:t xml:space="preserve">55 839 941,00</w:t>
            </w:r>
          </w:p>
        </w:tc>
        <w:tc>
          <w:tcPr>
            <w:tcW w:w="1928" w:type="dxa"/>
          </w:tcPr>
          <w:p>
            <w:pPr>
              <w:pStyle w:val="0"/>
              <w:jc w:val="center"/>
            </w:pPr>
            <w:r>
              <w:rPr>
                <w:sz w:val="20"/>
              </w:rPr>
              <w:t xml:space="preserve">55 842 541,00</w:t>
            </w:r>
          </w:p>
        </w:tc>
        <w:tc>
          <w:tcPr>
            <w:tcW w:w="1928" w:type="dxa"/>
          </w:tcPr>
          <w:p>
            <w:pPr>
              <w:pStyle w:val="0"/>
              <w:jc w:val="center"/>
            </w:pPr>
            <w:r>
              <w:rPr>
                <w:sz w:val="20"/>
              </w:rPr>
              <w:t xml:space="preserve">53 677 241,00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Предоставлена компенсация отдельным категориям граждан оплаты взноса на капитальный ремонт общего имущества в многоквартирном доме</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100</w:t>
            </w:r>
          </w:p>
        </w:tc>
        <w:tc>
          <w:tcPr>
            <w:tcW w:w="850"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165 359 723,00</w:t>
            </w:r>
          </w:p>
        </w:tc>
        <w:tc>
          <w:tcPr>
            <w:tcW w:w="1928" w:type="dxa"/>
          </w:tcPr>
          <w:p>
            <w:pPr>
              <w:pStyle w:val="0"/>
              <w:jc w:val="center"/>
            </w:pPr>
            <w:r>
              <w:rPr>
                <w:sz w:val="20"/>
              </w:rPr>
              <w:t xml:space="preserve">55 839 941,00</w:t>
            </w:r>
          </w:p>
        </w:tc>
        <w:tc>
          <w:tcPr>
            <w:tcW w:w="1928" w:type="dxa"/>
          </w:tcPr>
          <w:p>
            <w:pPr>
              <w:pStyle w:val="0"/>
              <w:jc w:val="center"/>
            </w:pPr>
            <w:r>
              <w:rPr>
                <w:sz w:val="20"/>
              </w:rPr>
              <w:t xml:space="preserve">55 842 541,00</w:t>
            </w:r>
          </w:p>
        </w:tc>
        <w:tc>
          <w:tcPr>
            <w:tcW w:w="1928" w:type="dxa"/>
          </w:tcPr>
          <w:p>
            <w:pPr>
              <w:pStyle w:val="0"/>
              <w:jc w:val="center"/>
            </w:pPr>
            <w:r>
              <w:rPr>
                <w:sz w:val="20"/>
              </w:rPr>
              <w:t xml:space="preserve">53 677 241,00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123 831 723,00</w:t>
            </w:r>
          </w:p>
        </w:tc>
        <w:tc>
          <w:tcPr>
            <w:tcW w:w="1928" w:type="dxa"/>
          </w:tcPr>
          <w:p>
            <w:pPr>
              <w:pStyle w:val="0"/>
              <w:jc w:val="center"/>
            </w:pPr>
            <w:r>
              <w:rPr>
                <w:sz w:val="20"/>
              </w:rPr>
              <w:t xml:space="preserve">41 911 741,00</w:t>
            </w:r>
          </w:p>
        </w:tc>
        <w:tc>
          <w:tcPr>
            <w:tcW w:w="1928" w:type="dxa"/>
          </w:tcPr>
          <w:p>
            <w:pPr>
              <w:pStyle w:val="0"/>
              <w:jc w:val="center"/>
            </w:pPr>
            <w:r>
              <w:rPr>
                <w:sz w:val="20"/>
              </w:rPr>
              <w:t xml:space="preserve">42 394 041,00</w:t>
            </w:r>
          </w:p>
        </w:tc>
        <w:tc>
          <w:tcPr>
            <w:tcW w:w="1928" w:type="dxa"/>
          </w:tcPr>
          <w:p>
            <w:pPr>
              <w:pStyle w:val="0"/>
              <w:jc w:val="center"/>
            </w:pPr>
            <w:r>
              <w:rPr>
                <w:sz w:val="20"/>
              </w:rPr>
              <w:t xml:space="preserve">39 525 941,00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межбюджетные трансферты из федерального бюджета целевого характер (далее - источник N 1.2)</w:t>
            </w:r>
          </w:p>
        </w:tc>
        <w:tc>
          <w:tcPr>
            <w:tcW w:w="1984" w:type="dxa"/>
          </w:tcPr>
          <w:p>
            <w:pPr>
              <w:pStyle w:val="0"/>
              <w:jc w:val="center"/>
            </w:pPr>
            <w:r>
              <w:rPr>
                <w:sz w:val="20"/>
              </w:rPr>
              <w:t xml:space="preserve">41 528 000,00</w:t>
            </w:r>
          </w:p>
        </w:tc>
        <w:tc>
          <w:tcPr>
            <w:tcW w:w="1928" w:type="dxa"/>
          </w:tcPr>
          <w:p>
            <w:pPr>
              <w:pStyle w:val="0"/>
              <w:jc w:val="center"/>
            </w:pPr>
            <w:r>
              <w:rPr>
                <w:sz w:val="20"/>
              </w:rPr>
              <w:t xml:space="preserve">13 928 200,00</w:t>
            </w:r>
          </w:p>
        </w:tc>
        <w:tc>
          <w:tcPr>
            <w:tcW w:w="1928" w:type="dxa"/>
          </w:tcPr>
          <w:p>
            <w:pPr>
              <w:pStyle w:val="0"/>
              <w:jc w:val="center"/>
            </w:pPr>
            <w:r>
              <w:rPr>
                <w:sz w:val="20"/>
              </w:rPr>
              <w:t xml:space="preserve">13 448 500,00</w:t>
            </w:r>
          </w:p>
        </w:tc>
        <w:tc>
          <w:tcPr>
            <w:tcW w:w="1928" w:type="dxa"/>
          </w:tcPr>
          <w:p>
            <w:pPr>
              <w:pStyle w:val="0"/>
              <w:jc w:val="center"/>
            </w:pPr>
            <w:r>
              <w:rPr>
                <w:sz w:val="20"/>
              </w:rPr>
              <w:t xml:space="preserve">14 151 300,00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26</w:t>
            </w:r>
          </w:p>
        </w:tc>
        <w:tc>
          <w:tcPr>
            <w:tcW w:w="1871" w:type="dxa"/>
            <w:vMerge w:val="restart"/>
          </w:tcPr>
          <w:p>
            <w:pPr>
              <w:pStyle w:val="0"/>
            </w:pPr>
            <w:r>
              <w:rPr>
                <w:sz w:val="20"/>
              </w:rPr>
              <w:t xml:space="preserve">Оплата жилищно-коммунальных услуг отдельным категориям граждан</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3 085 137 500,00</w:t>
            </w:r>
          </w:p>
        </w:tc>
        <w:tc>
          <w:tcPr>
            <w:tcW w:w="1928" w:type="dxa"/>
          </w:tcPr>
          <w:p>
            <w:pPr>
              <w:pStyle w:val="0"/>
              <w:jc w:val="center"/>
            </w:pPr>
            <w:r>
              <w:rPr>
                <w:sz w:val="20"/>
              </w:rPr>
              <w:t xml:space="preserve">1 039 199 700,00</w:t>
            </w:r>
          </w:p>
        </w:tc>
        <w:tc>
          <w:tcPr>
            <w:tcW w:w="1928" w:type="dxa"/>
          </w:tcPr>
          <w:p>
            <w:pPr>
              <w:pStyle w:val="0"/>
              <w:jc w:val="center"/>
            </w:pPr>
            <w:r>
              <w:rPr>
                <w:sz w:val="20"/>
              </w:rPr>
              <w:t xml:space="preserve">1 051 617 600,00</w:t>
            </w:r>
          </w:p>
        </w:tc>
        <w:tc>
          <w:tcPr>
            <w:tcW w:w="1928" w:type="dxa"/>
          </w:tcPr>
          <w:p>
            <w:pPr>
              <w:pStyle w:val="0"/>
              <w:jc w:val="center"/>
            </w:pPr>
            <w:r>
              <w:rPr>
                <w:sz w:val="20"/>
              </w:rPr>
              <w:t xml:space="preserve">994 320 200,00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Предоставлена мера социальной поддержки по оплате жилищно-коммунальных услуг отдельным категориям граждан, за счет средств федеральной субвенции</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80000</w:t>
            </w:r>
          </w:p>
        </w:tc>
        <w:tc>
          <w:tcPr>
            <w:tcW w:w="850" w:type="dxa"/>
            <w:vMerge w:val="restart"/>
          </w:tcPr>
          <w:p>
            <w:pPr>
              <w:pStyle w:val="0"/>
              <w:jc w:val="center"/>
            </w:pPr>
            <w:r>
              <w:rPr>
                <w:sz w:val="20"/>
              </w:rPr>
              <w:t xml:space="preserve">80000</w:t>
            </w:r>
          </w:p>
        </w:tc>
        <w:tc>
          <w:tcPr>
            <w:tcW w:w="907" w:type="dxa"/>
            <w:vMerge w:val="restart"/>
          </w:tcPr>
          <w:p>
            <w:pPr>
              <w:pStyle w:val="0"/>
              <w:jc w:val="center"/>
            </w:pPr>
            <w:r>
              <w:rPr>
                <w:sz w:val="20"/>
              </w:rPr>
              <w:t xml:space="preserve">80000</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3 085 137 500,00</w:t>
            </w:r>
          </w:p>
        </w:tc>
        <w:tc>
          <w:tcPr>
            <w:tcW w:w="1928" w:type="dxa"/>
          </w:tcPr>
          <w:p>
            <w:pPr>
              <w:pStyle w:val="0"/>
              <w:jc w:val="center"/>
            </w:pPr>
            <w:r>
              <w:rPr>
                <w:sz w:val="20"/>
              </w:rPr>
              <w:t xml:space="preserve">1 039 199 700,00</w:t>
            </w:r>
          </w:p>
        </w:tc>
        <w:tc>
          <w:tcPr>
            <w:tcW w:w="1928" w:type="dxa"/>
          </w:tcPr>
          <w:p>
            <w:pPr>
              <w:pStyle w:val="0"/>
              <w:jc w:val="center"/>
            </w:pPr>
            <w:r>
              <w:rPr>
                <w:sz w:val="20"/>
              </w:rPr>
              <w:t xml:space="preserve">1 051 617 600,00</w:t>
            </w:r>
          </w:p>
        </w:tc>
        <w:tc>
          <w:tcPr>
            <w:tcW w:w="1928" w:type="dxa"/>
          </w:tcPr>
          <w:p>
            <w:pPr>
              <w:pStyle w:val="0"/>
              <w:jc w:val="center"/>
            </w:pPr>
            <w:r>
              <w:rPr>
                <w:sz w:val="20"/>
              </w:rPr>
              <w:t xml:space="preserve">994 320 200,00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1.2</w:t>
            </w:r>
          </w:p>
        </w:tc>
        <w:tc>
          <w:tcPr>
            <w:tcW w:w="1984" w:type="dxa"/>
          </w:tcPr>
          <w:p>
            <w:pPr>
              <w:pStyle w:val="0"/>
              <w:jc w:val="center"/>
            </w:pPr>
            <w:r>
              <w:rPr>
                <w:sz w:val="20"/>
              </w:rPr>
              <w:t xml:space="preserve">3 085 137 500,00</w:t>
            </w:r>
          </w:p>
        </w:tc>
        <w:tc>
          <w:tcPr>
            <w:tcW w:w="1928" w:type="dxa"/>
          </w:tcPr>
          <w:p>
            <w:pPr>
              <w:pStyle w:val="0"/>
              <w:jc w:val="center"/>
            </w:pPr>
            <w:r>
              <w:rPr>
                <w:sz w:val="20"/>
              </w:rPr>
              <w:t xml:space="preserve">1 039 199 700,00</w:t>
            </w:r>
          </w:p>
        </w:tc>
        <w:tc>
          <w:tcPr>
            <w:tcW w:w="1928" w:type="dxa"/>
          </w:tcPr>
          <w:p>
            <w:pPr>
              <w:pStyle w:val="0"/>
              <w:jc w:val="center"/>
            </w:pPr>
            <w:r>
              <w:rPr>
                <w:sz w:val="20"/>
              </w:rPr>
              <w:t xml:space="preserve">1 051 617 600,00</w:t>
            </w:r>
          </w:p>
        </w:tc>
        <w:tc>
          <w:tcPr>
            <w:tcW w:w="1928" w:type="dxa"/>
          </w:tcPr>
          <w:p>
            <w:pPr>
              <w:pStyle w:val="0"/>
              <w:jc w:val="center"/>
            </w:pPr>
            <w:r>
              <w:rPr>
                <w:sz w:val="20"/>
              </w:rPr>
              <w:t xml:space="preserve">994 320 200,00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27</w:t>
            </w:r>
          </w:p>
        </w:tc>
        <w:tc>
          <w:tcPr>
            <w:tcW w:w="1871" w:type="dxa"/>
            <w:vMerge w:val="restart"/>
          </w:tcPr>
          <w:p>
            <w:pPr>
              <w:pStyle w:val="0"/>
            </w:pPr>
            <w:r>
              <w:rPr>
                <w:sz w:val="20"/>
              </w:rPr>
              <w:t xml:space="preserve">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13 069 700 710,00</w:t>
            </w:r>
          </w:p>
        </w:tc>
        <w:tc>
          <w:tcPr>
            <w:tcW w:w="1928" w:type="dxa"/>
          </w:tcPr>
          <w:p>
            <w:pPr>
              <w:pStyle w:val="0"/>
              <w:jc w:val="center"/>
            </w:pPr>
            <w:r>
              <w:rPr>
                <w:sz w:val="20"/>
              </w:rPr>
              <w:t xml:space="preserve">1 849 700 100,00</w:t>
            </w:r>
          </w:p>
        </w:tc>
        <w:tc>
          <w:tcPr>
            <w:tcW w:w="1928" w:type="dxa"/>
          </w:tcPr>
          <w:p>
            <w:pPr>
              <w:pStyle w:val="0"/>
              <w:jc w:val="center"/>
            </w:pPr>
            <w:r>
              <w:rPr>
                <w:sz w:val="20"/>
              </w:rPr>
              <w:t xml:space="preserve">1 870 000 100,00</w:t>
            </w:r>
          </w:p>
        </w:tc>
        <w:tc>
          <w:tcPr>
            <w:tcW w:w="1928" w:type="dxa"/>
          </w:tcPr>
          <w:p>
            <w:pPr>
              <w:pStyle w:val="0"/>
              <w:jc w:val="center"/>
            </w:pPr>
            <w:r>
              <w:rPr>
                <w:sz w:val="20"/>
              </w:rPr>
              <w:t xml:space="preserve">1 870 000 100,00</w:t>
            </w:r>
          </w:p>
        </w:tc>
        <w:tc>
          <w:tcPr>
            <w:tcW w:w="1814" w:type="dxa"/>
          </w:tcPr>
          <w:p>
            <w:pPr>
              <w:pStyle w:val="0"/>
              <w:jc w:val="center"/>
            </w:pPr>
            <w:r>
              <w:rPr>
                <w:sz w:val="20"/>
              </w:rPr>
              <w:t xml:space="preserve">1 870 000 101,00</w:t>
            </w:r>
          </w:p>
        </w:tc>
        <w:tc>
          <w:tcPr>
            <w:tcW w:w="1871" w:type="dxa"/>
          </w:tcPr>
          <w:p>
            <w:pPr>
              <w:pStyle w:val="0"/>
              <w:jc w:val="center"/>
            </w:pPr>
            <w:r>
              <w:rPr>
                <w:sz w:val="20"/>
              </w:rPr>
              <w:t xml:space="preserve">1 870 000 102,00</w:t>
            </w:r>
          </w:p>
        </w:tc>
        <w:tc>
          <w:tcPr>
            <w:tcW w:w="1814" w:type="dxa"/>
          </w:tcPr>
          <w:p>
            <w:pPr>
              <w:pStyle w:val="0"/>
              <w:jc w:val="center"/>
            </w:pPr>
            <w:r>
              <w:rPr>
                <w:sz w:val="20"/>
              </w:rPr>
              <w:t xml:space="preserve">1 870 000 103,00</w:t>
            </w:r>
          </w:p>
        </w:tc>
        <w:tc>
          <w:tcPr>
            <w:tcW w:w="1814" w:type="dxa"/>
          </w:tcPr>
          <w:p>
            <w:pPr>
              <w:pStyle w:val="0"/>
              <w:jc w:val="center"/>
            </w:pPr>
            <w:r>
              <w:rPr>
                <w:sz w:val="20"/>
              </w:rPr>
              <w:t xml:space="preserve">1 870 000 104,00</w:t>
            </w:r>
          </w:p>
        </w:tc>
        <w:tc>
          <w:tcPr>
            <w:tcW w:w="1531" w:type="dxa"/>
            <w:vMerge w:val="restart"/>
          </w:tcPr>
          <w:p>
            <w:pPr>
              <w:pStyle w:val="0"/>
            </w:pPr>
            <w:r>
              <w:rPr>
                <w:sz w:val="20"/>
              </w:rPr>
              <w:t xml:space="preserve">Предоставлена мера социальной поддержки по проезду отдельным категориям граждан</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253,4</w:t>
            </w:r>
          </w:p>
        </w:tc>
        <w:tc>
          <w:tcPr>
            <w:tcW w:w="850" w:type="dxa"/>
            <w:vMerge w:val="restart"/>
          </w:tcPr>
          <w:p>
            <w:pPr>
              <w:pStyle w:val="0"/>
              <w:jc w:val="center"/>
            </w:pPr>
            <w:r>
              <w:rPr>
                <w:sz w:val="20"/>
              </w:rPr>
              <w:t xml:space="preserve">249,9</w:t>
            </w:r>
          </w:p>
        </w:tc>
        <w:tc>
          <w:tcPr>
            <w:tcW w:w="907" w:type="dxa"/>
            <w:vMerge w:val="restart"/>
          </w:tcPr>
          <w:p>
            <w:pPr>
              <w:pStyle w:val="0"/>
              <w:jc w:val="center"/>
            </w:pPr>
            <w:r>
              <w:rPr>
                <w:sz w:val="20"/>
              </w:rPr>
              <w:t xml:space="preserve">246,5</w:t>
            </w:r>
          </w:p>
        </w:tc>
        <w:tc>
          <w:tcPr>
            <w:tcW w:w="850" w:type="dxa"/>
            <w:vMerge w:val="restart"/>
          </w:tcPr>
          <w:p>
            <w:pPr>
              <w:pStyle w:val="0"/>
              <w:jc w:val="center"/>
            </w:pPr>
            <w:r>
              <w:rPr>
                <w:sz w:val="20"/>
              </w:rPr>
              <w:t xml:space="preserve">246,5</w:t>
            </w:r>
          </w:p>
        </w:tc>
        <w:tc>
          <w:tcPr>
            <w:tcW w:w="794" w:type="dxa"/>
            <w:vMerge w:val="restart"/>
          </w:tcPr>
          <w:p>
            <w:pPr>
              <w:pStyle w:val="0"/>
              <w:jc w:val="center"/>
            </w:pPr>
            <w:r>
              <w:rPr>
                <w:sz w:val="20"/>
              </w:rPr>
              <w:t xml:space="preserve">246,5</w:t>
            </w:r>
          </w:p>
        </w:tc>
        <w:tc>
          <w:tcPr>
            <w:tcW w:w="794" w:type="dxa"/>
            <w:vMerge w:val="restart"/>
          </w:tcPr>
          <w:p>
            <w:pPr>
              <w:pStyle w:val="0"/>
              <w:jc w:val="center"/>
            </w:pPr>
            <w:r>
              <w:rPr>
                <w:sz w:val="20"/>
              </w:rPr>
              <w:t xml:space="preserve">246,5</w:t>
            </w:r>
          </w:p>
        </w:tc>
        <w:tc>
          <w:tcPr>
            <w:tcW w:w="794" w:type="dxa"/>
            <w:vMerge w:val="restart"/>
          </w:tcPr>
          <w:p>
            <w:pPr>
              <w:pStyle w:val="0"/>
              <w:jc w:val="center"/>
            </w:pPr>
            <w:r>
              <w:rPr>
                <w:sz w:val="20"/>
              </w:rPr>
              <w:t xml:space="preserve">246,5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13 069 700 710,00</w:t>
            </w:r>
          </w:p>
        </w:tc>
        <w:tc>
          <w:tcPr>
            <w:tcW w:w="1928" w:type="dxa"/>
          </w:tcPr>
          <w:p>
            <w:pPr>
              <w:pStyle w:val="0"/>
              <w:jc w:val="center"/>
            </w:pPr>
            <w:r>
              <w:rPr>
                <w:sz w:val="20"/>
              </w:rPr>
              <w:t xml:space="preserve">1 849 700 100,00</w:t>
            </w:r>
          </w:p>
        </w:tc>
        <w:tc>
          <w:tcPr>
            <w:tcW w:w="1928" w:type="dxa"/>
          </w:tcPr>
          <w:p>
            <w:pPr>
              <w:pStyle w:val="0"/>
              <w:jc w:val="center"/>
            </w:pPr>
            <w:r>
              <w:rPr>
                <w:sz w:val="20"/>
              </w:rPr>
              <w:t xml:space="preserve">1 870 000 100,00</w:t>
            </w:r>
          </w:p>
        </w:tc>
        <w:tc>
          <w:tcPr>
            <w:tcW w:w="1928" w:type="dxa"/>
          </w:tcPr>
          <w:p>
            <w:pPr>
              <w:pStyle w:val="0"/>
              <w:jc w:val="center"/>
            </w:pPr>
            <w:r>
              <w:rPr>
                <w:sz w:val="20"/>
              </w:rPr>
              <w:t xml:space="preserve">1 870 000 100,00</w:t>
            </w:r>
          </w:p>
        </w:tc>
        <w:tc>
          <w:tcPr>
            <w:tcW w:w="1814" w:type="dxa"/>
          </w:tcPr>
          <w:p>
            <w:pPr>
              <w:pStyle w:val="0"/>
              <w:jc w:val="center"/>
            </w:pPr>
            <w:r>
              <w:rPr>
                <w:sz w:val="20"/>
              </w:rPr>
              <w:t xml:space="preserve">1 870 000 101,00</w:t>
            </w:r>
          </w:p>
        </w:tc>
        <w:tc>
          <w:tcPr>
            <w:tcW w:w="1871" w:type="dxa"/>
          </w:tcPr>
          <w:p>
            <w:pPr>
              <w:pStyle w:val="0"/>
              <w:jc w:val="center"/>
            </w:pPr>
            <w:r>
              <w:rPr>
                <w:sz w:val="20"/>
              </w:rPr>
              <w:t xml:space="preserve">1 870 000 102,00</w:t>
            </w:r>
          </w:p>
        </w:tc>
        <w:tc>
          <w:tcPr>
            <w:tcW w:w="1814" w:type="dxa"/>
          </w:tcPr>
          <w:p>
            <w:pPr>
              <w:pStyle w:val="0"/>
              <w:jc w:val="center"/>
            </w:pPr>
            <w:r>
              <w:rPr>
                <w:sz w:val="20"/>
              </w:rPr>
              <w:t xml:space="preserve">1 870 000 103,00</w:t>
            </w:r>
          </w:p>
        </w:tc>
        <w:tc>
          <w:tcPr>
            <w:tcW w:w="1814" w:type="dxa"/>
          </w:tcPr>
          <w:p>
            <w:pPr>
              <w:pStyle w:val="0"/>
              <w:jc w:val="center"/>
            </w:pPr>
            <w:r>
              <w:rPr>
                <w:sz w:val="20"/>
              </w:rPr>
              <w:t xml:space="preserve">1 870 000 104,00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13 069 700 710,00</w:t>
            </w:r>
          </w:p>
        </w:tc>
        <w:tc>
          <w:tcPr>
            <w:tcW w:w="1928" w:type="dxa"/>
          </w:tcPr>
          <w:p>
            <w:pPr>
              <w:pStyle w:val="0"/>
              <w:jc w:val="center"/>
            </w:pPr>
            <w:r>
              <w:rPr>
                <w:sz w:val="20"/>
              </w:rPr>
              <w:t xml:space="preserve">1 849 700 100,00</w:t>
            </w:r>
          </w:p>
        </w:tc>
        <w:tc>
          <w:tcPr>
            <w:tcW w:w="1928" w:type="dxa"/>
          </w:tcPr>
          <w:p>
            <w:pPr>
              <w:pStyle w:val="0"/>
              <w:jc w:val="center"/>
            </w:pPr>
            <w:r>
              <w:rPr>
                <w:sz w:val="20"/>
              </w:rPr>
              <w:t xml:space="preserve">1 870 000 100,00</w:t>
            </w:r>
          </w:p>
        </w:tc>
        <w:tc>
          <w:tcPr>
            <w:tcW w:w="1928" w:type="dxa"/>
          </w:tcPr>
          <w:p>
            <w:pPr>
              <w:pStyle w:val="0"/>
              <w:jc w:val="center"/>
            </w:pPr>
            <w:r>
              <w:rPr>
                <w:sz w:val="20"/>
              </w:rPr>
              <w:t xml:space="preserve">1 870 000 100,00</w:t>
            </w:r>
          </w:p>
        </w:tc>
        <w:tc>
          <w:tcPr>
            <w:tcW w:w="1814" w:type="dxa"/>
          </w:tcPr>
          <w:p>
            <w:pPr>
              <w:pStyle w:val="0"/>
              <w:jc w:val="center"/>
            </w:pPr>
            <w:r>
              <w:rPr>
                <w:sz w:val="20"/>
              </w:rPr>
              <w:t xml:space="preserve">1 870 000 101,00</w:t>
            </w:r>
          </w:p>
        </w:tc>
        <w:tc>
          <w:tcPr>
            <w:tcW w:w="1871" w:type="dxa"/>
          </w:tcPr>
          <w:p>
            <w:pPr>
              <w:pStyle w:val="0"/>
              <w:jc w:val="center"/>
            </w:pPr>
            <w:r>
              <w:rPr>
                <w:sz w:val="20"/>
              </w:rPr>
              <w:t xml:space="preserve">1 870 000 102,00</w:t>
            </w:r>
          </w:p>
        </w:tc>
        <w:tc>
          <w:tcPr>
            <w:tcW w:w="1814" w:type="dxa"/>
          </w:tcPr>
          <w:p>
            <w:pPr>
              <w:pStyle w:val="0"/>
              <w:jc w:val="center"/>
            </w:pPr>
            <w:r>
              <w:rPr>
                <w:sz w:val="20"/>
              </w:rPr>
              <w:t xml:space="preserve">1 870 000 103,00</w:t>
            </w:r>
          </w:p>
        </w:tc>
        <w:tc>
          <w:tcPr>
            <w:tcW w:w="1814" w:type="dxa"/>
          </w:tcPr>
          <w:p>
            <w:pPr>
              <w:pStyle w:val="0"/>
              <w:jc w:val="center"/>
            </w:pPr>
            <w:r>
              <w:rPr>
                <w:sz w:val="20"/>
              </w:rPr>
              <w:t xml:space="preserve">1 870 000 104,00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28</w:t>
            </w:r>
          </w:p>
        </w:tc>
        <w:tc>
          <w:tcPr>
            <w:tcW w:w="1871" w:type="dxa"/>
            <w:vMerge w:val="restart"/>
          </w:tcPr>
          <w:p>
            <w:pPr>
              <w:pStyle w:val="0"/>
            </w:pPr>
            <w:r>
              <w:rPr>
                <w:sz w:val="20"/>
              </w:rPr>
              <w:t xml:space="preserve">Предоставление учащимся и воспитанникам общеобразовательных организаций старше 7 лет, студентам (курсантам), обучающимся по очной форме обучения, меры социальной поддержки по оплате проезда железнодорожным транспортом общего пользования в поездах пригородного сообщения в пределах территории Омской области в виде 50-процентной скидки от действующего тарифа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120 478 510,00</w:t>
            </w:r>
          </w:p>
        </w:tc>
        <w:tc>
          <w:tcPr>
            <w:tcW w:w="1928" w:type="dxa"/>
          </w:tcPr>
          <w:p>
            <w:pPr>
              <w:pStyle w:val="0"/>
              <w:jc w:val="center"/>
            </w:pPr>
            <w:r>
              <w:rPr>
                <w:sz w:val="20"/>
              </w:rPr>
              <w:t xml:space="preserve">19 750 500,00</w:t>
            </w:r>
          </w:p>
        </w:tc>
        <w:tc>
          <w:tcPr>
            <w:tcW w:w="1928" w:type="dxa"/>
          </w:tcPr>
          <w:p>
            <w:pPr>
              <w:pStyle w:val="0"/>
              <w:jc w:val="center"/>
            </w:pPr>
            <w:r>
              <w:rPr>
                <w:sz w:val="20"/>
              </w:rPr>
              <w:t xml:space="preserve">19 750 500,00</w:t>
            </w:r>
          </w:p>
        </w:tc>
        <w:tc>
          <w:tcPr>
            <w:tcW w:w="1928" w:type="dxa"/>
          </w:tcPr>
          <w:p>
            <w:pPr>
              <w:pStyle w:val="0"/>
              <w:jc w:val="center"/>
            </w:pPr>
            <w:r>
              <w:rPr>
                <w:sz w:val="20"/>
              </w:rPr>
              <w:t xml:space="preserve">19 750 500,00</w:t>
            </w:r>
          </w:p>
        </w:tc>
        <w:tc>
          <w:tcPr>
            <w:tcW w:w="1814" w:type="dxa"/>
          </w:tcPr>
          <w:p>
            <w:pPr>
              <w:pStyle w:val="0"/>
              <w:jc w:val="center"/>
            </w:pPr>
            <w:r>
              <w:rPr>
                <w:sz w:val="20"/>
              </w:rPr>
              <w:t xml:space="preserve">19 750 501,00</w:t>
            </w:r>
          </w:p>
        </w:tc>
        <w:tc>
          <w:tcPr>
            <w:tcW w:w="1871" w:type="dxa"/>
          </w:tcPr>
          <w:p>
            <w:pPr>
              <w:pStyle w:val="0"/>
              <w:jc w:val="center"/>
            </w:pPr>
            <w:r>
              <w:rPr>
                <w:sz w:val="20"/>
              </w:rPr>
              <w:t xml:space="preserve">19 750 502,00</w:t>
            </w:r>
          </w:p>
        </w:tc>
        <w:tc>
          <w:tcPr>
            <w:tcW w:w="1814" w:type="dxa"/>
          </w:tcPr>
          <w:p>
            <w:pPr>
              <w:pStyle w:val="0"/>
              <w:jc w:val="center"/>
            </w:pPr>
            <w:r>
              <w:rPr>
                <w:sz w:val="20"/>
              </w:rPr>
              <w:t xml:space="preserve">19 750 503,00</w:t>
            </w:r>
          </w:p>
        </w:tc>
        <w:tc>
          <w:tcPr>
            <w:tcW w:w="1814" w:type="dxa"/>
          </w:tcPr>
          <w:p>
            <w:pPr>
              <w:pStyle w:val="0"/>
              <w:jc w:val="center"/>
            </w:pPr>
            <w:r>
              <w:rPr>
                <w:sz w:val="20"/>
              </w:rPr>
              <w:t xml:space="preserve">1 975 504,00</w:t>
            </w:r>
          </w:p>
        </w:tc>
        <w:tc>
          <w:tcPr>
            <w:tcW w:w="1531" w:type="dxa"/>
            <w:vMerge w:val="restart"/>
          </w:tcPr>
          <w:p>
            <w:pPr>
              <w:pStyle w:val="0"/>
            </w:pPr>
            <w:r>
              <w:rPr>
                <w:sz w:val="20"/>
              </w:rPr>
              <w:t xml:space="preserve">Предоставлена мера социальной поддержки по оплате проезда железнодорожным транспортом общего пользования в поездах пригородного сообщения в пределах территории Омской области в виде 50-процентной скидки от действующего тарифа при совершении поездок учащимися и воспитанниками общеобразовательных организаций старше 7 лет, студентами (курсантами), обучающимися по очной форме обучения</w:t>
            </w:r>
          </w:p>
        </w:tc>
        <w:tc>
          <w:tcPr>
            <w:tcW w:w="850" w:type="dxa"/>
            <w:vMerge w:val="restart"/>
          </w:tcPr>
          <w:p>
            <w:pPr>
              <w:pStyle w:val="0"/>
              <w:jc w:val="center"/>
            </w:pPr>
            <w:r>
              <w:rPr>
                <w:sz w:val="20"/>
              </w:rPr>
              <w:t xml:space="preserve">тысяч единиц</w:t>
            </w:r>
          </w:p>
        </w:tc>
        <w:tc>
          <w:tcPr>
            <w:tcW w:w="850" w:type="dxa"/>
            <w:vMerge w:val="restart"/>
          </w:tcPr>
          <w:p>
            <w:pPr>
              <w:pStyle w:val="0"/>
              <w:jc w:val="center"/>
            </w:pPr>
            <w:r>
              <w:rPr>
                <w:sz w:val="20"/>
              </w:rPr>
              <w:t xml:space="preserve">50,0</w:t>
            </w:r>
          </w:p>
        </w:tc>
        <w:tc>
          <w:tcPr>
            <w:tcW w:w="850" w:type="dxa"/>
            <w:vMerge w:val="restart"/>
          </w:tcPr>
          <w:p>
            <w:pPr>
              <w:pStyle w:val="0"/>
              <w:jc w:val="center"/>
            </w:pPr>
            <w:r>
              <w:rPr>
                <w:sz w:val="20"/>
              </w:rPr>
              <w:t xml:space="preserve">50,0</w:t>
            </w:r>
          </w:p>
        </w:tc>
        <w:tc>
          <w:tcPr>
            <w:tcW w:w="907" w:type="dxa"/>
            <w:vMerge w:val="restart"/>
          </w:tcPr>
          <w:p>
            <w:pPr>
              <w:pStyle w:val="0"/>
              <w:jc w:val="center"/>
            </w:pPr>
            <w:r>
              <w:rPr>
                <w:sz w:val="20"/>
              </w:rPr>
              <w:t xml:space="preserve">50,0</w:t>
            </w:r>
          </w:p>
        </w:tc>
        <w:tc>
          <w:tcPr>
            <w:tcW w:w="850" w:type="dxa"/>
            <w:vMerge w:val="restart"/>
          </w:tcPr>
          <w:p>
            <w:pPr>
              <w:pStyle w:val="0"/>
              <w:jc w:val="center"/>
            </w:pPr>
            <w:r>
              <w:rPr>
                <w:sz w:val="20"/>
              </w:rPr>
              <w:t xml:space="preserve">50,0</w:t>
            </w:r>
          </w:p>
        </w:tc>
        <w:tc>
          <w:tcPr>
            <w:tcW w:w="794" w:type="dxa"/>
            <w:vMerge w:val="restart"/>
          </w:tcPr>
          <w:p>
            <w:pPr>
              <w:pStyle w:val="0"/>
              <w:jc w:val="center"/>
            </w:pPr>
            <w:r>
              <w:rPr>
                <w:sz w:val="20"/>
              </w:rPr>
              <w:t xml:space="preserve">50,0</w:t>
            </w:r>
          </w:p>
        </w:tc>
        <w:tc>
          <w:tcPr>
            <w:tcW w:w="794" w:type="dxa"/>
            <w:vMerge w:val="restart"/>
          </w:tcPr>
          <w:p>
            <w:pPr>
              <w:pStyle w:val="0"/>
              <w:jc w:val="center"/>
            </w:pPr>
            <w:r>
              <w:rPr>
                <w:sz w:val="20"/>
              </w:rPr>
              <w:t xml:space="preserve">50,0</w:t>
            </w:r>
          </w:p>
        </w:tc>
        <w:tc>
          <w:tcPr>
            <w:tcW w:w="794" w:type="dxa"/>
            <w:vMerge w:val="restart"/>
          </w:tcPr>
          <w:p>
            <w:pPr>
              <w:pStyle w:val="0"/>
              <w:jc w:val="center"/>
            </w:pPr>
            <w:r>
              <w:rPr>
                <w:sz w:val="20"/>
              </w:rPr>
              <w:t xml:space="preserve">50,0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120 478 510,00</w:t>
            </w:r>
          </w:p>
        </w:tc>
        <w:tc>
          <w:tcPr>
            <w:tcW w:w="1928" w:type="dxa"/>
          </w:tcPr>
          <w:p>
            <w:pPr>
              <w:pStyle w:val="0"/>
              <w:jc w:val="center"/>
            </w:pPr>
            <w:r>
              <w:rPr>
                <w:sz w:val="20"/>
              </w:rPr>
              <w:t xml:space="preserve">19 750 500,00</w:t>
            </w:r>
          </w:p>
        </w:tc>
        <w:tc>
          <w:tcPr>
            <w:tcW w:w="1928" w:type="dxa"/>
          </w:tcPr>
          <w:p>
            <w:pPr>
              <w:pStyle w:val="0"/>
              <w:jc w:val="center"/>
            </w:pPr>
            <w:r>
              <w:rPr>
                <w:sz w:val="20"/>
              </w:rPr>
              <w:t xml:space="preserve">19 750 500,00</w:t>
            </w:r>
          </w:p>
        </w:tc>
        <w:tc>
          <w:tcPr>
            <w:tcW w:w="1928" w:type="dxa"/>
          </w:tcPr>
          <w:p>
            <w:pPr>
              <w:pStyle w:val="0"/>
              <w:jc w:val="center"/>
            </w:pPr>
            <w:r>
              <w:rPr>
                <w:sz w:val="20"/>
              </w:rPr>
              <w:t xml:space="preserve">19 750 500,00</w:t>
            </w:r>
          </w:p>
        </w:tc>
        <w:tc>
          <w:tcPr>
            <w:tcW w:w="1814" w:type="dxa"/>
          </w:tcPr>
          <w:p>
            <w:pPr>
              <w:pStyle w:val="0"/>
              <w:jc w:val="center"/>
            </w:pPr>
            <w:r>
              <w:rPr>
                <w:sz w:val="20"/>
              </w:rPr>
              <w:t xml:space="preserve">19 750 501,00</w:t>
            </w:r>
          </w:p>
        </w:tc>
        <w:tc>
          <w:tcPr>
            <w:tcW w:w="1871" w:type="dxa"/>
          </w:tcPr>
          <w:p>
            <w:pPr>
              <w:pStyle w:val="0"/>
              <w:jc w:val="center"/>
            </w:pPr>
            <w:r>
              <w:rPr>
                <w:sz w:val="20"/>
              </w:rPr>
              <w:t xml:space="preserve">19 750 502,00</w:t>
            </w:r>
          </w:p>
        </w:tc>
        <w:tc>
          <w:tcPr>
            <w:tcW w:w="1814" w:type="dxa"/>
          </w:tcPr>
          <w:p>
            <w:pPr>
              <w:pStyle w:val="0"/>
              <w:jc w:val="center"/>
            </w:pPr>
            <w:r>
              <w:rPr>
                <w:sz w:val="20"/>
              </w:rPr>
              <w:t xml:space="preserve">19 750 503,00</w:t>
            </w:r>
          </w:p>
        </w:tc>
        <w:tc>
          <w:tcPr>
            <w:tcW w:w="1814" w:type="dxa"/>
          </w:tcPr>
          <w:p>
            <w:pPr>
              <w:pStyle w:val="0"/>
              <w:jc w:val="center"/>
            </w:pPr>
            <w:r>
              <w:rPr>
                <w:sz w:val="20"/>
              </w:rPr>
              <w:t xml:space="preserve">1 975 504,00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120 478 510,00</w:t>
            </w:r>
          </w:p>
        </w:tc>
        <w:tc>
          <w:tcPr>
            <w:tcW w:w="1928" w:type="dxa"/>
          </w:tcPr>
          <w:p>
            <w:pPr>
              <w:pStyle w:val="0"/>
              <w:jc w:val="center"/>
            </w:pPr>
            <w:r>
              <w:rPr>
                <w:sz w:val="20"/>
              </w:rPr>
              <w:t xml:space="preserve">19 750 500,00</w:t>
            </w:r>
          </w:p>
        </w:tc>
        <w:tc>
          <w:tcPr>
            <w:tcW w:w="1928" w:type="dxa"/>
          </w:tcPr>
          <w:p>
            <w:pPr>
              <w:pStyle w:val="0"/>
              <w:jc w:val="center"/>
            </w:pPr>
            <w:r>
              <w:rPr>
                <w:sz w:val="20"/>
              </w:rPr>
              <w:t xml:space="preserve">19 750 500,00</w:t>
            </w:r>
          </w:p>
        </w:tc>
        <w:tc>
          <w:tcPr>
            <w:tcW w:w="1928" w:type="dxa"/>
          </w:tcPr>
          <w:p>
            <w:pPr>
              <w:pStyle w:val="0"/>
              <w:jc w:val="center"/>
            </w:pPr>
            <w:r>
              <w:rPr>
                <w:sz w:val="20"/>
              </w:rPr>
              <w:t xml:space="preserve">19 750 500,00</w:t>
            </w:r>
          </w:p>
        </w:tc>
        <w:tc>
          <w:tcPr>
            <w:tcW w:w="1814" w:type="dxa"/>
          </w:tcPr>
          <w:p>
            <w:pPr>
              <w:pStyle w:val="0"/>
              <w:jc w:val="center"/>
            </w:pPr>
            <w:r>
              <w:rPr>
                <w:sz w:val="20"/>
              </w:rPr>
              <w:t xml:space="preserve">19 750 501,00</w:t>
            </w:r>
          </w:p>
        </w:tc>
        <w:tc>
          <w:tcPr>
            <w:tcW w:w="1871" w:type="dxa"/>
          </w:tcPr>
          <w:p>
            <w:pPr>
              <w:pStyle w:val="0"/>
              <w:jc w:val="center"/>
            </w:pPr>
            <w:r>
              <w:rPr>
                <w:sz w:val="20"/>
              </w:rPr>
              <w:t xml:space="preserve">19 750 502,00</w:t>
            </w:r>
          </w:p>
        </w:tc>
        <w:tc>
          <w:tcPr>
            <w:tcW w:w="1814" w:type="dxa"/>
          </w:tcPr>
          <w:p>
            <w:pPr>
              <w:pStyle w:val="0"/>
              <w:jc w:val="center"/>
            </w:pPr>
            <w:r>
              <w:rPr>
                <w:sz w:val="20"/>
              </w:rPr>
              <w:t xml:space="preserve">19 750 503,00</w:t>
            </w:r>
          </w:p>
        </w:tc>
        <w:tc>
          <w:tcPr>
            <w:tcW w:w="1814" w:type="dxa"/>
          </w:tcPr>
          <w:p>
            <w:pPr>
              <w:pStyle w:val="0"/>
              <w:jc w:val="center"/>
            </w:pPr>
            <w:r>
              <w:rPr>
                <w:sz w:val="20"/>
              </w:rPr>
              <w:t xml:space="preserve">1 975 504,00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29</w:t>
            </w:r>
          </w:p>
        </w:tc>
        <w:tc>
          <w:tcPr>
            <w:tcW w:w="1871" w:type="dxa"/>
            <w:vMerge w:val="restart"/>
          </w:tcPr>
          <w:p>
            <w:pPr>
              <w:pStyle w:val="0"/>
            </w:pPr>
            <w:r>
              <w:rPr>
                <w:sz w:val="20"/>
              </w:rPr>
              <w:t xml:space="preserve">Государственная социальная помощь малоимущим семьям и малоимущим одиноко проживающим гражданам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91 000 010,00</w:t>
            </w:r>
          </w:p>
        </w:tc>
        <w:tc>
          <w:tcPr>
            <w:tcW w:w="1928" w:type="dxa"/>
          </w:tcPr>
          <w:p>
            <w:pPr>
              <w:pStyle w:val="0"/>
              <w:jc w:val="center"/>
            </w:pPr>
            <w:r>
              <w:rPr>
                <w:sz w:val="20"/>
              </w:rPr>
              <w:t xml:space="preserve">13 000 000,00</w:t>
            </w:r>
          </w:p>
        </w:tc>
        <w:tc>
          <w:tcPr>
            <w:tcW w:w="1928" w:type="dxa"/>
          </w:tcPr>
          <w:p>
            <w:pPr>
              <w:pStyle w:val="0"/>
              <w:jc w:val="center"/>
            </w:pPr>
            <w:r>
              <w:rPr>
                <w:sz w:val="20"/>
              </w:rPr>
              <w:t xml:space="preserve">13 000 000,00</w:t>
            </w:r>
          </w:p>
        </w:tc>
        <w:tc>
          <w:tcPr>
            <w:tcW w:w="1928" w:type="dxa"/>
          </w:tcPr>
          <w:p>
            <w:pPr>
              <w:pStyle w:val="0"/>
              <w:jc w:val="center"/>
            </w:pPr>
            <w:r>
              <w:rPr>
                <w:sz w:val="20"/>
              </w:rPr>
              <w:t xml:space="preserve">13 000 000,00</w:t>
            </w:r>
          </w:p>
        </w:tc>
        <w:tc>
          <w:tcPr>
            <w:tcW w:w="1814" w:type="dxa"/>
          </w:tcPr>
          <w:p>
            <w:pPr>
              <w:pStyle w:val="0"/>
              <w:jc w:val="center"/>
            </w:pPr>
            <w:r>
              <w:rPr>
                <w:sz w:val="20"/>
              </w:rPr>
              <w:t xml:space="preserve">13 000 001,00</w:t>
            </w:r>
          </w:p>
        </w:tc>
        <w:tc>
          <w:tcPr>
            <w:tcW w:w="1871" w:type="dxa"/>
          </w:tcPr>
          <w:p>
            <w:pPr>
              <w:pStyle w:val="0"/>
              <w:jc w:val="center"/>
            </w:pPr>
            <w:r>
              <w:rPr>
                <w:sz w:val="20"/>
              </w:rPr>
              <w:t xml:space="preserve">13 000 002,00</w:t>
            </w:r>
          </w:p>
        </w:tc>
        <w:tc>
          <w:tcPr>
            <w:tcW w:w="1814" w:type="dxa"/>
          </w:tcPr>
          <w:p>
            <w:pPr>
              <w:pStyle w:val="0"/>
              <w:jc w:val="center"/>
            </w:pPr>
            <w:r>
              <w:rPr>
                <w:sz w:val="20"/>
              </w:rPr>
              <w:t xml:space="preserve">13 000 003,00</w:t>
            </w:r>
          </w:p>
        </w:tc>
        <w:tc>
          <w:tcPr>
            <w:tcW w:w="1814" w:type="dxa"/>
          </w:tcPr>
          <w:p>
            <w:pPr>
              <w:pStyle w:val="0"/>
              <w:jc w:val="center"/>
            </w:pPr>
            <w:r>
              <w:rPr>
                <w:sz w:val="20"/>
              </w:rPr>
              <w:t xml:space="preserve">13 000 004,00</w:t>
            </w:r>
          </w:p>
        </w:tc>
        <w:tc>
          <w:tcPr>
            <w:tcW w:w="1531" w:type="dxa"/>
            <w:vMerge w:val="restart"/>
          </w:tcPr>
          <w:p>
            <w:pPr>
              <w:pStyle w:val="0"/>
            </w:pPr>
            <w:r>
              <w:rPr>
                <w:sz w:val="20"/>
              </w:rPr>
              <w:t xml:space="preserve">Предоставлена государственная социальная помощь малоимущим семьям (одиноко проживающим гражданам)</w:t>
            </w:r>
          </w:p>
        </w:tc>
        <w:tc>
          <w:tcPr>
            <w:tcW w:w="850" w:type="dxa"/>
            <w:vMerge w:val="restart"/>
          </w:tcPr>
          <w:p>
            <w:pPr>
              <w:pStyle w:val="0"/>
              <w:jc w:val="center"/>
            </w:pPr>
            <w:r>
              <w:rPr>
                <w:sz w:val="20"/>
              </w:rPr>
              <w:t xml:space="preserve">семей</w:t>
            </w:r>
          </w:p>
        </w:tc>
        <w:tc>
          <w:tcPr>
            <w:tcW w:w="850" w:type="dxa"/>
            <w:vMerge w:val="restart"/>
          </w:tcPr>
          <w:p>
            <w:pPr>
              <w:pStyle w:val="0"/>
              <w:jc w:val="center"/>
            </w:pPr>
            <w:r>
              <w:rPr>
                <w:sz w:val="20"/>
              </w:rPr>
              <w:t xml:space="preserve">5000</w:t>
            </w:r>
          </w:p>
        </w:tc>
        <w:tc>
          <w:tcPr>
            <w:tcW w:w="850" w:type="dxa"/>
            <w:vMerge w:val="restart"/>
          </w:tcPr>
          <w:p>
            <w:pPr>
              <w:pStyle w:val="0"/>
              <w:jc w:val="center"/>
            </w:pPr>
            <w:r>
              <w:rPr>
                <w:sz w:val="20"/>
              </w:rPr>
              <w:t xml:space="preserve">5000</w:t>
            </w:r>
          </w:p>
        </w:tc>
        <w:tc>
          <w:tcPr>
            <w:tcW w:w="907" w:type="dxa"/>
            <w:vMerge w:val="restart"/>
          </w:tcPr>
          <w:p>
            <w:pPr>
              <w:pStyle w:val="0"/>
              <w:jc w:val="center"/>
            </w:pPr>
            <w:r>
              <w:rPr>
                <w:sz w:val="20"/>
              </w:rPr>
              <w:t xml:space="preserve">5000</w:t>
            </w:r>
          </w:p>
        </w:tc>
        <w:tc>
          <w:tcPr>
            <w:tcW w:w="850" w:type="dxa"/>
            <w:vMerge w:val="restart"/>
          </w:tcPr>
          <w:p>
            <w:pPr>
              <w:pStyle w:val="0"/>
              <w:jc w:val="center"/>
            </w:pPr>
            <w:r>
              <w:rPr>
                <w:sz w:val="20"/>
              </w:rPr>
              <w:t xml:space="preserve">5000</w:t>
            </w:r>
          </w:p>
        </w:tc>
        <w:tc>
          <w:tcPr>
            <w:tcW w:w="794" w:type="dxa"/>
            <w:vMerge w:val="restart"/>
          </w:tcPr>
          <w:p>
            <w:pPr>
              <w:pStyle w:val="0"/>
              <w:jc w:val="center"/>
            </w:pPr>
            <w:r>
              <w:rPr>
                <w:sz w:val="20"/>
              </w:rPr>
              <w:t xml:space="preserve">5000</w:t>
            </w:r>
          </w:p>
        </w:tc>
        <w:tc>
          <w:tcPr>
            <w:tcW w:w="794" w:type="dxa"/>
            <w:vMerge w:val="restart"/>
          </w:tcPr>
          <w:p>
            <w:pPr>
              <w:pStyle w:val="0"/>
              <w:jc w:val="center"/>
            </w:pPr>
            <w:r>
              <w:rPr>
                <w:sz w:val="20"/>
              </w:rPr>
              <w:t xml:space="preserve">5000</w:t>
            </w:r>
          </w:p>
        </w:tc>
        <w:tc>
          <w:tcPr>
            <w:tcW w:w="794" w:type="dxa"/>
            <w:vMerge w:val="restart"/>
          </w:tcPr>
          <w:p>
            <w:pPr>
              <w:pStyle w:val="0"/>
              <w:jc w:val="center"/>
            </w:pPr>
            <w:r>
              <w:rPr>
                <w:sz w:val="20"/>
              </w:rPr>
              <w:t xml:space="preserve">5000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91 000 010,00</w:t>
            </w:r>
          </w:p>
        </w:tc>
        <w:tc>
          <w:tcPr>
            <w:tcW w:w="1928" w:type="dxa"/>
          </w:tcPr>
          <w:p>
            <w:pPr>
              <w:pStyle w:val="0"/>
              <w:jc w:val="center"/>
            </w:pPr>
            <w:r>
              <w:rPr>
                <w:sz w:val="20"/>
              </w:rPr>
              <w:t xml:space="preserve">13 000 000,00</w:t>
            </w:r>
          </w:p>
        </w:tc>
        <w:tc>
          <w:tcPr>
            <w:tcW w:w="1928" w:type="dxa"/>
          </w:tcPr>
          <w:p>
            <w:pPr>
              <w:pStyle w:val="0"/>
              <w:jc w:val="center"/>
            </w:pPr>
            <w:r>
              <w:rPr>
                <w:sz w:val="20"/>
              </w:rPr>
              <w:t xml:space="preserve">13 000 000,00</w:t>
            </w:r>
          </w:p>
        </w:tc>
        <w:tc>
          <w:tcPr>
            <w:tcW w:w="1928" w:type="dxa"/>
          </w:tcPr>
          <w:p>
            <w:pPr>
              <w:pStyle w:val="0"/>
              <w:jc w:val="center"/>
            </w:pPr>
            <w:r>
              <w:rPr>
                <w:sz w:val="20"/>
              </w:rPr>
              <w:t xml:space="preserve">13 000 000,00</w:t>
            </w:r>
          </w:p>
        </w:tc>
        <w:tc>
          <w:tcPr>
            <w:tcW w:w="1814" w:type="dxa"/>
          </w:tcPr>
          <w:p>
            <w:pPr>
              <w:pStyle w:val="0"/>
              <w:jc w:val="center"/>
            </w:pPr>
            <w:r>
              <w:rPr>
                <w:sz w:val="20"/>
              </w:rPr>
              <w:t xml:space="preserve">13 000 001,00</w:t>
            </w:r>
          </w:p>
        </w:tc>
        <w:tc>
          <w:tcPr>
            <w:tcW w:w="1871" w:type="dxa"/>
          </w:tcPr>
          <w:p>
            <w:pPr>
              <w:pStyle w:val="0"/>
              <w:jc w:val="center"/>
            </w:pPr>
            <w:r>
              <w:rPr>
                <w:sz w:val="20"/>
              </w:rPr>
              <w:t xml:space="preserve">13 000 002,00</w:t>
            </w:r>
          </w:p>
        </w:tc>
        <w:tc>
          <w:tcPr>
            <w:tcW w:w="1814" w:type="dxa"/>
          </w:tcPr>
          <w:p>
            <w:pPr>
              <w:pStyle w:val="0"/>
              <w:jc w:val="center"/>
            </w:pPr>
            <w:r>
              <w:rPr>
                <w:sz w:val="20"/>
              </w:rPr>
              <w:t xml:space="preserve">13 000 003,00</w:t>
            </w:r>
          </w:p>
        </w:tc>
        <w:tc>
          <w:tcPr>
            <w:tcW w:w="1814" w:type="dxa"/>
          </w:tcPr>
          <w:p>
            <w:pPr>
              <w:pStyle w:val="0"/>
              <w:jc w:val="center"/>
            </w:pPr>
            <w:r>
              <w:rPr>
                <w:sz w:val="20"/>
              </w:rPr>
              <w:t xml:space="preserve">13 000 004,00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91 000 010,00</w:t>
            </w:r>
          </w:p>
        </w:tc>
        <w:tc>
          <w:tcPr>
            <w:tcW w:w="1928" w:type="dxa"/>
          </w:tcPr>
          <w:p>
            <w:pPr>
              <w:pStyle w:val="0"/>
              <w:jc w:val="center"/>
            </w:pPr>
            <w:r>
              <w:rPr>
                <w:sz w:val="20"/>
              </w:rPr>
              <w:t xml:space="preserve">13 000 000,00</w:t>
            </w:r>
          </w:p>
        </w:tc>
        <w:tc>
          <w:tcPr>
            <w:tcW w:w="1928" w:type="dxa"/>
          </w:tcPr>
          <w:p>
            <w:pPr>
              <w:pStyle w:val="0"/>
              <w:jc w:val="center"/>
            </w:pPr>
            <w:r>
              <w:rPr>
                <w:sz w:val="20"/>
              </w:rPr>
              <w:t xml:space="preserve">13 000 000,00</w:t>
            </w:r>
          </w:p>
        </w:tc>
        <w:tc>
          <w:tcPr>
            <w:tcW w:w="1928" w:type="dxa"/>
          </w:tcPr>
          <w:p>
            <w:pPr>
              <w:pStyle w:val="0"/>
              <w:jc w:val="center"/>
            </w:pPr>
            <w:r>
              <w:rPr>
                <w:sz w:val="20"/>
              </w:rPr>
              <w:t xml:space="preserve">13 000 000,00</w:t>
            </w:r>
          </w:p>
        </w:tc>
        <w:tc>
          <w:tcPr>
            <w:tcW w:w="1814" w:type="dxa"/>
          </w:tcPr>
          <w:p>
            <w:pPr>
              <w:pStyle w:val="0"/>
              <w:jc w:val="center"/>
            </w:pPr>
            <w:r>
              <w:rPr>
                <w:sz w:val="20"/>
              </w:rPr>
              <w:t xml:space="preserve">13 000 001,00</w:t>
            </w:r>
          </w:p>
        </w:tc>
        <w:tc>
          <w:tcPr>
            <w:tcW w:w="1871" w:type="dxa"/>
          </w:tcPr>
          <w:p>
            <w:pPr>
              <w:pStyle w:val="0"/>
              <w:jc w:val="center"/>
            </w:pPr>
            <w:r>
              <w:rPr>
                <w:sz w:val="20"/>
              </w:rPr>
              <w:t xml:space="preserve">13 000 002,00</w:t>
            </w:r>
          </w:p>
        </w:tc>
        <w:tc>
          <w:tcPr>
            <w:tcW w:w="1814" w:type="dxa"/>
          </w:tcPr>
          <w:p>
            <w:pPr>
              <w:pStyle w:val="0"/>
              <w:jc w:val="center"/>
            </w:pPr>
            <w:r>
              <w:rPr>
                <w:sz w:val="20"/>
              </w:rPr>
              <w:t xml:space="preserve">13 000 003,00</w:t>
            </w:r>
          </w:p>
        </w:tc>
        <w:tc>
          <w:tcPr>
            <w:tcW w:w="1814" w:type="dxa"/>
          </w:tcPr>
          <w:p>
            <w:pPr>
              <w:pStyle w:val="0"/>
              <w:jc w:val="center"/>
            </w:pPr>
            <w:r>
              <w:rPr>
                <w:sz w:val="20"/>
              </w:rPr>
              <w:t xml:space="preserve">13 000 004,00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30</w:t>
            </w:r>
          </w:p>
        </w:tc>
        <w:tc>
          <w:tcPr>
            <w:tcW w:w="1871" w:type="dxa"/>
            <w:vMerge w:val="restart"/>
          </w:tcPr>
          <w:p>
            <w:pPr>
              <w:pStyle w:val="0"/>
            </w:pPr>
            <w:r>
              <w:rPr>
                <w:sz w:val="20"/>
              </w:rPr>
              <w:t xml:space="preserve">Единовременная денежная выплата гражданам, находящимся в трудной жизненной ситуации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186 900 010,00</w:t>
            </w:r>
          </w:p>
        </w:tc>
        <w:tc>
          <w:tcPr>
            <w:tcW w:w="1928" w:type="dxa"/>
          </w:tcPr>
          <w:p>
            <w:pPr>
              <w:pStyle w:val="0"/>
              <w:jc w:val="center"/>
            </w:pPr>
            <w:r>
              <w:rPr>
                <w:sz w:val="20"/>
              </w:rPr>
              <w:t xml:space="preserve">26 700 000,00</w:t>
            </w:r>
          </w:p>
        </w:tc>
        <w:tc>
          <w:tcPr>
            <w:tcW w:w="1928" w:type="dxa"/>
          </w:tcPr>
          <w:p>
            <w:pPr>
              <w:pStyle w:val="0"/>
              <w:jc w:val="center"/>
            </w:pPr>
            <w:r>
              <w:rPr>
                <w:sz w:val="20"/>
              </w:rPr>
              <w:t xml:space="preserve">26 700 000,00</w:t>
            </w:r>
          </w:p>
        </w:tc>
        <w:tc>
          <w:tcPr>
            <w:tcW w:w="1928" w:type="dxa"/>
          </w:tcPr>
          <w:p>
            <w:pPr>
              <w:pStyle w:val="0"/>
              <w:jc w:val="center"/>
            </w:pPr>
            <w:r>
              <w:rPr>
                <w:sz w:val="20"/>
              </w:rPr>
              <w:t xml:space="preserve">26 700 000,00</w:t>
            </w:r>
          </w:p>
        </w:tc>
        <w:tc>
          <w:tcPr>
            <w:tcW w:w="1814" w:type="dxa"/>
          </w:tcPr>
          <w:p>
            <w:pPr>
              <w:pStyle w:val="0"/>
              <w:jc w:val="center"/>
            </w:pPr>
            <w:r>
              <w:rPr>
                <w:sz w:val="20"/>
              </w:rPr>
              <w:t xml:space="preserve">26 700 001,00</w:t>
            </w:r>
          </w:p>
        </w:tc>
        <w:tc>
          <w:tcPr>
            <w:tcW w:w="1871" w:type="dxa"/>
          </w:tcPr>
          <w:p>
            <w:pPr>
              <w:pStyle w:val="0"/>
              <w:jc w:val="center"/>
            </w:pPr>
            <w:r>
              <w:rPr>
                <w:sz w:val="20"/>
              </w:rPr>
              <w:t xml:space="preserve">26 700 002,00</w:t>
            </w:r>
          </w:p>
        </w:tc>
        <w:tc>
          <w:tcPr>
            <w:tcW w:w="1814" w:type="dxa"/>
          </w:tcPr>
          <w:p>
            <w:pPr>
              <w:pStyle w:val="0"/>
              <w:jc w:val="center"/>
            </w:pPr>
            <w:r>
              <w:rPr>
                <w:sz w:val="20"/>
              </w:rPr>
              <w:t xml:space="preserve">26 700 003,00</w:t>
            </w:r>
          </w:p>
        </w:tc>
        <w:tc>
          <w:tcPr>
            <w:tcW w:w="1814" w:type="dxa"/>
          </w:tcPr>
          <w:p>
            <w:pPr>
              <w:pStyle w:val="0"/>
              <w:jc w:val="center"/>
            </w:pPr>
            <w:r>
              <w:rPr>
                <w:sz w:val="20"/>
              </w:rPr>
              <w:t xml:space="preserve">26 700 004,00</w:t>
            </w:r>
          </w:p>
        </w:tc>
        <w:tc>
          <w:tcPr>
            <w:tcW w:w="1531" w:type="dxa"/>
            <w:vMerge w:val="restart"/>
          </w:tcPr>
          <w:p>
            <w:pPr>
              <w:pStyle w:val="0"/>
            </w:pPr>
            <w:r>
              <w:rPr>
                <w:sz w:val="20"/>
              </w:rPr>
              <w:t xml:space="preserve">Предоставлена единовременная денежная выплата семьям (одиноко проживающим гражданам), находящимся в трудной жизненной ситуации</w:t>
            </w:r>
          </w:p>
        </w:tc>
        <w:tc>
          <w:tcPr>
            <w:tcW w:w="850" w:type="dxa"/>
            <w:vMerge w:val="restart"/>
          </w:tcPr>
          <w:p>
            <w:pPr>
              <w:pStyle w:val="0"/>
              <w:jc w:val="center"/>
            </w:pPr>
            <w:r>
              <w:rPr>
                <w:sz w:val="20"/>
              </w:rPr>
              <w:t xml:space="preserve">семей</w:t>
            </w:r>
          </w:p>
        </w:tc>
        <w:tc>
          <w:tcPr>
            <w:tcW w:w="850" w:type="dxa"/>
            <w:vMerge w:val="restart"/>
          </w:tcPr>
          <w:p>
            <w:pPr>
              <w:pStyle w:val="0"/>
              <w:jc w:val="center"/>
            </w:pPr>
            <w:r>
              <w:rPr>
                <w:sz w:val="20"/>
              </w:rPr>
              <w:t xml:space="preserve">800</w:t>
            </w:r>
          </w:p>
        </w:tc>
        <w:tc>
          <w:tcPr>
            <w:tcW w:w="850" w:type="dxa"/>
            <w:vMerge w:val="restart"/>
          </w:tcPr>
          <w:p>
            <w:pPr>
              <w:pStyle w:val="0"/>
              <w:jc w:val="center"/>
            </w:pPr>
            <w:r>
              <w:rPr>
                <w:sz w:val="20"/>
              </w:rPr>
              <w:t xml:space="preserve">800</w:t>
            </w:r>
          </w:p>
        </w:tc>
        <w:tc>
          <w:tcPr>
            <w:tcW w:w="907" w:type="dxa"/>
            <w:vMerge w:val="restart"/>
          </w:tcPr>
          <w:p>
            <w:pPr>
              <w:pStyle w:val="0"/>
              <w:jc w:val="center"/>
            </w:pPr>
            <w:r>
              <w:rPr>
                <w:sz w:val="20"/>
              </w:rPr>
              <w:t xml:space="preserve">800</w:t>
            </w:r>
          </w:p>
        </w:tc>
        <w:tc>
          <w:tcPr>
            <w:tcW w:w="850" w:type="dxa"/>
            <w:vMerge w:val="restart"/>
          </w:tcPr>
          <w:p>
            <w:pPr>
              <w:pStyle w:val="0"/>
              <w:jc w:val="center"/>
            </w:pPr>
            <w:r>
              <w:rPr>
                <w:sz w:val="20"/>
              </w:rPr>
              <w:t xml:space="preserve">800</w:t>
            </w:r>
          </w:p>
        </w:tc>
        <w:tc>
          <w:tcPr>
            <w:tcW w:w="794" w:type="dxa"/>
            <w:vMerge w:val="restart"/>
          </w:tcPr>
          <w:p>
            <w:pPr>
              <w:pStyle w:val="0"/>
              <w:jc w:val="center"/>
            </w:pPr>
            <w:r>
              <w:rPr>
                <w:sz w:val="20"/>
              </w:rPr>
              <w:t xml:space="preserve">800</w:t>
            </w:r>
          </w:p>
        </w:tc>
        <w:tc>
          <w:tcPr>
            <w:tcW w:w="794" w:type="dxa"/>
            <w:vMerge w:val="restart"/>
          </w:tcPr>
          <w:p>
            <w:pPr>
              <w:pStyle w:val="0"/>
              <w:jc w:val="center"/>
            </w:pPr>
            <w:r>
              <w:rPr>
                <w:sz w:val="20"/>
              </w:rPr>
              <w:t xml:space="preserve">800</w:t>
            </w:r>
          </w:p>
        </w:tc>
        <w:tc>
          <w:tcPr>
            <w:tcW w:w="794" w:type="dxa"/>
            <w:vMerge w:val="restart"/>
          </w:tcPr>
          <w:p>
            <w:pPr>
              <w:pStyle w:val="0"/>
              <w:jc w:val="center"/>
            </w:pPr>
            <w:r>
              <w:rPr>
                <w:sz w:val="20"/>
              </w:rPr>
              <w:t xml:space="preserve">800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186 900 010,00</w:t>
            </w:r>
          </w:p>
        </w:tc>
        <w:tc>
          <w:tcPr>
            <w:tcW w:w="1928" w:type="dxa"/>
          </w:tcPr>
          <w:p>
            <w:pPr>
              <w:pStyle w:val="0"/>
              <w:jc w:val="center"/>
            </w:pPr>
            <w:r>
              <w:rPr>
                <w:sz w:val="20"/>
              </w:rPr>
              <w:t xml:space="preserve">26 700 000,00</w:t>
            </w:r>
          </w:p>
        </w:tc>
        <w:tc>
          <w:tcPr>
            <w:tcW w:w="1928" w:type="dxa"/>
          </w:tcPr>
          <w:p>
            <w:pPr>
              <w:pStyle w:val="0"/>
              <w:jc w:val="center"/>
            </w:pPr>
            <w:r>
              <w:rPr>
                <w:sz w:val="20"/>
              </w:rPr>
              <w:t xml:space="preserve">26 700 000,00</w:t>
            </w:r>
          </w:p>
        </w:tc>
        <w:tc>
          <w:tcPr>
            <w:tcW w:w="1928" w:type="dxa"/>
          </w:tcPr>
          <w:p>
            <w:pPr>
              <w:pStyle w:val="0"/>
              <w:jc w:val="center"/>
            </w:pPr>
            <w:r>
              <w:rPr>
                <w:sz w:val="20"/>
              </w:rPr>
              <w:t xml:space="preserve">26 700 000,00</w:t>
            </w:r>
          </w:p>
        </w:tc>
        <w:tc>
          <w:tcPr>
            <w:tcW w:w="1814" w:type="dxa"/>
          </w:tcPr>
          <w:p>
            <w:pPr>
              <w:pStyle w:val="0"/>
              <w:jc w:val="center"/>
            </w:pPr>
            <w:r>
              <w:rPr>
                <w:sz w:val="20"/>
              </w:rPr>
              <w:t xml:space="preserve">26 700 001,00</w:t>
            </w:r>
          </w:p>
        </w:tc>
        <w:tc>
          <w:tcPr>
            <w:tcW w:w="1871" w:type="dxa"/>
          </w:tcPr>
          <w:p>
            <w:pPr>
              <w:pStyle w:val="0"/>
              <w:jc w:val="center"/>
            </w:pPr>
            <w:r>
              <w:rPr>
                <w:sz w:val="20"/>
              </w:rPr>
              <w:t xml:space="preserve">26 700 002,00</w:t>
            </w:r>
          </w:p>
        </w:tc>
        <w:tc>
          <w:tcPr>
            <w:tcW w:w="1814" w:type="dxa"/>
          </w:tcPr>
          <w:p>
            <w:pPr>
              <w:pStyle w:val="0"/>
              <w:jc w:val="center"/>
            </w:pPr>
            <w:r>
              <w:rPr>
                <w:sz w:val="20"/>
              </w:rPr>
              <w:t xml:space="preserve">26 700 003,00</w:t>
            </w:r>
          </w:p>
        </w:tc>
        <w:tc>
          <w:tcPr>
            <w:tcW w:w="1814" w:type="dxa"/>
          </w:tcPr>
          <w:p>
            <w:pPr>
              <w:pStyle w:val="0"/>
              <w:jc w:val="center"/>
            </w:pPr>
            <w:r>
              <w:rPr>
                <w:sz w:val="20"/>
              </w:rPr>
              <w:t xml:space="preserve">26 700 004,00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186 900 010,00</w:t>
            </w:r>
          </w:p>
        </w:tc>
        <w:tc>
          <w:tcPr>
            <w:tcW w:w="1928" w:type="dxa"/>
          </w:tcPr>
          <w:p>
            <w:pPr>
              <w:pStyle w:val="0"/>
              <w:jc w:val="center"/>
            </w:pPr>
            <w:r>
              <w:rPr>
                <w:sz w:val="20"/>
              </w:rPr>
              <w:t xml:space="preserve">26 700 000,00</w:t>
            </w:r>
          </w:p>
        </w:tc>
        <w:tc>
          <w:tcPr>
            <w:tcW w:w="1928" w:type="dxa"/>
          </w:tcPr>
          <w:p>
            <w:pPr>
              <w:pStyle w:val="0"/>
              <w:jc w:val="center"/>
            </w:pPr>
            <w:r>
              <w:rPr>
                <w:sz w:val="20"/>
              </w:rPr>
              <w:t xml:space="preserve">26 700 000,00</w:t>
            </w:r>
          </w:p>
        </w:tc>
        <w:tc>
          <w:tcPr>
            <w:tcW w:w="1928" w:type="dxa"/>
          </w:tcPr>
          <w:p>
            <w:pPr>
              <w:pStyle w:val="0"/>
              <w:jc w:val="center"/>
            </w:pPr>
            <w:r>
              <w:rPr>
                <w:sz w:val="20"/>
              </w:rPr>
              <w:t xml:space="preserve">26 700 000,00</w:t>
            </w:r>
          </w:p>
        </w:tc>
        <w:tc>
          <w:tcPr>
            <w:tcW w:w="1814" w:type="dxa"/>
          </w:tcPr>
          <w:p>
            <w:pPr>
              <w:pStyle w:val="0"/>
              <w:jc w:val="center"/>
            </w:pPr>
            <w:r>
              <w:rPr>
                <w:sz w:val="20"/>
              </w:rPr>
              <w:t xml:space="preserve">26 700 001,00</w:t>
            </w:r>
          </w:p>
        </w:tc>
        <w:tc>
          <w:tcPr>
            <w:tcW w:w="1871" w:type="dxa"/>
          </w:tcPr>
          <w:p>
            <w:pPr>
              <w:pStyle w:val="0"/>
              <w:jc w:val="center"/>
            </w:pPr>
            <w:r>
              <w:rPr>
                <w:sz w:val="20"/>
              </w:rPr>
              <w:t xml:space="preserve">26 700 002,00</w:t>
            </w:r>
          </w:p>
        </w:tc>
        <w:tc>
          <w:tcPr>
            <w:tcW w:w="1814" w:type="dxa"/>
          </w:tcPr>
          <w:p>
            <w:pPr>
              <w:pStyle w:val="0"/>
              <w:jc w:val="center"/>
            </w:pPr>
            <w:r>
              <w:rPr>
                <w:sz w:val="20"/>
              </w:rPr>
              <w:t xml:space="preserve">26 700 003,00</w:t>
            </w:r>
          </w:p>
        </w:tc>
        <w:tc>
          <w:tcPr>
            <w:tcW w:w="1814" w:type="dxa"/>
          </w:tcPr>
          <w:p>
            <w:pPr>
              <w:pStyle w:val="0"/>
              <w:jc w:val="center"/>
            </w:pPr>
            <w:r>
              <w:rPr>
                <w:sz w:val="20"/>
              </w:rPr>
              <w:t xml:space="preserve">26 700 004,00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tcBorders>
              <w:bottom w:val="nil"/>
            </w:tcBorders>
            <w:vMerge w:val="restart"/>
          </w:tcPr>
          <w:p>
            <w:pPr>
              <w:pStyle w:val="0"/>
              <w:jc w:val="center"/>
            </w:pPr>
            <w:r>
              <w:rPr>
                <w:sz w:val="20"/>
              </w:rPr>
              <w:t xml:space="preserve">31</w:t>
            </w:r>
          </w:p>
        </w:tc>
        <w:tc>
          <w:tcPr>
            <w:tcW w:w="1871" w:type="dxa"/>
            <w:tcBorders>
              <w:bottom w:val="nil"/>
            </w:tcBorders>
            <w:vMerge w:val="restart"/>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737" w:type="dxa"/>
            <w:tcBorders>
              <w:bottom w:val="nil"/>
            </w:tcBorders>
            <w:vMerge w:val="restart"/>
          </w:tcPr>
          <w:p>
            <w:pPr>
              <w:pStyle w:val="0"/>
              <w:jc w:val="center"/>
            </w:pPr>
            <w:r>
              <w:rPr>
                <w:sz w:val="20"/>
              </w:rPr>
              <w:t xml:space="preserve">2024</w:t>
            </w:r>
          </w:p>
        </w:tc>
        <w:tc>
          <w:tcPr>
            <w:tcW w:w="680" w:type="dxa"/>
            <w:tcBorders>
              <w:bottom w:val="nil"/>
            </w:tcBorders>
            <w:vMerge w:val="restart"/>
          </w:tcPr>
          <w:p>
            <w:pPr>
              <w:pStyle w:val="0"/>
              <w:jc w:val="center"/>
            </w:pPr>
            <w:r>
              <w:rPr>
                <w:sz w:val="20"/>
              </w:rPr>
              <w:t xml:space="preserve">2026</w:t>
            </w:r>
          </w:p>
        </w:tc>
        <w:tc>
          <w:tcPr>
            <w:tcW w:w="1871" w:type="dxa"/>
            <w:tcBorders>
              <w:bottom w:val="nil"/>
            </w:tcBorders>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136 475 095,00</w:t>
            </w:r>
          </w:p>
        </w:tc>
        <w:tc>
          <w:tcPr>
            <w:tcW w:w="1928" w:type="dxa"/>
          </w:tcPr>
          <w:p>
            <w:pPr>
              <w:pStyle w:val="0"/>
              <w:jc w:val="center"/>
            </w:pPr>
            <w:r>
              <w:rPr>
                <w:sz w:val="20"/>
              </w:rPr>
              <w:t xml:space="preserve">61 781 772,00</w:t>
            </w:r>
          </w:p>
        </w:tc>
        <w:tc>
          <w:tcPr>
            <w:tcW w:w="1928" w:type="dxa"/>
          </w:tcPr>
          <w:p>
            <w:pPr>
              <w:pStyle w:val="0"/>
              <w:jc w:val="center"/>
            </w:pPr>
            <w:r>
              <w:rPr>
                <w:sz w:val="20"/>
              </w:rPr>
              <w:t xml:space="preserve">74 693 323,00</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24,3</w:t>
            </w:r>
          </w:p>
        </w:tc>
        <w:tc>
          <w:tcPr>
            <w:tcW w:w="850" w:type="dxa"/>
            <w:vMerge w:val="restart"/>
          </w:tcPr>
          <w:p>
            <w:pPr>
              <w:pStyle w:val="0"/>
              <w:jc w:val="center"/>
            </w:pPr>
            <w:r>
              <w:rPr>
                <w:sz w:val="20"/>
              </w:rPr>
              <w:t xml:space="preserve">25,4</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136 475 095,00</w:t>
            </w:r>
          </w:p>
        </w:tc>
        <w:tc>
          <w:tcPr>
            <w:tcW w:w="1928" w:type="dxa"/>
          </w:tcPr>
          <w:p>
            <w:pPr>
              <w:pStyle w:val="0"/>
              <w:jc w:val="center"/>
            </w:pPr>
            <w:r>
              <w:rPr>
                <w:sz w:val="20"/>
              </w:rPr>
              <w:t xml:space="preserve">61 781 772,00</w:t>
            </w:r>
          </w:p>
        </w:tc>
        <w:tc>
          <w:tcPr>
            <w:tcW w:w="1928" w:type="dxa"/>
          </w:tcPr>
          <w:p>
            <w:pPr>
              <w:pStyle w:val="0"/>
              <w:jc w:val="center"/>
            </w:pPr>
            <w:r>
              <w:rPr>
                <w:sz w:val="20"/>
              </w:rPr>
              <w:t xml:space="preserve">74 693 323,00</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1531" w:type="dxa"/>
          </w:tcPr>
          <w:p>
            <w:pPr>
              <w:pStyle w:val="0"/>
            </w:pPr>
            <w:r>
              <w:rPr>
                <w:sz w:val="20"/>
              </w:rPr>
              <w:t xml:space="preserve">- источник N 1.1</w:t>
            </w:r>
          </w:p>
        </w:tc>
        <w:tc>
          <w:tcPr>
            <w:tcW w:w="1984" w:type="dxa"/>
          </w:tcPr>
          <w:p>
            <w:pPr>
              <w:pStyle w:val="0"/>
              <w:jc w:val="center"/>
            </w:pPr>
            <w:r>
              <w:rPr>
                <w:sz w:val="20"/>
              </w:rPr>
              <w:t xml:space="preserve">136 475 095,00</w:t>
            </w:r>
          </w:p>
        </w:tc>
        <w:tc>
          <w:tcPr>
            <w:tcW w:w="1928" w:type="dxa"/>
          </w:tcPr>
          <w:p>
            <w:pPr>
              <w:pStyle w:val="0"/>
              <w:jc w:val="center"/>
            </w:pPr>
            <w:r>
              <w:rPr>
                <w:sz w:val="20"/>
              </w:rPr>
              <w:t xml:space="preserve">61 781 772,00</w:t>
            </w:r>
          </w:p>
        </w:tc>
        <w:tc>
          <w:tcPr>
            <w:tcW w:w="1928" w:type="dxa"/>
          </w:tcPr>
          <w:p>
            <w:pPr>
              <w:pStyle w:val="0"/>
              <w:jc w:val="center"/>
            </w:pPr>
            <w:r>
              <w:rPr>
                <w:sz w:val="20"/>
              </w:rPr>
              <w:t xml:space="preserve">74 693 323,00</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jc w:val="center"/>
            </w:pPr>
            <w:r>
              <w:rPr>
                <w:sz w:val="20"/>
              </w:rPr>
              <w:t xml:space="preserve">процентов</w:t>
            </w:r>
          </w:p>
        </w:tc>
        <w:tc>
          <w:tcPr>
            <w:tcW w:w="850" w:type="dxa"/>
          </w:tcPr>
          <w:p>
            <w:pPr>
              <w:pStyle w:val="0"/>
              <w:jc w:val="center"/>
            </w:pPr>
            <w:r>
              <w:rPr>
                <w:sz w:val="20"/>
              </w:rPr>
              <w:t xml:space="preserve">55,3</w:t>
            </w:r>
          </w:p>
        </w:tc>
        <w:tc>
          <w:tcPr>
            <w:tcW w:w="850" w:type="dxa"/>
          </w:tcPr>
          <w:p>
            <w:pPr>
              <w:pStyle w:val="0"/>
              <w:jc w:val="center"/>
            </w:pPr>
            <w:r>
              <w:rPr>
                <w:sz w:val="20"/>
              </w:rPr>
              <w:t xml:space="preserve">56,4</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tcBorders>
              <w:top w:val="nil"/>
            </w:tcBorders>
          </w:tcPr>
          <w:p>
            <w:pPr>
              <w:pStyle w:val="0"/>
            </w:pPr>
            <w:r>
              <w:rPr>
                <w:sz w:val="20"/>
              </w:rPr>
            </w:r>
          </w:p>
        </w:tc>
        <w:tc>
          <w:tcPr>
            <w:tcW w:w="1871" w:type="dxa"/>
            <w:tcBorders>
              <w:top w:val="nil"/>
            </w:tcBorders>
          </w:tcPr>
          <w:p>
            <w:pPr>
              <w:pStyle w:val="0"/>
            </w:pPr>
            <w:r>
              <w:rPr>
                <w:sz w:val="20"/>
              </w:rPr>
            </w:r>
          </w:p>
        </w:tc>
        <w:tc>
          <w:tcPr>
            <w:tcW w:w="737" w:type="dxa"/>
            <w:tcBorders>
              <w:top w:val="nil"/>
            </w:tcBorders>
          </w:tcPr>
          <w:p>
            <w:pPr>
              <w:pStyle w:val="0"/>
            </w:pPr>
            <w:r>
              <w:rPr>
                <w:sz w:val="20"/>
              </w:rPr>
            </w:r>
          </w:p>
        </w:tc>
        <w:tc>
          <w:tcPr>
            <w:tcW w:w="680" w:type="dxa"/>
            <w:tcBorders>
              <w:top w:val="nil"/>
            </w:tcBorders>
          </w:tcPr>
          <w:p>
            <w:pPr>
              <w:pStyle w:val="0"/>
            </w:pPr>
            <w:r>
              <w:rPr>
                <w:sz w:val="20"/>
              </w:rPr>
            </w:r>
          </w:p>
        </w:tc>
        <w:tc>
          <w:tcPr>
            <w:tcW w:w="1871" w:type="dxa"/>
            <w:tcBorders>
              <w:top w:val="nil"/>
            </w:tcBorders>
          </w:tcPr>
          <w:p>
            <w:pPr>
              <w:pStyle w:val="0"/>
            </w:pPr>
            <w:r>
              <w:rPr>
                <w:sz w:val="20"/>
              </w:rPr>
            </w:r>
          </w:p>
        </w:tc>
        <w:tc>
          <w:tcPr>
            <w:tcW w:w="1531" w:type="dxa"/>
          </w:tcPr>
          <w:p>
            <w:pPr>
              <w:pStyle w:val="0"/>
            </w:pPr>
            <w:r>
              <w:rPr>
                <w:sz w:val="20"/>
              </w:rPr>
              <w:t xml:space="preserve">- источник N 1.2</w:t>
            </w:r>
          </w:p>
        </w:tc>
        <w:tc>
          <w:tcPr>
            <w:tcW w:w="1984"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850" w:type="dxa"/>
          </w:tcPr>
          <w:p>
            <w:pPr>
              <w:pStyle w:val="0"/>
              <w:jc w:val="center"/>
            </w:pPr>
            <w:r>
              <w:rPr>
                <w:sz w:val="20"/>
              </w:rPr>
              <w:t xml:space="preserve">процентов</w:t>
            </w:r>
          </w:p>
        </w:tc>
        <w:tc>
          <w:tcPr>
            <w:tcW w:w="850" w:type="dxa"/>
          </w:tcPr>
          <w:p>
            <w:pPr>
              <w:pStyle w:val="0"/>
              <w:jc w:val="center"/>
            </w:pPr>
            <w:r>
              <w:rPr>
                <w:sz w:val="20"/>
              </w:rPr>
              <w:t xml:space="preserve">5,8</w:t>
            </w:r>
          </w:p>
        </w:tc>
        <w:tc>
          <w:tcPr>
            <w:tcW w:w="850" w:type="dxa"/>
          </w:tcPr>
          <w:p>
            <w:pPr>
              <w:pStyle w:val="0"/>
              <w:jc w:val="center"/>
            </w:pPr>
            <w:r>
              <w:rPr>
                <w:sz w:val="20"/>
              </w:rPr>
              <w:t xml:space="preserve">6,1</w:t>
            </w:r>
          </w:p>
        </w:tc>
        <w:tc>
          <w:tcPr>
            <w:tcW w:w="907" w:type="dxa"/>
          </w:tcPr>
          <w:p>
            <w:pPr>
              <w:pStyle w:val="0"/>
              <w:jc w:val="center"/>
            </w:pPr>
            <w:r>
              <w:rPr>
                <w:sz w:val="20"/>
              </w:rPr>
              <w:t xml:space="preserve">6,6</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vMerge w:val="restart"/>
          </w:tcPr>
          <w:p>
            <w:pPr>
              <w:pStyle w:val="0"/>
              <w:jc w:val="center"/>
            </w:pPr>
            <w:r>
              <w:rPr>
                <w:sz w:val="20"/>
              </w:rPr>
              <w:t xml:space="preserve">32</w:t>
            </w:r>
          </w:p>
        </w:tc>
        <w:tc>
          <w:tcPr>
            <w:tcW w:w="1871" w:type="dxa"/>
            <w:vMerge w:val="restart"/>
          </w:tcPr>
          <w:p>
            <w:pPr>
              <w:pStyle w:val="0"/>
            </w:pPr>
            <w:r>
              <w:rPr>
                <w:sz w:val="20"/>
              </w:rPr>
              <w:t xml:space="preserve">Предоставление 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98 598 490,00</w:t>
            </w:r>
          </w:p>
        </w:tc>
        <w:tc>
          <w:tcPr>
            <w:tcW w:w="1928" w:type="dxa"/>
          </w:tcPr>
          <w:p>
            <w:pPr>
              <w:pStyle w:val="0"/>
              <w:jc w:val="center"/>
            </w:pPr>
            <w:r>
              <w:rPr>
                <w:sz w:val="20"/>
              </w:rPr>
              <w:t xml:space="preserve">11 227 920,00</w:t>
            </w:r>
          </w:p>
        </w:tc>
        <w:tc>
          <w:tcPr>
            <w:tcW w:w="1928" w:type="dxa"/>
          </w:tcPr>
          <w:p>
            <w:pPr>
              <w:pStyle w:val="0"/>
              <w:jc w:val="center"/>
            </w:pPr>
            <w:r>
              <w:rPr>
                <w:sz w:val="20"/>
              </w:rPr>
              <w:t xml:space="preserve">14 561 760,00</w:t>
            </w:r>
          </w:p>
        </w:tc>
        <w:tc>
          <w:tcPr>
            <w:tcW w:w="1928" w:type="dxa"/>
          </w:tcPr>
          <w:p>
            <w:pPr>
              <w:pStyle w:val="0"/>
              <w:jc w:val="center"/>
            </w:pPr>
            <w:r>
              <w:rPr>
                <w:sz w:val="20"/>
              </w:rPr>
              <w:t xml:space="preserve">14 561 760,00</w:t>
            </w:r>
          </w:p>
        </w:tc>
        <w:tc>
          <w:tcPr>
            <w:tcW w:w="1814" w:type="dxa"/>
          </w:tcPr>
          <w:p>
            <w:pPr>
              <w:pStyle w:val="0"/>
              <w:jc w:val="center"/>
            </w:pPr>
            <w:r>
              <w:rPr>
                <w:sz w:val="20"/>
              </w:rPr>
              <w:t xml:space="preserve">14 561 761,00</w:t>
            </w:r>
          </w:p>
        </w:tc>
        <w:tc>
          <w:tcPr>
            <w:tcW w:w="1871" w:type="dxa"/>
          </w:tcPr>
          <w:p>
            <w:pPr>
              <w:pStyle w:val="0"/>
              <w:jc w:val="center"/>
            </w:pPr>
            <w:r>
              <w:rPr>
                <w:sz w:val="20"/>
              </w:rPr>
              <w:t xml:space="preserve">14 561 762,00</w:t>
            </w:r>
          </w:p>
        </w:tc>
        <w:tc>
          <w:tcPr>
            <w:tcW w:w="1814" w:type="dxa"/>
          </w:tcPr>
          <w:p>
            <w:pPr>
              <w:pStyle w:val="0"/>
              <w:jc w:val="center"/>
            </w:pPr>
            <w:r>
              <w:rPr>
                <w:sz w:val="20"/>
              </w:rPr>
              <w:t xml:space="preserve">14 561 763,00</w:t>
            </w:r>
          </w:p>
        </w:tc>
        <w:tc>
          <w:tcPr>
            <w:tcW w:w="1814" w:type="dxa"/>
          </w:tcPr>
          <w:p>
            <w:pPr>
              <w:pStyle w:val="0"/>
              <w:jc w:val="center"/>
            </w:pPr>
            <w:r>
              <w:rPr>
                <w:sz w:val="20"/>
              </w:rPr>
              <w:t xml:space="preserve">14 561 764,00</w:t>
            </w:r>
          </w:p>
        </w:tc>
        <w:tc>
          <w:tcPr>
            <w:tcW w:w="1531" w:type="dxa"/>
            <w:vMerge w:val="restart"/>
          </w:tcPr>
          <w:p>
            <w:pPr>
              <w:pStyle w:val="0"/>
            </w:pPr>
            <w:r>
              <w:rPr>
                <w:sz w:val="20"/>
              </w:rPr>
              <w:t xml:space="preserve">Предоставлена ежемесячная выплата лицам, осуществляющим уход за гражданами пожилого возраста, инвалидами I, II группы и совершеннолетними недееспособными гражданами</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90</w:t>
            </w:r>
          </w:p>
        </w:tc>
        <w:tc>
          <w:tcPr>
            <w:tcW w:w="850" w:type="dxa"/>
            <w:vMerge w:val="restart"/>
          </w:tcPr>
          <w:p>
            <w:pPr>
              <w:pStyle w:val="0"/>
              <w:jc w:val="center"/>
            </w:pPr>
            <w:r>
              <w:rPr>
                <w:sz w:val="20"/>
              </w:rPr>
              <w:t xml:space="preserve">90</w:t>
            </w:r>
          </w:p>
        </w:tc>
        <w:tc>
          <w:tcPr>
            <w:tcW w:w="907" w:type="dxa"/>
            <w:vMerge w:val="restart"/>
          </w:tcPr>
          <w:p>
            <w:pPr>
              <w:pStyle w:val="0"/>
              <w:jc w:val="center"/>
            </w:pPr>
            <w:r>
              <w:rPr>
                <w:sz w:val="20"/>
              </w:rPr>
              <w:t xml:space="preserve">85</w:t>
            </w:r>
          </w:p>
        </w:tc>
        <w:tc>
          <w:tcPr>
            <w:tcW w:w="850" w:type="dxa"/>
            <w:vMerge w:val="restart"/>
          </w:tcPr>
          <w:p>
            <w:pPr>
              <w:pStyle w:val="0"/>
              <w:jc w:val="center"/>
            </w:pPr>
            <w:r>
              <w:rPr>
                <w:sz w:val="20"/>
              </w:rPr>
              <w:t xml:space="preserve">85</w:t>
            </w:r>
          </w:p>
        </w:tc>
        <w:tc>
          <w:tcPr>
            <w:tcW w:w="794" w:type="dxa"/>
            <w:vMerge w:val="restart"/>
          </w:tcPr>
          <w:p>
            <w:pPr>
              <w:pStyle w:val="0"/>
              <w:jc w:val="center"/>
            </w:pPr>
            <w:r>
              <w:rPr>
                <w:sz w:val="20"/>
              </w:rPr>
              <w:t xml:space="preserve">85</w:t>
            </w:r>
          </w:p>
        </w:tc>
        <w:tc>
          <w:tcPr>
            <w:tcW w:w="794" w:type="dxa"/>
            <w:vMerge w:val="restart"/>
          </w:tcPr>
          <w:p>
            <w:pPr>
              <w:pStyle w:val="0"/>
              <w:jc w:val="center"/>
            </w:pPr>
            <w:r>
              <w:rPr>
                <w:sz w:val="20"/>
              </w:rPr>
              <w:t xml:space="preserve">85</w:t>
            </w:r>
          </w:p>
        </w:tc>
        <w:tc>
          <w:tcPr>
            <w:tcW w:w="794" w:type="dxa"/>
            <w:vMerge w:val="restart"/>
          </w:tcPr>
          <w:p>
            <w:pPr>
              <w:pStyle w:val="0"/>
              <w:jc w:val="center"/>
            </w:pPr>
            <w:r>
              <w:rPr>
                <w:sz w:val="20"/>
              </w:rPr>
              <w:t xml:space="preserve">85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98 598 490,00</w:t>
            </w:r>
          </w:p>
        </w:tc>
        <w:tc>
          <w:tcPr>
            <w:tcW w:w="1928" w:type="dxa"/>
          </w:tcPr>
          <w:p>
            <w:pPr>
              <w:pStyle w:val="0"/>
              <w:jc w:val="center"/>
            </w:pPr>
            <w:r>
              <w:rPr>
                <w:sz w:val="20"/>
              </w:rPr>
              <w:t xml:space="preserve">11 227 920,00</w:t>
            </w:r>
          </w:p>
        </w:tc>
        <w:tc>
          <w:tcPr>
            <w:tcW w:w="1928" w:type="dxa"/>
          </w:tcPr>
          <w:p>
            <w:pPr>
              <w:pStyle w:val="0"/>
              <w:jc w:val="center"/>
            </w:pPr>
            <w:r>
              <w:rPr>
                <w:sz w:val="20"/>
              </w:rPr>
              <w:t xml:space="preserve">14 561 760,00</w:t>
            </w:r>
          </w:p>
        </w:tc>
        <w:tc>
          <w:tcPr>
            <w:tcW w:w="1928" w:type="dxa"/>
          </w:tcPr>
          <w:p>
            <w:pPr>
              <w:pStyle w:val="0"/>
              <w:jc w:val="center"/>
            </w:pPr>
            <w:r>
              <w:rPr>
                <w:sz w:val="20"/>
              </w:rPr>
              <w:t xml:space="preserve">14 561 760,00</w:t>
            </w:r>
          </w:p>
        </w:tc>
        <w:tc>
          <w:tcPr>
            <w:tcW w:w="1814" w:type="dxa"/>
          </w:tcPr>
          <w:p>
            <w:pPr>
              <w:pStyle w:val="0"/>
              <w:jc w:val="center"/>
            </w:pPr>
            <w:r>
              <w:rPr>
                <w:sz w:val="20"/>
              </w:rPr>
              <w:t xml:space="preserve">14 561 761,00</w:t>
            </w:r>
          </w:p>
        </w:tc>
        <w:tc>
          <w:tcPr>
            <w:tcW w:w="1871" w:type="dxa"/>
          </w:tcPr>
          <w:p>
            <w:pPr>
              <w:pStyle w:val="0"/>
              <w:jc w:val="center"/>
            </w:pPr>
            <w:r>
              <w:rPr>
                <w:sz w:val="20"/>
              </w:rPr>
              <w:t xml:space="preserve">14 561 762,00</w:t>
            </w:r>
          </w:p>
        </w:tc>
        <w:tc>
          <w:tcPr>
            <w:tcW w:w="1814" w:type="dxa"/>
          </w:tcPr>
          <w:p>
            <w:pPr>
              <w:pStyle w:val="0"/>
              <w:jc w:val="center"/>
            </w:pPr>
            <w:r>
              <w:rPr>
                <w:sz w:val="20"/>
              </w:rPr>
              <w:t xml:space="preserve">14 561 763,00</w:t>
            </w:r>
          </w:p>
        </w:tc>
        <w:tc>
          <w:tcPr>
            <w:tcW w:w="1814" w:type="dxa"/>
          </w:tcPr>
          <w:p>
            <w:pPr>
              <w:pStyle w:val="0"/>
              <w:jc w:val="center"/>
            </w:pPr>
            <w:r>
              <w:rPr>
                <w:sz w:val="20"/>
              </w:rPr>
              <w:t xml:space="preserve">14 561 764,00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98 598 490,00</w:t>
            </w:r>
          </w:p>
        </w:tc>
        <w:tc>
          <w:tcPr>
            <w:tcW w:w="1928" w:type="dxa"/>
          </w:tcPr>
          <w:p>
            <w:pPr>
              <w:pStyle w:val="0"/>
              <w:jc w:val="center"/>
            </w:pPr>
            <w:r>
              <w:rPr>
                <w:sz w:val="20"/>
              </w:rPr>
              <w:t xml:space="preserve">11 227 920,00</w:t>
            </w:r>
          </w:p>
        </w:tc>
        <w:tc>
          <w:tcPr>
            <w:tcW w:w="1928" w:type="dxa"/>
          </w:tcPr>
          <w:p>
            <w:pPr>
              <w:pStyle w:val="0"/>
              <w:jc w:val="center"/>
            </w:pPr>
            <w:r>
              <w:rPr>
                <w:sz w:val="20"/>
              </w:rPr>
              <w:t xml:space="preserve">14 561 760,00</w:t>
            </w:r>
          </w:p>
        </w:tc>
        <w:tc>
          <w:tcPr>
            <w:tcW w:w="1928" w:type="dxa"/>
          </w:tcPr>
          <w:p>
            <w:pPr>
              <w:pStyle w:val="0"/>
              <w:jc w:val="center"/>
            </w:pPr>
            <w:r>
              <w:rPr>
                <w:sz w:val="20"/>
              </w:rPr>
              <w:t xml:space="preserve">14 561 760,00</w:t>
            </w:r>
          </w:p>
        </w:tc>
        <w:tc>
          <w:tcPr>
            <w:tcW w:w="1814" w:type="dxa"/>
          </w:tcPr>
          <w:p>
            <w:pPr>
              <w:pStyle w:val="0"/>
              <w:jc w:val="center"/>
            </w:pPr>
            <w:r>
              <w:rPr>
                <w:sz w:val="20"/>
              </w:rPr>
              <w:t xml:space="preserve">14 561 761,00</w:t>
            </w:r>
          </w:p>
        </w:tc>
        <w:tc>
          <w:tcPr>
            <w:tcW w:w="1871" w:type="dxa"/>
          </w:tcPr>
          <w:p>
            <w:pPr>
              <w:pStyle w:val="0"/>
              <w:jc w:val="center"/>
            </w:pPr>
            <w:r>
              <w:rPr>
                <w:sz w:val="20"/>
              </w:rPr>
              <w:t xml:space="preserve">14 561 762,00</w:t>
            </w:r>
          </w:p>
        </w:tc>
        <w:tc>
          <w:tcPr>
            <w:tcW w:w="1814" w:type="dxa"/>
          </w:tcPr>
          <w:p>
            <w:pPr>
              <w:pStyle w:val="0"/>
              <w:jc w:val="center"/>
            </w:pPr>
            <w:r>
              <w:rPr>
                <w:sz w:val="20"/>
              </w:rPr>
              <w:t xml:space="preserve">14 561 763,00</w:t>
            </w:r>
          </w:p>
        </w:tc>
        <w:tc>
          <w:tcPr>
            <w:tcW w:w="1814" w:type="dxa"/>
          </w:tcPr>
          <w:p>
            <w:pPr>
              <w:pStyle w:val="0"/>
              <w:jc w:val="center"/>
            </w:pPr>
            <w:r>
              <w:rPr>
                <w:sz w:val="20"/>
              </w:rPr>
              <w:t xml:space="preserve">14 561 764,00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33</w:t>
            </w:r>
          </w:p>
        </w:tc>
        <w:tc>
          <w:tcPr>
            <w:tcW w:w="1871" w:type="dxa"/>
            <w:vMerge w:val="restart"/>
          </w:tcPr>
          <w:p>
            <w:pPr>
              <w:pStyle w:val="0"/>
            </w:pPr>
            <w:r>
              <w:rPr>
                <w:sz w:val="20"/>
              </w:rPr>
              <w:t xml:space="preserve">Ежемесячное денежное вознаграждение за осуществление опеки над совершеннолетними недееспособными гражданами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5 911 000,00</w:t>
            </w:r>
          </w:p>
        </w:tc>
        <w:tc>
          <w:tcPr>
            <w:tcW w:w="1928" w:type="dxa"/>
          </w:tcPr>
          <w:p>
            <w:pPr>
              <w:pStyle w:val="0"/>
              <w:jc w:val="center"/>
            </w:pPr>
            <w:r>
              <w:rPr>
                <w:sz w:val="20"/>
              </w:rPr>
              <w:t xml:space="preserve">843 000,00</w:t>
            </w:r>
          </w:p>
        </w:tc>
        <w:tc>
          <w:tcPr>
            <w:tcW w:w="1928" w:type="dxa"/>
          </w:tcPr>
          <w:p>
            <w:pPr>
              <w:pStyle w:val="0"/>
              <w:jc w:val="center"/>
            </w:pPr>
            <w:r>
              <w:rPr>
                <w:sz w:val="20"/>
              </w:rPr>
              <w:t xml:space="preserve">843 000,00</w:t>
            </w:r>
          </w:p>
        </w:tc>
        <w:tc>
          <w:tcPr>
            <w:tcW w:w="1928" w:type="dxa"/>
          </w:tcPr>
          <w:p>
            <w:pPr>
              <w:pStyle w:val="0"/>
              <w:jc w:val="center"/>
            </w:pPr>
            <w:r>
              <w:rPr>
                <w:sz w:val="20"/>
              </w:rPr>
              <w:t xml:space="preserve">843 000,00</w:t>
            </w:r>
          </w:p>
        </w:tc>
        <w:tc>
          <w:tcPr>
            <w:tcW w:w="1814" w:type="dxa"/>
          </w:tcPr>
          <w:p>
            <w:pPr>
              <w:pStyle w:val="0"/>
              <w:jc w:val="center"/>
            </w:pPr>
            <w:r>
              <w:rPr>
                <w:sz w:val="20"/>
              </w:rPr>
              <w:t xml:space="preserve">844 000,00</w:t>
            </w:r>
          </w:p>
        </w:tc>
        <w:tc>
          <w:tcPr>
            <w:tcW w:w="1871" w:type="dxa"/>
          </w:tcPr>
          <w:p>
            <w:pPr>
              <w:pStyle w:val="0"/>
              <w:jc w:val="center"/>
            </w:pPr>
            <w:r>
              <w:rPr>
                <w:sz w:val="20"/>
              </w:rPr>
              <w:t xml:space="preserve">845 000,00</w:t>
            </w:r>
          </w:p>
        </w:tc>
        <w:tc>
          <w:tcPr>
            <w:tcW w:w="1814" w:type="dxa"/>
          </w:tcPr>
          <w:p>
            <w:pPr>
              <w:pStyle w:val="0"/>
              <w:jc w:val="center"/>
            </w:pPr>
            <w:r>
              <w:rPr>
                <w:sz w:val="20"/>
              </w:rPr>
              <w:t xml:space="preserve">846 000,00</w:t>
            </w:r>
          </w:p>
        </w:tc>
        <w:tc>
          <w:tcPr>
            <w:tcW w:w="1814" w:type="dxa"/>
          </w:tcPr>
          <w:p>
            <w:pPr>
              <w:pStyle w:val="0"/>
              <w:jc w:val="center"/>
            </w:pPr>
            <w:r>
              <w:rPr>
                <w:sz w:val="20"/>
              </w:rPr>
              <w:t xml:space="preserve">847 000,00</w:t>
            </w:r>
          </w:p>
        </w:tc>
        <w:tc>
          <w:tcPr>
            <w:tcW w:w="1531" w:type="dxa"/>
            <w:vMerge w:val="restart"/>
          </w:tcPr>
          <w:p>
            <w:pPr>
              <w:pStyle w:val="0"/>
            </w:pPr>
            <w:r>
              <w:rPr>
                <w:sz w:val="20"/>
              </w:rPr>
              <w:t xml:space="preserve">Предоставлено ежемесячное денежное вознаграждение опекунам за осуществление опеки над совершеннолетними недееспособными гражданами</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11</w:t>
            </w:r>
          </w:p>
        </w:tc>
        <w:tc>
          <w:tcPr>
            <w:tcW w:w="850" w:type="dxa"/>
            <w:vMerge w:val="restart"/>
          </w:tcPr>
          <w:p>
            <w:pPr>
              <w:pStyle w:val="0"/>
              <w:jc w:val="center"/>
            </w:pPr>
            <w:r>
              <w:rPr>
                <w:sz w:val="20"/>
              </w:rPr>
              <w:t xml:space="preserve">10</w:t>
            </w:r>
          </w:p>
        </w:tc>
        <w:tc>
          <w:tcPr>
            <w:tcW w:w="907" w:type="dxa"/>
            <w:vMerge w:val="restart"/>
          </w:tcPr>
          <w:p>
            <w:pPr>
              <w:pStyle w:val="0"/>
              <w:jc w:val="center"/>
            </w:pPr>
            <w:r>
              <w:rPr>
                <w:sz w:val="20"/>
              </w:rPr>
              <w:t xml:space="preserve">10</w:t>
            </w:r>
          </w:p>
        </w:tc>
        <w:tc>
          <w:tcPr>
            <w:tcW w:w="850" w:type="dxa"/>
            <w:vMerge w:val="restart"/>
          </w:tcPr>
          <w:p>
            <w:pPr>
              <w:pStyle w:val="0"/>
              <w:jc w:val="center"/>
            </w:pPr>
            <w:r>
              <w:rPr>
                <w:sz w:val="20"/>
              </w:rPr>
              <w:t xml:space="preserve">10</w:t>
            </w:r>
          </w:p>
        </w:tc>
        <w:tc>
          <w:tcPr>
            <w:tcW w:w="794" w:type="dxa"/>
            <w:vMerge w:val="restart"/>
          </w:tcPr>
          <w:p>
            <w:pPr>
              <w:pStyle w:val="0"/>
              <w:jc w:val="center"/>
            </w:pPr>
            <w:r>
              <w:rPr>
                <w:sz w:val="20"/>
              </w:rPr>
              <w:t xml:space="preserve">10</w:t>
            </w:r>
          </w:p>
        </w:tc>
        <w:tc>
          <w:tcPr>
            <w:tcW w:w="794" w:type="dxa"/>
            <w:vMerge w:val="restart"/>
          </w:tcPr>
          <w:p>
            <w:pPr>
              <w:pStyle w:val="0"/>
              <w:jc w:val="center"/>
            </w:pPr>
            <w:r>
              <w:rPr>
                <w:sz w:val="20"/>
              </w:rPr>
              <w:t xml:space="preserve">10</w:t>
            </w:r>
          </w:p>
        </w:tc>
        <w:tc>
          <w:tcPr>
            <w:tcW w:w="794" w:type="dxa"/>
            <w:vMerge w:val="restart"/>
          </w:tcPr>
          <w:p>
            <w:pPr>
              <w:pStyle w:val="0"/>
              <w:jc w:val="center"/>
            </w:pPr>
            <w:r>
              <w:rPr>
                <w:sz w:val="20"/>
              </w:rPr>
              <w:t xml:space="preserve">10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5 911 000,00</w:t>
            </w:r>
          </w:p>
        </w:tc>
        <w:tc>
          <w:tcPr>
            <w:tcW w:w="1928" w:type="dxa"/>
          </w:tcPr>
          <w:p>
            <w:pPr>
              <w:pStyle w:val="0"/>
              <w:jc w:val="center"/>
            </w:pPr>
            <w:r>
              <w:rPr>
                <w:sz w:val="20"/>
              </w:rPr>
              <w:t xml:space="preserve">843 000,00</w:t>
            </w:r>
          </w:p>
        </w:tc>
        <w:tc>
          <w:tcPr>
            <w:tcW w:w="1928" w:type="dxa"/>
          </w:tcPr>
          <w:p>
            <w:pPr>
              <w:pStyle w:val="0"/>
              <w:jc w:val="center"/>
            </w:pPr>
            <w:r>
              <w:rPr>
                <w:sz w:val="20"/>
              </w:rPr>
              <w:t xml:space="preserve">843 000,00</w:t>
            </w:r>
          </w:p>
        </w:tc>
        <w:tc>
          <w:tcPr>
            <w:tcW w:w="1928" w:type="dxa"/>
          </w:tcPr>
          <w:p>
            <w:pPr>
              <w:pStyle w:val="0"/>
              <w:jc w:val="center"/>
            </w:pPr>
            <w:r>
              <w:rPr>
                <w:sz w:val="20"/>
              </w:rPr>
              <w:t xml:space="preserve">843 000,00</w:t>
            </w:r>
          </w:p>
        </w:tc>
        <w:tc>
          <w:tcPr>
            <w:tcW w:w="1814" w:type="dxa"/>
          </w:tcPr>
          <w:p>
            <w:pPr>
              <w:pStyle w:val="0"/>
              <w:jc w:val="center"/>
            </w:pPr>
            <w:r>
              <w:rPr>
                <w:sz w:val="20"/>
              </w:rPr>
              <w:t xml:space="preserve">844 000,00</w:t>
            </w:r>
          </w:p>
        </w:tc>
        <w:tc>
          <w:tcPr>
            <w:tcW w:w="1871" w:type="dxa"/>
          </w:tcPr>
          <w:p>
            <w:pPr>
              <w:pStyle w:val="0"/>
              <w:jc w:val="center"/>
            </w:pPr>
            <w:r>
              <w:rPr>
                <w:sz w:val="20"/>
              </w:rPr>
              <w:t xml:space="preserve">845 000,00</w:t>
            </w:r>
          </w:p>
        </w:tc>
        <w:tc>
          <w:tcPr>
            <w:tcW w:w="1814" w:type="dxa"/>
          </w:tcPr>
          <w:p>
            <w:pPr>
              <w:pStyle w:val="0"/>
              <w:jc w:val="center"/>
            </w:pPr>
            <w:r>
              <w:rPr>
                <w:sz w:val="20"/>
              </w:rPr>
              <w:t xml:space="preserve">846 000,00</w:t>
            </w:r>
          </w:p>
        </w:tc>
        <w:tc>
          <w:tcPr>
            <w:tcW w:w="1814" w:type="dxa"/>
          </w:tcPr>
          <w:p>
            <w:pPr>
              <w:pStyle w:val="0"/>
              <w:jc w:val="center"/>
            </w:pPr>
            <w:r>
              <w:rPr>
                <w:sz w:val="20"/>
              </w:rPr>
              <w:t xml:space="preserve">847 000,00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5 911 000,00</w:t>
            </w:r>
          </w:p>
        </w:tc>
        <w:tc>
          <w:tcPr>
            <w:tcW w:w="1928" w:type="dxa"/>
          </w:tcPr>
          <w:p>
            <w:pPr>
              <w:pStyle w:val="0"/>
              <w:jc w:val="center"/>
            </w:pPr>
            <w:r>
              <w:rPr>
                <w:sz w:val="20"/>
              </w:rPr>
              <w:t xml:space="preserve">843 000,00</w:t>
            </w:r>
          </w:p>
        </w:tc>
        <w:tc>
          <w:tcPr>
            <w:tcW w:w="1928" w:type="dxa"/>
          </w:tcPr>
          <w:p>
            <w:pPr>
              <w:pStyle w:val="0"/>
              <w:jc w:val="center"/>
            </w:pPr>
            <w:r>
              <w:rPr>
                <w:sz w:val="20"/>
              </w:rPr>
              <w:t xml:space="preserve">843 000,00</w:t>
            </w:r>
          </w:p>
        </w:tc>
        <w:tc>
          <w:tcPr>
            <w:tcW w:w="1928" w:type="dxa"/>
          </w:tcPr>
          <w:p>
            <w:pPr>
              <w:pStyle w:val="0"/>
              <w:jc w:val="center"/>
            </w:pPr>
            <w:r>
              <w:rPr>
                <w:sz w:val="20"/>
              </w:rPr>
              <w:t xml:space="preserve">843 000,00</w:t>
            </w:r>
          </w:p>
        </w:tc>
        <w:tc>
          <w:tcPr>
            <w:tcW w:w="1814" w:type="dxa"/>
          </w:tcPr>
          <w:p>
            <w:pPr>
              <w:pStyle w:val="0"/>
              <w:jc w:val="center"/>
            </w:pPr>
            <w:r>
              <w:rPr>
                <w:sz w:val="20"/>
              </w:rPr>
              <w:t xml:space="preserve">844 000,00</w:t>
            </w:r>
          </w:p>
        </w:tc>
        <w:tc>
          <w:tcPr>
            <w:tcW w:w="1871" w:type="dxa"/>
          </w:tcPr>
          <w:p>
            <w:pPr>
              <w:pStyle w:val="0"/>
              <w:jc w:val="center"/>
            </w:pPr>
            <w:r>
              <w:rPr>
                <w:sz w:val="20"/>
              </w:rPr>
              <w:t xml:space="preserve">845 000,00</w:t>
            </w:r>
          </w:p>
        </w:tc>
        <w:tc>
          <w:tcPr>
            <w:tcW w:w="1814" w:type="dxa"/>
          </w:tcPr>
          <w:p>
            <w:pPr>
              <w:pStyle w:val="0"/>
              <w:jc w:val="center"/>
            </w:pPr>
            <w:r>
              <w:rPr>
                <w:sz w:val="20"/>
              </w:rPr>
              <w:t xml:space="preserve">846 000,00</w:t>
            </w:r>
          </w:p>
        </w:tc>
        <w:tc>
          <w:tcPr>
            <w:tcW w:w="1814" w:type="dxa"/>
          </w:tcPr>
          <w:p>
            <w:pPr>
              <w:pStyle w:val="0"/>
              <w:jc w:val="center"/>
            </w:pPr>
            <w:r>
              <w:rPr>
                <w:sz w:val="20"/>
              </w:rPr>
              <w:t xml:space="preserve">847 000,00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34</w:t>
            </w:r>
          </w:p>
        </w:tc>
        <w:tc>
          <w:tcPr>
            <w:tcW w:w="1871" w:type="dxa"/>
            <w:vMerge w:val="restart"/>
          </w:tcPr>
          <w:p>
            <w:pPr>
              <w:pStyle w:val="0"/>
            </w:pPr>
            <w:r>
              <w:rPr>
                <w:sz w:val="20"/>
              </w:rPr>
              <w:t xml:space="preserve">Предоставление ежемесячной денежной выплаты опекунам совершеннолетних недееспособных граждан</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589 871 600,00</w:t>
            </w:r>
          </w:p>
        </w:tc>
        <w:tc>
          <w:tcPr>
            <w:tcW w:w="1928" w:type="dxa"/>
          </w:tcPr>
          <w:p>
            <w:pPr>
              <w:pStyle w:val="0"/>
              <w:jc w:val="center"/>
            </w:pPr>
            <w:r>
              <w:rPr>
                <w:sz w:val="20"/>
              </w:rPr>
              <w:t xml:space="preserve">83 037 600,00</w:t>
            </w:r>
          </w:p>
        </w:tc>
        <w:tc>
          <w:tcPr>
            <w:tcW w:w="1928" w:type="dxa"/>
          </w:tcPr>
          <w:p>
            <w:pPr>
              <w:pStyle w:val="0"/>
              <w:jc w:val="center"/>
            </w:pPr>
            <w:r>
              <w:rPr>
                <w:sz w:val="20"/>
              </w:rPr>
              <w:t xml:space="preserve">84 474 000,00</w:t>
            </w:r>
          </w:p>
        </w:tc>
        <w:tc>
          <w:tcPr>
            <w:tcW w:w="1928" w:type="dxa"/>
          </w:tcPr>
          <w:p>
            <w:pPr>
              <w:pStyle w:val="0"/>
              <w:jc w:val="center"/>
            </w:pPr>
            <w:r>
              <w:rPr>
                <w:sz w:val="20"/>
              </w:rPr>
              <w:t xml:space="preserve">84 470 000,00</w:t>
            </w:r>
          </w:p>
        </w:tc>
        <w:tc>
          <w:tcPr>
            <w:tcW w:w="1814" w:type="dxa"/>
          </w:tcPr>
          <w:p>
            <w:pPr>
              <w:pStyle w:val="0"/>
              <w:jc w:val="center"/>
            </w:pPr>
            <w:r>
              <w:rPr>
                <w:sz w:val="20"/>
              </w:rPr>
              <w:t xml:space="preserve">84 471 000,00</w:t>
            </w:r>
          </w:p>
        </w:tc>
        <w:tc>
          <w:tcPr>
            <w:tcW w:w="1871" w:type="dxa"/>
          </w:tcPr>
          <w:p>
            <w:pPr>
              <w:pStyle w:val="0"/>
              <w:jc w:val="center"/>
            </w:pPr>
            <w:r>
              <w:rPr>
                <w:sz w:val="20"/>
              </w:rPr>
              <w:t xml:space="preserve">84 472 000,00</w:t>
            </w:r>
          </w:p>
        </w:tc>
        <w:tc>
          <w:tcPr>
            <w:tcW w:w="1814" w:type="dxa"/>
          </w:tcPr>
          <w:p>
            <w:pPr>
              <w:pStyle w:val="0"/>
              <w:jc w:val="center"/>
            </w:pPr>
            <w:r>
              <w:rPr>
                <w:sz w:val="20"/>
              </w:rPr>
              <w:t xml:space="preserve">84 473 000,00</w:t>
            </w:r>
          </w:p>
        </w:tc>
        <w:tc>
          <w:tcPr>
            <w:tcW w:w="1814" w:type="dxa"/>
          </w:tcPr>
          <w:p>
            <w:pPr>
              <w:pStyle w:val="0"/>
              <w:jc w:val="center"/>
            </w:pPr>
            <w:r>
              <w:rPr>
                <w:sz w:val="20"/>
              </w:rPr>
              <w:t xml:space="preserve">84 474 000,00</w:t>
            </w:r>
          </w:p>
        </w:tc>
        <w:tc>
          <w:tcPr>
            <w:tcW w:w="1531" w:type="dxa"/>
            <w:vMerge w:val="restart"/>
          </w:tcPr>
          <w:p>
            <w:pPr>
              <w:pStyle w:val="0"/>
            </w:pPr>
            <w:r>
              <w:rPr>
                <w:sz w:val="20"/>
              </w:rPr>
              <w:t xml:space="preserve">Предоставлена ежемесячная денежная выплата опекунам совершеннолетних недееспособных граждан</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1 235</w:t>
            </w:r>
          </w:p>
        </w:tc>
        <w:tc>
          <w:tcPr>
            <w:tcW w:w="850" w:type="dxa"/>
            <w:vMerge w:val="restart"/>
          </w:tcPr>
          <w:p>
            <w:pPr>
              <w:pStyle w:val="0"/>
              <w:jc w:val="center"/>
            </w:pPr>
            <w:r>
              <w:rPr>
                <w:sz w:val="20"/>
              </w:rPr>
              <w:t xml:space="preserve">1240</w:t>
            </w:r>
          </w:p>
        </w:tc>
        <w:tc>
          <w:tcPr>
            <w:tcW w:w="907" w:type="dxa"/>
            <w:vMerge w:val="restart"/>
          </w:tcPr>
          <w:p>
            <w:pPr>
              <w:pStyle w:val="0"/>
              <w:jc w:val="center"/>
            </w:pPr>
            <w:r>
              <w:rPr>
                <w:sz w:val="20"/>
              </w:rPr>
              <w:t xml:space="preserve">1250</w:t>
            </w:r>
          </w:p>
        </w:tc>
        <w:tc>
          <w:tcPr>
            <w:tcW w:w="850" w:type="dxa"/>
            <w:vMerge w:val="restart"/>
          </w:tcPr>
          <w:p>
            <w:pPr>
              <w:pStyle w:val="0"/>
              <w:jc w:val="center"/>
            </w:pPr>
            <w:r>
              <w:rPr>
                <w:sz w:val="20"/>
              </w:rPr>
              <w:t xml:space="preserve">1250</w:t>
            </w:r>
          </w:p>
        </w:tc>
        <w:tc>
          <w:tcPr>
            <w:tcW w:w="794" w:type="dxa"/>
            <w:vMerge w:val="restart"/>
          </w:tcPr>
          <w:p>
            <w:pPr>
              <w:pStyle w:val="0"/>
              <w:jc w:val="center"/>
            </w:pPr>
            <w:r>
              <w:rPr>
                <w:sz w:val="20"/>
              </w:rPr>
              <w:t xml:space="preserve">1250</w:t>
            </w:r>
          </w:p>
        </w:tc>
        <w:tc>
          <w:tcPr>
            <w:tcW w:w="794" w:type="dxa"/>
            <w:vMerge w:val="restart"/>
          </w:tcPr>
          <w:p>
            <w:pPr>
              <w:pStyle w:val="0"/>
              <w:jc w:val="center"/>
            </w:pPr>
            <w:r>
              <w:rPr>
                <w:sz w:val="20"/>
              </w:rPr>
              <w:t xml:space="preserve">1250</w:t>
            </w:r>
          </w:p>
        </w:tc>
        <w:tc>
          <w:tcPr>
            <w:tcW w:w="794" w:type="dxa"/>
            <w:vMerge w:val="restart"/>
          </w:tcPr>
          <w:p>
            <w:pPr>
              <w:pStyle w:val="0"/>
              <w:jc w:val="center"/>
            </w:pPr>
            <w:r>
              <w:rPr>
                <w:sz w:val="20"/>
              </w:rPr>
              <w:t xml:space="preserve">1250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589 871 600,00</w:t>
            </w:r>
          </w:p>
        </w:tc>
        <w:tc>
          <w:tcPr>
            <w:tcW w:w="1928" w:type="dxa"/>
          </w:tcPr>
          <w:p>
            <w:pPr>
              <w:pStyle w:val="0"/>
              <w:jc w:val="center"/>
            </w:pPr>
            <w:r>
              <w:rPr>
                <w:sz w:val="20"/>
              </w:rPr>
              <w:t xml:space="preserve">83 037 600,00</w:t>
            </w:r>
          </w:p>
        </w:tc>
        <w:tc>
          <w:tcPr>
            <w:tcW w:w="1928" w:type="dxa"/>
          </w:tcPr>
          <w:p>
            <w:pPr>
              <w:pStyle w:val="0"/>
              <w:jc w:val="center"/>
            </w:pPr>
            <w:r>
              <w:rPr>
                <w:sz w:val="20"/>
              </w:rPr>
              <w:t xml:space="preserve">84 474 000,00</w:t>
            </w:r>
          </w:p>
        </w:tc>
        <w:tc>
          <w:tcPr>
            <w:tcW w:w="1928" w:type="dxa"/>
          </w:tcPr>
          <w:p>
            <w:pPr>
              <w:pStyle w:val="0"/>
              <w:jc w:val="center"/>
            </w:pPr>
            <w:r>
              <w:rPr>
                <w:sz w:val="20"/>
              </w:rPr>
              <w:t xml:space="preserve">84 470 000,00</w:t>
            </w:r>
          </w:p>
        </w:tc>
        <w:tc>
          <w:tcPr>
            <w:tcW w:w="1814" w:type="dxa"/>
          </w:tcPr>
          <w:p>
            <w:pPr>
              <w:pStyle w:val="0"/>
              <w:jc w:val="center"/>
            </w:pPr>
            <w:r>
              <w:rPr>
                <w:sz w:val="20"/>
              </w:rPr>
              <w:t xml:space="preserve">84 471 000,00</w:t>
            </w:r>
          </w:p>
        </w:tc>
        <w:tc>
          <w:tcPr>
            <w:tcW w:w="1871" w:type="dxa"/>
          </w:tcPr>
          <w:p>
            <w:pPr>
              <w:pStyle w:val="0"/>
              <w:jc w:val="center"/>
            </w:pPr>
            <w:r>
              <w:rPr>
                <w:sz w:val="20"/>
              </w:rPr>
              <w:t xml:space="preserve">84 472 000,00</w:t>
            </w:r>
          </w:p>
        </w:tc>
        <w:tc>
          <w:tcPr>
            <w:tcW w:w="1814" w:type="dxa"/>
          </w:tcPr>
          <w:p>
            <w:pPr>
              <w:pStyle w:val="0"/>
              <w:jc w:val="center"/>
            </w:pPr>
            <w:r>
              <w:rPr>
                <w:sz w:val="20"/>
              </w:rPr>
              <w:t xml:space="preserve">84 473 000,00</w:t>
            </w:r>
          </w:p>
        </w:tc>
        <w:tc>
          <w:tcPr>
            <w:tcW w:w="1814" w:type="dxa"/>
          </w:tcPr>
          <w:p>
            <w:pPr>
              <w:pStyle w:val="0"/>
              <w:jc w:val="center"/>
            </w:pPr>
            <w:r>
              <w:rPr>
                <w:sz w:val="20"/>
              </w:rPr>
              <w:t xml:space="preserve">84 474 000,00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589 871 600,00</w:t>
            </w:r>
          </w:p>
        </w:tc>
        <w:tc>
          <w:tcPr>
            <w:tcW w:w="1928" w:type="dxa"/>
          </w:tcPr>
          <w:p>
            <w:pPr>
              <w:pStyle w:val="0"/>
              <w:jc w:val="center"/>
            </w:pPr>
            <w:r>
              <w:rPr>
                <w:sz w:val="20"/>
              </w:rPr>
              <w:t xml:space="preserve">83 037 600,00</w:t>
            </w:r>
          </w:p>
        </w:tc>
        <w:tc>
          <w:tcPr>
            <w:tcW w:w="1928" w:type="dxa"/>
          </w:tcPr>
          <w:p>
            <w:pPr>
              <w:pStyle w:val="0"/>
              <w:jc w:val="center"/>
            </w:pPr>
            <w:r>
              <w:rPr>
                <w:sz w:val="20"/>
              </w:rPr>
              <w:t xml:space="preserve">84 474 000,00</w:t>
            </w:r>
          </w:p>
        </w:tc>
        <w:tc>
          <w:tcPr>
            <w:tcW w:w="1928" w:type="dxa"/>
          </w:tcPr>
          <w:p>
            <w:pPr>
              <w:pStyle w:val="0"/>
              <w:jc w:val="center"/>
            </w:pPr>
            <w:r>
              <w:rPr>
                <w:sz w:val="20"/>
              </w:rPr>
              <w:t xml:space="preserve">84 470 000,00</w:t>
            </w:r>
          </w:p>
        </w:tc>
        <w:tc>
          <w:tcPr>
            <w:tcW w:w="1814" w:type="dxa"/>
          </w:tcPr>
          <w:p>
            <w:pPr>
              <w:pStyle w:val="0"/>
              <w:jc w:val="center"/>
            </w:pPr>
            <w:r>
              <w:rPr>
                <w:sz w:val="20"/>
              </w:rPr>
              <w:t xml:space="preserve">84 471 000,00</w:t>
            </w:r>
          </w:p>
        </w:tc>
        <w:tc>
          <w:tcPr>
            <w:tcW w:w="1871" w:type="dxa"/>
          </w:tcPr>
          <w:p>
            <w:pPr>
              <w:pStyle w:val="0"/>
              <w:jc w:val="center"/>
            </w:pPr>
            <w:r>
              <w:rPr>
                <w:sz w:val="20"/>
              </w:rPr>
              <w:t xml:space="preserve">84 472 000,00</w:t>
            </w:r>
          </w:p>
        </w:tc>
        <w:tc>
          <w:tcPr>
            <w:tcW w:w="1814" w:type="dxa"/>
          </w:tcPr>
          <w:p>
            <w:pPr>
              <w:pStyle w:val="0"/>
              <w:jc w:val="center"/>
            </w:pPr>
            <w:r>
              <w:rPr>
                <w:sz w:val="20"/>
              </w:rPr>
              <w:t xml:space="preserve">84 473 000,00</w:t>
            </w:r>
          </w:p>
        </w:tc>
        <w:tc>
          <w:tcPr>
            <w:tcW w:w="1814" w:type="dxa"/>
          </w:tcPr>
          <w:p>
            <w:pPr>
              <w:pStyle w:val="0"/>
              <w:jc w:val="center"/>
            </w:pPr>
            <w:r>
              <w:rPr>
                <w:sz w:val="20"/>
              </w:rPr>
              <w:t xml:space="preserve">84 474 000,00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35</w:t>
            </w:r>
          </w:p>
        </w:tc>
        <w:tc>
          <w:tcPr>
            <w:tcW w:w="1871" w:type="dxa"/>
            <w:vMerge w:val="restart"/>
          </w:tcPr>
          <w:p>
            <w:pPr>
              <w:pStyle w:val="0"/>
            </w:pPr>
            <w:r>
              <w:rPr>
                <w:sz w:val="20"/>
              </w:rPr>
              <w:t xml:space="preserve">Предоставление компенсации расходов по приобретению слуховых аппаратов отдельным категориям граждан</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3 254 010,00</w:t>
            </w:r>
          </w:p>
        </w:tc>
        <w:tc>
          <w:tcPr>
            <w:tcW w:w="1928" w:type="dxa"/>
          </w:tcPr>
          <w:p>
            <w:pPr>
              <w:pStyle w:val="0"/>
              <w:jc w:val="center"/>
            </w:pPr>
            <w:r>
              <w:rPr>
                <w:sz w:val="20"/>
              </w:rPr>
              <w:t xml:space="preserve">254 000,00</w:t>
            </w:r>
          </w:p>
        </w:tc>
        <w:tc>
          <w:tcPr>
            <w:tcW w:w="1928" w:type="dxa"/>
          </w:tcPr>
          <w:p>
            <w:pPr>
              <w:pStyle w:val="0"/>
              <w:jc w:val="center"/>
            </w:pPr>
            <w:r>
              <w:rPr>
                <w:sz w:val="20"/>
              </w:rPr>
              <w:t xml:space="preserve">500 000,00</w:t>
            </w:r>
          </w:p>
        </w:tc>
        <w:tc>
          <w:tcPr>
            <w:tcW w:w="1928" w:type="dxa"/>
          </w:tcPr>
          <w:p>
            <w:pPr>
              <w:pStyle w:val="0"/>
              <w:jc w:val="center"/>
            </w:pPr>
            <w:r>
              <w:rPr>
                <w:sz w:val="20"/>
              </w:rPr>
              <w:t xml:space="preserve">500 000,00</w:t>
            </w:r>
          </w:p>
        </w:tc>
        <w:tc>
          <w:tcPr>
            <w:tcW w:w="1814" w:type="dxa"/>
          </w:tcPr>
          <w:p>
            <w:pPr>
              <w:pStyle w:val="0"/>
              <w:jc w:val="center"/>
            </w:pPr>
            <w:r>
              <w:rPr>
                <w:sz w:val="20"/>
              </w:rPr>
              <w:t xml:space="preserve">500 001,00</w:t>
            </w:r>
          </w:p>
        </w:tc>
        <w:tc>
          <w:tcPr>
            <w:tcW w:w="1871" w:type="dxa"/>
          </w:tcPr>
          <w:p>
            <w:pPr>
              <w:pStyle w:val="0"/>
              <w:jc w:val="center"/>
            </w:pPr>
            <w:r>
              <w:rPr>
                <w:sz w:val="20"/>
              </w:rPr>
              <w:t xml:space="preserve">500 002,00</w:t>
            </w:r>
          </w:p>
        </w:tc>
        <w:tc>
          <w:tcPr>
            <w:tcW w:w="1814" w:type="dxa"/>
          </w:tcPr>
          <w:p>
            <w:pPr>
              <w:pStyle w:val="0"/>
              <w:jc w:val="center"/>
            </w:pPr>
            <w:r>
              <w:rPr>
                <w:sz w:val="20"/>
              </w:rPr>
              <w:t xml:space="preserve">500 003,00</w:t>
            </w:r>
          </w:p>
        </w:tc>
        <w:tc>
          <w:tcPr>
            <w:tcW w:w="1814" w:type="dxa"/>
          </w:tcPr>
          <w:p>
            <w:pPr>
              <w:pStyle w:val="0"/>
              <w:jc w:val="center"/>
            </w:pPr>
            <w:r>
              <w:rPr>
                <w:sz w:val="20"/>
              </w:rPr>
              <w:t xml:space="preserve">500 004,00</w:t>
            </w:r>
          </w:p>
        </w:tc>
        <w:tc>
          <w:tcPr>
            <w:tcW w:w="1531" w:type="dxa"/>
            <w:vMerge w:val="restart"/>
          </w:tcPr>
          <w:p>
            <w:pPr>
              <w:pStyle w:val="0"/>
            </w:pPr>
            <w:r>
              <w:rPr>
                <w:sz w:val="20"/>
              </w:rPr>
              <w:t xml:space="preserve">Приняты решения о предоставлении компенсации расходов по приобретению слуховых аппаратов отдельным категориям граждан</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100</w:t>
            </w:r>
          </w:p>
        </w:tc>
        <w:tc>
          <w:tcPr>
            <w:tcW w:w="850"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w:t>
            </w:r>
          </w:p>
        </w:tc>
        <w:tc>
          <w:tcPr>
            <w:tcW w:w="850" w:type="dxa"/>
            <w:vMerge w:val="restart"/>
          </w:tcPr>
          <w:p>
            <w:pPr>
              <w:pStyle w:val="0"/>
              <w:jc w:val="center"/>
            </w:pPr>
            <w:r>
              <w:rPr>
                <w:sz w:val="20"/>
              </w:rPr>
              <w:t xml:space="preserve">100</w:t>
            </w:r>
          </w:p>
        </w:tc>
        <w:tc>
          <w:tcPr>
            <w:tcW w:w="794" w:type="dxa"/>
            <w:vMerge w:val="restart"/>
          </w:tcPr>
          <w:p>
            <w:pPr>
              <w:pStyle w:val="0"/>
              <w:jc w:val="center"/>
            </w:pPr>
            <w:r>
              <w:rPr>
                <w:sz w:val="20"/>
              </w:rPr>
              <w:t xml:space="preserve">100</w:t>
            </w:r>
          </w:p>
        </w:tc>
        <w:tc>
          <w:tcPr>
            <w:tcW w:w="794" w:type="dxa"/>
            <w:vMerge w:val="restart"/>
          </w:tcPr>
          <w:p>
            <w:pPr>
              <w:pStyle w:val="0"/>
              <w:jc w:val="center"/>
            </w:pPr>
            <w:r>
              <w:rPr>
                <w:sz w:val="20"/>
              </w:rPr>
              <w:t xml:space="preserve">100</w:t>
            </w:r>
          </w:p>
        </w:tc>
        <w:tc>
          <w:tcPr>
            <w:tcW w:w="794"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3 254 010,00</w:t>
            </w:r>
          </w:p>
        </w:tc>
        <w:tc>
          <w:tcPr>
            <w:tcW w:w="1928" w:type="dxa"/>
          </w:tcPr>
          <w:p>
            <w:pPr>
              <w:pStyle w:val="0"/>
              <w:jc w:val="center"/>
            </w:pPr>
            <w:r>
              <w:rPr>
                <w:sz w:val="20"/>
              </w:rPr>
              <w:t xml:space="preserve">254 000,00</w:t>
            </w:r>
          </w:p>
        </w:tc>
        <w:tc>
          <w:tcPr>
            <w:tcW w:w="1928" w:type="dxa"/>
          </w:tcPr>
          <w:p>
            <w:pPr>
              <w:pStyle w:val="0"/>
              <w:jc w:val="center"/>
            </w:pPr>
            <w:r>
              <w:rPr>
                <w:sz w:val="20"/>
              </w:rPr>
              <w:t xml:space="preserve">500 000,00</w:t>
            </w:r>
          </w:p>
        </w:tc>
        <w:tc>
          <w:tcPr>
            <w:tcW w:w="1928" w:type="dxa"/>
          </w:tcPr>
          <w:p>
            <w:pPr>
              <w:pStyle w:val="0"/>
              <w:jc w:val="center"/>
            </w:pPr>
            <w:r>
              <w:rPr>
                <w:sz w:val="20"/>
              </w:rPr>
              <w:t xml:space="preserve">500 000,00</w:t>
            </w:r>
          </w:p>
        </w:tc>
        <w:tc>
          <w:tcPr>
            <w:tcW w:w="1814" w:type="dxa"/>
          </w:tcPr>
          <w:p>
            <w:pPr>
              <w:pStyle w:val="0"/>
              <w:jc w:val="center"/>
            </w:pPr>
            <w:r>
              <w:rPr>
                <w:sz w:val="20"/>
              </w:rPr>
              <w:t xml:space="preserve">500 001,00</w:t>
            </w:r>
          </w:p>
        </w:tc>
        <w:tc>
          <w:tcPr>
            <w:tcW w:w="1871" w:type="dxa"/>
          </w:tcPr>
          <w:p>
            <w:pPr>
              <w:pStyle w:val="0"/>
              <w:jc w:val="center"/>
            </w:pPr>
            <w:r>
              <w:rPr>
                <w:sz w:val="20"/>
              </w:rPr>
              <w:t xml:space="preserve">500 002,00</w:t>
            </w:r>
          </w:p>
        </w:tc>
        <w:tc>
          <w:tcPr>
            <w:tcW w:w="1814" w:type="dxa"/>
          </w:tcPr>
          <w:p>
            <w:pPr>
              <w:pStyle w:val="0"/>
              <w:jc w:val="center"/>
            </w:pPr>
            <w:r>
              <w:rPr>
                <w:sz w:val="20"/>
              </w:rPr>
              <w:t xml:space="preserve">500 003,00</w:t>
            </w:r>
          </w:p>
        </w:tc>
        <w:tc>
          <w:tcPr>
            <w:tcW w:w="1814" w:type="dxa"/>
          </w:tcPr>
          <w:p>
            <w:pPr>
              <w:pStyle w:val="0"/>
              <w:jc w:val="center"/>
            </w:pPr>
            <w:r>
              <w:rPr>
                <w:sz w:val="20"/>
              </w:rPr>
              <w:t xml:space="preserve">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3 254 010,00</w:t>
            </w:r>
          </w:p>
        </w:tc>
        <w:tc>
          <w:tcPr>
            <w:tcW w:w="1928" w:type="dxa"/>
          </w:tcPr>
          <w:p>
            <w:pPr>
              <w:pStyle w:val="0"/>
              <w:jc w:val="center"/>
            </w:pPr>
            <w:r>
              <w:rPr>
                <w:sz w:val="20"/>
              </w:rPr>
              <w:t xml:space="preserve">254 000,00</w:t>
            </w:r>
          </w:p>
        </w:tc>
        <w:tc>
          <w:tcPr>
            <w:tcW w:w="1928" w:type="dxa"/>
          </w:tcPr>
          <w:p>
            <w:pPr>
              <w:pStyle w:val="0"/>
              <w:jc w:val="center"/>
            </w:pPr>
            <w:r>
              <w:rPr>
                <w:sz w:val="20"/>
              </w:rPr>
              <w:t xml:space="preserve">500 000,00</w:t>
            </w:r>
          </w:p>
        </w:tc>
        <w:tc>
          <w:tcPr>
            <w:tcW w:w="1928" w:type="dxa"/>
          </w:tcPr>
          <w:p>
            <w:pPr>
              <w:pStyle w:val="0"/>
              <w:jc w:val="center"/>
            </w:pPr>
            <w:r>
              <w:rPr>
                <w:sz w:val="20"/>
              </w:rPr>
              <w:t xml:space="preserve">500 000,00</w:t>
            </w:r>
          </w:p>
        </w:tc>
        <w:tc>
          <w:tcPr>
            <w:tcW w:w="1814" w:type="dxa"/>
          </w:tcPr>
          <w:p>
            <w:pPr>
              <w:pStyle w:val="0"/>
              <w:jc w:val="center"/>
            </w:pPr>
            <w:r>
              <w:rPr>
                <w:sz w:val="20"/>
              </w:rPr>
              <w:t xml:space="preserve">500 001,00</w:t>
            </w:r>
          </w:p>
        </w:tc>
        <w:tc>
          <w:tcPr>
            <w:tcW w:w="1871" w:type="dxa"/>
          </w:tcPr>
          <w:p>
            <w:pPr>
              <w:pStyle w:val="0"/>
              <w:jc w:val="center"/>
            </w:pPr>
            <w:r>
              <w:rPr>
                <w:sz w:val="20"/>
              </w:rPr>
              <w:t xml:space="preserve">500 002,00</w:t>
            </w:r>
          </w:p>
        </w:tc>
        <w:tc>
          <w:tcPr>
            <w:tcW w:w="1814" w:type="dxa"/>
          </w:tcPr>
          <w:p>
            <w:pPr>
              <w:pStyle w:val="0"/>
              <w:jc w:val="center"/>
            </w:pPr>
            <w:r>
              <w:rPr>
                <w:sz w:val="20"/>
              </w:rPr>
              <w:t xml:space="preserve">500 003,00</w:t>
            </w:r>
          </w:p>
        </w:tc>
        <w:tc>
          <w:tcPr>
            <w:tcW w:w="1814" w:type="dxa"/>
          </w:tcPr>
          <w:p>
            <w:pPr>
              <w:pStyle w:val="0"/>
              <w:jc w:val="center"/>
            </w:pPr>
            <w:r>
              <w:rPr>
                <w:sz w:val="20"/>
              </w:rPr>
              <w:t xml:space="preserve">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36</w:t>
            </w:r>
          </w:p>
        </w:tc>
        <w:tc>
          <w:tcPr>
            <w:tcW w:w="1871" w:type="dxa"/>
            <w:vMerge w:val="restart"/>
          </w:tcPr>
          <w:p>
            <w:pPr>
              <w:pStyle w:val="0"/>
            </w:pPr>
            <w:r>
              <w:rPr>
                <w:sz w:val="20"/>
              </w:rPr>
              <w:t xml:space="preserve">Предоставление ренты по договорам пожизненной ренты</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70 010,00</w:t>
            </w:r>
          </w:p>
        </w:tc>
        <w:tc>
          <w:tcPr>
            <w:tcW w:w="1928" w:type="dxa"/>
          </w:tcPr>
          <w:p>
            <w:pPr>
              <w:pStyle w:val="0"/>
              <w:jc w:val="center"/>
            </w:pPr>
            <w:r>
              <w:rPr>
                <w:sz w:val="20"/>
              </w:rPr>
              <w:t xml:space="preserve">10 000,00</w:t>
            </w:r>
          </w:p>
        </w:tc>
        <w:tc>
          <w:tcPr>
            <w:tcW w:w="1928" w:type="dxa"/>
          </w:tcPr>
          <w:p>
            <w:pPr>
              <w:pStyle w:val="0"/>
              <w:jc w:val="center"/>
            </w:pPr>
            <w:r>
              <w:rPr>
                <w:sz w:val="20"/>
              </w:rPr>
              <w:t xml:space="preserve">10 000,00</w:t>
            </w:r>
          </w:p>
        </w:tc>
        <w:tc>
          <w:tcPr>
            <w:tcW w:w="1928" w:type="dxa"/>
          </w:tcPr>
          <w:p>
            <w:pPr>
              <w:pStyle w:val="0"/>
              <w:jc w:val="center"/>
            </w:pPr>
            <w:r>
              <w:rPr>
                <w:sz w:val="20"/>
              </w:rPr>
              <w:t xml:space="preserve">10 000,00</w:t>
            </w:r>
          </w:p>
        </w:tc>
        <w:tc>
          <w:tcPr>
            <w:tcW w:w="1814" w:type="dxa"/>
          </w:tcPr>
          <w:p>
            <w:pPr>
              <w:pStyle w:val="0"/>
              <w:jc w:val="center"/>
            </w:pPr>
            <w:r>
              <w:rPr>
                <w:sz w:val="20"/>
              </w:rPr>
              <w:t xml:space="preserve">10 001,00</w:t>
            </w:r>
          </w:p>
        </w:tc>
        <w:tc>
          <w:tcPr>
            <w:tcW w:w="1871" w:type="dxa"/>
          </w:tcPr>
          <w:p>
            <w:pPr>
              <w:pStyle w:val="0"/>
              <w:jc w:val="center"/>
            </w:pPr>
            <w:r>
              <w:rPr>
                <w:sz w:val="20"/>
              </w:rPr>
              <w:t xml:space="preserve">10 002,00</w:t>
            </w:r>
          </w:p>
        </w:tc>
        <w:tc>
          <w:tcPr>
            <w:tcW w:w="1814" w:type="dxa"/>
          </w:tcPr>
          <w:p>
            <w:pPr>
              <w:pStyle w:val="0"/>
              <w:jc w:val="center"/>
            </w:pPr>
            <w:r>
              <w:rPr>
                <w:sz w:val="20"/>
              </w:rPr>
              <w:t xml:space="preserve">10 003,00</w:t>
            </w:r>
          </w:p>
        </w:tc>
        <w:tc>
          <w:tcPr>
            <w:tcW w:w="1814" w:type="dxa"/>
          </w:tcPr>
          <w:p>
            <w:pPr>
              <w:pStyle w:val="0"/>
              <w:jc w:val="center"/>
            </w:pPr>
            <w:r>
              <w:rPr>
                <w:sz w:val="20"/>
              </w:rPr>
              <w:t xml:space="preserve">10 004,00</w:t>
            </w:r>
          </w:p>
        </w:tc>
        <w:tc>
          <w:tcPr>
            <w:tcW w:w="1531" w:type="dxa"/>
            <w:vMerge w:val="restart"/>
          </w:tcPr>
          <w:p>
            <w:pPr>
              <w:pStyle w:val="0"/>
            </w:pPr>
            <w:r>
              <w:rPr>
                <w:sz w:val="20"/>
              </w:rPr>
              <w:t xml:space="preserve">Заключены договоры пожизненной ренты</w:t>
            </w:r>
          </w:p>
        </w:tc>
        <w:tc>
          <w:tcPr>
            <w:tcW w:w="850" w:type="dxa"/>
            <w:vMerge w:val="restart"/>
          </w:tcPr>
          <w:p>
            <w:pPr>
              <w:pStyle w:val="0"/>
              <w:jc w:val="center"/>
            </w:pPr>
            <w:r>
              <w:rPr>
                <w:sz w:val="20"/>
              </w:rPr>
              <w:t xml:space="preserve">единиц</w:t>
            </w:r>
          </w:p>
        </w:tc>
        <w:tc>
          <w:tcPr>
            <w:tcW w:w="850" w:type="dxa"/>
            <w:vMerge w:val="restart"/>
          </w:tcPr>
          <w:p>
            <w:pPr>
              <w:pStyle w:val="0"/>
              <w:jc w:val="center"/>
            </w:pPr>
            <w:r>
              <w:rPr>
                <w:sz w:val="20"/>
              </w:rPr>
              <w:t xml:space="preserve">1</w:t>
            </w:r>
          </w:p>
        </w:tc>
        <w:tc>
          <w:tcPr>
            <w:tcW w:w="850" w:type="dxa"/>
            <w:vMerge w:val="restart"/>
          </w:tcPr>
          <w:p>
            <w:pPr>
              <w:pStyle w:val="0"/>
              <w:jc w:val="center"/>
            </w:pPr>
            <w:r>
              <w:rPr>
                <w:sz w:val="20"/>
              </w:rPr>
              <w:t xml:space="preserve">1</w:t>
            </w:r>
          </w:p>
        </w:tc>
        <w:tc>
          <w:tcPr>
            <w:tcW w:w="907" w:type="dxa"/>
            <w:vMerge w:val="restart"/>
          </w:tcPr>
          <w:p>
            <w:pPr>
              <w:pStyle w:val="0"/>
              <w:jc w:val="center"/>
            </w:pPr>
            <w:r>
              <w:rPr>
                <w:sz w:val="20"/>
              </w:rPr>
              <w:t xml:space="preserve">1</w:t>
            </w:r>
          </w:p>
        </w:tc>
        <w:tc>
          <w:tcPr>
            <w:tcW w:w="850" w:type="dxa"/>
            <w:vMerge w:val="restart"/>
          </w:tcPr>
          <w:p>
            <w:pPr>
              <w:pStyle w:val="0"/>
              <w:jc w:val="center"/>
            </w:pPr>
            <w:r>
              <w:rPr>
                <w:sz w:val="20"/>
              </w:rPr>
              <w:t xml:space="preserve">1</w:t>
            </w:r>
          </w:p>
        </w:tc>
        <w:tc>
          <w:tcPr>
            <w:tcW w:w="794" w:type="dxa"/>
            <w:vMerge w:val="restart"/>
          </w:tcPr>
          <w:p>
            <w:pPr>
              <w:pStyle w:val="0"/>
              <w:jc w:val="center"/>
            </w:pPr>
            <w:r>
              <w:rPr>
                <w:sz w:val="20"/>
              </w:rPr>
              <w:t xml:space="preserve">1</w:t>
            </w:r>
          </w:p>
        </w:tc>
        <w:tc>
          <w:tcPr>
            <w:tcW w:w="794" w:type="dxa"/>
            <w:vMerge w:val="restart"/>
          </w:tcPr>
          <w:p>
            <w:pPr>
              <w:pStyle w:val="0"/>
              <w:jc w:val="center"/>
            </w:pPr>
            <w:r>
              <w:rPr>
                <w:sz w:val="20"/>
              </w:rPr>
              <w:t xml:space="preserve">1</w:t>
            </w:r>
          </w:p>
        </w:tc>
        <w:tc>
          <w:tcPr>
            <w:tcW w:w="794" w:type="dxa"/>
            <w:vMerge w:val="restart"/>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70 010,00</w:t>
            </w:r>
          </w:p>
        </w:tc>
        <w:tc>
          <w:tcPr>
            <w:tcW w:w="1928" w:type="dxa"/>
          </w:tcPr>
          <w:p>
            <w:pPr>
              <w:pStyle w:val="0"/>
              <w:jc w:val="center"/>
            </w:pPr>
            <w:r>
              <w:rPr>
                <w:sz w:val="20"/>
              </w:rPr>
              <w:t xml:space="preserve">10 000,00</w:t>
            </w:r>
          </w:p>
        </w:tc>
        <w:tc>
          <w:tcPr>
            <w:tcW w:w="1928" w:type="dxa"/>
          </w:tcPr>
          <w:p>
            <w:pPr>
              <w:pStyle w:val="0"/>
              <w:jc w:val="center"/>
            </w:pPr>
            <w:r>
              <w:rPr>
                <w:sz w:val="20"/>
              </w:rPr>
              <w:t xml:space="preserve">10 000,00</w:t>
            </w:r>
          </w:p>
        </w:tc>
        <w:tc>
          <w:tcPr>
            <w:tcW w:w="1928" w:type="dxa"/>
          </w:tcPr>
          <w:p>
            <w:pPr>
              <w:pStyle w:val="0"/>
              <w:jc w:val="center"/>
            </w:pPr>
            <w:r>
              <w:rPr>
                <w:sz w:val="20"/>
              </w:rPr>
              <w:t xml:space="preserve">10 000,00</w:t>
            </w:r>
          </w:p>
        </w:tc>
        <w:tc>
          <w:tcPr>
            <w:tcW w:w="1814" w:type="dxa"/>
          </w:tcPr>
          <w:p>
            <w:pPr>
              <w:pStyle w:val="0"/>
              <w:jc w:val="center"/>
            </w:pPr>
            <w:r>
              <w:rPr>
                <w:sz w:val="20"/>
              </w:rPr>
              <w:t xml:space="preserve">10 001,00</w:t>
            </w:r>
          </w:p>
        </w:tc>
        <w:tc>
          <w:tcPr>
            <w:tcW w:w="1871" w:type="dxa"/>
          </w:tcPr>
          <w:p>
            <w:pPr>
              <w:pStyle w:val="0"/>
              <w:jc w:val="center"/>
            </w:pPr>
            <w:r>
              <w:rPr>
                <w:sz w:val="20"/>
              </w:rPr>
              <w:t xml:space="preserve">10 002,00</w:t>
            </w:r>
          </w:p>
        </w:tc>
        <w:tc>
          <w:tcPr>
            <w:tcW w:w="1814" w:type="dxa"/>
          </w:tcPr>
          <w:p>
            <w:pPr>
              <w:pStyle w:val="0"/>
              <w:jc w:val="center"/>
            </w:pPr>
            <w:r>
              <w:rPr>
                <w:sz w:val="20"/>
              </w:rPr>
              <w:t xml:space="preserve">10 003,00</w:t>
            </w:r>
          </w:p>
        </w:tc>
        <w:tc>
          <w:tcPr>
            <w:tcW w:w="1814" w:type="dxa"/>
          </w:tcPr>
          <w:p>
            <w:pPr>
              <w:pStyle w:val="0"/>
              <w:jc w:val="center"/>
            </w:pPr>
            <w:r>
              <w:rPr>
                <w:sz w:val="20"/>
              </w:rPr>
              <w:t xml:space="preserve">10 004,00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70 010,00</w:t>
            </w:r>
          </w:p>
        </w:tc>
        <w:tc>
          <w:tcPr>
            <w:tcW w:w="1928" w:type="dxa"/>
          </w:tcPr>
          <w:p>
            <w:pPr>
              <w:pStyle w:val="0"/>
              <w:jc w:val="center"/>
            </w:pPr>
            <w:r>
              <w:rPr>
                <w:sz w:val="20"/>
              </w:rPr>
              <w:t xml:space="preserve">10 000,00</w:t>
            </w:r>
          </w:p>
        </w:tc>
        <w:tc>
          <w:tcPr>
            <w:tcW w:w="1928" w:type="dxa"/>
          </w:tcPr>
          <w:p>
            <w:pPr>
              <w:pStyle w:val="0"/>
              <w:jc w:val="center"/>
            </w:pPr>
            <w:r>
              <w:rPr>
                <w:sz w:val="20"/>
              </w:rPr>
              <w:t xml:space="preserve">10 000,00</w:t>
            </w:r>
          </w:p>
        </w:tc>
        <w:tc>
          <w:tcPr>
            <w:tcW w:w="1928" w:type="dxa"/>
          </w:tcPr>
          <w:p>
            <w:pPr>
              <w:pStyle w:val="0"/>
              <w:jc w:val="center"/>
            </w:pPr>
            <w:r>
              <w:rPr>
                <w:sz w:val="20"/>
              </w:rPr>
              <w:t xml:space="preserve">10 000,00</w:t>
            </w:r>
          </w:p>
        </w:tc>
        <w:tc>
          <w:tcPr>
            <w:tcW w:w="1814" w:type="dxa"/>
          </w:tcPr>
          <w:p>
            <w:pPr>
              <w:pStyle w:val="0"/>
              <w:jc w:val="center"/>
            </w:pPr>
            <w:r>
              <w:rPr>
                <w:sz w:val="20"/>
              </w:rPr>
              <w:t xml:space="preserve">10 001,00</w:t>
            </w:r>
          </w:p>
        </w:tc>
        <w:tc>
          <w:tcPr>
            <w:tcW w:w="1871" w:type="dxa"/>
          </w:tcPr>
          <w:p>
            <w:pPr>
              <w:pStyle w:val="0"/>
              <w:jc w:val="center"/>
            </w:pPr>
            <w:r>
              <w:rPr>
                <w:sz w:val="20"/>
              </w:rPr>
              <w:t xml:space="preserve">10 002,00</w:t>
            </w:r>
          </w:p>
        </w:tc>
        <w:tc>
          <w:tcPr>
            <w:tcW w:w="1814" w:type="dxa"/>
          </w:tcPr>
          <w:p>
            <w:pPr>
              <w:pStyle w:val="0"/>
              <w:jc w:val="center"/>
            </w:pPr>
            <w:r>
              <w:rPr>
                <w:sz w:val="20"/>
              </w:rPr>
              <w:t xml:space="preserve">10 003,00</w:t>
            </w:r>
          </w:p>
        </w:tc>
        <w:tc>
          <w:tcPr>
            <w:tcW w:w="1814" w:type="dxa"/>
          </w:tcPr>
          <w:p>
            <w:pPr>
              <w:pStyle w:val="0"/>
              <w:jc w:val="center"/>
            </w:pPr>
            <w:r>
              <w:rPr>
                <w:sz w:val="20"/>
              </w:rPr>
              <w:t xml:space="preserve">10 004,00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37</w:t>
            </w:r>
          </w:p>
        </w:tc>
        <w:tc>
          <w:tcPr>
            <w:tcW w:w="1871" w:type="dxa"/>
            <w:vMerge w:val="restart"/>
          </w:tcPr>
          <w:p>
            <w:pPr>
              <w:pStyle w:val="0"/>
            </w:pPr>
            <w:r>
              <w:rPr>
                <w:sz w:val="20"/>
              </w:rPr>
              <w:t xml:space="preserve">Предоставление меры социальной поддержки в виде ежемесячной денежной выплаты на личные нужды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1 073 800,00</w:t>
            </w:r>
          </w:p>
        </w:tc>
        <w:tc>
          <w:tcPr>
            <w:tcW w:w="1928" w:type="dxa"/>
          </w:tcPr>
          <w:p>
            <w:pPr>
              <w:pStyle w:val="0"/>
              <w:jc w:val="center"/>
            </w:pPr>
            <w:r>
              <w:rPr>
                <w:sz w:val="20"/>
              </w:rPr>
              <w:t xml:space="preserve">145 800,00</w:t>
            </w:r>
          </w:p>
        </w:tc>
        <w:tc>
          <w:tcPr>
            <w:tcW w:w="1928" w:type="dxa"/>
          </w:tcPr>
          <w:p>
            <w:pPr>
              <w:pStyle w:val="0"/>
              <w:jc w:val="center"/>
            </w:pPr>
            <w:r>
              <w:rPr>
                <w:sz w:val="20"/>
              </w:rPr>
              <w:t xml:space="preserve">153 000,00</w:t>
            </w:r>
          </w:p>
        </w:tc>
        <w:tc>
          <w:tcPr>
            <w:tcW w:w="1928" w:type="dxa"/>
          </w:tcPr>
          <w:p>
            <w:pPr>
              <w:pStyle w:val="0"/>
              <w:jc w:val="center"/>
            </w:pPr>
            <w:r>
              <w:rPr>
                <w:sz w:val="20"/>
              </w:rPr>
              <w:t xml:space="preserve">153 000,00</w:t>
            </w:r>
          </w:p>
        </w:tc>
        <w:tc>
          <w:tcPr>
            <w:tcW w:w="1814" w:type="dxa"/>
          </w:tcPr>
          <w:p>
            <w:pPr>
              <w:pStyle w:val="0"/>
              <w:jc w:val="center"/>
            </w:pPr>
            <w:r>
              <w:rPr>
                <w:sz w:val="20"/>
              </w:rPr>
              <w:t xml:space="preserve">154 000,00</w:t>
            </w:r>
          </w:p>
        </w:tc>
        <w:tc>
          <w:tcPr>
            <w:tcW w:w="1871" w:type="dxa"/>
          </w:tcPr>
          <w:p>
            <w:pPr>
              <w:pStyle w:val="0"/>
              <w:jc w:val="center"/>
            </w:pPr>
            <w:r>
              <w:rPr>
                <w:sz w:val="20"/>
              </w:rPr>
              <w:t xml:space="preserve">155 000,00</w:t>
            </w:r>
          </w:p>
        </w:tc>
        <w:tc>
          <w:tcPr>
            <w:tcW w:w="1814" w:type="dxa"/>
          </w:tcPr>
          <w:p>
            <w:pPr>
              <w:pStyle w:val="0"/>
              <w:jc w:val="center"/>
            </w:pPr>
            <w:r>
              <w:rPr>
                <w:sz w:val="20"/>
              </w:rPr>
              <w:t xml:space="preserve">156 000,00</w:t>
            </w:r>
          </w:p>
        </w:tc>
        <w:tc>
          <w:tcPr>
            <w:tcW w:w="1814" w:type="dxa"/>
          </w:tcPr>
          <w:p>
            <w:pPr>
              <w:pStyle w:val="0"/>
              <w:jc w:val="center"/>
            </w:pPr>
            <w:r>
              <w:rPr>
                <w:sz w:val="20"/>
              </w:rPr>
              <w:t xml:space="preserve">157 000,00</w:t>
            </w:r>
          </w:p>
        </w:tc>
        <w:tc>
          <w:tcPr>
            <w:tcW w:w="1531" w:type="dxa"/>
            <w:vMerge w:val="restart"/>
          </w:tcPr>
          <w:p>
            <w:pPr>
              <w:pStyle w:val="0"/>
            </w:pPr>
            <w:r>
              <w:rPr>
                <w:sz w:val="20"/>
              </w:rPr>
              <w:t xml:space="preserve">Предоставлена ежемесячная денежная выплата на личные нужды детям-сиротам и детям, оставшимся без попечения родителей</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81</w:t>
            </w:r>
          </w:p>
        </w:tc>
        <w:tc>
          <w:tcPr>
            <w:tcW w:w="850" w:type="dxa"/>
            <w:vMerge w:val="restart"/>
          </w:tcPr>
          <w:p>
            <w:pPr>
              <w:pStyle w:val="0"/>
              <w:jc w:val="center"/>
            </w:pPr>
            <w:r>
              <w:rPr>
                <w:sz w:val="20"/>
              </w:rPr>
              <w:t xml:space="preserve">85</w:t>
            </w:r>
          </w:p>
        </w:tc>
        <w:tc>
          <w:tcPr>
            <w:tcW w:w="907" w:type="dxa"/>
            <w:vMerge w:val="restart"/>
          </w:tcPr>
          <w:p>
            <w:pPr>
              <w:pStyle w:val="0"/>
              <w:jc w:val="center"/>
            </w:pPr>
            <w:r>
              <w:rPr>
                <w:sz w:val="20"/>
              </w:rPr>
              <w:t xml:space="preserve">85</w:t>
            </w:r>
          </w:p>
        </w:tc>
        <w:tc>
          <w:tcPr>
            <w:tcW w:w="850" w:type="dxa"/>
            <w:vMerge w:val="restart"/>
          </w:tcPr>
          <w:p>
            <w:pPr>
              <w:pStyle w:val="0"/>
              <w:jc w:val="center"/>
            </w:pPr>
            <w:r>
              <w:rPr>
                <w:sz w:val="20"/>
              </w:rPr>
              <w:t xml:space="preserve">85</w:t>
            </w:r>
          </w:p>
        </w:tc>
        <w:tc>
          <w:tcPr>
            <w:tcW w:w="794" w:type="dxa"/>
            <w:vMerge w:val="restart"/>
          </w:tcPr>
          <w:p>
            <w:pPr>
              <w:pStyle w:val="0"/>
              <w:jc w:val="center"/>
            </w:pPr>
            <w:r>
              <w:rPr>
                <w:sz w:val="20"/>
              </w:rPr>
              <w:t xml:space="preserve">85</w:t>
            </w:r>
          </w:p>
        </w:tc>
        <w:tc>
          <w:tcPr>
            <w:tcW w:w="794" w:type="dxa"/>
            <w:vMerge w:val="restart"/>
          </w:tcPr>
          <w:p>
            <w:pPr>
              <w:pStyle w:val="0"/>
              <w:jc w:val="center"/>
            </w:pPr>
            <w:r>
              <w:rPr>
                <w:sz w:val="20"/>
              </w:rPr>
              <w:t xml:space="preserve">85</w:t>
            </w:r>
          </w:p>
        </w:tc>
        <w:tc>
          <w:tcPr>
            <w:tcW w:w="794" w:type="dxa"/>
            <w:vMerge w:val="restart"/>
          </w:tcPr>
          <w:p>
            <w:pPr>
              <w:pStyle w:val="0"/>
              <w:jc w:val="center"/>
            </w:pPr>
            <w:r>
              <w:rPr>
                <w:sz w:val="20"/>
              </w:rPr>
              <w:t xml:space="preserve">85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1 073 800,00</w:t>
            </w:r>
          </w:p>
        </w:tc>
        <w:tc>
          <w:tcPr>
            <w:tcW w:w="1928" w:type="dxa"/>
          </w:tcPr>
          <w:p>
            <w:pPr>
              <w:pStyle w:val="0"/>
              <w:jc w:val="center"/>
            </w:pPr>
            <w:r>
              <w:rPr>
                <w:sz w:val="20"/>
              </w:rPr>
              <w:t xml:space="preserve">145 800,00</w:t>
            </w:r>
          </w:p>
        </w:tc>
        <w:tc>
          <w:tcPr>
            <w:tcW w:w="1928" w:type="dxa"/>
          </w:tcPr>
          <w:p>
            <w:pPr>
              <w:pStyle w:val="0"/>
              <w:jc w:val="center"/>
            </w:pPr>
            <w:r>
              <w:rPr>
                <w:sz w:val="20"/>
              </w:rPr>
              <w:t xml:space="preserve">153 000,00</w:t>
            </w:r>
          </w:p>
        </w:tc>
        <w:tc>
          <w:tcPr>
            <w:tcW w:w="1928" w:type="dxa"/>
          </w:tcPr>
          <w:p>
            <w:pPr>
              <w:pStyle w:val="0"/>
              <w:jc w:val="center"/>
            </w:pPr>
            <w:r>
              <w:rPr>
                <w:sz w:val="20"/>
              </w:rPr>
              <w:t xml:space="preserve">153 000,00</w:t>
            </w:r>
          </w:p>
        </w:tc>
        <w:tc>
          <w:tcPr>
            <w:tcW w:w="1814" w:type="dxa"/>
          </w:tcPr>
          <w:p>
            <w:pPr>
              <w:pStyle w:val="0"/>
              <w:jc w:val="center"/>
            </w:pPr>
            <w:r>
              <w:rPr>
                <w:sz w:val="20"/>
              </w:rPr>
              <w:t xml:space="preserve">154 000,00</w:t>
            </w:r>
          </w:p>
        </w:tc>
        <w:tc>
          <w:tcPr>
            <w:tcW w:w="1871" w:type="dxa"/>
          </w:tcPr>
          <w:p>
            <w:pPr>
              <w:pStyle w:val="0"/>
              <w:jc w:val="center"/>
            </w:pPr>
            <w:r>
              <w:rPr>
                <w:sz w:val="20"/>
              </w:rPr>
              <w:t xml:space="preserve">155 000,00</w:t>
            </w:r>
          </w:p>
        </w:tc>
        <w:tc>
          <w:tcPr>
            <w:tcW w:w="1814" w:type="dxa"/>
          </w:tcPr>
          <w:p>
            <w:pPr>
              <w:pStyle w:val="0"/>
              <w:jc w:val="center"/>
            </w:pPr>
            <w:r>
              <w:rPr>
                <w:sz w:val="20"/>
              </w:rPr>
              <w:t xml:space="preserve">156 000,00</w:t>
            </w:r>
          </w:p>
        </w:tc>
        <w:tc>
          <w:tcPr>
            <w:tcW w:w="1814" w:type="dxa"/>
          </w:tcPr>
          <w:p>
            <w:pPr>
              <w:pStyle w:val="0"/>
              <w:jc w:val="center"/>
            </w:pPr>
            <w:r>
              <w:rPr>
                <w:sz w:val="20"/>
              </w:rPr>
              <w:t xml:space="preserve">157 000,00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1 073 800,00</w:t>
            </w:r>
          </w:p>
        </w:tc>
        <w:tc>
          <w:tcPr>
            <w:tcW w:w="1928" w:type="dxa"/>
          </w:tcPr>
          <w:p>
            <w:pPr>
              <w:pStyle w:val="0"/>
              <w:jc w:val="center"/>
            </w:pPr>
            <w:r>
              <w:rPr>
                <w:sz w:val="20"/>
              </w:rPr>
              <w:t xml:space="preserve">145 800,00</w:t>
            </w:r>
          </w:p>
        </w:tc>
        <w:tc>
          <w:tcPr>
            <w:tcW w:w="1928" w:type="dxa"/>
          </w:tcPr>
          <w:p>
            <w:pPr>
              <w:pStyle w:val="0"/>
              <w:jc w:val="center"/>
            </w:pPr>
            <w:r>
              <w:rPr>
                <w:sz w:val="20"/>
              </w:rPr>
              <w:t xml:space="preserve">153 000,00</w:t>
            </w:r>
          </w:p>
        </w:tc>
        <w:tc>
          <w:tcPr>
            <w:tcW w:w="1928" w:type="dxa"/>
          </w:tcPr>
          <w:p>
            <w:pPr>
              <w:pStyle w:val="0"/>
              <w:jc w:val="center"/>
            </w:pPr>
            <w:r>
              <w:rPr>
                <w:sz w:val="20"/>
              </w:rPr>
              <w:t xml:space="preserve">153 000,00</w:t>
            </w:r>
          </w:p>
        </w:tc>
        <w:tc>
          <w:tcPr>
            <w:tcW w:w="1814" w:type="dxa"/>
          </w:tcPr>
          <w:p>
            <w:pPr>
              <w:pStyle w:val="0"/>
              <w:jc w:val="center"/>
            </w:pPr>
            <w:r>
              <w:rPr>
                <w:sz w:val="20"/>
              </w:rPr>
              <w:t xml:space="preserve">154 000,00</w:t>
            </w:r>
          </w:p>
        </w:tc>
        <w:tc>
          <w:tcPr>
            <w:tcW w:w="1871" w:type="dxa"/>
          </w:tcPr>
          <w:p>
            <w:pPr>
              <w:pStyle w:val="0"/>
              <w:jc w:val="center"/>
            </w:pPr>
            <w:r>
              <w:rPr>
                <w:sz w:val="20"/>
              </w:rPr>
              <w:t xml:space="preserve">155 000,00</w:t>
            </w:r>
          </w:p>
        </w:tc>
        <w:tc>
          <w:tcPr>
            <w:tcW w:w="1814" w:type="dxa"/>
          </w:tcPr>
          <w:p>
            <w:pPr>
              <w:pStyle w:val="0"/>
              <w:jc w:val="center"/>
            </w:pPr>
            <w:r>
              <w:rPr>
                <w:sz w:val="20"/>
              </w:rPr>
              <w:t xml:space="preserve">156 000,00</w:t>
            </w:r>
          </w:p>
        </w:tc>
        <w:tc>
          <w:tcPr>
            <w:tcW w:w="1814" w:type="dxa"/>
          </w:tcPr>
          <w:p>
            <w:pPr>
              <w:pStyle w:val="0"/>
              <w:jc w:val="center"/>
            </w:pPr>
            <w:r>
              <w:rPr>
                <w:sz w:val="20"/>
              </w:rPr>
              <w:t xml:space="preserve">157 000,00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38</w:t>
            </w:r>
          </w:p>
        </w:tc>
        <w:tc>
          <w:tcPr>
            <w:tcW w:w="1871" w:type="dxa"/>
            <w:vMerge w:val="restart"/>
          </w:tcPr>
          <w:p>
            <w:pPr>
              <w:pStyle w:val="0"/>
            </w:pPr>
            <w:r>
              <w:rPr>
                <w:sz w:val="20"/>
              </w:rPr>
              <w:t xml:space="preserve">Предоставление меры социальной поддержки в виде обеспечения бесплатным комплектом одежды, обуви, мягким инвентарем, оборудованием и единовременным денежным пособием выпускникам организаций для детей-сирот и детей, оставшихся без попечения родителей, - детям-сиротам и детям, оставшимся без попечения родителей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23 215,00</w:t>
            </w:r>
          </w:p>
        </w:tc>
        <w:tc>
          <w:tcPr>
            <w:tcW w:w="1928" w:type="dxa"/>
          </w:tcPr>
          <w:p>
            <w:pPr>
              <w:pStyle w:val="0"/>
              <w:jc w:val="center"/>
            </w:pPr>
            <w:r>
              <w:rPr>
                <w:sz w:val="20"/>
              </w:rPr>
              <w:t xml:space="preserve">3 315,00</w:t>
            </w:r>
          </w:p>
        </w:tc>
        <w:tc>
          <w:tcPr>
            <w:tcW w:w="1928" w:type="dxa"/>
          </w:tcPr>
          <w:p>
            <w:pPr>
              <w:pStyle w:val="0"/>
              <w:jc w:val="center"/>
            </w:pPr>
            <w:r>
              <w:rPr>
                <w:sz w:val="20"/>
              </w:rPr>
              <w:t xml:space="preserve">3 315,00</w:t>
            </w:r>
          </w:p>
        </w:tc>
        <w:tc>
          <w:tcPr>
            <w:tcW w:w="1928" w:type="dxa"/>
          </w:tcPr>
          <w:p>
            <w:pPr>
              <w:pStyle w:val="0"/>
              <w:jc w:val="center"/>
            </w:pPr>
            <w:r>
              <w:rPr>
                <w:sz w:val="20"/>
              </w:rPr>
              <w:t xml:space="preserve">3 315,00</w:t>
            </w:r>
          </w:p>
        </w:tc>
        <w:tc>
          <w:tcPr>
            <w:tcW w:w="1814" w:type="dxa"/>
          </w:tcPr>
          <w:p>
            <w:pPr>
              <w:pStyle w:val="0"/>
              <w:jc w:val="center"/>
            </w:pPr>
            <w:r>
              <w:rPr>
                <w:sz w:val="20"/>
              </w:rPr>
              <w:t xml:space="preserve">3 316,00</w:t>
            </w:r>
          </w:p>
        </w:tc>
        <w:tc>
          <w:tcPr>
            <w:tcW w:w="1871" w:type="dxa"/>
          </w:tcPr>
          <w:p>
            <w:pPr>
              <w:pStyle w:val="0"/>
              <w:jc w:val="center"/>
            </w:pPr>
            <w:r>
              <w:rPr>
                <w:sz w:val="20"/>
              </w:rPr>
              <w:t xml:space="preserve">3 317,00</w:t>
            </w:r>
          </w:p>
        </w:tc>
        <w:tc>
          <w:tcPr>
            <w:tcW w:w="1814" w:type="dxa"/>
          </w:tcPr>
          <w:p>
            <w:pPr>
              <w:pStyle w:val="0"/>
              <w:jc w:val="center"/>
            </w:pPr>
            <w:r>
              <w:rPr>
                <w:sz w:val="20"/>
              </w:rPr>
              <w:t xml:space="preserve">3 318,00</w:t>
            </w:r>
          </w:p>
        </w:tc>
        <w:tc>
          <w:tcPr>
            <w:tcW w:w="1814" w:type="dxa"/>
          </w:tcPr>
          <w:p>
            <w:pPr>
              <w:pStyle w:val="0"/>
              <w:jc w:val="center"/>
            </w:pPr>
            <w:r>
              <w:rPr>
                <w:sz w:val="20"/>
              </w:rPr>
              <w:t xml:space="preserve">3 319,00</w:t>
            </w:r>
          </w:p>
        </w:tc>
        <w:tc>
          <w:tcPr>
            <w:tcW w:w="1531" w:type="dxa"/>
            <w:vMerge w:val="restart"/>
          </w:tcPr>
          <w:p>
            <w:pPr>
              <w:pStyle w:val="0"/>
            </w:pPr>
            <w:r>
              <w:rPr>
                <w:sz w:val="20"/>
              </w:rPr>
              <w:t xml:space="preserve">Предоставлена мера социальной поддержки в виде обеспечения бесплатным комплектом одежды, обуви, мягким инвентарем, оборудованием и единовременным денежным пособием выпускникам бюджетного стационарного учреждения социального обслуживания Омской области "Кировский детский дом-интернат" - детям-сиротам и детям, оставшихся без попечения родителей</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5</w:t>
            </w:r>
          </w:p>
        </w:tc>
        <w:tc>
          <w:tcPr>
            <w:tcW w:w="850" w:type="dxa"/>
            <w:vMerge w:val="restart"/>
          </w:tcPr>
          <w:p>
            <w:pPr>
              <w:pStyle w:val="0"/>
              <w:jc w:val="center"/>
            </w:pPr>
            <w:r>
              <w:rPr>
                <w:sz w:val="20"/>
              </w:rPr>
              <w:t xml:space="preserve">5</w:t>
            </w:r>
          </w:p>
        </w:tc>
        <w:tc>
          <w:tcPr>
            <w:tcW w:w="907" w:type="dxa"/>
            <w:vMerge w:val="restart"/>
          </w:tcPr>
          <w:p>
            <w:pPr>
              <w:pStyle w:val="0"/>
              <w:jc w:val="center"/>
            </w:pPr>
            <w:r>
              <w:rPr>
                <w:sz w:val="20"/>
              </w:rPr>
              <w:t xml:space="preserve">5</w:t>
            </w:r>
          </w:p>
        </w:tc>
        <w:tc>
          <w:tcPr>
            <w:tcW w:w="850" w:type="dxa"/>
            <w:vMerge w:val="restart"/>
          </w:tcPr>
          <w:p>
            <w:pPr>
              <w:pStyle w:val="0"/>
              <w:jc w:val="center"/>
            </w:pPr>
            <w:r>
              <w:rPr>
                <w:sz w:val="20"/>
              </w:rPr>
              <w:t xml:space="preserve">5</w:t>
            </w:r>
          </w:p>
        </w:tc>
        <w:tc>
          <w:tcPr>
            <w:tcW w:w="794" w:type="dxa"/>
            <w:vMerge w:val="restart"/>
          </w:tcPr>
          <w:p>
            <w:pPr>
              <w:pStyle w:val="0"/>
              <w:jc w:val="center"/>
            </w:pPr>
            <w:r>
              <w:rPr>
                <w:sz w:val="20"/>
              </w:rPr>
              <w:t xml:space="preserve">5</w:t>
            </w:r>
          </w:p>
        </w:tc>
        <w:tc>
          <w:tcPr>
            <w:tcW w:w="794" w:type="dxa"/>
            <w:vMerge w:val="restart"/>
          </w:tcPr>
          <w:p>
            <w:pPr>
              <w:pStyle w:val="0"/>
              <w:jc w:val="center"/>
            </w:pPr>
            <w:r>
              <w:rPr>
                <w:sz w:val="20"/>
              </w:rPr>
              <w:t xml:space="preserve">5</w:t>
            </w:r>
          </w:p>
        </w:tc>
        <w:tc>
          <w:tcPr>
            <w:tcW w:w="794" w:type="dxa"/>
            <w:vMerge w:val="restart"/>
          </w:tcPr>
          <w:p>
            <w:pPr>
              <w:pStyle w:val="0"/>
              <w:jc w:val="center"/>
            </w:pPr>
            <w:r>
              <w:rPr>
                <w:sz w:val="20"/>
              </w:rPr>
              <w:t xml:space="preserve">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23 215,00</w:t>
            </w:r>
          </w:p>
        </w:tc>
        <w:tc>
          <w:tcPr>
            <w:tcW w:w="1928" w:type="dxa"/>
          </w:tcPr>
          <w:p>
            <w:pPr>
              <w:pStyle w:val="0"/>
              <w:jc w:val="center"/>
            </w:pPr>
            <w:r>
              <w:rPr>
                <w:sz w:val="20"/>
              </w:rPr>
              <w:t xml:space="preserve">3 315,00</w:t>
            </w:r>
          </w:p>
        </w:tc>
        <w:tc>
          <w:tcPr>
            <w:tcW w:w="1928" w:type="dxa"/>
          </w:tcPr>
          <w:p>
            <w:pPr>
              <w:pStyle w:val="0"/>
              <w:jc w:val="center"/>
            </w:pPr>
            <w:r>
              <w:rPr>
                <w:sz w:val="20"/>
              </w:rPr>
              <w:t xml:space="preserve">3 315,00</w:t>
            </w:r>
          </w:p>
        </w:tc>
        <w:tc>
          <w:tcPr>
            <w:tcW w:w="1928" w:type="dxa"/>
          </w:tcPr>
          <w:p>
            <w:pPr>
              <w:pStyle w:val="0"/>
              <w:jc w:val="center"/>
            </w:pPr>
            <w:r>
              <w:rPr>
                <w:sz w:val="20"/>
              </w:rPr>
              <w:t xml:space="preserve">3 315,00</w:t>
            </w:r>
          </w:p>
        </w:tc>
        <w:tc>
          <w:tcPr>
            <w:tcW w:w="1814" w:type="dxa"/>
          </w:tcPr>
          <w:p>
            <w:pPr>
              <w:pStyle w:val="0"/>
              <w:jc w:val="center"/>
            </w:pPr>
            <w:r>
              <w:rPr>
                <w:sz w:val="20"/>
              </w:rPr>
              <w:t xml:space="preserve">3 316,00</w:t>
            </w:r>
          </w:p>
        </w:tc>
        <w:tc>
          <w:tcPr>
            <w:tcW w:w="1871" w:type="dxa"/>
          </w:tcPr>
          <w:p>
            <w:pPr>
              <w:pStyle w:val="0"/>
              <w:jc w:val="center"/>
            </w:pPr>
            <w:r>
              <w:rPr>
                <w:sz w:val="20"/>
              </w:rPr>
              <w:t xml:space="preserve">3 317,00</w:t>
            </w:r>
          </w:p>
        </w:tc>
        <w:tc>
          <w:tcPr>
            <w:tcW w:w="1814" w:type="dxa"/>
          </w:tcPr>
          <w:p>
            <w:pPr>
              <w:pStyle w:val="0"/>
              <w:jc w:val="center"/>
            </w:pPr>
            <w:r>
              <w:rPr>
                <w:sz w:val="20"/>
              </w:rPr>
              <w:t xml:space="preserve">3 318,00</w:t>
            </w:r>
          </w:p>
        </w:tc>
        <w:tc>
          <w:tcPr>
            <w:tcW w:w="1814" w:type="dxa"/>
          </w:tcPr>
          <w:p>
            <w:pPr>
              <w:pStyle w:val="0"/>
              <w:jc w:val="center"/>
            </w:pPr>
            <w:r>
              <w:rPr>
                <w:sz w:val="20"/>
              </w:rPr>
              <w:t xml:space="preserve">3 319,00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23 215,00</w:t>
            </w:r>
          </w:p>
        </w:tc>
        <w:tc>
          <w:tcPr>
            <w:tcW w:w="1928" w:type="dxa"/>
          </w:tcPr>
          <w:p>
            <w:pPr>
              <w:pStyle w:val="0"/>
              <w:jc w:val="center"/>
            </w:pPr>
            <w:r>
              <w:rPr>
                <w:sz w:val="20"/>
              </w:rPr>
              <w:t xml:space="preserve">3 315,00</w:t>
            </w:r>
          </w:p>
        </w:tc>
        <w:tc>
          <w:tcPr>
            <w:tcW w:w="1928" w:type="dxa"/>
          </w:tcPr>
          <w:p>
            <w:pPr>
              <w:pStyle w:val="0"/>
              <w:jc w:val="center"/>
            </w:pPr>
            <w:r>
              <w:rPr>
                <w:sz w:val="20"/>
              </w:rPr>
              <w:t xml:space="preserve">3 315,00</w:t>
            </w:r>
          </w:p>
        </w:tc>
        <w:tc>
          <w:tcPr>
            <w:tcW w:w="1928" w:type="dxa"/>
          </w:tcPr>
          <w:p>
            <w:pPr>
              <w:pStyle w:val="0"/>
              <w:jc w:val="center"/>
            </w:pPr>
            <w:r>
              <w:rPr>
                <w:sz w:val="20"/>
              </w:rPr>
              <w:t xml:space="preserve">3 315,00</w:t>
            </w:r>
          </w:p>
        </w:tc>
        <w:tc>
          <w:tcPr>
            <w:tcW w:w="1814" w:type="dxa"/>
          </w:tcPr>
          <w:p>
            <w:pPr>
              <w:pStyle w:val="0"/>
              <w:jc w:val="center"/>
            </w:pPr>
            <w:r>
              <w:rPr>
                <w:sz w:val="20"/>
              </w:rPr>
              <w:t xml:space="preserve">3 316,00</w:t>
            </w:r>
          </w:p>
        </w:tc>
        <w:tc>
          <w:tcPr>
            <w:tcW w:w="1871" w:type="dxa"/>
          </w:tcPr>
          <w:p>
            <w:pPr>
              <w:pStyle w:val="0"/>
              <w:jc w:val="center"/>
            </w:pPr>
            <w:r>
              <w:rPr>
                <w:sz w:val="20"/>
              </w:rPr>
              <w:t xml:space="preserve">3 317,00</w:t>
            </w:r>
          </w:p>
        </w:tc>
        <w:tc>
          <w:tcPr>
            <w:tcW w:w="1814" w:type="dxa"/>
          </w:tcPr>
          <w:p>
            <w:pPr>
              <w:pStyle w:val="0"/>
              <w:jc w:val="center"/>
            </w:pPr>
            <w:r>
              <w:rPr>
                <w:sz w:val="20"/>
              </w:rPr>
              <w:t xml:space="preserve">3 318,00</w:t>
            </w:r>
          </w:p>
        </w:tc>
        <w:tc>
          <w:tcPr>
            <w:tcW w:w="1814" w:type="dxa"/>
          </w:tcPr>
          <w:p>
            <w:pPr>
              <w:pStyle w:val="0"/>
              <w:jc w:val="center"/>
            </w:pPr>
            <w:r>
              <w:rPr>
                <w:sz w:val="20"/>
              </w:rPr>
              <w:t xml:space="preserve">3 319,00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39</w:t>
            </w:r>
          </w:p>
        </w:tc>
        <w:tc>
          <w:tcPr>
            <w:tcW w:w="1871" w:type="dxa"/>
            <w:vMerge w:val="restart"/>
          </w:tcPr>
          <w:p>
            <w:pPr>
              <w:pStyle w:val="0"/>
            </w:pPr>
            <w:r>
              <w:rPr>
                <w:sz w:val="20"/>
              </w:rPr>
              <w:t xml:space="preserve">Оплата услуг по доставке и пересылке гражданам ежемесячных денежных выплат и выплат социального характера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248 210 000,00</w:t>
            </w:r>
          </w:p>
        </w:tc>
        <w:tc>
          <w:tcPr>
            <w:tcW w:w="1928" w:type="dxa"/>
          </w:tcPr>
          <w:p>
            <w:pPr>
              <w:pStyle w:val="0"/>
              <w:jc w:val="center"/>
            </w:pPr>
            <w:r>
              <w:rPr>
                <w:sz w:val="20"/>
              </w:rPr>
              <w:t xml:space="preserve">34 000 000,00</w:t>
            </w:r>
          </w:p>
        </w:tc>
        <w:tc>
          <w:tcPr>
            <w:tcW w:w="1928" w:type="dxa"/>
          </w:tcPr>
          <w:p>
            <w:pPr>
              <w:pStyle w:val="0"/>
              <w:jc w:val="center"/>
            </w:pPr>
            <w:r>
              <w:rPr>
                <w:sz w:val="20"/>
              </w:rPr>
              <w:t xml:space="preserve">35 700 000,00</w:t>
            </w:r>
          </w:p>
        </w:tc>
        <w:tc>
          <w:tcPr>
            <w:tcW w:w="1928" w:type="dxa"/>
          </w:tcPr>
          <w:p>
            <w:pPr>
              <w:pStyle w:val="0"/>
              <w:jc w:val="center"/>
            </w:pPr>
            <w:r>
              <w:rPr>
                <w:sz w:val="20"/>
              </w:rPr>
              <w:t xml:space="preserve">35 700 000,00</w:t>
            </w:r>
          </w:p>
        </w:tc>
        <w:tc>
          <w:tcPr>
            <w:tcW w:w="1814" w:type="dxa"/>
          </w:tcPr>
          <w:p>
            <w:pPr>
              <w:pStyle w:val="0"/>
              <w:jc w:val="center"/>
            </w:pPr>
            <w:r>
              <w:rPr>
                <w:sz w:val="20"/>
              </w:rPr>
              <w:t xml:space="preserve">35 701 000,00</w:t>
            </w:r>
          </w:p>
        </w:tc>
        <w:tc>
          <w:tcPr>
            <w:tcW w:w="1871" w:type="dxa"/>
          </w:tcPr>
          <w:p>
            <w:pPr>
              <w:pStyle w:val="0"/>
              <w:jc w:val="center"/>
            </w:pPr>
            <w:r>
              <w:rPr>
                <w:sz w:val="20"/>
              </w:rPr>
              <w:t xml:space="preserve">35 702 000,00</w:t>
            </w:r>
          </w:p>
        </w:tc>
        <w:tc>
          <w:tcPr>
            <w:tcW w:w="1814" w:type="dxa"/>
          </w:tcPr>
          <w:p>
            <w:pPr>
              <w:pStyle w:val="0"/>
              <w:jc w:val="center"/>
            </w:pPr>
            <w:r>
              <w:rPr>
                <w:sz w:val="20"/>
              </w:rPr>
              <w:t xml:space="preserve">35 703 000,00</w:t>
            </w:r>
          </w:p>
        </w:tc>
        <w:tc>
          <w:tcPr>
            <w:tcW w:w="1814" w:type="dxa"/>
          </w:tcPr>
          <w:p>
            <w:pPr>
              <w:pStyle w:val="0"/>
              <w:jc w:val="center"/>
            </w:pPr>
            <w:r>
              <w:rPr>
                <w:sz w:val="20"/>
              </w:rPr>
              <w:t xml:space="preserve">35 704 000,00</w:t>
            </w:r>
          </w:p>
        </w:tc>
        <w:tc>
          <w:tcPr>
            <w:tcW w:w="1531" w:type="dxa"/>
            <w:vMerge w:val="restart"/>
          </w:tcPr>
          <w:p>
            <w:pPr>
              <w:pStyle w:val="0"/>
            </w:pPr>
            <w:r>
              <w:rPr>
                <w:sz w:val="20"/>
              </w:rPr>
              <w:t xml:space="preserve">Гражданами получены меры социальной поддержки, предусмотренные государственной программой Омской области "Социальная поддержка населения"</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95</w:t>
            </w:r>
          </w:p>
        </w:tc>
        <w:tc>
          <w:tcPr>
            <w:tcW w:w="850" w:type="dxa"/>
            <w:vMerge w:val="restart"/>
          </w:tcPr>
          <w:p>
            <w:pPr>
              <w:pStyle w:val="0"/>
              <w:jc w:val="center"/>
            </w:pPr>
            <w:r>
              <w:rPr>
                <w:sz w:val="20"/>
              </w:rPr>
              <w:t xml:space="preserve">95</w:t>
            </w:r>
          </w:p>
        </w:tc>
        <w:tc>
          <w:tcPr>
            <w:tcW w:w="907" w:type="dxa"/>
            <w:vMerge w:val="restart"/>
          </w:tcPr>
          <w:p>
            <w:pPr>
              <w:pStyle w:val="0"/>
              <w:jc w:val="center"/>
            </w:pPr>
            <w:r>
              <w:rPr>
                <w:sz w:val="20"/>
              </w:rPr>
              <w:t xml:space="preserve">95</w:t>
            </w:r>
          </w:p>
        </w:tc>
        <w:tc>
          <w:tcPr>
            <w:tcW w:w="850" w:type="dxa"/>
            <w:vMerge w:val="restart"/>
          </w:tcPr>
          <w:p>
            <w:pPr>
              <w:pStyle w:val="0"/>
              <w:jc w:val="center"/>
            </w:pPr>
            <w:r>
              <w:rPr>
                <w:sz w:val="20"/>
              </w:rPr>
              <w:t xml:space="preserve">95</w:t>
            </w:r>
          </w:p>
        </w:tc>
        <w:tc>
          <w:tcPr>
            <w:tcW w:w="794" w:type="dxa"/>
            <w:vMerge w:val="restart"/>
          </w:tcPr>
          <w:p>
            <w:pPr>
              <w:pStyle w:val="0"/>
              <w:jc w:val="center"/>
            </w:pPr>
            <w:r>
              <w:rPr>
                <w:sz w:val="20"/>
              </w:rPr>
              <w:t xml:space="preserve">95</w:t>
            </w:r>
          </w:p>
        </w:tc>
        <w:tc>
          <w:tcPr>
            <w:tcW w:w="794" w:type="dxa"/>
            <w:vMerge w:val="restart"/>
          </w:tcPr>
          <w:p>
            <w:pPr>
              <w:pStyle w:val="0"/>
              <w:jc w:val="center"/>
            </w:pPr>
            <w:r>
              <w:rPr>
                <w:sz w:val="20"/>
              </w:rPr>
              <w:t xml:space="preserve">95</w:t>
            </w:r>
          </w:p>
        </w:tc>
        <w:tc>
          <w:tcPr>
            <w:tcW w:w="794" w:type="dxa"/>
            <w:vMerge w:val="restart"/>
          </w:tcPr>
          <w:p>
            <w:pPr>
              <w:pStyle w:val="0"/>
              <w:jc w:val="center"/>
            </w:pPr>
            <w:r>
              <w:rPr>
                <w:sz w:val="20"/>
              </w:rPr>
              <w:t xml:space="preserve">95</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248 210 000,00</w:t>
            </w:r>
          </w:p>
        </w:tc>
        <w:tc>
          <w:tcPr>
            <w:tcW w:w="1928" w:type="dxa"/>
          </w:tcPr>
          <w:p>
            <w:pPr>
              <w:pStyle w:val="0"/>
              <w:jc w:val="center"/>
            </w:pPr>
            <w:r>
              <w:rPr>
                <w:sz w:val="20"/>
              </w:rPr>
              <w:t xml:space="preserve">34 000 000,00</w:t>
            </w:r>
          </w:p>
        </w:tc>
        <w:tc>
          <w:tcPr>
            <w:tcW w:w="1928" w:type="dxa"/>
          </w:tcPr>
          <w:p>
            <w:pPr>
              <w:pStyle w:val="0"/>
              <w:jc w:val="center"/>
            </w:pPr>
            <w:r>
              <w:rPr>
                <w:sz w:val="20"/>
              </w:rPr>
              <w:t xml:space="preserve">35 700 000,00</w:t>
            </w:r>
          </w:p>
        </w:tc>
        <w:tc>
          <w:tcPr>
            <w:tcW w:w="1928" w:type="dxa"/>
          </w:tcPr>
          <w:p>
            <w:pPr>
              <w:pStyle w:val="0"/>
              <w:jc w:val="center"/>
            </w:pPr>
            <w:r>
              <w:rPr>
                <w:sz w:val="20"/>
              </w:rPr>
              <w:t xml:space="preserve">35 700 000,00</w:t>
            </w:r>
          </w:p>
        </w:tc>
        <w:tc>
          <w:tcPr>
            <w:tcW w:w="1814" w:type="dxa"/>
          </w:tcPr>
          <w:p>
            <w:pPr>
              <w:pStyle w:val="0"/>
              <w:jc w:val="center"/>
            </w:pPr>
            <w:r>
              <w:rPr>
                <w:sz w:val="20"/>
              </w:rPr>
              <w:t xml:space="preserve">35 701 000,00</w:t>
            </w:r>
          </w:p>
        </w:tc>
        <w:tc>
          <w:tcPr>
            <w:tcW w:w="1871" w:type="dxa"/>
          </w:tcPr>
          <w:p>
            <w:pPr>
              <w:pStyle w:val="0"/>
              <w:jc w:val="center"/>
            </w:pPr>
            <w:r>
              <w:rPr>
                <w:sz w:val="20"/>
              </w:rPr>
              <w:t xml:space="preserve">35 702 000,00</w:t>
            </w:r>
          </w:p>
        </w:tc>
        <w:tc>
          <w:tcPr>
            <w:tcW w:w="1814" w:type="dxa"/>
          </w:tcPr>
          <w:p>
            <w:pPr>
              <w:pStyle w:val="0"/>
              <w:jc w:val="center"/>
            </w:pPr>
            <w:r>
              <w:rPr>
                <w:sz w:val="20"/>
              </w:rPr>
              <w:t xml:space="preserve">35 703 000,00</w:t>
            </w:r>
          </w:p>
        </w:tc>
        <w:tc>
          <w:tcPr>
            <w:tcW w:w="1814" w:type="dxa"/>
          </w:tcPr>
          <w:p>
            <w:pPr>
              <w:pStyle w:val="0"/>
              <w:jc w:val="center"/>
            </w:pPr>
            <w:r>
              <w:rPr>
                <w:sz w:val="20"/>
              </w:rPr>
              <w:t xml:space="preserve">35 704 000,00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248 210 000,00</w:t>
            </w:r>
          </w:p>
        </w:tc>
        <w:tc>
          <w:tcPr>
            <w:tcW w:w="1928" w:type="dxa"/>
          </w:tcPr>
          <w:p>
            <w:pPr>
              <w:pStyle w:val="0"/>
              <w:jc w:val="center"/>
            </w:pPr>
            <w:r>
              <w:rPr>
                <w:sz w:val="20"/>
              </w:rPr>
              <w:t xml:space="preserve">34 000 000,00</w:t>
            </w:r>
          </w:p>
        </w:tc>
        <w:tc>
          <w:tcPr>
            <w:tcW w:w="1928" w:type="dxa"/>
          </w:tcPr>
          <w:p>
            <w:pPr>
              <w:pStyle w:val="0"/>
              <w:jc w:val="center"/>
            </w:pPr>
            <w:r>
              <w:rPr>
                <w:sz w:val="20"/>
              </w:rPr>
              <w:t xml:space="preserve">35 700 000,00</w:t>
            </w:r>
          </w:p>
        </w:tc>
        <w:tc>
          <w:tcPr>
            <w:tcW w:w="1928" w:type="dxa"/>
          </w:tcPr>
          <w:p>
            <w:pPr>
              <w:pStyle w:val="0"/>
              <w:jc w:val="center"/>
            </w:pPr>
            <w:r>
              <w:rPr>
                <w:sz w:val="20"/>
              </w:rPr>
              <w:t xml:space="preserve">35 700 000,00</w:t>
            </w:r>
          </w:p>
        </w:tc>
        <w:tc>
          <w:tcPr>
            <w:tcW w:w="1814" w:type="dxa"/>
          </w:tcPr>
          <w:p>
            <w:pPr>
              <w:pStyle w:val="0"/>
              <w:jc w:val="center"/>
            </w:pPr>
            <w:r>
              <w:rPr>
                <w:sz w:val="20"/>
              </w:rPr>
              <w:t xml:space="preserve">35 701 000,00</w:t>
            </w:r>
          </w:p>
        </w:tc>
        <w:tc>
          <w:tcPr>
            <w:tcW w:w="1871" w:type="dxa"/>
          </w:tcPr>
          <w:p>
            <w:pPr>
              <w:pStyle w:val="0"/>
              <w:jc w:val="center"/>
            </w:pPr>
            <w:r>
              <w:rPr>
                <w:sz w:val="20"/>
              </w:rPr>
              <w:t xml:space="preserve">35 702 000,00</w:t>
            </w:r>
          </w:p>
        </w:tc>
        <w:tc>
          <w:tcPr>
            <w:tcW w:w="1814" w:type="dxa"/>
          </w:tcPr>
          <w:p>
            <w:pPr>
              <w:pStyle w:val="0"/>
              <w:jc w:val="center"/>
            </w:pPr>
            <w:r>
              <w:rPr>
                <w:sz w:val="20"/>
              </w:rPr>
              <w:t xml:space="preserve">35 703 000,00</w:t>
            </w:r>
          </w:p>
        </w:tc>
        <w:tc>
          <w:tcPr>
            <w:tcW w:w="1814" w:type="dxa"/>
          </w:tcPr>
          <w:p>
            <w:pPr>
              <w:pStyle w:val="0"/>
              <w:jc w:val="center"/>
            </w:pPr>
            <w:r>
              <w:rPr>
                <w:sz w:val="20"/>
              </w:rPr>
              <w:t xml:space="preserve">35 704 000,00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40</w:t>
            </w:r>
          </w:p>
        </w:tc>
        <w:tc>
          <w:tcPr>
            <w:tcW w:w="1871" w:type="dxa"/>
            <w:vMerge w:val="restart"/>
          </w:tcPr>
          <w:p>
            <w:pPr>
              <w:pStyle w:val="0"/>
            </w:pPr>
            <w:r>
              <w:rPr>
                <w:sz w:val="20"/>
              </w:rPr>
              <w:t xml:space="preserve">Социальная поддержка Героев Советского Союза, Героев Российской Федерации и полных кавалеров ордена Славы</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Предоставлена компенсация расходов на автомобильное топливо Героям Советского Союза, Героям Российской Федерации и полным кавалерам ордена Славы</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1</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1.2</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41</w:t>
            </w:r>
          </w:p>
        </w:tc>
        <w:tc>
          <w:tcPr>
            <w:tcW w:w="1871" w:type="dxa"/>
            <w:vMerge w:val="restart"/>
          </w:tcPr>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Гражданам возмещены расходы, понесенные в связи с изготовлением и установкой памятника на месте захоронения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1</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1.2</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42</w:t>
            </w:r>
          </w:p>
        </w:tc>
        <w:tc>
          <w:tcPr>
            <w:tcW w:w="1871" w:type="dxa"/>
            <w:vMerge w:val="restart"/>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588 969 000,00</w:t>
            </w:r>
          </w:p>
        </w:tc>
        <w:tc>
          <w:tcPr>
            <w:tcW w:w="1928" w:type="dxa"/>
          </w:tcPr>
          <w:p>
            <w:pPr>
              <w:pStyle w:val="0"/>
              <w:jc w:val="center"/>
            </w:pPr>
            <w:r>
              <w:rPr>
                <w:sz w:val="20"/>
              </w:rPr>
              <w:t xml:space="preserve">188 677 500,00</w:t>
            </w:r>
          </w:p>
        </w:tc>
        <w:tc>
          <w:tcPr>
            <w:tcW w:w="1928" w:type="dxa"/>
          </w:tcPr>
          <w:p>
            <w:pPr>
              <w:pStyle w:val="0"/>
              <w:jc w:val="center"/>
            </w:pPr>
            <w:r>
              <w:rPr>
                <w:sz w:val="20"/>
              </w:rPr>
              <w:t xml:space="preserve">196 220 300,00</w:t>
            </w:r>
          </w:p>
        </w:tc>
        <w:tc>
          <w:tcPr>
            <w:tcW w:w="1928" w:type="dxa"/>
          </w:tcPr>
          <w:p>
            <w:pPr>
              <w:pStyle w:val="0"/>
              <w:jc w:val="center"/>
            </w:pPr>
            <w:r>
              <w:rPr>
                <w:sz w:val="20"/>
              </w:rPr>
              <w:t xml:space="preserve">204 071 200,00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Предоставлена ежегодная денежная выплата лицам, награжденным нагрудным знаком "Почетный донор России"</w:t>
            </w:r>
          </w:p>
        </w:tc>
        <w:tc>
          <w:tcPr>
            <w:tcW w:w="850" w:type="dxa"/>
            <w:vMerge w:val="restart"/>
          </w:tcPr>
          <w:p>
            <w:pPr>
              <w:pStyle w:val="0"/>
              <w:jc w:val="center"/>
            </w:pPr>
            <w:r>
              <w:rPr>
                <w:sz w:val="20"/>
              </w:rPr>
              <w:t xml:space="preserve">тысяч человек</w:t>
            </w:r>
          </w:p>
        </w:tc>
        <w:tc>
          <w:tcPr>
            <w:tcW w:w="850" w:type="dxa"/>
            <w:vMerge w:val="restart"/>
          </w:tcPr>
          <w:p>
            <w:pPr>
              <w:pStyle w:val="0"/>
              <w:jc w:val="center"/>
            </w:pPr>
            <w:r>
              <w:rPr>
                <w:sz w:val="20"/>
              </w:rPr>
              <w:t xml:space="preserve">10,5</w:t>
            </w:r>
          </w:p>
        </w:tc>
        <w:tc>
          <w:tcPr>
            <w:tcW w:w="850" w:type="dxa"/>
            <w:vMerge w:val="restart"/>
          </w:tcPr>
          <w:p>
            <w:pPr>
              <w:pStyle w:val="0"/>
              <w:jc w:val="center"/>
            </w:pPr>
            <w:r>
              <w:rPr>
                <w:sz w:val="20"/>
              </w:rPr>
              <w:t xml:space="preserve">10,5</w:t>
            </w:r>
          </w:p>
        </w:tc>
        <w:tc>
          <w:tcPr>
            <w:tcW w:w="907" w:type="dxa"/>
            <w:vMerge w:val="restart"/>
          </w:tcPr>
          <w:p>
            <w:pPr>
              <w:pStyle w:val="0"/>
              <w:jc w:val="center"/>
            </w:pPr>
            <w:r>
              <w:rPr>
                <w:sz w:val="20"/>
              </w:rPr>
              <w:t xml:space="preserve">10,5</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588 969 000,00</w:t>
            </w:r>
          </w:p>
        </w:tc>
        <w:tc>
          <w:tcPr>
            <w:tcW w:w="1928" w:type="dxa"/>
          </w:tcPr>
          <w:p>
            <w:pPr>
              <w:pStyle w:val="0"/>
              <w:jc w:val="center"/>
            </w:pPr>
            <w:r>
              <w:rPr>
                <w:sz w:val="20"/>
              </w:rPr>
              <w:t xml:space="preserve">188 677 500,00</w:t>
            </w:r>
          </w:p>
        </w:tc>
        <w:tc>
          <w:tcPr>
            <w:tcW w:w="1928" w:type="dxa"/>
          </w:tcPr>
          <w:p>
            <w:pPr>
              <w:pStyle w:val="0"/>
              <w:jc w:val="center"/>
            </w:pPr>
            <w:r>
              <w:rPr>
                <w:sz w:val="20"/>
              </w:rPr>
              <w:t xml:space="preserve">196 220 300,00</w:t>
            </w:r>
          </w:p>
        </w:tc>
        <w:tc>
          <w:tcPr>
            <w:tcW w:w="1928" w:type="dxa"/>
          </w:tcPr>
          <w:p>
            <w:pPr>
              <w:pStyle w:val="0"/>
              <w:jc w:val="center"/>
            </w:pPr>
            <w:r>
              <w:rPr>
                <w:sz w:val="20"/>
              </w:rPr>
              <w:t xml:space="preserve">204 071 200,00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1.2</w:t>
            </w:r>
          </w:p>
        </w:tc>
        <w:tc>
          <w:tcPr>
            <w:tcW w:w="1984" w:type="dxa"/>
          </w:tcPr>
          <w:p>
            <w:pPr>
              <w:pStyle w:val="0"/>
              <w:jc w:val="center"/>
            </w:pPr>
            <w:r>
              <w:rPr>
                <w:sz w:val="20"/>
              </w:rPr>
              <w:t xml:space="preserve">588 969 000,00</w:t>
            </w:r>
          </w:p>
        </w:tc>
        <w:tc>
          <w:tcPr>
            <w:tcW w:w="1928" w:type="dxa"/>
          </w:tcPr>
          <w:p>
            <w:pPr>
              <w:pStyle w:val="0"/>
              <w:jc w:val="center"/>
            </w:pPr>
            <w:r>
              <w:rPr>
                <w:sz w:val="20"/>
              </w:rPr>
              <w:t xml:space="preserve">188 677 500,00</w:t>
            </w:r>
          </w:p>
        </w:tc>
        <w:tc>
          <w:tcPr>
            <w:tcW w:w="1928" w:type="dxa"/>
          </w:tcPr>
          <w:p>
            <w:pPr>
              <w:pStyle w:val="0"/>
              <w:jc w:val="center"/>
            </w:pPr>
            <w:r>
              <w:rPr>
                <w:sz w:val="20"/>
              </w:rPr>
              <w:t xml:space="preserve">196 220 300,00</w:t>
            </w:r>
          </w:p>
        </w:tc>
        <w:tc>
          <w:tcPr>
            <w:tcW w:w="1928" w:type="dxa"/>
          </w:tcPr>
          <w:p>
            <w:pPr>
              <w:pStyle w:val="0"/>
              <w:jc w:val="center"/>
            </w:pPr>
            <w:r>
              <w:rPr>
                <w:sz w:val="20"/>
              </w:rPr>
              <w:t xml:space="preserve">204 071 200,00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43</w:t>
            </w:r>
          </w:p>
        </w:tc>
        <w:tc>
          <w:tcPr>
            <w:tcW w:w="1871" w:type="dxa"/>
            <w:vMerge w:val="restart"/>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65"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255 300,00</w:t>
            </w:r>
          </w:p>
        </w:tc>
        <w:tc>
          <w:tcPr>
            <w:tcW w:w="1928" w:type="dxa"/>
          </w:tcPr>
          <w:p>
            <w:pPr>
              <w:pStyle w:val="0"/>
              <w:jc w:val="center"/>
            </w:pPr>
            <w:r>
              <w:rPr>
                <w:sz w:val="20"/>
              </w:rPr>
              <w:t xml:space="preserve">88 500,00</w:t>
            </w:r>
          </w:p>
        </w:tc>
        <w:tc>
          <w:tcPr>
            <w:tcW w:w="1928" w:type="dxa"/>
          </w:tcPr>
          <w:p>
            <w:pPr>
              <w:pStyle w:val="0"/>
              <w:jc w:val="center"/>
            </w:pPr>
            <w:r>
              <w:rPr>
                <w:sz w:val="20"/>
              </w:rPr>
              <w:t xml:space="preserve">81 700,00</w:t>
            </w:r>
          </w:p>
        </w:tc>
        <w:tc>
          <w:tcPr>
            <w:tcW w:w="1928" w:type="dxa"/>
          </w:tcPr>
          <w:p>
            <w:pPr>
              <w:pStyle w:val="0"/>
              <w:jc w:val="center"/>
            </w:pPr>
            <w:r>
              <w:rPr>
                <w:sz w:val="20"/>
              </w:rPr>
              <w:t xml:space="preserve">85 100,00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Гражданам предоставлены государственное единовременное пособие и ежемесячная денежная компенсация при возникновении поствакцинальных осложнений</w:t>
            </w:r>
          </w:p>
        </w:tc>
        <w:tc>
          <w:tcPr>
            <w:tcW w:w="850" w:type="dxa"/>
            <w:vMerge w:val="restart"/>
          </w:tcPr>
          <w:p>
            <w:pPr>
              <w:pStyle w:val="0"/>
              <w:jc w:val="center"/>
            </w:pPr>
            <w:r>
              <w:rPr>
                <w:sz w:val="20"/>
              </w:rPr>
              <w:t xml:space="preserve">человек</w:t>
            </w:r>
          </w:p>
        </w:tc>
        <w:tc>
          <w:tcPr>
            <w:tcW w:w="850" w:type="dxa"/>
            <w:vMerge w:val="restart"/>
          </w:tcPr>
          <w:p>
            <w:pPr>
              <w:pStyle w:val="0"/>
              <w:jc w:val="center"/>
            </w:pPr>
            <w:r>
              <w:rPr>
                <w:sz w:val="20"/>
              </w:rPr>
              <w:t xml:space="preserve">2</w:t>
            </w:r>
          </w:p>
        </w:tc>
        <w:tc>
          <w:tcPr>
            <w:tcW w:w="850" w:type="dxa"/>
            <w:vMerge w:val="restart"/>
          </w:tcPr>
          <w:p>
            <w:pPr>
              <w:pStyle w:val="0"/>
              <w:jc w:val="center"/>
            </w:pPr>
            <w:r>
              <w:rPr>
                <w:sz w:val="20"/>
              </w:rPr>
              <w:t xml:space="preserve">2</w:t>
            </w:r>
          </w:p>
        </w:tc>
        <w:tc>
          <w:tcPr>
            <w:tcW w:w="907" w:type="dxa"/>
            <w:vMerge w:val="restart"/>
          </w:tcPr>
          <w:p>
            <w:pPr>
              <w:pStyle w:val="0"/>
              <w:jc w:val="center"/>
            </w:pPr>
            <w:r>
              <w:rPr>
                <w:sz w:val="20"/>
              </w:rPr>
              <w:t xml:space="preserve">2</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255 300,00</w:t>
            </w:r>
          </w:p>
        </w:tc>
        <w:tc>
          <w:tcPr>
            <w:tcW w:w="1928" w:type="dxa"/>
          </w:tcPr>
          <w:p>
            <w:pPr>
              <w:pStyle w:val="0"/>
              <w:jc w:val="center"/>
            </w:pPr>
            <w:r>
              <w:rPr>
                <w:sz w:val="20"/>
              </w:rPr>
              <w:t xml:space="preserve">88 500,00</w:t>
            </w:r>
          </w:p>
        </w:tc>
        <w:tc>
          <w:tcPr>
            <w:tcW w:w="1928" w:type="dxa"/>
          </w:tcPr>
          <w:p>
            <w:pPr>
              <w:pStyle w:val="0"/>
              <w:jc w:val="center"/>
            </w:pPr>
            <w:r>
              <w:rPr>
                <w:sz w:val="20"/>
              </w:rPr>
              <w:t xml:space="preserve">81 700,00</w:t>
            </w:r>
          </w:p>
        </w:tc>
        <w:tc>
          <w:tcPr>
            <w:tcW w:w="1928" w:type="dxa"/>
          </w:tcPr>
          <w:p>
            <w:pPr>
              <w:pStyle w:val="0"/>
              <w:jc w:val="center"/>
            </w:pPr>
            <w:r>
              <w:rPr>
                <w:sz w:val="20"/>
              </w:rPr>
              <w:t xml:space="preserve">85 100,00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1.2</w:t>
            </w:r>
          </w:p>
        </w:tc>
        <w:tc>
          <w:tcPr>
            <w:tcW w:w="1984" w:type="dxa"/>
          </w:tcPr>
          <w:p>
            <w:pPr>
              <w:pStyle w:val="0"/>
              <w:jc w:val="center"/>
            </w:pPr>
            <w:r>
              <w:rPr>
                <w:sz w:val="20"/>
              </w:rPr>
              <w:t xml:space="preserve">255 300,00</w:t>
            </w:r>
          </w:p>
        </w:tc>
        <w:tc>
          <w:tcPr>
            <w:tcW w:w="1928" w:type="dxa"/>
          </w:tcPr>
          <w:p>
            <w:pPr>
              <w:pStyle w:val="0"/>
              <w:jc w:val="center"/>
            </w:pPr>
            <w:r>
              <w:rPr>
                <w:sz w:val="20"/>
              </w:rPr>
              <w:t xml:space="preserve">88 500,00</w:t>
            </w:r>
          </w:p>
        </w:tc>
        <w:tc>
          <w:tcPr>
            <w:tcW w:w="1928" w:type="dxa"/>
          </w:tcPr>
          <w:p>
            <w:pPr>
              <w:pStyle w:val="0"/>
              <w:jc w:val="center"/>
            </w:pPr>
            <w:r>
              <w:rPr>
                <w:sz w:val="20"/>
              </w:rPr>
              <w:t xml:space="preserve">81 700,00</w:t>
            </w:r>
          </w:p>
        </w:tc>
        <w:tc>
          <w:tcPr>
            <w:tcW w:w="1928" w:type="dxa"/>
          </w:tcPr>
          <w:p>
            <w:pPr>
              <w:pStyle w:val="0"/>
              <w:jc w:val="center"/>
            </w:pPr>
            <w:r>
              <w:rPr>
                <w:sz w:val="20"/>
              </w:rPr>
              <w:t xml:space="preserve">85 100,00</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44</w:t>
            </w:r>
          </w:p>
        </w:tc>
        <w:tc>
          <w:tcPr>
            <w:tcW w:w="1871" w:type="dxa"/>
            <w:vMerge w:val="restart"/>
          </w:tcPr>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6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3 статьи 25</w:t>
              </w:r>
            </w:hyperlink>
            <w:r>
              <w:rPr>
                <w:sz w:val="20"/>
              </w:rP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Несовершеннолетние, самовольно ушедшие из семей, детских домов, школ-интернатов, специальных учебно-воспитательных и иных детских учреждений, перевезены в места постоянного проживания</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100</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1.2</w:t>
            </w:r>
          </w:p>
        </w:tc>
        <w:tc>
          <w:tcPr>
            <w:tcW w:w="1984" w:type="dxa"/>
          </w:tcPr>
          <w:p>
            <w:pPr>
              <w:pStyle w:val="0"/>
              <w:jc w:val="center"/>
            </w:pPr>
            <w:r>
              <w:rPr>
                <w:sz w:val="20"/>
              </w:rPr>
              <w:t xml:space="preserve">1 000,00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1 000,00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45</w:t>
            </w:r>
          </w:p>
        </w:tc>
        <w:tc>
          <w:tcPr>
            <w:tcW w:w="1871" w:type="dxa"/>
            <w:vMerge w:val="restart"/>
          </w:tcPr>
          <w:p>
            <w:pPr>
              <w:pStyle w:val="0"/>
            </w:pPr>
            <w:r>
              <w:rPr>
                <w:sz w:val="20"/>
              </w:rPr>
              <w:t xml:space="preserve">Дополнительная мера социальной поддержки в виде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317 000 000,00</w:t>
            </w:r>
          </w:p>
        </w:tc>
        <w:tc>
          <w:tcPr>
            <w:tcW w:w="1928" w:type="dxa"/>
          </w:tcPr>
          <w:p>
            <w:pPr>
              <w:pStyle w:val="0"/>
              <w:jc w:val="center"/>
            </w:pPr>
            <w:r>
              <w:rPr>
                <w:sz w:val="20"/>
              </w:rPr>
              <w:t xml:space="preserve">317 000 000,00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Члены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получили дополнительную меру социальной поддержки</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95</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317 000 000,00</w:t>
            </w:r>
          </w:p>
        </w:tc>
        <w:tc>
          <w:tcPr>
            <w:tcW w:w="1928" w:type="dxa"/>
          </w:tcPr>
          <w:p>
            <w:pPr>
              <w:pStyle w:val="0"/>
              <w:jc w:val="center"/>
            </w:pPr>
            <w:r>
              <w:rPr>
                <w:sz w:val="20"/>
              </w:rPr>
              <w:t xml:space="preserve">317 000 000,00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317 000 000,00</w:t>
            </w:r>
          </w:p>
        </w:tc>
        <w:tc>
          <w:tcPr>
            <w:tcW w:w="1928" w:type="dxa"/>
          </w:tcPr>
          <w:p>
            <w:pPr>
              <w:pStyle w:val="0"/>
              <w:jc w:val="center"/>
            </w:pPr>
            <w:r>
              <w:rPr>
                <w:sz w:val="20"/>
              </w:rPr>
              <w:t xml:space="preserve">317 000 000,00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46</w:t>
            </w:r>
          </w:p>
        </w:tc>
        <w:tc>
          <w:tcPr>
            <w:tcW w:w="1871" w:type="dxa"/>
            <w:vMerge w:val="restart"/>
          </w:tcPr>
          <w:p>
            <w:pPr>
              <w:pStyle w:val="0"/>
            </w:pPr>
            <w:r>
              <w:rPr>
                <w:sz w:val="20"/>
              </w:rPr>
              <w:t xml:space="preserve">Дополнительная мера социальной поддержки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1 000 000,00</w:t>
            </w:r>
          </w:p>
        </w:tc>
        <w:tc>
          <w:tcPr>
            <w:tcW w:w="1928" w:type="dxa"/>
          </w:tcPr>
          <w:p>
            <w:pPr>
              <w:pStyle w:val="0"/>
              <w:jc w:val="center"/>
            </w:pPr>
            <w:r>
              <w:rPr>
                <w:sz w:val="20"/>
              </w:rPr>
              <w:t xml:space="preserve">1 000 000,00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Граждане получили меру социальной поддержки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95</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1 000 000,00</w:t>
            </w:r>
          </w:p>
        </w:tc>
        <w:tc>
          <w:tcPr>
            <w:tcW w:w="1928" w:type="dxa"/>
          </w:tcPr>
          <w:p>
            <w:pPr>
              <w:pStyle w:val="0"/>
              <w:jc w:val="center"/>
            </w:pPr>
            <w:r>
              <w:rPr>
                <w:sz w:val="20"/>
              </w:rPr>
              <w:t xml:space="preserve">1 000 000,00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1 000 000,00</w:t>
            </w:r>
          </w:p>
        </w:tc>
        <w:tc>
          <w:tcPr>
            <w:tcW w:w="1928" w:type="dxa"/>
          </w:tcPr>
          <w:p>
            <w:pPr>
              <w:pStyle w:val="0"/>
              <w:jc w:val="center"/>
            </w:pPr>
            <w:r>
              <w:rPr>
                <w:sz w:val="20"/>
              </w:rPr>
              <w:t xml:space="preserve">1 000 000,00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47</w:t>
            </w:r>
          </w:p>
        </w:tc>
        <w:tc>
          <w:tcPr>
            <w:tcW w:w="1871" w:type="dxa"/>
            <w:vMerge w:val="restart"/>
          </w:tcPr>
          <w:p>
            <w:pPr>
              <w:pStyle w:val="0"/>
            </w:pPr>
            <w:r>
              <w:rPr>
                <w:sz w:val="20"/>
              </w:rPr>
              <w:t xml:space="preserve">Дополнительная мера социальной поддержки в виде единовременной денежной выплаты лицам, призванным на военную службу по мобилизации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7 400 000,00</w:t>
            </w:r>
          </w:p>
        </w:tc>
        <w:tc>
          <w:tcPr>
            <w:tcW w:w="1928" w:type="dxa"/>
          </w:tcPr>
          <w:p>
            <w:pPr>
              <w:pStyle w:val="0"/>
              <w:jc w:val="center"/>
            </w:pPr>
            <w:r>
              <w:rPr>
                <w:sz w:val="20"/>
              </w:rPr>
              <w:t xml:space="preserve">7 400 000,00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Граждане получили меру социальной поддержки в виде единовременной денежной выплаты лицам, призванным на военную службу по мобилизации</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95</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7 400 000,00</w:t>
            </w:r>
          </w:p>
        </w:tc>
        <w:tc>
          <w:tcPr>
            <w:tcW w:w="1928" w:type="dxa"/>
          </w:tcPr>
          <w:p>
            <w:pPr>
              <w:pStyle w:val="0"/>
              <w:jc w:val="center"/>
            </w:pPr>
            <w:r>
              <w:rPr>
                <w:sz w:val="20"/>
              </w:rPr>
              <w:t xml:space="preserve">7 400 000,00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7 400 000,00</w:t>
            </w:r>
          </w:p>
        </w:tc>
        <w:tc>
          <w:tcPr>
            <w:tcW w:w="1928" w:type="dxa"/>
          </w:tcPr>
          <w:p>
            <w:pPr>
              <w:pStyle w:val="0"/>
              <w:jc w:val="center"/>
            </w:pPr>
            <w:r>
              <w:rPr>
                <w:sz w:val="20"/>
              </w:rPr>
              <w:t xml:space="preserve">7 400 000,00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48</w:t>
            </w:r>
          </w:p>
        </w:tc>
        <w:tc>
          <w:tcPr>
            <w:tcW w:w="1871" w:type="dxa"/>
            <w:vMerge w:val="restart"/>
          </w:tcPr>
          <w:p>
            <w:pPr>
              <w:pStyle w:val="0"/>
            </w:pPr>
            <w:r>
              <w:rPr>
                <w:sz w:val="20"/>
              </w:rPr>
              <w:t xml:space="preserve">Дополнительная мера социальной поддержки в виде единовременной денежной выплаты участникам специальной военной операции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159 300 000,00</w:t>
            </w:r>
          </w:p>
        </w:tc>
        <w:tc>
          <w:tcPr>
            <w:tcW w:w="1928" w:type="dxa"/>
          </w:tcPr>
          <w:p>
            <w:pPr>
              <w:pStyle w:val="0"/>
              <w:jc w:val="center"/>
            </w:pPr>
            <w:r>
              <w:rPr>
                <w:sz w:val="20"/>
              </w:rPr>
              <w:t xml:space="preserve">159 300 000,00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Граждане получили меру социальной поддержки в виде единовременной денежной выплаты участникам специальной военной операции</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95</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159 300 000,00</w:t>
            </w:r>
          </w:p>
        </w:tc>
        <w:tc>
          <w:tcPr>
            <w:tcW w:w="1928" w:type="dxa"/>
          </w:tcPr>
          <w:p>
            <w:pPr>
              <w:pStyle w:val="0"/>
              <w:jc w:val="center"/>
            </w:pPr>
            <w:r>
              <w:rPr>
                <w:sz w:val="20"/>
              </w:rPr>
              <w:t xml:space="preserve">159 300 000,00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159 300 000,00</w:t>
            </w:r>
          </w:p>
        </w:tc>
        <w:tc>
          <w:tcPr>
            <w:tcW w:w="1928" w:type="dxa"/>
          </w:tcPr>
          <w:p>
            <w:pPr>
              <w:pStyle w:val="0"/>
              <w:jc w:val="center"/>
            </w:pPr>
            <w:r>
              <w:rPr>
                <w:sz w:val="20"/>
              </w:rPr>
              <w:t xml:space="preserve">159 300 000,00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49</w:t>
            </w:r>
          </w:p>
        </w:tc>
        <w:tc>
          <w:tcPr>
            <w:tcW w:w="1871" w:type="dxa"/>
            <w:vMerge w:val="restart"/>
          </w:tcPr>
          <w:p>
            <w:pPr>
              <w:pStyle w:val="0"/>
            </w:pPr>
            <w:r>
              <w:rPr>
                <w:sz w:val="20"/>
              </w:rPr>
              <w:t xml:space="preserve">Дополнительные меры социальной поддержки в виде денежных выплат гражданам, заключившим контракт с Министерством обороны Российской Федерации о прохождении военной службы</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175 000 000,00</w:t>
            </w:r>
          </w:p>
        </w:tc>
        <w:tc>
          <w:tcPr>
            <w:tcW w:w="1928" w:type="dxa"/>
          </w:tcPr>
          <w:p>
            <w:pPr>
              <w:pStyle w:val="0"/>
              <w:jc w:val="center"/>
            </w:pPr>
            <w:r>
              <w:rPr>
                <w:sz w:val="20"/>
              </w:rPr>
              <w:t xml:space="preserve">175 000 000,00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tcW w:w="1531" w:type="dxa"/>
            <w:vMerge w:val="restart"/>
          </w:tcPr>
          <w:p>
            <w:pPr>
              <w:pStyle w:val="0"/>
            </w:pPr>
            <w:r>
              <w:rPr>
                <w:sz w:val="20"/>
              </w:rPr>
              <w:t xml:space="preserve">Граждане получили меру социальной поддержки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tc>
        <w:tc>
          <w:tcPr>
            <w:tcW w:w="850" w:type="dxa"/>
            <w:vMerge w:val="restart"/>
          </w:tcPr>
          <w:p>
            <w:pPr>
              <w:pStyle w:val="0"/>
              <w:jc w:val="center"/>
            </w:pPr>
            <w:r>
              <w:rPr>
                <w:sz w:val="20"/>
              </w:rPr>
              <w:t xml:space="preserve">процентов</w:t>
            </w:r>
          </w:p>
        </w:tc>
        <w:tc>
          <w:tcPr>
            <w:tcW w:w="850" w:type="dxa"/>
            <w:vMerge w:val="restart"/>
          </w:tcPr>
          <w:p>
            <w:pPr>
              <w:pStyle w:val="0"/>
              <w:jc w:val="center"/>
            </w:pPr>
            <w:r>
              <w:rPr>
                <w:sz w:val="20"/>
              </w:rPr>
              <w:t xml:space="preserve">95</w:t>
            </w:r>
          </w:p>
        </w:tc>
        <w:tc>
          <w:tcPr>
            <w:tcW w:w="850"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175 000 000,00</w:t>
            </w:r>
          </w:p>
        </w:tc>
        <w:tc>
          <w:tcPr>
            <w:tcW w:w="1928" w:type="dxa"/>
          </w:tcPr>
          <w:p>
            <w:pPr>
              <w:pStyle w:val="0"/>
              <w:jc w:val="center"/>
            </w:pPr>
            <w:r>
              <w:rPr>
                <w:sz w:val="20"/>
              </w:rPr>
              <w:t xml:space="preserve">175 000 000,00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175 000 000,00</w:t>
            </w:r>
          </w:p>
        </w:tc>
        <w:tc>
          <w:tcPr>
            <w:tcW w:w="1928" w:type="dxa"/>
          </w:tcPr>
          <w:p>
            <w:pPr>
              <w:pStyle w:val="0"/>
              <w:jc w:val="center"/>
            </w:pPr>
            <w:r>
              <w:rPr>
                <w:sz w:val="20"/>
              </w:rPr>
              <w:t xml:space="preserve">175 000 000,00</w:t>
            </w:r>
          </w:p>
        </w:tc>
        <w:tc>
          <w:tcPr>
            <w:tcW w:w="1928" w:type="dxa"/>
          </w:tcPr>
          <w:p>
            <w:pPr>
              <w:pStyle w:val="0"/>
              <w:jc w:val="center"/>
            </w:pPr>
            <w:r>
              <w:rPr>
                <w:sz w:val="20"/>
              </w:rPr>
              <w:t xml:space="preserve">-</w:t>
            </w:r>
          </w:p>
        </w:tc>
        <w:tc>
          <w:tcPr>
            <w:tcW w:w="1928" w:type="dxa"/>
          </w:tcPr>
          <w:p>
            <w:pPr>
              <w:pStyle w:val="0"/>
              <w:jc w:val="center"/>
            </w:pPr>
            <w:r>
              <w:rPr>
                <w:sz w:val="20"/>
              </w:rPr>
              <w:t xml:space="preserve">-</w:t>
            </w:r>
          </w:p>
        </w:tc>
        <w:tc>
          <w:tcPr>
            <w:tcW w:w="1814" w:type="dxa"/>
          </w:tcPr>
          <w:p>
            <w:pPr>
              <w:pStyle w:val="0"/>
              <w:jc w:val="center"/>
            </w:pPr>
            <w:r>
              <w:rPr>
                <w:sz w:val="20"/>
              </w:rPr>
              <w:t xml:space="preserve">-</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438" w:type="dxa"/>
            <w:vMerge w:val="restart"/>
          </w:tcPr>
          <w:p>
            <w:pPr>
              <w:pStyle w:val="0"/>
            </w:pPr>
            <w:r>
              <w:rPr>
                <w:sz w:val="20"/>
              </w:rPr>
              <w:t xml:space="preserve">ВСЕГО по комплексу процессных мероприятий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31" w:type="dxa"/>
          </w:tcPr>
          <w:p>
            <w:pPr>
              <w:pStyle w:val="0"/>
            </w:pPr>
            <w:r>
              <w:rPr>
                <w:sz w:val="20"/>
              </w:rPr>
              <w:t xml:space="preserve">Всего, в том числе:</w:t>
            </w:r>
          </w:p>
        </w:tc>
        <w:tc>
          <w:tcPr>
            <w:tcW w:w="1984" w:type="dxa"/>
          </w:tcPr>
          <w:p>
            <w:pPr>
              <w:pStyle w:val="0"/>
              <w:jc w:val="center"/>
            </w:pPr>
            <w:r>
              <w:rPr>
                <w:sz w:val="20"/>
              </w:rPr>
              <w:t xml:space="preserve">54 269 227 543,49</w:t>
            </w:r>
          </w:p>
        </w:tc>
        <w:tc>
          <w:tcPr>
            <w:tcW w:w="1928" w:type="dxa"/>
          </w:tcPr>
          <w:p>
            <w:pPr>
              <w:pStyle w:val="0"/>
              <w:jc w:val="center"/>
            </w:pPr>
            <w:r>
              <w:rPr>
                <w:sz w:val="20"/>
              </w:rPr>
              <w:t xml:space="preserve">9 595 384 930,50</w:t>
            </w:r>
          </w:p>
        </w:tc>
        <w:tc>
          <w:tcPr>
            <w:tcW w:w="1928" w:type="dxa"/>
          </w:tcPr>
          <w:p>
            <w:pPr>
              <w:pStyle w:val="0"/>
              <w:jc w:val="center"/>
            </w:pPr>
            <w:r>
              <w:rPr>
                <w:sz w:val="20"/>
              </w:rPr>
              <w:t xml:space="preserve">8 402 321 358,22</w:t>
            </w:r>
          </w:p>
        </w:tc>
        <w:tc>
          <w:tcPr>
            <w:tcW w:w="1928" w:type="dxa"/>
          </w:tcPr>
          <w:p>
            <w:pPr>
              <w:pStyle w:val="0"/>
              <w:jc w:val="center"/>
            </w:pPr>
            <w:r>
              <w:rPr>
                <w:sz w:val="20"/>
              </w:rPr>
              <w:t xml:space="preserve">8 259 573 371,66</w:t>
            </w:r>
          </w:p>
        </w:tc>
        <w:tc>
          <w:tcPr>
            <w:tcW w:w="1814" w:type="dxa"/>
          </w:tcPr>
          <w:p>
            <w:pPr>
              <w:pStyle w:val="0"/>
              <w:jc w:val="center"/>
            </w:pPr>
            <w:r>
              <w:rPr>
                <w:sz w:val="20"/>
              </w:rPr>
              <w:t xml:space="preserve">7 007 426 656,71</w:t>
            </w:r>
          </w:p>
        </w:tc>
        <w:tc>
          <w:tcPr>
            <w:tcW w:w="1871" w:type="dxa"/>
          </w:tcPr>
          <w:p>
            <w:pPr>
              <w:pStyle w:val="0"/>
              <w:jc w:val="center"/>
            </w:pPr>
            <w:r>
              <w:rPr>
                <w:sz w:val="20"/>
              </w:rPr>
              <w:t xml:space="preserve">7 007 427 382,76</w:t>
            </w:r>
          </w:p>
        </w:tc>
        <w:tc>
          <w:tcPr>
            <w:tcW w:w="1814" w:type="dxa"/>
          </w:tcPr>
          <w:p>
            <w:pPr>
              <w:pStyle w:val="0"/>
              <w:jc w:val="center"/>
            </w:pPr>
            <w:r>
              <w:rPr>
                <w:sz w:val="20"/>
              </w:rPr>
              <w:t xml:space="preserve">7 007 432 408,80</w:t>
            </w:r>
          </w:p>
        </w:tc>
        <w:tc>
          <w:tcPr>
            <w:tcW w:w="1814" w:type="dxa"/>
          </w:tcPr>
          <w:p>
            <w:pPr>
              <w:pStyle w:val="0"/>
              <w:jc w:val="center"/>
            </w:pPr>
            <w:r>
              <w:rPr>
                <w:sz w:val="20"/>
              </w:rPr>
              <w:t xml:space="preserve">6 989 661 434,84</w:t>
            </w:r>
          </w:p>
        </w:tc>
        <w:tc>
          <w:tcPr>
            <w:tcW w:w="1531"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907"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794" w:type="dxa"/>
            <w:vAlign w:val="center"/>
            <w:vMerge w:val="restart"/>
          </w:tcPr>
          <w:p>
            <w:pPr>
              <w:pStyle w:val="0"/>
              <w:jc w:val="center"/>
            </w:pPr>
            <w:r>
              <w:rPr>
                <w:sz w:val="20"/>
              </w:rPr>
              <w:t xml:space="preserve">X</w:t>
            </w:r>
          </w:p>
        </w:tc>
        <w:tc>
          <w:tcPr>
            <w:tcW w:w="794" w:type="dxa"/>
            <w:vAlign w:val="center"/>
            <w:vMerge w:val="restart"/>
          </w:tcPr>
          <w:p>
            <w:pPr>
              <w:pStyle w:val="0"/>
              <w:jc w:val="center"/>
            </w:pPr>
            <w:r>
              <w:rPr>
                <w:sz w:val="20"/>
              </w:rPr>
              <w:t xml:space="preserve">X</w:t>
            </w:r>
          </w:p>
        </w:tc>
        <w:tc>
          <w:tcPr>
            <w:tcW w:w="794" w:type="dxa"/>
            <w:vAlign w:val="center"/>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31" w:type="dxa"/>
          </w:tcPr>
          <w:p>
            <w:pPr>
              <w:pStyle w:val="0"/>
            </w:pPr>
            <w:r>
              <w:rPr>
                <w:sz w:val="20"/>
              </w:rPr>
              <w:t xml:space="preserve">Источник N 1, из них:</w:t>
            </w:r>
          </w:p>
        </w:tc>
        <w:tc>
          <w:tcPr>
            <w:tcW w:w="1984" w:type="dxa"/>
          </w:tcPr>
          <w:p>
            <w:pPr>
              <w:pStyle w:val="0"/>
              <w:jc w:val="center"/>
            </w:pPr>
            <w:r>
              <w:rPr>
                <w:sz w:val="20"/>
              </w:rPr>
              <w:t xml:space="preserve">54 269 227 543,49</w:t>
            </w:r>
          </w:p>
        </w:tc>
        <w:tc>
          <w:tcPr>
            <w:tcW w:w="1928" w:type="dxa"/>
          </w:tcPr>
          <w:p>
            <w:pPr>
              <w:pStyle w:val="0"/>
              <w:jc w:val="center"/>
            </w:pPr>
            <w:r>
              <w:rPr>
                <w:sz w:val="20"/>
              </w:rPr>
              <w:t xml:space="preserve">9 595 384 930,50</w:t>
            </w:r>
          </w:p>
        </w:tc>
        <w:tc>
          <w:tcPr>
            <w:tcW w:w="1928" w:type="dxa"/>
          </w:tcPr>
          <w:p>
            <w:pPr>
              <w:pStyle w:val="0"/>
              <w:jc w:val="center"/>
            </w:pPr>
            <w:r>
              <w:rPr>
                <w:sz w:val="20"/>
              </w:rPr>
              <w:t xml:space="preserve">8 402 321 358,22</w:t>
            </w:r>
          </w:p>
        </w:tc>
        <w:tc>
          <w:tcPr>
            <w:tcW w:w="1928" w:type="dxa"/>
          </w:tcPr>
          <w:p>
            <w:pPr>
              <w:pStyle w:val="0"/>
              <w:jc w:val="center"/>
            </w:pPr>
            <w:r>
              <w:rPr>
                <w:sz w:val="20"/>
              </w:rPr>
              <w:t xml:space="preserve">8 259 573 371,66</w:t>
            </w:r>
          </w:p>
        </w:tc>
        <w:tc>
          <w:tcPr>
            <w:tcW w:w="1814" w:type="dxa"/>
          </w:tcPr>
          <w:p>
            <w:pPr>
              <w:pStyle w:val="0"/>
              <w:jc w:val="center"/>
            </w:pPr>
            <w:r>
              <w:rPr>
                <w:sz w:val="20"/>
              </w:rPr>
              <w:t xml:space="preserve">7 007 426 656,71</w:t>
            </w:r>
          </w:p>
        </w:tc>
        <w:tc>
          <w:tcPr>
            <w:tcW w:w="1871" w:type="dxa"/>
          </w:tcPr>
          <w:p>
            <w:pPr>
              <w:pStyle w:val="0"/>
              <w:jc w:val="center"/>
            </w:pPr>
            <w:r>
              <w:rPr>
                <w:sz w:val="20"/>
              </w:rPr>
              <w:t xml:space="preserve">7 007 427 382,76</w:t>
            </w:r>
          </w:p>
        </w:tc>
        <w:tc>
          <w:tcPr>
            <w:tcW w:w="1814" w:type="dxa"/>
          </w:tcPr>
          <w:p>
            <w:pPr>
              <w:pStyle w:val="0"/>
              <w:jc w:val="center"/>
            </w:pPr>
            <w:r>
              <w:rPr>
                <w:sz w:val="20"/>
              </w:rPr>
              <w:t xml:space="preserve">7 007 432 408,80</w:t>
            </w:r>
          </w:p>
        </w:tc>
        <w:tc>
          <w:tcPr>
            <w:tcW w:w="1814" w:type="dxa"/>
          </w:tcPr>
          <w:p>
            <w:pPr>
              <w:pStyle w:val="0"/>
              <w:jc w:val="center"/>
            </w:pPr>
            <w:r>
              <w:rPr>
                <w:sz w:val="20"/>
              </w:rPr>
              <w:t xml:space="preserve">6 989 661 434,84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1.1</w:t>
            </w:r>
          </w:p>
        </w:tc>
        <w:tc>
          <w:tcPr>
            <w:tcW w:w="1984" w:type="dxa"/>
          </w:tcPr>
          <w:p>
            <w:pPr>
              <w:pStyle w:val="0"/>
              <w:jc w:val="center"/>
            </w:pPr>
            <w:r>
              <w:rPr>
                <w:sz w:val="20"/>
              </w:rPr>
              <w:t xml:space="preserve">50 553 334 743,49</w:t>
            </w:r>
          </w:p>
        </w:tc>
        <w:tc>
          <w:tcPr>
            <w:tcW w:w="1928" w:type="dxa"/>
          </w:tcPr>
          <w:p>
            <w:pPr>
              <w:pStyle w:val="0"/>
              <w:jc w:val="center"/>
            </w:pPr>
            <w:r>
              <w:rPr>
                <w:sz w:val="20"/>
              </w:rPr>
              <w:t xml:space="preserve">8 353 491 030,50</w:t>
            </w:r>
          </w:p>
        </w:tc>
        <w:tc>
          <w:tcPr>
            <w:tcW w:w="1928" w:type="dxa"/>
          </w:tcPr>
          <w:p>
            <w:pPr>
              <w:pStyle w:val="0"/>
              <w:jc w:val="center"/>
            </w:pPr>
            <w:r>
              <w:rPr>
                <w:sz w:val="20"/>
              </w:rPr>
              <w:t xml:space="preserve">7 140 953 258,22</w:t>
            </w:r>
          </w:p>
        </w:tc>
        <w:tc>
          <w:tcPr>
            <w:tcW w:w="1928" w:type="dxa"/>
          </w:tcPr>
          <w:p>
            <w:pPr>
              <w:pStyle w:val="0"/>
              <w:jc w:val="center"/>
            </w:pPr>
            <w:r>
              <w:rPr>
                <w:sz w:val="20"/>
              </w:rPr>
              <w:t xml:space="preserve">7 046 945 571,66</w:t>
            </w:r>
          </w:p>
        </w:tc>
        <w:tc>
          <w:tcPr>
            <w:tcW w:w="1814" w:type="dxa"/>
          </w:tcPr>
          <w:p>
            <w:pPr>
              <w:pStyle w:val="0"/>
              <w:jc w:val="center"/>
            </w:pPr>
            <w:r>
              <w:rPr>
                <w:sz w:val="20"/>
              </w:rPr>
              <w:t xml:space="preserve">7 007 423 656,71</w:t>
            </w:r>
          </w:p>
        </w:tc>
        <w:tc>
          <w:tcPr>
            <w:tcW w:w="1871" w:type="dxa"/>
          </w:tcPr>
          <w:p>
            <w:pPr>
              <w:pStyle w:val="0"/>
              <w:jc w:val="center"/>
            </w:pPr>
            <w:r>
              <w:rPr>
                <w:sz w:val="20"/>
              </w:rPr>
              <w:t xml:space="preserve">7 007 427 382,76</w:t>
            </w:r>
          </w:p>
        </w:tc>
        <w:tc>
          <w:tcPr>
            <w:tcW w:w="1814" w:type="dxa"/>
          </w:tcPr>
          <w:p>
            <w:pPr>
              <w:pStyle w:val="0"/>
              <w:jc w:val="center"/>
            </w:pPr>
            <w:r>
              <w:rPr>
                <w:sz w:val="20"/>
              </w:rPr>
              <w:t xml:space="preserve">7 007 432 408,80</w:t>
            </w:r>
          </w:p>
        </w:tc>
        <w:tc>
          <w:tcPr>
            <w:tcW w:w="1814" w:type="dxa"/>
          </w:tcPr>
          <w:p>
            <w:pPr>
              <w:pStyle w:val="0"/>
              <w:jc w:val="center"/>
            </w:pPr>
            <w:r>
              <w:rPr>
                <w:sz w:val="20"/>
              </w:rPr>
              <w:t xml:space="preserve">6 989 661 434,84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31" w:type="dxa"/>
          </w:tcPr>
          <w:p>
            <w:pPr>
              <w:pStyle w:val="0"/>
            </w:pPr>
            <w:r>
              <w:rPr>
                <w:sz w:val="20"/>
              </w:rPr>
              <w:t xml:space="preserve">- источник N 1.2</w:t>
            </w:r>
          </w:p>
        </w:tc>
        <w:tc>
          <w:tcPr>
            <w:tcW w:w="1984" w:type="dxa"/>
          </w:tcPr>
          <w:p>
            <w:pPr>
              <w:pStyle w:val="0"/>
              <w:jc w:val="center"/>
            </w:pPr>
            <w:r>
              <w:rPr>
                <w:sz w:val="20"/>
              </w:rPr>
              <w:t xml:space="preserve">3 715 892 800,00</w:t>
            </w:r>
          </w:p>
        </w:tc>
        <w:tc>
          <w:tcPr>
            <w:tcW w:w="1928" w:type="dxa"/>
          </w:tcPr>
          <w:p>
            <w:pPr>
              <w:pStyle w:val="0"/>
              <w:jc w:val="center"/>
            </w:pPr>
            <w:r>
              <w:rPr>
                <w:sz w:val="20"/>
              </w:rPr>
              <w:t xml:space="preserve">1 241 893 900,00</w:t>
            </w:r>
          </w:p>
        </w:tc>
        <w:tc>
          <w:tcPr>
            <w:tcW w:w="1928" w:type="dxa"/>
          </w:tcPr>
          <w:p>
            <w:pPr>
              <w:pStyle w:val="0"/>
              <w:jc w:val="center"/>
            </w:pPr>
            <w:r>
              <w:rPr>
                <w:sz w:val="20"/>
              </w:rPr>
              <w:t xml:space="preserve">1 261 368 100,00</w:t>
            </w:r>
          </w:p>
        </w:tc>
        <w:tc>
          <w:tcPr>
            <w:tcW w:w="1928" w:type="dxa"/>
          </w:tcPr>
          <w:p>
            <w:pPr>
              <w:pStyle w:val="0"/>
              <w:jc w:val="center"/>
            </w:pPr>
            <w:r>
              <w:rPr>
                <w:sz w:val="20"/>
              </w:rPr>
              <w:t xml:space="preserve">1 212 627 800,00</w:t>
            </w:r>
          </w:p>
        </w:tc>
        <w:tc>
          <w:tcPr>
            <w:tcW w:w="1814" w:type="dxa"/>
          </w:tcPr>
          <w:p>
            <w:pPr>
              <w:pStyle w:val="0"/>
              <w:jc w:val="center"/>
            </w:pPr>
            <w:r>
              <w:rPr>
                <w:sz w:val="20"/>
              </w:rPr>
              <w:t xml:space="preserve">3 000,00</w:t>
            </w:r>
          </w:p>
        </w:tc>
        <w:tc>
          <w:tcPr>
            <w:tcW w:w="1871" w:type="dxa"/>
          </w:tcPr>
          <w:p>
            <w:pPr>
              <w:pStyle w:val="0"/>
              <w:jc w:val="center"/>
            </w:pPr>
            <w:r>
              <w:rPr>
                <w:sz w:val="20"/>
              </w:rPr>
              <w:t xml:space="preserve">-</w:t>
            </w:r>
          </w:p>
        </w:tc>
        <w:tc>
          <w:tcPr>
            <w:tcW w:w="1814" w:type="dxa"/>
          </w:tcPr>
          <w:p>
            <w:pPr>
              <w:pStyle w:val="0"/>
              <w:jc w:val="center"/>
            </w:pPr>
            <w:r>
              <w:rPr>
                <w:sz w:val="20"/>
              </w:rPr>
              <w:t xml:space="preserve">-</w:t>
            </w:r>
          </w:p>
        </w:tc>
        <w:tc>
          <w:tcPr>
            <w:tcW w:w="181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"Старшее поколение", реализуемого</w:t>
      </w:r>
    </w:p>
    <w:p>
      <w:pPr>
        <w:pStyle w:val="2"/>
        <w:jc w:val="center"/>
      </w:pPr>
      <w:r>
        <w:rPr>
          <w:sz w:val="20"/>
        </w:rPr>
        <w:t xml:space="preserve">в рамках национального проекта "Демография"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1587"/>
        <w:gridCol w:w="1701"/>
        <w:gridCol w:w="1077"/>
        <w:gridCol w:w="1247"/>
        <w:gridCol w:w="1304"/>
        <w:gridCol w:w="1020"/>
        <w:gridCol w:w="1020"/>
        <w:gridCol w:w="1077"/>
        <w:gridCol w:w="1757"/>
        <w:gridCol w:w="2211"/>
        <w:gridCol w:w="1304"/>
        <w:gridCol w:w="737"/>
        <w:gridCol w:w="680"/>
        <w:gridCol w:w="737"/>
        <w:gridCol w:w="737"/>
        <w:gridCol w:w="680"/>
        <w:gridCol w:w="737"/>
        <w:gridCol w:w="73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1790" w:type="dxa"/>
          </w:tcPr>
          <w:p>
            <w:pPr>
              <w:pStyle w:val="0"/>
              <w:jc w:val="center"/>
            </w:pPr>
            <w:r>
              <w:rPr>
                <w:sz w:val="20"/>
              </w:rPr>
              <w:t xml:space="preserve">Финансовое обеспечение</w:t>
            </w:r>
          </w:p>
        </w:tc>
        <w:tc>
          <w:tcPr>
            <w:gridSpan w:val="9"/>
            <w:tcW w:w="8560"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10203" w:type="dxa"/>
          </w:tcPr>
          <w:p>
            <w:pPr>
              <w:pStyle w:val="0"/>
              <w:jc w:val="center"/>
            </w:pPr>
            <w:r>
              <w:rPr>
                <w:sz w:val="20"/>
              </w:rPr>
              <w:t xml:space="preserve">Объем (рублей)</w:t>
            </w:r>
          </w:p>
        </w:tc>
        <w:tc>
          <w:tcPr>
            <w:tcW w:w="2211" w:type="dxa"/>
            <w:vMerge w:val="restart"/>
          </w:tcPr>
          <w:p>
            <w:pPr>
              <w:pStyle w:val="0"/>
              <w:jc w:val="center"/>
            </w:pPr>
            <w:r>
              <w:rPr>
                <w:sz w:val="20"/>
              </w:rPr>
              <w:t xml:space="preserve">Наименование результата</w:t>
            </w:r>
          </w:p>
        </w:tc>
        <w:tc>
          <w:tcPr>
            <w:tcW w:w="1304" w:type="dxa"/>
            <w:vMerge w:val="restart"/>
          </w:tcPr>
          <w:p>
            <w:pPr>
              <w:pStyle w:val="0"/>
              <w:jc w:val="center"/>
            </w:pPr>
            <w:r>
              <w:rPr>
                <w:sz w:val="20"/>
              </w:rPr>
              <w:t xml:space="preserve">Единица измерения (по </w:t>
            </w:r>
            <w:hyperlink w:history="0" r:id="rId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5045"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vMerge w:val="restart"/>
          </w:tcPr>
          <w:p>
            <w:pPr>
              <w:pStyle w:val="0"/>
              <w:jc w:val="center"/>
            </w:pPr>
            <w:r>
              <w:rPr>
                <w:sz w:val="20"/>
              </w:rPr>
              <w:t xml:space="preserve">Всего по годам реализации</w:t>
            </w:r>
          </w:p>
        </w:tc>
        <w:tc>
          <w:tcPr>
            <w:gridSpan w:val="7"/>
            <w:tcW w:w="8502"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2024 год</w:t>
            </w:r>
          </w:p>
        </w:tc>
        <w:tc>
          <w:tcPr>
            <w:tcW w:w="1247"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1020" w:type="dxa"/>
          </w:tcPr>
          <w:p>
            <w:pPr>
              <w:pStyle w:val="0"/>
              <w:jc w:val="center"/>
            </w:pPr>
            <w:r>
              <w:rPr>
                <w:sz w:val="20"/>
              </w:rPr>
              <w:t xml:space="preserve">2027 год</w:t>
            </w:r>
          </w:p>
        </w:tc>
        <w:tc>
          <w:tcPr>
            <w:tcW w:w="1020" w:type="dxa"/>
          </w:tcPr>
          <w:p>
            <w:pPr>
              <w:pStyle w:val="0"/>
              <w:jc w:val="center"/>
            </w:pPr>
            <w:r>
              <w:rPr>
                <w:sz w:val="20"/>
              </w:rPr>
              <w:t xml:space="preserve">2028 год</w:t>
            </w:r>
          </w:p>
        </w:tc>
        <w:tc>
          <w:tcPr>
            <w:tcW w:w="1077" w:type="dxa"/>
          </w:tcPr>
          <w:p>
            <w:pPr>
              <w:pStyle w:val="0"/>
              <w:jc w:val="center"/>
            </w:pPr>
            <w:r>
              <w:rPr>
                <w:sz w:val="20"/>
              </w:rPr>
              <w:t xml:space="preserve">2029 год</w:t>
            </w:r>
          </w:p>
        </w:tc>
        <w:tc>
          <w:tcPr>
            <w:tcW w:w="1757"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701" w:type="dxa"/>
          </w:tcPr>
          <w:p>
            <w:pPr>
              <w:pStyle w:val="0"/>
              <w:jc w:val="center"/>
            </w:pPr>
            <w:r>
              <w:rPr>
                <w:sz w:val="20"/>
              </w:rPr>
              <w:t xml:space="preserve">7</w:t>
            </w:r>
          </w:p>
        </w:tc>
        <w:tc>
          <w:tcPr>
            <w:tcW w:w="1077" w:type="dxa"/>
          </w:tcPr>
          <w:p>
            <w:pPr>
              <w:pStyle w:val="0"/>
              <w:jc w:val="center"/>
            </w:pPr>
            <w:r>
              <w:rPr>
                <w:sz w:val="20"/>
              </w:rPr>
              <w:t xml:space="preserve">8</w:t>
            </w:r>
          </w:p>
        </w:tc>
        <w:tc>
          <w:tcPr>
            <w:tcW w:w="1247" w:type="dxa"/>
          </w:tcPr>
          <w:p>
            <w:pPr>
              <w:pStyle w:val="0"/>
              <w:jc w:val="center"/>
            </w:pPr>
            <w:r>
              <w:rPr>
                <w:sz w:val="20"/>
              </w:rPr>
              <w:t xml:space="preserve">9</w:t>
            </w:r>
          </w:p>
        </w:tc>
        <w:tc>
          <w:tcPr>
            <w:tcW w:w="1304"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77" w:type="dxa"/>
          </w:tcPr>
          <w:p>
            <w:pPr>
              <w:pStyle w:val="0"/>
              <w:jc w:val="center"/>
            </w:pPr>
            <w:r>
              <w:rPr>
                <w:sz w:val="20"/>
              </w:rPr>
              <w:t xml:space="preserve">13</w:t>
            </w:r>
          </w:p>
        </w:tc>
        <w:tc>
          <w:tcPr>
            <w:tcW w:w="1757" w:type="dxa"/>
          </w:tcPr>
          <w:p>
            <w:pPr>
              <w:pStyle w:val="0"/>
              <w:jc w:val="center"/>
            </w:pPr>
            <w:r>
              <w:rPr>
                <w:sz w:val="20"/>
              </w:rPr>
              <w:t xml:space="preserve">14</w:t>
            </w:r>
          </w:p>
        </w:tc>
        <w:tc>
          <w:tcPr>
            <w:tcW w:w="2211" w:type="dxa"/>
          </w:tcPr>
          <w:p>
            <w:pPr>
              <w:pStyle w:val="0"/>
              <w:jc w:val="center"/>
            </w:pPr>
            <w:r>
              <w:rPr>
                <w:sz w:val="20"/>
              </w:rPr>
              <w:t xml:space="preserve">15</w:t>
            </w:r>
          </w:p>
        </w:tc>
        <w:tc>
          <w:tcPr>
            <w:tcW w:w="130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737"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Align w:val="center"/>
            <w:vMerge w:val="restart"/>
          </w:tcPr>
          <w:bookmarkStart w:id="5064" w:name="P5064"/>
          <w:bookmarkEnd w:id="5064"/>
          <w:p>
            <w:pPr>
              <w:pStyle w:val="0"/>
              <w:jc w:val="center"/>
            </w:pPr>
            <w:r>
              <w:rPr>
                <w:sz w:val="20"/>
              </w:rPr>
              <w:t xml:space="preserve">1</w:t>
            </w:r>
          </w:p>
        </w:tc>
        <w:tc>
          <w:tcPr>
            <w:tcW w:w="2268" w:type="dxa"/>
            <w:vMerge w:val="restart"/>
          </w:tcPr>
          <w:p>
            <w:pPr>
              <w:pStyle w:val="0"/>
            </w:pPr>
            <w:r>
              <w:rPr>
                <w:sz w:val="20"/>
              </w:rPr>
              <w:t xml:space="preserve">Строительство "Социальной деревни" в автономном стационарном учреждении социального обслуживания Омской области "Омский дом-интернат", г. Омск, пос. Северный. Корпус для размещения жилых помещений сопровождаемого проживания N 1, 2, 3, 4, 5, в том числе:</w:t>
            </w:r>
          </w:p>
        </w:tc>
        <w:tc>
          <w:tcPr>
            <w:tcW w:w="737" w:type="dxa"/>
            <w:vMerge w:val="restart"/>
          </w:tcPr>
          <w:p>
            <w:pPr>
              <w:pStyle w:val="0"/>
              <w:jc w:val="center"/>
            </w:pPr>
            <w:r>
              <w:rPr>
                <w:sz w:val="20"/>
              </w:rPr>
              <w:t xml:space="preserve">2030</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труда и социального развития Омской области</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290 394 300,00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290 394 300,00</w:t>
            </w:r>
          </w:p>
        </w:tc>
        <w:tc>
          <w:tcPr>
            <w:tcW w:w="2211" w:type="dxa"/>
            <w:vMerge w:val="restart"/>
          </w:tcPr>
          <w:p>
            <w:pPr>
              <w:pStyle w:val="0"/>
            </w:pPr>
            <w:r>
              <w:rPr>
                <w:sz w:val="20"/>
              </w:rPr>
              <w:t xml:space="preserve">Созданы новые места для постоянного размещения граждан, нуждающихся в долговременном уходе, в стационарных организациях социального обслуживания</w:t>
            </w:r>
          </w:p>
        </w:tc>
        <w:tc>
          <w:tcPr>
            <w:tcW w:w="1304" w:type="dxa"/>
            <w:vMerge w:val="restart"/>
          </w:tcPr>
          <w:p>
            <w:pPr>
              <w:pStyle w:val="0"/>
              <w:jc w:val="center"/>
            </w:pPr>
            <w:r>
              <w:rPr>
                <w:sz w:val="20"/>
              </w:rPr>
              <w:t xml:space="preserve">мест</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75</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701" w:type="dxa"/>
          </w:tcPr>
          <w:p>
            <w:pPr>
              <w:pStyle w:val="0"/>
              <w:jc w:val="center"/>
            </w:pPr>
            <w:r>
              <w:rPr>
                <w:sz w:val="20"/>
              </w:rPr>
              <w:t xml:space="preserve">290 394 300,00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290 394 300,00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701" w:type="dxa"/>
          </w:tcPr>
          <w:p>
            <w:pPr>
              <w:pStyle w:val="0"/>
              <w:jc w:val="center"/>
            </w:pPr>
            <w:r>
              <w:rPr>
                <w:sz w:val="20"/>
              </w:rPr>
              <w:t xml:space="preserve">290 394 300,00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290 394 300,00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Align w:val="center"/>
            <w:vMerge w:val="restart"/>
          </w:tcPr>
          <w:bookmarkStart w:id="5105" w:name="P5105"/>
          <w:bookmarkEnd w:id="5105"/>
          <w:p>
            <w:pPr>
              <w:pStyle w:val="0"/>
              <w:jc w:val="center"/>
            </w:pPr>
            <w:r>
              <w:rPr>
                <w:sz w:val="20"/>
              </w:rPr>
              <w:t xml:space="preserve">2</w:t>
            </w:r>
          </w:p>
        </w:tc>
        <w:tc>
          <w:tcPr>
            <w:tcW w:w="2268" w:type="dxa"/>
            <w:vMerge w:val="restart"/>
          </w:tcPr>
          <w:p>
            <w:pPr>
              <w:pStyle w:val="0"/>
            </w:pPr>
            <w:r>
              <w:rPr>
                <w:sz w:val="20"/>
              </w:rPr>
              <w:t xml:space="preserve">Реконструкция больничного комплекса Азовской районной больницы в с. Азово. Комплексный центр социального обслуживания населения (2 этап), в том числе:</w:t>
            </w:r>
          </w:p>
        </w:tc>
        <w:tc>
          <w:tcPr>
            <w:tcW w:w="737" w:type="dxa"/>
            <w:vMerge w:val="restart"/>
          </w:tcPr>
          <w:p>
            <w:pPr>
              <w:pStyle w:val="0"/>
              <w:jc w:val="center"/>
            </w:pPr>
            <w:r>
              <w:rPr>
                <w:sz w:val="20"/>
              </w:rPr>
              <w:t xml:space="preserve">2030</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строительства Омской области (далее - Минстрой)</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212 930 374,22</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212 930 374,22</w:t>
            </w:r>
          </w:p>
        </w:tc>
        <w:tc>
          <w:tcPr>
            <w:vMerge w:val="continue"/>
          </w:tcPr>
          <w:p/>
        </w:tc>
        <w:tc>
          <w:tcPr>
            <w:vMerge w:val="continue"/>
          </w:tcP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50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01" w:type="dxa"/>
          </w:tcPr>
          <w:p>
            <w:pPr>
              <w:pStyle w:val="0"/>
              <w:jc w:val="center"/>
            </w:pPr>
            <w:r>
              <w:rPr>
                <w:sz w:val="20"/>
              </w:rPr>
              <w:t xml:space="preserve">212 930 374,22</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212 930 374,22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01" w:type="dxa"/>
          </w:tcPr>
          <w:p>
            <w:pPr>
              <w:pStyle w:val="0"/>
              <w:jc w:val="center"/>
            </w:pPr>
            <w:r>
              <w:rPr>
                <w:sz w:val="20"/>
              </w:rPr>
              <w:t xml:space="preserve">212 930 374,22</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212 930 374,22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268" w:type="dxa"/>
            <w:vMerge w:val="restart"/>
          </w:tcPr>
          <w:p>
            <w:pPr>
              <w:pStyle w:val="0"/>
            </w:pPr>
            <w:r>
              <w:rPr>
                <w:sz w:val="20"/>
              </w:rPr>
              <w:t xml:space="preserve">проектно-изыскательские и прочие работы и услуги</w:t>
            </w:r>
          </w:p>
        </w:tc>
        <w:tc>
          <w:tcPr>
            <w:tcW w:w="737" w:type="dxa"/>
            <w:vMerge w:val="restart"/>
          </w:tcPr>
          <w:p>
            <w:pPr>
              <w:pStyle w:val="0"/>
              <w:jc w:val="center"/>
            </w:pPr>
            <w:r>
              <w:rPr>
                <w:sz w:val="20"/>
              </w:rPr>
              <w:t xml:space="preserve">2030</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Минстрой</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14 406 979,46</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14 406 979,46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01" w:type="dxa"/>
          </w:tcPr>
          <w:p>
            <w:pPr>
              <w:pStyle w:val="0"/>
              <w:jc w:val="center"/>
            </w:pPr>
            <w:r>
              <w:rPr>
                <w:sz w:val="20"/>
              </w:rPr>
              <w:t xml:space="preserve">14 406 979,46</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14 406 979,46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01" w:type="dxa"/>
          </w:tcPr>
          <w:p>
            <w:pPr>
              <w:pStyle w:val="0"/>
              <w:jc w:val="center"/>
            </w:pPr>
            <w:r>
              <w:rPr>
                <w:sz w:val="20"/>
              </w:rPr>
              <w:t xml:space="preserve">14 406 979,46</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14 406 979,46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региональному проекту "Старшее поколение" реализуемому в рамках национального проекта "Демография"</w:t>
            </w:r>
          </w:p>
        </w:tc>
        <w:tc>
          <w:tcPr>
            <w:tcW w:w="737" w:type="dxa"/>
            <w:vMerge w:val="restart"/>
          </w:tcPr>
          <w:p>
            <w:pPr>
              <w:pStyle w:val="0"/>
              <w:jc w:val="center"/>
            </w:pPr>
            <w:r>
              <w:rPr>
                <w:sz w:val="20"/>
              </w:rPr>
              <w:t xml:space="preserve">2030</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503 324 674,22</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503 324 674,22</w:t>
            </w:r>
          </w:p>
        </w:tc>
        <w:tc>
          <w:tcPr>
            <w:tcW w:w="2211" w:type="dxa"/>
            <w:vAlign w:val="center"/>
            <w:vMerge w:val="restart"/>
          </w:tcPr>
          <w:p>
            <w:pPr>
              <w:pStyle w:val="0"/>
              <w:jc w:val="center"/>
            </w:pPr>
            <w:r>
              <w:rPr>
                <w:sz w:val="20"/>
              </w:rPr>
              <w:t xml:space="preserve">X</w:t>
            </w:r>
          </w:p>
        </w:tc>
        <w:tc>
          <w:tcPr>
            <w:tcW w:w="1304"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c>
          <w:tcPr>
            <w:tcW w:w="680"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c>
          <w:tcPr>
            <w:tcW w:w="680"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01" w:type="dxa"/>
          </w:tcPr>
          <w:p>
            <w:pPr>
              <w:pStyle w:val="0"/>
              <w:jc w:val="center"/>
            </w:pPr>
            <w:r>
              <w:rPr>
                <w:sz w:val="20"/>
              </w:rPr>
              <w:t xml:space="preserve">503 324 674,22</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503 324 674,22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01" w:type="dxa"/>
          </w:tcPr>
          <w:p>
            <w:pPr>
              <w:pStyle w:val="0"/>
              <w:jc w:val="center"/>
            </w:pPr>
            <w:r>
              <w:rPr>
                <w:sz w:val="20"/>
              </w:rPr>
              <w:t xml:space="preserve">503 324 674,22</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30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757" w:type="dxa"/>
          </w:tcPr>
          <w:p>
            <w:pPr>
              <w:pStyle w:val="0"/>
              <w:jc w:val="center"/>
            </w:pPr>
            <w:r>
              <w:rPr>
                <w:sz w:val="20"/>
              </w:rPr>
              <w:t xml:space="preserve">503 324 674,22</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bookmarkStart w:id="5224" w:name="P5224"/>
    <w:bookmarkEnd w:id="5224"/>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"Повышение уровня</w:t>
      </w:r>
    </w:p>
    <w:p>
      <w:pPr>
        <w:pStyle w:val="2"/>
        <w:jc w:val="center"/>
      </w:pPr>
      <w:r>
        <w:rPr>
          <w:sz w:val="20"/>
        </w:rPr>
        <w:t xml:space="preserve">доступности приоритетных объектов и услуг в приоритетных</w:t>
      </w:r>
    </w:p>
    <w:p>
      <w:pPr>
        <w:pStyle w:val="2"/>
        <w:jc w:val="center"/>
      </w:pPr>
      <w:r>
        <w:rPr>
          <w:sz w:val="20"/>
        </w:rPr>
        <w:t xml:space="preserve">сферах жизнедеятельности инвалидов и других маломобильных</w:t>
      </w:r>
    </w:p>
    <w:p>
      <w:pPr>
        <w:pStyle w:val="2"/>
        <w:jc w:val="center"/>
      </w:pPr>
      <w:r>
        <w:rPr>
          <w:sz w:val="20"/>
        </w:rPr>
        <w:t xml:space="preserve">групп населения в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737"/>
        <w:gridCol w:w="680"/>
        <w:gridCol w:w="1871"/>
        <w:gridCol w:w="1871"/>
        <w:gridCol w:w="1644"/>
        <w:gridCol w:w="1531"/>
        <w:gridCol w:w="1531"/>
        <w:gridCol w:w="1531"/>
        <w:gridCol w:w="1531"/>
        <w:gridCol w:w="1587"/>
        <w:gridCol w:w="1531"/>
        <w:gridCol w:w="1587"/>
        <w:gridCol w:w="2268"/>
        <w:gridCol w:w="1134"/>
        <w:gridCol w:w="737"/>
        <w:gridCol w:w="794"/>
        <w:gridCol w:w="737"/>
        <w:gridCol w:w="737"/>
        <w:gridCol w:w="680"/>
        <w:gridCol w:w="737"/>
        <w:gridCol w:w="737"/>
      </w:tblGrid>
      <w:tr>
        <w:tc>
          <w:tcPr>
            <w:tcW w:w="567"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4344" w:type="dxa"/>
          </w:tcPr>
          <w:p>
            <w:pPr>
              <w:pStyle w:val="0"/>
              <w:jc w:val="center"/>
            </w:pPr>
            <w:r>
              <w:rPr>
                <w:sz w:val="20"/>
              </w:rPr>
              <w:t xml:space="preserve">Финансовое обеспечение</w:t>
            </w:r>
          </w:p>
        </w:tc>
        <w:tc>
          <w:tcPr>
            <w:gridSpan w:val="9"/>
            <w:tcW w:w="8561"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871" w:type="dxa"/>
            <w:vMerge w:val="restart"/>
          </w:tcPr>
          <w:p>
            <w:pPr>
              <w:pStyle w:val="0"/>
              <w:jc w:val="center"/>
            </w:pPr>
            <w:r>
              <w:rPr>
                <w:sz w:val="20"/>
              </w:rPr>
              <w:t xml:space="preserve">Источник</w:t>
            </w:r>
          </w:p>
        </w:tc>
        <w:tc>
          <w:tcPr>
            <w:gridSpan w:val="8"/>
            <w:tcW w:w="12473" w:type="dxa"/>
          </w:tcPr>
          <w:p>
            <w:pPr>
              <w:pStyle w:val="0"/>
              <w:jc w:val="center"/>
            </w:pPr>
            <w:r>
              <w:rPr>
                <w:sz w:val="20"/>
              </w:rPr>
              <w:t xml:space="preserve">Объем (рублей)</w:t>
            </w:r>
          </w:p>
        </w:tc>
        <w:tc>
          <w:tcPr>
            <w:tcW w:w="2268"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6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5159"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jc w:val="center"/>
            </w:pPr>
            <w:r>
              <w:rPr>
                <w:sz w:val="20"/>
              </w:rPr>
              <w:t xml:space="preserve">Всего по годам реализации</w:t>
            </w:r>
          </w:p>
        </w:tc>
        <w:tc>
          <w:tcPr>
            <w:gridSpan w:val="7"/>
            <w:tcW w:w="10829"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2024 год</w:t>
            </w:r>
          </w:p>
        </w:tc>
        <w:tc>
          <w:tcPr>
            <w:tcW w:w="1531" w:type="dxa"/>
          </w:tcPr>
          <w:p>
            <w:pPr>
              <w:pStyle w:val="0"/>
              <w:jc w:val="center"/>
            </w:pPr>
            <w:r>
              <w:rPr>
                <w:sz w:val="20"/>
              </w:rPr>
              <w:t xml:space="preserve">2025 год</w:t>
            </w:r>
          </w:p>
        </w:tc>
        <w:tc>
          <w:tcPr>
            <w:tcW w:w="1531" w:type="dxa"/>
          </w:tcPr>
          <w:p>
            <w:pPr>
              <w:pStyle w:val="0"/>
              <w:jc w:val="center"/>
            </w:pPr>
            <w:r>
              <w:rPr>
                <w:sz w:val="20"/>
              </w:rPr>
              <w:t xml:space="preserve">2026 год</w:t>
            </w:r>
          </w:p>
        </w:tc>
        <w:tc>
          <w:tcPr>
            <w:tcW w:w="1531" w:type="dxa"/>
          </w:tcPr>
          <w:p>
            <w:pPr>
              <w:pStyle w:val="0"/>
              <w:jc w:val="center"/>
            </w:pPr>
            <w:r>
              <w:rPr>
                <w:sz w:val="20"/>
              </w:rPr>
              <w:t xml:space="preserve">2027 год</w:t>
            </w:r>
          </w:p>
        </w:tc>
        <w:tc>
          <w:tcPr>
            <w:tcW w:w="1587" w:type="dxa"/>
          </w:tcPr>
          <w:p>
            <w:pPr>
              <w:pStyle w:val="0"/>
              <w:jc w:val="center"/>
            </w:pPr>
            <w:r>
              <w:rPr>
                <w:sz w:val="20"/>
              </w:rPr>
              <w:t xml:space="preserve">2028 год</w:t>
            </w:r>
          </w:p>
        </w:tc>
        <w:tc>
          <w:tcPr>
            <w:tcW w:w="1531" w:type="dxa"/>
          </w:tcPr>
          <w:p>
            <w:pPr>
              <w:pStyle w:val="0"/>
              <w:jc w:val="center"/>
            </w:pPr>
            <w:r>
              <w:rPr>
                <w:sz w:val="20"/>
              </w:rPr>
              <w:t xml:space="preserve">2029 год</w:t>
            </w:r>
          </w:p>
        </w:tc>
        <w:tc>
          <w:tcPr>
            <w:tcW w:w="1587"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60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871" w:type="dxa"/>
          </w:tcPr>
          <w:p>
            <w:pPr>
              <w:pStyle w:val="0"/>
              <w:jc w:val="center"/>
            </w:pPr>
            <w:r>
              <w:rPr>
                <w:sz w:val="20"/>
              </w:rPr>
              <w:t xml:space="preserve">6</w:t>
            </w:r>
          </w:p>
        </w:tc>
        <w:tc>
          <w:tcPr>
            <w:tcW w:w="1644" w:type="dxa"/>
          </w:tcPr>
          <w:p>
            <w:pPr>
              <w:pStyle w:val="0"/>
              <w:jc w:val="center"/>
            </w:pPr>
            <w:r>
              <w:rPr>
                <w:sz w:val="20"/>
              </w:rPr>
              <w:t xml:space="preserve">7</w:t>
            </w:r>
          </w:p>
        </w:tc>
        <w:tc>
          <w:tcPr>
            <w:tcW w:w="1531" w:type="dxa"/>
          </w:tcPr>
          <w:p>
            <w:pPr>
              <w:pStyle w:val="0"/>
              <w:jc w:val="center"/>
            </w:pPr>
            <w:r>
              <w:rPr>
                <w:sz w:val="20"/>
              </w:rPr>
              <w:t xml:space="preserve">8</w:t>
            </w:r>
          </w:p>
        </w:tc>
        <w:tc>
          <w:tcPr>
            <w:tcW w:w="1531" w:type="dxa"/>
          </w:tcPr>
          <w:p>
            <w:pPr>
              <w:pStyle w:val="0"/>
              <w:jc w:val="center"/>
            </w:pPr>
            <w:r>
              <w:rPr>
                <w:sz w:val="20"/>
              </w:rPr>
              <w:t xml:space="preserve">9</w:t>
            </w:r>
          </w:p>
        </w:tc>
        <w:tc>
          <w:tcPr>
            <w:tcW w:w="1531" w:type="dxa"/>
          </w:tcPr>
          <w:p>
            <w:pPr>
              <w:pStyle w:val="0"/>
              <w:jc w:val="center"/>
            </w:pPr>
            <w:r>
              <w:rPr>
                <w:sz w:val="20"/>
              </w:rPr>
              <w:t xml:space="preserve">10</w:t>
            </w:r>
          </w:p>
        </w:tc>
        <w:tc>
          <w:tcPr>
            <w:tcW w:w="1531" w:type="dxa"/>
          </w:tcPr>
          <w:p>
            <w:pPr>
              <w:pStyle w:val="0"/>
              <w:jc w:val="center"/>
            </w:pPr>
            <w:r>
              <w:rPr>
                <w:sz w:val="20"/>
              </w:rPr>
              <w:t xml:space="preserve">11</w:t>
            </w:r>
          </w:p>
        </w:tc>
        <w:tc>
          <w:tcPr>
            <w:tcW w:w="1587" w:type="dxa"/>
          </w:tcPr>
          <w:p>
            <w:pPr>
              <w:pStyle w:val="0"/>
              <w:jc w:val="center"/>
            </w:pPr>
            <w:r>
              <w:rPr>
                <w:sz w:val="20"/>
              </w:rPr>
              <w:t xml:space="preserve">12</w:t>
            </w:r>
          </w:p>
        </w:tc>
        <w:tc>
          <w:tcPr>
            <w:tcW w:w="1531" w:type="dxa"/>
          </w:tcPr>
          <w:p>
            <w:pPr>
              <w:pStyle w:val="0"/>
              <w:jc w:val="center"/>
            </w:pPr>
            <w:r>
              <w:rPr>
                <w:sz w:val="20"/>
              </w:rPr>
              <w:t xml:space="preserve">13</w:t>
            </w:r>
          </w:p>
        </w:tc>
        <w:tc>
          <w:tcPr>
            <w:tcW w:w="1587" w:type="dxa"/>
          </w:tcPr>
          <w:p>
            <w:pPr>
              <w:pStyle w:val="0"/>
              <w:jc w:val="center"/>
            </w:pPr>
            <w:r>
              <w:rPr>
                <w:sz w:val="20"/>
              </w:rPr>
              <w:t xml:space="preserve">14</w:t>
            </w:r>
          </w:p>
        </w:tc>
        <w:tc>
          <w:tcPr>
            <w:tcW w:w="2268"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794" w:type="dxa"/>
          </w:tcPr>
          <w:p>
            <w:pPr>
              <w:pStyle w:val="0"/>
              <w:jc w:val="center"/>
            </w:pPr>
            <w:r>
              <w:rPr>
                <w:sz w:val="20"/>
              </w:rPr>
              <w:t xml:space="preserve">18</w:t>
            </w:r>
          </w:p>
        </w:tc>
        <w:tc>
          <w:tcPr>
            <w:tcW w:w="737" w:type="dxa"/>
          </w:tcPr>
          <w:p>
            <w:pPr>
              <w:pStyle w:val="0"/>
              <w:jc w:val="center"/>
            </w:pPr>
            <w:r>
              <w:rPr>
                <w:sz w:val="20"/>
              </w:rPr>
              <w:t xml:space="preserve">19</w:t>
            </w:r>
          </w:p>
        </w:tc>
        <w:tc>
          <w:tcPr>
            <w:tcW w:w="737"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608" w:type="dxa"/>
            <w:vMerge w:val="restart"/>
          </w:tcPr>
          <w:p>
            <w:pPr>
              <w:pStyle w:val="0"/>
            </w:pPr>
            <w:r>
              <w:rPr>
                <w:sz w:val="20"/>
              </w:rPr>
              <w:t xml:space="preserve">Обеспечение беспрепятственного доступа к организациям социального обслуживания, многофункциональным центрам предоставления государственных и муниципальных услуг, находящимся в ведении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труда и социального развития Омской области (далее - 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50 000 010,00</w:t>
            </w:r>
          </w:p>
        </w:tc>
        <w:tc>
          <w:tcPr>
            <w:tcW w:w="1531" w:type="dxa"/>
          </w:tcPr>
          <w:p>
            <w:pPr>
              <w:pStyle w:val="0"/>
              <w:jc w:val="center"/>
            </w:pPr>
            <w:r>
              <w:rPr>
                <w:sz w:val="20"/>
              </w:rPr>
              <w:t xml:space="preserve">8 000 000,00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7 000 001,00</w:t>
            </w:r>
          </w:p>
        </w:tc>
        <w:tc>
          <w:tcPr>
            <w:tcW w:w="1587" w:type="dxa"/>
          </w:tcPr>
          <w:p>
            <w:pPr>
              <w:pStyle w:val="0"/>
              <w:jc w:val="center"/>
            </w:pPr>
            <w:r>
              <w:rPr>
                <w:sz w:val="20"/>
              </w:rPr>
              <w:t xml:space="preserve">7 000 002,00</w:t>
            </w:r>
          </w:p>
        </w:tc>
        <w:tc>
          <w:tcPr>
            <w:tcW w:w="1531" w:type="dxa"/>
          </w:tcPr>
          <w:p>
            <w:pPr>
              <w:pStyle w:val="0"/>
              <w:jc w:val="center"/>
            </w:pPr>
            <w:r>
              <w:rPr>
                <w:sz w:val="20"/>
              </w:rPr>
              <w:t xml:space="preserve">7 000 003,00</w:t>
            </w:r>
          </w:p>
        </w:tc>
        <w:tc>
          <w:tcPr>
            <w:tcW w:w="1587" w:type="dxa"/>
          </w:tcPr>
          <w:p>
            <w:pPr>
              <w:pStyle w:val="0"/>
              <w:jc w:val="center"/>
            </w:pPr>
            <w:r>
              <w:rPr>
                <w:sz w:val="20"/>
              </w:rPr>
              <w:t xml:space="preserve">7 000 004,00</w:t>
            </w:r>
          </w:p>
        </w:tc>
        <w:tc>
          <w:tcPr>
            <w:tcW w:w="2268" w:type="dxa"/>
            <w:vMerge w:val="restart"/>
          </w:tcPr>
          <w:p>
            <w:pPr>
              <w:pStyle w:val="0"/>
            </w:pPr>
            <w:r>
              <w:rPr>
                <w:sz w:val="20"/>
              </w:rPr>
              <w:t xml:space="preserve">Проведены работы по повышению уровня доступности для инвалидов и других маломобильных групп населения в зданиях организаций социального обслуживания и (или) многофункциональных центров предоставления государственных и муниципальных услуг, находящихся в ведении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5</w:t>
            </w:r>
          </w:p>
        </w:tc>
        <w:tc>
          <w:tcPr>
            <w:tcW w:w="794" w:type="dxa"/>
            <w:vMerge w:val="restart"/>
          </w:tcPr>
          <w:p>
            <w:pPr>
              <w:pStyle w:val="0"/>
              <w:jc w:val="center"/>
            </w:pPr>
            <w:r>
              <w:rPr>
                <w:sz w:val="20"/>
              </w:rPr>
              <w:t xml:space="preserve">6</w:t>
            </w:r>
          </w:p>
        </w:tc>
        <w:tc>
          <w:tcPr>
            <w:tcW w:w="737" w:type="dxa"/>
            <w:vMerge w:val="restart"/>
          </w:tcPr>
          <w:p>
            <w:pPr>
              <w:pStyle w:val="0"/>
              <w:jc w:val="center"/>
            </w:pPr>
            <w:r>
              <w:rPr>
                <w:sz w:val="20"/>
              </w:rPr>
              <w:t xml:space="preserve">7</w:t>
            </w:r>
          </w:p>
        </w:tc>
        <w:tc>
          <w:tcPr>
            <w:tcW w:w="737" w:type="dxa"/>
            <w:vMerge w:val="restart"/>
          </w:tcPr>
          <w:p>
            <w:pPr>
              <w:pStyle w:val="0"/>
              <w:jc w:val="center"/>
            </w:pPr>
            <w:r>
              <w:rPr>
                <w:sz w:val="20"/>
              </w:rPr>
              <w:t xml:space="preserve">7</w:t>
            </w:r>
          </w:p>
        </w:tc>
        <w:tc>
          <w:tcPr>
            <w:tcW w:w="680" w:type="dxa"/>
            <w:vMerge w:val="restart"/>
          </w:tcPr>
          <w:p>
            <w:pPr>
              <w:pStyle w:val="0"/>
              <w:jc w:val="center"/>
            </w:pPr>
            <w:r>
              <w:rPr>
                <w:sz w:val="20"/>
              </w:rPr>
              <w:t xml:space="preserve">7</w:t>
            </w:r>
          </w:p>
        </w:tc>
        <w:tc>
          <w:tcPr>
            <w:tcW w:w="737" w:type="dxa"/>
            <w:vMerge w:val="restart"/>
          </w:tcPr>
          <w:p>
            <w:pPr>
              <w:pStyle w:val="0"/>
              <w:jc w:val="center"/>
            </w:pPr>
            <w:r>
              <w:rPr>
                <w:sz w:val="20"/>
              </w:rPr>
              <w:t xml:space="preserve">7</w:t>
            </w:r>
          </w:p>
        </w:tc>
        <w:tc>
          <w:tcPr>
            <w:tcW w:w="737" w:type="dxa"/>
            <w:vMerge w:val="restart"/>
          </w:tcPr>
          <w:p>
            <w:pPr>
              <w:pStyle w:val="0"/>
              <w:jc w:val="center"/>
            </w:pPr>
            <w:r>
              <w:rPr>
                <w:sz w:val="20"/>
              </w:rPr>
              <w:t xml:space="preserve">7</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Областной бюджет (далее - Источник N 1) из них:</w:t>
            </w:r>
          </w:p>
        </w:tc>
        <w:tc>
          <w:tcPr>
            <w:tcW w:w="1644" w:type="dxa"/>
          </w:tcPr>
          <w:p>
            <w:pPr>
              <w:pStyle w:val="0"/>
              <w:jc w:val="center"/>
            </w:pPr>
            <w:r>
              <w:rPr>
                <w:sz w:val="20"/>
              </w:rPr>
              <w:t xml:space="preserve">50 000 010,00</w:t>
            </w:r>
          </w:p>
        </w:tc>
        <w:tc>
          <w:tcPr>
            <w:tcW w:w="1531" w:type="dxa"/>
          </w:tcPr>
          <w:p>
            <w:pPr>
              <w:pStyle w:val="0"/>
              <w:jc w:val="center"/>
            </w:pPr>
            <w:r>
              <w:rPr>
                <w:sz w:val="20"/>
              </w:rPr>
              <w:t xml:space="preserve">8 000 000,00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7 000 001,00</w:t>
            </w:r>
          </w:p>
        </w:tc>
        <w:tc>
          <w:tcPr>
            <w:tcW w:w="1587" w:type="dxa"/>
          </w:tcPr>
          <w:p>
            <w:pPr>
              <w:pStyle w:val="0"/>
              <w:jc w:val="center"/>
            </w:pPr>
            <w:r>
              <w:rPr>
                <w:sz w:val="20"/>
              </w:rPr>
              <w:t xml:space="preserve">7 000 002,00</w:t>
            </w:r>
          </w:p>
        </w:tc>
        <w:tc>
          <w:tcPr>
            <w:tcW w:w="1531" w:type="dxa"/>
          </w:tcPr>
          <w:p>
            <w:pPr>
              <w:pStyle w:val="0"/>
              <w:jc w:val="center"/>
            </w:pPr>
            <w:r>
              <w:rPr>
                <w:sz w:val="20"/>
              </w:rPr>
              <w:t xml:space="preserve">7 000 003,00</w:t>
            </w:r>
          </w:p>
        </w:tc>
        <w:tc>
          <w:tcPr>
            <w:tcW w:w="1587" w:type="dxa"/>
          </w:tcPr>
          <w:p>
            <w:pPr>
              <w:pStyle w:val="0"/>
              <w:jc w:val="center"/>
            </w:pPr>
            <w:r>
              <w:rPr>
                <w:sz w:val="20"/>
              </w:rPr>
              <w:t xml:space="preserve">7 000 004,00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644" w:type="dxa"/>
          </w:tcPr>
          <w:p>
            <w:pPr>
              <w:pStyle w:val="0"/>
              <w:jc w:val="center"/>
            </w:pPr>
            <w:r>
              <w:rPr>
                <w:sz w:val="20"/>
              </w:rPr>
              <w:t xml:space="preserve">50 000 010,00</w:t>
            </w:r>
          </w:p>
        </w:tc>
        <w:tc>
          <w:tcPr>
            <w:tcW w:w="1531" w:type="dxa"/>
          </w:tcPr>
          <w:p>
            <w:pPr>
              <w:pStyle w:val="0"/>
              <w:jc w:val="center"/>
            </w:pPr>
            <w:r>
              <w:rPr>
                <w:sz w:val="20"/>
              </w:rPr>
              <w:t xml:space="preserve">8 000 000,00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7 000 001,00</w:t>
            </w:r>
          </w:p>
        </w:tc>
        <w:tc>
          <w:tcPr>
            <w:tcW w:w="1587" w:type="dxa"/>
          </w:tcPr>
          <w:p>
            <w:pPr>
              <w:pStyle w:val="0"/>
              <w:jc w:val="center"/>
            </w:pPr>
            <w:r>
              <w:rPr>
                <w:sz w:val="20"/>
              </w:rPr>
              <w:t xml:space="preserve">7 000 002,00</w:t>
            </w:r>
          </w:p>
        </w:tc>
        <w:tc>
          <w:tcPr>
            <w:tcW w:w="1531" w:type="dxa"/>
          </w:tcPr>
          <w:p>
            <w:pPr>
              <w:pStyle w:val="0"/>
              <w:jc w:val="center"/>
            </w:pPr>
            <w:r>
              <w:rPr>
                <w:sz w:val="20"/>
              </w:rPr>
              <w:t xml:space="preserve">7 000 003,00</w:t>
            </w:r>
          </w:p>
        </w:tc>
        <w:tc>
          <w:tcPr>
            <w:tcW w:w="1587" w:type="dxa"/>
          </w:tcPr>
          <w:p>
            <w:pPr>
              <w:pStyle w:val="0"/>
              <w:jc w:val="center"/>
            </w:pPr>
            <w:r>
              <w:rPr>
                <w:sz w:val="20"/>
              </w:rPr>
              <w:t xml:space="preserve">7 000 004,00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608" w:type="dxa"/>
            <w:vMerge w:val="restart"/>
          </w:tcPr>
          <w:p>
            <w:pPr>
              <w:pStyle w:val="0"/>
            </w:pPr>
            <w:r>
              <w:rPr>
                <w:sz w:val="20"/>
              </w:rPr>
              <w:t xml:space="preserve">Создание условий по обеспечению доступности зданий (помещений) и услуг казенных учреждений Омской области - центров занятости населения, находящихся в ведении Минтруда, для инвалидов и лиц с ограниченными возможностями, в том числе проектно-изыскательские работы</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21 000 010,00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3 000 001,00</w:t>
            </w:r>
          </w:p>
        </w:tc>
        <w:tc>
          <w:tcPr>
            <w:tcW w:w="1587" w:type="dxa"/>
          </w:tcPr>
          <w:p>
            <w:pPr>
              <w:pStyle w:val="0"/>
              <w:jc w:val="center"/>
            </w:pPr>
            <w:r>
              <w:rPr>
                <w:sz w:val="20"/>
              </w:rPr>
              <w:t xml:space="preserve">3 000 002,00</w:t>
            </w:r>
          </w:p>
        </w:tc>
        <w:tc>
          <w:tcPr>
            <w:tcW w:w="1531" w:type="dxa"/>
          </w:tcPr>
          <w:p>
            <w:pPr>
              <w:pStyle w:val="0"/>
              <w:jc w:val="center"/>
            </w:pPr>
            <w:r>
              <w:rPr>
                <w:sz w:val="20"/>
              </w:rPr>
              <w:t xml:space="preserve">3 000 003,00</w:t>
            </w:r>
          </w:p>
        </w:tc>
        <w:tc>
          <w:tcPr>
            <w:tcW w:w="1587" w:type="dxa"/>
          </w:tcPr>
          <w:p>
            <w:pPr>
              <w:pStyle w:val="0"/>
              <w:jc w:val="center"/>
            </w:pPr>
            <w:r>
              <w:rPr>
                <w:sz w:val="20"/>
              </w:rPr>
              <w:t xml:space="preserve">3 000 004,00</w:t>
            </w:r>
          </w:p>
        </w:tc>
        <w:tc>
          <w:tcPr>
            <w:tcW w:w="2268" w:type="dxa"/>
            <w:vMerge w:val="restart"/>
          </w:tcPr>
          <w:p>
            <w:pPr>
              <w:pStyle w:val="0"/>
            </w:pPr>
            <w:r>
              <w:rPr>
                <w:sz w:val="20"/>
              </w:rPr>
              <w:t xml:space="preserve">Проведены работы по повышению уровня доступности для инвалидов и других маломобильных групп населения в зданиях казенных учреждений Омской области - центров занятости населения, находящихся в ведении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w:t>
            </w:r>
          </w:p>
        </w:tc>
        <w:tc>
          <w:tcPr>
            <w:tcW w:w="794" w:type="dxa"/>
            <w:vMerge w:val="restart"/>
          </w:tcPr>
          <w:p>
            <w:pPr>
              <w:pStyle w:val="0"/>
              <w:jc w:val="center"/>
            </w:pPr>
            <w:r>
              <w:rPr>
                <w:sz w:val="20"/>
              </w:rPr>
              <w:t xml:space="preserve">4</w:t>
            </w:r>
          </w:p>
        </w:tc>
        <w:tc>
          <w:tcPr>
            <w:tcW w:w="737" w:type="dxa"/>
            <w:vMerge w:val="restart"/>
          </w:tcPr>
          <w:p>
            <w:pPr>
              <w:pStyle w:val="0"/>
              <w:jc w:val="center"/>
            </w:pPr>
            <w:r>
              <w:rPr>
                <w:sz w:val="20"/>
              </w:rPr>
              <w:t xml:space="preserve">5</w:t>
            </w:r>
          </w:p>
        </w:tc>
        <w:tc>
          <w:tcPr>
            <w:tcW w:w="737" w:type="dxa"/>
            <w:vMerge w:val="restart"/>
          </w:tcPr>
          <w:p>
            <w:pPr>
              <w:pStyle w:val="0"/>
              <w:jc w:val="center"/>
            </w:pPr>
            <w:r>
              <w:rPr>
                <w:sz w:val="20"/>
              </w:rPr>
              <w:t xml:space="preserve">5</w:t>
            </w:r>
          </w:p>
        </w:tc>
        <w:tc>
          <w:tcPr>
            <w:tcW w:w="680" w:type="dxa"/>
            <w:vMerge w:val="restart"/>
          </w:tcPr>
          <w:p>
            <w:pPr>
              <w:pStyle w:val="0"/>
              <w:jc w:val="center"/>
            </w:pPr>
            <w:r>
              <w:rPr>
                <w:sz w:val="20"/>
              </w:rPr>
              <w:t xml:space="preserve">5</w:t>
            </w:r>
          </w:p>
        </w:tc>
        <w:tc>
          <w:tcPr>
            <w:tcW w:w="737" w:type="dxa"/>
            <w:vMerge w:val="restart"/>
          </w:tcPr>
          <w:p>
            <w:pPr>
              <w:pStyle w:val="0"/>
              <w:jc w:val="center"/>
            </w:pPr>
            <w:r>
              <w:rPr>
                <w:sz w:val="20"/>
              </w:rPr>
              <w:t xml:space="preserve">5</w:t>
            </w:r>
          </w:p>
        </w:tc>
        <w:tc>
          <w:tcPr>
            <w:tcW w:w="737" w:type="dxa"/>
            <w:vMerge w:val="restart"/>
          </w:tcPr>
          <w:p>
            <w:pPr>
              <w:pStyle w:val="0"/>
              <w:jc w:val="center"/>
            </w:pPr>
            <w:r>
              <w:rPr>
                <w:sz w:val="20"/>
              </w:rPr>
              <w:t xml:space="preserve">5</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21 000 010,00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3 000 001,00</w:t>
            </w:r>
          </w:p>
        </w:tc>
        <w:tc>
          <w:tcPr>
            <w:tcW w:w="1587" w:type="dxa"/>
          </w:tcPr>
          <w:p>
            <w:pPr>
              <w:pStyle w:val="0"/>
              <w:jc w:val="center"/>
            </w:pPr>
            <w:r>
              <w:rPr>
                <w:sz w:val="20"/>
              </w:rPr>
              <w:t xml:space="preserve">3 000 002,00</w:t>
            </w:r>
          </w:p>
        </w:tc>
        <w:tc>
          <w:tcPr>
            <w:tcW w:w="1531" w:type="dxa"/>
          </w:tcPr>
          <w:p>
            <w:pPr>
              <w:pStyle w:val="0"/>
              <w:jc w:val="center"/>
            </w:pPr>
            <w:r>
              <w:rPr>
                <w:sz w:val="20"/>
              </w:rPr>
              <w:t xml:space="preserve">3 000 003,00</w:t>
            </w:r>
          </w:p>
        </w:tc>
        <w:tc>
          <w:tcPr>
            <w:tcW w:w="1587" w:type="dxa"/>
          </w:tcPr>
          <w:p>
            <w:pPr>
              <w:pStyle w:val="0"/>
              <w:jc w:val="center"/>
            </w:pPr>
            <w:r>
              <w:rPr>
                <w:sz w:val="20"/>
              </w:rPr>
              <w:t xml:space="preserve">3 000 004,00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21 000 010,00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3 000 000,00</w:t>
            </w:r>
          </w:p>
        </w:tc>
        <w:tc>
          <w:tcPr>
            <w:tcW w:w="1531" w:type="dxa"/>
          </w:tcPr>
          <w:p>
            <w:pPr>
              <w:pStyle w:val="0"/>
              <w:jc w:val="center"/>
            </w:pPr>
            <w:r>
              <w:rPr>
                <w:sz w:val="20"/>
              </w:rPr>
              <w:t xml:space="preserve">3 000 001,00</w:t>
            </w:r>
          </w:p>
        </w:tc>
        <w:tc>
          <w:tcPr>
            <w:tcW w:w="1587" w:type="dxa"/>
          </w:tcPr>
          <w:p>
            <w:pPr>
              <w:pStyle w:val="0"/>
              <w:jc w:val="center"/>
            </w:pPr>
            <w:r>
              <w:rPr>
                <w:sz w:val="20"/>
              </w:rPr>
              <w:t xml:space="preserve">3 000 002,00</w:t>
            </w:r>
          </w:p>
        </w:tc>
        <w:tc>
          <w:tcPr>
            <w:tcW w:w="1531" w:type="dxa"/>
          </w:tcPr>
          <w:p>
            <w:pPr>
              <w:pStyle w:val="0"/>
              <w:jc w:val="center"/>
            </w:pPr>
            <w:r>
              <w:rPr>
                <w:sz w:val="20"/>
              </w:rPr>
              <w:t xml:space="preserve">3 000 003,00</w:t>
            </w:r>
          </w:p>
        </w:tc>
        <w:tc>
          <w:tcPr>
            <w:tcW w:w="1587" w:type="dxa"/>
          </w:tcPr>
          <w:p>
            <w:pPr>
              <w:pStyle w:val="0"/>
              <w:jc w:val="center"/>
            </w:pPr>
            <w:r>
              <w:rPr>
                <w:sz w:val="20"/>
              </w:rPr>
              <w:t xml:space="preserve">3 000 004,00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608" w:type="dxa"/>
            <w:vMerge w:val="restart"/>
          </w:tcPr>
          <w:p>
            <w:pPr>
              <w:pStyle w:val="0"/>
            </w:pPr>
            <w:r>
              <w:rPr>
                <w:sz w:val="20"/>
              </w:rPr>
              <w:t xml:space="preserve">Обустройство пешеходных переходов светофорами со звуковыми сигналами, оборудование светофоров звуковыми сигналами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Оборудованы светофоры звуковыми сигналами в целях повышения доступности пешеходных переходов для слабовидящих</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6</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Межбюджетные трансферты местным бюджетам (далее - МБТ N 1) (справочно)</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608" w:type="dxa"/>
            <w:vMerge w:val="restart"/>
          </w:tcPr>
          <w:p>
            <w:pPr>
              <w:pStyle w:val="0"/>
            </w:pPr>
            <w:r>
              <w:rPr>
                <w:sz w:val="20"/>
              </w:rPr>
              <w:t xml:space="preserve">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30 000 000,00</w:t>
            </w:r>
          </w:p>
        </w:tc>
        <w:tc>
          <w:tcPr>
            <w:tcW w:w="1531" w:type="dxa"/>
          </w:tcPr>
          <w:p>
            <w:pPr>
              <w:pStyle w:val="0"/>
              <w:jc w:val="center"/>
            </w:pPr>
            <w:r>
              <w:rPr>
                <w:sz w:val="20"/>
              </w:rPr>
              <w:t xml:space="preserve">30 000 000,00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Оборудованы остановочные комплексы на маршрутах общественного транспорта беспрепятственным доступом для инвалидов и других маломобильных групп населения</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35</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30 000 000,00</w:t>
            </w:r>
          </w:p>
        </w:tc>
        <w:tc>
          <w:tcPr>
            <w:tcW w:w="1531" w:type="dxa"/>
          </w:tcPr>
          <w:p>
            <w:pPr>
              <w:pStyle w:val="0"/>
              <w:jc w:val="center"/>
            </w:pPr>
            <w:r>
              <w:rPr>
                <w:sz w:val="20"/>
              </w:rPr>
              <w:t xml:space="preserve">30 000 000,00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30 000 000,00</w:t>
            </w:r>
          </w:p>
        </w:tc>
        <w:tc>
          <w:tcPr>
            <w:tcW w:w="1531" w:type="dxa"/>
          </w:tcPr>
          <w:p>
            <w:pPr>
              <w:pStyle w:val="0"/>
              <w:jc w:val="center"/>
            </w:pPr>
            <w:r>
              <w:rPr>
                <w:sz w:val="20"/>
              </w:rPr>
              <w:t xml:space="preserve">30 000 000,00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МБТ N 1 (справочно)</w:t>
            </w:r>
          </w:p>
        </w:tc>
        <w:tc>
          <w:tcPr>
            <w:tcW w:w="1644" w:type="dxa"/>
          </w:tcPr>
          <w:p>
            <w:pPr>
              <w:pStyle w:val="0"/>
              <w:jc w:val="center"/>
            </w:pPr>
            <w:r>
              <w:rPr>
                <w:sz w:val="20"/>
              </w:rPr>
              <w:t xml:space="preserve">30 000 000,00</w:t>
            </w:r>
          </w:p>
        </w:tc>
        <w:tc>
          <w:tcPr>
            <w:tcW w:w="1531" w:type="dxa"/>
          </w:tcPr>
          <w:p>
            <w:pPr>
              <w:pStyle w:val="0"/>
              <w:jc w:val="center"/>
            </w:pPr>
            <w:r>
              <w:rPr>
                <w:sz w:val="20"/>
              </w:rPr>
              <w:t xml:space="preserve">30 000 000,00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2608" w:type="dxa"/>
            <w:vMerge w:val="restart"/>
          </w:tcPr>
          <w:p>
            <w:pPr>
              <w:pStyle w:val="0"/>
            </w:pPr>
            <w:r>
              <w:rPr>
                <w:sz w:val="20"/>
              </w:rPr>
              <w:t xml:space="preserve">Обеспечение доступности оказываемых инвалидам социальных услуг, в том числе посредством оборудования входных групп жилых домов для инвалидов-колясочников откидными, стационарными металлическими пандусами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49 000 010,00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7 000 001,00</w:t>
            </w:r>
          </w:p>
        </w:tc>
        <w:tc>
          <w:tcPr>
            <w:tcW w:w="1587" w:type="dxa"/>
          </w:tcPr>
          <w:p>
            <w:pPr>
              <w:pStyle w:val="0"/>
              <w:jc w:val="center"/>
            </w:pPr>
            <w:r>
              <w:rPr>
                <w:sz w:val="20"/>
              </w:rPr>
              <w:t xml:space="preserve">7 000 002,00</w:t>
            </w:r>
          </w:p>
        </w:tc>
        <w:tc>
          <w:tcPr>
            <w:tcW w:w="1531" w:type="dxa"/>
          </w:tcPr>
          <w:p>
            <w:pPr>
              <w:pStyle w:val="0"/>
              <w:jc w:val="center"/>
            </w:pPr>
            <w:r>
              <w:rPr>
                <w:sz w:val="20"/>
              </w:rPr>
              <w:t xml:space="preserve">7 000 003,00</w:t>
            </w:r>
          </w:p>
        </w:tc>
        <w:tc>
          <w:tcPr>
            <w:tcW w:w="1587" w:type="dxa"/>
          </w:tcPr>
          <w:p>
            <w:pPr>
              <w:pStyle w:val="0"/>
              <w:jc w:val="center"/>
            </w:pPr>
            <w:r>
              <w:rPr>
                <w:sz w:val="20"/>
              </w:rPr>
              <w:t xml:space="preserve">7 000 004,00</w:t>
            </w:r>
          </w:p>
        </w:tc>
        <w:tc>
          <w:tcPr>
            <w:tcW w:w="2268" w:type="dxa"/>
            <w:vMerge w:val="restart"/>
          </w:tcPr>
          <w:p>
            <w:pPr>
              <w:pStyle w:val="0"/>
            </w:pPr>
            <w:r>
              <w:rPr>
                <w:sz w:val="20"/>
              </w:rPr>
              <w:t xml:space="preserve">Оборудованы жилые дома инвалидов-колясочников откидными и (или) стационарными металлическими пандусами</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20</w:t>
            </w:r>
          </w:p>
        </w:tc>
        <w:tc>
          <w:tcPr>
            <w:tcW w:w="794" w:type="dxa"/>
            <w:vMerge w:val="restart"/>
          </w:tcPr>
          <w:p>
            <w:pPr>
              <w:pStyle w:val="0"/>
              <w:jc w:val="center"/>
            </w:pPr>
            <w:r>
              <w:rPr>
                <w:sz w:val="20"/>
              </w:rPr>
              <w:t xml:space="preserve">22</w:t>
            </w:r>
          </w:p>
        </w:tc>
        <w:tc>
          <w:tcPr>
            <w:tcW w:w="737" w:type="dxa"/>
            <w:vMerge w:val="restart"/>
          </w:tcPr>
          <w:p>
            <w:pPr>
              <w:pStyle w:val="0"/>
              <w:jc w:val="center"/>
            </w:pPr>
            <w:r>
              <w:rPr>
                <w:sz w:val="20"/>
              </w:rPr>
              <w:t xml:space="preserve">24</w:t>
            </w:r>
          </w:p>
        </w:tc>
        <w:tc>
          <w:tcPr>
            <w:tcW w:w="737" w:type="dxa"/>
            <w:vMerge w:val="restart"/>
          </w:tcPr>
          <w:p>
            <w:pPr>
              <w:pStyle w:val="0"/>
              <w:jc w:val="center"/>
            </w:pPr>
            <w:r>
              <w:rPr>
                <w:sz w:val="20"/>
              </w:rPr>
              <w:t xml:space="preserve">24</w:t>
            </w:r>
          </w:p>
        </w:tc>
        <w:tc>
          <w:tcPr>
            <w:tcW w:w="680" w:type="dxa"/>
            <w:vMerge w:val="restart"/>
          </w:tcPr>
          <w:p>
            <w:pPr>
              <w:pStyle w:val="0"/>
              <w:jc w:val="center"/>
            </w:pPr>
            <w:r>
              <w:rPr>
                <w:sz w:val="20"/>
              </w:rPr>
              <w:t xml:space="preserve">24</w:t>
            </w:r>
          </w:p>
        </w:tc>
        <w:tc>
          <w:tcPr>
            <w:tcW w:w="737" w:type="dxa"/>
            <w:vMerge w:val="restart"/>
          </w:tcPr>
          <w:p>
            <w:pPr>
              <w:pStyle w:val="0"/>
              <w:jc w:val="center"/>
            </w:pPr>
            <w:r>
              <w:rPr>
                <w:sz w:val="20"/>
              </w:rPr>
              <w:t xml:space="preserve">24</w:t>
            </w:r>
          </w:p>
        </w:tc>
        <w:tc>
          <w:tcPr>
            <w:tcW w:w="737" w:type="dxa"/>
            <w:vMerge w:val="restart"/>
          </w:tcPr>
          <w:p>
            <w:pPr>
              <w:pStyle w:val="0"/>
              <w:jc w:val="center"/>
            </w:pPr>
            <w:r>
              <w:rPr>
                <w:sz w:val="20"/>
              </w:rPr>
              <w:t xml:space="preserve">24</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49 000 010,00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7 000 001,00</w:t>
            </w:r>
          </w:p>
        </w:tc>
        <w:tc>
          <w:tcPr>
            <w:tcW w:w="1587" w:type="dxa"/>
          </w:tcPr>
          <w:p>
            <w:pPr>
              <w:pStyle w:val="0"/>
              <w:jc w:val="center"/>
            </w:pPr>
            <w:r>
              <w:rPr>
                <w:sz w:val="20"/>
              </w:rPr>
              <w:t xml:space="preserve">7 000 002,00</w:t>
            </w:r>
          </w:p>
        </w:tc>
        <w:tc>
          <w:tcPr>
            <w:tcW w:w="1531" w:type="dxa"/>
          </w:tcPr>
          <w:p>
            <w:pPr>
              <w:pStyle w:val="0"/>
              <w:jc w:val="center"/>
            </w:pPr>
            <w:r>
              <w:rPr>
                <w:sz w:val="20"/>
              </w:rPr>
              <w:t xml:space="preserve">7 000 003,00</w:t>
            </w:r>
          </w:p>
        </w:tc>
        <w:tc>
          <w:tcPr>
            <w:tcW w:w="1587" w:type="dxa"/>
          </w:tcPr>
          <w:p>
            <w:pPr>
              <w:pStyle w:val="0"/>
              <w:jc w:val="center"/>
            </w:pPr>
            <w:r>
              <w:rPr>
                <w:sz w:val="20"/>
              </w:rPr>
              <w:t xml:space="preserve">7 000 004,00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49 000 010,00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7 000 000,00</w:t>
            </w:r>
          </w:p>
        </w:tc>
        <w:tc>
          <w:tcPr>
            <w:tcW w:w="1531" w:type="dxa"/>
          </w:tcPr>
          <w:p>
            <w:pPr>
              <w:pStyle w:val="0"/>
              <w:jc w:val="center"/>
            </w:pPr>
            <w:r>
              <w:rPr>
                <w:sz w:val="20"/>
              </w:rPr>
              <w:t xml:space="preserve">7 000 001,00</w:t>
            </w:r>
          </w:p>
        </w:tc>
        <w:tc>
          <w:tcPr>
            <w:tcW w:w="1587" w:type="dxa"/>
          </w:tcPr>
          <w:p>
            <w:pPr>
              <w:pStyle w:val="0"/>
              <w:jc w:val="center"/>
            </w:pPr>
            <w:r>
              <w:rPr>
                <w:sz w:val="20"/>
              </w:rPr>
              <w:t xml:space="preserve">7 000 002,00</w:t>
            </w:r>
          </w:p>
        </w:tc>
        <w:tc>
          <w:tcPr>
            <w:tcW w:w="1531" w:type="dxa"/>
          </w:tcPr>
          <w:p>
            <w:pPr>
              <w:pStyle w:val="0"/>
              <w:jc w:val="center"/>
            </w:pPr>
            <w:r>
              <w:rPr>
                <w:sz w:val="20"/>
              </w:rPr>
              <w:t xml:space="preserve">7 000 003,00</w:t>
            </w:r>
          </w:p>
        </w:tc>
        <w:tc>
          <w:tcPr>
            <w:tcW w:w="1587" w:type="dxa"/>
          </w:tcPr>
          <w:p>
            <w:pPr>
              <w:pStyle w:val="0"/>
              <w:jc w:val="center"/>
            </w:pPr>
            <w:r>
              <w:rPr>
                <w:sz w:val="20"/>
              </w:rPr>
              <w:t xml:space="preserve">7 000 004,00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6</w:t>
            </w:r>
          </w:p>
        </w:tc>
        <w:tc>
          <w:tcPr>
            <w:tcW w:w="2608" w:type="dxa"/>
            <w:vMerge w:val="restart"/>
          </w:tcPr>
          <w:p>
            <w:pPr>
              <w:pStyle w:val="0"/>
            </w:pPr>
            <w:r>
              <w:rPr>
                <w:sz w:val="20"/>
              </w:rPr>
              <w:t xml:space="preserve">Обустройство жилых помещений инвалидов в соответствии с рекомендациями их индивидуальных программ реабилитации или абилитации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10 500 010,00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31"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tcW w:w="2268" w:type="dxa"/>
            <w:vMerge w:val="restart"/>
          </w:tcPr>
          <w:p>
            <w:pPr>
              <w:pStyle w:val="0"/>
            </w:pPr>
            <w:r>
              <w:rPr>
                <w:sz w:val="20"/>
              </w:rPr>
              <w:t xml:space="preserve">Предоставлены инвалидам компенсации понесенных расходов по обустройству жилых помещений в соответствии с рекомендациями их индивидуальных программ реабилитации или абилитации</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12</w:t>
            </w:r>
          </w:p>
        </w:tc>
        <w:tc>
          <w:tcPr>
            <w:tcW w:w="794" w:type="dxa"/>
            <w:vMerge w:val="restart"/>
          </w:tcPr>
          <w:p>
            <w:pPr>
              <w:pStyle w:val="0"/>
              <w:jc w:val="center"/>
            </w:pPr>
            <w:r>
              <w:rPr>
                <w:sz w:val="20"/>
              </w:rPr>
              <w:t xml:space="preserve">14</w:t>
            </w:r>
          </w:p>
        </w:tc>
        <w:tc>
          <w:tcPr>
            <w:tcW w:w="737" w:type="dxa"/>
            <w:vMerge w:val="restart"/>
          </w:tcPr>
          <w:p>
            <w:pPr>
              <w:pStyle w:val="0"/>
              <w:jc w:val="center"/>
            </w:pPr>
            <w:r>
              <w:rPr>
                <w:sz w:val="20"/>
              </w:rPr>
              <w:t xml:space="preserve">16</w:t>
            </w:r>
          </w:p>
        </w:tc>
        <w:tc>
          <w:tcPr>
            <w:tcW w:w="737" w:type="dxa"/>
            <w:vMerge w:val="restart"/>
          </w:tcPr>
          <w:p>
            <w:pPr>
              <w:pStyle w:val="0"/>
              <w:jc w:val="center"/>
            </w:pPr>
            <w:r>
              <w:rPr>
                <w:sz w:val="20"/>
              </w:rPr>
              <w:t xml:space="preserve">16</w:t>
            </w:r>
          </w:p>
        </w:tc>
        <w:tc>
          <w:tcPr>
            <w:tcW w:w="680" w:type="dxa"/>
            <w:vMerge w:val="restart"/>
          </w:tcPr>
          <w:p>
            <w:pPr>
              <w:pStyle w:val="0"/>
              <w:jc w:val="center"/>
            </w:pPr>
            <w:r>
              <w:rPr>
                <w:sz w:val="20"/>
              </w:rPr>
              <w:t xml:space="preserve">16</w:t>
            </w:r>
          </w:p>
        </w:tc>
        <w:tc>
          <w:tcPr>
            <w:tcW w:w="737" w:type="dxa"/>
            <w:vMerge w:val="restart"/>
          </w:tcPr>
          <w:p>
            <w:pPr>
              <w:pStyle w:val="0"/>
              <w:jc w:val="center"/>
            </w:pPr>
            <w:r>
              <w:rPr>
                <w:sz w:val="20"/>
              </w:rPr>
              <w:t xml:space="preserve">16</w:t>
            </w:r>
          </w:p>
        </w:tc>
        <w:tc>
          <w:tcPr>
            <w:tcW w:w="737" w:type="dxa"/>
            <w:vMerge w:val="restart"/>
          </w:tcPr>
          <w:p>
            <w:pPr>
              <w:pStyle w:val="0"/>
              <w:jc w:val="center"/>
            </w:pPr>
            <w:r>
              <w:rPr>
                <w:sz w:val="20"/>
              </w:rPr>
              <w:t xml:space="preserve">16</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10 500 010,00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31"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10 500 010,00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1 500 000,00</w:t>
            </w:r>
          </w:p>
        </w:tc>
        <w:tc>
          <w:tcPr>
            <w:tcW w:w="1531" w:type="dxa"/>
          </w:tcPr>
          <w:p>
            <w:pPr>
              <w:pStyle w:val="0"/>
              <w:jc w:val="center"/>
            </w:pPr>
            <w:r>
              <w:rPr>
                <w:sz w:val="20"/>
              </w:rPr>
              <w:t xml:space="preserve">1 500 001,00</w:t>
            </w:r>
          </w:p>
        </w:tc>
        <w:tc>
          <w:tcPr>
            <w:tcW w:w="1587" w:type="dxa"/>
          </w:tcPr>
          <w:p>
            <w:pPr>
              <w:pStyle w:val="0"/>
              <w:jc w:val="center"/>
            </w:pPr>
            <w:r>
              <w:rPr>
                <w:sz w:val="20"/>
              </w:rPr>
              <w:t xml:space="preserve">1 500 002,00</w:t>
            </w:r>
          </w:p>
        </w:tc>
        <w:tc>
          <w:tcPr>
            <w:tcW w:w="1531" w:type="dxa"/>
          </w:tcPr>
          <w:p>
            <w:pPr>
              <w:pStyle w:val="0"/>
              <w:jc w:val="center"/>
            </w:pPr>
            <w:r>
              <w:rPr>
                <w:sz w:val="20"/>
              </w:rPr>
              <w:t xml:space="preserve">1 500 003,00</w:t>
            </w:r>
          </w:p>
        </w:tc>
        <w:tc>
          <w:tcPr>
            <w:tcW w:w="1587" w:type="dxa"/>
          </w:tcPr>
          <w:p>
            <w:pPr>
              <w:pStyle w:val="0"/>
              <w:jc w:val="center"/>
            </w:pPr>
            <w:r>
              <w:rPr>
                <w:sz w:val="20"/>
              </w:rPr>
              <w:t xml:space="preserve">1 500 004,00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7</w:t>
            </w:r>
          </w:p>
        </w:tc>
        <w:tc>
          <w:tcPr>
            <w:tcW w:w="2608" w:type="dxa"/>
            <w:vMerge w:val="restart"/>
          </w:tcPr>
          <w:p>
            <w:pPr>
              <w:pStyle w:val="0"/>
            </w:pPr>
            <w:r>
              <w:rPr>
                <w:sz w:val="20"/>
              </w:rPr>
              <w:t xml:space="preserve">Приобретение специализированного автотранспорта для перевозки инвалидов-колясочников для организаций социального обслуживания, находящихся в ведении Омской области, предоставляющих социальные услуги в стационарной форме социального обслуживания</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Приобретен специализированный автотранспорт для организаций социального обслуживания, находящихся в ведении Омской области, предоставляющих услуги в стационарной форме социального обслуживания, для перевозки инвалидов-колясочников</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2</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5 000 000,00</w:t>
            </w:r>
          </w:p>
        </w:tc>
        <w:tc>
          <w:tcPr>
            <w:tcW w:w="1531" w:type="dxa"/>
          </w:tcPr>
          <w:p>
            <w:pPr>
              <w:pStyle w:val="0"/>
              <w:jc w:val="center"/>
            </w:pPr>
            <w:r>
              <w:rPr>
                <w:sz w:val="20"/>
              </w:rPr>
              <w:t xml:space="preserve">5 000 000,00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8</w:t>
            </w:r>
          </w:p>
        </w:tc>
        <w:tc>
          <w:tcPr>
            <w:tcW w:w="2608" w:type="dxa"/>
            <w:vMerge w:val="restart"/>
          </w:tcPr>
          <w:p>
            <w:pPr>
              <w:pStyle w:val="0"/>
            </w:pPr>
            <w:r>
              <w:rPr>
                <w:sz w:val="20"/>
              </w:rPr>
              <w:t xml:space="preserve">Организация и проведение социально значимых для инвалидов мероприятий (выставок, конференций, фестивалей, включая совместные мероприятия инвалидов и их сверстников, не имеющих инвалидности и прочих), включая премию Губернатора Омской области одаренным детям-инвалидам "Мир открытых возможностей"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6 440 010,00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920 001,00</w:t>
            </w:r>
          </w:p>
        </w:tc>
        <w:tc>
          <w:tcPr>
            <w:tcW w:w="1587" w:type="dxa"/>
          </w:tcPr>
          <w:p>
            <w:pPr>
              <w:pStyle w:val="0"/>
              <w:jc w:val="center"/>
            </w:pPr>
            <w:r>
              <w:rPr>
                <w:sz w:val="20"/>
              </w:rPr>
              <w:t xml:space="preserve">920 002,00</w:t>
            </w:r>
          </w:p>
        </w:tc>
        <w:tc>
          <w:tcPr>
            <w:tcW w:w="1531" w:type="dxa"/>
          </w:tcPr>
          <w:p>
            <w:pPr>
              <w:pStyle w:val="0"/>
              <w:jc w:val="center"/>
            </w:pPr>
            <w:r>
              <w:rPr>
                <w:sz w:val="20"/>
              </w:rPr>
              <w:t xml:space="preserve">920 003,00</w:t>
            </w:r>
          </w:p>
        </w:tc>
        <w:tc>
          <w:tcPr>
            <w:tcW w:w="1587" w:type="dxa"/>
          </w:tcPr>
          <w:p>
            <w:pPr>
              <w:pStyle w:val="0"/>
              <w:jc w:val="center"/>
            </w:pPr>
            <w:r>
              <w:rPr>
                <w:sz w:val="20"/>
              </w:rPr>
              <w:t xml:space="preserve">920 004,00</w:t>
            </w:r>
          </w:p>
        </w:tc>
        <w:tc>
          <w:tcPr>
            <w:tcW w:w="2268" w:type="dxa"/>
            <w:vMerge w:val="restart"/>
          </w:tcPr>
          <w:p>
            <w:pPr>
              <w:pStyle w:val="0"/>
            </w:pPr>
            <w:r>
              <w:rPr>
                <w:sz w:val="20"/>
              </w:rPr>
              <w:t xml:space="preserve">Организованы мероприятия в целях социокультурной реабилитации инвалидов и (или) детей-инвалидов</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2</w:t>
            </w:r>
          </w:p>
        </w:tc>
        <w:tc>
          <w:tcPr>
            <w:tcW w:w="794" w:type="dxa"/>
            <w:vMerge w:val="restart"/>
          </w:tcPr>
          <w:p>
            <w:pPr>
              <w:pStyle w:val="0"/>
              <w:jc w:val="center"/>
            </w:pPr>
            <w:r>
              <w:rPr>
                <w:sz w:val="20"/>
              </w:rPr>
              <w:t xml:space="preserve">3</w:t>
            </w:r>
          </w:p>
        </w:tc>
        <w:tc>
          <w:tcPr>
            <w:tcW w:w="737" w:type="dxa"/>
            <w:vMerge w:val="restart"/>
          </w:tcPr>
          <w:p>
            <w:pPr>
              <w:pStyle w:val="0"/>
              <w:jc w:val="center"/>
            </w:pPr>
            <w:r>
              <w:rPr>
                <w:sz w:val="20"/>
              </w:rPr>
              <w:t xml:space="preserve">4</w:t>
            </w:r>
          </w:p>
        </w:tc>
        <w:tc>
          <w:tcPr>
            <w:tcW w:w="737" w:type="dxa"/>
            <w:vMerge w:val="restart"/>
          </w:tcPr>
          <w:p>
            <w:pPr>
              <w:pStyle w:val="0"/>
              <w:jc w:val="center"/>
            </w:pPr>
            <w:r>
              <w:rPr>
                <w:sz w:val="20"/>
              </w:rPr>
              <w:t xml:space="preserve">4</w:t>
            </w:r>
          </w:p>
        </w:tc>
        <w:tc>
          <w:tcPr>
            <w:tcW w:w="680" w:type="dxa"/>
            <w:vMerge w:val="restart"/>
          </w:tcPr>
          <w:p>
            <w:pPr>
              <w:pStyle w:val="0"/>
              <w:jc w:val="center"/>
            </w:pPr>
            <w:r>
              <w:rPr>
                <w:sz w:val="20"/>
              </w:rPr>
              <w:t xml:space="preserve">4</w:t>
            </w:r>
          </w:p>
        </w:tc>
        <w:tc>
          <w:tcPr>
            <w:tcW w:w="737" w:type="dxa"/>
            <w:vMerge w:val="restart"/>
          </w:tcPr>
          <w:p>
            <w:pPr>
              <w:pStyle w:val="0"/>
              <w:jc w:val="center"/>
            </w:pPr>
            <w:r>
              <w:rPr>
                <w:sz w:val="20"/>
              </w:rPr>
              <w:t xml:space="preserve">4</w:t>
            </w:r>
          </w:p>
        </w:tc>
        <w:tc>
          <w:tcPr>
            <w:tcW w:w="737" w:type="dxa"/>
            <w:vMerge w:val="restart"/>
          </w:tcPr>
          <w:p>
            <w:pPr>
              <w:pStyle w:val="0"/>
              <w:jc w:val="center"/>
            </w:pPr>
            <w:r>
              <w:rPr>
                <w:sz w:val="20"/>
              </w:rPr>
              <w:t xml:space="preserve">4</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6 440 010,00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920 001,00</w:t>
            </w:r>
          </w:p>
        </w:tc>
        <w:tc>
          <w:tcPr>
            <w:tcW w:w="1587" w:type="dxa"/>
          </w:tcPr>
          <w:p>
            <w:pPr>
              <w:pStyle w:val="0"/>
              <w:jc w:val="center"/>
            </w:pPr>
            <w:r>
              <w:rPr>
                <w:sz w:val="20"/>
              </w:rPr>
              <w:t xml:space="preserve">920 002,00</w:t>
            </w:r>
          </w:p>
        </w:tc>
        <w:tc>
          <w:tcPr>
            <w:tcW w:w="1531" w:type="dxa"/>
          </w:tcPr>
          <w:p>
            <w:pPr>
              <w:pStyle w:val="0"/>
              <w:jc w:val="center"/>
            </w:pPr>
            <w:r>
              <w:rPr>
                <w:sz w:val="20"/>
              </w:rPr>
              <w:t xml:space="preserve">920 003,00</w:t>
            </w:r>
          </w:p>
        </w:tc>
        <w:tc>
          <w:tcPr>
            <w:tcW w:w="1587" w:type="dxa"/>
          </w:tcPr>
          <w:p>
            <w:pPr>
              <w:pStyle w:val="0"/>
              <w:jc w:val="center"/>
            </w:pPr>
            <w:r>
              <w:rPr>
                <w:sz w:val="20"/>
              </w:rPr>
              <w:t xml:space="preserve">920 004,00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6 440 010,00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920 000,00</w:t>
            </w:r>
          </w:p>
        </w:tc>
        <w:tc>
          <w:tcPr>
            <w:tcW w:w="1531" w:type="dxa"/>
          </w:tcPr>
          <w:p>
            <w:pPr>
              <w:pStyle w:val="0"/>
              <w:jc w:val="center"/>
            </w:pPr>
            <w:r>
              <w:rPr>
                <w:sz w:val="20"/>
              </w:rPr>
              <w:t xml:space="preserve">920 001,00</w:t>
            </w:r>
          </w:p>
        </w:tc>
        <w:tc>
          <w:tcPr>
            <w:tcW w:w="1587" w:type="dxa"/>
          </w:tcPr>
          <w:p>
            <w:pPr>
              <w:pStyle w:val="0"/>
              <w:jc w:val="center"/>
            </w:pPr>
            <w:r>
              <w:rPr>
                <w:sz w:val="20"/>
              </w:rPr>
              <w:t xml:space="preserve">920 002,00</w:t>
            </w:r>
          </w:p>
        </w:tc>
        <w:tc>
          <w:tcPr>
            <w:tcW w:w="1531" w:type="dxa"/>
          </w:tcPr>
          <w:p>
            <w:pPr>
              <w:pStyle w:val="0"/>
              <w:jc w:val="center"/>
            </w:pPr>
            <w:r>
              <w:rPr>
                <w:sz w:val="20"/>
              </w:rPr>
              <w:t xml:space="preserve">920 003,00</w:t>
            </w:r>
          </w:p>
        </w:tc>
        <w:tc>
          <w:tcPr>
            <w:tcW w:w="1587" w:type="dxa"/>
          </w:tcPr>
          <w:p>
            <w:pPr>
              <w:pStyle w:val="0"/>
              <w:jc w:val="center"/>
            </w:pPr>
            <w:r>
              <w:rPr>
                <w:sz w:val="20"/>
              </w:rPr>
              <w:t xml:space="preserve">920 004,00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9</w:t>
            </w:r>
          </w:p>
        </w:tc>
        <w:tc>
          <w:tcPr>
            <w:tcW w:w="2608" w:type="dxa"/>
            <w:vMerge w:val="restart"/>
          </w:tcPr>
          <w:p>
            <w:pPr>
              <w:pStyle w:val="0"/>
            </w:pPr>
            <w:r>
              <w:rPr>
                <w:sz w:val="20"/>
              </w:rPr>
              <w:t xml:space="preserve">Приобретение специализированного автотранспорта и (или) специализированного оборудования для перевозки инвалидов-колясочников для службы "Социальное такси"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15 000 010,00</w:t>
            </w:r>
          </w:p>
        </w:tc>
        <w:tc>
          <w:tcPr>
            <w:tcW w:w="1531" w:type="dxa"/>
          </w:tcPr>
          <w:p>
            <w:pPr>
              <w:pStyle w:val="0"/>
              <w:jc w:val="center"/>
            </w:pPr>
            <w:r>
              <w:rPr>
                <w:sz w:val="20"/>
              </w:rPr>
              <w:t xml:space="preserve">9 000 000,00</w:t>
            </w:r>
          </w:p>
        </w:tc>
        <w:tc>
          <w:tcPr>
            <w:tcW w:w="1531" w:type="dxa"/>
          </w:tcPr>
          <w:p>
            <w:pPr>
              <w:pStyle w:val="0"/>
              <w:jc w:val="center"/>
            </w:pPr>
            <w:r>
              <w:rPr>
                <w:sz w:val="20"/>
              </w:rPr>
              <w:t xml:space="preserve">1 000 000,00</w:t>
            </w:r>
          </w:p>
        </w:tc>
        <w:tc>
          <w:tcPr>
            <w:tcW w:w="1531" w:type="dxa"/>
          </w:tcPr>
          <w:p>
            <w:pPr>
              <w:pStyle w:val="0"/>
              <w:jc w:val="center"/>
            </w:pPr>
            <w:r>
              <w:rPr>
                <w:sz w:val="20"/>
              </w:rPr>
              <w:t xml:space="preserve">1 000 000,00</w:t>
            </w:r>
          </w:p>
        </w:tc>
        <w:tc>
          <w:tcPr>
            <w:tcW w:w="1531" w:type="dxa"/>
          </w:tcPr>
          <w:p>
            <w:pPr>
              <w:pStyle w:val="0"/>
              <w:jc w:val="center"/>
            </w:pPr>
            <w:r>
              <w:rPr>
                <w:sz w:val="20"/>
              </w:rPr>
              <w:t xml:space="preserve">1 000 001,00</w:t>
            </w:r>
          </w:p>
        </w:tc>
        <w:tc>
          <w:tcPr>
            <w:tcW w:w="1587" w:type="dxa"/>
          </w:tcPr>
          <w:p>
            <w:pPr>
              <w:pStyle w:val="0"/>
              <w:jc w:val="center"/>
            </w:pPr>
            <w:r>
              <w:rPr>
                <w:sz w:val="20"/>
              </w:rPr>
              <w:t xml:space="preserve">1 000 002,00</w:t>
            </w:r>
          </w:p>
        </w:tc>
        <w:tc>
          <w:tcPr>
            <w:tcW w:w="1531" w:type="dxa"/>
          </w:tcPr>
          <w:p>
            <w:pPr>
              <w:pStyle w:val="0"/>
              <w:jc w:val="center"/>
            </w:pPr>
            <w:r>
              <w:rPr>
                <w:sz w:val="20"/>
              </w:rPr>
              <w:t xml:space="preserve">1 000 003,00</w:t>
            </w:r>
          </w:p>
        </w:tc>
        <w:tc>
          <w:tcPr>
            <w:tcW w:w="1587" w:type="dxa"/>
          </w:tcPr>
          <w:p>
            <w:pPr>
              <w:pStyle w:val="0"/>
              <w:jc w:val="center"/>
            </w:pPr>
            <w:r>
              <w:rPr>
                <w:sz w:val="20"/>
              </w:rPr>
              <w:t xml:space="preserve">1 000 004,00</w:t>
            </w:r>
          </w:p>
        </w:tc>
        <w:tc>
          <w:tcPr>
            <w:tcW w:w="2268" w:type="dxa"/>
            <w:vMerge w:val="restart"/>
          </w:tcPr>
          <w:p>
            <w:pPr>
              <w:pStyle w:val="0"/>
            </w:pPr>
            <w:r>
              <w:rPr>
                <w:sz w:val="20"/>
              </w:rPr>
              <w:t xml:space="preserve">Приобретен специализированный автотранспорт и (или) специализированное оборудование для перевозки инвалидов-колясочников для службы "Социальное такси"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2</w:t>
            </w:r>
          </w:p>
        </w:tc>
        <w:tc>
          <w:tcPr>
            <w:tcW w:w="794" w:type="dxa"/>
            <w:vMerge w:val="restart"/>
          </w:tcPr>
          <w:p>
            <w:pPr>
              <w:pStyle w:val="0"/>
              <w:jc w:val="center"/>
            </w:pPr>
            <w:r>
              <w:rPr>
                <w:sz w:val="20"/>
              </w:rPr>
              <w:t xml:space="preserve">4</w:t>
            </w:r>
          </w:p>
        </w:tc>
        <w:tc>
          <w:tcPr>
            <w:tcW w:w="737" w:type="dxa"/>
            <w:vMerge w:val="restart"/>
          </w:tcPr>
          <w:p>
            <w:pPr>
              <w:pStyle w:val="0"/>
              <w:jc w:val="center"/>
            </w:pPr>
            <w:r>
              <w:rPr>
                <w:sz w:val="20"/>
              </w:rPr>
              <w:t xml:space="preserve">6</w:t>
            </w:r>
          </w:p>
        </w:tc>
        <w:tc>
          <w:tcPr>
            <w:tcW w:w="737" w:type="dxa"/>
            <w:vMerge w:val="restart"/>
          </w:tcPr>
          <w:p>
            <w:pPr>
              <w:pStyle w:val="0"/>
              <w:jc w:val="center"/>
            </w:pPr>
            <w:r>
              <w:rPr>
                <w:sz w:val="20"/>
              </w:rPr>
              <w:t xml:space="preserve">6</w:t>
            </w:r>
          </w:p>
        </w:tc>
        <w:tc>
          <w:tcPr>
            <w:tcW w:w="680" w:type="dxa"/>
            <w:vMerge w:val="restart"/>
          </w:tcPr>
          <w:p>
            <w:pPr>
              <w:pStyle w:val="0"/>
              <w:jc w:val="center"/>
            </w:pPr>
            <w:r>
              <w:rPr>
                <w:sz w:val="20"/>
              </w:rPr>
              <w:t xml:space="preserve">6</w:t>
            </w:r>
          </w:p>
        </w:tc>
        <w:tc>
          <w:tcPr>
            <w:tcW w:w="737" w:type="dxa"/>
            <w:vMerge w:val="restart"/>
          </w:tcPr>
          <w:p>
            <w:pPr>
              <w:pStyle w:val="0"/>
              <w:jc w:val="center"/>
            </w:pPr>
            <w:r>
              <w:rPr>
                <w:sz w:val="20"/>
              </w:rPr>
              <w:t xml:space="preserve">6</w:t>
            </w:r>
          </w:p>
        </w:tc>
        <w:tc>
          <w:tcPr>
            <w:tcW w:w="737" w:type="dxa"/>
            <w:vMerge w:val="restart"/>
          </w:tcPr>
          <w:p>
            <w:pPr>
              <w:pStyle w:val="0"/>
              <w:jc w:val="center"/>
            </w:pPr>
            <w:r>
              <w:rPr>
                <w:sz w:val="20"/>
              </w:rPr>
              <w:t xml:space="preserve">6</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15 000 010,00</w:t>
            </w:r>
          </w:p>
        </w:tc>
        <w:tc>
          <w:tcPr>
            <w:tcW w:w="1531" w:type="dxa"/>
          </w:tcPr>
          <w:p>
            <w:pPr>
              <w:pStyle w:val="0"/>
              <w:jc w:val="center"/>
            </w:pPr>
            <w:r>
              <w:rPr>
                <w:sz w:val="20"/>
              </w:rPr>
              <w:t xml:space="preserve">9 000 000,00</w:t>
            </w:r>
          </w:p>
        </w:tc>
        <w:tc>
          <w:tcPr>
            <w:tcW w:w="1531" w:type="dxa"/>
          </w:tcPr>
          <w:p>
            <w:pPr>
              <w:pStyle w:val="0"/>
              <w:jc w:val="center"/>
            </w:pPr>
            <w:r>
              <w:rPr>
                <w:sz w:val="20"/>
              </w:rPr>
              <w:t xml:space="preserve">1 000 000,00</w:t>
            </w:r>
          </w:p>
        </w:tc>
        <w:tc>
          <w:tcPr>
            <w:tcW w:w="1531" w:type="dxa"/>
          </w:tcPr>
          <w:p>
            <w:pPr>
              <w:pStyle w:val="0"/>
              <w:jc w:val="center"/>
            </w:pPr>
            <w:r>
              <w:rPr>
                <w:sz w:val="20"/>
              </w:rPr>
              <w:t xml:space="preserve">1 000 000,00</w:t>
            </w:r>
          </w:p>
        </w:tc>
        <w:tc>
          <w:tcPr>
            <w:tcW w:w="1531" w:type="dxa"/>
          </w:tcPr>
          <w:p>
            <w:pPr>
              <w:pStyle w:val="0"/>
              <w:jc w:val="center"/>
            </w:pPr>
            <w:r>
              <w:rPr>
                <w:sz w:val="20"/>
              </w:rPr>
              <w:t xml:space="preserve">1 000 001,00</w:t>
            </w:r>
          </w:p>
        </w:tc>
        <w:tc>
          <w:tcPr>
            <w:tcW w:w="1587" w:type="dxa"/>
          </w:tcPr>
          <w:p>
            <w:pPr>
              <w:pStyle w:val="0"/>
              <w:jc w:val="center"/>
            </w:pPr>
            <w:r>
              <w:rPr>
                <w:sz w:val="20"/>
              </w:rPr>
              <w:t xml:space="preserve">1 000 002,00</w:t>
            </w:r>
          </w:p>
        </w:tc>
        <w:tc>
          <w:tcPr>
            <w:tcW w:w="1531" w:type="dxa"/>
          </w:tcPr>
          <w:p>
            <w:pPr>
              <w:pStyle w:val="0"/>
              <w:jc w:val="center"/>
            </w:pPr>
            <w:r>
              <w:rPr>
                <w:sz w:val="20"/>
              </w:rPr>
              <w:t xml:space="preserve">1 000 003,00</w:t>
            </w:r>
          </w:p>
        </w:tc>
        <w:tc>
          <w:tcPr>
            <w:tcW w:w="1587" w:type="dxa"/>
          </w:tcPr>
          <w:p>
            <w:pPr>
              <w:pStyle w:val="0"/>
              <w:jc w:val="center"/>
            </w:pPr>
            <w:r>
              <w:rPr>
                <w:sz w:val="20"/>
              </w:rPr>
              <w:t xml:space="preserve">1 000 004,00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15 000 010,00</w:t>
            </w:r>
          </w:p>
        </w:tc>
        <w:tc>
          <w:tcPr>
            <w:tcW w:w="1531" w:type="dxa"/>
          </w:tcPr>
          <w:p>
            <w:pPr>
              <w:pStyle w:val="0"/>
              <w:jc w:val="center"/>
            </w:pPr>
            <w:r>
              <w:rPr>
                <w:sz w:val="20"/>
              </w:rPr>
              <w:t xml:space="preserve">9 000 000,00</w:t>
            </w:r>
          </w:p>
        </w:tc>
        <w:tc>
          <w:tcPr>
            <w:tcW w:w="1531" w:type="dxa"/>
          </w:tcPr>
          <w:p>
            <w:pPr>
              <w:pStyle w:val="0"/>
              <w:jc w:val="center"/>
            </w:pPr>
            <w:r>
              <w:rPr>
                <w:sz w:val="20"/>
              </w:rPr>
              <w:t xml:space="preserve">1 000 000,00</w:t>
            </w:r>
          </w:p>
        </w:tc>
        <w:tc>
          <w:tcPr>
            <w:tcW w:w="1531" w:type="dxa"/>
          </w:tcPr>
          <w:p>
            <w:pPr>
              <w:pStyle w:val="0"/>
              <w:jc w:val="center"/>
            </w:pPr>
            <w:r>
              <w:rPr>
                <w:sz w:val="20"/>
              </w:rPr>
              <w:t xml:space="preserve">1 000 000,00</w:t>
            </w:r>
          </w:p>
        </w:tc>
        <w:tc>
          <w:tcPr>
            <w:tcW w:w="1531" w:type="dxa"/>
          </w:tcPr>
          <w:p>
            <w:pPr>
              <w:pStyle w:val="0"/>
              <w:jc w:val="center"/>
            </w:pPr>
            <w:r>
              <w:rPr>
                <w:sz w:val="20"/>
              </w:rPr>
              <w:t xml:space="preserve">1 000 001,00</w:t>
            </w:r>
          </w:p>
        </w:tc>
        <w:tc>
          <w:tcPr>
            <w:tcW w:w="1587" w:type="dxa"/>
          </w:tcPr>
          <w:p>
            <w:pPr>
              <w:pStyle w:val="0"/>
              <w:jc w:val="center"/>
            </w:pPr>
            <w:r>
              <w:rPr>
                <w:sz w:val="20"/>
              </w:rPr>
              <w:t xml:space="preserve">1 000 002,00</w:t>
            </w:r>
          </w:p>
        </w:tc>
        <w:tc>
          <w:tcPr>
            <w:tcW w:w="1531" w:type="dxa"/>
          </w:tcPr>
          <w:p>
            <w:pPr>
              <w:pStyle w:val="0"/>
              <w:jc w:val="center"/>
            </w:pPr>
            <w:r>
              <w:rPr>
                <w:sz w:val="20"/>
              </w:rPr>
              <w:t xml:space="preserve">1 000 003,00</w:t>
            </w:r>
          </w:p>
        </w:tc>
        <w:tc>
          <w:tcPr>
            <w:tcW w:w="1587" w:type="dxa"/>
          </w:tcPr>
          <w:p>
            <w:pPr>
              <w:pStyle w:val="0"/>
              <w:jc w:val="center"/>
            </w:pPr>
            <w:r>
              <w:rPr>
                <w:sz w:val="20"/>
              </w:rPr>
              <w:t xml:space="preserve">1 000 004,00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10</w:t>
            </w:r>
          </w:p>
        </w:tc>
        <w:tc>
          <w:tcPr>
            <w:tcW w:w="2608" w:type="dxa"/>
            <w:vMerge w:val="restart"/>
          </w:tcPr>
          <w:p>
            <w:pPr>
              <w:pStyle w:val="0"/>
            </w:pPr>
            <w:r>
              <w:rPr>
                <w:sz w:val="20"/>
              </w:rPr>
              <w:t xml:space="preserve">Обеспечение инвалидов техническими средствами реабилитации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174 960 010,00</w:t>
            </w:r>
          </w:p>
        </w:tc>
        <w:tc>
          <w:tcPr>
            <w:tcW w:w="1531" w:type="dxa"/>
          </w:tcPr>
          <w:p>
            <w:pPr>
              <w:pStyle w:val="0"/>
              <w:jc w:val="center"/>
            </w:pPr>
            <w:r>
              <w:rPr>
                <w:sz w:val="20"/>
              </w:rPr>
              <w:t xml:space="preserve">24 960 000,00</w:t>
            </w:r>
          </w:p>
        </w:tc>
        <w:tc>
          <w:tcPr>
            <w:tcW w:w="1531" w:type="dxa"/>
          </w:tcPr>
          <w:p>
            <w:pPr>
              <w:pStyle w:val="0"/>
              <w:jc w:val="center"/>
            </w:pPr>
            <w:r>
              <w:rPr>
                <w:sz w:val="20"/>
              </w:rPr>
              <w:t xml:space="preserve">25 000 000,00</w:t>
            </w:r>
          </w:p>
        </w:tc>
        <w:tc>
          <w:tcPr>
            <w:tcW w:w="1531" w:type="dxa"/>
          </w:tcPr>
          <w:p>
            <w:pPr>
              <w:pStyle w:val="0"/>
              <w:jc w:val="center"/>
            </w:pPr>
            <w:r>
              <w:rPr>
                <w:sz w:val="20"/>
              </w:rPr>
              <w:t xml:space="preserve">25 000 000,00</w:t>
            </w:r>
          </w:p>
        </w:tc>
        <w:tc>
          <w:tcPr>
            <w:tcW w:w="1531" w:type="dxa"/>
          </w:tcPr>
          <w:p>
            <w:pPr>
              <w:pStyle w:val="0"/>
              <w:jc w:val="center"/>
            </w:pPr>
            <w:r>
              <w:rPr>
                <w:sz w:val="20"/>
              </w:rPr>
              <w:t xml:space="preserve">25 000 001,00</w:t>
            </w:r>
          </w:p>
        </w:tc>
        <w:tc>
          <w:tcPr>
            <w:tcW w:w="1587" w:type="dxa"/>
          </w:tcPr>
          <w:p>
            <w:pPr>
              <w:pStyle w:val="0"/>
              <w:jc w:val="center"/>
            </w:pPr>
            <w:r>
              <w:rPr>
                <w:sz w:val="20"/>
              </w:rPr>
              <w:t xml:space="preserve">25 000 002,00</w:t>
            </w:r>
          </w:p>
        </w:tc>
        <w:tc>
          <w:tcPr>
            <w:tcW w:w="1531" w:type="dxa"/>
          </w:tcPr>
          <w:p>
            <w:pPr>
              <w:pStyle w:val="0"/>
              <w:jc w:val="center"/>
            </w:pPr>
            <w:r>
              <w:rPr>
                <w:sz w:val="20"/>
              </w:rPr>
              <w:t xml:space="preserve">25 000 003,00</w:t>
            </w:r>
          </w:p>
        </w:tc>
        <w:tc>
          <w:tcPr>
            <w:tcW w:w="1587" w:type="dxa"/>
          </w:tcPr>
          <w:p>
            <w:pPr>
              <w:pStyle w:val="0"/>
              <w:jc w:val="center"/>
            </w:pPr>
            <w:r>
              <w:rPr>
                <w:sz w:val="20"/>
              </w:rPr>
              <w:t xml:space="preserve">25 000 004,00</w:t>
            </w:r>
          </w:p>
        </w:tc>
        <w:tc>
          <w:tcPr>
            <w:tcW w:w="2268" w:type="dxa"/>
            <w:vMerge w:val="restart"/>
          </w:tcPr>
          <w:p>
            <w:pPr>
              <w:pStyle w:val="0"/>
            </w:pPr>
            <w:r>
              <w:rPr>
                <w:sz w:val="20"/>
              </w:rPr>
              <w:t xml:space="preserve">Предоставлены инвалидам технические средства реабилитации в соответствии с региональным перечнем технических средств реабилитации, предоставляемых инвалиду в рамках индивидуальных программ реабилитации или абилитации</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1000</w:t>
            </w:r>
          </w:p>
        </w:tc>
        <w:tc>
          <w:tcPr>
            <w:tcW w:w="794" w:type="dxa"/>
            <w:vMerge w:val="restart"/>
          </w:tcPr>
          <w:p>
            <w:pPr>
              <w:pStyle w:val="0"/>
              <w:jc w:val="center"/>
            </w:pPr>
            <w:r>
              <w:rPr>
                <w:sz w:val="20"/>
              </w:rPr>
              <w:t xml:space="preserve">11000</w:t>
            </w:r>
          </w:p>
        </w:tc>
        <w:tc>
          <w:tcPr>
            <w:tcW w:w="737" w:type="dxa"/>
            <w:vMerge w:val="restart"/>
          </w:tcPr>
          <w:p>
            <w:pPr>
              <w:pStyle w:val="0"/>
              <w:jc w:val="center"/>
            </w:pPr>
            <w:r>
              <w:rPr>
                <w:sz w:val="20"/>
              </w:rPr>
              <w:t xml:space="preserve">1200</w:t>
            </w:r>
          </w:p>
        </w:tc>
        <w:tc>
          <w:tcPr>
            <w:tcW w:w="737" w:type="dxa"/>
            <w:vMerge w:val="restart"/>
          </w:tcPr>
          <w:p>
            <w:pPr>
              <w:pStyle w:val="0"/>
              <w:jc w:val="center"/>
            </w:pPr>
            <w:r>
              <w:rPr>
                <w:sz w:val="20"/>
              </w:rPr>
              <w:t xml:space="preserve">1200</w:t>
            </w:r>
          </w:p>
        </w:tc>
        <w:tc>
          <w:tcPr>
            <w:tcW w:w="680" w:type="dxa"/>
            <w:vMerge w:val="restart"/>
          </w:tcPr>
          <w:p>
            <w:pPr>
              <w:pStyle w:val="0"/>
              <w:jc w:val="center"/>
            </w:pPr>
            <w:r>
              <w:rPr>
                <w:sz w:val="20"/>
              </w:rPr>
              <w:t xml:space="preserve">1200</w:t>
            </w:r>
          </w:p>
        </w:tc>
        <w:tc>
          <w:tcPr>
            <w:tcW w:w="737" w:type="dxa"/>
            <w:vMerge w:val="restart"/>
          </w:tcPr>
          <w:p>
            <w:pPr>
              <w:pStyle w:val="0"/>
              <w:jc w:val="center"/>
            </w:pPr>
            <w:r>
              <w:rPr>
                <w:sz w:val="20"/>
              </w:rPr>
              <w:t xml:space="preserve">1200</w:t>
            </w:r>
          </w:p>
        </w:tc>
        <w:tc>
          <w:tcPr>
            <w:tcW w:w="737" w:type="dxa"/>
            <w:vMerge w:val="restart"/>
          </w:tcPr>
          <w:p>
            <w:pPr>
              <w:pStyle w:val="0"/>
              <w:jc w:val="center"/>
            </w:pPr>
            <w:r>
              <w:rPr>
                <w:sz w:val="20"/>
              </w:rPr>
              <w:t xml:space="preserve">1200</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174 960 010,00</w:t>
            </w:r>
          </w:p>
        </w:tc>
        <w:tc>
          <w:tcPr>
            <w:tcW w:w="1531" w:type="dxa"/>
          </w:tcPr>
          <w:p>
            <w:pPr>
              <w:pStyle w:val="0"/>
              <w:jc w:val="center"/>
            </w:pPr>
            <w:r>
              <w:rPr>
                <w:sz w:val="20"/>
              </w:rPr>
              <w:t xml:space="preserve">24 960 000,00</w:t>
            </w:r>
          </w:p>
        </w:tc>
        <w:tc>
          <w:tcPr>
            <w:tcW w:w="1531" w:type="dxa"/>
          </w:tcPr>
          <w:p>
            <w:pPr>
              <w:pStyle w:val="0"/>
              <w:jc w:val="center"/>
            </w:pPr>
            <w:r>
              <w:rPr>
                <w:sz w:val="20"/>
              </w:rPr>
              <w:t xml:space="preserve">25 000 000,00</w:t>
            </w:r>
          </w:p>
        </w:tc>
        <w:tc>
          <w:tcPr>
            <w:tcW w:w="1531" w:type="dxa"/>
          </w:tcPr>
          <w:p>
            <w:pPr>
              <w:pStyle w:val="0"/>
              <w:jc w:val="center"/>
            </w:pPr>
            <w:r>
              <w:rPr>
                <w:sz w:val="20"/>
              </w:rPr>
              <w:t xml:space="preserve">25 000 000,00</w:t>
            </w:r>
          </w:p>
        </w:tc>
        <w:tc>
          <w:tcPr>
            <w:tcW w:w="1531" w:type="dxa"/>
          </w:tcPr>
          <w:p>
            <w:pPr>
              <w:pStyle w:val="0"/>
              <w:jc w:val="center"/>
            </w:pPr>
            <w:r>
              <w:rPr>
                <w:sz w:val="20"/>
              </w:rPr>
              <w:t xml:space="preserve">25 000 001,00</w:t>
            </w:r>
          </w:p>
        </w:tc>
        <w:tc>
          <w:tcPr>
            <w:tcW w:w="1587" w:type="dxa"/>
          </w:tcPr>
          <w:p>
            <w:pPr>
              <w:pStyle w:val="0"/>
              <w:jc w:val="center"/>
            </w:pPr>
            <w:r>
              <w:rPr>
                <w:sz w:val="20"/>
              </w:rPr>
              <w:t xml:space="preserve">25 000 002,00</w:t>
            </w:r>
          </w:p>
        </w:tc>
        <w:tc>
          <w:tcPr>
            <w:tcW w:w="1531" w:type="dxa"/>
          </w:tcPr>
          <w:p>
            <w:pPr>
              <w:pStyle w:val="0"/>
              <w:jc w:val="center"/>
            </w:pPr>
            <w:r>
              <w:rPr>
                <w:sz w:val="20"/>
              </w:rPr>
              <w:t xml:space="preserve">25 000 003,00</w:t>
            </w:r>
          </w:p>
        </w:tc>
        <w:tc>
          <w:tcPr>
            <w:tcW w:w="1587" w:type="dxa"/>
          </w:tcPr>
          <w:p>
            <w:pPr>
              <w:pStyle w:val="0"/>
              <w:jc w:val="center"/>
            </w:pPr>
            <w:r>
              <w:rPr>
                <w:sz w:val="20"/>
              </w:rPr>
              <w:t xml:space="preserve">25 000 004,00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174 960 010,00</w:t>
            </w:r>
          </w:p>
        </w:tc>
        <w:tc>
          <w:tcPr>
            <w:tcW w:w="1531" w:type="dxa"/>
          </w:tcPr>
          <w:p>
            <w:pPr>
              <w:pStyle w:val="0"/>
              <w:jc w:val="center"/>
            </w:pPr>
            <w:r>
              <w:rPr>
                <w:sz w:val="20"/>
              </w:rPr>
              <w:t xml:space="preserve">24 960 000,00</w:t>
            </w:r>
          </w:p>
        </w:tc>
        <w:tc>
          <w:tcPr>
            <w:tcW w:w="1531" w:type="dxa"/>
          </w:tcPr>
          <w:p>
            <w:pPr>
              <w:pStyle w:val="0"/>
              <w:jc w:val="center"/>
            </w:pPr>
            <w:r>
              <w:rPr>
                <w:sz w:val="20"/>
              </w:rPr>
              <w:t xml:space="preserve">25 000 000,00</w:t>
            </w:r>
          </w:p>
        </w:tc>
        <w:tc>
          <w:tcPr>
            <w:tcW w:w="1531" w:type="dxa"/>
          </w:tcPr>
          <w:p>
            <w:pPr>
              <w:pStyle w:val="0"/>
              <w:jc w:val="center"/>
            </w:pPr>
            <w:r>
              <w:rPr>
                <w:sz w:val="20"/>
              </w:rPr>
              <w:t xml:space="preserve">25 000 000,00</w:t>
            </w:r>
          </w:p>
        </w:tc>
        <w:tc>
          <w:tcPr>
            <w:tcW w:w="1531" w:type="dxa"/>
          </w:tcPr>
          <w:p>
            <w:pPr>
              <w:pStyle w:val="0"/>
              <w:jc w:val="center"/>
            </w:pPr>
            <w:r>
              <w:rPr>
                <w:sz w:val="20"/>
              </w:rPr>
              <w:t xml:space="preserve">25 000 001,00</w:t>
            </w:r>
          </w:p>
        </w:tc>
        <w:tc>
          <w:tcPr>
            <w:tcW w:w="1587" w:type="dxa"/>
          </w:tcPr>
          <w:p>
            <w:pPr>
              <w:pStyle w:val="0"/>
              <w:jc w:val="center"/>
            </w:pPr>
            <w:r>
              <w:rPr>
                <w:sz w:val="20"/>
              </w:rPr>
              <w:t xml:space="preserve">25 000 002,00</w:t>
            </w:r>
          </w:p>
        </w:tc>
        <w:tc>
          <w:tcPr>
            <w:tcW w:w="1531" w:type="dxa"/>
          </w:tcPr>
          <w:p>
            <w:pPr>
              <w:pStyle w:val="0"/>
              <w:jc w:val="center"/>
            </w:pPr>
            <w:r>
              <w:rPr>
                <w:sz w:val="20"/>
              </w:rPr>
              <w:t xml:space="preserve">25 000 003,00</w:t>
            </w:r>
          </w:p>
        </w:tc>
        <w:tc>
          <w:tcPr>
            <w:tcW w:w="1587" w:type="dxa"/>
          </w:tcPr>
          <w:p>
            <w:pPr>
              <w:pStyle w:val="0"/>
              <w:jc w:val="center"/>
            </w:pPr>
            <w:r>
              <w:rPr>
                <w:sz w:val="20"/>
              </w:rPr>
              <w:t xml:space="preserve">25 000 004,00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11</w:t>
            </w:r>
          </w:p>
        </w:tc>
        <w:tc>
          <w:tcPr>
            <w:tcW w:w="2608" w:type="dxa"/>
            <w:vMerge w:val="restart"/>
          </w:tcPr>
          <w:p>
            <w:pPr>
              <w:pStyle w:val="0"/>
            </w:pPr>
            <w:r>
              <w:rPr>
                <w:sz w:val="20"/>
              </w:rPr>
              <w:t xml:space="preserve">Оснащение пунктов проката адаптационного оборудования в государственных учреждениях социального обслуживания населения Омской области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Приобретено адаптационное оборудование для пунктов проката в государственных учреждениях социального обслуживания населения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30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12</w:t>
            </w:r>
          </w:p>
        </w:tc>
        <w:tc>
          <w:tcPr>
            <w:tcW w:w="2608" w:type="dxa"/>
            <w:vMerge w:val="restart"/>
          </w:tcPr>
          <w:p>
            <w:pPr>
              <w:pStyle w:val="0"/>
            </w:pPr>
            <w:r>
              <w:rPr>
                <w:sz w:val="20"/>
              </w:rPr>
              <w:t xml:space="preserve">Оснащение организаций социального обслуживания населения Омской области реабилитационным и абилитационным оборудованием для проведения мероприятий по реабилитации и абилитации инвалидов, детей-инвалидов</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Приобретено реабилитационное и (или) абилитационное оборудование в организации социального обслуживания населения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8</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13</w:t>
            </w:r>
          </w:p>
        </w:tc>
        <w:tc>
          <w:tcPr>
            <w:tcW w:w="2608" w:type="dxa"/>
            <w:vMerge w:val="restart"/>
          </w:tcPr>
          <w:p>
            <w:pPr>
              <w:pStyle w:val="0"/>
            </w:pPr>
            <w:r>
              <w:rPr>
                <w:sz w:val="20"/>
              </w:rPr>
              <w:t xml:space="preserve">Организация обучения специалистов учреждений социального обслуживания населения Омской области по программам повышения квалификации в сфере реабилитации и абилитации инвалидов, в том числе детей-инвалидов</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Проведено обучение по программам переподготовки и повышения квалификации в сфере реабилитации и абилитации инвалидов, в том числе детей-инвалидов, для специалистов учреждений социального обслуживания населения Омской области</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20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14</w:t>
            </w:r>
          </w:p>
        </w:tc>
        <w:tc>
          <w:tcPr>
            <w:tcW w:w="2608" w:type="dxa"/>
            <w:vMerge w:val="restart"/>
          </w:tcPr>
          <w:p>
            <w:pPr>
              <w:pStyle w:val="0"/>
            </w:pPr>
            <w:r>
              <w:rPr>
                <w:sz w:val="20"/>
              </w:rPr>
              <w:t xml:space="preserve">Приобретение реабилитационного оборудования, в том числе специализированного, для организации сопровождаемого совместного проживания малых групп инвалидов старше 18 лет в стационарных учреждениях социального обслуживания населения Омской области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Приобретено реабилитационное оборудование для организации сопровождаемого совместного проживания малых групп инвалидов старше 18 лет в стационарных учреждениях социального обслуживания населения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3</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15</w:t>
            </w:r>
          </w:p>
        </w:tc>
        <w:tc>
          <w:tcPr>
            <w:tcW w:w="2608" w:type="dxa"/>
            <w:vMerge w:val="restart"/>
          </w:tcPr>
          <w:p>
            <w:pPr>
              <w:pStyle w:val="0"/>
            </w:pPr>
            <w:r>
              <w:rPr>
                <w:sz w:val="20"/>
              </w:rPr>
              <w:t xml:space="preserve">Укрепление материально-технической базы бюджетного учреждения Омской области "Реабилитационный центр для детей и подростков с ограниченными возможностями"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Приобретено оборудование для укрепления материально-технической базы бюджетного учреждения Омской области "Реабилитационный центр для детей и подростков с ограниченными возможностями"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20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16</w:t>
            </w:r>
          </w:p>
        </w:tc>
        <w:tc>
          <w:tcPr>
            <w:tcW w:w="2608" w:type="dxa"/>
            <w:vMerge w:val="restart"/>
          </w:tcPr>
          <w:p>
            <w:pPr>
              <w:pStyle w:val="0"/>
            </w:pPr>
            <w:r>
              <w:rPr>
                <w:sz w:val="20"/>
              </w:rPr>
              <w:t xml:space="preserve">Обеспечение беспрепятственного доступа к бюджетным и казенным учреждениям здравоохранения Омской области, в том числе приспособление входных групп, сооружений пандусов (ремонт пандусов), приспособлений путей движения внутри зданий, установка поручней, индукционных петель, капитальный ремонт лифтов, замена лифтов, установка лифтов и подъемных платформ, оборудование подъемниками лестничными (механическими), обустройство (капитальный ремонт) санитарно-гигиенических помещений, зон оказания услуг (кабинет приема, регистратура), создание информационной доступности и др.</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здравоохранения Омской области</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5 000 000,00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5 000 000,00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Проведены работы по повышению уровня доступности для инвалидов и других маломобильных групп населения в зданиях бюджетных и казенных учреждений здравоохранения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4</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5 000 000,00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5 000 000,00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5 000 000,00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5 000 000,00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17</w:t>
            </w:r>
          </w:p>
        </w:tc>
        <w:tc>
          <w:tcPr>
            <w:tcW w:w="2608" w:type="dxa"/>
            <w:vMerge w:val="restart"/>
          </w:tcPr>
          <w:p>
            <w:pPr>
              <w:pStyle w:val="0"/>
            </w:pPr>
            <w:r>
              <w:rPr>
                <w:sz w:val="20"/>
              </w:rPr>
              <w:t xml:space="preserve">Повышение уровня доступности объектов и услуг учреждений культуры для лиц с ограниченными возможностями здоровья</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культуры Омской области</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Проведены работы по повышению уровня доступности для лиц с ограниченными возможностями здоровья</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6</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18</w:t>
            </w:r>
          </w:p>
        </w:tc>
        <w:tc>
          <w:tcPr>
            <w:tcW w:w="2608" w:type="dxa"/>
            <w:vMerge w:val="restart"/>
          </w:tcPr>
          <w:p>
            <w:pPr>
              <w:pStyle w:val="0"/>
            </w:pPr>
            <w:r>
              <w:rPr>
                <w:sz w:val="20"/>
              </w:rPr>
              <w:t xml:space="preserve">Приобретение реабилитационного, коррекционно-развивающего оборудования для государственных учреждений Омской области, осуществляющих деятельность в сфере образования, в целях проведения мероприятий реабилитации (абилитации) детей-инвалидов</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образования Омской области</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Приобретено реабилитационное коррекционно-развивающее оборудование для государственных учреждений Омской области, осуществляющих деятельность в сфере образования</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30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19</w:t>
            </w:r>
          </w:p>
        </w:tc>
        <w:tc>
          <w:tcPr>
            <w:tcW w:w="2608" w:type="dxa"/>
            <w:vMerge w:val="restart"/>
          </w:tcPr>
          <w:p>
            <w:pPr>
              <w:pStyle w:val="0"/>
            </w:pPr>
            <w:r>
              <w:rPr>
                <w:sz w:val="20"/>
              </w:rPr>
              <w:t xml:space="preserve">Информирование, включая социальную рекламу, в средствах массовой информации о проблемах инвалидности, достижениях инвалидов, проживающих на территории города Омска и Омской области, в том числе с использованием специальных средств информирования для лиц с ограниченными возможностями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региональной политики и массовых коммуникаций Омской области</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Обеспечено сохранение в средствах массовой информации объема эфирного времени, видеороликов, радиосюжетов, пропагандирующих идеи доступности для инвалидов объектов и услуг</w:t>
            </w:r>
          </w:p>
        </w:tc>
        <w:tc>
          <w:tcPr>
            <w:tcW w:w="1134" w:type="dxa"/>
            <w:vMerge w:val="restart"/>
          </w:tcPr>
          <w:p>
            <w:pPr>
              <w:pStyle w:val="0"/>
              <w:jc w:val="center"/>
            </w:pPr>
            <w:r>
              <w:rPr>
                <w:sz w:val="20"/>
              </w:rPr>
              <w:t xml:space="preserve">минут</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200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20</w:t>
            </w:r>
          </w:p>
        </w:tc>
        <w:tc>
          <w:tcPr>
            <w:tcW w:w="2608" w:type="dxa"/>
            <w:vMerge w:val="restart"/>
          </w:tcPr>
          <w:p>
            <w:pPr>
              <w:pStyle w:val="0"/>
            </w:pPr>
            <w:r>
              <w:rPr>
                <w:sz w:val="20"/>
              </w:rPr>
              <w:t xml:space="preserve">Обустройство для инвалидов и других маломобильных групп населения объектов транспортной инфраструктуры</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транспорта и дорожного хозяйства Омской области (далее - Минтранс)</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Проведены работы по повышению уровня доступности для инвалидов и других маломобильных групп населения на объектах транспортной инфраструктуры</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7</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21</w:t>
            </w:r>
          </w:p>
        </w:tc>
        <w:tc>
          <w:tcPr>
            <w:tcW w:w="2608" w:type="dxa"/>
            <w:vMerge w:val="restart"/>
          </w:tcPr>
          <w:p>
            <w:pPr>
              <w:pStyle w:val="0"/>
            </w:pPr>
            <w:r>
              <w:rPr>
                <w:sz w:val="20"/>
              </w:rPr>
              <w:t xml:space="preserve">Оборудование и (или) приобретение нового подвижного состава, оборудованного для перевозки инвалидов и других маломобильных групп населения</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Минтранс</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Приобретено оборудование и (или) новый подвижной состав, оборудованный для перевозки инвалидов и других маломобильных групп населения</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6</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22</w:t>
            </w:r>
          </w:p>
        </w:tc>
        <w:tc>
          <w:tcPr>
            <w:tcW w:w="2608" w:type="dxa"/>
            <w:vMerge w:val="restart"/>
          </w:tcPr>
          <w:p>
            <w:pPr>
              <w:pStyle w:val="0"/>
            </w:pPr>
            <w:r>
              <w:rPr>
                <w:sz w:val="20"/>
              </w:rPr>
              <w:t xml:space="preserve">Обеспечение условий доступности на спортивных сооружениях при предоставлении услуг инвалидам и маломобильным группам населения в государственных учреждениях</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по делам молодежи, физической культуры и спорта Омской области (далее - Минспорт)</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Проведены работы по повышению уровня доступности для инвалидов и других маломобильных групп населения в государственных спортивных учреждениях</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3</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23</w:t>
            </w:r>
          </w:p>
        </w:tc>
        <w:tc>
          <w:tcPr>
            <w:tcW w:w="2608" w:type="dxa"/>
            <w:vMerge w:val="restart"/>
          </w:tcPr>
          <w:p>
            <w:pPr>
              <w:pStyle w:val="0"/>
            </w:pPr>
            <w:r>
              <w:rPr>
                <w:sz w:val="20"/>
              </w:rPr>
              <w:t xml:space="preserve">Обеспечение условий доступности на спортивных сооружениях при предоставлении услуг инвалидам и маломобильным группам населения в муниципальных учреждениях</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Минспорт</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2268" w:type="dxa"/>
            <w:vMerge w:val="restart"/>
          </w:tcPr>
          <w:p>
            <w:pPr>
              <w:pStyle w:val="0"/>
            </w:pPr>
            <w:r>
              <w:rPr>
                <w:sz w:val="20"/>
              </w:rPr>
              <w:t xml:space="preserve">Проведены работы по повышению уровня доступности для инвалидов и других маломобильных групп населения в муниципальных спортивных учреждениях</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6</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10 000,00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10 000,00</w:t>
            </w:r>
          </w:p>
        </w:tc>
        <w:tc>
          <w:tcPr>
            <w:tcW w:w="1587"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175" w:type="dxa"/>
            <w:vMerge w:val="restart"/>
          </w:tcPr>
          <w:p>
            <w:pPr>
              <w:pStyle w:val="0"/>
            </w:pPr>
            <w:r>
              <w:rPr>
                <w:sz w:val="20"/>
              </w:rPr>
              <w:t xml:space="preserve">ВСЕГО по комплексу процессных мероприятий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Минтруд</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367 030 070,00</w:t>
            </w:r>
          </w:p>
        </w:tc>
        <w:tc>
          <w:tcPr>
            <w:tcW w:w="1531" w:type="dxa"/>
          </w:tcPr>
          <w:p>
            <w:pPr>
              <w:pStyle w:val="0"/>
              <w:jc w:val="center"/>
            </w:pPr>
            <w:r>
              <w:rPr>
                <w:sz w:val="20"/>
              </w:rPr>
              <w:t xml:space="preserve">89 380 000,00</w:t>
            </w:r>
          </w:p>
        </w:tc>
        <w:tc>
          <w:tcPr>
            <w:tcW w:w="1531" w:type="dxa"/>
          </w:tcPr>
          <w:p>
            <w:pPr>
              <w:pStyle w:val="0"/>
              <w:jc w:val="center"/>
            </w:pPr>
            <w:r>
              <w:rPr>
                <w:sz w:val="20"/>
              </w:rPr>
              <w:t xml:space="preserve">45 420 000,00</w:t>
            </w:r>
          </w:p>
        </w:tc>
        <w:tc>
          <w:tcPr>
            <w:tcW w:w="1531" w:type="dxa"/>
          </w:tcPr>
          <w:p>
            <w:pPr>
              <w:pStyle w:val="0"/>
              <w:jc w:val="center"/>
            </w:pPr>
            <w:r>
              <w:rPr>
                <w:sz w:val="20"/>
              </w:rPr>
              <w:t xml:space="preserve">45 420 000,00</w:t>
            </w:r>
          </w:p>
        </w:tc>
        <w:tc>
          <w:tcPr>
            <w:tcW w:w="1531" w:type="dxa"/>
          </w:tcPr>
          <w:p>
            <w:pPr>
              <w:pStyle w:val="0"/>
              <w:jc w:val="center"/>
            </w:pPr>
            <w:r>
              <w:rPr>
                <w:sz w:val="20"/>
              </w:rPr>
              <w:t xml:space="preserve">50 550 007,00</w:t>
            </w:r>
          </w:p>
        </w:tc>
        <w:tc>
          <w:tcPr>
            <w:tcW w:w="1587" w:type="dxa"/>
          </w:tcPr>
          <w:p>
            <w:pPr>
              <w:pStyle w:val="0"/>
              <w:jc w:val="center"/>
            </w:pPr>
            <w:r>
              <w:rPr>
                <w:sz w:val="20"/>
              </w:rPr>
              <w:t xml:space="preserve">45 420 014,00</w:t>
            </w:r>
          </w:p>
        </w:tc>
        <w:tc>
          <w:tcPr>
            <w:tcW w:w="1531" w:type="dxa"/>
          </w:tcPr>
          <w:p>
            <w:pPr>
              <w:pStyle w:val="0"/>
              <w:jc w:val="center"/>
            </w:pPr>
            <w:r>
              <w:rPr>
                <w:sz w:val="20"/>
              </w:rPr>
              <w:t xml:space="preserve">45 420 021,00</w:t>
            </w:r>
          </w:p>
        </w:tc>
        <w:tc>
          <w:tcPr>
            <w:tcW w:w="1587" w:type="dxa"/>
          </w:tcPr>
          <w:p>
            <w:pPr>
              <w:pStyle w:val="0"/>
              <w:jc w:val="center"/>
            </w:pPr>
            <w:r>
              <w:rPr>
                <w:sz w:val="20"/>
              </w:rPr>
              <w:t xml:space="preserve">45 420 028,00</w:t>
            </w:r>
          </w:p>
        </w:tc>
        <w:tc>
          <w:tcPr>
            <w:tcW w:w="2268"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9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367 030 070,00</w:t>
            </w:r>
          </w:p>
        </w:tc>
        <w:tc>
          <w:tcPr>
            <w:tcW w:w="1531" w:type="dxa"/>
          </w:tcPr>
          <w:p>
            <w:pPr>
              <w:pStyle w:val="0"/>
              <w:jc w:val="center"/>
            </w:pPr>
            <w:r>
              <w:rPr>
                <w:sz w:val="20"/>
              </w:rPr>
              <w:t xml:space="preserve">89 380 000,00</w:t>
            </w:r>
          </w:p>
        </w:tc>
        <w:tc>
          <w:tcPr>
            <w:tcW w:w="1531" w:type="dxa"/>
          </w:tcPr>
          <w:p>
            <w:pPr>
              <w:pStyle w:val="0"/>
              <w:jc w:val="center"/>
            </w:pPr>
            <w:r>
              <w:rPr>
                <w:sz w:val="20"/>
              </w:rPr>
              <w:t xml:space="preserve">45 420 000,00</w:t>
            </w:r>
          </w:p>
        </w:tc>
        <w:tc>
          <w:tcPr>
            <w:tcW w:w="1531" w:type="dxa"/>
          </w:tcPr>
          <w:p>
            <w:pPr>
              <w:pStyle w:val="0"/>
              <w:jc w:val="center"/>
            </w:pPr>
            <w:r>
              <w:rPr>
                <w:sz w:val="20"/>
              </w:rPr>
              <w:t xml:space="preserve">45 420 000,00</w:t>
            </w:r>
          </w:p>
        </w:tc>
        <w:tc>
          <w:tcPr>
            <w:tcW w:w="1531" w:type="dxa"/>
          </w:tcPr>
          <w:p>
            <w:pPr>
              <w:pStyle w:val="0"/>
              <w:jc w:val="center"/>
            </w:pPr>
            <w:r>
              <w:rPr>
                <w:sz w:val="20"/>
              </w:rPr>
              <w:t xml:space="preserve">50 550 007,00</w:t>
            </w:r>
          </w:p>
        </w:tc>
        <w:tc>
          <w:tcPr>
            <w:tcW w:w="1587" w:type="dxa"/>
          </w:tcPr>
          <w:p>
            <w:pPr>
              <w:pStyle w:val="0"/>
              <w:jc w:val="center"/>
            </w:pPr>
            <w:r>
              <w:rPr>
                <w:sz w:val="20"/>
              </w:rPr>
              <w:t xml:space="preserve">45 420 014,00</w:t>
            </w:r>
          </w:p>
        </w:tc>
        <w:tc>
          <w:tcPr>
            <w:tcW w:w="1531" w:type="dxa"/>
          </w:tcPr>
          <w:p>
            <w:pPr>
              <w:pStyle w:val="0"/>
              <w:jc w:val="center"/>
            </w:pPr>
            <w:r>
              <w:rPr>
                <w:sz w:val="20"/>
              </w:rPr>
              <w:t xml:space="preserve">45 420 021,00</w:t>
            </w:r>
          </w:p>
        </w:tc>
        <w:tc>
          <w:tcPr>
            <w:tcW w:w="1587" w:type="dxa"/>
          </w:tcPr>
          <w:p>
            <w:pPr>
              <w:pStyle w:val="0"/>
              <w:jc w:val="center"/>
            </w:pPr>
            <w:r>
              <w:rPr>
                <w:sz w:val="20"/>
              </w:rPr>
              <w:t xml:space="preserve">45 420 028,00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367 030 070,00</w:t>
            </w:r>
          </w:p>
        </w:tc>
        <w:tc>
          <w:tcPr>
            <w:tcW w:w="1531" w:type="dxa"/>
          </w:tcPr>
          <w:p>
            <w:pPr>
              <w:pStyle w:val="0"/>
              <w:jc w:val="center"/>
            </w:pPr>
            <w:r>
              <w:rPr>
                <w:sz w:val="20"/>
              </w:rPr>
              <w:t xml:space="preserve">89 380 000,00</w:t>
            </w:r>
          </w:p>
        </w:tc>
        <w:tc>
          <w:tcPr>
            <w:tcW w:w="1531" w:type="dxa"/>
          </w:tcPr>
          <w:p>
            <w:pPr>
              <w:pStyle w:val="0"/>
              <w:jc w:val="center"/>
            </w:pPr>
            <w:r>
              <w:rPr>
                <w:sz w:val="20"/>
              </w:rPr>
              <w:t xml:space="preserve">45 420 000,00</w:t>
            </w:r>
          </w:p>
        </w:tc>
        <w:tc>
          <w:tcPr>
            <w:tcW w:w="1531" w:type="dxa"/>
          </w:tcPr>
          <w:p>
            <w:pPr>
              <w:pStyle w:val="0"/>
              <w:jc w:val="center"/>
            </w:pPr>
            <w:r>
              <w:rPr>
                <w:sz w:val="20"/>
              </w:rPr>
              <w:t xml:space="preserve">45 420 000,00</w:t>
            </w:r>
          </w:p>
        </w:tc>
        <w:tc>
          <w:tcPr>
            <w:tcW w:w="1531" w:type="dxa"/>
          </w:tcPr>
          <w:p>
            <w:pPr>
              <w:pStyle w:val="0"/>
              <w:jc w:val="center"/>
            </w:pPr>
            <w:r>
              <w:rPr>
                <w:sz w:val="20"/>
              </w:rPr>
              <w:t xml:space="preserve">50 550 007,00</w:t>
            </w:r>
          </w:p>
        </w:tc>
        <w:tc>
          <w:tcPr>
            <w:tcW w:w="1587" w:type="dxa"/>
          </w:tcPr>
          <w:p>
            <w:pPr>
              <w:pStyle w:val="0"/>
              <w:jc w:val="center"/>
            </w:pPr>
            <w:r>
              <w:rPr>
                <w:sz w:val="20"/>
              </w:rPr>
              <w:t xml:space="preserve">45 420 014,00</w:t>
            </w:r>
          </w:p>
        </w:tc>
        <w:tc>
          <w:tcPr>
            <w:tcW w:w="1531" w:type="dxa"/>
          </w:tcPr>
          <w:p>
            <w:pPr>
              <w:pStyle w:val="0"/>
              <w:jc w:val="center"/>
            </w:pPr>
            <w:r>
              <w:rPr>
                <w:sz w:val="20"/>
              </w:rPr>
              <w:t xml:space="preserve">45 420 021,00</w:t>
            </w:r>
          </w:p>
        </w:tc>
        <w:tc>
          <w:tcPr>
            <w:tcW w:w="1587" w:type="dxa"/>
          </w:tcPr>
          <w:p>
            <w:pPr>
              <w:pStyle w:val="0"/>
              <w:jc w:val="center"/>
            </w:pPr>
            <w:r>
              <w:rPr>
                <w:sz w:val="20"/>
              </w:rPr>
              <w:t xml:space="preserve">45 420 028,00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МБТ N 1 (справочно)</w:t>
            </w:r>
          </w:p>
        </w:tc>
        <w:tc>
          <w:tcPr>
            <w:tcW w:w="1644" w:type="dxa"/>
          </w:tcPr>
          <w:p>
            <w:pPr>
              <w:pStyle w:val="0"/>
              <w:jc w:val="center"/>
            </w:pPr>
            <w:r>
              <w:rPr>
                <w:sz w:val="20"/>
              </w:rPr>
              <w:t xml:space="preserve">30 010 000,00</w:t>
            </w:r>
          </w:p>
        </w:tc>
        <w:tc>
          <w:tcPr>
            <w:tcW w:w="1531" w:type="dxa"/>
          </w:tcPr>
          <w:p>
            <w:pPr>
              <w:pStyle w:val="0"/>
              <w:jc w:val="center"/>
            </w:pPr>
            <w:r>
              <w:rPr>
                <w:sz w:val="20"/>
              </w:rPr>
              <w:t xml:space="preserve">30 000 000,00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10 000,00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bookmarkStart w:id="6301" w:name="P6301"/>
    <w:bookmarkEnd w:id="6301"/>
    <w:p>
      <w:pPr>
        <w:pStyle w:val="2"/>
        <w:jc w:val="center"/>
      </w:pPr>
      <w:r>
        <w:rPr>
          <w:sz w:val="20"/>
        </w:rPr>
        <w:t xml:space="preserve">МЕТОДИКА РАСЧЕТА</w:t>
      </w:r>
    </w:p>
    <w:p>
      <w:pPr>
        <w:pStyle w:val="2"/>
        <w:jc w:val="center"/>
      </w:pPr>
      <w:r>
        <w:rPr>
          <w:sz w:val="20"/>
        </w:rPr>
        <w:t xml:space="preserve">результатов реализации мероприятий государственной программы</w:t>
      </w:r>
    </w:p>
    <w:p>
      <w:pPr>
        <w:pStyle w:val="2"/>
        <w:jc w:val="center"/>
      </w:pPr>
      <w:r>
        <w:rPr>
          <w:sz w:val="20"/>
        </w:rPr>
        <w:t xml:space="preserve">Омской области "Социальная поддержка населения"</w:t>
      </w:r>
    </w:p>
    <w:p>
      <w:pPr>
        <w:pStyle w:val="2"/>
        <w:jc w:val="center"/>
      </w:pPr>
      <w:r>
        <w:rPr>
          <w:sz w:val="20"/>
        </w:rPr>
        <w:t xml:space="preserve">(далее - мероприятие)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458"/>
        <w:gridCol w:w="1304"/>
        <w:gridCol w:w="1814"/>
        <w:gridCol w:w="6406"/>
      </w:tblGrid>
      <w:tr>
        <w:tc>
          <w:tcPr>
            <w:tcW w:w="624" w:type="dxa"/>
          </w:tcPr>
          <w:p>
            <w:pPr>
              <w:pStyle w:val="0"/>
              <w:jc w:val="center"/>
            </w:pPr>
            <w:r>
              <w:rPr>
                <w:sz w:val="20"/>
              </w:rPr>
              <w:t xml:space="preserve">N п/п</w:t>
            </w:r>
          </w:p>
        </w:tc>
        <w:tc>
          <w:tcPr>
            <w:tcW w:w="3458" w:type="dxa"/>
          </w:tcPr>
          <w:p>
            <w:pPr>
              <w:pStyle w:val="0"/>
              <w:jc w:val="center"/>
            </w:pPr>
            <w:r>
              <w:rPr>
                <w:sz w:val="20"/>
              </w:rPr>
              <w:t xml:space="preserve">Наименование результата реализации мероприятия</w:t>
            </w:r>
          </w:p>
        </w:tc>
        <w:tc>
          <w:tcPr>
            <w:tcW w:w="1304" w:type="dxa"/>
          </w:tcPr>
          <w:p>
            <w:pPr>
              <w:pStyle w:val="0"/>
              <w:jc w:val="center"/>
            </w:pPr>
            <w:r>
              <w:rPr>
                <w:sz w:val="20"/>
              </w:rPr>
              <w:t xml:space="preserve">Единица измерения (по </w:t>
            </w:r>
            <w:hyperlink w:history="0" r:id="rId6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14" w:type="dxa"/>
          </w:tcPr>
          <w:p>
            <w:pPr>
              <w:pStyle w:val="0"/>
              <w:jc w:val="center"/>
            </w:pPr>
            <w:r>
              <w:rPr>
                <w:sz w:val="20"/>
              </w:rPr>
              <w:t xml:space="preserve">Тип результата (Возрастающий/убывающий)</w:t>
            </w:r>
          </w:p>
        </w:tc>
        <w:tc>
          <w:tcPr>
            <w:tcW w:w="6406" w:type="dxa"/>
          </w:tcPr>
          <w:p>
            <w:pPr>
              <w:pStyle w:val="0"/>
              <w:jc w:val="center"/>
            </w:pPr>
            <w:r>
              <w:rPr>
                <w:sz w:val="20"/>
              </w:rPr>
              <w:t xml:space="preserve">Формула расчета результата, источник исходных данных</w:t>
            </w:r>
          </w:p>
        </w:tc>
      </w:tr>
      <w:tr>
        <w:tc>
          <w:tcPr>
            <w:gridSpan w:val="5"/>
            <w:tcW w:w="13606" w:type="dxa"/>
          </w:tcPr>
          <w:p>
            <w:pPr>
              <w:pStyle w:val="0"/>
              <w:outlineLvl w:val="2"/>
              <w:jc w:val="center"/>
            </w:pPr>
            <w:r>
              <w:rPr>
                <w:sz w:val="20"/>
              </w:rPr>
              <w:t xml:space="preserve">Подпрограмма 1 "Повышение эффективности оказания социальной поддержки гражданам, проживающим на территории Омской области, повышение качества и доступности социального обслуживания населения Омской области"</w:t>
            </w:r>
          </w:p>
        </w:tc>
      </w:tr>
      <w:tr>
        <w:tc>
          <w:tcPr>
            <w:gridSpan w:val="5"/>
            <w:tcW w:w="13606" w:type="dxa"/>
          </w:tcPr>
          <w:p>
            <w:pPr>
              <w:pStyle w:val="0"/>
              <w:outlineLvl w:val="3"/>
              <w:jc w:val="center"/>
            </w:pPr>
            <w:r>
              <w:rPr>
                <w:sz w:val="20"/>
              </w:rPr>
              <w:t xml:space="preserve">Региональный проект "Финансовая поддержка семей при рождении детей", реализуемый в рамках национального проекта "Демография"</w:t>
            </w:r>
          </w:p>
        </w:tc>
      </w:tr>
      <w:tr>
        <w:tc>
          <w:tcPr>
            <w:tcW w:w="624" w:type="dxa"/>
          </w:tcPr>
          <w:p>
            <w:pPr>
              <w:pStyle w:val="0"/>
              <w:jc w:val="center"/>
            </w:pPr>
            <w:r>
              <w:rPr>
                <w:sz w:val="20"/>
              </w:rPr>
              <w:t xml:space="preserve">1</w:t>
            </w:r>
          </w:p>
        </w:tc>
        <w:tc>
          <w:tcPr>
            <w:tcW w:w="3458"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304" w:type="dxa"/>
          </w:tcPr>
          <w:p>
            <w:pPr>
              <w:pStyle w:val="0"/>
              <w:jc w:val="center"/>
            </w:pPr>
            <w:r>
              <w:rPr>
                <w:sz w:val="20"/>
              </w:rPr>
              <w:t xml:space="preserve">тысяч 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общее количество семей с тремя и более детьми, которые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pPr>
              <w:pStyle w:val="0"/>
            </w:pPr>
            <w:r>
              <w:rPr>
                <w:sz w:val="20"/>
              </w:rPr>
              <w:t xml:space="preserve">Источник исходных данных: ведомственный мониторинг Министерства труда и социального развития Омской области (далее - Минтруд Омской области)</w:t>
            </w:r>
          </w:p>
        </w:tc>
      </w:tr>
      <w:tr>
        <w:tc>
          <w:tcPr>
            <w:gridSpan w:val="5"/>
            <w:tcW w:w="13606" w:type="dxa"/>
          </w:tcPr>
          <w:p>
            <w:pPr>
              <w:pStyle w:val="0"/>
              <w:outlineLvl w:val="3"/>
              <w:jc w:val="center"/>
            </w:pPr>
            <w:r>
              <w:rPr>
                <w:sz w:val="20"/>
              </w:rPr>
              <w:t xml:space="preserve">Комплекс процессных мероприятий "Повышение эффективности системы социального обслуживания Омской области"</w:t>
            </w:r>
          </w:p>
        </w:tc>
      </w:tr>
      <w:tr>
        <w:tc>
          <w:tcPr>
            <w:tcW w:w="624" w:type="dxa"/>
          </w:tcPr>
          <w:p>
            <w:pPr>
              <w:pStyle w:val="0"/>
              <w:jc w:val="center"/>
            </w:pPr>
            <w:r>
              <w:rPr>
                <w:sz w:val="20"/>
              </w:rPr>
              <w:t xml:space="preserve">2</w:t>
            </w:r>
          </w:p>
        </w:tc>
        <w:tc>
          <w:tcPr>
            <w:tcW w:w="3458" w:type="dxa"/>
          </w:tcPr>
          <w:p>
            <w:pPr>
              <w:pStyle w:val="0"/>
            </w:pPr>
            <w:r>
              <w:rPr>
                <w:sz w:val="20"/>
              </w:rPr>
              <w:t xml:space="preserve">Гражданам предоставлены услуги в социально-реабилитационных центрах для несовершеннолетних Омской области (далее - СРЦН)</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общее количество граждан, получивших социальные услуги в СРЦН.</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w:t>
            </w:r>
          </w:p>
        </w:tc>
        <w:tc>
          <w:tcPr>
            <w:tcW w:w="3458" w:type="dxa"/>
          </w:tcPr>
          <w:p>
            <w:pPr>
              <w:pStyle w:val="0"/>
            </w:pPr>
            <w:r>
              <w:rPr>
                <w:sz w:val="20"/>
              </w:rPr>
              <w:t xml:space="preserve">Гражданам предоставлены социальные услуги в учреждениях, предоставляющих государственные услуги детям и семьям с детьми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общее количество граждан, получивших социальные услуги в учреждениях, предоставляющих государственные услуги детям и семьям с детьми.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w:t>
            </w:r>
          </w:p>
        </w:tc>
        <w:tc>
          <w:tcPr>
            <w:tcW w:w="3458" w:type="dxa"/>
          </w:tcPr>
          <w:p>
            <w:pPr>
              <w:pStyle w:val="0"/>
            </w:pPr>
            <w:r>
              <w:rPr>
                <w:sz w:val="20"/>
              </w:rPr>
              <w:t xml:space="preserve">Гражданам предоставлены социальные услуги в стационарных учреждениях социального обслуживания Омской области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общее количество граждан, получивших социальные услуги в стационарных учреждениях социального обслуживания Омской области.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w:t>
            </w:r>
          </w:p>
        </w:tc>
        <w:tc>
          <w:tcPr>
            <w:tcW w:w="3458" w:type="dxa"/>
          </w:tcPr>
          <w:p>
            <w:pPr>
              <w:pStyle w:val="0"/>
            </w:pPr>
            <w:r>
              <w:rPr>
                <w:sz w:val="20"/>
              </w:rPr>
              <w:t xml:space="preserve">Гражданам предоставлены социальные услуги в комплексных центрах социального обслуживания населения Омской области (далее - КЦСОН)</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общее количество граждан, получивших социальные услуги в КЦСОН.</w:t>
            </w:r>
          </w:p>
          <w:p>
            <w:pPr>
              <w:pStyle w:val="0"/>
            </w:pPr>
            <w:r>
              <w:rPr>
                <w:sz w:val="20"/>
              </w:rPr>
              <w:t xml:space="preserve">Источник исходных данных: ведомственный мониторинг Минтруда Омской области.</w:t>
            </w:r>
          </w:p>
        </w:tc>
      </w:tr>
      <w:tr>
        <w:tc>
          <w:tcPr>
            <w:gridSpan w:val="5"/>
            <w:tcW w:w="13606" w:type="dxa"/>
          </w:tcPr>
          <w:p>
            <w:pPr>
              <w:pStyle w:val="0"/>
              <w:outlineLvl w:val="3"/>
              <w:jc w:val="center"/>
            </w:pPr>
            <w:r>
              <w:rPr>
                <w:sz w:val="20"/>
              </w:rPr>
              <w:t xml:space="preserve">Комплекс процессных мероприятий "Поддержка социально ориентированных некоммерческих организаций, осуществляющих деятельность на территории Омской области"</w:t>
            </w:r>
          </w:p>
        </w:tc>
      </w:tr>
      <w:tr>
        <w:tc>
          <w:tcPr>
            <w:tcW w:w="624" w:type="dxa"/>
          </w:tcPr>
          <w:p>
            <w:pPr>
              <w:pStyle w:val="0"/>
              <w:jc w:val="center"/>
            </w:pPr>
            <w:r>
              <w:rPr>
                <w:sz w:val="20"/>
              </w:rPr>
              <w:t xml:space="preserve">6</w:t>
            </w:r>
          </w:p>
        </w:tc>
        <w:tc>
          <w:tcPr>
            <w:tcW w:w="3458" w:type="dxa"/>
          </w:tcPr>
          <w:p>
            <w:pPr>
              <w:pStyle w:val="0"/>
            </w:pPr>
            <w:r>
              <w:rPr>
                <w:sz w:val="20"/>
              </w:rPr>
              <w:t xml:space="preserve">Обеспечена поддержка социально значимых проектов (программ),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 которые реализованы с использованием средств субсидии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социально значимых проектов (программ), направленных на поддержку семьи, материнства, отцовства и детства, профилактику социального сиротства, пропаганду семейных ценностей и борьбу с детской беспризорностью и бродяжничеством, на реализацию которых социально ориентированным некоммерческим организациям предоставлены субсидии.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7</w:t>
            </w:r>
          </w:p>
        </w:tc>
        <w:tc>
          <w:tcPr>
            <w:tcW w:w="3458" w:type="dxa"/>
          </w:tcPr>
          <w:p>
            <w:pPr>
              <w:pStyle w:val="0"/>
            </w:pPr>
            <w:r>
              <w:rPr>
                <w:sz w:val="20"/>
              </w:rPr>
              <w:t xml:space="preserve">Обеспечена поддержка социально значимых проектов (программ),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w:history="0" r:id="rId70" w:tooltip="Федеральный закон от 12.01.1995 N 5-ФЗ (ред. от 28.04.2023) &quot;О ветеранах&quot; {КонсультантПлюс}">
              <w:r>
                <w:rPr>
                  <w:sz w:val="20"/>
                  <w:color w:val="0000ff"/>
                </w:rPr>
                <w:t xml:space="preserve">закону</w:t>
              </w:r>
            </w:hyperlink>
            <w:r>
              <w:rPr>
                <w:sz w:val="20"/>
              </w:rPr>
              <w:t xml:space="preserve"> "О ветеранах", сирот Великой Отечественной войны, а также пострадавших в результате техногенных катастроф, которые реализованы с использованием средств субсидии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социально значимых проектов (программ), направленных на повышение качества жизни людей пожилого возраста, защиту прав и законных интересов пенсионеров, ветеранов согласно Федеральному </w:t>
            </w:r>
            <w:hyperlink w:history="0" r:id="rId71" w:tooltip="Федеральный закон от 12.01.1995 N 5-ФЗ (ред. от 28.04.2023) &quot;О ветеранах&quot; {КонсультантПлюс}">
              <w:r>
                <w:rPr>
                  <w:sz w:val="20"/>
                  <w:color w:val="0000ff"/>
                </w:rPr>
                <w:t xml:space="preserve">закону</w:t>
              </w:r>
            </w:hyperlink>
            <w:r>
              <w:rPr>
                <w:sz w:val="20"/>
              </w:rPr>
              <w:t xml:space="preserve"> "О ветеранах", сирот Великой Отечественной войны, а также пострадавших в результате техногенных катастроф, на реализацию которых социально ориентированным некоммерческим организациям предоставлены субсидии.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w:t>
            </w:r>
          </w:p>
        </w:tc>
        <w:tc>
          <w:tcPr>
            <w:tcW w:w="3458" w:type="dxa"/>
          </w:tcPr>
          <w:p>
            <w:pPr>
              <w:pStyle w:val="0"/>
            </w:pPr>
            <w:r>
              <w:rPr>
                <w:sz w:val="20"/>
              </w:rPr>
              <w:t xml:space="preserve">Обеспечена поддержка социально значимых проектов (программ), направленных на реабилитацию инвалидов в целях их социальной адаптации, которые реализованы с использованием средств субсидии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социально значимых проектов (программ), направленных на реабилитацию инвалидов в целях их социальной адаптации, на реализацию которых социально ориентированным некоммерческим организациям предоставлены субсидии.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9</w:t>
            </w:r>
          </w:p>
        </w:tc>
        <w:tc>
          <w:tcPr>
            <w:tcW w:w="3458" w:type="dxa"/>
          </w:tcPr>
          <w:p>
            <w:pPr>
              <w:pStyle w:val="0"/>
            </w:pPr>
            <w:r>
              <w:rPr>
                <w:sz w:val="20"/>
              </w:rPr>
              <w:t xml:space="preserve">Обеспечена поддержка социально значимых проектов (программ), направленных на информационно-методическое и ресурсное сопровождение некоммерческих организаций, осуществляющих деятельность на территории Омской области, которые реализованы с использованием средств субсидии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социально значимых проектов (программ), направленных на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 на реализацию которых социально ориентированным некоммерческим организациям предоставлены субсидии.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10</w:t>
            </w:r>
          </w:p>
        </w:tc>
        <w:tc>
          <w:tcPr>
            <w:tcW w:w="3458" w:type="dxa"/>
          </w:tcPr>
          <w:p>
            <w:pPr>
              <w:pStyle w:val="0"/>
            </w:pPr>
            <w:r>
              <w:rPr>
                <w:sz w:val="20"/>
              </w:rPr>
              <w:t xml:space="preserve">Обеспечена поддержка социально значимых проектов (программ), направленных на иные направления, которые реализованы с использованием средств субсидии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социально значимых проектов (программ), направленных на иные направления, на реализацию которых социально ориентированным некоммерческим организациям предоставлены субсидии.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11</w:t>
            </w:r>
          </w:p>
        </w:tc>
        <w:tc>
          <w:tcPr>
            <w:tcW w:w="3458" w:type="dxa"/>
          </w:tcPr>
          <w:p>
            <w:pPr>
              <w:pStyle w:val="0"/>
            </w:pPr>
            <w:r>
              <w:rPr>
                <w:sz w:val="20"/>
              </w:rPr>
              <w:t xml:space="preserve">Муниципальными образованиями Омской области оказана финансовая поддержка социально ориентированным некоммерческим организациям</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социально ориентированных некоммерческих организаций, которым в году предоставления субсидий оказана финансовая поддержка муниципальными образованиями Омской области (за счет бюджетных ассигнований муниципального образования Омской области, на которые была заявлена потребность в софинансировании, а также средств субсидии).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12</w:t>
            </w:r>
          </w:p>
        </w:tc>
        <w:tc>
          <w:tcPr>
            <w:tcW w:w="3458" w:type="dxa"/>
          </w:tcPr>
          <w:p>
            <w:pPr>
              <w:pStyle w:val="0"/>
            </w:pPr>
            <w:r>
              <w:rPr>
                <w:sz w:val="20"/>
              </w:rPr>
              <w:t xml:space="preserve">Проведено обучение работников некоммерческих организаций и добровольцев социально ориентированных некоммерческих организаций с использованием средств субсидии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социально ориентированных некоммерческих организаций, получивших субсидии из областного бюджета на обучение работников социально ориентированных некоммерческих организаций (включая штатных работников, внешних совместителей, работников, выполнявших работы и (или) оказывающих услуги по договорам гражданско-правового характера) и добровольцев.</w:t>
            </w:r>
          </w:p>
          <w:p>
            <w:pPr>
              <w:pStyle w:val="0"/>
            </w:pPr>
            <w:r>
              <w:rPr>
                <w:sz w:val="20"/>
              </w:rPr>
              <w:t xml:space="preserve">Источник исходных данных: ведомственный мониторинг Минтруда Омской области.</w:t>
            </w:r>
          </w:p>
        </w:tc>
      </w:tr>
      <w:tr>
        <w:tc>
          <w:tcPr>
            <w:gridSpan w:val="5"/>
            <w:tcW w:w="13606" w:type="dxa"/>
          </w:tcPr>
          <w:p>
            <w:pPr>
              <w:pStyle w:val="0"/>
              <w:outlineLvl w:val="3"/>
              <w:jc w:val="center"/>
            </w:pPr>
            <w:r>
              <w:rPr>
                <w:sz w:val="20"/>
              </w:rPr>
              <w:t xml:space="preserve">Комплекс процессных мероприятий "Обеспечение исполнения государственных функций Министерством труда и социального развития Омской области"</w:t>
            </w:r>
          </w:p>
        </w:tc>
      </w:tr>
      <w:tr>
        <w:tc>
          <w:tcPr>
            <w:tcW w:w="624" w:type="dxa"/>
          </w:tcPr>
          <w:p>
            <w:pPr>
              <w:pStyle w:val="0"/>
              <w:jc w:val="center"/>
            </w:pPr>
            <w:r>
              <w:rPr>
                <w:sz w:val="20"/>
              </w:rPr>
              <w:t xml:space="preserve">13</w:t>
            </w:r>
          </w:p>
        </w:tc>
        <w:tc>
          <w:tcPr>
            <w:tcW w:w="3458" w:type="dxa"/>
          </w:tcPr>
          <w:p>
            <w:pPr>
              <w:pStyle w:val="0"/>
            </w:pPr>
            <w:r>
              <w:rPr>
                <w:sz w:val="20"/>
              </w:rPr>
              <w:t xml:space="preserve">Исполнен план работы Минтруда</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Срп = Мв / М x 100%, где:</w:t>
            </w:r>
          </w:p>
          <w:p>
            <w:pPr>
              <w:pStyle w:val="0"/>
            </w:pPr>
            <w:r>
              <w:rPr>
                <w:sz w:val="20"/>
              </w:rPr>
            </w:r>
          </w:p>
          <w:p>
            <w:pPr>
              <w:pStyle w:val="0"/>
            </w:pPr>
            <w:r>
              <w:rPr>
                <w:sz w:val="20"/>
              </w:rPr>
              <w:t xml:space="preserve">Срп - степень реализации плана работы Минтруда Омской области;</w:t>
            </w:r>
          </w:p>
          <w:p>
            <w:pPr>
              <w:pStyle w:val="0"/>
            </w:pPr>
            <w:r>
              <w:rPr>
                <w:sz w:val="20"/>
              </w:rPr>
              <w:t xml:space="preserve">Мв - количество мероприятий, выполненных в полном объеме, единиц;</w:t>
            </w:r>
          </w:p>
          <w:p>
            <w:pPr>
              <w:pStyle w:val="0"/>
            </w:pPr>
            <w:r>
              <w:rPr>
                <w:sz w:val="20"/>
              </w:rPr>
              <w:t xml:space="preserve">М - общее количество мероприятий, запланированных к реализации в отчетном году, единиц.</w:t>
            </w:r>
          </w:p>
          <w:p>
            <w:pPr>
              <w:pStyle w:val="0"/>
            </w:pPr>
            <w:r>
              <w:rPr>
                <w:sz w:val="20"/>
              </w:rPr>
              <w:t xml:space="preserve">Источник исходных данных: ведомственный мониторинг Минтруд Омской области</w:t>
            </w:r>
          </w:p>
        </w:tc>
      </w:tr>
      <w:tr>
        <w:tc>
          <w:tcPr>
            <w:tcW w:w="624" w:type="dxa"/>
          </w:tcPr>
          <w:p>
            <w:pPr>
              <w:pStyle w:val="0"/>
              <w:jc w:val="center"/>
            </w:pPr>
            <w:r>
              <w:rPr>
                <w:sz w:val="20"/>
              </w:rPr>
              <w:t xml:space="preserve">14</w:t>
            </w:r>
          </w:p>
        </w:tc>
        <w:tc>
          <w:tcPr>
            <w:tcW w:w="3458" w:type="dxa"/>
          </w:tcPr>
          <w:p>
            <w:pPr>
              <w:pStyle w:val="0"/>
            </w:pPr>
            <w:r>
              <w:rPr>
                <w:sz w:val="20"/>
              </w:rPr>
              <w:t xml:space="preserve">Обеспечен уровень удовлетворенности граждан качеством предоставления государственных и муниципальных услуг</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уровень удовлетворенности граждан качеством предоставляемых государственных и муниципальных услуг.</w:t>
            </w:r>
          </w:p>
          <w:p>
            <w:pPr>
              <w:pStyle w:val="0"/>
            </w:pPr>
            <w:r>
              <w:rPr>
                <w:sz w:val="20"/>
              </w:rPr>
              <w:t xml:space="preserve">Источник исходных данных: автоматизированная информационная система "Информационно-аналитическая система мониторинга качества государственных услуг"</w:t>
            </w:r>
          </w:p>
        </w:tc>
      </w:tr>
      <w:tr>
        <w:tc>
          <w:tcPr>
            <w:tcW w:w="624" w:type="dxa"/>
          </w:tcPr>
          <w:p>
            <w:pPr>
              <w:pStyle w:val="0"/>
              <w:jc w:val="center"/>
            </w:pPr>
            <w:r>
              <w:rPr>
                <w:sz w:val="20"/>
              </w:rPr>
              <w:t xml:space="preserve">15</w:t>
            </w:r>
          </w:p>
        </w:tc>
        <w:tc>
          <w:tcPr>
            <w:tcW w:w="3458" w:type="dxa"/>
          </w:tcPr>
          <w:p>
            <w:pPr>
              <w:pStyle w:val="0"/>
            </w:pPr>
            <w:r>
              <w:rPr>
                <w:sz w:val="20"/>
              </w:rPr>
              <w:t xml:space="preserve">Обеспечено сохранение доли исполненных казенным учреждением Омской области "Соцзащита" (далее - КУ "Соцзащита") государственных контрактов (договоров) на поставку товаров, выполнение работ, оказание услуг, заключенных в целях материально-технического обеспечения деятельности Минтруда, Управления Министерства по городу Омску, в общем числе заключенных государственных контрактов (договоров)</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Дгк = Игк / Огк x 100%, где:</w:t>
            </w:r>
          </w:p>
          <w:p>
            <w:pPr>
              <w:pStyle w:val="0"/>
            </w:pPr>
            <w:r>
              <w:rPr>
                <w:sz w:val="20"/>
              </w:rPr>
            </w:r>
          </w:p>
          <w:p>
            <w:pPr>
              <w:pStyle w:val="0"/>
            </w:pPr>
            <w:r>
              <w:rPr>
                <w:sz w:val="20"/>
              </w:rPr>
              <w:t xml:space="preserve">Дгк - доля исполненных КУ "Соцзащита" государственных контрактов (договоров) на поставку товаров, выполнение работ, оказание услуг, заключенных в целях материально-технического обеспечения деятельности Минтруда Омской области, Управления Минтруда Омской области по городу Омску;</w:t>
            </w:r>
          </w:p>
          <w:p>
            <w:pPr>
              <w:pStyle w:val="0"/>
            </w:pPr>
            <w:r>
              <w:rPr>
                <w:sz w:val="20"/>
              </w:rPr>
              <w:t xml:space="preserve">Игк - количество исполненных КУ "Соцзащита" государственных контрактов (договоров) на поставку товаров, выполнение работ, оказание услуг, заключенных в целях материально-технического обеспечения деятельности Минтруда Омской области, Управления Минтруда Омской области по городу Омску, единиц;</w:t>
            </w:r>
          </w:p>
          <w:p>
            <w:pPr>
              <w:pStyle w:val="0"/>
            </w:pPr>
            <w:r>
              <w:rPr>
                <w:sz w:val="20"/>
              </w:rPr>
              <w:t xml:space="preserve">Огк - количество заключенных государственных контрактов (договоров) в целях материально-технического обеспечения деятельности Минтруда, Управления Министерства по городу Омску, единиц.</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16</w:t>
            </w:r>
          </w:p>
        </w:tc>
        <w:tc>
          <w:tcPr>
            <w:tcW w:w="3458" w:type="dxa"/>
          </w:tcPr>
          <w:p>
            <w:pPr>
              <w:pStyle w:val="0"/>
            </w:pPr>
            <w:r>
              <w:rPr>
                <w:sz w:val="20"/>
              </w:rPr>
              <w:t xml:space="preserve">Проведены социально значимые мероприятия, направленные на укрепление института семьи, пропаганду семейных ценностей, в течение отчетного года</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проведенных социально значимых мероприятий, направленных на укрепление института семьи, пропаганду семейных ценностей, в течение отчетного года.</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17</w:t>
            </w:r>
          </w:p>
        </w:tc>
        <w:tc>
          <w:tcPr>
            <w:tcW w:w="3458" w:type="dxa"/>
          </w:tcPr>
          <w:p>
            <w:pPr>
              <w:pStyle w:val="0"/>
            </w:pPr>
            <w:r>
              <w:rPr>
                <w:sz w:val="20"/>
              </w:rPr>
              <w:t xml:space="preserve">Минтрудом проведены запланированные мероприятия в области социальной политики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Осм = Псм / Зсм x 100%, где:</w:t>
            </w:r>
          </w:p>
          <w:p>
            <w:pPr>
              <w:pStyle w:val="0"/>
            </w:pPr>
            <w:r>
              <w:rPr>
                <w:sz w:val="20"/>
              </w:rPr>
            </w:r>
          </w:p>
          <w:p>
            <w:pPr>
              <w:pStyle w:val="0"/>
            </w:pPr>
            <w:r>
              <w:rPr>
                <w:sz w:val="20"/>
              </w:rPr>
              <w:t xml:space="preserve">Осм - отношение проведенных мероприятий в области социальной политики к количеству запланированных мероприятий в области социальной политики;</w:t>
            </w:r>
          </w:p>
          <w:p>
            <w:pPr>
              <w:pStyle w:val="0"/>
            </w:pPr>
            <w:r>
              <w:rPr>
                <w:sz w:val="20"/>
              </w:rPr>
              <w:t xml:space="preserve">Псм - количество проведенных мероприятий в области социальной политики, единиц;</w:t>
            </w:r>
          </w:p>
          <w:p>
            <w:pPr>
              <w:pStyle w:val="0"/>
            </w:pPr>
            <w:r>
              <w:rPr>
                <w:sz w:val="20"/>
              </w:rPr>
              <w:t xml:space="preserve">Зсм - количество запланированных мероприятий в области социальной политики, единиц.</w:t>
            </w:r>
          </w:p>
          <w:p>
            <w:pPr>
              <w:pStyle w:val="0"/>
            </w:pPr>
            <w:r>
              <w:rPr>
                <w:sz w:val="20"/>
              </w:rPr>
              <w:t xml:space="preserve">Источник исходных данных: ведомственный мониторинг Минтруда Омской области</w:t>
            </w:r>
          </w:p>
        </w:tc>
      </w:tr>
      <w:tr>
        <w:tc>
          <w:tcPr>
            <w:gridSpan w:val="5"/>
            <w:tcW w:w="13606" w:type="dxa"/>
          </w:tcPr>
          <w:p>
            <w:pPr>
              <w:pStyle w:val="0"/>
              <w:outlineLvl w:val="3"/>
              <w:jc w:val="center"/>
            </w:pPr>
            <w:r>
              <w:rPr>
                <w:sz w:val="20"/>
              </w:rPr>
              <w:t xml:space="preserve">Комплекс процессных мероприятий "Предоставление субсидий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в сфере социальной политики"</w:t>
            </w:r>
          </w:p>
        </w:tc>
      </w:tr>
      <w:tr>
        <w:tc>
          <w:tcPr>
            <w:tcW w:w="624" w:type="dxa"/>
          </w:tcPr>
          <w:p>
            <w:pPr>
              <w:pStyle w:val="0"/>
              <w:jc w:val="center"/>
            </w:pPr>
            <w:r>
              <w:rPr>
                <w:sz w:val="20"/>
              </w:rPr>
              <w:t xml:space="preserve">18</w:t>
            </w:r>
          </w:p>
        </w:tc>
        <w:tc>
          <w:tcPr>
            <w:tcW w:w="3458" w:type="dxa"/>
          </w:tcPr>
          <w:p>
            <w:pPr>
              <w:pStyle w:val="0"/>
            </w:pPr>
            <w:r>
              <w:rPr>
                <w:sz w:val="20"/>
              </w:rPr>
              <w:t xml:space="preserve">Гражданами получены социальные услуги у поставщика социальных услуг</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ДП = П / О x 100%, где:</w:t>
            </w:r>
          </w:p>
          <w:p>
            <w:pPr>
              <w:pStyle w:val="0"/>
            </w:pPr>
            <w:r>
              <w:rPr>
                <w:sz w:val="20"/>
              </w:rPr>
            </w:r>
          </w:p>
          <w:p>
            <w:pPr>
              <w:pStyle w:val="0"/>
            </w:pPr>
            <w:r>
              <w:rPr>
                <w:sz w:val="20"/>
              </w:rPr>
              <w:t xml:space="preserve">ДП - доля граждан, получивших социальные услуги у поставщика социальных услуг, в общем числе граждан, обратившихся к поставщику социальных услуг;</w:t>
            </w:r>
          </w:p>
          <w:p>
            <w:pPr>
              <w:pStyle w:val="0"/>
            </w:pPr>
            <w:r>
              <w:rPr>
                <w:sz w:val="20"/>
              </w:rPr>
              <w:t xml:space="preserve">П - количество граждан, признанных нуждающимися в социальном обслуживании, получивших социальные услуги у негосударственных поставщиков социальных услуг, включенных в реестр поставщиков социальных услуг Омской области, за отчетный год, человек;</w:t>
            </w:r>
          </w:p>
          <w:p>
            <w:pPr>
              <w:pStyle w:val="0"/>
            </w:pPr>
            <w:r>
              <w:rPr>
                <w:sz w:val="20"/>
              </w:rPr>
              <w:t xml:space="preserve">О - общее число граждан, признанных нуждающимися в социальном обслуживании, обратившихся за получением социальных услуг к негосударственным поставщикам социальных услуг, включенных в реестр поставщиков социальных услуг Омской области, за отчетный год, человек.</w:t>
            </w:r>
          </w:p>
          <w:p>
            <w:pPr>
              <w:pStyle w:val="0"/>
            </w:pPr>
            <w:r>
              <w:rPr>
                <w:sz w:val="20"/>
              </w:rPr>
              <w:t xml:space="preserve">Источник данных: федеральное статистическое наблюдение, а также отчетные данные негосударственных поставщиков социальных услуг, сведения реестра поставщиков социальных услуг Омской области и регистра получателей социальных услуг Омской области, ведомственный мониторинг Минтруда Омской области</w:t>
            </w:r>
          </w:p>
        </w:tc>
      </w:tr>
      <w:tr>
        <w:tc>
          <w:tcPr>
            <w:tcW w:w="624" w:type="dxa"/>
          </w:tcPr>
          <w:p>
            <w:pPr>
              <w:pStyle w:val="0"/>
              <w:jc w:val="center"/>
            </w:pPr>
            <w:r>
              <w:rPr>
                <w:sz w:val="20"/>
              </w:rPr>
              <w:t xml:space="preserve">19</w:t>
            </w:r>
          </w:p>
        </w:tc>
        <w:tc>
          <w:tcPr>
            <w:tcW w:w="3458" w:type="dxa"/>
          </w:tcPr>
          <w:p>
            <w:pPr>
              <w:pStyle w:val="0"/>
            </w:pPr>
            <w:r>
              <w:rPr>
                <w:sz w:val="20"/>
              </w:rPr>
              <w:t xml:space="preserve">Инвалидами, включая детей-инвалидов, получены реабилитационные услуги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V2 = (Vn2 / Vo2) x 100%, где:</w:t>
            </w:r>
          </w:p>
          <w:p>
            <w:pPr>
              <w:pStyle w:val="0"/>
            </w:pPr>
            <w:r>
              <w:rPr>
                <w:sz w:val="20"/>
              </w:rPr>
            </w:r>
          </w:p>
          <w:p>
            <w:pPr>
              <w:pStyle w:val="0"/>
            </w:pPr>
            <w:r>
              <w:rPr>
                <w:sz w:val="20"/>
              </w:rPr>
              <w:t xml:space="preserve">V2 - удельный вес негосударственных организаций и индивидуальных предпринимателей, безвозмездно оказывающих реабилитационные услуги инвалидам, включая детей-инвалидов, которым предоставлена субсидия, в общем количестве негосударственных организаций и индивидуальных предпринимателей, безвозмездно оказывающих реабилитационные услуги инвалидам, включая детей-инвалидов, от которых поступили предложения (заявки) на участие в отборе для предоставления субсидий;</w:t>
            </w:r>
          </w:p>
          <w:p>
            <w:pPr>
              <w:pStyle w:val="0"/>
            </w:pPr>
            <w:r>
              <w:rPr>
                <w:sz w:val="20"/>
              </w:rPr>
              <w:t xml:space="preserve">Vn2 - количество негосударственных организаций и индивидуальных предпринимателей, безвозмездно оказывающих реабилитационные услуги инвалидам, включая детей-инвалидов, которым предоставлена субсидия в отчетном году, единиц;</w:t>
            </w:r>
          </w:p>
          <w:p>
            <w:pPr>
              <w:pStyle w:val="0"/>
            </w:pPr>
            <w:r>
              <w:rPr>
                <w:sz w:val="20"/>
              </w:rPr>
              <w:t xml:space="preserve">Vo2 - общее количество негосударственных организаций и индивидуальных предпринимателей, безвозмездно оказывающих реабилитационные услуги инвалидам, включая детей-инвалидов, от которых поступили предложения (заявки) на участие в отборе для предоставления субсидий в отчетном году, единиц.</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20</w:t>
            </w:r>
          </w:p>
        </w:tc>
        <w:tc>
          <w:tcPr>
            <w:tcW w:w="3458" w:type="dxa"/>
          </w:tcPr>
          <w:p>
            <w:pPr>
              <w:pStyle w:val="0"/>
            </w:pPr>
            <w:r>
              <w:rPr>
                <w:sz w:val="20"/>
              </w:rPr>
              <w:t xml:space="preserve">Военнослужащими, сотрудниками и членами их семей, получены услуги отдыха и оздоровления</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V3 = (Vn3 / Vo3) x 100%, где:</w:t>
            </w:r>
          </w:p>
          <w:p>
            <w:pPr>
              <w:pStyle w:val="0"/>
            </w:pPr>
            <w:r>
              <w:rPr>
                <w:sz w:val="20"/>
              </w:rPr>
            </w:r>
          </w:p>
          <w:p>
            <w:pPr>
              <w:pStyle w:val="0"/>
            </w:pPr>
            <w:r>
              <w:rPr>
                <w:sz w:val="20"/>
              </w:rPr>
              <w:t xml:space="preserve">V3 - удельный вес количества койко-дней фактического пребывания военнослужащих, сотрудников и членов их семей, которым предоставлены услуги отдыха и оздоровления, от планируемого количества койко-дней пребывания военнослужащих, сотрудников и членов их семей, получивших услуги отдыха и оздоровления;</w:t>
            </w:r>
          </w:p>
          <w:p>
            <w:pPr>
              <w:pStyle w:val="0"/>
            </w:pPr>
            <w:r>
              <w:rPr>
                <w:sz w:val="20"/>
              </w:rPr>
              <w:t xml:space="preserve">Vn3 - количество койко-дней фактического пребывания военнослужащих, сотрудников и членов их семей, которым предоставлены услуги отдыха и оздоровления, дней;</w:t>
            </w:r>
          </w:p>
          <w:p>
            <w:pPr>
              <w:pStyle w:val="0"/>
            </w:pPr>
            <w:r>
              <w:rPr>
                <w:sz w:val="20"/>
              </w:rPr>
              <w:t xml:space="preserve">Vo3 - планируемое количество койко-дней пребывания военнослужащих, сотрудников и членов их семей, получивших услуги отдыха и оздоровления, дней.</w:t>
            </w:r>
          </w:p>
          <w:p>
            <w:pPr>
              <w:pStyle w:val="0"/>
            </w:pPr>
            <w:r>
              <w:rPr>
                <w:sz w:val="20"/>
              </w:rPr>
              <w:t xml:space="preserve">Источник исходных данных: ведомственный мониторинг Минтруда Омской области</w:t>
            </w:r>
          </w:p>
        </w:tc>
      </w:tr>
      <w:tr>
        <w:tc>
          <w:tcPr>
            <w:gridSpan w:val="5"/>
            <w:tcW w:w="13606" w:type="dxa"/>
          </w:tcPr>
          <w:p>
            <w:pPr>
              <w:pStyle w:val="0"/>
              <w:outlineLvl w:val="3"/>
              <w:jc w:val="center"/>
            </w:pPr>
            <w:r>
              <w:rPr>
                <w:sz w:val="20"/>
              </w:rPr>
              <w:t xml:space="preserve">Комплекс процессных мероприятий "Предоставление межбюджетных трансфертов бюджетам муниципальных образований, бюджетам государственных внебюджетных фондов Российской Федерации в целях осуществления расходов в сфере социальной политики"</w:t>
            </w:r>
          </w:p>
        </w:tc>
      </w:tr>
      <w:tr>
        <w:tc>
          <w:tcPr>
            <w:tcW w:w="624" w:type="dxa"/>
          </w:tcPr>
          <w:p>
            <w:pPr>
              <w:pStyle w:val="0"/>
              <w:jc w:val="center"/>
            </w:pPr>
            <w:r>
              <w:rPr>
                <w:sz w:val="20"/>
              </w:rPr>
              <w:t xml:space="preserve">21</w:t>
            </w:r>
          </w:p>
        </w:tc>
        <w:tc>
          <w:tcPr>
            <w:tcW w:w="3458" w:type="dxa"/>
          </w:tcPr>
          <w:p>
            <w:pPr>
              <w:pStyle w:val="0"/>
            </w:pPr>
            <w:r>
              <w:rPr>
                <w:sz w:val="20"/>
              </w:rPr>
              <w:t xml:space="preserve">Обеспечено погребение умерших граждан, относящихся к категориям, установленным </w:t>
            </w:r>
            <w:hyperlink w:history="0" r:id="rId72" w:tooltip="Закон Омской области от 15.07.2021 N 2409-ОЗ &quot;О наделении органов местного самоуправления Омской области государственными полномочиями Омской области по возмещению стоимости услуг по погребению&quot; (принят Постановлением ЗС Омской области от 08.07.2021 N 236) (вместе с &quot;Методикой распределения субвенций, предоставляемых из областного бюджета бюджетам городских и сельских поселений Омской области, муниципальных районов Омской области и муниципального образования городской округ город Омск Омской области на осущ {КонсультантПлюс}">
              <w:r>
                <w:rPr>
                  <w:sz w:val="20"/>
                  <w:color w:val="0000ff"/>
                </w:rPr>
                <w:t xml:space="preserve">статьей 1</w:t>
              </w:r>
            </w:hyperlink>
            <w:r>
              <w:rPr>
                <w:sz w:val="20"/>
              </w:rPr>
              <w:t xml:space="preserve"> Закона Омской области от 15 июля 2021 года N 2409-ОЗ "О наделении органов местного самоуправления Омской области государственными полномочиями Омской области по возмещению стоимости услуг по погребению"</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погребений умерших граждан, относящихся к категориям, установленным </w:t>
            </w:r>
            <w:hyperlink w:history="0" r:id="rId73" w:tooltip="Закон Омской области от 15.07.2021 N 2409-ОЗ &quot;О наделении органов местного самоуправления Омской области государственными полномочиями Омской области по возмещению стоимости услуг по погребению&quot; (принят Постановлением ЗС Омской области от 08.07.2021 N 236) (вместе с &quot;Методикой распределения субвенций, предоставляемых из областного бюджета бюджетам городских и сельских поселений Омской области, муниципальных районов Омской области и муниципального образования городской округ город Омск Омской области на осущ {КонсультантПлюс}">
              <w:r>
                <w:rPr>
                  <w:sz w:val="20"/>
                  <w:color w:val="0000ff"/>
                </w:rPr>
                <w:t xml:space="preserve">статьей 1</w:t>
              </w:r>
            </w:hyperlink>
            <w:r>
              <w:rPr>
                <w:sz w:val="20"/>
              </w:rPr>
              <w:t xml:space="preserve"> Закона Омской области от 15 июля 2021 года N 2409-ОЗ "О наделении органов местного самоуправления Омской области государственными полномочиями Омской области по возмещению стоимости услуг по погребению".</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22</w:t>
            </w:r>
          </w:p>
        </w:tc>
        <w:tc>
          <w:tcPr>
            <w:tcW w:w="3458" w:type="dxa"/>
          </w:tcPr>
          <w:p>
            <w:pPr>
              <w:pStyle w:val="0"/>
            </w:pPr>
            <w:r>
              <w:rPr>
                <w:sz w:val="20"/>
              </w:rPr>
              <w:t xml:space="preserve">Предоставлено ежемесячное пособие в связи с рождением и воспитанием ребенка, семьям, имеющим детей в возрасте до 17 лет, с доходами ниже величины прожиточного минимума на душу населения (с применением комплексной оценки нуждаемости, включающей оценку доходов семьи, имущественной обеспеченности и трудового потенциала)</w:t>
            </w:r>
          </w:p>
        </w:tc>
        <w:tc>
          <w:tcPr>
            <w:tcW w:w="1304" w:type="dxa"/>
          </w:tcPr>
          <w:p>
            <w:pPr>
              <w:pStyle w:val="0"/>
              <w:jc w:val="center"/>
            </w:pPr>
            <w:r>
              <w:rPr>
                <w:sz w:val="20"/>
              </w:rPr>
              <w:t xml:space="preserve">тысяч 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семей, имеющих детей в возрасте до 17 лет, с доходами ниже величины прожиточного минимума на душу населения (с применением комплексной оценки нуждаемости, включающей оценку доходов семьи, имущественной обеспеченности и трудового потенциала), которые получат ежемесячное пособие в связи с рождением и воспитанием ребенка.</w:t>
            </w:r>
          </w:p>
          <w:p>
            <w:pPr>
              <w:pStyle w:val="0"/>
            </w:pPr>
            <w:r>
              <w:rPr>
                <w:sz w:val="20"/>
              </w:rPr>
              <w:t xml:space="preserve">Источник исходных данных: ведомственный мониторинг Минтруда Омской области</w:t>
            </w:r>
          </w:p>
        </w:tc>
      </w:tr>
      <w:tr>
        <w:tc>
          <w:tcPr>
            <w:gridSpan w:val="5"/>
            <w:tcW w:w="13606" w:type="dxa"/>
          </w:tcPr>
          <w:p>
            <w:pPr>
              <w:pStyle w:val="0"/>
              <w:outlineLvl w:val="3"/>
              <w:jc w:val="center"/>
            </w:pPr>
            <w:r>
              <w:rPr>
                <w:sz w:val="20"/>
              </w:rPr>
              <w:t xml:space="preserve">Комплекс процессных мероприятий "Совершенствование системы предоставления отдельным категориям граждан мер социальной поддержки, предусмотренных законодательством Российской Федерации и Омской области"</w:t>
            </w:r>
          </w:p>
        </w:tc>
      </w:tr>
      <w:tr>
        <w:tc>
          <w:tcPr>
            <w:tcW w:w="624" w:type="dxa"/>
          </w:tcPr>
          <w:p>
            <w:pPr>
              <w:pStyle w:val="0"/>
              <w:jc w:val="center"/>
            </w:pPr>
            <w:r>
              <w:rPr>
                <w:sz w:val="20"/>
              </w:rPr>
              <w:t xml:space="preserve">23</w:t>
            </w:r>
          </w:p>
        </w:tc>
        <w:tc>
          <w:tcPr>
            <w:tcW w:w="3458" w:type="dxa"/>
          </w:tcPr>
          <w:p>
            <w:pPr>
              <w:pStyle w:val="0"/>
            </w:pPr>
            <w:r>
              <w:rPr>
                <w:sz w:val="20"/>
              </w:rPr>
              <w:t xml:space="preserve">Предоставлена единовременная денежная выплата (далее - ЕДВ) ветеранам труда, а также гражданам, приравненным к ним по состоянию на 31 декабря 2004 года</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ветеранов труда, а также граждан, приравненным к ним по состоянию на 31 декабря 2004 года, получающих ЕДВ.</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24</w:t>
            </w:r>
          </w:p>
        </w:tc>
        <w:tc>
          <w:tcPr>
            <w:tcW w:w="3458" w:type="dxa"/>
          </w:tcPr>
          <w:p>
            <w:pPr>
              <w:pStyle w:val="0"/>
            </w:pPr>
            <w:r>
              <w:rPr>
                <w:sz w:val="20"/>
              </w:rPr>
              <w:t xml:space="preserve">Предоставлена ЕДВ гражданам, имеющим звание "Ветеран Омской области"</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граждан, имеющих звание "Ветеран Омской области", получающих ЕДВ.</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25</w:t>
            </w:r>
          </w:p>
        </w:tc>
        <w:tc>
          <w:tcPr>
            <w:tcW w:w="3458" w:type="dxa"/>
          </w:tcPr>
          <w:p>
            <w:pPr>
              <w:pStyle w:val="0"/>
            </w:pPr>
            <w:r>
              <w:rPr>
                <w:sz w:val="20"/>
              </w:rPr>
              <w:t xml:space="preserve">Предоставлена ЕДВ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получающих ЕДВ.</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26</w:t>
            </w:r>
          </w:p>
        </w:tc>
        <w:tc>
          <w:tcPr>
            <w:tcW w:w="3458" w:type="dxa"/>
          </w:tcPr>
          <w:p>
            <w:pPr>
              <w:pStyle w:val="0"/>
            </w:pPr>
            <w:r>
              <w:rPr>
                <w:sz w:val="20"/>
              </w:rPr>
              <w:t xml:space="preserve">Предоставлена ЕДВ реабилитированным лицам и лицам, признанным пострадавшими от политических репрессий</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реабилитированных лиц и лиц, признанных пострадавшими от политических репрессий, получающих ЕДВ.</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27</w:t>
            </w:r>
          </w:p>
        </w:tc>
        <w:tc>
          <w:tcPr>
            <w:tcW w:w="3458" w:type="dxa"/>
          </w:tcPr>
          <w:p>
            <w:pPr>
              <w:pStyle w:val="0"/>
            </w:pPr>
            <w:r>
              <w:rPr>
                <w:sz w:val="20"/>
              </w:rPr>
              <w:t xml:space="preserve">Предоставлена ежегодная денежная выплата гражданам, подвергшимся воздействию радиации вследствие радиационных катастроф и ядерных испытаний</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ежегодной денежной выплаты гражданам, подвергшимся воздействию радиации вследствие радиационных катастроф и ядерных испытаний.</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28</w:t>
            </w:r>
          </w:p>
        </w:tc>
        <w:tc>
          <w:tcPr>
            <w:tcW w:w="3458" w:type="dxa"/>
          </w:tcPr>
          <w:p>
            <w:pPr>
              <w:pStyle w:val="0"/>
            </w:pPr>
            <w:r>
              <w:rPr>
                <w:sz w:val="20"/>
              </w:rPr>
              <w:t xml:space="preserve">Предоставлена ежегодная денежная выплата отдельным категориям граждан ко Дню Победы в Великой Отечественной войне 1941 - 1945 годов</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ежегодной денежной выплаты отдельным категориям граждан ко Дню Победы в Великой Отечественной войне 1941 - 1945 годов.</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29</w:t>
            </w:r>
          </w:p>
        </w:tc>
        <w:tc>
          <w:tcPr>
            <w:tcW w:w="3458" w:type="dxa"/>
          </w:tcPr>
          <w:p>
            <w:pPr>
              <w:pStyle w:val="0"/>
            </w:pPr>
            <w:r>
              <w:rPr>
                <w:sz w:val="20"/>
              </w:rPr>
              <w:t xml:space="preserve">Предоставлена ежемесячная (ежегодная) денежная выплата многодетным семьям</w:t>
            </w:r>
          </w:p>
        </w:tc>
        <w:tc>
          <w:tcPr>
            <w:tcW w:w="1304" w:type="dxa"/>
          </w:tcPr>
          <w:p>
            <w:pPr>
              <w:pStyle w:val="0"/>
              <w:jc w:val="center"/>
            </w:pPr>
            <w:r>
              <w:rPr>
                <w:sz w:val="20"/>
              </w:rPr>
              <w:t xml:space="preserve">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многодетных семей, получивших ежемесячную (ежегодную) денежную выплату, назначаемую в случае рождения третьего ребенка или последующих детей.</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30</w:t>
            </w:r>
          </w:p>
        </w:tc>
        <w:tc>
          <w:tcPr>
            <w:tcW w:w="3458" w:type="dxa"/>
          </w:tcPr>
          <w:p>
            <w:pPr>
              <w:pStyle w:val="0"/>
            </w:pPr>
            <w:r>
              <w:rPr>
                <w:sz w:val="20"/>
              </w:rPr>
              <w:t xml:space="preserve">Предоставлены пособия на ребенка семьям со средним доходом на одного члена семьи, не превышающим величину прожиточного минимума на душу населения, установленную в Омской области на дату обращения</w:t>
            </w:r>
          </w:p>
        </w:tc>
        <w:tc>
          <w:tcPr>
            <w:tcW w:w="1304" w:type="dxa"/>
          </w:tcPr>
          <w:p>
            <w:pPr>
              <w:pStyle w:val="0"/>
              <w:jc w:val="center"/>
            </w:pPr>
            <w:r>
              <w:rPr>
                <w:sz w:val="20"/>
              </w:rPr>
              <w:t xml:space="preserve">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семей со средним доходом на одного члена семьи, не превышающим величину прожиточного минимума на душу населения, установленную в Омской области на дату обращения, получивших пособие на ребенка.</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31</w:t>
            </w:r>
          </w:p>
        </w:tc>
        <w:tc>
          <w:tcPr>
            <w:tcW w:w="3458" w:type="dxa"/>
          </w:tcPr>
          <w:p>
            <w:pPr>
              <w:pStyle w:val="0"/>
            </w:pPr>
            <w:r>
              <w:rPr>
                <w:sz w:val="20"/>
              </w:rPr>
              <w:t xml:space="preserve">Предоставлены меры социальной поддержки (далее - МСП) студенческим семьям, семьям в которых родилось два и более детей (в случае многоплодной беременности), семьям с пятью и более детьми</w:t>
            </w:r>
          </w:p>
        </w:tc>
        <w:tc>
          <w:tcPr>
            <w:tcW w:w="1304" w:type="dxa"/>
          </w:tcPr>
          <w:p>
            <w:pPr>
              <w:pStyle w:val="0"/>
              <w:jc w:val="center"/>
            </w:pPr>
            <w:r>
              <w:rPr>
                <w:sz w:val="20"/>
              </w:rPr>
              <w:t xml:space="preserve">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студенческих семей, семей в которых родилось два и более детей (в случае многоплодной беременности), семей с пятью и более детьми, получивших меры социальной поддержки.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32</w:t>
            </w:r>
          </w:p>
        </w:tc>
        <w:tc>
          <w:tcPr>
            <w:tcW w:w="3458" w:type="dxa"/>
          </w:tcPr>
          <w:p>
            <w:pPr>
              <w:pStyle w:val="0"/>
            </w:pPr>
            <w:r>
              <w:rPr>
                <w:sz w:val="20"/>
              </w:rPr>
              <w:t xml:space="preserve">Предоставлены гражданам средства областного материнского (семейного) капитала</w:t>
            </w:r>
          </w:p>
        </w:tc>
        <w:tc>
          <w:tcPr>
            <w:tcW w:w="1304" w:type="dxa"/>
          </w:tcPr>
          <w:p>
            <w:pPr>
              <w:pStyle w:val="0"/>
              <w:jc w:val="center"/>
            </w:pPr>
            <w:r>
              <w:rPr>
                <w:sz w:val="20"/>
              </w:rPr>
              <w:t xml:space="preserve">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семей, распорядившихся средствами областного материнского (семейного) капитала.</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33</w:t>
            </w:r>
          </w:p>
        </w:tc>
        <w:tc>
          <w:tcPr>
            <w:tcW w:w="3458" w:type="dxa"/>
          </w:tcPr>
          <w:p>
            <w:pPr>
              <w:pStyle w:val="0"/>
            </w:pPr>
            <w:r>
              <w:rPr>
                <w:sz w:val="20"/>
              </w:rPr>
              <w:t xml:space="preserve">Предоставлена пенсия за выслугу лет лицам, замещавшим государственные должности Омской области, должности государственной гражданской службы Омской области, лицам, ранее замещавшим на постоянной основе должности в органах государственной власти и управления Омской области</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пенсии за выслугу лет лицам, замещавшим государственные должности Омской области, должности государственной гражданской службы Омской области, лицам, ранее замещавшим на постоянной основе должности в органах государственной власти и управления Омской области.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34</w:t>
            </w:r>
          </w:p>
        </w:tc>
        <w:tc>
          <w:tcPr>
            <w:tcW w:w="3458" w:type="dxa"/>
          </w:tcPr>
          <w:p>
            <w:pPr>
              <w:pStyle w:val="0"/>
            </w:pPr>
            <w:r>
              <w:rPr>
                <w:sz w:val="20"/>
              </w:rPr>
              <w:t xml:space="preserve">Предоставлена доплата к страховой пенсии лицам, замещавшим отдельные муниципальные должности в Омской области, гражданам Российской Федерации, проживавшим на территории Омской области и замещавшим выборные должности глав муниципальных районов Омской области, а также замещавшим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лиц, замещавших отдельные муниципальные должности в Омской области, граждан Российской Федерации, проживавших на территории Омской области и замещавших выборные должности глав муниципальных районов Омской области, а также замещавших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 получивших доплату к страховой пенсии.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35</w:t>
            </w:r>
          </w:p>
        </w:tc>
        <w:tc>
          <w:tcPr>
            <w:tcW w:w="3458" w:type="dxa"/>
          </w:tcPr>
          <w:p>
            <w:pPr>
              <w:pStyle w:val="0"/>
            </w:pPr>
            <w:r>
              <w:rPr>
                <w:sz w:val="20"/>
              </w:rPr>
              <w:t xml:space="preserve">Предоставлена гражданам выплата за выдающиеся достижения и особые заслуги перед Омской областью</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выплат за выдающиеся достижения и особые заслуги перед Омской областью.</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36</w:t>
            </w:r>
          </w:p>
        </w:tc>
        <w:tc>
          <w:tcPr>
            <w:tcW w:w="3458" w:type="dxa"/>
          </w:tcPr>
          <w:p>
            <w:pPr>
              <w:pStyle w:val="0"/>
            </w:pPr>
            <w:r>
              <w:rPr>
                <w:sz w:val="20"/>
              </w:rPr>
              <w:t xml:space="preserve">Предоставлена гражданам ежемесячная выплата к пенсии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ежемесячной выплаты к пенсии.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37</w:t>
            </w:r>
          </w:p>
        </w:tc>
        <w:tc>
          <w:tcPr>
            <w:tcW w:w="3458" w:type="dxa"/>
          </w:tcPr>
          <w:p>
            <w:pPr>
              <w:pStyle w:val="0"/>
            </w:pPr>
            <w:r>
              <w:rPr>
                <w:sz w:val="20"/>
              </w:rPr>
              <w:t xml:space="preserve">Предоставлено гражданам социальное пособие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социального пособия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38</w:t>
            </w:r>
          </w:p>
        </w:tc>
        <w:tc>
          <w:tcPr>
            <w:tcW w:w="3458" w:type="dxa"/>
          </w:tcPr>
          <w:p>
            <w:pPr>
              <w:pStyle w:val="0"/>
            </w:pPr>
            <w:r>
              <w:rPr>
                <w:sz w:val="20"/>
              </w:rPr>
              <w:t xml:space="preserve">Предоставлена почетным гражданам Омской области МСП по оплате жилищно-коммунальных услуг (далее - ЖКУ)</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почетных граждан Омской области, получивших меры социальной поддержки по оплате ЖКУ.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39</w:t>
            </w:r>
          </w:p>
        </w:tc>
        <w:tc>
          <w:tcPr>
            <w:tcW w:w="3458" w:type="dxa"/>
          </w:tcPr>
          <w:p>
            <w:pPr>
              <w:pStyle w:val="0"/>
            </w:pPr>
            <w:r>
              <w:rPr>
                <w:sz w:val="20"/>
              </w:rPr>
              <w:t xml:space="preserve">Предоставлена работникам образовательных организаций и гражданам, уволенным из образовательных организаций, ЕДВ по оплате ЖКУ</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работников образовательных организаций и граждан, уволенных из образовательных организаций, получающих ЕДВ по оплате ЖКУ.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40</w:t>
            </w:r>
          </w:p>
        </w:tc>
        <w:tc>
          <w:tcPr>
            <w:tcW w:w="3458" w:type="dxa"/>
          </w:tcPr>
          <w:p>
            <w:pPr>
              <w:pStyle w:val="0"/>
            </w:pPr>
            <w:r>
              <w:rPr>
                <w:sz w:val="20"/>
              </w:rPr>
              <w:t xml:space="preserve">Предоставлена многодетным семьям МСП по оплате ЖКУ</w:t>
            </w:r>
          </w:p>
        </w:tc>
        <w:tc>
          <w:tcPr>
            <w:tcW w:w="1304" w:type="dxa"/>
          </w:tcPr>
          <w:p>
            <w:pPr>
              <w:pStyle w:val="0"/>
              <w:jc w:val="center"/>
            </w:pPr>
            <w:r>
              <w:rPr>
                <w:sz w:val="20"/>
              </w:rPr>
              <w:t xml:space="preserve">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семей, получающих меры социальной поддержки по оплате ЖКУ.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41</w:t>
            </w:r>
          </w:p>
        </w:tc>
        <w:tc>
          <w:tcPr>
            <w:tcW w:w="3458" w:type="dxa"/>
          </w:tcPr>
          <w:p>
            <w:pPr>
              <w:pStyle w:val="0"/>
            </w:pPr>
            <w:r>
              <w:rPr>
                <w:sz w:val="20"/>
              </w:rPr>
              <w:t xml:space="preserve">Предоставлена работникам государственных и муниципальных учреждений культуры Омской области и гражданам, уволенным из таких учреждений, МСП по оплате ЖКУ</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работников государственных и муниципальных учреждений культуры Омской области и граждан, уволенных из таких учреждений, получающих МСП по оплате ЖКУ.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42</w:t>
            </w:r>
          </w:p>
        </w:tc>
        <w:tc>
          <w:tcPr>
            <w:tcW w:w="3458" w:type="dxa"/>
          </w:tcPr>
          <w:p>
            <w:pPr>
              <w:pStyle w:val="0"/>
            </w:pPr>
            <w:r>
              <w:rPr>
                <w:sz w:val="20"/>
              </w:rPr>
              <w:t xml:space="preserve">Предоставлена работникам организаций социального обслуживания, находящимся в ведении Омской области, а также гражданам, уволенным из указанных организаций, МСП по оплате ЖКУ</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работников организаций социального обслуживания, находящихся в ведении Омской области, а также граждан, уволенных из указанных организаций, получающих МСП по оплате ЖКУ.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43</w:t>
            </w:r>
          </w:p>
        </w:tc>
        <w:tc>
          <w:tcPr>
            <w:tcW w:w="3458" w:type="dxa"/>
          </w:tcPr>
          <w:p>
            <w:pPr>
              <w:pStyle w:val="0"/>
            </w:pPr>
            <w:r>
              <w:rPr>
                <w:sz w:val="20"/>
              </w:rPr>
              <w:t xml:space="preserve">Предоставлена ветеранам труда МСП по оплате ЖКУ</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предоставленных ветеранам труда МСП по оплате ЖКУ.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44</w:t>
            </w:r>
          </w:p>
        </w:tc>
        <w:tc>
          <w:tcPr>
            <w:tcW w:w="3458" w:type="dxa"/>
          </w:tcPr>
          <w:p>
            <w:pPr>
              <w:pStyle w:val="0"/>
            </w:pPr>
            <w:r>
              <w:rPr>
                <w:sz w:val="20"/>
              </w:rPr>
              <w:t xml:space="preserve">Предоставлена реабилитированным лицам и лицам, признанным пострадавшими от политических репрессий, МСП по оплате ЖКУ</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реабилитированных лиц и лиц, признанных пострадавшими от политических репрессий, получающих МСП по оплате ЖКУ.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45</w:t>
            </w:r>
          </w:p>
        </w:tc>
        <w:tc>
          <w:tcPr>
            <w:tcW w:w="3458" w:type="dxa"/>
          </w:tcPr>
          <w:p>
            <w:pPr>
              <w:pStyle w:val="0"/>
            </w:pPr>
            <w:r>
              <w:rPr>
                <w:sz w:val="20"/>
              </w:rPr>
              <w:t xml:space="preserve">Предоставлена гражданам МСП по оплате коммунальных услуг в целях соблюдения установленных предельных индексов</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граждан, получивших МСП по оплате коммунальных услуг в целях соблюдения установленных предельных индексов.</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46</w:t>
            </w:r>
          </w:p>
        </w:tc>
        <w:tc>
          <w:tcPr>
            <w:tcW w:w="3458" w:type="dxa"/>
          </w:tcPr>
          <w:p>
            <w:pPr>
              <w:pStyle w:val="0"/>
            </w:pPr>
            <w:r>
              <w:rPr>
                <w:sz w:val="20"/>
              </w:rPr>
              <w:t xml:space="preserve">Предоставлена гражданам субсидия на оплату жилого помещения и коммунальных услуг</w:t>
            </w:r>
          </w:p>
        </w:tc>
        <w:tc>
          <w:tcPr>
            <w:tcW w:w="1304" w:type="dxa"/>
          </w:tcPr>
          <w:p>
            <w:pPr>
              <w:pStyle w:val="0"/>
              <w:jc w:val="center"/>
            </w:pPr>
            <w:r>
              <w:rPr>
                <w:sz w:val="20"/>
              </w:rPr>
              <w:t xml:space="preserve">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субсидии на оплату жилого помещения и коммунальных услуг.</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47</w:t>
            </w:r>
          </w:p>
        </w:tc>
        <w:tc>
          <w:tcPr>
            <w:tcW w:w="3458" w:type="dxa"/>
          </w:tcPr>
          <w:p>
            <w:pPr>
              <w:pStyle w:val="0"/>
            </w:pPr>
            <w:r>
              <w:rPr>
                <w:sz w:val="20"/>
              </w:rPr>
              <w:t xml:space="preserve">Предоставлена компенсация отдельным категориям граждан оплаты взноса на капитальный ремонт общего имущества в многоквартирном доме</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Пкр = Ккр / Окр x 100%, где:</w:t>
            </w:r>
          </w:p>
          <w:p>
            <w:pPr>
              <w:pStyle w:val="0"/>
            </w:pPr>
            <w:r>
              <w:rPr>
                <w:sz w:val="20"/>
              </w:rPr>
            </w:r>
          </w:p>
          <w:p>
            <w:pPr>
              <w:pStyle w:val="0"/>
            </w:pPr>
            <w:r>
              <w:rPr>
                <w:sz w:val="20"/>
              </w:rPr>
              <w:t xml:space="preserve">Пкр - компенсация отдельным категориям граждан оплаты взноса на капитальный ремонт общего имущества в многоквартирном доме;</w:t>
            </w:r>
          </w:p>
          <w:p>
            <w:pPr>
              <w:pStyle w:val="0"/>
            </w:pPr>
            <w:r>
              <w:rPr>
                <w:sz w:val="20"/>
              </w:rPr>
              <w:t xml:space="preserve">Ккр - количество граждан, получивших компенсацию оплаты взноса на капитальный ремонт, человек;</w:t>
            </w:r>
          </w:p>
          <w:p>
            <w:pPr>
              <w:pStyle w:val="0"/>
            </w:pPr>
            <w:r>
              <w:rPr>
                <w:sz w:val="20"/>
              </w:rPr>
              <w:t xml:space="preserve">Окр - количество граждан, обратившихся за компенсацией оплаты взноса на капитальный ремонт, имеющих право на компенсацию оплаты взноса на капитальный ремонт,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48</w:t>
            </w:r>
          </w:p>
        </w:tc>
        <w:tc>
          <w:tcPr>
            <w:tcW w:w="3458" w:type="dxa"/>
          </w:tcPr>
          <w:p>
            <w:pPr>
              <w:pStyle w:val="0"/>
            </w:pPr>
            <w:r>
              <w:rPr>
                <w:sz w:val="20"/>
              </w:rPr>
              <w:t xml:space="preserve">Предоставлена МСП по оплате ЖКУ отдельным категориям граждан за счет средств федеральной субвенции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граждан, воспользовавшихся МСП по оплате ЖКУ отдельным категориям граждан.</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49</w:t>
            </w:r>
          </w:p>
        </w:tc>
        <w:tc>
          <w:tcPr>
            <w:tcW w:w="3458" w:type="dxa"/>
          </w:tcPr>
          <w:p>
            <w:pPr>
              <w:pStyle w:val="0"/>
            </w:pPr>
            <w:r>
              <w:rPr>
                <w:sz w:val="20"/>
              </w:rPr>
              <w:t xml:space="preserve">Предоставлена МСП по проезду отдельным категориям граждан</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граждан, воспользовавшихся МСП по проезду.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50</w:t>
            </w:r>
          </w:p>
        </w:tc>
        <w:tc>
          <w:tcPr>
            <w:tcW w:w="3458" w:type="dxa"/>
          </w:tcPr>
          <w:p>
            <w:pPr>
              <w:pStyle w:val="0"/>
            </w:pPr>
            <w:r>
              <w:rPr>
                <w:sz w:val="20"/>
              </w:rPr>
              <w:t xml:space="preserve">Предоставлена МСП по оплате проезда железнодорожным транспортом общего пользования в поездах пригородного сообщения в пределах территории Омской области в виде 50-процентной скидки от действующего тарифа при совершении поездок учащимися и воспитанниками общеобразовательных организаций старше 7 лет, студентами (курсантами), обучающимися по очной форме обучения</w:t>
            </w:r>
          </w:p>
        </w:tc>
        <w:tc>
          <w:tcPr>
            <w:tcW w:w="1304" w:type="dxa"/>
          </w:tcPr>
          <w:p>
            <w:pPr>
              <w:pStyle w:val="0"/>
              <w:jc w:val="center"/>
            </w:pPr>
            <w:r>
              <w:rPr>
                <w:sz w:val="20"/>
              </w:rPr>
              <w:t xml:space="preserve">тысяч 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поездок учащихся и воспитанников общеобразовательных организаций старше 7 лет, студентов (курсантов), обучающихся по очной форме обучения, воспользовавшихся МСП по оплате проезда железнодорожным транспортом общего пользования в поездах пригородного сообщения в пределах территории Омской области в виде 50-процентной скидки от действующего тарифа.</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51</w:t>
            </w:r>
          </w:p>
        </w:tc>
        <w:tc>
          <w:tcPr>
            <w:tcW w:w="3458" w:type="dxa"/>
          </w:tcPr>
          <w:p>
            <w:pPr>
              <w:pStyle w:val="0"/>
            </w:pPr>
            <w:r>
              <w:rPr>
                <w:sz w:val="20"/>
              </w:rPr>
              <w:t xml:space="preserve">Предоставлена государственная социальная помощь малоимущим семьям (одиноко проживающим гражданам)</w:t>
            </w:r>
          </w:p>
        </w:tc>
        <w:tc>
          <w:tcPr>
            <w:tcW w:w="1304" w:type="dxa"/>
          </w:tcPr>
          <w:p>
            <w:pPr>
              <w:pStyle w:val="0"/>
              <w:jc w:val="center"/>
            </w:pPr>
            <w:r>
              <w:rPr>
                <w:sz w:val="20"/>
              </w:rPr>
              <w:t xml:space="preserve">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малоимущих семей (одиноко проживающих граждан), получивших государственную социальную помощь.</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52</w:t>
            </w:r>
          </w:p>
        </w:tc>
        <w:tc>
          <w:tcPr>
            <w:tcW w:w="3458" w:type="dxa"/>
          </w:tcPr>
          <w:p>
            <w:pPr>
              <w:pStyle w:val="0"/>
            </w:pPr>
            <w:r>
              <w:rPr>
                <w:sz w:val="20"/>
              </w:rPr>
              <w:t xml:space="preserve">Предоставлена единовременная денежная выплата семьям (одиноко проживающим гражданам), находящимся в трудной жизненной ситуации</w:t>
            </w:r>
          </w:p>
        </w:tc>
        <w:tc>
          <w:tcPr>
            <w:tcW w:w="1304" w:type="dxa"/>
          </w:tcPr>
          <w:p>
            <w:pPr>
              <w:pStyle w:val="0"/>
              <w:jc w:val="center"/>
            </w:pPr>
            <w:r>
              <w:rPr>
                <w:sz w:val="20"/>
              </w:rPr>
              <w:t xml:space="preserve">семей</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семей (одиноко проживающих граждан), находящихся в трудной жизненной ситуации, получивших единовременную денежную выплату.</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53</w:t>
            </w:r>
          </w:p>
        </w:tc>
        <w:tc>
          <w:tcPr>
            <w:tcW w:w="3458"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Дгдп = B / A x 100%, где:</w:t>
            </w:r>
          </w:p>
          <w:p>
            <w:pPr>
              <w:pStyle w:val="0"/>
            </w:pPr>
            <w:r>
              <w:rPr>
                <w:sz w:val="20"/>
              </w:rPr>
            </w:r>
          </w:p>
          <w:p>
            <w:pPr>
              <w:pStyle w:val="0"/>
            </w:pPr>
            <w:r>
              <w:rPr>
                <w:sz w:val="20"/>
              </w:rPr>
              <w:t xml:space="preserve">Дгдп -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Омской области,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В - численность граждан, охваченных государственной социальной помощью на основании социального контракта, социальные контракты у которых закончились и по которым проведена оценка среднедушевого дохода семьи, человек;</w:t>
            </w:r>
          </w:p>
          <w:p>
            <w:pPr>
              <w:pStyle w:val="0"/>
            </w:pPr>
            <w:r>
              <w:rPr>
                <w:sz w:val="20"/>
              </w:rPr>
              <w:t xml:space="preserve">А - численность граждан, охваченных государственной социальной помощью на основании социального контракта граждан, среднедушевой доход которых превысил региональную величину прожиточного минимума по окончании социального контракта,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54</w:t>
            </w:r>
          </w:p>
        </w:tc>
        <w:tc>
          <w:tcPr>
            <w:tcW w:w="3458"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Дгду = B / A x 100%, где:</w:t>
            </w:r>
          </w:p>
          <w:p>
            <w:pPr>
              <w:pStyle w:val="0"/>
            </w:pPr>
            <w:r>
              <w:rPr>
                <w:sz w:val="20"/>
              </w:rPr>
            </w:r>
          </w:p>
          <w:p>
            <w:pPr>
              <w:pStyle w:val="0"/>
            </w:pPr>
            <w:r>
              <w:rPr>
                <w:sz w:val="20"/>
              </w:rPr>
              <w:t xml:space="preserve">Дгду - доля граждан,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В - численность граждан, охваченных государственной социальной помощью на основании социального контракта, социальные контракты у которых закончились и по которым проведена оценка среднедушевого дохода семьи по окончании социального контракта, человек;</w:t>
            </w:r>
          </w:p>
          <w:p>
            <w:pPr>
              <w:pStyle w:val="0"/>
            </w:pPr>
            <w:r>
              <w:rPr>
                <w:sz w:val="20"/>
              </w:rPr>
              <w:t xml:space="preserve">А - численность граждан, охваченных государственной социальной помощью на основании социального контракта, среднедушевой доход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55</w:t>
            </w:r>
          </w:p>
        </w:tc>
        <w:tc>
          <w:tcPr>
            <w:tcW w:w="3458"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Дгохгсп = B / A x 100%, где:</w:t>
            </w:r>
          </w:p>
          <w:p>
            <w:pPr>
              <w:pStyle w:val="0"/>
            </w:pPr>
            <w:r>
              <w:rPr>
                <w:sz w:val="20"/>
              </w:rPr>
            </w:r>
          </w:p>
          <w:p>
            <w:pPr>
              <w:pStyle w:val="0"/>
            </w:pPr>
            <w:r>
              <w:rPr>
                <w:sz w:val="20"/>
              </w:rPr>
              <w:t xml:space="preserve">Дгохгсп -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В - численность граждан, охваченных государственной социальной помощью на основании социального контракта, человек;</w:t>
            </w:r>
          </w:p>
          <w:p>
            <w:pPr>
              <w:pStyle w:val="0"/>
            </w:pPr>
            <w:r>
              <w:rPr>
                <w:sz w:val="20"/>
              </w:rPr>
              <w:t xml:space="preserve">А - численность малоимущих граждан на территории Омской области,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56</w:t>
            </w:r>
          </w:p>
        </w:tc>
        <w:tc>
          <w:tcPr>
            <w:tcW w:w="3458" w:type="dxa"/>
          </w:tcPr>
          <w:p>
            <w:pPr>
              <w:pStyle w:val="0"/>
            </w:pPr>
            <w:r>
              <w:rPr>
                <w:sz w:val="20"/>
              </w:rPr>
              <w:t xml:space="preserve">Предоставлена ежемесячная выплата лицам, осуществляющим уход за гражданами пожилого возраста, инвалидами I, II группы и совершеннолетними недееспособными гражданами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помощников ежемесячной выплаты лицам, осуществляющим уход за гражданами пожилого возраста, инвалидами I, II группы и совершеннолетними недееспособными гражданами.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57</w:t>
            </w:r>
          </w:p>
        </w:tc>
        <w:tc>
          <w:tcPr>
            <w:tcW w:w="3458" w:type="dxa"/>
          </w:tcPr>
          <w:p>
            <w:pPr>
              <w:pStyle w:val="0"/>
            </w:pPr>
            <w:r>
              <w:rPr>
                <w:sz w:val="20"/>
              </w:rPr>
              <w:t xml:space="preserve">Предоставлено ежемесячное денежное вознаграждение опекунам за осуществление опеки над совершеннолетними недееспособными гражданами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опекунов, получающих ежемесячное денежное вознаграждение за осуществление опеки над совершеннолетними недееспособными гражданами.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58</w:t>
            </w:r>
          </w:p>
        </w:tc>
        <w:tc>
          <w:tcPr>
            <w:tcW w:w="3458" w:type="dxa"/>
          </w:tcPr>
          <w:p>
            <w:pPr>
              <w:pStyle w:val="0"/>
            </w:pPr>
            <w:r>
              <w:rPr>
                <w:sz w:val="20"/>
              </w:rPr>
              <w:t xml:space="preserve">Предоставлена ежемесячная денежная выплата опекунам совершеннолетних недееспособных граждан</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опекунов, получающих ежемесячную денежную выплату опекунам совершеннолетних недееспособных граждан.</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59</w:t>
            </w:r>
          </w:p>
        </w:tc>
        <w:tc>
          <w:tcPr>
            <w:tcW w:w="3458" w:type="dxa"/>
          </w:tcPr>
          <w:p>
            <w:pPr>
              <w:pStyle w:val="0"/>
            </w:pPr>
            <w:r>
              <w:rPr>
                <w:sz w:val="20"/>
              </w:rPr>
              <w:t xml:space="preserve">Приняты решения о предоставлении компенсации расходов по приобретению слуховых аппаратов отдельным категориям граждан</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решений о предоставлении компенсации.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60</w:t>
            </w:r>
          </w:p>
        </w:tc>
        <w:tc>
          <w:tcPr>
            <w:tcW w:w="3458" w:type="dxa"/>
          </w:tcPr>
          <w:p>
            <w:pPr>
              <w:pStyle w:val="0"/>
            </w:pPr>
            <w:r>
              <w:rPr>
                <w:sz w:val="20"/>
              </w:rPr>
              <w:t xml:space="preserve">Заключены договоры пожизненной ренты</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заключенных договоров пожизненной ренты.</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61</w:t>
            </w:r>
          </w:p>
        </w:tc>
        <w:tc>
          <w:tcPr>
            <w:tcW w:w="3458" w:type="dxa"/>
          </w:tcPr>
          <w:p>
            <w:pPr>
              <w:pStyle w:val="0"/>
            </w:pPr>
            <w:r>
              <w:rPr>
                <w:sz w:val="20"/>
              </w:rPr>
              <w:t xml:space="preserve">Предоставлена ежемесячная денежная выплата на личные нужды детям-сиротам и детям, оставшимся без попечения родителей</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детей-сирот и детей, оставшихся без попечения родителей, получивших ежемесячную денежную выплату на личные нужды.</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62</w:t>
            </w:r>
          </w:p>
        </w:tc>
        <w:tc>
          <w:tcPr>
            <w:tcW w:w="3458" w:type="dxa"/>
          </w:tcPr>
          <w:p>
            <w:pPr>
              <w:pStyle w:val="0"/>
            </w:pPr>
            <w:r>
              <w:rPr>
                <w:sz w:val="20"/>
              </w:rPr>
              <w:t xml:space="preserve">Предоставлена МСП в виде обеспечения бесплатным комплектом одежды, обуви, мягким инвентарем, оборудованием и единовременным денежным пособием выпускникам бюджетного стационарного учреждения социального обслуживания Омской области "Кировский детский дом-интернат" - детям-сиротам и детям, оставшихся без попечения родителей</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выпускников бюджетного стационарного учреждения социального обслуживания Омской области "Кировский детский дом-интернат" - детей-сирот и детей, оставшихся без попечения родителей, получивших меру социальной поддержки в виде обеспечения бесплатным комплектом одежды, обуви, мягким инвентарем, оборудованием и единовременным денежным пособием.</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63</w:t>
            </w:r>
          </w:p>
        </w:tc>
        <w:tc>
          <w:tcPr>
            <w:tcW w:w="3458" w:type="dxa"/>
          </w:tcPr>
          <w:p>
            <w:pPr>
              <w:pStyle w:val="0"/>
            </w:pPr>
            <w:r>
              <w:rPr>
                <w:sz w:val="20"/>
              </w:rPr>
              <w:t xml:space="preserve">Гражданами получены МСП, предусмотренные государственной программой Омской области "Социальная поддержка населения"</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Смсп = Гуд / Гоб x 100%, где:</w:t>
            </w:r>
          </w:p>
          <w:p>
            <w:pPr>
              <w:pStyle w:val="0"/>
            </w:pPr>
            <w:r>
              <w:rPr>
                <w:sz w:val="20"/>
              </w:rPr>
            </w:r>
          </w:p>
          <w:p>
            <w:pPr>
              <w:pStyle w:val="0"/>
            </w:pPr>
            <w:r>
              <w:rPr>
                <w:sz w:val="20"/>
              </w:rPr>
              <w:t xml:space="preserve">Смсп - отношение численности граждан, удовлетворенных организацией предоставления МСП, к общей численности опрошенных граждан;</w:t>
            </w:r>
          </w:p>
          <w:p>
            <w:pPr>
              <w:pStyle w:val="0"/>
            </w:pPr>
            <w:r>
              <w:rPr>
                <w:sz w:val="20"/>
              </w:rPr>
              <w:t xml:space="preserve">Гуд - количество граждан, удовлетворенных организацией предоставления МСП, человек;</w:t>
            </w:r>
          </w:p>
          <w:p>
            <w:pPr>
              <w:pStyle w:val="0"/>
            </w:pPr>
            <w:r>
              <w:rPr>
                <w:sz w:val="20"/>
              </w:rPr>
              <w:t xml:space="preserve">Гоб - общее количество опрошенных граждан,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64</w:t>
            </w:r>
          </w:p>
        </w:tc>
        <w:tc>
          <w:tcPr>
            <w:tcW w:w="3458" w:type="dxa"/>
          </w:tcPr>
          <w:p>
            <w:pPr>
              <w:pStyle w:val="0"/>
            </w:pPr>
            <w:r>
              <w:rPr>
                <w:sz w:val="20"/>
              </w:rPr>
              <w:t xml:space="preserve">Предоставлена компенсация расходов на автомобильное топливо Героям Советского Союза, Героям Российской Федерации и полным кавалерам ордена Славы</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компенсации расходов на автомобильное топливо.</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65</w:t>
            </w:r>
          </w:p>
        </w:tc>
        <w:tc>
          <w:tcPr>
            <w:tcW w:w="3458" w:type="dxa"/>
          </w:tcPr>
          <w:p>
            <w:pPr>
              <w:pStyle w:val="0"/>
            </w:pPr>
            <w:r>
              <w:rPr>
                <w:sz w:val="20"/>
              </w:rPr>
              <w:t xml:space="preserve">Гражданам возмещены расходы, понесенные в связи с изготовлением и установкой памятника на месте захоронения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граждан, которым возмещены расходы, понесенные в связи с изготовлением и установкой памятника на месте захоронения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66</w:t>
            </w:r>
          </w:p>
        </w:tc>
        <w:tc>
          <w:tcPr>
            <w:tcW w:w="3458" w:type="dxa"/>
          </w:tcPr>
          <w:p>
            <w:pPr>
              <w:pStyle w:val="0"/>
            </w:pPr>
            <w:r>
              <w:rPr>
                <w:sz w:val="20"/>
              </w:rPr>
              <w:t xml:space="preserve">Предоставлена ежегодная денежная выплата лицам, награжденным нагрудным знаком "Почетный донор России"</w:t>
            </w:r>
          </w:p>
        </w:tc>
        <w:tc>
          <w:tcPr>
            <w:tcW w:w="1304" w:type="dxa"/>
          </w:tcPr>
          <w:p>
            <w:pPr>
              <w:pStyle w:val="0"/>
              <w:jc w:val="center"/>
            </w:pPr>
            <w:r>
              <w:rPr>
                <w:sz w:val="20"/>
              </w:rPr>
              <w:t xml:space="preserve">тысяч 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ежегодной денежной выплаты лицам, награжденным нагрудным знаком "Почетный донор России".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67</w:t>
            </w:r>
          </w:p>
        </w:tc>
        <w:tc>
          <w:tcPr>
            <w:tcW w:w="3458" w:type="dxa"/>
          </w:tcPr>
          <w:p>
            <w:pPr>
              <w:pStyle w:val="0"/>
            </w:pPr>
            <w:r>
              <w:rPr>
                <w:sz w:val="20"/>
              </w:rPr>
              <w:t xml:space="preserve">Гражданам предоставлены государственное единовременное пособие и ежемесячная денежная компенсация при возникновении поствакцинальных осложнений</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получателей государственного единовременного пособия и ежемесячной денежной компенсации гражданам при возникновении поствакцинальных осложнений.</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68</w:t>
            </w:r>
          </w:p>
        </w:tc>
        <w:tc>
          <w:tcPr>
            <w:tcW w:w="3458" w:type="dxa"/>
          </w:tcPr>
          <w:p>
            <w:pPr>
              <w:pStyle w:val="0"/>
            </w:pPr>
            <w:r>
              <w:rPr>
                <w:sz w:val="20"/>
              </w:rPr>
              <w:t xml:space="preserve">Несовершеннолетние, самовольно ушедшие из семей, детских домов, школ-интернатов, специальных учебно-воспитательных и иных детских учреждений, перевезены в места постоянного проживания</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Нпмп = Чпн / Чнп x 100%, где:</w:t>
            </w:r>
          </w:p>
          <w:p>
            <w:pPr>
              <w:pStyle w:val="0"/>
            </w:pPr>
            <w:r>
              <w:rPr>
                <w:sz w:val="20"/>
              </w:rPr>
            </w:r>
          </w:p>
          <w:p>
            <w:pPr>
              <w:pStyle w:val="0"/>
            </w:pPr>
            <w:r>
              <w:rPr>
                <w:sz w:val="20"/>
              </w:rPr>
              <w:t xml:space="preserve">Нпмн - доля перевезенных несовершеннолетних в общей численности несовершеннолетних, нуждающихся в перевозке в места постоянного проживания;</w:t>
            </w:r>
          </w:p>
          <w:p>
            <w:pPr>
              <w:pStyle w:val="0"/>
            </w:pPr>
            <w:r>
              <w:rPr>
                <w:sz w:val="20"/>
              </w:rPr>
              <w:t xml:space="preserve">Чпн - общая численность перевезенных несовершеннолетних, человек;</w:t>
            </w:r>
          </w:p>
          <w:p>
            <w:pPr>
              <w:pStyle w:val="0"/>
            </w:pPr>
            <w:r>
              <w:rPr>
                <w:sz w:val="20"/>
              </w:rPr>
              <w:t xml:space="preserve">Чнп - общая численность несовершеннолетних, нуждающихся в перевозке,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69</w:t>
            </w:r>
          </w:p>
        </w:tc>
        <w:tc>
          <w:tcPr>
            <w:tcW w:w="3458" w:type="dxa"/>
          </w:tcPr>
          <w:p>
            <w:pPr>
              <w:pStyle w:val="0"/>
            </w:pPr>
            <w:r>
              <w:rPr>
                <w:sz w:val="20"/>
              </w:rPr>
              <w:t xml:space="preserve">Члены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получили дополнительную МСП</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Смсп = Кпв / Гоб x 100%, где:</w:t>
            </w:r>
          </w:p>
          <w:p>
            <w:pPr>
              <w:pStyle w:val="0"/>
            </w:pPr>
            <w:r>
              <w:rPr>
                <w:sz w:val="20"/>
              </w:rPr>
            </w:r>
          </w:p>
          <w:p>
            <w:pPr>
              <w:pStyle w:val="0"/>
            </w:pPr>
            <w:r>
              <w:rPr>
                <w:sz w:val="20"/>
              </w:rPr>
              <w:t xml:space="preserve">Смсп - отношение количества членов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которые получили дополнительную МСП, к общему количеству граждан, имеющих право на получение дополнительной МСП;</w:t>
            </w:r>
          </w:p>
          <w:p>
            <w:pPr>
              <w:pStyle w:val="0"/>
            </w:pPr>
            <w:r>
              <w:rPr>
                <w:sz w:val="20"/>
              </w:rPr>
              <w:t xml:space="preserve">Кпв - количество членов семей погибших (умерших) военнослужащих, лиц, проходивших службу в войсках национальной гвардии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которые получили дополнительную МСП, человек;</w:t>
            </w:r>
          </w:p>
          <w:p>
            <w:pPr>
              <w:pStyle w:val="0"/>
            </w:pPr>
            <w:r>
              <w:rPr>
                <w:sz w:val="20"/>
              </w:rPr>
              <w:t xml:space="preserve">Гоб - общее количество граждан, имеющих право на получение дополнительной МСП,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70</w:t>
            </w:r>
          </w:p>
        </w:tc>
        <w:tc>
          <w:tcPr>
            <w:tcW w:w="3458" w:type="dxa"/>
          </w:tcPr>
          <w:p>
            <w:pPr>
              <w:pStyle w:val="0"/>
            </w:pPr>
            <w:r>
              <w:rPr>
                <w:sz w:val="20"/>
              </w:rPr>
              <w:t xml:space="preserve">Граждане получили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Огев = Кгев / Кобг x 100%, где:</w:t>
            </w:r>
          </w:p>
          <w:p>
            <w:pPr>
              <w:pStyle w:val="0"/>
            </w:pPr>
            <w:r>
              <w:rPr>
                <w:sz w:val="20"/>
              </w:rPr>
            </w:r>
          </w:p>
          <w:p>
            <w:pPr>
              <w:pStyle w:val="0"/>
            </w:pPr>
            <w:r>
              <w:rPr>
                <w:sz w:val="20"/>
              </w:rPr>
              <w:t xml:space="preserve">Огев - отношение количества граждан, которые получили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 к общему количеству граждан, имеющих право на получение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w:t>
            </w:r>
          </w:p>
          <w:p>
            <w:pPr>
              <w:pStyle w:val="0"/>
            </w:pPr>
            <w:r>
              <w:rPr>
                <w:sz w:val="20"/>
              </w:rPr>
              <w:t xml:space="preserve">Кгев - количество граждан, которые получили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 человек;</w:t>
            </w:r>
          </w:p>
          <w:p>
            <w:pPr>
              <w:pStyle w:val="0"/>
            </w:pPr>
            <w:r>
              <w:rPr>
                <w:sz w:val="20"/>
              </w:rPr>
              <w:t xml:space="preserve">Кобг - общее количество граждан, имеющих право на получение МСП в виде единовременной денежной выплаты гражданам, заключившим контракт с Министерством обороны Российской Федерации для прохождения военной службы в целях участия в специальной военной операции,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71</w:t>
            </w:r>
          </w:p>
        </w:tc>
        <w:tc>
          <w:tcPr>
            <w:tcW w:w="3458" w:type="dxa"/>
          </w:tcPr>
          <w:p>
            <w:pPr>
              <w:pStyle w:val="0"/>
            </w:pPr>
            <w:r>
              <w:rPr>
                <w:sz w:val="20"/>
              </w:rPr>
              <w:t xml:space="preserve">Граждане получили МСП в виде единовременной денежной выплаты лицам, призванным на военную службу по мобилизации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Огмб = Кгмб / Комб x 100%, где:</w:t>
            </w:r>
          </w:p>
          <w:p>
            <w:pPr>
              <w:pStyle w:val="0"/>
            </w:pPr>
            <w:r>
              <w:rPr>
                <w:sz w:val="20"/>
              </w:rPr>
            </w:r>
          </w:p>
          <w:p>
            <w:pPr>
              <w:pStyle w:val="0"/>
            </w:pPr>
            <w:r>
              <w:rPr>
                <w:sz w:val="20"/>
              </w:rPr>
              <w:t xml:space="preserve">Огмб - отношение количества граждан, которые получили МСП в виде единовременной денежной выплаты лицам, призванным на военную службу по мобилизации, к общему количеству граждан, имеющих право на получение МСП в виде единовременной денежной выплаты лицам, призванным на военную службу по мобилизации;</w:t>
            </w:r>
          </w:p>
          <w:p>
            <w:pPr>
              <w:pStyle w:val="0"/>
            </w:pPr>
            <w:r>
              <w:rPr>
                <w:sz w:val="20"/>
              </w:rPr>
              <w:t xml:space="preserve">Кгмб - количество граждан, которые получили МСП в виде единовременной денежной выплаты лицам, призванным на военную службу по мобилизации, человек;</w:t>
            </w:r>
          </w:p>
          <w:p>
            <w:pPr>
              <w:pStyle w:val="0"/>
            </w:pPr>
            <w:r>
              <w:rPr>
                <w:sz w:val="20"/>
              </w:rPr>
              <w:t xml:space="preserve">Комб - общее количество граждан, имеющих право на получение МСП в виде единовременной денежной выплаты лицам, призванным на военную службу по мобилизации,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72</w:t>
            </w:r>
          </w:p>
        </w:tc>
        <w:tc>
          <w:tcPr>
            <w:tcW w:w="3458" w:type="dxa"/>
          </w:tcPr>
          <w:p>
            <w:pPr>
              <w:pStyle w:val="0"/>
            </w:pPr>
            <w:r>
              <w:rPr>
                <w:sz w:val="20"/>
              </w:rPr>
              <w:t xml:space="preserve">Граждане получили МСП в виде единовременной денежной выплаты участникам специальной военной операции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Огсв = Кгсв / Косв x 100%, где:</w:t>
            </w:r>
          </w:p>
          <w:p>
            <w:pPr>
              <w:pStyle w:val="0"/>
            </w:pPr>
            <w:r>
              <w:rPr>
                <w:sz w:val="20"/>
              </w:rPr>
            </w:r>
          </w:p>
          <w:p>
            <w:pPr>
              <w:pStyle w:val="0"/>
            </w:pPr>
            <w:r>
              <w:rPr>
                <w:sz w:val="20"/>
              </w:rPr>
              <w:t xml:space="preserve">Огсв - отношение количества граждан, которые получили МСП в виде единовременной денежной выплаты участникам специальной военной операции, к общему количеству граждан, имеющих право на получение МСП в виде единовременной денежной выплаты участникам специальной военной операции;</w:t>
            </w:r>
          </w:p>
          <w:p>
            <w:pPr>
              <w:pStyle w:val="0"/>
            </w:pPr>
            <w:r>
              <w:rPr>
                <w:sz w:val="20"/>
              </w:rPr>
              <w:t xml:space="preserve">Кгсв - количество граждан, которые получили МСП в виде единовременной денежной выплаты участникам специальной военной операции, человек;</w:t>
            </w:r>
          </w:p>
          <w:p>
            <w:pPr>
              <w:pStyle w:val="0"/>
            </w:pPr>
            <w:r>
              <w:rPr>
                <w:sz w:val="20"/>
              </w:rPr>
              <w:t xml:space="preserve">Косв - общее количество граждан, имеющих право на получение МСП в виде единовременной денежной выплаты участникам специальной военной операции, человек.</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73</w:t>
            </w:r>
          </w:p>
        </w:tc>
        <w:tc>
          <w:tcPr>
            <w:tcW w:w="3458" w:type="dxa"/>
          </w:tcPr>
          <w:p>
            <w:pPr>
              <w:pStyle w:val="0"/>
            </w:pPr>
            <w:r>
              <w:rPr>
                <w:sz w:val="20"/>
              </w:rPr>
              <w:t xml:space="preserve">Граждане получили МСП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Огкм = Кгкм / Кокм x 100%, где:</w:t>
            </w:r>
          </w:p>
          <w:p>
            <w:pPr>
              <w:pStyle w:val="0"/>
            </w:pPr>
            <w:r>
              <w:rPr>
                <w:sz w:val="20"/>
              </w:rPr>
            </w:r>
          </w:p>
          <w:p>
            <w:pPr>
              <w:pStyle w:val="0"/>
            </w:pPr>
            <w:r>
              <w:rPr>
                <w:sz w:val="20"/>
              </w:rPr>
              <w:t xml:space="preserve">Огкм - отношение количества граждан, которые получили МСП в виде единовременной денежной выплаты гражданам, заключившим контракт с Министерством обороны Российской Федерации о прохождении военной службы, к общему количеству граждан, имеющих право на получение МСП в виде единовременной денежной выплаты гражданам, заключившим контракт с Министерством обороны Российской Федерации о прохождении военной службы;</w:t>
            </w:r>
          </w:p>
          <w:p>
            <w:pPr>
              <w:pStyle w:val="0"/>
            </w:pPr>
            <w:r>
              <w:rPr>
                <w:sz w:val="20"/>
              </w:rPr>
              <w:t xml:space="preserve">Кгкм - количество граждан, которые получили МСП в виде единовременной денежной выплаты гражданам, заключившим контракт с Министерством обороны Российской Федерации о прохождении военной службы, человек;</w:t>
            </w:r>
          </w:p>
          <w:p>
            <w:pPr>
              <w:pStyle w:val="0"/>
            </w:pPr>
            <w:r>
              <w:rPr>
                <w:sz w:val="20"/>
              </w:rPr>
              <w:t xml:space="preserve">Кокм - общее количество граждан, имеющих право на получение МСП в виде единовременной денежной выплаты гражданам, заключившим контракт с Министерством обороны Российской Федерации о прохождении военной службы, человек.</w:t>
            </w:r>
          </w:p>
          <w:p>
            <w:pPr>
              <w:pStyle w:val="0"/>
            </w:pPr>
            <w:r>
              <w:rPr>
                <w:sz w:val="20"/>
              </w:rPr>
              <w:t xml:space="preserve">Источник исходных данных: ведомственный мониторинг Минтруда Омской области</w:t>
            </w:r>
          </w:p>
        </w:tc>
      </w:tr>
      <w:tr>
        <w:tc>
          <w:tcPr>
            <w:gridSpan w:val="5"/>
            <w:tcW w:w="13606" w:type="dxa"/>
          </w:tcPr>
          <w:p>
            <w:pPr>
              <w:pStyle w:val="0"/>
              <w:outlineLvl w:val="2"/>
              <w:jc w:val="center"/>
            </w:pPr>
            <w:r>
              <w:rPr>
                <w:sz w:val="20"/>
              </w:rPr>
              <w:t xml:space="preserve">Подпрограмма 2 "Доступная среда"</w:t>
            </w:r>
          </w:p>
        </w:tc>
      </w:tr>
      <w:tr>
        <w:tc>
          <w:tcPr>
            <w:gridSpan w:val="5"/>
            <w:tcW w:w="13606" w:type="dxa"/>
          </w:tcPr>
          <w:p>
            <w:pPr>
              <w:pStyle w:val="0"/>
              <w:outlineLvl w:val="3"/>
              <w:jc w:val="center"/>
            </w:pPr>
            <w:r>
              <w:rPr>
                <w:sz w:val="20"/>
              </w:rPr>
              <w:t xml:space="preserve">Региональный проект "Старшее поколение", реализуемый в рамках национального проекта "Демография"</w:t>
            </w:r>
          </w:p>
        </w:tc>
      </w:tr>
      <w:tr>
        <w:tc>
          <w:tcPr>
            <w:tcW w:w="624" w:type="dxa"/>
          </w:tcPr>
          <w:p>
            <w:pPr>
              <w:pStyle w:val="0"/>
              <w:jc w:val="center"/>
            </w:pPr>
            <w:r>
              <w:rPr>
                <w:sz w:val="20"/>
              </w:rPr>
              <w:t xml:space="preserve">74</w:t>
            </w:r>
          </w:p>
        </w:tc>
        <w:tc>
          <w:tcPr>
            <w:tcW w:w="3458" w:type="dxa"/>
          </w:tcPr>
          <w:p>
            <w:pPr>
              <w:pStyle w:val="0"/>
            </w:pPr>
            <w:r>
              <w:rPr>
                <w:sz w:val="20"/>
              </w:rPr>
              <w:t xml:space="preserve">Созданы новые места для постоянного размещения граждан, нуждающихся в долговременном уходе, в стационарных организациях социального обслуживания</w:t>
            </w:r>
          </w:p>
        </w:tc>
        <w:tc>
          <w:tcPr>
            <w:tcW w:w="1304" w:type="dxa"/>
          </w:tcPr>
          <w:p>
            <w:pPr>
              <w:pStyle w:val="0"/>
              <w:jc w:val="center"/>
            </w:pPr>
            <w:r>
              <w:rPr>
                <w:sz w:val="20"/>
              </w:rPr>
              <w:t xml:space="preserve">мест</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в соответствии с проектной мощностью введенного в эксплуатацию объекта, предусматривающего места для постоянного размещения граждан, нуждающихся в долговременном уходе.</w:t>
            </w:r>
          </w:p>
          <w:p>
            <w:pPr>
              <w:pStyle w:val="0"/>
            </w:pPr>
            <w:r>
              <w:rPr>
                <w:sz w:val="20"/>
              </w:rPr>
              <w:t xml:space="preserve">Источник исходных данных: разрешение на ввод в эксплуатацию объекта капитального строительства собственности Омской области, полученного в установленном законодательством порядке</w:t>
            </w:r>
          </w:p>
        </w:tc>
      </w:tr>
      <w:tr>
        <w:tc>
          <w:tcPr>
            <w:gridSpan w:val="5"/>
            <w:tcW w:w="13606" w:type="dxa"/>
          </w:tcPr>
          <w:p>
            <w:pPr>
              <w:pStyle w:val="0"/>
              <w:outlineLvl w:val="3"/>
              <w:jc w:val="center"/>
            </w:pPr>
            <w:r>
              <w:rPr>
                <w:sz w:val="20"/>
              </w:rPr>
              <w:t xml:space="preserve">Комплекс процессных мероприятий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Омской области"</w:t>
            </w:r>
          </w:p>
        </w:tc>
      </w:tr>
      <w:tr>
        <w:tc>
          <w:tcPr>
            <w:tcW w:w="624" w:type="dxa"/>
          </w:tcPr>
          <w:p>
            <w:pPr>
              <w:pStyle w:val="0"/>
              <w:jc w:val="center"/>
            </w:pPr>
            <w:r>
              <w:rPr>
                <w:sz w:val="20"/>
              </w:rPr>
              <w:t xml:space="preserve">75</w:t>
            </w:r>
          </w:p>
        </w:tc>
        <w:tc>
          <w:tcPr>
            <w:tcW w:w="3458" w:type="dxa"/>
          </w:tcPr>
          <w:p>
            <w:pPr>
              <w:pStyle w:val="0"/>
            </w:pPr>
            <w:r>
              <w:rPr>
                <w:sz w:val="20"/>
              </w:rPr>
              <w:t xml:space="preserve">Проведены работы по повышению уровня доступности для инвалидов и других маломобильных групп населения (далее - МГН) в зданиях организаций социального обслуживания и (или) многофункциональных центров предоставления государственных и муниципальных услуг, находящихся в ведении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зданий организаций социального обслуживания и (или) многофункциональных центров предоставления государственных и муниципальных услуг, находящихся в ведении Омской области, в которых проведены работы по повышению уровня доступности для инвалидов и других МГН.</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76</w:t>
            </w:r>
          </w:p>
        </w:tc>
        <w:tc>
          <w:tcPr>
            <w:tcW w:w="3458" w:type="dxa"/>
          </w:tcPr>
          <w:p>
            <w:pPr>
              <w:pStyle w:val="0"/>
            </w:pPr>
            <w:r>
              <w:rPr>
                <w:sz w:val="20"/>
              </w:rPr>
              <w:t xml:space="preserve">Проведены работы по повышению уровня доступности для инвалидов и других МГН в зданиях казенных учреждений Омской области - центров занятости населения, находящихся в ведении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зданий казенных учреждений Омской области - центров занятости населения, находящихся в ведении Омской области, в которых проведены работы по повышению уровня доступности для инвалидов и других МГН.</w:t>
            </w:r>
          </w:p>
          <w:p>
            <w:pPr>
              <w:pStyle w:val="0"/>
            </w:pPr>
            <w:r>
              <w:rPr>
                <w:sz w:val="20"/>
              </w:rPr>
              <w:t xml:space="preserve">Источник исходных данных: ведомственный мониторинг Минтруда Омской области</w:t>
            </w:r>
          </w:p>
        </w:tc>
      </w:tr>
      <w:tr>
        <w:tc>
          <w:tcPr>
            <w:tcW w:w="624" w:type="dxa"/>
            <w:vMerge w:val="restart"/>
          </w:tcPr>
          <w:p>
            <w:pPr>
              <w:pStyle w:val="0"/>
              <w:jc w:val="center"/>
            </w:pPr>
            <w:r>
              <w:rPr>
                <w:sz w:val="20"/>
              </w:rPr>
              <w:t xml:space="preserve">77</w:t>
            </w:r>
          </w:p>
        </w:tc>
        <w:tc>
          <w:tcPr>
            <w:tcW w:w="3458" w:type="dxa"/>
            <w:vMerge w:val="restart"/>
          </w:tcPr>
          <w:p>
            <w:pPr>
              <w:pStyle w:val="0"/>
            </w:pPr>
            <w:r>
              <w:rPr>
                <w:sz w:val="20"/>
              </w:rPr>
              <w:t xml:space="preserve">Оборудованы светофоры звуковыми сигналами в целях повышения доступности пешеходных переходов для слабовидящих</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количество светофоров, оборудованных звуковыми сигналами в целях повышения доступности пешеходных переходов для слабовидящих.</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78</w:t>
            </w:r>
          </w:p>
        </w:tc>
        <w:tc>
          <w:tcPr>
            <w:tcW w:w="3458" w:type="dxa"/>
          </w:tcPr>
          <w:p>
            <w:pPr>
              <w:pStyle w:val="0"/>
            </w:pPr>
            <w:r>
              <w:rPr>
                <w:sz w:val="20"/>
              </w:rPr>
              <w:t xml:space="preserve">Оборудованы остановочные комплексы на маршрутах общественного транспорта беспрепятственным доступом для инвалидов и других МГН</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остановочных комплексов на маршрутах общественного транспорта, к которым обеспечен беспрепятственный доступ инвалидов и других МГН.</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79</w:t>
            </w:r>
          </w:p>
        </w:tc>
        <w:tc>
          <w:tcPr>
            <w:tcW w:w="3458" w:type="dxa"/>
          </w:tcPr>
          <w:p>
            <w:pPr>
              <w:pStyle w:val="0"/>
            </w:pPr>
            <w:r>
              <w:rPr>
                <w:sz w:val="20"/>
              </w:rPr>
              <w:t xml:space="preserve">Оборудованы жилые дома инвалидов-колясочников откидными и (или) стационарными металлическими пандусами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инвалидов-колясочников, жилые дома которых оборудованы откидными и (или) стационарными металлическими пандусами.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80</w:t>
            </w:r>
          </w:p>
        </w:tc>
        <w:tc>
          <w:tcPr>
            <w:tcW w:w="3458" w:type="dxa"/>
          </w:tcPr>
          <w:p>
            <w:pPr>
              <w:pStyle w:val="0"/>
            </w:pPr>
            <w:r>
              <w:rPr>
                <w:sz w:val="20"/>
              </w:rPr>
              <w:t xml:space="preserve">Предоставлены инвалидам компенсации понесенных расходов по обустройству жилых помещений в соответствии с рекомендациями их индивидуальных программ реабилитации или абилитации (далее - ИПРА)</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инвалидов, получивших компенсацию понесенных расходов по обустройство жилых помещений в соответствии с рекомендациями их ИПРА.</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81</w:t>
            </w:r>
          </w:p>
        </w:tc>
        <w:tc>
          <w:tcPr>
            <w:tcW w:w="3458" w:type="dxa"/>
          </w:tcPr>
          <w:p>
            <w:pPr>
              <w:pStyle w:val="0"/>
            </w:pPr>
            <w:r>
              <w:rPr>
                <w:sz w:val="20"/>
              </w:rPr>
              <w:t xml:space="preserve">Приобретен специализированный автотранспорт для организаций социального обслуживания, находящихся в ведении Омской области, предоставляющих услуги в стационарной форме социального обслуживания, для перевозки инвалидов-колясочников</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специализированного автотранспорта для перевозки инвалидов-колясочников, приобретенного для организаций социального обслуживания, находящихся в ведении Омской области, предоставляющих услуги в стационарной форме социального обслуживания.</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82</w:t>
            </w:r>
          </w:p>
        </w:tc>
        <w:tc>
          <w:tcPr>
            <w:tcW w:w="3458" w:type="dxa"/>
          </w:tcPr>
          <w:p>
            <w:pPr>
              <w:pStyle w:val="0"/>
            </w:pPr>
            <w:r>
              <w:rPr>
                <w:sz w:val="20"/>
              </w:rPr>
              <w:t xml:space="preserve">Организованы мероприятия в целях социокультурной реабилитации инвалидов и (или) детей-инвалидов</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мероприятий, организованных в целях социокультурной реабилитации инвалидов и (или) детей-инвалидов.</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83</w:t>
            </w:r>
          </w:p>
        </w:tc>
        <w:tc>
          <w:tcPr>
            <w:tcW w:w="3458" w:type="dxa"/>
          </w:tcPr>
          <w:p>
            <w:pPr>
              <w:pStyle w:val="0"/>
            </w:pPr>
            <w:r>
              <w:rPr>
                <w:sz w:val="20"/>
              </w:rPr>
              <w:t xml:space="preserve">Приобретен специализированный автотранспорт и (или) специализированное оборудование для перевозки инвалидов-колясочников для службы "Социальное такси"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специализированного автотранспорта и (или) специализированного оборудования, приобретенного для перевозки инвалидов-колясочников для службы "Социальное такси".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84</w:t>
            </w:r>
          </w:p>
        </w:tc>
        <w:tc>
          <w:tcPr>
            <w:tcW w:w="3458" w:type="dxa"/>
          </w:tcPr>
          <w:p>
            <w:pPr>
              <w:pStyle w:val="0"/>
            </w:pPr>
            <w:r>
              <w:rPr>
                <w:sz w:val="20"/>
              </w:rPr>
              <w:t xml:space="preserve">Предоставлены инвалидам технические средства реабилитации (далее - ТСР) в соответствии с региональным перечнем ТСР, предоставляемых инвалиду в рамках ИПРА</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инвалидов, обеспеченных ТСР в соответствии с региональным перечнем ТСР, предоставляемых инвалиду в рамках ИПРА.</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85</w:t>
            </w:r>
          </w:p>
        </w:tc>
        <w:tc>
          <w:tcPr>
            <w:tcW w:w="3458" w:type="dxa"/>
          </w:tcPr>
          <w:p>
            <w:pPr>
              <w:pStyle w:val="0"/>
            </w:pPr>
            <w:r>
              <w:rPr>
                <w:sz w:val="20"/>
              </w:rPr>
              <w:t xml:space="preserve">Приобретено адаптационное оборудование для пунктов проката в государственных учреждениях социального обслуживания населения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адаптационного оборудования, приобретенного для пунктов проката в государственных учреждениях социального обслуживания населения Омской области.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86</w:t>
            </w:r>
          </w:p>
        </w:tc>
        <w:tc>
          <w:tcPr>
            <w:tcW w:w="3458" w:type="dxa"/>
          </w:tcPr>
          <w:p>
            <w:pPr>
              <w:pStyle w:val="0"/>
            </w:pPr>
            <w:r>
              <w:rPr>
                <w:sz w:val="20"/>
              </w:rPr>
              <w:t xml:space="preserve">Приобретено реабилитационное и (или) абилитационное оборудование в организации социального обслуживания населения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организаций социального обслуживания населения Омской области, в которые приобретено реабилитационное и (или) абилитационное оборудование.</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87</w:t>
            </w:r>
          </w:p>
        </w:tc>
        <w:tc>
          <w:tcPr>
            <w:tcW w:w="3458" w:type="dxa"/>
          </w:tcPr>
          <w:p>
            <w:pPr>
              <w:pStyle w:val="0"/>
            </w:pPr>
            <w:r>
              <w:rPr>
                <w:sz w:val="20"/>
              </w:rPr>
              <w:t xml:space="preserve">Проведено обучение по программам переподготовки и повышения квалификации в сфере реабилитации и абилитации инвалидов, в том числе детей-инвалидов, для специалистов учреждений социального обслуживания населения Омской области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специалистов учреждений социального обслуживания населения Омской области, прошедших обучение по программам переподготовки и повышения квалификации в сфере реабилитации и абилитации инвалидов, в том числе детей-инвалидов.</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88</w:t>
            </w:r>
          </w:p>
        </w:tc>
        <w:tc>
          <w:tcPr>
            <w:tcW w:w="3458" w:type="dxa"/>
          </w:tcPr>
          <w:p>
            <w:pPr>
              <w:pStyle w:val="0"/>
            </w:pPr>
            <w:r>
              <w:rPr>
                <w:sz w:val="20"/>
              </w:rPr>
              <w:t xml:space="preserve">Приобретено реабилитационное оборудование для организации сопровождаемого совместного проживания малых групп инвалидов старше 18 лет в стационарных учреждениях социального обслуживания населения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стационарных учреждений социального обслуживания населения Омской области, в которые приобретено реабилитационное оборудование для организации сопровождаемого совместного проживания малых групп инвалидов старше 18 лет.</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89</w:t>
            </w:r>
          </w:p>
        </w:tc>
        <w:tc>
          <w:tcPr>
            <w:tcW w:w="3458" w:type="dxa"/>
          </w:tcPr>
          <w:p>
            <w:pPr>
              <w:pStyle w:val="0"/>
            </w:pPr>
            <w:r>
              <w:rPr>
                <w:sz w:val="20"/>
              </w:rPr>
              <w:t xml:space="preserve">Приобретено оборудование для укрепления материально-технической базы бюджетного учреждения Омской области "Реабилитационный центр для детей и подростков с ограниченными возможностями"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приобретенного оборудования для укрепления материально-технической базы бюджетного учреждения Омской области "Реабилитационный центр для детей и подростков с ограниченными возможностями".</w:t>
            </w:r>
          </w:p>
          <w:p>
            <w:pPr>
              <w:pStyle w:val="0"/>
            </w:pPr>
            <w:r>
              <w:rPr>
                <w:sz w:val="20"/>
              </w:rPr>
              <w:t xml:space="preserve">Источник исходных данных: ведомственный мониторинг Минтруда Омской области</w:t>
            </w:r>
          </w:p>
        </w:tc>
      </w:tr>
      <w:tr>
        <w:tc>
          <w:tcPr>
            <w:tcW w:w="624" w:type="dxa"/>
          </w:tcPr>
          <w:p>
            <w:pPr>
              <w:pStyle w:val="0"/>
              <w:jc w:val="center"/>
            </w:pPr>
            <w:r>
              <w:rPr>
                <w:sz w:val="20"/>
              </w:rPr>
              <w:t xml:space="preserve">90</w:t>
            </w:r>
          </w:p>
        </w:tc>
        <w:tc>
          <w:tcPr>
            <w:tcW w:w="3458" w:type="dxa"/>
          </w:tcPr>
          <w:p>
            <w:pPr>
              <w:pStyle w:val="0"/>
            </w:pPr>
            <w:r>
              <w:rPr>
                <w:sz w:val="20"/>
              </w:rPr>
              <w:t xml:space="preserve">Проведены работы по повышению уровня доступности для инвалидов и других МГН в зданиях бюджетных и казенных учреждений здравоохранения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зданий бюджетных и казенных учреждений здравоохранения Омской области, в которых проведены работы по повышению уровня доступности для инвалидов и других МГН.</w:t>
            </w:r>
          </w:p>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tcPr>
          <w:p>
            <w:pPr>
              <w:pStyle w:val="0"/>
              <w:jc w:val="center"/>
            </w:pPr>
            <w:r>
              <w:rPr>
                <w:sz w:val="20"/>
              </w:rPr>
              <w:t xml:space="preserve">91</w:t>
            </w:r>
          </w:p>
        </w:tc>
        <w:tc>
          <w:tcPr>
            <w:tcW w:w="3458" w:type="dxa"/>
          </w:tcPr>
          <w:p>
            <w:pPr>
              <w:pStyle w:val="0"/>
            </w:pPr>
            <w:r>
              <w:rPr>
                <w:sz w:val="20"/>
              </w:rPr>
              <w:t xml:space="preserve">Проведены работы по повышению уровня доступности для инвалидов и других МГН в зданиях учреждений культуры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зданий учреждений культуры Омской области, в которых проведены работы по повышению уровня доступности для инвалидов и других МГН.</w:t>
            </w:r>
          </w:p>
          <w:p>
            <w:pPr>
              <w:pStyle w:val="0"/>
            </w:pPr>
            <w:r>
              <w:rPr>
                <w:sz w:val="20"/>
              </w:rPr>
              <w:t xml:space="preserve">Источник исходных данных: ведомственный мониторинг Министерства культуры Омской области</w:t>
            </w:r>
          </w:p>
        </w:tc>
      </w:tr>
      <w:tr>
        <w:tc>
          <w:tcPr>
            <w:tcW w:w="624" w:type="dxa"/>
          </w:tcPr>
          <w:p>
            <w:pPr>
              <w:pStyle w:val="0"/>
              <w:jc w:val="center"/>
            </w:pPr>
            <w:r>
              <w:rPr>
                <w:sz w:val="20"/>
              </w:rPr>
              <w:t xml:space="preserve">92</w:t>
            </w:r>
          </w:p>
        </w:tc>
        <w:tc>
          <w:tcPr>
            <w:tcW w:w="3458" w:type="dxa"/>
          </w:tcPr>
          <w:p>
            <w:pPr>
              <w:pStyle w:val="0"/>
            </w:pPr>
            <w:r>
              <w:rPr>
                <w:sz w:val="20"/>
              </w:rPr>
              <w:t xml:space="preserve">Приобретено реабилитационное коррекционно-развивающее оборудование для государственных учреждений Омской области, осуществляющих деятельность в сфере образования</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приобретенного реабилитационного, коррекционно-развивающего оборудования для государственных учреждений Омской области, осуществляющих деятельность в сфере образования.</w:t>
            </w:r>
          </w:p>
          <w:p>
            <w:pPr>
              <w:pStyle w:val="0"/>
            </w:pPr>
            <w:r>
              <w:rPr>
                <w:sz w:val="20"/>
              </w:rPr>
              <w:t xml:space="preserve">Источник исходных данных: ведомственный мониторинг Министерства образования Омской области</w:t>
            </w:r>
          </w:p>
        </w:tc>
      </w:tr>
      <w:tr>
        <w:tc>
          <w:tcPr>
            <w:tcW w:w="624" w:type="dxa"/>
          </w:tcPr>
          <w:p>
            <w:pPr>
              <w:pStyle w:val="0"/>
              <w:jc w:val="center"/>
            </w:pPr>
            <w:r>
              <w:rPr>
                <w:sz w:val="20"/>
              </w:rPr>
              <w:t xml:space="preserve">93</w:t>
            </w:r>
          </w:p>
        </w:tc>
        <w:tc>
          <w:tcPr>
            <w:tcW w:w="3458" w:type="dxa"/>
          </w:tcPr>
          <w:p>
            <w:pPr>
              <w:pStyle w:val="0"/>
            </w:pPr>
            <w:r>
              <w:rPr>
                <w:sz w:val="20"/>
              </w:rPr>
              <w:t xml:space="preserve">Обеспечено сохранение в средствах массовой информации объема эфирного времени, видеороликов, радиосюжетов, пропагандирующих идеи доступности для инвалидов объектов и услуг</w:t>
            </w:r>
          </w:p>
        </w:tc>
        <w:tc>
          <w:tcPr>
            <w:tcW w:w="1304" w:type="dxa"/>
          </w:tcPr>
          <w:p>
            <w:pPr>
              <w:pStyle w:val="0"/>
              <w:jc w:val="center"/>
            </w:pPr>
            <w:r>
              <w:rPr>
                <w:sz w:val="20"/>
              </w:rPr>
              <w:t xml:space="preserve">минут</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общий объем эфирного времени, видеороликов, радиосюжетов, пропагандирующих идеи доступности для инвалидов объектов и услуг, размещенных в средствах массовой информации.</w:t>
            </w:r>
          </w:p>
          <w:p>
            <w:pPr>
              <w:pStyle w:val="0"/>
            </w:pPr>
            <w:r>
              <w:rPr>
                <w:sz w:val="20"/>
              </w:rPr>
              <w:t xml:space="preserve">Источник исходных данных: ведомственный мониторинг Министерства региональной политики и массовых коммуникаций Омской области</w:t>
            </w:r>
          </w:p>
        </w:tc>
      </w:tr>
      <w:tr>
        <w:tc>
          <w:tcPr>
            <w:tcW w:w="624" w:type="dxa"/>
          </w:tcPr>
          <w:p>
            <w:pPr>
              <w:pStyle w:val="0"/>
              <w:jc w:val="center"/>
            </w:pPr>
            <w:r>
              <w:rPr>
                <w:sz w:val="20"/>
              </w:rPr>
              <w:t xml:space="preserve">94</w:t>
            </w:r>
          </w:p>
        </w:tc>
        <w:tc>
          <w:tcPr>
            <w:tcW w:w="3458" w:type="dxa"/>
          </w:tcPr>
          <w:p>
            <w:pPr>
              <w:pStyle w:val="0"/>
            </w:pPr>
            <w:r>
              <w:rPr>
                <w:sz w:val="20"/>
              </w:rPr>
              <w:t xml:space="preserve">Проведены работы по повышению уровня доступности для инвалидов и других МГН на объектах транспортной инфраструктуры</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объектов транспортной инфраструктуры, на которых проведены работы по повышению уровня доступности для инвалидов и других МГН.</w:t>
            </w:r>
          </w:p>
          <w:p>
            <w:pPr>
              <w:pStyle w:val="0"/>
            </w:pPr>
            <w:r>
              <w:rPr>
                <w:sz w:val="20"/>
              </w:rPr>
              <w:t xml:space="preserve">Источник исходных данных: ведомственный мониторинг Министерства транспорта и дорожного хозяйства Омской области</w:t>
            </w:r>
          </w:p>
        </w:tc>
      </w:tr>
      <w:tr>
        <w:tc>
          <w:tcPr>
            <w:tcW w:w="624" w:type="dxa"/>
          </w:tcPr>
          <w:p>
            <w:pPr>
              <w:pStyle w:val="0"/>
              <w:jc w:val="center"/>
            </w:pPr>
            <w:r>
              <w:rPr>
                <w:sz w:val="20"/>
              </w:rPr>
              <w:t xml:space="preserve">95</w:t>
            </w:r>
          </w:p>
        </w:tc>
        <w:tc>
          <w:tcPr>
            <w:tcW w:w="3458" w:type="dxa"/>
          </w:tcPr>
          <w:p>
            <w:pPr>
              <w:pStyle w:val="0"/>
            </w:pPr>
            <w:r>
              <w:rPr>
                <w:sz w:val="20"/>
              </w:rPr>
              <w:t xml:space="preserve">Приобретено оборудование и (или) новый подвижной состав, оборудованный для перевозки инвалидов и других МГН</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приобретенного оборудования и (или) нового подвижного состава, оборудованного для перевозки инвалидов и других МГН.</w:t>
            </w:r>
          </w:p>
          <w:p>
            <w:pPr>
              <w:pStyle w:val="0"/>
            </w:pPr>
            <w:r>
              <w:rPr>
                <w:sz w:val="20"/>
              </w:rPr>
              <w:t xml:space="preserve">Источник исходных данных: ведомственный мониторинг Министерства транспорта и дорожного хозяйства Омской области</w:t>
            </w:r>
          </w:p>
        </w:tc>
      </w:tr>
      <w:tr>
        <w:tc>
          <w:tcPr>
            <w:tcW w:w="624" w:type="dxa"/>
          </w:tcPr>
          <w:p>
            <w:pPr>
              <w:pStyle w:val="0"/>
              <w:jc w:val="center"/>
            </w:pPr>
            <w:r>
              <w:rPr>
                <w:sz w:val="20"/>
              </w:rPr>
              <w:t xml:space="preserve">96</w:t>
            </w:r>
          </w:p>
        </w:tc>
        <w:tc>
          <w:tcPr>
            <w:tcW w:w="3458" w:type="dxa"/>
          </w:tcPr>
          <w:p>
            <w:pPr>
              <w:pStyle w:val="0"/>
            </w:pPr>
            <w:r>
              <w:rPr>
                <w:sz w:val="20"/>
              </w:rPr>
              <w:t xml:space="preserve">Проведены работы по повышению уровня доступности для инвалидов и других МГН в государственных спортивных учреждениях</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государственных спортивных учреждений, в которых проведены работы по повышению уровня доступности для инвалидов и других МГН.</w:t>
            </w:r>
          </w:p>
          <w:p>
            <w:pPr>
              <w:pStyle w:val="0"/>
            </w:pPr>
            <w:r>
              <w:rPr>
                <w:sz w:val="20"/>
              </w:rPr>
              <w:t xml:space="preserve">Источник исходных данных: ведомственный мониторинг Министерства по делам молодежи, физической культуры и спорта Омской области</w:t>
            </w:r>
          </w:p>
        </w:tc>
      </w:tr>
      <w:tr>
        <w:tc>
          <w:tcPr>
            <w:tcW w:w="624" w:type="dxa"/>
          </w:tcPr>
          <w:p>
            <w:pPr>
              <w:pStyle w:val="0"/>
              <w:jc w:val="center"/>
            </w:pPr>
            <w:r>
              <w:rPr>
                <w:sz w:val="20"/>
              </w:rPr>
              <w:t xml:space="preserve">97</w:t>
            </w:r>
          </w:p>
        </w:tc>
        <w:tc>
          <w:tcPr>
            <w:tcW w:w="3458" w:type="dxa"/>
          </w:tcPr>
          <w:p>
            <w:pPr>
              <w:pStyle w:val="0"/>
            </w:pPr>
            <w:r>
              <w:rPr>
                <w:sz w:val="20"/>
              </w:rPr>
              <w:t xml:space="preserve">Проведены работы по повышению уровня доступности для инвалидов и других МГН в муниципальных спортивных учреждениях</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pPr>
            <w:r>
              <w:rPr>
                <w:sz w:val="20"/>
              </w:rPr>
              <w:t xml:space="preserve">Определяется как количество муниципальных спортивных учреждений, в которых проведены работы по повышению уровня доступности для инвалидов и других МГН.</w:t>
            </w:r>
          </w:p>
          <w:p>
            <w:pPr>
              <w:pStyle w:val="0"/>
            </w:pPr>
            <w:r>
              <w:rPr>
                <w:sz w:val="20"/>
              </w:rPr>
              <w:t xml:space="preserve">Источник исходных данных: ведомственный мониторинг Министерства по делам молодежи, физической культуры и спорта Омской области</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bookmarkStart w:id="6981" w:name="P6981"/>
    <w:bookmarkEnd w:id="6981"/>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в рамках реализации мероприятия</w:t>
      </w:r>
    </w:p>
    <w:p>
      <w:pPr>
        <w:pStyle w:val="2"/>
        <w:jc w:val="center"/>
      </w:pPr>
      <w:r>
        <w:rPr>
          <w:sz w:val="20"/>
        </w:rPr>
        <w:t xml:space="preserve">"Предоставление субсидий местным бюджетам из областного</w:t>
      </w:r>
    </w:p>
    <w:p>
      <w:pPr>
        <w:pStyle w:val="2"/>
        <w:jc w:val="center"/>
      </w:pPr>
      <w:r>
        <w:rPr>
          <w:sz w:val="20"/>
        </w:rPr>
        <w:t xml:space="preserve">бюджета в целях оказания финансовой поддержки социально</w:t>
      </w:r>
    </w:p>
    <w:p>
      <w:pPr>
        <w:pStyle w:val="2"/>
        <w:jc w:val="center"/>
      </w:pPr>
      <w:r>
        <w:rPr>
          <w:sz w:val="20"/>
        </w:rPr>
        <w:t xml:space="preserve">ориентированным некоммерческим организациям"</w:t>
      </w:r>
    </w:p>
    <w:p>
      <w:pPr>
        <w:pStyle w:val="0"/>
        <w:jc w:val="both"/>
      </w:pPr>
      <w:r>
        <w:rPr>
          <w:sz w:val="20"/>
        </w:rPr>
      </w:r>
    </w:p>
    <w:p>
      <w:pPr>
        <w:pStyle w:val="0"/>
        <w:ind w:firstLine="540"/>
        <w:jc w:val="both"/>
      </w:pPr>
      <w:r>
        <w:rPr>
          <w:sz w:val="20"/>
        </w:rPr>
        <w:t xml:space="preserve">1. Целью предоставления субсидий местным бюджетам из областного бюджета является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на оказание финансовой поддержки социально ориентированным некоммерческим организациям в пределах полномочий, установленных </w:t>
      </w:r>
      <w:hyperlink w:history="0" r:id="rId74" w:tooltip="Федеральный закон от 12.01.1996 N 7-ФЗ (ред. от 31.07.2023) &quot;О некоммерческих организациях&quot; {КонсультантПлюс}">
        <w:r>
          <w:rPr>
            <w:sz w:val="20"/>
            <w:color w:val="0000ff"/>
          </w:rPr>
          <w:t xml:space="preserve">статьей 31.3</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2. Под муниципальными образованиями Омской области в настоящем Порядке понимаются муниципальные районы Омской области.</w:t>
      </w:r>
    </w:p>
    <w:p>
      <w:pPr>
        <w:pStyle w:val="0"/>
        <w:spacing w:before="200" w:line-rule="auto"/>
        <w:ind w:firstLine="540"/>
        <w:jc w:val="both"/>
      </w:pPr>
      <w:r>
        <w:rPr>
          <w:sz w:val="20"/>
        </w:rPr>
        <w:t xml:space="preserve">3. Конкурсный отбор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 (далее соответственно - отбор, субсидии) осуществляется комиссией по проведению отбора (далее - комиссия), состав и порядок деятельности которой утверждаются Министерством труда и социального развития Омской области (далее - Минтруд).</w:t>
      </w:r>
    </w:p>
    <w:p>
      <w:pPr>
        <w:pStyle w:val="0"/>
        <w:spacing w:before="200" w:line-rule="auto"/>
        <w:ind w:firstLine="540"/>
        <w:jc w:val="both"/>
      </w:pPr>
      <w:r>
        <w:rPr>
          <w:sz w:val="20"/>
        </w:rPr>
        <w:t xml:space="preserve">4. В рамках отбора проводится:</w:t>
      </w:r>
    </w:p>
    <w:p>
      <w:pPr>
        <w:pStyle w:val="0"/>
        <w:spacing w:before="200" w:line-rule="auto"/>
        <w:ind w:firstLine="540"/>
        <w:jc w:val="both"/>
      </w:pPr>
      <w:r>
        <w:rPr>
          <w:sz w:val="20"/>
        </w:rPr>
        <w:t xml:space="preserve">1) проверка заявок муниципальных образований Омской области на участие в отборе (далее - заявка) и прилагаемых к ним документов на соответствие критериям отбора, установленным </w:t>
      </w:r>
      <w:hyperlink w:history="0" w:anchor="P7065" w:tooltip="12. Критериями отбора являютс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 рейтинговая оценка заявок и прилагаемых к ним документов (далее - рейтинговая оценка).</w:t>
      </w:r>
    </w:p>
    <w:p>
      <w:pPr>
        <w:pStyle w:val="0"/>
        <w:spacing w:before="200" w:line-rule="auto"/>
        <w:ind w:firstLine="540"/>
        <w:jc w:val="both"/>
      </w:pPr>
      <w:r>
        <w:rPr>
          <w:sz w:val="20"/>
        </w:rPr>
        <w:t xml:space="preserve">5. В целях участия в отборе органами местного самоуправления Омской области в Минтруд представляются следующие документы:</w:t>
      </w:r>
    </w:p>
    <w:p>
      <w:pPr>
        <w:pStyle w:val="0"/>
        <w:spacing w:before="200" w:line-rule="auto"/>
        <w:ind w:firstLine="540"/>
        <w:jc w:val="both"/>
      </w:pPr>
      <w:r>
        <w:rPr>
          <w:sz w:val="20"/>
        </w:rPr>
        <w:t xml:space="preserve">1) заявка с указанием планируемого к получению размера субсидии;</w:t>
      </w:r>
    </w:p>
    <w:p>
      <w:pPr>
        <w:pStyle w:val="0"/>
        <w:spacing w:before="200" w:line-rule="auto"/>
        <w:ind w:firstLine="540"/>
        <w:jc w:val="both"/>
      </w:pPr>
      <w:r>
        <w:rPr>
          <w:sz w:val="20"/>
        </w:rPr>
        <w:t xml:space="preserve">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в рамках которой предоставляется субсидия (заверенная выписка из такой муниципальной программы);</w:t>
      </w:r>
    </w:p>
    <w:p>
      <w:pPr>
        <w:pStyle w:val="0"/>
        <w:spacing w:before="200" w:line-rule="auto"/>
        <w:ind w:firstLine="540"/>
        <w:jc w:val="both"/>
      </w:pPr>
      <w:r>
        <w:rPr>
          <w:sz w:val="20"/>
        </w:rPr>
        <w:t xml:space="preserve">3) документ, подтверждающий наличие в бюджете муниципального образования Омской области (сводной бюджетной росписи местного бюджета) бюджетных ассигнований на исполнение расходных обязательств муниципального образования Омской области, в целях софинансирования которых планируется получение субсидии;</w:t>
      </w:r>
    </w:p>
    <w:p>
      <w:pPr>
        <w:pStyle w:val="0"/>
        <w:spacing w:before="200" w:line-rule="auto"/>
        <w:ind w:firstLine="540"/>
        <w:jc w:val="both"/>
      </w:pPr>
      <w:r>
        <w:rPr>
          <w:sz w:val="20"/>
        </w:rPr>
        <w:t xml:space="preserve">4) выписка из решения представительного органа муниципального образования Омской области о бюджете муниципального образования Омской области (либо выписка из сводной бюджетной росписи местного бюджета), содержащая сведения об общем размере расходов бюджета муниципального образования Омской области в текущем финансовом году;</w:t>
      </w:r>
    </w:p>
    <w:p>
      <w:pPr>
        <w:pStyle w:val="0"/>
        <w:spacing w:before="200" w:line-rule="auto"/>
        <w:ind w:firstLine="540"/>
        <w:jc w:val="both"/>
      </w:pPr>
      <w:r>
        <w:rPr>
          <w:sz w:val="20"/>
        </w:rPr>
        <w:t xml:space="preserve">5) в случае предоставления муниципальным образованием Омской области социально ориентированным некоммерческим организациям финансовой, имущественной поддержки, наличия в муниципальном образовании Омской области комиссии (комиссий),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дополнительно копии:</w:t>
      </w:r>
    </w:p>
    <w:p>
      <w:pPr>
        <w:pStyle w:val="0"/>
        <w:spacing w:before="200" w:line-rule="auto"/>
        <w:ind w:firstLine="540"/>
        <w:jc w:val="both"/>
      </w:pPr>
      <w:r>
        <w:rPr>
          <w:sz w:val="20"/>
        </w:rPr>
        <w:t xml:space="preserve">- реестра социально ориентированных некоммерческих организаций - получателей поддержки из бюджета муниципального образования Омской области;</w:t>
      </w:r>
    </w:p>
    <w:p>
      <w:pPr>
        <w:pStyle w:val="0"/>
        <w:spacing w:before="200" w:line-rule="auto"/>
        <w:ind w:firstLine="540"/>
        <w:jc w:val="both"/>
      </w:pPr>
      <w:r>
        <w:rPr>
          <w:sz w:val="20"/>
        </w:rPr>
        <w:t xml:space="preserve">- перечня муниципального имущества, свободного от прав третьих лиц (за исключением имущественных прав социально ориентированных некоммерческих организаций), сформированного и размещенного на официальном сайте муниципального образования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pPr>
        <w:pStyle w:val="0"/>
        <w:spacing w:before="200" w:line-rule="auto"/>
        <w:ind w:firstLine="540"/>
        <w:jc w:val="both"/>
      </w:pPr>
      <w:r>
        <w:rPr>
          <w:sz w:val="20"/>
        </w:rPr>
        <w:t xml:space="preserve">- договоров, предусматривающих предоставление муниципального имущества социально ориентированным некоммерческим организациям во владение и (или) в пользование по льготным ставкам арендной платы, а также в безвозмездное пользование;</w:t>
      </w:r>
    </w:p>
    <w:p>
      <w:pPr>
        <w:pStyle w:val="0"/>
        <w:spacing w:before="200" w:line-rule="auto"/>
        <w:ind w:firstLine="540"/>
        <w:jc w:val="both"/>
      </w:pPr>
      <w:r>
        <w:rPr>
          <w:sz w:val="20"/>
        </w:rPr>
        <w:t xml:space="preserve">- муниципального правового акта (муниципальных правовых актов), утверждающего порядок деятельности комиссии,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а также протоколов заседаний указанной комиссии (комиссий) в году подачи заявки и (или) в году, предшествующем году подачи заявки.</w:t>
      </w:r>
    </w:p>
    <w:p>
      <w:pPr>
        <w:pStyle w:val="0"/>
        <w:spacing w:before="200" w:line-rule="auto"/>
        <w:ind w:firstLine="540"/>
        <w:jc w:val="both"/>
      </w:pPr>
      <w:r>
        <w:rPr>
          <w:sz w:val="20"/>
        </w:rPr>
        <w:t xml:space="preserve">6. Органы местного самоуправления Омской области несут ответственность в соответствии с законодательством за достоверность представляемых ими информации и документов, предусмотренных настоящим Порядком.</w:t>
      </w:r>
    </w:p>
    <w:p>
      <w:pPr>
        <w:pStyle w:val="0"/>
        <w:spacing w:before="200" w:line-rule="auto"/>
        <w:ind w:firstLine="540"/>
        <w:jc w:val="both"/>
      </w:pPr>
      <w:r>
        <w:rPr>
          <w:sz w:val="20"/>
        </w:rPr>
        <w:t xml:space="preserve">7. Копии прилагаемых к заявке документов заверяются подписью уполномоченного должностного лица местного самоуправления и печатью муниципального образования Омской области.</w:t>
      </w:r>
    </w:p>
    <w:p>
      <w:pPr>
        <w:pStyle w:val="0"/>
        <w:spacing w:before="200" w:line-rule="auto"/>
        <w:ind w:firstLine="540"/>
        <w:jc w:val="both"/>
      </w:pPr>
      <w:r>
        <w:rPr>
          <w:sz w:val="20"/>
        </w:rPr>
        <w:t xml:space="preserve">8. По итогам отбора комиссия выдает рекомендации о предоставлении или об отказе в предоставлении субсидии муниципальному образованию Омской области (далее - рекомендации).</w:t>
      </w:r>
    </w:p>
    <w:p>
      <w:pPr>
        <w:pStyle w:val="0"/>
        <w:spacing w:before="200" w:line-rule="auto"/>
        <w:ind w:firstLine="540"/>
        <w:jc w:val="both"/>
      </w:pPr>
      <w:r>
        <w:rPr>
          <w:sz w:val="20"/>
        </w:rPr>
        <w:t xml:space="preserve">9. В течение 7 рабочих дней после дня проведения отбора Минтрудом с учетом рекомендаций комиссии принимается решение о предоставлении или об отказе в предоставлении субсидии муниципальному образованию Омской области, оформляемое распоряжением.</w:t>
      </w:r>
    </w:p>
    <w:p>
      <w:pPr>
        <w:pStyle w:val="0"/>
        <w:spacing w:before="200" w:line-rule="auto"/>
        <w:ind w:firstLine="540"/>
        <w:jc w:val="both"/>
      </w:pPr>
      <w:r>
        <w:rPr>
          <w:sz w:val="20"/>
        </w:rPr>
        <w:t xml:space="preserve">10. Сроки предоставления заявок и прилагаемых к ним документов, а также сроки осуществления комиссией отбора определяются Минтрудом.</w:t>
      </w:r>
    </w:p>
    <w:p>
      <w:pPr>
        <w:pStyle w:val="0"/>
        <w:spacing w:before="200" w:line-rule="auto"/>
        <w:ind w:firstLine="540"/>
        <w:jc w:val="both"/>
      </w:pPr>
      <w:r>
        <w:rPr>
          <w:sz w:val="20"/>
        </w:rPr>
        <w:t xml:space="preserve">11. Рейтинговая оценка рассчитывается путем сложения баллов по каждому показателю рейтинговой оценки, умноженному на коэффициент значимости показателя рейтинговой оценки.</w:t>
      </w:r>
    </w:p>
    <w:p>
      <w:pPr>
        <w:pStyle w:val="0"/>
        <w:spacing w:before="200" w:line-rule="auto"/>
        <w:ind w:firstLine="540"/>
        <w:jc w:val="both"/>
      </w:pPr>
      <w:r>
        <w:rPr>
          <w:sz w:val="20"/>
        </w:rPr>
        <w:t xml:space="preserve">Показателями и коэффициентами значимости показателей рейтинговой оценки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22"/>
        <w:gridCol w:w="1755"/>
        <w:gridCol w:w="2324"/>
      </w:tblGrid>
      <w:tr>
        <w:tc>
          <w:tcPr>
            <w:tcW w:w="567" w:type="dxa"/>
          </w:tcPr>
          <w:p>
            <w:pPr>
              <w:pStyle w:val="0"/>
              <w:jc w:val="center"/>
            </w:pPr>
            <w:r>
              <w:rPr>
                <w:sz w:val="20"/>
              </w:rPr>
              <w:t xml:space="preserve">N п/п</w:t>
            </w:r>
          </w:p>
        </w:tc>
        <w:tc>
          <w:tcPr>
            <w:tcW w:w="4422" w:type="dxa"/>
          </w:tcPr>
          <w:p>
            <w:pPr>
              <w:pStyle w:val="0"/>
              <w:jc w:val="center"/>
            </w:pPr>
            <w:r>
              <w:rPr>
                <w:sz w:val="20"/>
              </w:rPr>
              <w:t xml:space="preserve">Показатель рейтинговой оценки</w:t>
            </w:r>
          </w:p>
        </w:tc>
        <w:tc>
          <w:tcPr>
            <w:tcW w:w="1755" w:type="dxa"/>
          </w:tcPr>
          <w:p>
            <w:pPr>
              <w:pStyle w:val="0"/>
              <w:jc w:val="center"/>
            </w:pPr>
            <w:r>
              <w:rPr>
                <w:sz w:val="20"/>
              </w:rPr>
              <w:t xml:space="preserve">Коэффициент значимости показателей рейтинговой оценки</w:t>
            </w:r>
          </w:p>
        </w:tc>
        <w:tc>
          <w:tcPr>
            <w:tcW w:w="2324" w:type="dxa"/>
          </w:tcPr>
          <w:p>
            <w:pPr>
              <w:pStyle w:val="0"/>
              <w:jc w:val="center"/>
            </w:pPr>
            <w:r>
              <w:rPr>
                <w:sz w:val="20"/>
              </w:rPr>
              <w:t xml:space="preserve">Баллы по показателям рейтинговой оценки</w:t>
            </w:r>
          </w:p>
        </w:tc>
      </w:tr>
      <w:tr>
        <w:tc>
          <w:tcPr>
            <w:tcW w:w="567" w:type="dxa"/>
          </w:tcPr>
          <w:p>
            <w:pPr>
              <w:pStyle w:val="0"/>
              <w:jc w:val="center"/>
            </w:pPr>
            <w:r>
              <w:rPr>
                <w:sz w:val="20"/>
              </w:rPr>
              <w:t xml:space="preserve">1</w:t>
            </w:r>
          </w:p>
        </w:tc>
        <w:tc>
          <w:tcPr>
            <w:tcW w:w="4422" w:type="dxa"/>
          </w:tcPr>
          <w:p>
            <w:pPr>
              <w:pStyle w:val="0"/>
              <w:jc w:val="center"/>
            </w:pPr>
            <w:r>
              <w:rPr>
                <w:sz w:val="20"/>
              </w:rPr>
              <w:t xml:space="preserve">2</w:t>
            </w:r>
          </w:p>
        </w:tc>
        <w:tc>
          <w:tcPr>
            <w:tcW w:w="1755" w:type="dxa"/>
          </w:tcPr>
          <w:p>
            <w:pPr>
              <w:pStyle w:val="0"/>
              <w:jc w:val="center"/>
            </w:pPr>
            <w:r>
              <w:rPr>
                <w:sz w:val="20"/>
              </w:rPr>
              <w:t xml:space="preserve">3</w:t>
            </w:r>
          </w:p>
        </w:tc>
        <w:tc>
          <w:tcPr>
            <w:tcW w:w="2324" w:type="dxa"/>
          </w:tcPr>
          <w:p>
            <w:pPr>
              <w:pStyle w:val="0"/>
              <w:jc w:val="center"/>
            </w:pPr>
            <w:r>
              <w:rPr>
                <w:sz w:val="20"/>
              </w:rPr>
              <w:t xml:space="preserve">4</w:t>
            </w:r>
          </w:p>
        </w:tc>
      </w:tr>
      <w:tr>
        <w:tc>
          <w:tcPr>
            <w:tcW w:w="567" w:type="dxa"/>
          </w:tcPr>
          <w:p>
            <w:pPr>
              <w:pStyle w:val="0"/>
              <w:jc w:val="center"/>
            </w:pPr>
            <w:r>
              <w:rPr>
                <w:sz w:val="20"/>
              </w:rPr>
              <w:t xml:space="preserve">1</w:t>
            </w:r>
          </w:p>
        </w:tc>
        <w:tc>
          <w:tcPr>
            <w:tcW w:w="4422" w:type="dxa"/>
          </w:tcPr>
          <w:p>
            <w:pPr>
              <w:pStyle w:val="0"/>
            </w:pPr>
            <w:r>
              <w:rPr>
                <w:sz w:val="20"/>
              </w:rPr>
              <w:t xml:space="preserve">Доля расходов бюджета муниципального образования Омской области, предусмотренных на реализацию мероприятий по финансовой поддержке социально ориентированных некоммерческих организаций, определенных муниципальными программами, в общем объеме расходов бюджета муниципального образования Омской области в год подачи заявки</w:t>
            </w:r>
          </w:p>
        </w:tc>
        <w:tc>
          <w:tcPr>
            <w:tcW w:w="1755" w:type="dxa"/>
          </w:tcPr>
          <w:p>
            <w:pPr>
              <w:pStyle w:val="0"/>
              <w:jc w:val="center"/>
            </w:pPr>
            <w:r>
              <w:rPr>
                <w:sz w:val="20"/>
              </w:rPr>
              <w:t xml:space="preserve">0,20</w:t>
            </w:r>
          </w:p>
        </w:tc>
        <w:tc>
          <w:tcPr>
            <w:tcW w:w="2324" w:type="dxa"/>
          </w:tcPr>
          <w:p>
            <w:pPr>
              <w:pStyle w:val="0"/>
            </w:pPr>
            <w:r>
              <w:rPr>
                <w:sz w:val="20"/>
              </w:rPr>
              <w:t xml:space="preserve">Свыше 0,1% - 200 баллов;</w:t>
            </w:r>
          </w:p>
          <w:p>
            <w:pPr>
              <w:pStyle w:val="0"/>
            </w:pPr>
            <w:r>
              <w:rPr>
                <w:sz w:val="20"/>
              </w:rPr>
              <w:t xml:space="preserve">от 0,001% до 0,1% включительно - 150 баллов;</w:t>
            </w:r>
          </w:p>
          <w:p>
            <w:pPr>
              <w:pStyle w:val="0"/>
            </w:pPr>
            <w:r>
              <w:rPr>
                <w:sz w:val="20"/>
              </w:rPr>
              <w:t xml:space="preserve">менее 0,001% - 100 баллов</w:t>
            </w:r>
          </w:p>
        </w:tc>
      </w:tr>
      <w:tr>
        <w:tc>
          <w:tcPr>
            <w:tcW w:w="567" w:type="dxa"/>
          </w:tcPr>
          <w:p>
            <w:pPr>
              <w:pStyle w:val="0"/>
              <w:jc w:val="center"/>
            </w:pPr>
            <w:r>
              <w:rPr>
                <w:sz w:val="20"/>
              </w:rPr>
              <w:t xml:space="preserve">2</w:t>
            </w:r>
          </w:p>
        </w:tc>
        <w:tc>
          <w:tcPr>
            <w:tcW w:w="4422" w:type="dxa"/>
          </w:tcPr>
          <w:p>
            <w:pPr>
              <w:pStyle w:val="0"/>
            </w:pPr>
            <w:r>
              <w:rPr>
                <w:sz w:val="20"/>
              </w:rPr>
              <w:t xml:space="preserve">Прирост количества социально ориентированных некоммерческих организаций, зарегистрированных на территории муниципального образования Омской области, на 1 января года подачи заявки по сравнению с количеством указанных организаций на 1 января года, предшествующего году подачи заявки</w:t>
            </w:r>
          </w:p>
        </w:tc>
        <w:tc>
          <w:tcPr>
            <w:tcW w:w="1755" w:type="dxa"/>
          </w:tcPr>
          <w:p>
            <w:pPr>
              <w:pStyle w:val="0"/>
              <w:jc w:val="center"/>
            </w:pPr>
            <w:r>
              <w:rPr>
                <w:sz w:val="20"/>
              </w:rPr>
              <w:t xml:space="preserve">0,20</w:t>
            </w:r>
          </w:p>
        </w:tc>
        <w:tc>
          <w:tcPr>
            <w:tcW w:w="2324" w:type="dxa"/>
          </w:tcPr>
          <w:p>
            <w:pPr>
              <w:pStyle w:val="0"/>
            </w:pPr>
            <w:r>
              <w:rPr>
                <w:sz w:val="20"/>
              </w:rPr>
              <w:t xml:space="preserve">Свыше 3 социально ориентированных некоммерческих организаций - 150 баллов;</w:t>
            </w:r>
          </w:p>
          <w:p>
            <w:pPr>
              <w:pStyle w:val="0"/>
            </w:pPr>
            <w:r>
              <w:rPr>
                <w:sz w:val="20"/>
              </w:rPr>
              <w:t xml:space="preserve">от 1 до 3 социально ориентированных некоммерческих организаций включительно - 100 баллов</w:t>
            </w:r>
          </w:p>
        </w:tc>
      </w:tr>
      <w:tr>
        <w:tc>
          <w:tcPr>
            <w:tcW w:w="567" w:type="dxa"/>
          </w:tcPr>
          <w:p>
            <w:pPr>
              <w:pStyle w:val="0"/>
              <w:jc w:val="center"/>
            </w:pPr>
            <w:r>
              <w:rPr>
                <w:sz w:val="20"/>
              </w:rPr>
              <w:t xml:space="preserve">3</w:t>
            </w:r>
          </w:p>
        </w:tc>
        <w:tc>
          <w:tcPr>
            <w:tcW w:w="4422" w:type="dxa"/>
          </w:tcPr>
          <w:p>
            <w:pPr>
              <w:pStyle w:val="0"/>
            </w:pPr>
            <w:r>
              <w:rPr>
                <w:sz w:val="20"/>
              </w:rPr>
              <w:t xml:space="preserve">Количество социально ориентированных некоммерческих организаций, получивших финансовую поддержку в рамках мероприятий муниципальных программ в году, предшествующем году подачи заявки (по данным реестра социально ориентированных некоммерческих организаций - получателей поддержки из бюджета муниципального образования Омской области)</w:t>
            </w:r>
          </w:p>
        </w:tc>
        <w:tc>
          <w:tcPr>
            <w:tcW w:w="1755" w:type="dxa"/>
          </w:tcPr>
          <w:p>
            <w:pPr>
              <w:pStyle w:val="0"/>
              <w:jc w:val="center"/>
            </w:pPr>
            <w:r>
              <w:rPr>
                <w:sz w:val="20"/>
              </w:rPr>
              <w:t xml:space="preserve">0,10</w:t>
            </w:r>
          </w:p>
        </w:tc>
        <w:tc>
          <w:tcPr>
            <w:tcW w:w="2324" w:type="dxa"/>
          </w:tcPr>
          <w:p>
            <w:pPr>
              <w:pStyle w:val="0"/>
            </w:pPr>
            <w:r>
              <w:rPr>
                <w:sz w:val="20"/>
              </w:rPr>
              <w:t xml:space="preserve">30 баллов за каждую социально ориентированную некоммерческую организацию, получившую финансовую поддержку, но не более 150 баллов</w:t>
            </w:r>
          </w:p>
        </w:tc>
      </w:tr>
      <w:tr>
        <w:tc>
          <w:tcPr>
            <w:tcW w:w="567" w:type="dxa"/>
          </w:tcPr>
          <w:p>
            <w:pPr>
              <w:pStyle w:val="0"/>
              <w:jc w:val="center"/>
            </w:pPr>
            <w:r>
              <w:rPr>
                <w:sz w:val="20"/>
              </w:rPr>
              <w:t xml:space="preserve">4</w:t>
            </w:r>
          </w:p>
        </w:tc>
        <w:tc>
          <w:tcPr>
            <w:tcW w:w="4422" w:type="dxa"/>
          </w:tcPr>
          <w:p>
            <w:pPr>
              <w:pStyle w:val="0"/>
            </w:pPr>
            <w:r>
              <w:rPr>
                <w:sz w:val="20"/>
              </w:rPr>
              <w:t xml:space="preserve">Осуществление в муниципальном образовании Омской области деятельности комиссии (комиссий),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(в год подачи заявки и (или) в год, предшествующий году подачи заявки)</w:t>
            </w:r>
          </w:p>
        </w:tc>
        <w:tc>
          <w:tcPr>
            <w:tcW w:w="1755" w:type="dxa"/>
          </w:tcPr>
          <w:p>
            <w:pPr>
              <w:pStyle w:val="0"/>
              <w:jc w:val="center"/>
            </w:pPr>
            <w:r>
              <w:rPr>
                <w:sz w:val="20"/>
              </w:rPr>
              <w:t xml:space="preserve">0,10</w:t>
            </w:r>
          </w:p>
        </w:tc>
        <w:tc>
          <w:tcPr>
            <w:tcW w:w="2324" w:type="dxa"/>
          </w:tcPr>
          <w:p>
            <w:pPr>
              <w:pStyle w:val="0"/>
            </w:pPr>
            <w:r>
              <w:rPr>
                <w:sz w:val="20"/>
              </w:rPr>
              <w:t xml:space="preserve">100 баллов</w:t>
            </w:r>
          </w:p>
        </w:tc>
      </w:tr>
      <w:tr>
        <w:tc>
          <w:tcPr>
            <w:tcW w:w="567" w:type="dxa"/>
          </w:tcPr>
          <w:p>
            <w:pPr>
              <w:pStyle w:val="0"/>
              <w:jc w:val="center"/>
            </w:pPr>
            <w:r>
              <w:rPr>
                <w:sz w:val="20"/>
              </w:rPr>
              <w:t xml:space="preserve">5</w:t>
            </w:r>
          </w:p>
        </w:tc>
        <w:tc>
          <w:tcPr>
            <w:gridSpan w:val="3"/>
            <w:tcW w:w="8501" w:type="dxa"/>
          </w:tcPr>
          <w:p>
            <w:pPr>
              <w:pStyle w:val="0"/>
            </w:pPr>
            <w:r>
              <w:rPr>
                <w:sz w:val="20"/>
              </w:rPr>
              <w:t xml:space="preserve">Наличие в муниципальной программе (подпрограмме) по поддержке социально ориентированных некоммерческих организаций на текущий год следующих мероприятий, на реализацию которых предусмотрены средства местного бюджета</w:t>
            </w:r>
          </w:p>
        </w:tc>
      </w:tr>
      <w:tr>
        <w:tc>
          <w:tcPr>
            <w:tcW w:w="567" w:type="dxa"/>
          </w:tcPr>
          <w:p>
            <w:pPr>
              <w:pStyle w:val="0"/>
              <w:jc w:val="center"/>
            </w:pPr>
            <w:r>
              <w:rPr>
                <w:sz w:val="20"/>
              </w:rPr>
              <w:t xml:space="preserve">5.1</w:t>
            </w:r>
          </w:p>
        </w:tc>
        <w:tc>
          <w:tcPr>
            <w:tcW w:w="4422" w:type="dxa"/>
          </w:tcPr>
          <w:p>
            <w:pPr>
              <w:pStyle w:val="0"/>
            </w:pPr>
            <w:r>
              <w:rPr>
                <w:sz w:val="20"/>
              </w:rPr>
              <w:t xml:space="preserve">создание, развитие, сохранение инфраструктуры поддержки социально ориентированных некоммерческих организаций (ресурсных центров поддержки социально ориентированных некоммерческих организаций)</w:t>
            </w:r>
          </w:p>
        </w:tc>
        <w:tc>
          <w:tcPr>
            <w:tcW w:w="1755" w:type="dxa"/>
          </w:tcPr>
          <w:p>
            <w:pPr>
              <w:pStyle w:val="0"/>
              <w:jc w:val="center"/>
            </w:pPr>
            <w:r>
              <w:rPr>
                <w:sz w:val="20"/>
              </w:rPr>
              <w:t xml:space="preserve">0,10</w:t>
            </w:r>
          </w:p>
        </w:tc>
        <w:tc>
          <w:tcPr>
            <w:tcW w:w="2324" w:type="dxa"/>
          </w:tcPr>
          <w:p>
            <w:pPr>
              <w:pStyle w:val="0"/>
            </w:pPr>
            <w:r>
              <w:rPr>
                <w:sz w:val="20"/>
              </w:rPr>
              <w:t xml:space="preserve">200 баллов</w:t>
            </w:r>
          </w:p>
        </w:tc>
      </w:tr>
      <w:tr>
        <w:tc>
          <w:tcPr>
            <w:tcW w:w="567" w:type="dxa"/>
          </w:tcPr>
          <w:p>
            <w:pPr>
              <w:pStyle w:val="0"/>
              <w:jc w:val="center"/>
            </w:pPr>
            <w:r>
              <w:rPr>
                <w:sz w:val="20"/>
              </w:rPr>
              <w:t xml:space="preserve">5.2</w:t>
            </w:r>
          </w:p>
        </w:tc>
        <w:tc>
          <w:tcPr>
            <w:tcW w:w="4422" w:type="dxa"/>
          </w:tcPr>
          <w:p>
            <w:pPr>
              <w:pStyle w:val="0"/>
            </w:pPr>
            <w:r>
              <w:rPr>
                <w:sz w:val="20"/>
              </w:rPr>
              <w:t xml:space="preserve">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tc>
        <w:tc>
          <w:tcPr>
            <w:tcW w:w="1755" w:type="dxa"/>
          </w:tcPr>
          <w:p>
            <w:pPr>
              <w:pStyle w:val="0"/>
              <w:jc w:val="center"/>
            </w:pPr>
            <w:r>
              <w:rPr>
                <w:sz w:val="20"/>
              </w:rPr>
              <w:t xml:space="preserve">0,10</w:t>
            </w:r>
          </w:p>
        </w:tc>
        <w:tc>
          <w:tcPr>
            <w:tcW w:w="2324" w:type="dxa"/>
          </w:tcPr>
          <w:p>
            <w:pPr>
              <w:pStyle w:val="0"/>
            </w:pPr>
            <w:r>
              <w:rPr>
                <w:sz w:val="20"/>
              </w:rPr>
              <w:t xml:space="preserve">100 баллов</w:t>
            </w:r>
          </w:p>
        </w:tc>
      </w:tr>
      <w:tr>
        <w:tc>
          <w:tcPr>
            <w:tcW w:w="567" w:type="dxa"/>
          </w:tcPr>
          <w:p>
            <w:pPr>
              <w:pStyle w:val="0"/>
              <w:jc w:val="center"/>
            </w:pPr>
            <w:r>
              <w:rPr>
                <w:sz w:val="20"/>
              </w:rPr>
              <w:t xml:space="preserve">6</w:t>
            </w:r>
          </w:p>
        </w:tc>
        <w:tc>
          <w:tcPr>
            <w:gridSpan w:val="3"/>
            <w:tcW w:w="8501" w:type="dxa"/>
          </w:tcPr>
          <w:p>
            <w:pPr>
              <w:pStyle w:val="0"/>
            </w:pPr>
            <w:r>
              <w:rPr>
                <w:sz w:val="20"/>
              </w:rPr>
              <w:t xml:space="preserve">Наличие в муниципальном образовании Омской области</w:t>
            </w:r>
          </w:p>
        </w:tc>
      </w:tr>
      <w:tr>
        <w:tc>
          <w:tcPr>
            <w:tcW w:w="567" w:type="dxa"/>
          </w:tcPr>
          <w:p>
            <w:pPr>
              <w:pStyle w:val="0"/>
              <w:jc w:val="center"/>
            </w:pPr>
            <w:r>
              <w:rPr>
                <w:sz w:val="20"/>
              </w:rPr>
              <w:t xml:space="preserve">6.1</w:t>
            </w:r>
          </w:p>
        </w:tc>
        <w:tc>
          <w:tcPr>
            <w:tcW w:w="4422" w:type="dxa"/>
          </w:tcPr>
          <w:p>
            <w:pPr>
              <w:pStyle w:val="0"/>
            </w:pPr>
            <w:r>
              <w:rPr>
                <w:sz w:val="20"/>
              </w:rPr>
              <w:t xml:space="preserve">перечня муниципального имущества, свободного от прав третьих лиц (за исключением имущественных прав социально ориентированных некоммерческих организаций), сформированного и размещенного на официальном сайте муниципального образования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tc>
        <w:tc>
          <w:tcPr>
            <w:tcW w:w="1755" w:type="dxa"/>
          </w:tcPr>
          <w:p>
            <w:pPr>
              <w:pStyle w:val="0"/>
              <w:jc w:val="center"/>
            </w:pPr>
            <w:r>
              <w:rPr>
                <w:sz w:val="20"/>
              </w:rPr>
              <w:t xml:space="preserve">0,05</w:t>
            </w:r>
          </w:p>
        </w:tc>
        <w:tc>
          <w:tcPr>
            <w:tcW w:w="2324" w:type="dxa"/>
          </w:tcPr>
          <w:p>
            <w:pPr>
              <w:pStyle w:val="0"/>
            </w:pPr>
            <w:r>
              <w:rPr>
                <w:sz w:val="20"/>
              </w:rPr>
              <w:t xml:space="preserve">100 баллов</w:t>
            </w:r>
          </w:p>
        </w:tc>
      </w:tr>
      <w:tr>
        <w:tc>
          <w:tcPr>
            <w:tcW w:w="567" w:type="dxa"/>
          </w:tcPr>
          <w:p>
            <w:pPr>
              <w:pStyle w:val="0"/>
              <w:jc w:val="center"/>
            </w:pPr>
            <w:r>
              <w:rPr>
                <w:sz w:val="20"/>
              </w:rPr>
              <w:t xml:space="preserve">6.2</w:t>
            </w:r>
          </w:p>
        </w:tc>
        <w:tc>
          <w:tcPr>
            <w:tcW w:w="4422" w:type="dxa"/>
          </w:tcPr>
          <w:p>
            <w:pPr>
              <w:pStyle w:val="0"/>
            </w:pPr>
            <w:r>
              <w:rPr>
                <w:sz w:val="20"/>
              </w:rPr>
              <w:t xml:space="preserve">договоров, предусматривающих предоставление муниципального имущества социально ориентированным некоммерческим организациям во владение и (или) в пользование по льготным ставкам арендной платы, а также в безвозмездное пользование</w:t>
            </w:r>
          </w:p>
        </w:tc>
        <w:tc>
          <w:tcPr>
            <w:tcW w:w="1755" w:type="dxa"/>
          </w:tcPr>
          <w:p>
            <w:pPr>
              <w:pStyle w:val="0"/>
              <w:jc w:val="center"/>
            </w:pPr>
            <w:r>
              <w:rPr>
                <w:sz w:val="20"/>
              </w:rPr>
              <w:t xml:space="preserve">0,10</w:t>
            </w:r>
          </w:p>
        </w:tc>
        <w:tc>
          <w:tcPr>
            <w:tcW w:w="2324" w:type="dxa"/>
          </w:tcPr>
          <w:p>
            <w:pPr>
              <w:pStyle w:val="0"/>
            </w:pPr>
            <w:r>
              <w:rPr>
                <w:sz w:val="20"/>
              </w:rPr>
              <w:t xml:space="preserve">100 баллов за каждый договор, заключенный с социально ориентированной некоммерческой организацией, но не более 500 баллов</w:t>
            </w:r>
          </w:p>
        </w:tc>
      </w:tr>
      <w:tr>
        <w:tc>
          <w:tcPr>
            <w:tcW w:w="567" w:type="dxa"/>
          </w:tcPr>
          <w:p>
            <w:pPr>
              <w:pStyle w:val="0"/>
              <w:jc w:val="center"/>
            </w:pPr>
            <w:r>
              <w:rPr>
                <w:sz w:val="20"/>
              </w:rPr>
              <w:t xml:space="preserve">6.3</w:t>
            </w:r>
          </w:p>
        </w:tc>
        <w:tc>
          <w:tcPr>
            <w:tcW w:w="4422" w:type="dxa"/>
          </w:tcPr>
          <w:p>
            <w:pPr>
              <w:pStyle w:val="0"/>
            </w:pPr>
            <w:r>
              <w:rPr>
                <w:sz w:val="20"/>
              </w:rPr>
              <w:t xml:space="preserve">сформированного и размещенного на официальном сайте муниципального образования Омской области реестра социально ориентированных некоммерческих организаций - получателей поддержки</w:t>
            </w:r>
          </w:p>
        </w:tc>
        <w:tc>
          <w:tcPr>
            <w:tcW w:w="1755" w:type="dxa"/>
          </w:tcPr>
          <w:p>
            <w:pPr>
              <w:pStyle w:val="0"/>
              <w:jc w:val="center"/>
            </w:pPr>
            <w:r>
              <w:rPr>
                <w:sz w:val="20"/>
              </w:rPr>
              <w:t xml:space="preserve">0,05</w:t>
            </w:r>
          </w:p>
        </w:tc>
        <w:tc>
          <w:tcPr>
            <w:tcW w:w="2324" w:type="dxa"/>
          </w:tcPr>
          <w:p>
            <w:pPr>
              <w:pStyle w:val="0"/>
            </w:pPr>
            <w:r>
              <w:rPr>
                <w:sz w:val="20"/>
              </w:rPr>
              <w:t xml:space="preserve">100 баллов</w:t>
            </w:r>
          </w:p>
        </w:tc>
      </w:tr>
    </w:tbl>
    <w:p>
      <w:pPr>
        <w:pStyle w:val="0"/>
        <w:jc w:val="both"/>
      </w:pPr>
      <w:r>
        <w:rPr>
          <w:sz w:val="20"/>
        </w:rPr>
      </w:r>
    </w:p>
    <w:p>
      <w:pPr>
        <w:pStyle w:val="0"/>
        <w:ind w:firstLine="540"/>
        <w:jc w:val="both"/>
      </w:pPr>
      <w:r>
        <w:rPr>
          <w:sz w:val="20"/>
        </w:rPr>
        <w:t xml:space="preserve">Показатель рейтинговой оценки при отсутствии сведений по нему оценивается в 0 баллов.</w:t>
      </w:r>
    </w:p>
    <w:bookmarkStart w:id="7065" w:name="P7065"/>
    <w:bookmarkEnd w:id="7065"/>
    <w:p>
      <w:pPr>
        <w:pStyle w:val="0"/>
        <w:spacing w:before="200" w:line-rule="auto"/>
        <w:ind w:firstLine="540"/>
        <w:jc w:val="both"/>
      </w:pPr>
      <w:r>
        <w:rPr>
          <w:sz w:val="20"/>
        </w:rPr>
        <w:t xml:space="preserve">12. Критериями отбора являются:</w:t>
      </w:r>
    </w:p>
    <w:p>
      <w:pPr>
        <w:pStyle w:val="0"/>
        <w:spacing w:before="200" w:line-rule="auto"/>
        <w:ind w:firstLine="540"/>
        <w:jc w:val="both"/>
      </w:pPr>
      <w:r>
        <w:rPr>
          <w:sz w:val="20"/>
        </w:rPr>
        <w:t xml:space="preserve">1)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w:t>
      </w:r>
    </w:p>
    <w:p>
      <w:pPr>
        <w:pStyle w:val="0"/>
        <w:spacing w:before="200" w:line-rule="auto"/>
        <w:ind w:firstLine="540"/>
        <w:jc w:val="both"/>
      </w:pPr>
      <w:r>
        <w:rPr>
          <w:sz w:val="20"/>
        </w:rPr>
        <w:t xml:space="preserve">2) общее набранное количество баллов по итогам рейтинговой оценки в размере не менее 20;</w:t>
      </w:r>
    </w:p>
    <w:p>
      <w:pPr>
        <w:pStyle w:val="0"/>
        <w:spacing w:before="200" w:line-rule="auto"/>
        <w:ind w:firstLine="540"/>
        <w:jc w:val="both"/>
      </w:pPr>
      <w:r>
        <w:rPr>
          <w:sz w:val="20"/>
        </w:rPr>
        <w:t xml:space="preserve">3) наличие муниципальной программы (подпрограммы) по поддержке социально ориентированных некоммерческих организаций или наличие в муниципальной программе проекта или комплекса процессных мероприятий по поддержке социально ориентированных некоммерческих организаций (утвержденных в рамках реализации поручения Председателя Правительства Российской Федерации от 30 августа 2022 года N ММ-П6-14588).</w:t>
      </w:r>
    </w:p>
    <w:p>
      <w:pPr>
        <w:pStyle w:val="0"/>
        <w:spacing w:before="200" w:line-rule="auto"/>
        <w:ind w:firstLine="540"/>
        <w:jc w:val="both"/>
      </w:pPr>
      <w:r>
        <w:rPr>
          <w:sz w:val="20"/>
        </w:rPr>
        <w:t xml:space="preserve">13. Основаниями для отказа в предоставлении субсидии являются:</w:t>
      </w:r>
    </w:p>
    <w:p>
      <w:pPr>
        <w:pStyle w:val="0"/>
        <w:spacing w:before="200" w:line-rule="auto"/>
        <w:ind w:firstLine="540"/>
        <w:jc w:val="both"/>
      </w:pPr>
      <w:r>
        <w:rPr>
          <w:sz w:val="20"/>
        </w:rPr>
        <w:t xml:space="preserve">1) непредставление муниципальным образованием Омской области заявки и документов для участия в отборе;</w:t>
      </w:r>
    </w:p>
    <w:p>
      <w:pPr>
        <w:pStyle w:val="0"/>
        <w:spacing w:before="200" w:line-rule="auto"/>
        <w:ind w:firstLine="540"/>
        <w:jc w:val="both"/>
      </w:pPr>
      <w:r>
        <w:rPr>
          <w:sz w:val="20"/>
        </w:rPr>
        <w:t xml:space="preserve">2) несоответствие заявки форме, определенной Минтрудом;</w:t>
      </w:r>
    </w:p>
    <w:p>
      <w:pPr>
        <w:pStyle w:val="0"/>
        <w:spacing w:before="200" w:line-rule="auto"/>
        <w:ind w:firstLine="540"/>
        <w:jc w:val="both"/>
      </w:pPr>
      <w:r>
        <w:rPr>
          <w:sz w:val="20"/>
        </w:rPr>
        <w:t xml:space="preserve">3) несоответствие муниципального образования Омской области критериям отбора;</w:t>
      </w:r>
    </w:p>
    <w:p>
      <w:pPr>
        <w:pStyle w:val="0"/>
        <w:spacing w:before="200" w:line-rule="auto"/>
        <w:ind w:firstLine="540"/>
        <w:jc w:val="both"/>
      </w:pPr>
      <w:r>
        <w:rPr>
          <w:sz w:val="20"/>
        </w:rPr>
        <w:t xml:space="preserve">4) наличие в представленных документах недостоверных сведений.</w:t>
      </w:r>
    </w:p>
    <w:p>
      <w:pPr>
        <w:pStyle w:val="0"/>
        <w:spacing w:before="200" w:line-rule="auto"/>
        <w:ind w:firstLine="540"/>
        <w:jc w:val="both"/>
      </w:pPr>
      <w:r>
        <w:rPr>
          <w:sz w:val="20"/>
        </w:rPr>
        <w:t xml:space="preserve">14. Условием предоставления субсидий является условие, предусмотренное </w:t>
      </w:r>
      <w:hyperlink w:history="0" r:id="rId75" w:tooltip="&quot;Бюджетный кодекс Российской Федерации&quot; от 31.07.1998 N 145-ФЗ (ред. от 02.11.2023) {КонсультантПлюс}">
        <w:r>
          <w:rPr>
            <w:sz w:val="20"/>
            <w:color w:val="0000ff"/>
          </w:rPr>
          <w:t xml:space="preserve">пунктом 3 статьи 139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Соглашение между Минтрудом и муниципальным образованием Омской области о предоставлении субсидии (далее - соглашение) заключается в соответствии с </w:t>
      </w:r>
      <w:hyperlink w:history="0" r:id="rId76"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пунктом 6</w:t>
        </w:r>
      </w:hyperlink>
      <w:r>
        <w:rPr>
          <w:sz w:val="20"/>
        </w:rPr>
        <w:t xml:space="preserve">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 утвержденных постановлением Правительства Омской области от 27 ноября 2019 года N 382-п (далее - Правила), и типовой формой, утвержденной Министерством финансов Омской области.</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Омской области по предоставлению субсидий в целях оказания финансовой поддержки выполнения органами местного самоуправления Омской области полномочий по решению вопросов местного значения соглашение должно соответствовать требованиям, установленным Правилами.</w:t>
      </w:r>
    </w:p>
    <w:p>
      <w:pPr>
        <w:pStyle w:val="0"/>
        <w:spacing w:before="200" w:line-rule="auto"/>
        <w:ind w:firstLine="540"/>
        <w:jc w:val="both"/>
      </w:pPr>
      <w:r>
        <w:rPr>
          <w:sz w:val="20"/>
        </w:rPr>
        <w:t xml:space="preserve">В случае внесения в закон Омской области об областном бюджете на текущий финансовый год и на плановый период и (или) правовой акт Правительства Омской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предусмотренных </w:t>
      </w:r>
      <w:hyperlink w:history="0" r:id="rId77"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абзацем восьмым пункта 8</w:t>
        </w:r>
      </w:hyperlink>
      <w:r>
        <w:rPr>
          <w:sz w:val="20"/>
        </w:rPr>
        <w:t xml:space="preserve"> Правил.</w:t>
      </w:r>
    </w:p>
    <w:p>
      <w:pPr>
        <w:pStyle w:val="0"/>
        <w:spacing w:before="200" w:line-rule="auto"/>
        <w:ind w:firstLine="540"/>
        <w:jc w:val="both"/>
      </w:pPr>
      <w:r>
        <w:rPr>
          <w:sz w:val="20"/>
        </w:rPr>
        <w:t xml:space="preserve">Заключение соглашений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Омской области, в пределах средств и на сроки, которые установлены указанными актами.</w:t>
      </w:r>
    </w:p>
    <w:p>
      <w:pPr>
        <w:pStyle w:val="0"/>
        <w:spacing w:before="200" w:line-rule="auto"/>
        <w:ind w:firstLine="540"/>
        <w:jc w:val="both"/>
      </w:pPr>
      <w:r>
        <w:rPr>
          <w:sz w:val="20"/>
        </w:rPr>
        <w:t xml:space="preserve">Объем бюджетных ассигнований бюджета муниципального образования Омской области на финансовое обеспечение расходного обязательства муниципального образования Омской области, софинансируемого за счет субсидии, утверждается решением представительного органа муниципального образования Омской области о бюджете муниципального образования 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15. Определение размеров субсидий осуществляется Минтрудом исходя из объема бюджетных ассигнований, предусмотренных Минтруду сводной бюджетной росписью областного бюджета на предоставление субсидий, уровня расчетной бюджетной обеспеченности муниципальных образований Омской области, количества социально ориентированных некоммерческих организаций, зарегистрированных на территориях муниципальных образований Омской области, объема средств местных бюджетов, предусмотренного на реализацию мероприятий по поддержке социально ориентированных некоммерческих организаций муниципальной программы, результатов рейтинговой оценки.</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ind w:firstLine="540"/>
        <w:jc w:val="both"/>
      </w:pPr>
      <w:r>
        <w:rPr>
          <w:sz w:val="20"/>
        </w:rPr>
        <w:t xml:space="preserve">Сi = 0,3 x С / N + 0,3 x С x Вi / В + 0,4 x С x (МБi / РБОi x Бi / SUM (МБi / РБОi x Бi)), где:</w:t>
      </w:r>
    </w:p>
    <w:p>
      <w:pPr>
        <w:pStyle w:val="0"/>
        <w:jc w:val="both"/>
      </w:pPr>
      <w:r>
        <w:rPr>
          <w:sz w:val="20"/>
        </w:rPr>
      </w:r>
    </w:p>
    <w:p>
      <w:pPr>
        <w:pStyle w:val="0"/>
        <w:ind w:firstLine="540"/>
        <w:jc w:val="both"/>
      </w:pPr>
      <w:r>
        <w:rPr>
          <w:sz w:val="20"/>
        </w:rPr>
        <w:t xml:space="preserve">Сi - размер субсидии для i-го муниципального образования Омской области (округляется до целого числа по правилам математического округления);</w:t>
      </w:r>
    </w:p>
    <w:p>
      <w:pPr>
        <w:pStyle w:val="0"/>
        <w:spacing w:before="200" w:line-rule="auto"/>
        <w:ind w:firstLine="540"/>
        <w:jc w:val="both"/>
      </w:pPr>
      <w:r>
        <w:rPr>
          <w:sz w:val="20"/>
        </w:rPr>
        <w:t xml:space="preserve">С - общая сумма субсидий, распределяемых между муниципальными образованиями Омской области.</w:t>
      </w:r>
    </w:p>
    <w:p>
      <w:pPr>
        <w:pStyle w:val="0"/>
        <w:spacing w:before="200" w:line-rule="auto"/>
        <w:ind w:firstLine="540"/>
        <w:jc w:val="both"/>
      </w:pPr>
      <w:r>
        <w:rPr>
          <w:sz w:val="20"/>
        </w:rPr>
        <w:t xml:space="preserve">В случае если значение Сi превышает размер заявленной потребности i-го муниципального образования Омской области на софинансирование мероприятий (мероприятия) по поддержке социально ориентированных некоммерческих организаций муниципальной программы, то размер субсидии, предоставляемой i-му муниципальному образованию Омской области, принимается равным размеру заявленной потребности;</w:t>
      </w:r>
    </w:p>
    <w:p>
      <w:pPr>
        <w:pStyle w:val="0"/>
        <w:spacing w:before="200" w:line-rule="auto"/>
        <w:ind w:firstLine="540"/>
        <w:jc w:val="both"/>
      </w:pPr>
      <w:r>
        <w:rPr>
          <w:sz w:val="20"/>
        </w:rPr>
        <w:t xml:space="preserve">N - количество муниципальных образований Омской области, прошедших отбор;</w:t>
      </w:r>
    </w:p>
    <w:p>
      <w:pPr>
        <w:pStyle w:val="0"/>
        <w:spacing w:before="200" w:line-rule="auto"/>
        <w:ind w:firstLine="540"/>
        <w:jc w:val="both"/>
      </w:pPr>
      <w:r>
        <w:rPr>
          <w:sz w:val="20"/>
        </w:rPr>
        <w:t xml:space="preserve">Вi - количество социально ориентированных некоммерческих организаций, зарегистрированных на территории i-го муниципального образования Омской области (по состоянию на 1 января года приема заявок);</w:t>
      </w:r>
    </w:p>
    <w:p>
      <w:pPr>
        <w:pStyle w:val="0"/>
        <w:spacing w:before="200" w:line-rule="auto"/>
        <w:ind w:firstLine="540"/>
        <w:jc w:val="both"/>
      </w:pPr>
      <w:r>
        <w:rPr>
          <w:sz w:val="20"/>
        </w:rPr>
        <w:t xml:space="preserve">В - количество социально ориентированных некоммерческих организаций, зарегистрированных на территориях муниципальных образований Омской области, прошедших отбор (по состоянию на 1 января года приема заявок);</w:t>
      </w:r>
    </w:p>
    <w:p>
      <w:pPr>
        <w:pStyle w:val="0"/>
        <w:spacing w:before="200" w:line-rule="auto"/>
        <w:ind w:firstLine="540"/>
        <w:jc w:val="both"/>
      </w:pPr>
      <w:r>
        <w:rPr>
          <w:sz w:val="20"/>
        </w:rPr>
        <w:t xml:space="preserve">МБi - размер средств местного бюджета, предусмотренных на реализацию мероприятий по поддержке социально ориентированных некоммерческих организаций муниципальной программы;</w:t>
      </w:r>
    </w:p>
    <w:p>
      <w:pPr>
        <w:pStyle w:val="0"/>
        <w:spacing w:before="200" w:line-rule="auto"/>
        <w:ind w:firstLine="540"/>
        <w:jc w:val="both"/>
      </w:pPr>
      <w:r>
        <w:rPr>
          <w:sz w:val="20"/>
        </w:rPr>
        <w:t xml:space="preserve">РБОi - уровень расчетной бюджетной обеспеченности i-го муниципального образования Омской области;</w:t>
      </w:r>
    </w:p>
    <w:p>
      <w:pPr>
        <w:pStyle w:val="0"/>
        <w:spacing w:before="200" w:line-rule="auto"/>
        <w:ind w:firstLine="540"/>
        <w:jc w:val="both"/>
      </w:pPr>
      <w:r>
        <w:rPr>
          <w:sz w:val="20"/>
        </w:rPr>
        <w:t xml:space="preserve">Бi - суммарное количество баллов по итогам рейтинговой оценки i-го муниципального образования Омской области.</w:t>
      </w:r>
    </w:p>
    <w:p>
      <w:pPr>
        <w:pStyle w:val="0"/>
        <w:spacing w:before="200" w:line-rule="auto"/>
        <w:ind w:firstLine="540"/>
        <w:jc w:val="both"/>
      </w:pPr>
      <w:r>
        <w:rPr>
          <w:sz w:val="20"/>
        </w:rPr>
        <w:t xml:space="preserve">16. Оставшиеся после распределения субсидий средства областного бюджета (далее - остаток средств областного бюджета) распределяются между муниципальными образованиями Омской области, у которых Сi ниже размера заявленной потребности на софинансирование мероприятий по поддержке социально ориентированных некоммерческих организаций муниципальной программы, пропорционально размеру средств местных бюджетов указанных муниципальных образований Омской области, предусмотренных на реализацию данных мероприятий, по формуле:</w:t>
      </w:r>
    </w:p>
    <w:p>
      <w:pPr>
        <w:pStyle w:val="0"/>
        <w:jc w:val="both"/>
      </w:pPr>
      <w:r>
        <w:rPr>
          <w:sz w:val="20"/>
        </w:rPr>
      </w:r>
    </w:p>
    <w:p>
      <w:pPr>
        <w:pStyle w:val="0"/>
        <w:ind w:firstLine="540"/>
        <w:jc w:val="both"/>
      </w:pPr>
      <w:r>
        <w:rPr>
          <w:sz w:val="20"/>
        </w:rPr>
        <w:t xml:space="preserve">СОi = МБi x СО / МБ, где:</w:t>
      </w:r>
    </w:p>
    <w:p>
      <w:pPr>
        <w:pStyle w:val="0"/>
        <w:jc w:val="both"/>
      </w:pPr>
      <w:r>
        <w:rPr>
          <w:sz w:val="20"/>
        </w:rPr>
      </w:r>
    </w:p>
    <w:p>
      <w:pPr>
        <w:pStyle w:val="0"/>
        <w:ind w:firstLine="540"/>
        <w:jc w:val="both"/>
      </w:pPr>
      <w:r>
        <w:rPr>
          <w:sz w:val="20"/>
        </w:rPr>
        <w:t xml:space="preserve">СОi - остаток средств областного бюджета, подлежащий распределению бюджету i-го муниципального образования Омской области (округляется до целого числа по правилам математического округления);</w:t>
      </w:r>
    </w:p>
    <w:p>
      <w:pPr>
        <w:pStyle w:val="0"/>
        <w:spacing w:before="200" w:line-rule="auto"/>
        <w:ind w:firstLine="540"/>
        <w:jc w:val="both"/>
      </w:pPr>
      <w:r>
        <w:rPr>
          <w:sz w:val="20"/>
        </w:rPr>
        <w:t xml:space="preserve">СО - остаток средств областного бюджета;</w:t>
      </w:r>
    </w:p>
    <w:p>
      <w:pPr>
        <w:pStyle w:val="0"/>
        <w:spacing w:before="200" w:line-rule="auto"/>
        <w:ind w:firstLine="540"/>
        <w:jc w:val="both"/>
      </w:pPr>
      <w:r>
        <w:rPr>
          <w:sz w:val="20"/>
        </w:rPr>
        <w:t xml:space="preserve">МБ - общая сумма средств местных бюджетов, предусмотренных на реализацию мероприятий по финансовой поддержке социально ориентированных некоммерческих организаций муниципальных программ.</w:t>
      </w:r>
    </w:p>
    <w:p>
      <w:pPr>
        <w:pStyle w:val="0"/>
        <w:spacing w:before="200" w:line-rule="auto"/>
        <w:ind w:firstLine="540"/>
        <w:jc w:val="both"/>
      </w:pPr>
      <w:r>
        <w:rPr>
          <w:sz w:val="20"/>
        </w:rPr>
        <w:t xml:space="preserve">17. Уровень софинансирования расходов муниципального образования Омской области за счет средств областного бюджета рассчитывается по формуле:</w:t>
      </w:r>
    </w:p>
    <w:p>
      <w:pPr>
        <w:pStyle w:val="0"/>
        <w:jc w:val="both"/>
      </w:pPr>
      <w:r>
        <w:rPr>
          <w:sz w:val="20"/>
        </w:rPr>
      </w:r>
    </w:p>
    <w:p>
      <w:pPr>
        <w:pStyle w:val="0"/>
        <w:ind w:firstLine="540"/>
        <w:jc w:val="both"/>
      </w:pPr>
      <w:r>
        <w:rPr>
          <w:position w:val="-24"/>
        </w:rPr>
        <w:drawing>
          <wp:inline distT="0" distB="0" distL="0" distR="0">
            <wp:extent cx="22250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2225040" cy="4343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Дi - уровень софинансирования расходов i-го муниципального образования Омской области за счет средств областного бюджета;</w:t>
      </w:r>
    </w:p>
    <w:p>
      <w:pPr>
        <w:pStyle w:val="0"/>
        <w:spacing w:before="200" w:line-rule="auto"/>
        <w:ind w:firstLine="540"/>
        <w:jc w:val="both"/>
      </w:pPr>
      <w:r>
        <w:rPr>
          <w:sz w:val="20"/>
        </w:rPr>
        <w:t xml:space="preserve">МБПi - размер средств местного бюджета, предусмотренных на реализацию мероприятий по поддержке социально ориентированных некоммерческих организаций муниципальной программы, на которые заявлена потребность в софинансировании за счет средств областного бюджета.</w:t>
      </w:r>
    </w:p>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Омской области не может превышать предельный уровень софинансирования, ежегодно утверждаемый Правительством Омской области по муниципальным образованиям Омской области, за исключением случаев, предусмотренных </w:t>
      </w:r>
      <w:hyperlink w:history="0" r:id="rId79"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пунктом 12</w:t>
        </w:r>
      </w:hyperlink>
      <w:r>
        <w:rPr>
          <w:sz w:val="20"/>
        </w:rPr>
        <w:t xml:space="preserve"> Правил, и составляет не более 70 процентов.</w:t>
      </w:r>
    </w:p>
    <w:p>
      <w:pPr>
        <w:pStyle w:val="0"/>
        <w:spacing w:before="200" w:line-rule="auto"/>
        <w:ind w:firstLine="540"/>
        <w:jc w:val="both"/>
      </w:pPr>
      <w:r>
        <w:rPr>
          <w:sz w:val="20"/>
        </w:rPr>
        <w:t xml:space="preserve">Увеличение финансирования муниципальными образованиями Омской области поддержки социально ориентированных некоммерческих организаций сверх установленного уровня софинансирования не влечет увеличения средств областного бюджета на оказание муниципальными образованиями Омской области финансовой поддержки социально ориентированных некоммерческих организаций.</w:t>
      </w:r>
    </w:p>
    <w:p>
      <w:pPr>
        <w:pStyle w:val="0"/>
        <w:spacing w:before="200" w:line-rule="auto"/>
        <w:ind w:firstLine="540"/>
        <w:jc w:val="both"/>
      </w:pPr>
      <w:r>
        <w:rPr>
          <w:sz w:val="20"/>
        </w:rPr>
        <w:t xml:space="preserve">Перечисление субсидий на счета муниципальных образований Омской области осуществляется в соответствии с законодательством в порядке и сроки, установленные соглашением.</w:t>
      </w:r>
    </w:p>
    <w:p>
      <w:pPr>
        <w:pStyle w:val="0"/>
        <w:spacing w:before="200" w:line-rule="auto"/>
        <w:ind w:firstLine="540"/>
        <w:jc w:val="both"/>
      </w:pPr>
      <w:r>
        <w:rPr>
          <w:sz w:val="20"/>
        </w:rPr>
        <w:t xml:space="preserve">18. Оценка эффективности использования субсидии осуществляется Минтрудом в срок до 1 марта года, следующего за годом предоставления субсидии, на основании представленной муниципальными образованиями Омской области не позднее 15-го числа месяца, следующего за годом предоставления субсидии, отчетности об осуществлении расходов бюджета муниципального образования Омской области,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Результатом использования субсидии является количество социально ориентированных некоммерческих организаций, которым в году предоставления субсидии оказана финансовая поддержка муниципальными образованиями Омской области (за счет бюджетных ассигнований муниципального образования Омской области, на которые была заявлена потребность в софинансировании, а также средств субсидии), единиц.</w:t>
      </w:r>
    </w:p>
    <w:p>
      <w:pPr>
        <w:pStyle w:val="0"/>
        <w:spacing w:before="200" w:line-rule="auto"/>
        <w:ind w:firstLine="540"/>
        <w:jc w:val="both"/>
      </w:pPr>
      <w:r>
        <w:rPr>
          <w:sz w:val="20"/>
        </w:rPr>
        <w:t xml:space="preserve">Оценка эффективности использования субсидии определяется Минтрудом в процентном соотношении фактического значения результата использования субсидии к значению результата использования субсидии, установленного соглашением.</w:t>
      </w:r>
    </w:p>
    <w:p>
      <w:pPr>
        <w:pStyle w:val="0"/>
        <w:spacing w:before="200" w:line-rule="auto"/>
        <w:ind w:firstLine="540"/>
        <w:jc w:val="both"/>
      </w:pPr>
      <w:r>
        <w:rPr>
          <w:sz w:val="20"/>
        </w:rPr>
        <w:t xml:space="preserve">В случае если процент эффективности использования субсидии по результатам оценки:</w:t>
      </w:r>
    </w:p>
    <w:p>
      <w:pPr>
        <w:pStyle w:val="0"/>
        <w:spacing w:before="200" w:line-rule="auto"/>
        <w:ind w:firstLine="540"/>
        <w:jc w:val="both"/>
      </w:pPr>
      <w:r>
        <w:rPr>
          <w:sz w:val="20"/>
        </w:rPr>
        <w:t xml:space="preserve">1) больше 100 процентов (равен 100 процентам) - эффективность использования субсидии считается высокой;</w:t>
      </w:r>
    </w:p>
    <w:p>
      <w:pPr>
        <w:pStyle w:val="0"/>
        <w:spacing w:before="200" w:line-rule="auto"/>
        <w:ind w:firstLine="540"/>
        <w:jc w:val="both"/>
      </w:pPr>
      <w:r>
        <w:rPr>
          <w:sz w:val="20"/>
        </w:rPr>
        <w:t xml:space="preserve">2) больше 90 процентов (равен 90 процентам), но менее 100 процентов - эффективность использования субсидии считается удовлетворительной;</w:t>
      </w:r>
    </w:p>
    <w:p>
      <w:pPr>
        <w:pStyle w:val="0"/>
        <w:spacing w:before="200" w:line-rule="auto"/>
        <w:ind w:firstLine="540"/>
        <w:jc w:val="both"/>
      </w:pPr>
      <w:r>
        <w:rPr>
          <w:sz w:val="20"/>
        </w:rPr>
        <w:t xml:space="preserve">3) менее 90 процентов - эффективность использования субсидии считается низкой.</w:t>
      </w:r>
    </w:p>
    <w:bookmarkStart w:id="7118" w:name="P7118"/>
    <w:bookmarkEnd w:id="7118"/>
    <w:p>
      <w:pPr>
        <w:pStyle w:val="0"/>
        <w:spacing w:before="200" w:line-rule="auto"/>
        <w:ind w:firstLine="540"/>
        <w:jc w:val="both"/>
      </w:pPr>
      <w:r>
        <w:rPr>
          <w:sz w:val="20"/>
        </w:rPr>
        <w:t xml:space="preserve">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следующего за годом предоставления субсидии, определяется по формуле:</w:t>
      </w:r>
    </w:p>
    <w:p>
      <w:pPr>
        <w:pStyle w:val="0"/>
        <w:jc w:val="both"/>
      </w:pPr>
      <w:r>
        <w:rPr>
          <w:sz w:val="20"/>
        </w:rPr>
      </w:r>
    </w:p>
    <w:p>
      <w:pPr>
        <w:pStyle w:val="0"/>
        <w:ind w:firstLine="540"/>
        <w:jc w:val="both"/>
      </w:pPr>
      <w:r>
        <w:rPr>
          <w:sz w:val="20"/>
        </w:rPr>
        <w:t xml:space="preserve">СВi = (ССi x Кi x mi / ni) x 0,1, где:</w:t>
      </w:r>
    </w:p>
    <w:p>
      <w:pPr>
        <w:pStyle w:val="0"/>
        <w:jc w:val="both"/>
      </w:pPr>
      <w:r>
        <w:rPr>
          <w:sz w:val="20"/>
        </w:rPr>
      </w:r>
    </w:p>
    <w:p>
      <w:pPr>
        <w:pStyle w:val="0"/>
        <w:ind w:firstLine="540"/>
        <w:jc w:val="both"/>
      </w:pPr>
      <w:r>
        <w:rPr>
          <w:sz w:val="20"/>
        </w:rPr>
        <w:t xml:space="preserve">СВi - объем средств, подлежащий возврату i-м муниципальным образованием Омской области в областной бюджет;</w:t>
      </w:r>
    </w:p>
    <w:p>
      <w:pPr>
        <w:pStyle w:val="0"/>
        <w:spacing w:before="200" w:line-rule="auto"/>
        <w:ind w:firstLine="540"/>
        <w:jc w:val="both"/>
      </w:pPr>
      <w:r>
        <w:rPr>
          <w:sz w:val="20"/>
        </w:rPr>
        <w:t xml:space="preserve">ССi - объем субсидии, фактически предоставленной бюджету i-го муниципального образования Омской области в отчетном финансовом году, а также субсидии, фактически предоставленной в текущем финансовом году на погашение кредиторской задолженности, возникшей по состоянию на 1 января текущего финансового года.</w:t>
      </w:r>
    </w:p>
    <w:p>
      <w:pPr>
        <w:pStyle w:val="0"/>
        <w:spacing w:before="200" w:line-rule="auto"/>
        <w:ind w:firstLine="540"/>
        <w:jc w:val="both"/>
      </w:pPr>
      <w:r>
        <w:rPr>
          <w:sz w:val="20"/>
        </w:rPr>
        <w:t xml:space="preserve">В указанном объеме показателя ССi не учитывается размер остатка субсидии, не использованного по состоянию на 1 января текущего финансового года, а также часть субсидии, фактически предоставленная на погашение кредиторской задолженности, возникшей по состоянию на 1 января отчетного финансового года;</w:t>
      </w:r>
    </w:p>
    <w:p>
      <w:pPr>
        <w:pStyle w:val="0"/>
        <w:spacing w:before="200" w:line-rule="auto"/>
        <w:ind w:firstLine="540"/>
        <w:jc w:val="both"/>
      </w:pPr>
      <w:r>
        <w:rPr>
          <w:sz w:val="20"/>
        </w:rPr>
        <w:t xml:space="preserve">Кi - коэффициент возврата субсидии для i-го муниципального образования Омской области;</w:t>
      </w:r>
    </w:p>
    <w:p>
      <w:pPr>
        <w:pStyle w:val="0"/>
        <w:spacing w:before="200" w:line-rule="auto"/>
        <w:ind w:firstLine="540"/>
        <w:jc w:val="both"/>
      </w:pPr>
      <w:r>
        <w:rPr>
          <w:sz w:val="20"/>
        </w:rPr>
        <w:t xml:space="preserve">mi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pPr>
        <w:pStyle w:val="0"/>
        <w:spacing w:before="200" w:line-rule="auto"/>
        <w:ind w:firstLine="540"/>
        <w:jc w:val="both"/>
      </w:pPr>
      <w:r>
        <w:rPr>
          <w:sz w:val="20"/>
        </w:rPr>
        <w:t xml:space="preserve">ni - общее количество t-х результатов использования субсидии.</w:t>
      </w:r>
    </w:p>
    <w:p>
      <w:pPr>
        <w:pStyle w:val="0"/>
        <w:spacing w:before="200" w:line-rule="auto"/>
        <w:ind w:firstLine="540"/>
        <w:jc w:val="both"/>
      </w:pPr>
      <w:r>
        <w:rPr>
          <w:sz w:val="20"/>
        </w:rPr>
        <w:t xml:space="preserve">Коэффициент возврата субсидии для i-го муниципального образования Омской области определяется по формуле:</w:t>
      </w:r>
    </w:p>
    <w:p>
      <w:pPr>
        <w:pStyle w:val="0"/>
        <w:jc w:val="both"/>
      </w:pPr>
      <w:r>
        <w:rPr>
          <w:sz w:val="20"/>
        </w:rPr>
      </w:r>
    </w:p>
    <w:p>
      <w:pPr>
        <w:pStyle w:val="0"/>
        <w:ind w:firstLine="540"/>
        <w:jc w:val="both"/>
      </w:pPr>
      <w:r>
        <w:rPr>
          <w:position w:val="-24"/>
        </w:rPr>
        <w:drawing>
          <wp:inline distT="0" distB="0" distL="0" distR="0">
            <wp:extent cx="148590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485900" cy="4419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Dit - индекс, отражающий уровень недостижения i-м муниципальным образованием Омской области t-го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Dit = 1 - Tit / Sit, где:</w:t>
      </w:r>
    </w:p>
    <w:p>
      <w:pPr>
        <w:pStyle w:val="0"/>
        <w:jc w:val="both"/>
      </w:pPr>
      <w:r>
        <w:rPr>
          <w:sz w:val="20"/>
        </w:rPr>
      </w:r>
    </w:p>
    <w:p>
      <w:pPr>
        <w:pStyle w:val="0"/>
        <w:ind w:firstLine="540"/>
        <w:jc w:val="both"/>
      </w:pPr>
      <w:r>
        <w:rPr>
          <w:sz w:val="20"/>
        </w:rPr>
        <w:t xml:space="preserve">Tit - фактическое значение t-го результата использования субсидии по i-му муниципальному образованию Омской области на отчетную дату;</w:t>
      </w:r>
    </w:p>
    <w:p>
      <w:pPr>
        <w:pStyle w:val="0"/>
        <w:spacing w:before="200" w:line-rule="auto"/>
        <w:ind w:firstLine="540"/>
        <w:jc w:val="both"/>
      </w:pPr>
      <w:r>
        <w:rPr>
          <w:sz w:val="20"/>
        </w:rPr>
        <w:t xml:space="preserve">Sit - значение t-го результата использования субсидии по i-му муниципальному образованию Омской области, установленное соглашением.</w:t>
      </w:r>
    </w:p>
    <w:p>
      <w:pPr>
        <w:pStyle w:val="0"/>
        <w:spacing w:before="200" w:line-rule="auto"/>
        <w:ind w:firstLine="540"/>
        <w:jc w:val="both"/>
      </w:pPr>
      <w:r>
        <w:rPr>
          <w:sz w:val="20"/>
        </w:rPr>
        <w:t xml:space="preserve">При расчете коэффициента возврата субсидии для i-го муниципального образования Омской области используются только положительные значения индекса, отражающего уровень недостижения i-м муниципальным образованием Омской области t-го результата использования субсидии.</w:t>
      </w:r>
    </w:p>
    <w:p>
      <w:pPr>
        <w:pStyle w:val="0"/>
        <w:spacing w:before="200" w:line-rule="auto"/>
        <w:ind w:firstLine="540"/>
        <w:jc w:val="both"/>
      </w:pPr>
      <w:r>
        <w:rPr>
          <w:sz w:val="20"/>
        </w:rPr>
        <w:t xml:space="preserve">20. Расчет объема средств, подлежащих возврату из бюджета муниципального образования Омской области в областной бюджет, осуществляется отдельно для каждого мероприятия, в отношении которого допущено недостижение результатов использования субсидии, предусмотренных соглашением. Общий объем средств, подлежащих возврату, определяется как сумма объемов средств, подлежащих возврату, для каждого из мероприятий в соответствии с </w:t>
      </w:r>
      <w:hyperlink w:history="0" w:anchor="P7118" w:tooltip="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sz w:val="20"/>
            <w:color w:val="0000ff"/>
          </w:rPr>
          <w:t xml:space="preserve">пунктом 19</w:t>
        </w:r>
      </w:hyperlink>
      <w:r>
        <w:rPr>
          <w:sz w:val="20"/>
        </w:rPr>
        <w:t xml:space="preserve"> настоящего Порядка, в отношении которых были допущены нарушения.</w:t>
      </w:r>
    </w:p>
    <w:bookmarkStart w:id="7140" w:name="P7140"/>
    <w:bookmarkEnd w:id="7140"/>
    <w:p>
      <w:pPr>
        <w:pStyle w:val="0"/>
        <w:spacing w:before="200" w:line-rule="auto"/>
        <w:ind w:firstLine="540"/>
        <w:jc w:val="both"/>
      </w:pPr>
      <w:r>
        <w:rPr>
          <w:sz w:val="20"/>
        </w:rPr>
        <w:t xml:space="preserv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в соответствии с </w:t>
      </w:r>
      <w:hyperlink w:history="0" w:anchor="P7118" w:tooltip="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sz w:val="20"/>
            <w:color w:val="0000ff"/>
          </w:rPr>
          <w:t xml:space="preserve">пунктом 19</w:t>
        </w:r>
      </w:hyperlink>
      <w:r>
        <w:rPr>
          <w:sz w:val="20"/>
        </w:rPr>
        <w:t xml:space="preserve"> настоящего Порядка с учетом требований федерального законодательства.</w:t>
      </w:r>
    </w:p>
    <w:p>
      <w:pPr>
        <w:pStyle w:val="0"/>
        <w:spacing w:before="200" w:line-rule="auto"/>
        <w:ind w:firstLine="540"/>
        <w:jc w:val="both"/>
      </w:pPr>
      <w:r>
        <w:rPr>
          <w:sz w:val="20"/>
        </w:rPr>
        <w:t xml:space="preserve">22. Основанием для освобождения муниципального образования Омской области от применения мер ответственности, предусмотренных </w:t>
      </w:r>
      <w:hyperlink w:history="0" w:anchor="P7118" w:tooltip="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sz w:val="20"/>
            <w:color w:val="0000ff"/>
          </w:rPr>
          <w:t xml:space="preserve">пунктами 19</w:t>
        </w:r>
      </w:hyperlink>
      <w:r>
        <w:rPr>
          <w:sz w:val="20"/>
        </w:rPr>
        <w:t xml:space="preserve"> - </w:t>
      </w:r>
      <w:hyperlink w:history="0" w:anchor="P7140"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
        <w:r>
          <w:rPr>
            <w:sz w:val="20"/>
            <w:color w:val="0000ff"/>
          </w:rPr>
          <w:t xml:space="preserve">21</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w:t>
      </w:r>
      <w:hyperlink w:history="0" r:id="rId81"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пункте 17</w:t>
        </w:r>
      </w:hyperlink>
      <w:r>
        <w:rPr>
          <w:sz w:val="20"/>
        </w:rPr>
        <w:t xml:space="preserve"> Правил.</w:t>
      </w:r>
    </w:p>
    <w:p>
      <w:pPr>
        <w:pStyle w:val="0"/>
        <w:spacing w:before="200" w:line-rule="auto"/>
        <w:ind w:firstLine="540"/>
        <w:jc w:val="both"/>
      </w:pPr>
      <w:r>
        <w:rPr>
          <w:sz w:val="20"/>
        </w:rPr>
        <w:t xml:space="preserve">23. В случае отсутствия оснований для освобождения муниципального образования Омской области от применения мер ответственности, предусмотренных </w:t>
      </w:r>
      <w:hyperlink w:history="0" w:anchor="P7118" w:tooltip="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sz w:val="20"/>
            <w:color w:val="0000ff"/>
          </w:rPr>
          <w:t xml:space="preserve">пунктами 19</w:t>
        </w:r>
      </w:hyperlink>
      <w:r>
        <w:rPr>
          <w:sz w:val="20"/>
        </w:rPr>
        <w:t xml:space="preserve"> - </w:t>
      </w:r>
      <w:hyperlink w:history="0" w:anchor="P7140"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
        <w:r>
          <w:rPr>
            <w:sz w:val="20"/>
            <w:color w:val="0000ff"/>
          </w:rPr>
          <w:t xml:space="preserve">21</w:t>
        </w:r>
      </w:hyperlink>
      <w:r>
        <w:rPr>
          <w:sz w:val="20"/>
        </w:rPr>
        <w:t xml:space="preserve"> настоящего Порядка, Минтруд не позднее 30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органу местного самоуправления Омской области требование о возврате из бюджета муниципального образования Омской области в областной бюджет объема средств, рассчитанного в соответствии с </w:t>
      </w:r>
      <w:hyperlink w:history="0" w:anchor="P7118" w:tooltip="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sz w:val="20"/>
            <w:color w:val="0000ff"/>
          </w:rPr>
          <w:t xml:space="preserve">пунктами 19</w:t>
        </w:r>
      </w:hyperlink>
      <w:r>
        <w:rPr>
          <w:sz w:val="20"/>
        </w:rPr>
        <w:t xml:space="preserve"> - </w:t>
      </w:r>
      <w:hyperlink w:history="0" w:anchor="P7140"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
        <w:r>
          <w:rPr>
            <w:sz w:val="20"/>
            <w:color w:val="0000ff"/>
          </w:rPr>
          <w:t xml:space="preserve">21</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о возврате).</w:t>
      </w:r>
    </w:p>
    <w:p>
      <w:pPr>
        <w:pStyle w:val="0"/>
        <w:spacing w:before="200" w:line-rule="auto"/>
        <w:ind w:firstLine="540"/>
        <w:jc w:val="both"/>
      </w:pPr>
      <w:r>
        <w:rPr>
          <w:sz w:val="20"/>
        </w:rPr>
        <w:t xml:space="preserve">Минтруд в случае полного или частичного неперечисления сумм, указанных в требовании о возврате, в течение 5 рабочих дней со дня истечения установленных </w:t>
      </w:r>
      <w:hyperlink w:history="0" w:anchor="P7118" w:tooltip="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
        <w:r>
          <w:rPr>
            <w:sz w:val="20"/>
            <w:color w:val="0000ff"/>
          </w:rPr>
          <w:t xml:space="preserve">пунктами 19</w:t>
        </w:r>
      </w:hyperlink>
      <w:r>
        <w:rPr>
          <w:sz w:val="20"/>
        </w:rPr>
        <w:t xml:space="preserve">, </w:t>
      </w:r>
      <w:hyperlink w:history="0" w:anchor="P7140"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
        <w:r>
          <w:rPr>
            <w:sz w:val="20"/>
            <w:color w:val="0000ff"/>
          </w:rPr>
          <w:t xml:space="preserve">21</w:t>
        </w:r>
      </w:hyperlink>
      <w:r>
        <w:rPr>
          <w:sz w:val="20"/>
        </w:rPr>
        <w:t xml:space="preserve"> настоящего Порядка сроков для возврата в областной бюджет средств из бюджета муниципального образования Омской области представляет информацию о неисполнении требования о возврате в Главное управление финансового контроля Омской области.</w:t>
      </w:r>
    </w:p>
    <w:p>
      <w:pPr>
        <w:pStyle w:val="0"/>
        <w:spacing w:before="200" w:line-rule="auto"/>
        <w:ind w:firstLine="540"/>
        <w:jc w:val="both"/>
      </w:pPr>
      <w:r>
        <w:rPr>
          <w:sz w:val="20"/>
        </w:rPr>
        <w:t xml:space="preserve">24. Контроль за соблюдением муниципальными образованиями Омской области условий предоставления субсидий, в том числе достижением ими результатов использования субсидий, осуществляет Минтруд, а также орган государственного финансового контроля в соответствии с законодательством.</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bookmarkStart w:id="7156" w:name="P7156"/>
    <w:bookmarkEnd w:id="7156"/>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Омской области из областного</w:t>
      </w:r>
    </w:p>
    <w:p>
      <w:pPr>
        <w:pStyle w:val="2"/>
        <w:jc w:val="center"/>
      </w:pPr>
      <w:r>
        <w:rPr>
          <w:sz w:val="20"/>
        </w:rPr>
        <w:t xml:space="preserve">бюджета в рамках реализации мероприятий "Обустройство</w:t>
      </w:r>
    </w:p>
    <w:p>
      <w:pPr>
        <w:pStyle w:val="2"/>
        <w:jc w:val="center"/>
      </w:pPr>
      <w:r>
        <w:rPr>
          <w:sz w:val="20"/>
        </w:rPr>
        <w:t xml:space="preserve">пешеходных переходов светофорами со звуковыми сигналами,</w:t>
      </w:r>
    </w:p>
    <w:p>
      <w:pPr>
        <w:pStyle w:val="2"/>
        <w:jc w:val="center"/>
      </w:pPr>
      <w:r>
        <w:rPr>
          <w:sz w:val="20"/>
        </w:rPr>
        <w:t xml:space="preserve">оборудование светофоров звуковыми сигналами", "Обеспечение</w:t>
      </w:r>
    </w:p>
    <w:p>
      <w:pPr>
        <w:pStyle w:val="2"/>
        <w:jc w:val="center"/>
      </w:pPr>
      <w:r>
        <w:rPr>
          <w:sz w:val="20"/>
        </w:rPr>
        <w:t xml:space="preserve">беспрепятственного доступа инвалидов и маломобильных групп</w:t>
      </w:r>
    </w:p>
    <w:p>
      <w:pPr>
        <w:pStyle w:val="2"/>
        <w:jc w:val="center"/>
      </w:pPr>
      <w:r>
        <w:rPr>
          <w:sz w:val="20"/>
        </w:rPr>
        <w:t xml:space="preserve">населения к остановочным комплексам и пешеходным переходам</w:t>
      </w:r>
    </w:p>
    <w:p>
      <w:pPr>
        <w:pStyle w:val="2"/>
        <w:jc w:val="center"/>
      </w:pPr>
      <w:r>
        <w:rPr>
          <w:sz w:val="20"/>
        </w:rPr>
        <w:t xml:space="preserve">на маршрутах общественного транспорта"</w:t>
      </w:r>
    </w:p>
    <w:p>
      <w:pPr>
        <w:pStyle w:val="0"/>
        <w:jc w:val="both"/>
      </w:pPr>
      <w:r>
        <w:rPr>
          <w:sz w:val="20"/>
        </w:rPr>
      </w:r>
    </w:p>
    <w:bookmarkStart w:id="7166" w:name="P7166"/>
    <w:bookmarkEnd w:id="7166"/>
    <w:p>
      <w:pPr>
        <w:pStyle w:val="0"/>
        <w:ind w:firstLine="540"/>
        <w:jc w:val="both"/>
      </w:pPr>
      <w:r>
        <w:rPr>
          <w:sz w:val="20"/>
        </w:rPr>
        <w:t xml:space="preserve">1. Настоящим Порядком предусматривается процедура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государственной программы Омской области "Социальная поддержка населения" (далее - Программа):</w:t>
      </w:r>
    </w:p>
    <w:p>
      <w:pPr>
        <w:pStyle w:val="0"/>
        <w:spacing w:before="200" w:line-rule="auto"/>
        <w:ind w:firstLine="540"/>
        <w:jc w:val="both"/>
      </w:pPr>
      <w:r>
        <w:rPr>
          <w:sz w:val="20"/>
        </w:rPr>
        <w:t xml:space="preserve">1) обустройство пешеходных переходов светофорами со звуковыми сигналами, оборудование светофоров звуковыми сигналами;</w:t>
      </w:r>
    </w:p>
    <w:p>
      <w:pPr>
        <w:pStyle w:val="0"/>
        <w:spacing w:before="200" w:line-rule="auto"/>
        <w:ind w:firstLine="540"/>
        <w:jc w:val="both"/>
      </w:pPr>
      <w:r>
        <w:rPr>
          <w:sz w:val="20"/>
        </w:rPr>
        <w:t xml:space="preserve">2) обеспечение беспрепятственного доступа инвалидов и маломобильных групп населения к остановочным комплексам и пешеходным переходам на маршрутах общественного транспорта.</w:t>
      </w:r>
    </w:p>
    <w:p>
      <w:pPr>
        <w:pStyle w:val="0"/>
        <w:spacing w:before="200" w:line-rule="auto"/>
        <w:ind w:firstLine="540"/>
        <w:jc w:val="both"/>
      </w:pPr>
      <w:r>
        <w:rPr>
          <w:sz w:val="20"/>
        </w:rPr>
        <w:t xml:space="preserve">2. Субсидия предоставляется при соблюдении условия, предусмотренного </w:t>
      </w:r>
      <w:hyperlink w:history="0" r:id="rId82" w:tooltip="&quot;Бюджетный кодекс Российской Федерации&quot; от 31.07.1998 N 145-ФЗ (ред. от 02.11.2023) {КонсультантПлюс}">
        <w:r>
          <w:rPr>
            <w:sz w:val="20"/>
            <w:color w:val="0000ff"/>
          </w:rPr>
          <w:t xml:space="preserve">пунктом 3 статьи 139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Соглашения о предоставлении Субсидии между соответствующим исполнителем мероприятий Программы, указанных в </w:t>
      </w:r>
      <w:hyperlink w:history="0" w:anchor="P7166" w:tooltip="1. Настоящим Порядком предусматривается процедур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государственной программы Омской области &quot;Социальная поддержка населения&quot; (далее - Программа):">
        <w:r>
          <w:rPr>
            <w:sz w:val="20"/>
            <w:color w:val="0000ff"/>
          </w:rPr>
          <w:t xml:space="preserve">пункте 1</w:t>
        </w:r>
      </w:hyperlink>
      <w:r>
        <w:rPr>
          <w:sz w:val="20"/>
        </w:rPr>
        <w:t xml:space="preserve"> настоящего Порядка (далее - мероприятия), и органом местного самоуправления Омской области (далее - соглашение), предусматривающие обязательства муниципального образования Омской области по исполнению расходных обязательств муниципального образования Омской области, в целях софинансирования которых предоставляется Субсидия, и ответственность за неисполнение предусмотренных соглашением обязательств, заключаются в соответствии с </w:t>
      </w:r>
      <w:hyperlink w:history="0" w:anchor="P7171" w:tooltip="3. Соглашение должно содержать:">
        <w:r>
          <w:rPr>
            <w:sz w:val="20"/>
            <w:color w:val="0000ff"/>
          </w:rPr>
          <w:t xml:space="preserve">пунктом 3</w:t>
        </w:r>
      </w:hyperlink>
      <w:r>
        <w:rPr>
          <w:sz w:val="20"/>
        </w:rPr>
        <w:t xml:space="preserve"> настоящего Порядка.</w:t>
      </w:r>
    </w:p>
    <w:bookmarkStart w:id="7171" w:name="P7171"/>
    <w:bookmarkEnd w:id="7171"/>
    <w:p>
      <w:pPr>
        <w:pStyle w:val="0"/>
        <w:spacing w:before="200" w:line-rule="auto"/>
        <w:ind w:firstLine="540"/>
        <w:jc w:val="both"/>
      </w:pPr>
      <w:r>
        <w:rPr>
          <w:sz w:val="20"/>
        </w:rPr>
        <w:t xml:space="preserve">3. Соглашение должно содержать:</w:t>
      </w:r>
    </w:p>
    <w:p>
      <w:pPr>
        <w:pStyle w:val="0"/>
        <w:spacing w:before="200" w:line-rule="auto"/>
        <w:ind w:firstLine="540"/>
        <w:jc w:val="both"/>
      </w:pPr>
      <w:r>
        <w:rPr>
          <w:sz w:val="20"/>
        </w:rPr>
        <w:t xml:space="preserve">1) размер Субсидии, порядок, условия, сроки ее предоставления и перечисления в бюджет муниципального образования Омской области, а также объем (прогнозный объем) бюджетных ассигнований бюджета муниципального образования Омской области на исполнение соответствующих расходных обязательств муниципального образования Омской области;</w:t>
      </w:r>
    </w:p>
    <w:p>
      <w:pPr>
        <w:pStyle w:val="0"/>
        <w:spacing w:before="200" w:line-rule="auto"/>
        <w:ind w:firstLine="540"/>
        <w:jc w:val="both"/>
      </w:pPr>
      <w:r>
        <w:rPr>
          <w:sz w:val="20"/>
        </w:rPr>
        <w:t xml:space="preserve">2) уровень софинансирования расходного обязательства муниципального образования Омской области из областного;</w:t>
      </w:r>
    </w:p>
    <w:p>
      <w:pPr>
        <w:pStyle w:val="0"/>
        <w:spacing w:before="200" w:line-rule="auto"/>
        <w:ind w:firstLine="540"/>
        <w:jc w:val="both"/>
      </w:pPr>
      <w:r>
        <w:rPr>
          <w:sz w:val="20"/>
        </w:rPr>
        <w:t xml:space="preserve">3) значения результатов использования Субсидии;</w:t>
      </w:r>
    </w:p>
    <w:bookmarkStart w:id="7175" w:name="P7175"/>
    <w:bookmarkEnd w:id="7175"/>
    <w:p>
      <w:pPr>
        <w:pStyle w:val="0"/>
        <w:spacing w:before="200" w:line-rule="auto"/>
        <w:ind w:firstLine="540"/>
        <w:jc w:val="both"/>
      </w:pPr>
      <w:r>
        <w:rPr>
          <w:sz w:val="20"/>
        </w:rPr>
        <w:t xml:space="preserve">4) обязательства муниципального образования Омской области по достижению результатов использования Субсидии;</w:t>
      </w:r>
    </w:p>
    <w:p>
      <w:pPr>
        <w:pStyle w:val="0"/>
        <w:spacing w:before="200" w:line-rule="auto"/>
        <w:ind w:firstLine="540"/>
        <w:jc w:val="both"/>
      </w:pPr>
      <w:r>
        <w:rPr>
          <w:sz w:val="20"/>
        </w:rPr>
        <w:t xml:space="preserve">5) обязательства органа местного самоуправления Омской области по возврату средств в областной бюджет в соответствии с </w:t>
      </w:r>
      <w:hyperlink w:history="0" w:anchor="P7243" w:tooltip="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sz w:val="20"/>
            <w:color w:val="0000ff"/>
          </w:rPr>
          <w:t xml:space="preserve">пунктами 19</w:t>
        </w:r>
      </w:hyperlink>
      <w:r>
        <w:rPr>
          <w:sz w:val="20"/>
        </w:rPr>
        <w:t xml:space="preserve"> - </w:t>
      </w:r>
      <w:hyperlink w:history="0" w:anchor="P7269"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6) реквизиты правового акта муниципального образования Омской области, устанавливающего расходное обязательство муниципального образования Омской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7) сроки и порядок представления отчетности об осуществлении расходов бюджета муниципального образования Омской области, в целях софинансирования которых предоставляется Субсидия, а также о достижении значений результатов использования Субсидии (далее - отчетность);</w:t>
      </w:r>
    </w:p>
    <w:p>
      <w:pPr>
        <w:pStyle w:val="0"/>
        <w:spacing w:before="200" w:line-rule="auto"/>
        <w:ind w:firstLine="540"/>
        <w:jc w:val="both"/>
      </w:pPr>
      <w:r>
        <w:rPr>
          <w:sz w:val="20"/>
        </w:rPr>
        <w:t xml:space="preserve">8) указание органа местного самоуправления Омской области, на который возлагаются функции по исполнению (координации исполнения) соглашения и представлению отчетности;</w:t>
      </w:r>
    </w:p>
    <w:p>
      <w:pPr>
        <w:pStyle w:val="0"/>
        <w:spacing w:before="200" w:line-rule="auto"/>
        <w:ind w:firstLine="540"/>
        <w:jc w:val="both"/>
      </w:pPr>
      <w:r>
        <w:rPr>
          <w:sz w:val="20"/>
        </w:rPr>
        <w:t xml:space="preserve">9) порядок осуществления контроля за выполнением муниципальным образованием Омской области обязательств, предусмотренных соглашением;</w:t>
      </w:r>
    </w:p>
    <w:p>
      <w:pPr>
        <w:pStyle w:val="0"/>
        <w:spacing w:before="200" w:line-rule="auto"/>
        <w:ind w:firstLine="540"/>
        <w:jc w:val="both"/>
      </w:pPr>
      <w:r>
        <w:rPr>
          <w:sz w:val="20"/>
        </w:rPr>
        <w:t xml:space="preserve">10) ответственность сторон за нарушение условий соглашения;</w:t>
      </w:r>
    </w:p>
    <w:p>
      <w:pPr>
        <w:pStyle w:val="0"/>
        <w:spacing w:before="200" w:line-rule="auto"/>
        <w:ind w:firstLine="540"/>
        <w:jc w:val="both"/>
      </w:pPr>
      <w:r>
        <w:rPr>
          <w:sz w:val="20"/>
        </w:rPr>
        <w:t xml:space="preserve">11) условие о вступлении в силу соглашения.</w:t>
      </w:r>
    </w:p>
    <w:p>
      <w:pPr>
        <w:pStyle w:val="0"/>
        <w:spacing w:before="200" w:line-rule="auto"/>
        <w:ind w:firstLine="540"/>
        <w:jc w:val="both"/>
      </w:pPr>
      <w:r>
        <w:rPr>
          <w:sz w:val="20"/>
        </w:rPr>
        <w:t xml:space="preserve">4. Перечень документов, представляемых органами местного самоуправления Омской области в целях проведения отбора муниципальных образований Омской области для предоставления Субсидий (далее - отбор):</w:t>
      </w:r>
    </w:p>
    <w:p>
      <w:pPr>
        <w:pStyle w:val="0"/>
        <w:spacing w:before="200" w:line-rule="auto"/>
        <w:ind w:firstLine="540"/>
        <w:jc w:val="both"/>
      </w:pPr>
      <w:r>
        <w:rPr>
          <w:sz w:val="20"/>
        </w:rPr>
        <w:t xml:space="preserve">1) заявка (заявление) на участие в отборе с указанием планируемого к получению размера Субсидии;</w:t>
      </w:r>
    </w:p>
    <w:p>
      <w:pPr>
        <w:pStyle w:val="0"/>
        <w:spacing w:before="200" w:line-rule="auto"/>
        <w:ind w:firstLine="540"/>
        <w:jc w:val="both"/>
      </w:pPr>
      <w:r>
        <w:rPr>
          <w:sz w:val="20"/>
        </w:rPr>
        <w:t xml:space="preserve">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Программы, в рамках которой предоставляется Субсидия (заверенная выписка из такой муниципальной программы);</w:t>
      </w:r>
    </w:p>
    <w:p>
      <w:pPr>
        <w:pStyle w:val="0"/>
        <w:spacing w:before="200" w:line-rule="auto"/>
        <w:ind w:firstLine="540"/>
        <w:jc w:val="both"/>
      </w:pPr>
      <w:r>
        <w:rPr>
          <w:sz w:val="20"/>
        </w:rPr>
        <w:t xml:space="preserve">3) документ, подтверждающий наличие в бюджете муниципального образования Омской области (сводной бюджетной росписи местного бюджета) бюджетных ассигнований на исполнение расходных обязательств муниципального образования Омской области, в целях софинансирования которых планируется получение Субсидии.</w:t>
      </w:r>
    </w:p>
    <w:p>
      <w:pPr>
        <w:pStyle w:val="0"/>
        <w:spacing w:before="200" w:line-rule="auto"/>
        <w:ind w:firstLine="540"/>
        <w:jc w:val="both"/>
      </w:pPr>
      <w:r>
        <w:rPr>
          <w:sz w:val="20"/>
        </w:rPr>
        <w:t xml:space="preserve">Органы местного самоуправления Омской области несут ответственность в соответствии с законодательством за достоверность представляемых ими информации и документов, предусмотренных настоящим Порядком.</w:t>
      </w:r>
    </w:p>
    <w:p>
      <w:pPr>
        <w:pStyle w:val="0"/>
        <w:spacing w:before="200" w:line-rule="auto"/>
        <w:ind w:firstLine="540"/>
        <w:jc w:val="both"/>
      </w:pPr>
      <w:r>
        <w:rPr>
          <w:sz w:val="20"/>
        </w:rPr>
        <w:t xml:space="preserve">5. Соглашение заключается в соответствии с типовой формой, утвержденной Министерством финансов Омской области.</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Омской области по предоставлению Субсидии соглашение должно соответствовать требованиям, установленным правилами, предусмотренными </w:t>
      </w:r>
      <w:hyperlink w:history="0" r:id="rId83"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внесения в закон Омской области об областном бюджете на текущий финансовый год и на плановый период и (или) Программу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результатов реализации мероприятий Программы, сокращения размера Субсидии.</w:t>
      </w:r>
    </w:p>
    <w:p>
      <w:pPr>
        <w:pStyle w:val="0"/>
        <w:spacing w:before="200" w:line-rule="auto"/>
        <w:ind w:firstLine="540"/>
        <w:jc w:val="both"/>
      </w:pPr>
      <w:r>
        <w:rPr>
          <w:sz w:val="20"/>
        </w:rPr>
        <w:t xml:space="preserve">При предоставлении муниципальному образованию Омской области в составе Субсидии средств на погашение кредиторской задолженности, возникшей по состоянию на 1 января текущего финансового года, суммы, направляемые на погашение кредиторской задолженности, предусматриваются в соглашении отдельно, результаты использования Субсидии в отношении данных средств не устанавливаются.</w:t>
      </w:r>
    </w:p>
    <w:p>
      <w:pPr>
        <w:pStyle w:val="0"/>
        <w:spacing w:before="200" w:line-rule="auto"/>
        <w:ind w:firstLine="540"/>
        <w:jc w:val="both"/>
      </w:pPr>
      <w:r>
        <w:rPr>
          <w:sz w:val="20"/>
        </w:rPr>
        <w:t xml:space="preserve">Заключение соглашений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Омской области, в пределах средств и на сроки, которые установлены указанными актами.</w:t>
      </w:r>
    </w:p>
    <w:p>
      <w:pPr>
        <w:pStyle w:val="0"/>
        <w:spacing w:before="200" w:line-rule="auto"/>
        <w:ind w:firstLine="540"/>
        <w:jc w:val="both"/>
      </w:pPr>
      <w:r>
        <w:rPr>
          <w:sz w:val="20"/>
        </w:rPr>
        <w:t xml:space="preserve">6. Уровень софинансирования расходного обязательства муниципального образования Омской области из областного бюджета, выраженный в процентах от объема бюджетных ассигнований на исполнение расходного обязательства муниципального образования Омской области, предусмотренных в бюджете муниципального образования Омской области, в целях софинансирования которого предоставляется Субсидия, не может превышать предельный уровень софинансирования, ежегодно утверждаемый Правительством Омской области по муниципальным образованиям Омской области (далее - предельный уровень софинансирования) (за исключением расходного обязательства муниципального образования Омской области, возникающего при реализации национальных проектов (программ) и (или) федеральных проектов).</w:t>
      </w:r>
    </w:p>
    <w:bookmarkStart w:id="7195" w:name="P7195"/>
    <w:bookmarkEnd w:id="7195"/>
    <w:p>
      <w:pPr>
        <w:pStyle w:val="0"/>
        <w:spacing w:before="200" w:line-rule="auto"/>
        <w:ind w:firstLine="540"/>
        <w:jc w:val="both"/>
      </w:pPr>
      <w:r>
        <w:rPr>
          <w:sz w:val="20"/>
        </w:rPr>
        <w:t xml:space="preserve">Уровень софинансирования расходного обязательства муниципального образования Омской области из областного бюджета, возникающего при реализации национальных проектов (программ) и (или) федеральных проектов, одним из источников финансирования которых являются субсидии из федерального бюджета, определяется на основании соглашений (договоров), заключенных Правительством Омской области с федеральными органами исполнительной власти.</w:t>
      </w:r>
    </w:p>
    <w:p>
      <w:pPr>
        <w:pStyle w:val="0"/>
        <w:spacing w:before="200" w:line-rule="auto"/>
        <w:ind w:firstLine="540"/>
        <w:jc w:val="both"/>
      </w:pPr>
      <w:r>
        <w:rPr>
          <w:sz w:val="20"/>
        </w:rPr>
        <w:t xml:space="preserve">7. Конкурсный отбор осуществляется в течение 30 рабочих дней со дня истечения срока представления органами местного самоуправления Омской области заявок на участие в отборе исполнителям мероприятий.</w:t>
      </w:r>
    </w:p>
    <w:p>
      <w:pPr>
        <w:pStyle w:val="0"/>
        <w:spacing w:before="200" w:line-rule="auto"/>
        <w:ind w:firstLine="540"/>
        <w:jc w:val="both"/>
      </w:pPr>
      <w:r>
        <w:rPr>
          <w:sz w:val="20"/>
        </w:rPr>
        <w:t xml:space="preserve">Форма и сроки представления заявок на участие в отборе, а также перечень прилагаемых к ним документов определяются исполнителями мероприятий.</w:t>
      </w:r>
    </w:p>
    <w:bookmarkStart w:id="7198" w:name="P7198"/>
    <w:bookmarkEnd w:id="7198"/>
    <w:p>
      <w:pPr>
        <w:pStyle w:val="0"/>
        <w:spacing w:before="200" w:line-rule="auto"/>
        <w:ind w:firstLine="540"/>
        <w:jc w:val="both"/>
      </w:pPr>
      <w:r>
        <w:rPr>
          <w:sz w:val="20"/>
        </w:rPr>
        <w:t xml:space="preserve">8. Критериями отбора являются:</w:t>
      </w:r>
    </w:p>
    <w:p>
      <w:pPr>
        <w:pStyle w:val="0"/>
        <w:spacing w:before="200" w:line-rule="auto"/>
        <w:ind w:firstLine="540"/>
        <w:jc w:val="both"/>
      </w:pPr>
      <w:r>
        <w:rPr>
          <w:sz w:val="20"/>
        </w:rPr>
        <w:t xml:space="preserve">1) осуществление органами местного самоуправления Омской области деятельности по решению вопросов местного значения, соответствующей целям предоставления Субсидии, предусмотренных </w:t>
      </w:r>
      <w:hyperlink w:history="0" w:anchor="P7166" w:tooltip="1. Настоящим Порядком предусматривается процедур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государственной программы Омской области &quot;Социальная поддержка населения&quot; (далее - Программа):">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2) потребность в повышении уровня доступности для инвалидов и других маломобильных групп населения объектов и услуг посредством достижения целей предоставления Субсидий, предусмотренных </w:t>
      </w:r>
      <w:hyperlink w:history="0" w:anchor="P7166" w:tooltip="1. Настоящим Порядком предусматривается процедура предоставления и распределения субсидий бюджетам муниципальных образований Омской области из областного бюджета (далее - Субсидии) в целях софинансирования расходных обязательств, возникающих при выполнении полномочий органов местного самоуправления Омской области по вопросам местного значения в рамках реализации следующих мероприятий государственной программы Омской области &quot;Социальная поддержка населения&quot; (далее - Программа):">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9. По результатам отбора исполнитель мероприятий в течение 10 рабочих дней со дня его проведения принимает решение о предоставлении или об отказе в предоставлении Субсидий в форме распоряжения.</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1) непредставление документов, предусмотренных для участия в отборе;</w:t>
      </w:r>
    </w:p>
    <w:p>
      <w:pPr>
        <w:pStyle w:val="0"/>
        <w:spacing w:before="200" w:line-rule="auto"/>
        <w:ind w:firstLine="540"/>
        <w:jc w:val="both"/>
      </w:pPr>
      <w:r>
        <w:rPr>
          <w:sz w:val="20"/>
        </w:rPr>
        <w:t xml:space="preserve">2) несоответствие муниципальных образований Омской области критериям отбора, установленным </w:t>
      </w:r>
      <w:hyperlink w:history="0" w:anchor="P7198" w:tooltip="8. Критериями отбора являются:">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3) наличие в документах, представленных для участия в отборе, недостоверных сведений.</w:t>
      </w:r>
    </w:p>
    <w:p>
      <w:pPr>
        <w:pStyle w:val="0"/>
        <w:spacing w:before="200" w:line-rule="auto"/>
        <w:ind w:firstLine="540"/>
        <w:jc w:val="both"/>
      </w:pPr>
      <w:r>
        <w:rPr>
          <w:sz w:val="20"/>
        </w:rPr>
        <w:t xml:space="preserve">На основании решения о предоставлении Субсидий исполнитель мероприятий в течение 10 рабочих дней со дня его принятия подготавливает проект постановления Правительства Омской области о распределении Субсидий.</w:t>
      </w:r>
    </w:p>
    <w:p>
      <w:pPr>
        <w:pStyle w:val="0"/>
        <w:spacing w:before="200" w:line-rule="auto"/>
        <w:ind w:firstLine="540"/>
        <w:jc w:val="both"/>
      </w:pPr>
      <w:r>
        <w:rPr>
          <w:sz w:val="20"/>
        </w:rPr>
        <w:t xml:space="preserve">Распределение Субсидий утверждается постановлением Правительства Омской области.</w:t>
      </w:r>
    </w:p>
    <w:p>
      <w:pPr>
        <w:pStyle w:val="0"/>
        <w:spacing w:before="200" w:line-rule="auto"/>
        <w:ind w:firstLine="540"/>
        <w:jc w:val="both"/>
      </w:pPr>
      <w:r>
        <w:rPr>
          <w:sz w:val="20"/>
        </w:rPr>
        <w:t xml:space="preserve">10. Субсидии предоставляются в соответствии со сводной бюджетной росписью областного бюджета в пределах лимитов бюджетных обязательств, предусмотренных в установленном порядке исполнителям мероприятий на соответствующий финансовый год.</w:t>
      </w:r>
    </w:p>
    <w:p>
      <w:pPr>
        <w:pStyle w:val="0"/>
        <w:spacing w:before="200" w:line-rule="auto"/>
        <w:ind w:firstLine="540"/>
        <w:jc w:val="both"/>
      </w:pPr>
      <w:r>
        <w:rPr>
          <w:sz w:val="20"/>
        </w:rPr>
        <w:t xml:space="preserve">11. Определение размера Субсидии, предоставляемой муниципальному образованию Омской области, осуществляется исполнителями мероприятий исходя из:</w:t>
      </w:r>
    </w:p>
    <w:p>
      <w:pPr>
        <w:pStyle w:val="0"/>
        <w:spacing w:before="200" w:line-rule="auto"/>
        <w:ind w:firstLine="540"/>
        <w:jc w:val="both"/>
      </w:pPr>
      <w:r>
        <w:rPr>
          <w:sz w:val="20"/>
        </w:rPr>
        <w:t xml:space="preserve">1) объема бюджетных ассигнований, предусмотренных исполнителям мероприятий сводной бюджетной росписью областного бюджета;</w:t>
      </w:r>
    </w:p>
    <w:p>
      <w:pPr>
        <w:pStyle w:val="0"/>
        <w:spacing w:before="200" w:line-rule="auto"/>
        <w:ind w:firstLine="540"/>
        <w:jc w:val="both"/>
      </w:pPr>
      <w:r>
        <w:rPr>
          <w:sz w:val="20"/>
        </w:rPr>
        <w:t xml:space="preserve">2) количества муниципальных образований Омской области, прошедших отбор;</w:t>
      </w:r>
    </w:p>
    <w:p>
      <w:pPr>
        <w:pStyle w:val="0"/>
        <w:spacing w:before="200" w:line-rule="auto"/>
        <w:ind w:firstLine="540"/>
        <w:jc w:val="both"/>
      </w:pPr>
      <w:r>
        <w:rPr>
          <w:sz w:val="20"/>
        </w:rPr>
        <w:t xml:space="preserve">3) потребности в финансовых средствах на реализацию мероприятий.</w:t>
      </w:r>
    </w:p>
    <w:p>
      <w:pPr>
        <w:pStyle w:val="0"/>
        <w:spacing w:before="200" w:line-rule="auto"/>
        <w:ind w:firstLine="540"/>
        <w:jc w:val="both"/>
      </w:pPr>
      <w:r>
        <w:rPr>
          <w:sz w:val="20"/>
        </w:rPr>
        <w:t xml:space="preserve">12. Размер Субсидии, предоставляемой i-му муниципальному образованию Омской области, измеряется в рублях и определяется по формуле:</w:t>
      </w:r>
    </w:p>
    <w:p>
      <w:pPr>
        <w:pStyle w:val="0"/>
        <w:jc w:val="both"/>
      </w:pPr>
      <w:r>
        <w:rPr>
          <w:sz w:val="20"/>
        </w:rPr>
      </w:r>
    </w:p>
    <w:p>
      <w:pPr>
        <w:pStyle w:val="0"/>
        <w:ind w:firstLine="540"/>
        <w:jc w:val="both"/>
      </w:pPr>
      <w:r>
        <w:rPr>
          <w:sz w:val="20"/>
        </w:rPr>
        <w:t xml:space="preserve">Сi = (СОБ / П) x Пi x Di, где:</w:t>
      </w:r>
    </w:p>
    <w:p>
      <w:pPr>
        <w:pStyle w:val="0"/>
        <w:jc w:val="both"/>
      </w:pPr>
      <w:r>
        <w:rPr>
          <w:sz w:val="20"/>
        </w:rPr>
      </w:r>
    </w:p>
    <w:p>
      <w:pPr>
        <w:pStyle w:val="0"/>
        <w:ind w:firstLine="540"/>
        <w:jc w:val="both"/>
      </w:pPr>
      <w:r>
        <w:rPr>
          <w:sz w:val="20"/>
        </w:rPr>
        <w:t xml:space="preserve">Сi - размер Субсидии, предоставляемой i-му муниципальному образованию Омской области;</w:t>
      </w:r>
    </w:p>
    <w:p>
      <w:pPr>
        <w:pStyle w:val="0"/>
        <w:spacing w:before="200" w:line-rule="auto"/>
        <w:ind w:firstLine="540"/>
        <w:jc w:val="both"/>
      </w:pPr>
      <w:r>
        <w:rPr>
          <w:sz w:val="20"/>
        </w:rPr>
        <w:t xml:space="preserve">СОБ - средства областного бюджета, предусмотренные на софинансирование соответствующих расходов;</w:t>
      </w:r>
    </w:p>
    <w:p>
      <w:pPr>
        <w:pStyle w:val="0"/>
        <w:spacing w:before="200" w:line-rule="auto"/>
        <w:ind w:firstLine="540"/>
        <w:jc w:val="both"/>
      </w:pPr>
      <w:r>
        <w:rPr>
          <w:sz w:val="20"/>
        </w:rPr>
        <w:t xml:space="preserve">П - суммарный объем потребности муниципальных образований Омской области в средствах областного бюджета для выполнения мероприятий в текущем финансовом году;</w:t>
      </w:r>
    </w:p>
    <w:p>
      <w:pPr>
        <w:pStyle w:val="0"/>
        <w:spacing w:before="200" w:line-rule="auto"/>
        <w:ind w:firstLine="540"/>
        <w:jc w:val="both"/>
      </w:pPr>
      <w:r>
        <w:rPr>
          <w:sz w:val="20"/>
        </w:rPr>
        <w:t xml:space="preserve">Пi - общий объем потребности i-го муниципального образования Омской области в средствах областного и местного бюджетов для выполнения мероприятий в текущем финансовом году (с учетом предельного уровня софинансирования);</w:t>
      </w:r>
    </w:p>
    <w:p>
      <w:pPr>
        <w:pStyle w:val="0"/>
        <w:spacing w:before="200" w:line-rule="auto"/>
        <w:ind w:firstLine="540"/>
        <w:jc w:val="both"/>
      </w:pPr>
      <w:r>
        <w:rPr>
          <w:sz w:val="20"/>
        </w:rPr>
        <w:t xml:space="preserve">Di - уровень софинансирования в процентах, определяемый по формуле:</w:t>
      </w:r>
    </w:p>
    <w:p>
      <w:pPr>
        <w:pStyle w:val="0"/>
        <w:jc w:val="both"/>
      </w:pPr>
      <w:r>
        <w:rPr>
          <w:sz w:val="20"/>
        </w:rPr>
      </w:r>
    </w:p>
    <w:p>
      <w:pPr>
        <w:pStyle w:val="0"/>
        <w:ind w:firstLine="540"/>
        <w:jc w:val="both"/>
      </w:pPr>
      <w:r>
        <w:rPr>
          <w:sz w:val="20"/>
        </w:rPr>
        <w:t xml:space="preserve">Di = Dср / РБОi, где:</w:t>
      </w:r>
    </w:p>
    <w:p>
      <w:pPr>
        <w:pStyle w:val="0"/>
        <w:jc w:val="both"/>
      </w:pPr>
      <w:r>
        <w:rPr>
          <w:sz w:val="20"/>
        </w:rPr>
      </w:r>
    </w:p>
    <w:p>
      <w:pPr>
        <w:pStyle w:val="0"/>
        <w:ind w:firstLine="540"/>
        <w:jc w:val="both"/>
      </w:pPr>
      <w:r>
        <w:rPr>
          <w:sz w:val="20"/>
        </w:rPr>
        <w:t xml:space="preserve">Dср - средний уровень софинансирования, установленный в размере 87 процентов для муниципальных районов (городского округа) Омской области и 90 процентов для городских, сельских поселений Омской области;</w:t>
      </w:r>
    </w:p>
    <w:p>
      <w:pPr>
        <w:pStyle w:val="0"/>
        <w:spacing w:before="200" w:line-rule="auto"/>
        <w:ind w:firstLine="540"/>
        <w:jc w:val="both"/>
      </w:pPr>
      <w:r>
        <w:rPr>
          <w:sz w:val="20"/>
        </w:rPr>
        <w:t xml:space="preserve">РБОi - уровень расчетной бюджетной обеспеченности муниципальных образований Омской области.</w:t>
      </w:r>
    </w:p>
    <w:p>
      <w:pPr>
        <w:pStyle w:val="0"/>
        <w:spacing w:before="200" w:line-rule="auto"/>
        <w:ind w:firstLine="540"/>
        <w:jc w:val="both"/>
      </w:pPr>
      <w:r>
        <w:rPr>
          <w:sz w:val="20"/>
        </w:rPr>
        <w:t xml:space="preserve">Если расчетное значение уровня софинансирования для i-го муниципального образования Омской области превышает предельный уровень софинансирования (за исключением случая, установленного </w:t>
      </w:r>
      <w:hyperlink w:history="0" w:anchor="P7195" w:tooltip="Уровень софинансирования расходного обязательства муниципального образования Омской области из областного бюджета, возникающего при реализации национальных проектов (программ) и (или) федеральных проектов, одним из источников финансирования которых являются субсидии из федерального бюджета, определяется на основании соглашений (договоров), заключенных Правительством Омской области с федеральными органами исполнительной власти.">
        <w:r>
          <w:rPr>
            <w:sz w:val="20"/>
            <w:color w:val="0000ff"/>
          </w:rPr>
          <w:t xml:space="preserve">абзацем вторым пункта 6</w:t>
        </w:r>
      </w:hyperlink>
      <w:r>
        <w:rPr>
          <w:sz w:val="20"/>
        </w:rPr>
        <w:t xml:space="preserve"> настоящего Порядка), уровень софинансирования определяется исходя из указанного предельного уровня софинансирования.</w:t>
      </w:r>
    </w:p>
    <w:p>
      <w:pPr>
        <w:pStyle w:val="0"/>
        <w:spacing w:before="200" w:line-rule="auto"/>
        <w:ind w:firstLine="540"/>
        <w:jc w:val="both"/>
      </w:pPr>
      <w:r>
        <w:rPr>
          <w:sz w:val="20"/>
        </w:rPr>
        <w:t xml:space="preserve">Если значение Сi превышает размер заявленной потребности i-го муниципального образования Омской области на софинансирование мероприятий, сумма Субсидии, предоставляемая i-му муниципальному образованию Омской области, принимается равной заявленной потребности.</w:t>
      </w:r>
    </w:p>
    <w:p>
      <w:pPr>
        <w:pStyle w:val="0"/>
        <w:spacing w:before="200" w:line-rule="auto"/>
        <w:ind w:firstLine="540"/>
        <w:jc w:val="both"/>
      </w:pPr>
      <w:r>
        <w:rPr>
          <w:sz w:val="20"/>
        </w:rPr>
        <w:t xml:space="preserve">13. Объем бюджетных ассигнований бюджета муниципального образования Омской области на финансовое обеспечение расходного обязательства муниципального образования Омской области, софинансируемого за счет Субсидии, утверждается решением представительного органа муниципального образования Омской области о бюджете муниципального образования 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p>
      <w:pPr>
        <w:pStyle w:val="0"/>
        <w:spacing w:before="200" w:line-rule="auto"/>
        <w:ind w:firstLine="540"/>
        <w:jc w:val="both"/>
      </w:pPr>
      <w:r>
        <w:rPr>
          <w:sz w:val="20"/>
        </w:rPr>
        <w:t xml:space="preserve">14. Перечисление Субсидий на счета муниципальных образований Омской области осуществляется исполнителем мероприятий в соответствии с законодательством в порядке и сроки, установленные соглашением.</w:t>
      </w:r>
    </w:p>
    <w:p>
      <w:pPr>
        <w:pStyle w:val="0"/>
        <w:spacing w:before="200" w:line-rule="auto"/>
        <w:ind w:firstLine="540"/>
        <w:jc w:val="both"/>
      </w:pPr>
      <w:r>
        <w:rPr>
          <w:sz w:val="20"/>
        </w:rPr>
        <w:t xml:space="preserve">15. Результатами использования Субсидий являются:</w:t>
      </w:r>
    </w:p>
    <w:p>
      <w:pPr>
        <w:pStyle w:val="0"/>
        <w:spacing w:before="200" w:line-rule="auto"/>
        <w:ind w:firstLine="540"/>
        <w:jc w:val="both"/>
      </w:pPr>
      <w:r>
        <w:rPr>
          <w:sz w:val="20"/>
        </w:rPr>
        <w:t xml:space="preserve">- количество остановочных комплексов на маршрутах общественного транспорта, оборудованных для беспрепятственного доступа инвалидов и других маломобильных групп населения, единиц;</w:t>
      </w:r>
    </w:p>
    <w:p>
      <w:pPr>
        <w:pStyle w:val="0"/>
        <w:spacing w:before="200" w:line-rule="auto"/>
        <w:ind w:firstLine="540"/>
        <w:jc w:val="both"/>
      </w:pPr>
      <w:r>
        <w:rPr>
          <w:sz w:val="20"/>
        </w:rPr>
        <w:t xml:space="preserve">- количество светофоров, оборудованных звуковыми сигналами в целях повышения доступности пешеходных переходов для слабовидящих, единиц.</w:t>
      </w:r>
    </w:p>
    <w:bookmarkStart w:id="7234" w:name="P7234"/>
    <w:bookmarkEnd w:id="7234"/>
    <w:p>
      <w:pPr>
        <w:pStyle w:val="0"/>
        <w:spacing w:before="200" w:line-rule="auto"/>
        <w:ind w:firstLine="540"/>
        <w:jc w:val="both"/>
      </w:pPr>
      <w:r>
        <w:rPr>
          <w:sz w:val="20"/>
        </w:rPr>
        <w:t xml:space="preserve">16. Отчетность представляется муниципальными образованиями Омской области в срок до 15 числа месяца, следующего за отчетным кварталом, соответствующему исполнителю мероприятий по установленным им формам.</w:t>
      </w:r>
    </w:p>
    <w:p>
      <w:pPr>
        <w:pStyle w:val="0"/>
        <w:spacing w:before="200" w:line-rule="auto"/>
        <w:ind w:firstLine="540"/>
        <w:jc w:val="both"/>
      </w:pPr>
      <w:r>
        <w:rPr>
          <w:sz w:val="20"/>
        </w:rPr>
        <w:t xml:space="preserve">17. Оценка эффективности использования Субсидий осуществляется исполнителем мероприятия на основании анализа представленной муниципальными образованиями Омской области отчетности в соответствии с </w:t>
      </w:r>
      <w:hyperlink w:history="0" w:anchor="P7234" w:tooltip="16. Отчетность представляется муниципальными образованиями Омской области в срок до 15 числа месяца, следующего за отчетным кварталом, соответствующему исполнителю мероприятий по установленным им формам.">
        <w:r>
          <w:rPr>
            <w:sz w:val="20"/>
            <w:color w:val="0000ff"/>
          </w:rPr>
          <w:t xml:space="preserve">пунктом 16</w:t>
        </w:r>
      </w:hyperlink>
      <w:r>
        <w:rPr>
          <w:sz w:val="20"/>
        </w:rPr>
        <w:t xml:space="preserve"> настоящего Порядка путем расчета процента исполнения установленных соглашением значений результатов использования Субсидии по следующей формуле:</w:t>
      </w:r>
    </w:p>
    <w:p>
      <w:pPr>
        <w:pStyle w:val="0"/>
        <w:jc w:val="both"/>
      </w:pPr>
      <w:r>
        <w:rPr>
          <w:sz w:val="20"/>
        </w:rPr>
      </w:r>
    </w:p>
    <w:p>
      <w:pPr>
        <w:pStyle w:val="0"/>
        <w:ind w:firstLine="540"/>
        <w:jc w:val="both"/>
      </w:pPr>
      <w:r>
        <w:rPr>
          <w:sz w:val="20"/>
        </w:rPr>
        <w:t xml:space="preserve">ЭПi = m / n x 100%, где:</w:t>
      </w:r>
    </w:p>
    <w:p>
      <w:pPr>
        <w:pStyle w:val="0"/>
        <w:jc w:val="both"/>
      </w:pPr>
      <w:r>
        <w:rPr>
          <w:sz w:val="20"/>
        </w:rPr>
      </w:r>
    </w:p>
    <w:p>
      <w:pPr>
        <w:pStyle w:val="0"/>
        <w:ind w:firstLine="540"/>
        <w:jc w:val="both"/>
      </w:pPr>
      <w:r>
        <w:rPr>
          <w:sz w:val="20"/>
        </w:rPr>
        <w:t xml:space="preserve">ЭПi - эффективность использования Субсидии i-м муниципальным образованием Омской области;</w:t>
      </w:r>
    </w:p>
    <w:p>
      <w:pPr>
        <w:pStyle w:val="0"/>
        <w:spacing w:before="200" w:line-rule="auto"/>
        <w:ind w:firstLine="540"/>
        <w:jc w:val="both"/>
      </w:pPr>
      <w:r>
        <w:rPr>
          <w:sz w:val="20"/>
        </w:rPr>
        <w:t xml:space="preserve">m - значения результатов использования Субсидии, фактически достигнутые муниципальным образованием Омской области по состоянию на 31 декабря года предоставления Субсидии;</w:t>
      </w:r>
    </w:p>
    <w:p>
      <w:pPr>
        <w:pStyle w:val="0"/>
        <w:spacing w:before="200" w:line-rule="auto"/>
        <w:ind w:firstLine="540"/>
        <w:jc w:val="both"/>
      </w:pPr>
      <w:r>
        <w:rPr>
          <w:sz w:val="20"/>
        </w:rPr>
        <w:t xml:space="preserve">n - значения результатов использования Субсидии, установленные соглашением.</w:t>
      </w:r>
    </w:p>
    <w:p>
      <w:pPr>
        <w:pStyle w:val="0"/>
        <w:spacing w:before="200" w:line-rule="auto"/>
        <w:ind w:firstLine="540"/>
        <w:jc w:val="both"/>
      </w:pPr>
      <w:r>
        <w:rPr>
          <w:sz w:val="20"/>
        </w:rPr>
        <w:t xml:space="preserve">18. В случае использования Субсидии не по целевому назначению соответствующие средства подлежат возврату в областной бюджет в порядке, установленном законодательством.</w:t>
      </w:r>
    </w:p>
    <w:bookmarkStart w:id="7243" w:name="P7243"/>
    <w:bookmarkEnd w:id="7243"/>
    <w:p>
      <w:pPr>
        <w:pStyle w:val="0"/>
        <w:spacing w:before="200" w:line-rule="auto"/>
        <w:ind w:firstLine="540"/>
        <w:jc w:val="both"/>
      </w:pPr>
      <w:r>
        <w:rPr>
          <w:sz w:val="20"/>
        </w:rPr>
        <w:t xml:space="preserve">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7175" w:tooltip="4) обязательства муниципального образования Омской области по достижению результатов использования Субсидии;">
        <w:r>
          <w:rPr>
            <w:sz w:val="20"/>
            <w:color w:val="0000ff"/>
          </w:rPr>
          <w:t xml:space="preserve">подпунктом 4 пункта 3</w:t>
        </w:r>
      </w:hyperlink>
      <w:r>
        <w:rPr>
          <w:sz w:val="20"/>
        </w:rP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по формуле:</w:t>
      </w:r>
    </w:p>
    <w:p>
      <w:pPr>
        <w:pStyle w:val="0"/>
        <w:jc w:val="both"/>
      </w:pPr>
      <w:r>
        <w:rPr>
          <w:sz w:val="20"/>
        </w:rPr>
      </w:r>
    </w:p>
    <w:p>
      <w:pPr>
        <w:pStyle w:val="0"/>
        <w:ind w:firstLine="540"/>
        <w:jc w:val="both"/>
      </w:pPr>
      <w:r>
        <w:rPr>
          <w:sz w:val="20"/>
        </w:rPr>
        <w:t xml:space="preserve">СВi = (Сi x Кi x m / n) x 0,1, где:</w:t>
      </w:r>
    </w:p>
    <w:p>
      <w:pPr>
        <w:pStyle w:val="0"/>
        <w:jc w:val="both"/>
      </w:pPr>
      <w:r>
        <w:rPr>
          <w:sz w:val="20"/>
        </w:rPr>
      </w:r>
    </w:p>
    <w:p>
      <w:pPr>
        <w:pStyle w:val="0"/>
        <w:ind w:firstLine="540"/>
        <w:jc w:val="both"/>
      </w:pPr>
      <w:r>
        <w:rPr>
          <w:sz w:val="20"/>
        </w:rPr>
        <w:t xml:space="preserve">СВi - объем средств, подлежащий возврату i-м муниципальным образованием Омской области в областной бюджет;</w:t>
      </w:r>
    </w:p>
    <w:p>
      <w:pPr>
        <w:pStyle w:val="0"/>
        <w:spacing w:before="200" w:line-rule="auto"/>
        <w:ind w:firstLine="540"/>
        <w:jc w:val="both"/>
      </w:pPr>
      <w:r>
        <w:rPr>
          <w:sz w:val="20"/>
        </w:rPr>
        <w:t xml:space="preserve">Сi - объем Субсидии, фактически предоставленной бюджету i-го муниципального образования Омской области в отчетном финансовом году, а также Субсидии, фактически предоставленной в текущем финансовом году на погашение кредиторской задолженности, возникшей по состоянию на 1 января текущего финансового года.</w:t>
      </w:r>
    </w:p>
    <w:p>
      <w:pPr>
        <w:pStyle w:val="0"/>
        <w:spacing w:before="200" w:line-rule="auto"/>
        <w:ind w:firstLine="540"/>
        <w:jc w:val="both"/>
      </w:pPr>
      <w:r>
        <w:rPr>
          <w:sz w:val="20"/>
        </w:rPr>
        <w:t xml:space="preserve">В указанном объеме показателя Сi не учитывается размер остатка Субсидии, не использованного по состоянию на 1 января текущего финансового года, а также часть Субсидии, фактически предоставленная на погашение кредиторской задолженности, возникшей по состоянию на 1 января отчетного финансового года;</w:t>
      </w:r>
    </w:p>
    <w:p>
      <w:pPr>
        <w:pStyle w:val="0"/>
        <w:spacing w:before="200" w:line-rule="auto"/>
        <w:ind w:firstLine="540"/>
        <w:jc w:val="both"/>
      </w:pPr>
      <w:r>
        <w:rPr>
          <w:sz w:val="20"/>
        </w:rPr>
        <w:t xml:space="preserve">Кi - коэффициент возврата Субсидии для i-го муниципального образования Омской области;</w:t>
      </w:r>
    </w:p>
    <w:p>
      <w:pPr>
        <w:pStyle w:val="0"/>
        <w:spacing w:before="200" w:line-rule="auto"/>
        <w:ind w:firstLine="540"/>
        <w:jc w:val="both"/>
      </w:pPr>
      <w:r>
        <w:rPr>
          <w:sz w:val="20"/>
        </w:rPr>
        <w:t xml:space="preserve">m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t-х результатов использования Субсидии.</w:t>
      </w:r>
    </w:p>
    <w:p>
      <w:pPr>
        <w:pStyle w:val="0"/>
        <w:spacing w:before="200" w:line-rule="auto"/>
        <w:ind w:firstLine="540"/>
        <w:jc w:val="both"/>
      </w:pPr>
      <w:r>
        <w:rPr>
          <w:sz w:val="20"/>
        </w:rPr>
        <w:t xml:space="preserve">Коэффициент возврата Субсидии для i-го муниципального образования Омской области определяется по формуле:</w:t>
      </w:r>
    </w:p>
    <w:p>
      <w:pPr>
        <w:pStyle w:val="0"/>
        <w:jc w:val="both"/>
      </w:pPr>
      <w:r>
        <w:rPr>
          <w:sz w:val="20"/>
        </w:rPr>
      </w:r>
    </w:p>
    <w:p>
      <w:pPr>
        <w:pStyle w:val="0"/>
        <w:ind w:firstLine="540"/>
        <w:jc w:val="both"/>
      </w:pPr>
      <w:r>
        <w:rPr>
          <w:position w:val="-24"/>
        </w:rPr>
        <w:drawing>
          <wp:inline distT="0" distB="0" distL="0" distR="0">
            <wp:extent cx="14478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447800" cy="4343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Dit - индекс, отражающий уровень недостижения i-м муниципальным образованием Омской области t-го результата использования Субсидии, определяемый по формуле:</w:t>
      </w:r>
    </w:p>
    <w:p>
      <w:pPr>
        <w:pStyle w:val="0"/>
        <w:spacing w:before="200" w:line-rule="auto"/>
        <w:ind w:firstLine="540"/>
        <w:jc w:val="both"/>
      </w:pPr>
      <w:r>
        <w:rPr>
          <w:sz w:val="20"/>
        </w:rPr>
        <w:t xml:space="preserve">1) для результатов использования Субсидии, по которым рост фактического значения отражает большую эффективность использования Субсидии:</w:t>
      </w:r>
    </w:p>
    <w:p>
      <w:pPr>
        <w:pStyle w:val="0"/>
        <w:jc w:val="both"/>
      </w:pPr>
      <w:r>
        <w:rPr>
          <w:sz w:val="20"/>
        </w:rPr>
      </w:r>
    </w:p>
    <w:p>
      <w:pPr>
        <w:pStyle w:val="0"/>
        <w:ind w:firstLine="540"/>
        <w:jc w:val="both"/>
      </w:pPr>
      <w:r>
        <w:rPr>
          <w:sz w:val="20"/>
        </w:rPr>
        <w:t xml:space="preserve">Dit = 1 - Tit / Sit, где:</w:t>
      </w:r>
    </w:p>
    <w:p>
      <w:pPr>
        <w:pStyle w:val="0"/>
        <w:jc w:val="both"/>
      </w:pPr>
      <w:r>
        <w:rPr>
          <w:sz w:val="20"/>
        </w:rPr>
      </w:r>
    </w:p>
    <w:p>
      <w:pPr>
        <w:pStyle w:val="0"/>
        <w:ind w:firstLine="540"/>
        <w:jc w:val="both"/>
      </w:pPr>
      <w:r>
        <w:rPr>
          <w:sz w:val="20"/>
        </w:rPr>
        <w:t xml:space="preserve">Tit - фактическое значение t-го результата использования Субсидии по i-му муниципальному образованию Омской области на отчетную дату;</w:t>
      </w:r>
    </w:p>
    <w:p>
      <w:pPr>
        <w:pStyle w:val="0"/>
        <w:spacing w:before="200" w:line-rule="auto"/>
        <w:ind w:firstLine="540"/>
        <w:jc w:val="both"/>
      </w:pPr>
      <w:r>
        <w:rPr>
          <w:sz w:val="20"/>
        </w:rPr>
        <w:t xml:space="preserve">Sit - плановое значение t-го результата использования Субсидии по i-му муниципальному образованию Омской области,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рост фактического значения отражает меньшую эффективность использования Субсидии:</w:t>
      </w:r>
    </w:p>
    <w:p>
      <w:pPr>
        <w:pStyle w:val="0"/>
        <w:jc w:val="both"/>
      </w:pPr>
      <w:r>
        <w:rPr>
          <w:sz w:val="20"/>
        </w:rPr>
      </w:r>
    </w:p>
    <w:p>
      <w:pPr>
        <w:pStyle w:val="0"/>
        <w:ind w:firstLine="540"/>
        <w:jc w:val="both"/>
      </w:pPr>
      <w:r>
        <w:rPr>
          <w:sz w:val="20"/>
        </w:rPr>
        <w:t xml:space="preserve">Dit = 1 - Sit / Tit.</w:t>
      </w:r>
    </w:p>
    <w:p>
      <w:pPr>
        <w:pStyle w:val="0"/>
        <w:jc w:val="both"/>
      </w:pPr>
      <w:r>
        <w:rPr>
          <w:sz w:val="20"/>
        </w:rPr>
      </w:r>
    </w:p>
    <w:p>
      <w:pPr>
        <w:pStyle w:val="0"/>
        <w:ind w:firstLine="540"/>
        <w:jc w:val="both"/>
      </w:pPr>
      <w:r>
        <w:rPr>
          <w:sz w:val="20"/>
        </w:rPr>
        <w:t xml:space="preserve">20. Расчет объема средств, подлежащих возврату из бюджета муниципального образования Омской области в областной бюджет, осуществляется отдельно для каждого мероприятия, в отношении которого допущены нарушения обязательств, предусмотренных соглашением в соответствии с </w:t>
      </w:r>
      <w:hyperlink w:history="0" w:anchor="P7175" w:tooltip="4) обязательства муниципального образования Омской области по достижению результатов использования Субсидии;">
        <w:r>
          <w:rPr>
            <w:sz w:val="20"/>
            <w:color w:val="0000ff"/>
          </w:rPr>
          <w:t xml:space="preserve">подпунктом 4 пункта 3</w:t>
        </w:r>
      </w:hyperlink>
      <w:r>
        <w:rPr>
          <w:sz w:val="20"/>
        </w:rPr>
        <w:t xml:space="preserve"> настоящего Порядка, с учетом применения результатов использования Субсидии, предусмотренных для такого мероприятия. Общий объем средств, подлежащих возврату, определяется как сумма объемов средств, подлежащих возврату, для каждого из мероприятий в соответствии с </w:t>
      </w:r>
      <w:hyperlink w:history="0" w:anchor="P7243" w:tooltip="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sz w:val="20"/>
            <w:color w:val="0000ff"/>
          </w:rPr>
          <w:t xml:space="preserve">пунктом 19</w:t>
        </w:r>
      </w:hyperlink>
      <w:r>
        <w:rPr>
          <w:sz w:val="20"/>
        </w:rPr>
        <w:t xml:space="preserve"> настоящего Порядка, в отношении которых были допущены нарушения.</w:t>
      </w:r>
    </w:p>
    <w:bookmarkStart w:id="7269" w:name="P7269"/>
    <w:bookmarkEnd w:id="7269"/>
    <w:p>
      <w:pPr>
        <w:pStyle w:val="0"/>
        <w:spacing w:before="200" w:line-rule="auto"/>
        <w:ind w:firstLine="540"/>
        <w:jc w:val="both"/>
      </w:pPr>
      <w:r>
        <w:rPr>
          <w:sz w:val="20"/>
        </w:rPr>
        <w:t xml:space="preserv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w:t>
      </w:r>
      <w:hyperlink w:history="0" w:anchor="P7175" w:tooltip="4) обязательства муниципального образования Омской области по достижению результатов использования Субсидии;">
        <w:r>
          <w:rPr>
            <w:sz w:val="20"/>
            <w:color w:val="0000ff"/>
          </w:rPr>
          <w:t xml:space="preserve">подпунктом 4 пункта 3</w:t>
        </w:r>
      </w:hyperlink>
      <w:r>
        <w:rPr>
          <w:sz w:val="20"/>
        </w:rP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в соответствии с </w:t>
      </w:r>
      <w:hyperlink w:history="0" w:anchor="P7243" w:tooltip="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sz w:val="20"/>
            <w:color w:val="0000ff"/>
          </w:rPr>
          <w:t xml:space="preserve">пунктом 19</w:t>
        </w:r>
      </w:hyperlink>
      <w:r>
        <w:rPr>
          <w:sz w:val="20"/>
        </w:rPr>
        <w:t xml:space="preserve"> настоящего Порядка с учетом требований федерального законодательства.</w:t>
      </w:r>
    </w:p>
    <w:p>
      <w:pPr>
        <w:pStyle w:val="0"/>
        <w:spacing w:before="200" w:line-rule="auto"/>
        <w:ind w:firstLine="540"/>
        <w:jc w:val="both"/>
      </w:pPr>
      <w:r>
        <w:rPr>
          <w:sz w:val="20"/>
        </w:rPr>
        <w:t xml:space="preserve">22. Основанием для освобождения муниципального образования Омской области от применения мер ответственности, предусмотренных </w:t>
      </w:r>
      <w:hyperlink w:history="0" w:anchor="P7243" w:tooltip="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sz w:val="20"/>
            <w:color w:val="0000ff"/>
          </w:rPr>
          <w:t xml:space="preserve">пунктами 19</w:t>
        </w:r>
      </w:hyperlink>
      <w:r>
        <w:rPr>
          <w:sz w:val="20"/>
        </w:rPr>
        <w:t xml:space="preserve"> - </w:t>
      </w:r>
      <w:hyperlink w:history="0" w:anchor="P7269"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sz w:val="20"/>
            <w:color w:val="0000ff"/>
          </w:rPr>
          <w:t xml:space="preserve">21</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w:t>
      </w:r>
      <w:hyperlink w:history="0" r:id="rId85" w:tooltip="Постановление Правительства Омской области от 27.11.2019 N 382-п (ред. от 21.12.2022) &quot;Об утверждении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quot; ------------ Недействующая редакция {КонсультантПлюс}">
        <w:r>
          <w:rPr>
            <w:sz w:val="20"/>
            <w:color w:val="0000ff"/>
          </w:rPr>
          <w:t xml:space="preserve">пункте 17</w:t>
        </w:r>
      </w:hyperlink>
      <w:r>
        <w:rPr>
          <w:sz w:val="20"/>
        </w:rPr>
        <w:t xml:space="preserve">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 утвержденных постановлением Правительства Омской области от 27 ноября 2019 года N 382-п.</w:t>
      </w:r>
    </w:p>
    <w:p>
      <w:pPr>
        <w:pStyle w:val="0"/>
        <w:spacing w:before="200" w:line-rule="auto"/>
        <w:ind w:firstLine="540"/>
        <w:jc w:val="both"/>
      </w:pPr>
      <w:r>
        <w:rPr>
          <w:sz w:val="20"/>
        </w:rPr>
        <w:t xml:space="preserve">Документы (копии соответствующих правовых актов), подтверждающие наступление обстоятельств непреодолимой силы, представляются органами местного самоуправления Омской области соответствующим исполнителям мероприятий не позднее 1 марта года, следующего за годом предоставления Субсидии.</w:t>
      </w:r>
    </w:p>
    <w:p>
      <w:pPr>
        <w:pStyle w:val="0"/>
        <w:spacing w:before="200" w:line-rule="auto"/>
        <w:ind w:firstLine="540"/>
        <w:jc w:val="both"/>
      </w:pPr>
      <w:r>
        <w:rPr>
          <w:sz w:val="20"/>
        </w:rPr>
        <w:t xml:space="preserve">Исполнитель мероприятий в течение 7 рабочих дней с даты поступления документов (копий соответствующих правовых актов), подтверждающих наступление обстоятельств непреодолимой силы, подготавливает заключение о причинах недостижения результатов использования Субсидии и не позднее 15 апреля года, следующего за годом предоставления Субсидии, вносит в Правительство Омской области предложения об освобождении муниципальных образований Омской области от применения мер ответственности, предусмотренных </w:t>
      </w:r>
      <w:hyperlink w:history="0" w:anchor="P7243" w:tooltip="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sz w:val="20"/>
            <w:color w:val="0000ff"/>
          </w:rPr>
          <w:t xml:space="preserve">пунктами 19</w:t>
        </w:r>
      </w:hyperlink>
      <w:r>
        <w:rPr>
          <w:sz w:val="20"/>
        </w:rPr>
        <w:t xml:space="preserve"> - </w:t>
      </w:r>
      <w:hyperlink w:history="0" w:anchor="P7269"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sz w:val="20"/>
            <w:color w:val="0000ff"/>
          </w:rPr>
          <w:t xml:space="preserve">21</w:t>
        </w:r>
      </w:hyperlink>
      <w:r>
        <w:rPr>
          <w:sz w:val="20"/>
        </w:rPr>
        <w:t xml:space="preserve"> настоящего Порядка, с приложением соответствующего проекта распоряжения Правительства Омской области и указанного заключения.</w:t>
      </w:r>
    </w:p>
    <w:p>
      <w:pPr>
        <w:pStyle w:val="0"/>
        <w:spacing w:before="200" w:line-rule="auto"/>
        <w:ind w:firstLine="540"/>
        <w:jc w:val="both"/>
      </w:pPr>
      <w:r>
        <w:rPr>
          <w:sz w:val="20"/>
        </w:rPr>
        <w:t xml:space="preserve">23. В случае отсутствия оснований для освобождения муниципального образования Омской области от применения мер ответственности, предусмотренных </w:t>
      </w:r>
      <w:hyperlink w:history="0" w:anchor="P7243" w:tooltip="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sz w:val="20"/>
            <w:color w:val="0000ff"/>
          </w:rPr>
          <w:t xml:space="preserve">пунктами 19</w:t>
        </w:r>
      </w:hyperlink>
      <w:r>
        <w:rPr>
          <w:sz w:val="20"/>
        </w:rPr>
        <w:t xml:space="preserve"> - </w:t>
      </w:r>
      <w:hyperlink w:history="0" w:anchor="P7269"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sz w:val="20"/>
            <w:color w:val="0000ff"/>
          </w:rPr>
          <w:t xml:space="preserve">21</w:t>
        </w:r>
      </w:hyperlink>
      <w:r>
        <w:rPr>
          <w:sz w:val="20"/>
        </w:rPr>
        <w:t xml:space="preserve"> настоящего Порядка, исполнитель мероприятий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органу местного самоуправления Омской области требование о возврате из бюджета муниципального образования Омской области в областной бюджет объема средств, рассчитанного в соответствии с </w:t>
      </w:r>
      <w:hyperlink w:history="0" w:anchor="P7243" w:tooltip="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sz w:val="20"/>
            <w:color w:val="0000ff"/>
          </w:rPr>
          <w:t xml:space="preserve">пунктами 19</w:t>
        </w:r>
      </w:hyperlink>
      <w:r>
        <w:rPr>
          <w:sz w:val="20"/>
        </w:rPr>
        <w:t xml:space="preserve"> - </w:t>
      </w:r>
      <w:hyperlink w:history="0" w:anchor="P7269"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sz w:val="20"/>
            <w:color w:val="0000ff"/>
          </w:rPr>
          <w:t xml:space="preserve">21</w:t>
        </w:r>
      </w:hyperlink>
      <w:r>
        <w:rPr>
          <w:sz w:val="20"/>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о возврате).</w:t>
      </w:r>
    </w:p>
    <w:p>
      <w:pPr>
        <w:pStyle w:val="0"/>
        <w:spacing w:before="200" w:line-rule="auto"/>
        <w:ind w:firstLine="540"/>
        <w:jc w:val="both"/>
      </w:pPr>
      <w:r>
        <w:rPr>
          <w:sz w:val="20"/>
        </w:rPr>
        <w:t xml:space="preserve">Исполнитель мероприятий в случае полного или частичного неперечисления сумм, указанных в требовании о возврате, в течение 5 рабочих дней со дня истечения установленных </w:t>
      </w:r>
      <w:hyperlink w:history="0" w:anchor="P7243" w:tooltip="19. В случае если муниципальным образованием Омской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
        <w:r>
          <w:rPr>
            <w:sz w:val="20"/>
            <w:color w:val="0000ff"/>
          </w:rPr>
          <w:t xml:space="preserve">пунктами 19</w:t>
        </w:r>
      </w:hyperlink>
      <w:r>
        <w:rPr>
          <w:sz w:val="20"/>
        </w:rPr>
        <w:t xml:space="preserve">, </w:t>
      </w:r>
      <w:hyperlink w:history="0" w:anchor="P7269" w:tooltip="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допущены нарушения обязательств, предусмотренных соглашением в соответствии с подпунктом 4 пункта 3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
        <w:r>
          <w:rPr>
            <w:sz w:val="20"/>
            <w:color w:val="0000ff"/>
          </w:rPr>
          <w:t xml:space="preserve">21</w:t>
        </w:r>
      </w:hyperlink>
      <w:r>
        <w:rPr>
          <w:sz w:val="20"/>
        </w:rPr>
        <w:t xml:space="preserve"> настоящего Порядка сроков для возврата в областной бюджет средств из бюджета муниципального образования Омской области представляет информацию о неисполнении требования о возврате в Главное управление финансового контроля Омской области.</w:t>
      </w:r>
    </w:p>
    <w:p>
      <w:pPr>
        <w:pStyle w:val="0"/>
        <w:spacing w:before="200" w:line-rule="auto"/>
        <w:ind w:firstLine="540"/>
        <w:jc w:val="both"/>
      </w:pPr>
      <w:r>
        <w:rPr>
          <w:sz w:val="20"/>
        </w:rPr>
        <w:t xml:space="preserve">24. Контроль за соблюдением муниципальными образованиями Омской области условий предоставления Субсидий, в том числе за достижением ими результатов использования Субсидий, осуществляет соответствующий исполнитель мероприятий, а также орган государственного финансового контроля в соответствии с законодательством.</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bookmarkStart w:id="7287" w:name="P7287"/>
    <w:bookmarkEnd w:id="7287"/>
    <w:p>
      <w:pPr>
        <w:pStyle w:val="2"/>
        <w:jc w:val="center"/>
      </w:pPr>
      <w:r>
        <w:rPr>
          <w:sz w:val="20"/>
        </w:rPr>
        <w:t xml:space="preserve">ПЕРЕЧЕНЬ</w:t>
      </w:r>
    </w:p>
    <w:p>
      <w:pPr>
        <w:pStyle w:val="2"/>
        <w:jc w:val="center"/>
      </w:pPr>
      <w:r>
        <w:rPr>
          <w:sz w:val="20"/>
        </w:rPr>
        <w:t xml:space="preserve">объектов капитального строительства, объектов недвижимого</w:t>
      </w:r>
    </w:p>
    <w:p>
      <w:pPr>
        <w:pStyle w:val="2"/>
        <w:jc w:val="center"/>
      </w:pPr>
      <w:r>
        <w:rPr>
          <w:sz w:val="20"/>
        </w:rPr>
        <w:t xml:space="preserve">имущества, реализуемых в рамках государственной программы</w:t>
      </w:r>
    </w:p>
    <w:p>
      <w:pPr>
        <w:pStyle w:val="2"/>
        <w:jc w:val="center"/>
      </w:pPr>
      <w:r>
        <w:rPr>
          <w:sz w:val="20"/>
        </w:rPr>
        <w:t xml:space="preserve">Омской области "Социальная поддержка населения"</w:t>
      </w:r>
    </w:p>
    <w:p>
      <w:pPr>
        <w:pStyle w:val="2"/>
        <w:jc w:val="center"/>
      </w:pPr>
      <w:r>
        <w:rPr>
          <w:sz w:val="20"/>
        </w:rPr>
        <w:t xml:space="preserve">(далее - государственная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3"/>
        <w:gridCol w:w="1644"/>
        <w:gridCol w:w="1531"/>
        <w:gridCol w:w="2693"/>
        <w:gridCol w:w="1701"/>
        <w:gridCol w:w="1697"/>
        <w:gridCol w:w="2693"/>
        <w:gridCol w:w="1848"/>
      </w:tblGrid>
      <w:tr>
        <w:tc>
          <w:tcPr>
            <w:tcW w:w="2553" w:type="dxa"/>
          </w:tcPr>
          <w:p>
            <w:pPr>
              <w:pStyle w:val="0"/>
              <w:jc w:val="center"/>
            </w:pPr>
            <w:r>
              <w:rPr>
                <w:sz w:val="20"/>
              </w:rPr>
              <w:t xml:space="preserve">Наименование объекта капитального строительства (объекта недвижимого имущества/мероприятия государственной программы)</w:t>
            </w:r>
          </w:p>
        </w:tc>
        <w:tc>
          <w:tcPr>
            <w:tcW w:w="1644" w:type="dxa"/>
          </w:tcPr>
          <w:p>
            <w:pPr>
              <w:pStyle w:val="0"/>
              <w:jc w:val="center"/>
            </w:pPr>
            <w:r>
              <w:rPr>
                <w:sz w:val="20"/>
              </w:rPr>
              <w:t xml:space="preserve">Мощность объекта капитального строительства (объекта недвижимого имущества)</w:t>
            </w:r>
          </w:p>
        </w:tc>
        <w:tc>
          <w:tcPr>
            <w:tcW w:w="1531" w:type="dxa"/>
          </w:tcPr>
          <w:p>
            <w:pPr>
              <w:pStyle w:val="0"/>
              <w:jc w:val="center"/>
            </w:pPr>
            <w:r>
              <w:rPr>
                <w:sz w:val="20"/>
              </w:rPr>
              <w:t xml:space="preserve">Количество приобретаемых жилых помещений</w:t>
            </w:r>
          </w:p>
        </w:tc>
        <w:tc>
          <w:tcPr>
            <w:tcW w:w="2693" w:type="dxa"/>
          </w:tcPr>
          <w:p>
            <w:pPr>
              <w:pStyle w:val="0"/>
              <w:jc w:val="center"/>
            </w:pPr>
            <w:r>
              <w:rPr>
                <w:sz w:val="20"/>
              </w:rPr>
              <w:t xml:space="preserve">Сметная или предполагаемая сметная стоимость объекта капитального строительства в ценах соответствующих лет, стоимость объекта недвижимого имущества, рублей</w:t>
            </w:r>
          </w:p>
        </w:tc>
        <w:tc>
          <w:tcPr>
            <w:tcW w:w="1701" w:type="dxa"/>
          </w:tcPr>
          <w:p>
            <w:pPr>
              <w:pStyle w:val="0"/>
              <w:jc w:val="center"/>
            </w:pPr>
            <w:r>
              <w:rPr>
                <w:sz w:val="20"/>
              </w:rPr>
              <w:t xml:space="preserve">Срок ввода в эксплуатацию объекта капитального строительства, приобретения объекта недвижимого имущества</w:t>
            </w:r>
          </w:p>
        </w:tc>
        <w:tc>
          <w:tcPr>
            <w:tcW w:w="1697" w:type="dxa"/>
          </w:tcPr>
          <w:p>
            <w:pPr>
              <w:pStyle w:val="0"/>
              <w:jc w:val="center"/>
            </w:pPr>
            <w:r>
              <w:rPr>
                <w:sz w:val="20"/>
              </w:rPr>
              <w:t xml:space="preserve">Срок, на который заключается соглашение о предоставлении субсидии, соглашение о предоставлении субсидий на обоснование инвестиций (далее - соглашение о субсидиях)</w:t>
            </w:r>
          </w:p>
        </w:tc>
        <w:tc>
          <w:tcPr>
            <w:tcW w:w="2693" w:type="dxa"/>
          </w:tcPr>
          <w:p>
            <w:pPr>
              <w:pStyle w:val="0"/>
              <w:jc w:val="center"/>
            </w:pPr>
            <w:r>
              <w:rPr>
                <w:sz w:val="20"/>
              </w:rPr>
              <w:t xml:space="preserve">Наименование бюджетных, автономных учреждений, с которыми заключается соглашение о субсидиях; наименование юридических лиц, которым передаются полномочия государственного заказчика, заключаются соглашения о предоставлении субсидий либо договор о предоставлении бюджетных инвестиций</w:t>
            </w:r>
          </w:p>
        </w:tc>
        <w:tc>
          <w:tcPr>
            <w:tcW w:w="1848" w:type="dxa"/>
          </w:tcPr>
          <w:p>
            <w:pPr>
              <w:pStyle w:val="0"/>
              <w:jc w:val="center"/>
            </w:pPr>
            <w:r>
              <w:rPr>
                <w:sz w:val="20"/>
              </w:rPr>
              <w:t xml:space="preserve">Примечание</w:t>
            </w:r>
          </w:p>
        </w:tc>
      </w:tr>
      <w:tr>
        <w:tc>
          <w:tcPr>
            <w:tcW w:w="2553" w:type="dxa"/>
          </w:tcPr>
          <w:p>
            <w:pPr>
              <w:pStyle w:val="0"/>
              <w:jc w:val="center"/>
            </w:pPr>
            <w:r>
              <w:rPr>
                <w:sz w:val="20"/>
              </w:rPr>
              <w:t xml:space="preserve">1</w:t>
            </w:r>
          </w:p>
        </w:tc>
        <w:tc>
          <w:tcPr>
            <w:tcW w:w="1644" w:type="dxa"/>
          </w:tcPr>
          <w:p>
            <w:pPr>
              <w:pStyle w:val="0"/>
              <w:jc w:val="center"/>
            </w:pPr>
            <w:r>
              <w:rPr>
                <w:sz w:val="20"/>
              </w:rPr>
              <w:t xml:space="preserve">2</w:t>
            </w:r>
          </w:p>
        </w:tc>
        <w:tc>
          <w:tcPr>
            <w:tcW w:w="1531" w:type="dxa"/>
          </w:tcPr>
          <w:p>
            <w:pPr>
              <w:pStyle w:val="0"/>
              <w:jc w:val="center"/>
            </w:pPr>
            <w:r>
              <w:rPr>
                <w:sz w:val="20"/>
              </w:rPr>
              <w:t xml:space="preserve">3</w:t>
            </w:r>
          </w:p>
        </w:tc>
        <w:tc>
          <w:tcPr>
            <w:tcW w:w="2693" w:type="dxa"/>
          </w:tcPr>
          <w:p>
            <w:pPr>
              <w:pStyle w:val="0"/>
              <w:jc w:val="center"/>
            </w:pPr>
            <w:r>
              <w:rPr>
                <w:sz w:val="20"/>
              </w:rPr>
              <w:t xml:space="preserve">4</w:t>
            </w:r>
          </w:p>
        </w:tc>
        <w:tc>
          <w:tcPr>
            <w:tcW w:w="1701" w:type="dxa"/>
          </w:tcPr>
          <w:p>
            <w:pPr>
              <w:pStyle w:val="0"/>
              <w:jc w:val="center"/>
            </w:pPr>
            <w:r>
              <w:rPr>
                <w:sz w:val="20"/>
              </w:rPr>
              <w:t xml:space="preserve">5</w:t>
            </w:r>
          </w:p>
        </w:tc>
        <w:tc>
          <w:tcPr>
            <w:tcW w:w="1697" w:type="dxa"/>
          </w:tcPr>
          <w:p>
            <w:pPr>
              <w:pStyle w:val="0"/>
              <w:jc w:val="center"/>
            </w:pPr>
            <w:r>
              <w:rPr>
                <w:sz w:val="20"/>
              </w:rPr>
              <w:t xml:space="preserve">6</w:t>
            </w:r>
          </w:p>
        </w:tc>
        <w:tc>
          <w:tcPr>
            <w:tcW w:w="2693" w:type="dxa"/>
          </w:tcPr>
          <w:p>
            <w:pPr>
              <w:pStyle w:val="0"/>
              <w:jc w:val="center"/>
            </w:pPr>
            <w:r>
              <w:rPr>
                <w:sz w:val="20"/>
              </w:rPr>
              <w:t xml:space="preserve">7</w:t>
            </w:r>
          </w:p>
        </w:tc>
        <w:tc>
          <w:tcPr>
            <w:tcW w:w="1848" w:type="dxa"/>
          </w:tcPr>
          <w:p>
            <w:pPr>
              <w:pStyle w:val="0"/>
              <w:jc w:val="center"/>
            </w:pPr>
            <w:r>
              <w:rPr>
                <w:sz w:val="20"/>
              </w:rPr>
              <w:t xml:space="preserve">8</w:t>
            </w:r>
          </w:p>
        </w:tc>
      </w:tr>
      <w:tr>
        <w:tc>
          <w:tcPr>
            <w:gridSpan w:val="8"/>
            <w:tcW w:w="16360" w:type="dxa"/>
          </w:tcPr>
          <w:p>
            <w:pPr>
              <w:pStyle w:val="0"/>
              <w:jc w:val="center"/>
            </w:pPr>
            <w:r>
              <w:rPr>
                <w:sz w:val="20"/>
              </w:rPr>
              <w:t xml:space="preserve">Региональный проект "Старшее поколение", реализуемый в рамках национального проекта "Демография"</w:t>
            </w:r>
          </w:p>
        </w:tc>
      </w:tr>
      <w:tr>
        <w:tc>
          <w:tcPr>
            <w:gridSpan w:val="8"/>
            <w:tcW w:w="16360" w:type="dxa"/>
          </w:tcPr>
          <w:p>
            <w:pPr>
              <w:pStyle w:val="0"/>
              <w:jc w:val="center"/>
            </w:pPr>
            <w:r>
              <w:rPr>
                <w:sz w:val="20"/>
              </w:rPr>
              <w:t xml:space="preserve">Министерство труда и социального развития Омской области</w:t>
            </w:r>
          </w:p>
        </w:tc>
      </w:tr>
      <w:tr>
        <w:tc>
          <w:tcPr>
            <w:tcW w:w="2553" w:type="dxa"/>
          </w:tcPr>
          <w:p>
            <w:pPr>
              <w:pStyle w:val="0"/>
              <w:jc w:val="both"/>
            </w:pPr>
            <w:r>
              <w:rPr>
                <w:sz w:val="20"/>
              </w:rPr>
              <w:t xml:space="preserve">"Строительство Социальной деревни в АСУСО "Омский дом-интернат", г. Омск, пос. Северный. Корпус для размещения жилых помещений сопровождаемого проживания N 1, 2, 3, 4, 5"</w:t>
            </w:r>
          </w:p>
        </w:tc>
        <w:tc>
          <w:tcPr>
            <w:tcW w:w="1644" w:type="dxa"/>
          </w:tcPr>
          <w:p>
            <w:pPr>
              <w:pStyle w:val="0"/>
              <w:jc w:val="center"/>
            </w:pPr>
            <w:r>
              <w:rPr>
                <w:sz w:val="20"/>
              </w:rPr>
              <w:t xml:space="preserve">75 мест</w:t>
            </w:r>
          </w:p>
        </w:tc>
        <w:tc>
          <w:tcPr>
            <w:tcW w:w="1531" w:type="dxa"/>
          </w:tcPr>
          <w:p>
            <w:pPr>
              <w:pStyle w:val="0"/>
              <w:jc w:val="center"/>
            </w:pPr>
            <w:r>
              <w:rPr>
                <w:sz w:val="20"/>
              </w:rPr>
              <w:t xml:space="preserve">-</w:t>
            </w:r>
          </w:p>
        </w:tc>
        <w:tc>
          <w:tcPr>
            <w:tcW w:w="2693" w:type="dxa"/>
          </w:tcPr>
          <w:p>
            <w:pPr>
              <w:pStyle w:val="0"/>
              <w:jc w:val="center"/>
            </w:pPr>
            <w:r>
              <w:rPr>
                <w:sz w:val="20"/>
              </w:rPr>
              <w:t xml:space="preserve">265 104 190,00 руб. </w:t>
            </w:r>
            <w:hyperlink w:history="0" w:anchor="P7329" w:tooltip="&lt;1&gt; В соответствии с государственной экспертизой проектной документации в ценах III квартала 2022 года.">
              <w:r>
                <w:rPr>
                  <w:sz w:val="20"/>
                  <w:color w:val="0000ff"/>
                </w:rPr>
                <w:t xml:space="preserve">&lt;1&gt;</w:t>
              </w:r>
            </w:hyperlink>
          </w:p>
        </w:tc>
        <w:tc>
          <w:tcPr>
            <w:tcW w:w="1701" w:type="dxa"/>
          </w:tcPr>
          <w:p>
            <w:pPr>
              <w:pStyle w:val="0"/>
              <w:jc w:val="center"/>
            </w:pPr>
            <w:r>
              <w:rPr>
                <w:sz w:val="20"/>
              </w:rPr>
              <w:t xml:space="preserve">2030 год</w:t>
            </w:r>
          </w:p>
        </w:tc>
        <w:tc>
          <w:tcPr>
            <w:tcW w:w="1697" w:type="dxa"/>
          </w:tcPr>
          <w:p>
            <w:pPr>
              <w:pStyle w:val="0"/>
              <w:jc w:val="center"/>
            </w:pPr>
            <w:r>
              <w:rPr>
                <w:sz w:val="20"/>
              </w:rPr>
              <w:t xml:space="preserve">-</w:t>
            </w:r>
          </w:p>
        </w:tc>
        <w:tc>
          <w:tcPr>
            <w:tcW w:w="2693" w:type="dxa"/>
          </w:tcPr>
          <w:p>
            <w:pPr>
              <w:pStyle w:val="0"/>
              <w:jc w:val="center"/>
            </w:pPr>
            <w:r>
              <w:rPr>
                <w:sz w:val="20"/>
              </w:rPr>
              <w:t xml:space="preserve">-</w:t>
            </w:r>
          </w:p>
        </w:tc>
        <w:tc>
          <w:tcPr>
            <w:tcW w:w="1848" w:type="dxa"/>
          </w:tcPr>
          <w:p>
            <w:pPr>
              <w:pStyle w:val="0"/>
              <w:jc w:val="center"/>
            </w:pPr>
            <w:hyperlink w:history="0" w:anchor="P5064" w:tooltip="1">
              <w:r>
                <w:rPr>
                  <w:sz w:val="20"/>
                  <w:color w:val="0000ff"/>
                </w:rPr>
                <w:t xml:space="preserve">Пункт 1</w:t>
              </w:r>
            </w:hyperlink>
            <w:r>
              <w:rPr>
                <w:sz w:val="20"/>
              </w:rPr>
              <w:t xml:space="preserve"> приложения N 9 к государственной программе</w:t>
            </w:r>
          </w:p>
        </w:tc>
      </w:tr>
      <w:tr>
        <w:tc>
          <w:tcPr>
            <w:tcW w:w="2553" w:type="dxa"/>
          </w:tcPr>
          <w:p>
            <w:pPr>
              <w:pStyle w:val="0"/>
              <w:jc w:val="both"/>
            </w:pPr>
            <w:r>
              <w:rPr>
                <w:sz w:val="20"/>
              </w:rPr>
              <w:t xml:space="preserve">"Реконструкция больничного комплекса Азовской районной больницы в с. Азово. Комплексный центр социального обслуживания населения (2 этап)"</w:t>
            </w:r>
          </w:p>
        </w:tc>
        <w:tc>
          <w:tcPr>
            <w:tcW w:w="1644" w:type="dxa"/>
          </w:tcPr>
          <w:p>
            <w:pPr>
              <w:pStyle w:val="0"/>
              <w:jc w:val="center"/>
            </w:pPr>
            <w:r>
              <w:rPr>
                <w:sz w:val="20"/>
              </w:rPr>
              <w:t xml:space="preserve">50 мест</w:t>
            </w:r>
          </w:p>
        </w:tc>
        <w:tc>
          <w:tcPr>
            <w:tcW w:w="1531" w:type="dxa"/>
          </w:tcPr>
          <w:p>
            <w:pPr>
              <w:pStyle w:val="0"/>
              <w:jc w:val="center"/>
            </w:pPr>
            <w:r>
              <w:rPr>
                <w:sz w:val="20"/>
              </w:rPr>
              <w:t xml:space="preserve">-</w:t>
            </w:r>
          </w:p>
        </w:tc>
        <w:tc>
          <w:tcPr>
            <w:tcW w:w="2693" w:type="dxa"/>
          </w:tcPr>
          <w:p>
            <w:pPr>
              <w:pStyle w:val="0"/>
              <w:jc w:val="center"/>
            </w:pPr>
            <w:r>
              <w:rPr>
                <w:sz w:val="20"/>
              </w:rPr>
              <w:t xml:space="preserve">228 797 993,00 руб.</w:t>
            </w:r>
          </w:p>
        </w:tc>
        <w:tc>
          <w:tcPr>
            <w:tcW w:w="1701" w:type="dxa"/>
          </w:tcPr>
          <w:p>
            <w:pPr>
              <w:pStyle w:val="0"/>
              <w:jc w:val="center"/>
            </w:pPr>
            <w:r>
              <w:rPr>
                <w:sz w:val="20"/>
              </w:rPr>
              <w:t xml:space="preserve">2030 год</w:t>
            </w:r>
          </w:p>
        </w:tc>
        <w:tc>
          <w:tcPr>
            <w:tcW w:w="1697" w:type="dxa"/>
          </w:tcPr>
          <w:p>
            <w:pPr>
              <w:pStyle w:val="0"/>
              <w:jc w:val="center"/>
            </w:pPr>
            <w:r>
              <w:rPr>
                <w:sz w:val="20"/>
              </w:rPr>
              <w:t xml:space="preserve">-</w:t>
            </w:r>
          </w:p>
        </w:tc>
        <w:tc>
          <w:tcPr>
            <w:tcW w:w="2693" w:type="dxa"/>
          </w:tcPr>
          <w:p>
            <w:pPr>
              <w:pStyle w:val="0"/>
              <w:jc w:val="center"/>
            </w:pPr>
            <w:r>
              <w:rPr>
                <w:sz w:val="20"/>
              </w:rPr>
              <w:t xml:space="preserve">-</w:t>
            </w:r>
          </w:p>
        </w:tc>
        <w:tc>
          <w:tcPr>
            <w:tcW w:w="1848" w:type="dxa"/>
          </w:tcPr>
          <w:p>
            <w:pPr>
              <w:pStyle w:val="0"/>
              <w:jc w:val="center"/>
            </w:pPr>
            <w:hyperlink w:history="0" w:anchor="P5105" w:tooltip="2">
              <w:r>
                <w:rPr>
                  <w:sz w:val="20"/>
                  <w:color w:val="0000ff"/>
                </w:rPr>
                <w:t xml:space="preserve">Пункт 2</w:t>
              </w:r>
            </w:hyperlink>
            <w:r>
              <w:rPr>
                <w:sz w:val="20"/>
              </w:rPr>
              <w:t xml:space="preserve"> приложения N 9 к государственной программе</w:t>
            </w:r>
          </w:p>
        </w:tc>
      </w:tr>
    </w:tbl>
    <w:p>
      <w:pPr>
        <w:pStyle w:val="0"/>
        <w:jc w:val="both"/>
      </w:pPr>
      <w:r>
        <w:rPr>
          <w:sz w:val="20"/>
        </w:rPr>
      </w:r>
    </w:p>
    <w:p>
      <w:pPr>
        <w:pStyle w:val="0"/>
        <w:ind w:firstLine="540"/>
        <w:jc w:val="both"/>
      </w:pPr>
      <w:r>
        <w:rPr>
          <w:sz w:val="20"/>
        </w:rPr>
        <w:t xml:space="preserve">--------------------------------</w:t>
      </w:r>
    </w:p>
    <w:bookmarkStart w:id="7329" w:name="P7329"/>
    <w:bookmarkEnd w:id="7329"/>
    <w:p>
      <w:pPr>
        <w:pStyle w:val="0"/>
        <w:spacing w:before="200" w:line-rule="auto"/>
        <w:ind w:firstLine="540"/>
        <w:jc w:val="both"/>
      </w:pPr>
      <w:r>
        <w:rPr>
          <w:sz w:val="20"/>
        </w:rPr>
        <w:t xml:space="preserve">&lt;1&gt; В соответствии с государственной экспертизой проектной документации в ценах III квартала 2022 года.</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 Омской области</w:t>
      </w:r>
    </w:p>
    <w:p>
      <w:pPr>
        <w:pStyle w:val="0"/>
        <w:jc w:val="right"/>
      </w:pPr>
      <w:r>
        <w:rPr>
          <w:sz w:val="20"/>
        </w:rPr>
        <w:t xml:space="preserve">"Социальная поддержка населения"</w:t>
      </w:r>
    </w:p>
    <w:p>
      <w:pPr>
        <w:pStyle w:val="0"/>
        <w:jc w:val="both"/>
      </w:pPr>
      <w:r>
        <w:rPr>
          <w:sz w:val="20"/>
        </w:rPr>
      </w:r>
    </w:p>
    <w:bookmarkStart w:id="7341" w:name="P7341"/>
    <w:bookmarkEnd w:id="7341"/>
    <w:p>
      <w:pPr>
        <w:pStyle w:val="2"/>
        <w:jc w:val="center"/>
      </w:pPr>
      <w:r>
        <w:rPr>
          <w:sz w:val="20"/>
        </w:rPr>
        <w:t xml:space="preserve">СВЕДЕНИЯ</w:t>
      </w:r>
    </w:p>
    <w:p>
      <w:pPr>
        <w:pStyle w:val="2"/>
        <w:jc w:val="center"/>
      </w:pPr>
      <w:r>
        <w:rPr>
          <w:sz w:val="20"/>
        </w:rPr>
        <w:t xml:space="preserve">о налоговых расходах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3345"/>
        <w:gridCol w:w="2211"/>
        <w:gridCol w:w="1984"/>
        <w:gridCol w:w="2388"/>
        <w:gridCol w:w="1304"/>
        <w:gridCol w:w="964"/>
        <w:gridCol w:w="907"/>
        <w:gridCol w:w="737"/>
        <w:gridCol w:w="794"/>
        <w:gridCol w:w="850"/>
        <w:gridCol w:w="794"/>
        <w:gridCol w:w="794"/>
        <w:gridCol w:w="794"/>
        <w:gridCol w:w="794"/>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налога, в отношении которого предоставляются налоговые льготы, освобождения и иные преференции (в том числе пониженные, дифференцированные налоговые ставки) по налогам (далее - налоговые преференции) (возникает налоговый расход Омской области)</w:t>
            </w:r>
          </w:p>
        </w:tc>
        <w:tc>
          <w:tcPr>
            <w:tcW w:w="3345" w:type="dxa"/>
            <w:vMerge w:val="restart"/>
          </w:tcPr>
          <w:p>
            <w:pPr>
              <w:pStyle w:val="0"/>
              <w:jc w:val="center"/>
            </w:pPr>
            <w:r>
              <w:rPr>
                <w:sz w:val="20"/>
              </w:rPr>
              <w:t xml:space="preserve">Содержание налоговой преференции</w:t>
            </w:r>
          </w:p>
        </w:tc>
        <w:tc>
          <w:tcPr>
            <w:tcW w:w="2211" w:type="dxa"/>
            <w:vMerge w:val="restart"/>
          </w:tcPr>
          <w:p>
            <w:pPr>
              <w:pStyle w:val="0"/>
              <w:jc w:val="center"/>
            </w:pPr>
            <w:r>
              <w:rPr>
                <w:sz w:val="20"/>
              </w:rPr>
              <w:t xml:space="preserve">Номера статей (частей, пунктов, подпунктов, абзацев) и реквизиты нормативного правового акта Омской области, устанавливающего налоговую преференцию</w:t>
            </w:r>
          </w:p>
        </w:tc>
        <w:tc>
          <w:tcPr>
            <w:tcW w:w="1984" w:type="dxa"/>
            <w:vMerge w:val="restart"/>
          </w:tcPr>
          <w:p>
            <w:pPr>
              <w:pStyle w:val="0"/>
              <w:jc w:val="center"/>
            </w:pPr>
            <w:r>
              <w:rPr>
                <w:sz w:val="20"/>
              </w:rPr>
              <w:t xml:space="preserve">Наименование куратора налогового расхода Омской области</w:t>
            </w:r>
          </w:p>
        </w:tc>
        <w:tc>
          <w:tcPr>
            <w:gridSpan w:val="11"/>
            <w:tcW w:w="11120" w:type="dxa"/>
          </w:tcPr>
          <w:p>
            <w:pPr>
              <w:pStyle w:val="0"/>
              <w:jc w:val="center"/>
            </w:pPr>
            <w:r>
              <w:rPr>
                <w:sz w:val="20"/>
              </w:rPr>
              <w:t xml:space="preserve">Показатель достижения целей предоставления налоговой преференции </w:t>
            </w:r>
            <w:hyperlink w:history="0" w:anchor="P7493" w:tooltip="&lt;1&gt; Показатель определяется по данным Минтруда и Управления Федеральной налоговой службы по Омской области. Данные для расчета показателей применяются за налоговый период, срок уплаты транспортного налога по которому наступает в отчетном году.">
              <w:r>
                <w:rPr>
                  <w:sz w:val="20"/>
                  <w:color w:val="0000ff"/>
                </w:rPr>
                <w:t xml:space="preserve">&lt;1&gt;</w:t>
              </w:r>
            </w:hyperlink>
          </w:p>
        </w:tc>
      </w:tr>
      <w:tr>
        <w:tc>
          <w:tcPr>
            <w:vMerge w:val="continue"/>
          </w:tcPr>
          <w:p/>
        </w:tc>
        <w:tc>
          <w:tcPr>
            <w:vMerge w:val="continue"/>
          </w:tcPr>
          <w:p/>
        </w:tc>
        <w:tc>
          <w:tcPr>
            <w:vMerge w:val="continue"/>
          </w:tcPr>
          <w:p/>
        </w:tc>
        <w:tc>
          <w:tcPr>
            <w:vMerge w:val="continue"/>
          </w:tcPr>
          <w:p/>
        </w:tc>
        <w:tc>
          <w:tcPr>
            <w:vMerge w:val="continue"/>
          </w:tcPr>
          <w:p/>
        </w:tc>
        <w:tc>
          <w:tcPr>
            <w:tcW w:w="2388" w:type="dxa"/>
            <w:vMerge w:val="restart"/>
          </w:tcPr>
          <w:p>
            <w:pPr>
              <w:pStyle w:val="0"/>
              <w:jc w:val="center"/>
            </w:pPr>
            <w:r>
              <w:rPr>
                <w:sz w:val="20"/>
              </w:rPr>
              <w:t xml:space="preserve">Наименование</w:t>
            </w:r>
          </w:p>
        </w:tc>
        <w:tc>
          <w:tcPr>
            <w:tcW w:w="1304" w:type="dxa"/>
            <w:vMerge w:val="restart"/>
          </w:tcPr>
          <w:p>
            <w:pPr>
              <w:pStyle w:val="0"/>
              <w:jc w:val="center"/>
            </w:pPr>
            <w:r>
              <w:rPr>
                <w:sz w:val="20"/>
              </w:rPr>
              <w:t xml:space="preserve">Единица измерения</w:t>
            </w:r>
          </w:p>
        </w:tc>
        <w:tc>
          <w:tcPr>
            <w:gridSpan w:val="2"/>
            <w:tcW w:w="1871" w:type="dxa"/>
          </w:tcPr>
          <w:p>
            <w:pPr>
              <w:pStyle w:val="0"/>
              <w:jc w:val="center"/>
            </w:pPr>
            <w:r>
              <w:rPr>
                <w:sz w:val="20"/>
              </w:rPr>
              <w:t xml:space="preserve">Значения, установленные государственными программами Омской области, действовавшими до 31 декабря 2023 года</w:t>
            </w:r>
          </w:p>
        </w:tc>
        <w:tc>
          <w:tcPr>
            <w:gridSpan w:val="7"/>
            <w:tcW w:w="5557" w:type="dxa"/>
          </w:tcPr>
          <w:p>
            <w:pPr>
              <w:pStyle w:val="0"/>
              <w:jc w:val="center"/>
            </w:pPr>
            <w:r>
              <w:rPr>
                <w:sz w:val="20"/>
              </w:rPr>
              <w:t xml:space="preserve">Плановое 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850" w:type="dxa"/>
          </w:tcPr>
          <w:p>
            <w:pPr>
              <w:pStyle w:val="0"/>
              <w:jc w:val="center"/>
            </w:pPr>
            <w:r>
              <w:rPr>
                <w:sz w:val="20"/>
              </w:rPr>
              <w:t xml:space="preserve">2026 год</w:t>
            </w:r>
          </w:p>
        </w:tc>
        <w:tc>
          <w:tcPr>
            <w:tcW w:w="794" w:type="dxa"/>
          </w:tcPr>
          <w:p>
            <w:pPr>
              <w:pStyle w:val="0"/>
              <w:jc w:val="center"/>
            </w:pPr>
            <w:r>
              <w:rPr>
                <w:sz w:val="20"/>
              </w:rPr>
              <w:t xml:space="preserve">2027 год</w:t>
            </w:r>
          </w:p>
        </w:tc>
        <w:tc>
          <w:tcPr>
            <w:tcW w:w="794" w:type="dxa"/>
          </w:tcPr>
          <w:p>
            <w:pPr>
              <w:pStyle w:val="0"/>
              <w:jc w:val="center"/>
            </w:pPr>
            <w:r>
              <w:rPr>
                <w:sz w:val="20"/>
              </w:rPr>
              <w:t xml:space="preserve">2028 год</w:t>
            </w:r>
          </w:p>
        </w:tc>
        <w:tc>
          <w:tcPr>
            <w:tcW w:w="794" w:type="dxa"/>
          </w:tcPr>
          <w:p>
            <w:pPr>
              <w:pStyle w:val="0"/>
              <w:jc w:val="center"/>
            </w:pPr>
            <w:r>
              <w:rPr>
                <w:sz w:val="20"/>
              </w:rPr>
              <w:t xml:space="preserve">2029 год</w:t>
            </w:r>
          </w:p>
        </w:tc>
        <w:tc>
          <w:tcPr>
            <w:tcW w:w="794"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3345" w:type="dxa"/>
          </w:tcPr>
          <w:p>
            <w:pPr>
              <w:pStyle w:val="0"/>
              <w:jc w:val="center"/>
            </w:pPr>
            <w:r>
              <w:rPr>
                <w:sz w:val="20"/>
              </w:rPr>
              <w:t xml:space="preserve">3</w:t>
            </w:r>
          </w:p>
        </w:tc>
        <w:tc>
          <w:tcPr>
            <w:tcW w:w="2211" w:type="dxa"/>
          </w:tcPr>
          <w:p>
            <w:pPr>
              <w:pStyle w:val="0"/>
              <w:jc w:val="center"/>
            </w:pPr>
            <w:r>
              <w:rPr>
                <w:sz w:val="20"/>
              </w:rPr>
              <w:t xml:space="preserve">4</w:t>
            </w:r>
          </w:p>
        </w:tc>
        <w:tc>
          <w:tcPr>
            <w:tcW w:w="1984" w:type="dxa"/>
          </w:tcPr>
          <w:p>
            <w:pPr>
              <w:pStyle w:val="0"/>
              <w:jc w:val="center"/>
            </w:pPr>
            <w:r>
              <w:rPr>
                <w:sz w:val="20"/>
              </w:rPr>
              <w:t xml:space="preserve">5</w:t>
            </w:r>
          </w:p>
        </w:tc>
        <w:tc>
          <w:tcPr>
            <w:tcW w:w="2388" w:type="dxa"/>
          </w:tcPr>
          <w:p>
            <w:pPr>
              <w:pStyle w:val="0"/>
              <w:jc w:val="center"/>
            </w:pPr>
            <w:r>
              <w:rPr>
                <w:sz w:val="20"/>
              </w:rPr>
              <w:t xml:space="preserve">6</w:t>
            </w:r>
          </w:p>
        </w:tc>
        <w:tc>
          <w:tcPr>
            <w:tcW w:w="1304" w:type="dxa"/>
          </w:tcPr>
          <w:p>
            <w:pPr>
              <w:pStyle w:val="0"/>
              <w:jc w:val="center"/>
            </w:pPr>
            <w:r>
              <w:rPr>
                <w:sz w:val="20"/>
              </w:rPr>
              <w:t xml:space="preserve">7</w:t>
            </w:r>
          </w:p>
        </w:tc>
        <w:tc>
          <w:tcPr>
            <w:tcW w:w="964" w:type="dxa"/>
          </w:tcPr>
          <w:p>
            <w:pPr>
              <w:pStyle w:val="0"/>
              <w:jc w:val="center"/>
            </w:pPr>
            <w:r>
              <w:rPr>
                <w:sz w:val="20"/>
              </w:rPr>
              <w:t xml:space="preserve">8</w:t>
            </w:r>
          </w:p>
        </w:tc>
        <w:tc>
          <w:tcPr>
            <w:tcW w:w="907" w:type="dxa"/>
          </w:tcPr>
          <w:p>
            <w:pPr>
              <w:pStyle w:val="0"/>
              <w:jc w:val="center"/>
            </w:pPr>
            <w:r>
              <w:rPr>
                <w:sz w:val="20"/>
              </w:rPr>
              <w:t xml:space="preserve">9</w:t>
            </w:r>
          </w:p>
        </w:tc>
        <w:tc>
          <w:tcPr>
            <w:tcW w:w="737" w:type="dxa"/>
          </w:tcPr>
          <w:p>
            <w:pPr>
              <w:pStyle w:val="0"/>
              <w:jc w:val="center"/>
            </w:pPr>
            <w:r>
              <w:rPr>
                <w:sz w:val="20"/>
              </w:rPr>
              <w:t xml:space="preserve">10</w:t>
            </w:r>
          </w:p>
        </w:tc>
        <w:tc>
          <w:tcPr>
            <w:tcW w:w="794" w:type="dxa"/>
          </w:tcPr>
          <w:p>
            <w:pPr>
              <w:pStyle w:val="0"/>
              <w:jc w:val="center"/>
            </w:pPr>
            <w:r>
              <w:rPr>
                <w:sz w:val="20"/>
              </w:rPr>
              <w:t xml:space="preserve">11</w:t>
            </w:r>
          </w:p>
        </w:tc>
        <w:tc>
          <w:tcPr>
            <w:tcW w:w="850" w:type="dxa"/>
          </w:tcPr>
          <w:p>
            <w:pPr>
              <w:pStyle w:val="0"/>
              <w:jc w:val="center"/>
            </w:pPr>
            <w:r>
              <w:rPr>
                <w:sz w:val="20"/>
              </w:rPr>
              <w:t xml:space="preserve">12</w:t>
            </w:r>
          </w:p>
        </w:tc>
        <w:tc>
          <w:tcPr>
            <w:tcW w:w="794" w:type="dxa"/>
          </w:tcPr>
          <w:p>
            <w:pPr>
              <w:pStyle w:val="0"/>
              <w:jc w:val="center"/>
            </w:pPr>
            <w:r>
              <w:rPr>
                <w:sz w:val="20"/>
              </w:rPr>
              <w:t xml:space="preserve">13</w:t>
            </w:r>
          </w:p>
        </w:tc>
        <w:tc>
          <w:tcPr>
            <w:tcW w:w="794" w:type="dxa"/>
          </w:tcPr>
          <w:p>
            <w:pPr>
              <w:pStyle w:val="0"/>
              <w:jc w:val="center"/>
            </w:pPr>
            <w:r>
              <w:rPr>
                <w:sz w:val="20"/>
              </w:rPr>
              <w:t xml:space="preserve">14</w:t>
            </w:r>
          </w:p>
        </w:tc>
        <w:tc>
          <w:tcPr>
            <w:tcW w:w="794" w:type="dxa"/>
          </w:tcPr>
          <w:p>
            <w:pPr>
              <w:pStyle w:val="0"/>
              <w:jc w:val="center"/>
            </w:pPr>
            <w:r>
              <w:rPr>
                <w:sz w:val="20"/>
              </w:rPr>
              <w:t xml:space="preserve">15</w:t>
            </w:r>
          </w:p>
        </w:tc>
        <w:tc>
          <w:tcPr>
            <w:tcW w:w="794" w:type="dxa"/>
          </w:tcPr>
          <w:p>
            <w:pPr>
              <w:pStyle w:val="0"/>
              <w:jc w:val="center"/>
            </w:pPr>
            <w:r>
              <w:rPr>
                <w:sz w:val="20"/>
              </w:rPr>
              <w:t xml:space="preserve">16</w:t>
            </w:r>
          </w:p>
        </w:tc>
      </w:tr>
      <w:tr>
        <w:tc>
          <w:tcPr>
            <w:tcW w:w="567" w:type="dxa"/>
          </w:tcPr>
          <w:p>
            <w:pPr>
              <w:pStyle w:val="0"/>
              <w:jc w:val="center"/>
            </w:pPr>
            <w:r>
              <w:rPr>
                <w:sz w:val="20"/>
              </w:rPr>
              <w:t xml:space="preserve">1</w:t>
            </w:r>
          </w:p>
        </w:tc>
        <w:tc>
          <w:tcPr>
            <w:tcW w:w="2268" w:type="dxa"/>
          </w:tcPr>
          <w:p>
            <w:pPr>
              <w:pStyle w:val="0"/>
              <w:jc w:val="center"/>
            </w:pPr>
            <w:r>
              <w:rPr>
                <w:sz w:val="20"/>
              </w:rPr>
              <w:t xml:space="preserve">Транспортный налог</w:t>
            </w:r>
          </w:p>
        </w:tc>
        <w:tc>
          <w:tcPr>
            <w:tcW w:w="3345" w:type="dxa"/>
          </w:tcPr>
          <w:p>
            <w:pPr>
              <w:pStyle w:val="0"/>
              <w:jc w:val="center"/>
            </w:pPr>
            <w:r>
              <w:rPr>
                <w:sz w:val="20"/>
              </w:rPr>
              <w:t xml:space="preserve">Освобождение от уплаты налога Героев Советского Союза, Героев Российской Федерации, Героев Социалистического Труда, полных кавалеров ордена Славы, полных кавалеров ордена Трудовой Славы</w:t>
            </w:r>
          </w:p>
        </w:tc>
        <w:tc>
          <w:tcPr>
            <w:tcW w:w="2211" w:type="dxa"/>
          </w:tcPr>
          <w:p>
            <w:pPr>
              <w:pStyle w:val="0"/>
              <w:jc w:val="center"/>
            </w:pPr>
            <w:hyperlink w:history="0" r:id="rId86"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 1 пункта 1 статьи 3</w:t>
              </w:r>
            </w:hyperlink>
            <w:r>
              <w:rPr>
                <w:sz w:val="20"/>
              </w:rPr>
              <w:t xml:space="preserve"> Закона Омской области "О транспортном налоге" (далее - Закон)</w:t>
            </w:r>
          </w:p>
        </w:tc>
        <w:tc>
          <w:tcPr>
            <w:tcW w:w="1984" w:type="dxa"/>
          </w:tcPr>
          <w:p>
            <w:pPr>
              <w:pStyle w:val="0"/>
              <w:jc w:val="center"/>
            </w:pPr>
            <w:r>
              <w:rPr>
                <w:sz w:val="20"/>
              </w:rPr>
              <w:t xml:space="preserve">Министерство труда и социального развития Омской области (далее - Минтруд)</w:t>
            </w:r>
          </w:p>
        </w:tc>
        <w:tc>
          <w:tcPr>
            <w:tcW w:w="2388" w:type="dxa"/>
          </w:tcPr>
          <w:p>
            <w:pPr>
              <w:pStyle w:val="0"/>
              <w:jc w:val="center"/>
            </w:pPr>
            <w:r>
              <w:rPr>
                <w:sz w:val="20"/>
              </w:rPr>
              <w:t xml:space="preserve">Доля налогоплательщиков, относящихся к льготной категории граждан, предусмотренных </w:t>
            </w:r>
            <w:hyperlink w:history="0" r:id="rId87"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подпунктом 1 пункта 1 статьи 3</w:t>
              </w:r>
            </w:hyperlink>
            <w:r>
              <w:rPr>
                <w:sz w:val="20"/>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20</w:t>
            </w:r>
          </w:p>
        </w:tc>
        <w:tc>
          <w:tcPr>
            <w:tcW w:w="907" w:type="dxa"/>
          </w:tcPr>
          <w:p>
            <w:pPr>
              <w:pStyle w:val="0"/>
              <w:jc w:val="center"/>
            </w:pPr>
            <w:r>
              <w:rPr>
                <w:sz w:val="20"/>
              </w:rPr>
              <w:t xml:space="preserve">20</w:t>
            </w:r>
          </w:p>
        </w:tc>
        <w:tc>
          <w:tcPr>
            <w:tcW w:w="737" w:type="dxa"/>
          </w:tcPr>
          <w:p>
            <w:pPr>
              <w:pStyle w:val="0"/>
              <w:jc w:val="center"/>
            </w:pPr>
            <w:r>
              <w:rPr>
                <w:sz w:val="20"/>
              </w:rPr>
              <w:t xml:space="preserve">20</w:t>
            </w:r>
          </w:p>
        </w:tc>
        <w:tc>
          <w:tcPr>
            <w:tcW w:w="794" w:type="dxa"/>
          </w:tcPr>
          <w:p>
            <w:pPr>
              <w:pStyle w:val="0"/>
              <w:jc w:val="center"/>
            </w:pPr>
            <w:r>
              <w:rPr>
                <w:sz w:val="20"/>
              </w:rPr>
              <w:t xml:space="preserve">20</w:t>
            </w:r>
          </w:p>
        </w:tc>
        <w:tc>
          <w:tcPr>
            <w:tcW w:w="850" w:type="dxa"/>
          </w:tcPr>
          <w:p>
            <w:pPr>
              <w:pStyle w:val="0"/>
              <w:jc w:val="center"/>
            </w:pPr>
            <w:r>
              <w:rPr>
                <w:sz w:val="20"/>
              </w:rPr>
              <w:t xml:space="preserve">20</w:t>
            </w:r>
          </w:p>
        </w:tc>
        <w:tc>
          <w:tcPr>
            <w:tcW w:w="794" w:type="dxa"/>
          </w:tcPr>
          <w:p>
            <w:pPr>
              <w:pStyle w:val="0"/>
              <w:jc w:val="center"/>
            </w:pPr>
            <w:r>
              <w:rPr>
                <w:sz w:val="20"/>
              </w:rPr>
              <w:t xml:space="preserve">20</w:t>
            </w:r>
          </w:p>
        </w:tc>
        <w:tc>
          <w:tcPr>
            <w:tcW w:w="794" w:type="dxa"/>
          </w:tcPr>
          <w:p>
            <w:pPr>
              <w:pStyle w:val="0"/>
              <w:jc w:val="center"/>
            </w:pPr>
            <w:r>
              <w:rPr>
                <w:sz w:val="20"/>
              </w:rPr>
              <w:t xml:space="preserve">20</w:t>
            </w:r>
          </w:p>
        </w:tc>
        <w:tc>
          <w:tcPr>
            <w:tcW w:w="794" w:type="dxa"/>
          </w:tcPr>
          <w:p>
            <w:pPr>
              <w:pStyle w:val="0"/>
              <w:jc w:val="center"/>
            </w:pPr>
            <w:r>
              <w:rPr>
                <w:sz w:val="20"/>
              </w:rPr>
              <w:t xml:space="preserve">20</w:t>
            </w:r>
          </w:p>
        </w:tc>
        <w:tc>
          <w:tcPr>
            <w:tcW w:w="794" w:type="dxa"/>
          </w:tcPr>
          <w:p>
            <w:pPr>
              <w:pStyle w:val="0"/>
              <w:jc w:val="center"/>
            </w:pPr>
            <w:r>
              <w:rPr>
                <w:sz w:val="20"/>
              </w:rPr>
              <w:t xml:space="preserve">20</w:t>
            </w:r>
          </w:p>
        </w:tc>
      </w:tr>
      <w:tr>
        <w:tc>
          <w:tcPr>
            <w:tcW w:w="567" w:type="dxa"/>
          </w:tcPr>
          <w:p>
            <w:pPr>
              <w:pStyle w:val="0"/>
              <w:jc w:val="center"/>
            </w:pPr>
            <w:r>
              <w:rPr>
                <w:sz w:val="20"/>
              </w:rPr>
              <w:t xml:space="preserve">2</w:t>
            </w:r>
          </w:p>
        </w:tc>
        <w:tc>
          <w:tcPr>
            <w:tcW w:w="2268" w:type="dxa"/>
          </w:tcPr>
          <w:p>
            <w:pPr>
              <w:pStyle w:val="0"/>
              <w:jc w:val="center"/>
            </w:pPr>
            <w:r>
              <w:rPr>
                <w:sz w:val="20"/>
              </w:rPr>
              <w:t xml:space="preserve">Транспортный налог</w:t>
            </w:r>
          </w:p>
        </w:tc>
        <w:tc>
          <w:tcPr>
            <w:tcW w:w="3345" w:type="dxa"/>
          </w:tcPr>
          <w:p>
            <w:pPr>
              <w:pStyle w:val="0"/>
              <w:jc w:val="center"/>
            </w:pPr>
            <w:r>
              <w:rPr>
                <w:sz w:val="20"/>
              </w:rPr>
              <w:t xml:space="preserve">Освобождение от уплаты налога участников и инвалидов Великой Отечественной войны, ветеранов и инвалидов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2211" w:type="dxa"/>
          </w:tcPr>
          <w:p>
            <w:pPr>
              <w:pStyle w:val="0"/>
              <w:jc w:val="center"/>
            </w:pPr>
            <w:hyperlink w:history="0" r:id="rId88"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 2 пункта 1 статьи 3</w:t>
              </w:r>
            </w:hyperlink>
            <w:r>
              <w:rPr>
                <w:sz w:val="20"/>
              </w:rPr>
              <w:t xml:space="preserve"> Закона</w:t>
            </w:r>
          </w:p>
        </w:tc>
        <w:tc>
          <w:tcPr>
            <w:tcW w:w="1984" w:type="dxa"/>
          </w:tcPr>
          <w:p>
            <w:pPr>
              <w:pStyle w:val="0"/>
              <w:jc w:val="center"/>
            </w:pPr>
            <w:r>
              <w:rPr>
                <w:sz w:val="20"/>
              </w:rPr>
              <w:t xml:space="preserve">Минтруд</w:t>
            </w:r>
          </w:p>
        </w:tc>
        <w:tc>
          <w:tcPr>
            <w:tcW w:w="2388" w:type="dxa"/>
          </w:tcPr>
          <w:p>
            <w:pPr>
              <w:pStyle w:val="0"/>
              <w:jc w:val="center"/>
            </w:pPr>
            <w:r>
              <w:rPr>
                <w:sz w:val="20"/>
              </w:rPr>
              <w:t xml:space="preserve">Доля налогоплательщиков, относящихся к льготной категории граждан, предусмотренных </w:t>
            </w:r>
            <w:hyperlink w:history="0" r:id="rId89"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подпунктом 2 пункта 1 статьи 3</w:t>
              </w:r>
            </w:hyperlink>
            <w:r>
              <w:rPr>
                <w:sz w:val="20"/>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1,5</w:t>
            </w:r>
          </w:p>
        </w:tc>
        <w:tc>
          <w:tcPr>
            <w:tcW w:w="907" w:type="dxa"/>
          </w:tcPr>
          <w:p>
            <w:pPr>
              <w:pStyle w:val="0"/>
              <w:jc w:val="center"/>
            </w:pPr>
            <w:r>
              <w:rPr>
                <w:sz w:val="20"/>
              </w:rPr>
              <w:t xml:space="preserve">1,5</w:t>
            </w:r>
          </w:p>
        </w:tc>
        <w:tc>
          <w:tcPr>
            <w:tcW w:w="737" w:type="dxa"/>
          </w:tcPr>
          <w:p>
            <w:pPr>
              <w:pStyle w:val="0"/>
              <w:jc w:val="center"/>
            </w:pPr>
            <w:r>
              <w:rPr>
                <w:sz w:val="20"/>
              </w:rPr>
              <w:t xml:space="preserve">1,5</w:t>
            </w:r>
          </w:p>
        </w:tc>
        <w:tc>
          <w:tcPr>
            <w:tcW w:w="794" w:type="dxa"/>
          </w:tcPr>
          <w:p>
            <w:pPr>
              <w:pStyle w:val="0"/>
              <w:jc w:val="center"/>
            </w:pPr>
            <w:r>
              <w:rPr>
                <w:sz w:val="20"/>
              </w:rPr>
              <w:t xml:space="preserve">1,5</w:t>
            </w:r>
          </w:p>
        </w:tc>
        <w:tc>
          <w:tcPr>
            <w:tcW w:w="850" w:type="dxa"/>
          </w:tcPr>
          <w:p>
            <w:pPr>
              <w:pStyle w:val="0"/>
              <w:jc w:val="center"/>
            </w:pPr>
            <w:r>
              <w:rPr>
                <w:sz w:val="20"/>
              </w:rPr>
              <w:t xml:space="preserve">1,5</w:t>
            </w:r>
          </w:p>
        </w:tc>
        <w:tc>
          <w:tcPr>
            <w:tcW w:w="794" w:type="dxa"/>
          </w:tcPr>
          <w:p>
            <w:pPr>
              <w:pStyle w:val="0"/>
              <w:jc w:val="center"/>
            </w:pPr>
            <w:r>
              <w:rPr>
                <w:sz w:val="20"/>
              </w:rPr>
              <w:t xml:space="preserve">1,5</w:t>
            </w:r>
          </w:p>
        </w:tc>
        <w:tc>
          <w:tcPr>
            <w:tcW w:w="794" w:type="dxa"/>
          </w:tcPr>
          <w:p>
            <w:pPr>
              <w:pStyle w:val="0"/>
              <w:jc w:val="center"/>
            </w:pPr>
            <w:r>
              <w:rPr>
                <w:sz w:val="20"/>
              </w:rPr>
              <w:t xml:space="preserve">1,5</w:t>
            </w:r>
          </w:p>
        </w:tc>
        <w:tc>
          <w:tcPr>
            <w:tcW w:w="794" w:type="dxa"/>
          </w:tcPr>
          <w:p>
            <w:pPr>
              <w:pStyle w:val="0"/>
              <w:jc w:val="center"/>
            </w:pPr>
            <w:r>
              <w:rPr>
                <w:sz w:val="20"/>
              </w:rPr>
              <w:t xml:space="preserve">1,5</w:t>
            </w:r>
          </w:p>
        </w:tc>
        <w:tc>
          <w:tcPr>
            <w:tcW w:w="794" w:type="dxa"/>
          </w:tcPr>
          <w:p>
            <w:pPr>
              <w:pStyle w:val="0"/>
              <w:jc w:val="center"/>
            </w:pPr>
            <w:r>
              <w:rPr>
                <w:sz w:val="20"/>
              </w:rPr>
              <w:t xml:space="preserve">1,5</w:t>
            </w:r>
          </w:p>
        </w:tc>
      </w:tr>
      <w:tr>
        <w:tc>
          <w:tcPr>
            <w:tcW w:w="567" w:type="dxa"/>
          </w:tcPr>
          <w:p>
            <w:pPr>
              <w:pStyle w:val="0"/>
              <w:jc w:val="center"/>
            </w:pPr>
            <w:r>
              <w:rPr>
                <w:sz w:val="20"/>
              </w:rPr>
              <w:t xml:space="preserve">3</w:t>
            </w:r>
          </w:p>
        </w:tc>
        <w:tc>
          <w:tcPr>
            <w:tcW w:w="2268" w:type="dxa"/>
          </w:tcPr>
          <w:p>
            <w:pPr>
              <w:pStyle w:val="0"/>
              <w:jc w:val="center"/>
            </w:pPr>
            <w:r>
              <w:rPr>
                <w:sz w:val="20"/>
              </w:rPr>
              <w:t xml:space="preserve">Транспортный налог</w:t>
            </w:r>
          </w:p>
        </w:tc>
        <w:tc>
          <w:tcPr>
            <w:tcW w:w="3345" w:type="dxa"/>
          </w:tcPr>
          <w:p>
            <w:pPr>
              <w:pStyle w:val="0"/>
              <w:jc w:val="center"/>
            </w:pPr>
            <w:r>
              <w:rPr>
                <w:sz w:val="20"/>
              </w:rPr>
              <w:t xml:space="preserve">Освобождение от уплаты налога физических лиц, имеющих право на получение социальной поддержки в соответствии с </w:t>
            </w:r>
            <w:hyperlink w:history="0" r:id="rId9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w:history="0" r:id="rId91"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w:t>
            </w:r>
            <w:hyperlink w:history="0" r:id="rId92"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2211" w:type="dxa"/>
          </w:tcPr>
          <w:p>
            <w:pPr>
              <w:pStyle w:val="0"/>
              <w:jc w:val="center"/>
            </w:pPr>
            <w:hyperlink w:history="0" r:id="rId93"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 7 пункта 1 статьи 3</w:t>
              </w:r>
            </w:hyperlink>
            <w:r>
              <w:rPr>
                <w:sz w:val="20"/>
              </w:rPr>
              <w:t xml:space="preserve"> Закона</w:t>
            </w:r>
          </w:p>
        </w:tc>
        <w:tc>
          <w:tcPr>
            <w:tcW w:w="1984" w:type="dxa"/>
          </w:tcPr>
          <w:p>
            <w:pPr>
              <w:pStyle w:val="0"/>
              <w:jc w:val="center"/>
            </w:pPr>
            <w:r>
              <w:rPr>
                <w:sz w:val="20"/>
              </w:rPr>
              <w:t xml:space="preserve">Минтруд</w:t>
            </w:r>
          </w:p>
        </w:tc>
        <w:tc>
          <w:tcPr>
            <w:tcW w:w="2388" w:type="dxa"/>
          </w:tcPr>
          <w:p>
            <w:pPr>
              <w:pStyle w:val="0"/>
              <w:jc w:val="center"/>
            </w:pPr>
            <w:r>
              <w:rPr>
                <w:sz w:val="20"/>
              </w:rPr>
              <w:t xml:space="preserve">Доля налогоплательщиков, относящихся к льготной категории граждан, предусмотренных </w:t>
            </w:r>
            <w:hyperlink w:history="0" r:id="rId94"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подпунктом 7 пункта 1 статьи 3</w:t>
              </w:r>
            </w:hyperlink>
            <w:r>
              <w:rPr>
                <w:sz w:val="20"/>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17</w:t>
            </w:r>
          </w:p>
        </w:tc>
        <w:tc>
          <w:tcPr>
            <w:tcW w:w="907" w:type="dxa"/>
          </w:tcPr>
          <w:p>
            <w:pPr>
              <w:pStyle w:val="0"/>
              <w:jc w:val="center"/>
            </w:pPr>
            <w:r>
              <w:rPr>
                <w:sz w:val="20"/>
              </w:rPr>
              <w:t xml:space="preserve">17</w:t>
            </w:r>
          </w:p>
        </w:tc>
        <w:tc>
          <w:tcPr>
            <w:tcW w:w="737" w:type="dxa"/>
          </w:tcPr>
          <w:p>
            <w:pPr>
              <w:pStyle w:val="0"/>
              <w:jc w:val="center"/>
            </w:pPr>
            <w:r>
              <w:rPr>
                <w:sz w:val="20"/>
              </w:rPr>
              <w:t xml:space="preserve">17</w:t>
            </w:r>
          </w:p>
        </w:tc>
        <w:tc>
          <w:tcPr>
            <w:tcW w:w="794" w:type="dxa"/>
          </w:tcPr>
          <w:p>
            <w:pPr>
              <w:pStyle w:val="0"/>
              <w:jc w:val="center"/>
            </w:pPr>
            <w:r>
              <w:rPr>
                <w:sz w:val="20"/>
              </w:rPr>
              <w:t xml:space="preserve">17</w:t>
            </w:r>
          </w:p>
        </w:tc>
        <w:tc>
          <w:tcPr>
            <w:tcW w:w="850" w:type="dxa"/>
          </w:tcPr>
          <w:p>
            <w:pPr>
              <w:pStyle w:val="0"/>
              <w:jc w:val="center"/>
            </w:pPr>
            <w:r>
              <w:rPr>
                <w:sz w:val="20"/>
              </w:rPr>
              <w:t xml:space="preserve">17</w:t>
            </w:r>
          </w:p>
        </w:tc>
        <w:tc>
          <w:tcPr>
            <w:tcW w:w="794" w:type="dxa"/>
          </w:tcPr>
          <w:p>
            <w:pPr>
              <w:pStyle w:val="0"/>
              <w:jc w:val="center"/>
            </w:pPr>
            <w:r>
              <w:rPr>
                <w:sz w:val="20"/>
              </w:rPr>
              <w:t xml:space="preserve">17</w:t>
            </w:r>
          </w:p>
        </w:tc>
        <w:tc>
          <w:tcPr>
            <w:tcW w:w="794" w:type="dxa"/>
          </w:tcPr>
          <w:p>
            <w:pPr>
              <w:pStyle w:val="0"/>
              <w:jc w:val="center"/>
            </w:pPr>
            <w:r>
              <w:rPr>
                <w:sz w:val="20"/>
              </w:rPr>
              <w:t xml:space="preserve">17</w:t>
            </w:r>
          </w:p>
        </w:tc>
        <w:tc>
          <w:tcPr>
            <w:tcW w:w="794" w:type="dxa"/>
          </w:tcPr>
          <w:p>
            <w:pPr>
              <w:pStyle w:val="0"/>
              <w:jc w:val="center"/>
            </w:pPr>
            <w:r>
              <w:rPr>
                <w:sz w:val="20"/>
              </w:rPr>
              <w:t xml:space="preserve">17</w:t>
            </w:r>
          </w:p>
        </w:tc>
        <w:tc>
          <w:tcPr>
            <w:tcW w:w="794" w:type="dxa"/>
          </w:tcPr>
          <w:p>
            <w:pPr>
              <w:pStyle w:val="0"/>
              <w:jc w:val="center"/>
            </w:pPr>
            <w:r>
              <w:rPr>
                <w:sz w:val="20"/>
              </w:rPr>
              <w:t xml:space="preserve">17</w:t>
            </w:r>
          </w:p>
        </w:tc>
      </w:tr>
      <w:tr>
        <w:tc>
          <w:tcPr>
            <w:tcW w:w="567" w:type="dxa"/>
          </w:tcPr>
          <w:p>
            <w:pPr>
              <w:pStyle w:val="0"/>
              <w:jc w:val="center"/>
            </w:pPr>
            <w:r>
              <w:rPr>
                <w:sz w:val="20"/>
              </w:rPr>
              <w:t xml:space="preserve">4</w:t>
            </w:r>
          </w:p>
        </w:tc>
        <w:tc>
          <w:tcPr>
            <w:tcW w:w="2268" w:type="dxa"/>
          </w:tcPr>
          <w:p>
            <w:pPr>
              <w:pStyle w:val="0"/>
              <w:jc w:val="center"/>
            </w:pPr>
            <w:r>
              <w:rPr>
                <w:sz w:val="20"/>
              </w:rPr>
              <w:t xml:space="preserve">Транспортный налог</w:t>
            </w:r>
          </w:p>
        </w:tc>
        <w:tc>
          <w:tcPr>
            <w:tcW w:w="3345" w:type="dxa"/>
          </w:tcPr>
          <w:p>
            <w:pPr>
              <w:pStyle w:val="0"/>
              <w:jc w:val="center"/>
            </w:pPr>
            <w:r>
              <w:rPr>
                <w:sz w:val="20"/>
              </w:rPr>
              <w:t xml:space="preserve">Освобождение от уплаты налога многодетных матерей, награжденных в соответствии с </w:t>
            </w:r>
            <w:hyperlink w:history="0" r:id="rId95" w:tooltip="Закон Омской области от 01.03.2004 N 512-ОЗ (ред. от 30.10.2023) &quot;О государственных наградах Омской области, наградах высших органов государственной власти Омской области и почетных званиях Омской области&quot; (принят Постановлением ЗС Омской области от 17.02.2004 N 48) {КонсультантПлюс}">
              <w:r>
                <w:rPr>
                  <w:sz w:val="20"/>
                  <w:color w:val="0000ff"/>
                </w:rPr>
                <w:t xml:space="preserve">Законом</w:t>
              </w:r>
            </w:hyperlink>
            <w:r>
              <w:rPr>
                <w:sz w:val="20"/>
              </w:rPr>
              <w:t xml:space="preserve"> Омской области "О государственных наградах Омской области, наградах высших органов государственной власти Омской области и почетных званиях Омской области" медалью "Материнская слава"</w:t>
            </w:r>
          </w:p>
        </w:tc>
        <w:tc>
          <w:tcPr>
            <w:tcW w:w="2211" w:type="dxa"/>
          </w:tcPr>
          <w:p>
            <w:pPr>
              <w:pStyle w:val="0"/>
              <w:jc w:val="center"/>
            </w:pPr>
            <w:hyperlink w:history="0" r:id="rId96"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 8 пункта 1 статьи 3</w:t>
              </w:r>
            </w:hyperlink>
            <w:r>
              <w:rPr>
                <w:sz w:val="20"/>
              </w:rPr>
              <w:t xml:space="preserve"> Закона</w:t>
            </w:r>
          </w:p>
        </w:tc>
        <w:tc>
          <w:tcPr>
            <w:tcW w:w="1984" w:type="dxa"/>
          </w:tcPr>
          <w:p>
            <w:pPr>
              <w:pStyle w:val="0"/>
              <w:jc w:val="center"/>
            </w:pPr>
            <w:r>
              <w:rPr>
                <w:sz w:val="20"/>
              </w:rPr>
              <w:t xml:space="preserve">Минтруд</w:t>
            </w:r>
          </w:p>
        </w:tc>
        <w:tc>
          <w:tcPr>
            <w:tcW w:w="2388" w:type="dxa"/>
          </w:tcPr>
          <w:p>
            <w:pPr>
              <w:pStyle w:val="0"/>
              <w:jc w:val="center"/>
            </w:pPr>
            <w:r>
              <w:rPr>
                <w:sz w:val="20"/>
              </w:rPr>
              <w:t xml:space="preserve">Доля налогоплательщиков, относящихся к льготной категории граждан, предусмотренных </w:t>
            </w:r>
            <w:hyperlink w:history="0" r:id="rId97"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подпунктом 8 пункта 1 статьи 3</w:t>
              </w:r>
            </w:hyperlink>
            <w:r>
              <w:rPr>
                <w:sz w:val="20"/>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0,15</w:t>
            </w:r>
          </w:p>
        </w:tc>
        <w:tc>
          <w:tcPr>
            <w:tcW w:w="907" w:type="dxa"/>
          </w:tcPr>
          <w:p>
            <w:pPr>
              <w:pStyle w:val="0"/>
              <w:jc w:val="center"/>
            </w:pPr>
            <w:r>
              <w:rPr>
                <w:sz w:val="20"/>
              </w:rPr>
              <w:t xml:space="preserve">0,15</w:t>
            </w:r>
          </w:p>
        </w:tc>
        <w:tc>
          <w:tcPr>
            <w:tcW w:w="737" w:type="dxa"/>
          </w:tcPr>
          <w:p>
            <w:pPr>
              <w:pStyle w:val="0"/>
              <w:jc w:val="center"/>
            </w:pPr>
            <w:r>
              <w:rPr>
                <w:sz w:val="20"/>
              </w:rPr>
              <w:t xml:space="preserve">0,15</w:t>
            </w:r>
          </w:p>
        </w:tc>
        <w:tc>
          <w:tcPr>
            <w:tcW w:w="794" w:type="dxa"/>
          </w:tcPr>
          <w:p>
            <w:pPr>
              <w:pStyle w:val="0"/>
              <w:jc w:val="center"/>
            </w:pPr>
            <w:r>
              <w:rPr>
                <w:sz w:val="20"/>
              </w:rPr>
              <w:t xml:space="preserve">0,15</w:t>
            </w:r>
          </w:p>
        </w:tc>
        <w:tc>
          <w:tcPr>
            <w:tcW w:w="850" w:type="dxa"/>
          </w:tcPr>
          <w:p>
            <w:pPr>
              <w:pStyle w:val="0"/>
              <w:jc w:val="center"/>
            </w:pPr>
            <w:r>
              <w:rPr>
                <w:sz w:val="20"/>
              </w:rPr>
              <w:t xml:space="preserve">0,15</w:t>
            </w:r>
          </w:p>
        </w:tc>
        <w:tc>
          <w:tcPr>
            <w:tcW w:w="794" w:type="dxa"/>
          </w:tcPr>
          <w:p>
            <w:pPr>
              <w:pStyle w:val="0"/>
              <w:jc w:val="center"/>
            </w:pPr>
            <w:r>
              <w:rPr>
                <w:sz w:val="20"/>
              </w:rPr>
              <w:t xml:space="preserve">0,15</w:t>
            </w:r>
          </w:p>
        </w:tc>
        <w:tc>
          <w:tcPr>
            <w:tcW w:w="794" w:type="dxa"/>
          </w:tcPr>
          <w:p>
            <w:pPr>
              <w:pStyle w:val="0"/>
              <w:jc w:val="center"/>
            </w:pPr>
            <w:r>
              <w:rPr>
                <w:sz w:val="20"/>
              </w:rPr>
              <w:t xml:space="preserve">0,15</w:t>
            </w:r>
          </w:p>
        </w:tc>
        <w:tc>
          <w:tcPr>
            <w:tcW w:w="794" w:type="dxa"/>
          </w:tcPr>
          <w:p>
            <w:pPr>
              <w:pStyle w:val="0"/>
              <w:jc w:val="center"/>
            </w:pPr>
            <w:r>
              <w:rPr>
                <w:sz w:val="20"/>
              </w:rPr>
              <w:t xml:space="preserve">0,15</w:t>
            </w:r>
          </w:p>
        </w:tc>
        <w:tc>
          <w:tcPr>
            <w:tcW w:w="794" w:type="dxa"/>
          </w:tcPr>
          <w:p>
            <w:pPr>
              <w:pStyle w:val="0"/>
              <w:jc w:val="center"/>
            </w:pPr>
            <w:r>
              <w:rPr>
                <w:sz w:val="20"/>
              </w:rPr>
              <w:t xml:space="preserve">0,15</w:t>
            </w:r>
          </w:p>
        </w:tc>
      </w:tr>
      <w:tr>
        <w:tc>
          <w:tcPr>
            <w:tcW w:w="567" w:type="dxa"/>
          </w:tcPr>
          <w:p>
            <w:pPr>
              <w:pStyle w:val="0"/>
              <w:jc w:val="center"/>
            </w:pPr>
            <w:r>
              <w:rPr>
                <w:sz w:val="20"/>
              </w:rPr>
              <w:t xml:space="preserve">5</w:t>
            </w:r>
          </w:p>
        </w:tc>
        <w:tc>
          <w:tcPr>
            <w:tcW w:w="2268" w:type="dxa"/>
          </w:tcPr>
          <w:p>
            <w:pPr>
              <w:pStyle w:val="0"/>
              <w:jc w:val="center"/>
            </w:pPr>
            <w:r>
              <w:rPr>
                <w:sz w:val="20"/>
              </w:rPr>
              <w:t xml:space="preserve">Транспортный налог</w:t>
            </w:r>
          </w:p>
        </w:tc>
        <w:tc>
          <w:tcPr>
            <w:tcW w:w="3345" w:type="dxa"/>
          </w:tcPr>
          <w:p>
            <w:pPr>
              <w:pStyle w:val="0"/>
              <w:jc w:val="center"/>
            </w:pPr>
            <w:r>
              <w:rPr>
                <w:sz w:val="20"/>
              </w:rPr>
              <w:t xml:space="preserve">Освобождение от уплаты налога лица, имеющего трех и более несовершеннолетних детей</w:t>
            </w:r>
          </w:p>
        </w:tc>
        <w:tc>
          <w:tcPr>
            <w:tcW w:w="2211" w:type="dxa"/>
          </w:tcPr>
          <w:p>
            <w:pPr>
              <w:pStyle w:val="0"/>
              <w:jc w:val="center"/>
            </w:pPr>
            <w:hyperlink w:history="0" r:id="rId98"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 8.1 пункта 1 статьи 3</w:t>
              </w:r>
            </w:hyperlink>
            <w:r>
              <w:rPr>
                <w:sz w:val="20"/>
              </w:rPr>
              <w:t xml:space="preserve"> Закона</w:t>
            </w:r>
          </w:p>
        </w:tc>
        <w:tc>
          <w:tcPr>
            <w:tcW w:w="1984" w:type="dxa"/>
          </w:tcPr>
          <w:p>
            <w:pPr>
              <w:pStyle w:val="0"/>
              <w:jc w:val="center"/>
            </w:pPr>
            <w:r>
              <w:rPr>
                <w:sz w:val="20"/>
              </w:rPr>
              <w:t xml:space="preserve">Минтруд</w:t>
            </w:r>
          </w:p>
        </w:tc>
        <w:tc>
          <w:tcPr>
            <w:tcW w:w="2388" w:type="dxa"/>
          </w:tcPr>
          <w:p>
            <w:pPr>
              <w:pStyle w:val="0"/>
              <w:jc w:val="center"/>
            </w:pPr>
            <w:r>
              <w:rPr>
                <w:sz w:val="20"/>
              </w:rPr>
              <w:t xml:space="preserve">Доля налогоплательщиков, относящихся к льготной категории граждан, предусмотренных </w:t>
            </w:r>
            <w:hyperlink w:history="0" r:id="rId99"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подпунктом 8.1 пункта 1 статьи 3</w:t>
              </w:r>
            </w:hyperlink>
            <w:r>
              <w:rPr>
                <w:sz w:val="20"/>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r>
      <w:tr>
        <w:tc>
          <w:tcPr>
            <w:tcW w:w="567" w:type="dxa"/>
          </w:tcPr>
          <w:p>
            <w:pPr>
              <w:pStyle w:val="0"/>
              <w:jc w:val="center"/>
            </w:pPr>
            <w:r>
              <w:rPr>
                <w:sz w:val="20"/>
              </w:rPr>
              <w:t xml:space="preserve">6</w:t>
            </w:r>
          </w:p>
        </w:tc>
        <w:tc>
          <w:tcPr>
            <w:tcW w:w="2268" w:type="dxa"/>
          </w:tcPr>
          <w:p>
            <w:pPr>
              <w:pStyle w:val="0"/>
              <w:jc w:val="center"/>
            </w:pPr>
            <w:r>
              <w:rPr>
                <w:sz w:val="20"/>
              </w:rPr>
              <w:t xml:space="preserve">Транспортный налог</w:t>
            </w:r>
          </w:p>
        </w:tc>
        <w:tc>
          <w:tcPr>
            <w:tcW w:w="3345" w:type="dxa"/>
          </w:tcPr>
          <w:p>
            <w:pPr>
              <w:pStyle w:val="0"/>
              <w:jc w:val="center"/>
            </w:pPr>
            <w:r>
              <w:rPr>
                <w:sz w:val="20"/>
              </w:rPr>
              <w:t xml:space="preserve">Освобождение от уплаты налога граждан Российской Федерации, призванных на военную службу по мобилизации в Вооруженные Силы Российской Федерации в соответствии с </w:t>
            </w:r>
            <w:hyperlink w:history="0" r:id="rId100"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tc>
        <w:tc>
          <w:tcPr>
            <w:tcW w:w="2211" w:type="dxa"/>
          </w:tcPr>
          <w:p>
            <w:pPr>
              <w:pStyle w:val="0"/>
              <w:jc w:val="center"/>
            </w:pPr>
            <w:hyperlink w:history="0" r:id="rId101"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 2.1 пункта 1 статьи 3</w:t>
              </w:r>
            </w:hyperlink>
            <w:r>
              <w:rPr>
                <w:sz w:val="20"/>
              </w:rPr>
              <w:t xml:space="preserve"> Закона</w:t>
            </w:r>
          </w:p>
        </w:tc>
        <w:tc>
          <w:tcPr>
            <w:tcW w:w="1984" w:type="dxa"/>
          </w:tcPr>
          <w:p>
            <w:pPr>
              <w:pStyle w:val="0"/>
              <w:jc w:val="center"/>
            </w:pPr>
            <w:r>
              <w:rPr>
                <w:sz w:val="20"/>
              </w:rPr>
              <w:t xml:space="preserve">Минтруд</w:t>
            </w:r>
          </w:p>
        </w:tc>
        <w:tc>
          <w:tcPr>
            <w:tcW w:w="2388" w:type="dxa"/>
          </w:tcPr>
          <w:p>
            <w:pPr>
              <w:pStyle w:val="0"/>
              <w:jc w:val="center"/>
            </w:pPr>
            <w:r>
              <w:rPr>
                <w:sz w:val="20"/>
              </w:rPr>
              <w:t xml:space="preserve">Доля налогоплательщиков, относящихся к льготной категории граждан, предусмотренных </w:t>
            </w:r>
            <w:hyperlink w:history="0" r:id="rId102"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подпунктом 2.1 пункта 1 статьи 3</w:t>
              </w:r>
            </w:hyperlink>
            <w:r>
              <w:rPr>
                <w:sz w:val="20"/>
              </w:rPr>
              <w:t xml:space="preserve"> Закона, и воспользовавшихся налоговой льготой по уплате транспортного налога, в общем числе граждан, относящихся к данной льготной категории</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tcPr>
          <w:p>
            <w:pPr>
              <w:pStyle w:val="0"/>
              <w:jc w:val="center"/>
            </w:pPr>
            <w:r>
              <w:rPr>
                <w:sz w:val="20"/>
              </w:rPr>
              <w:t xml:space="preserve">7</w:t>
            </w:r>
          </w:p>
        </w:tc>
        <w:tc>
          <w:tcPr>
            <w:tcW w:w="2268" w:type="dxa"/>
          </w:tcPr>
          <w:p>
            <w:pPr>
              <w:pStyle w:val="0"/>
              <w:jc w:val="center"/>
            </w:pPr>
            <w:r>
              <w:rPr>
                <w:sz w:val="20"/>
              </w:rPr>
              <w:t xml:space="preserve">Транспортный налог</w:t>
            </w:r>
          </w:p>
        </w:tc>
        <w:tc>
          <w:tcPr>
            <w:tcW w:w="3345" w:type="dxa"/>
          </w:tcPr>
          <w:p>
            <w:pPr>
              <w:pStyle w:val="0"/>
              <w:jc w:val="center"/>
            </w:pPr>
            <w:r>
              <w:rPr>
                <w:sz w:val="20"/>
              </w:rPr>
              <w:t xml:space="preserve">Освобождение от уплаты налога общественных организаций инвалидов, использующих транспортные средства для осуществления своей уставной деятельности</w:t>
            </w:r>
          </w:p>
        </w:tc>
        <w:tc>
          <w:tcPr>
            <w:tcW w:w="2211" w:type="dxa"/>
          </w:tcPr>
          <w:p>
            <w:pPr>
              <w:pStyle w:val="0"/>
              <w:jc w:val="center"/>
            </w:pPr>
            <w:hyperlink w:history="0" r:id="rId103" w:tooltip="Закон Омской области от 18.11.2002 N 407-ОЗ (ред. от 25.11.2022) &quot;О транспортном налоге&quot; (принят Постановлением ЗС Омской области от 11.11.2002 N 220) (с изм. и доп., вступающими в силу с 01.01.2023) ------------ Недействующая редакция {КонсультантПлюс}">
              <w:r>
                <w:rPr>
                  <w:sz w:val="20"/>
                  <w:color w:val="0000ff"/>
                </w:rPr>
                <w:t xml:space="preserve">Подпункт 3 пункта 1 статьи 3</w:t>
              </w:r>
            </w:hyperlink>
            <w:r>
              <w:rPr>
                <w:sz w:val="20"/>
              </w:rPr>
              <w:t xml:space="preserve"> Закона Омской области "О транспортном налоге"</w:t>
            </w:r>
          </w:p>
        </w:tc>
        <w:tc>
          <w:tcPr>
            <w:tcW w:w="1984" w:type="dxa"/>
          </w:tcPr>
          <w:p>
            <w:pPr>
              <w:pStyle w:val="0"/>
              <w:jc w:val="center"/>
            </w:pPr>
            <w:r>
              <w:rPr>
                <w:sz w:val="20"/>
              </w:rPr>
              <w:t xml:space="preserve">Минтруд</w:t>
            </w:r>
          </w:p>
        </w:tc>
        <w:tc>
          <w:tcPr>
            <w:tcW w:w="2388" w:type="dxa"/>
          </w:tcPr>
          <w:p>
            <w:pPr>
              <w:pStyle w:val="0"/>
              <w:jc w:val="center"/>
            </w:pPr>
            <w:r>
              <w:rPr>
                <w:sz w:val="20"/>
              </w:rPr>
              <w:t xml:space="preserve">Доля региональных отделений общероссийских общественных организаций инвалидов, воспользовавшихся налоговой преференцией в части освобождения от уплаты налога на транспортные средства, в общем количестве указанных организаций в отчетном году</w:t>
            </w:r>
          </w:p>
        </w:tc>
        <w:tc>
          <w:tcPr>
            <w:tcW w:w="1304" w:type="dxa"/>
          </w:tcPr>
          <w:p>
            <w:pPr>
              <w:pStyle w:val="0"/>
              <w:jc w:val="center"/>
            </w:pPr>
            <w:r>
              <w:rPr>
                <w:sz w:val="20"/>
              </w:rPr>
              <w:t xml:space="preserve">процентов</w:t>
            </w:r>
          </w:p>
        </w:tc>
        <w:tc>
          <w:tcPr>
            <w:tcW w:w="964" w:type="dxa"/>
          </w:tcPr>
          <w:p>
            <w:pPr>
              <w:pStyle w:val="0"/>
              <w:jc w:val="center"/>
            </w:pPr>
            <w:r>
              <w:rPr>
                <w:sz w:val="20"/>
              </w:rPr>
              <w:t xml:space="preserve">16</w:t>
            </w:r>
          </w:p>
        </w:tc>
        <w:tc>
          <w:tcPr>
            <w:tcW w:w="907" w:type="dxa"/>
          </w:tcPr>
          <w:p>
            <w:pPr>
              <w:pStyle w:val="0"/>
              <w:jc w:val="center"/>
            </w:pPr>
            <w:r>
              <w:rPr>
                <w:sz w:val="20"/>
              </w:rPr>
              <w:t xml:space="preserve">16</w:t>
            </w:r>
          </w:p>
        </w:tc>
        <w:tc>
          <w:tcPr>
            <w:tcW w:w="737" w:type="dxa"/>
          </w:tcPr>
          <w:p>
            <w:pPr>
              <w:pStyle w:val="0"/>
              <w:jc w:val="center"/>
            </w:pPr>
            <w:r>
              <w:rPr>
                <w:sz w:val="20"/>
              </w:rPr>
              <w:t xml:space="preserve">16</w:t>
            </w:r>
          </w:p>
        </w:tc>
        <w:tc>
          <w:tcPr>
            <w:tcW w:w="794" w:type="dxa"/>
          </w:tcPr>
          <w:p>
            <w:pPr>
              <w:pStyle w:val="0"/>
              <w:jc w:val="center"/>
            </w:pPr>
            <w:r>
              <w:rPr>
                <w:sz w:val="20"/>
              </w:rPr>
              <w:t xml:space="preserve">16</w:t>
            </w:r>
          </w:p>
        </w:tc>
        <w:tc>
          <w:tcPr>
            <w:tcW w:w="850" w:type="dxa"/>
          </w:tcPr>
          <w:p>
            <w:pPr>
              <w:pStyle w:val="0"/>
              <w:jc w:val="center"/>
            </w:pPr>
            <w:r>
              <w:rPr>
                <w:sz w:val="20"/>
              </w:rPr>
              <w:t xml:space="preserve">16</w:t>
            </w:r>
          </w:p>
        </w:tc>
        <w:tc>
          <w:tcPr>
            <w:tcW w:w="794" w:type="dxa"/>
          </w:tcPr>
          <w:p>
            <w:pPr>
              <w:pStyle w:val="0"/>
              <w:jc w:val="center"/>
            </w:pPr>
            <w:r>
              <w:rPr>
                <w:sz w:val="20"/>
              </w:rPr>
              <w:t xml:space="preserve">16</w:t>
            </w:r>
          </w:p>
        </w:tc>
        <w:tc>
          <w:tcPr>
            <w:tcW w:w="794" w:type="dxa"/>
          </w:tcPr>
          <w:p>
            <w:pPr>
              <w:pStyle w:val="0"/>
              <w:jc w:val="center"/>
            </w:pPr>
            <w:r>
              <w:rPr>
                <w:sz w:val="20"/>
              </w:rPr>
              <w:t xml:space="preserve">16</w:t>
            </w:r>
          </w:p>
        </w:tc>
        <w:tc>
          <w:tcPr>
            <w:tcW w:w="794" w:type="dxa"/>
          </w:tcPr>
          <w:p>
            <w:pPr>
              <w:pStyle w:val="0"/>
              <w:jc w:val="center"/>
            </w:pPr>
            <w:r>
              <w:rPr>
                <w:sz w:val="20"/>
              </w:rPr>
              <w:t xml:space="preserve">16</w:t>
            </w:r>
          </w:p>
        </w:tc>
        <w:tc>
          <w:tcPr>
            <w:tcW w:w="794" w:type="dxa"/>
          </w:tcPr>
          <w:p>
            <w:pPr>
              <w:pStyle w:val="0"/>
              <w:jc w:val="center"/>
            </w:pPr>
            <w:r>
              <w:rPr>
                <w:sz w:val="20"/>
              </w:rPr>
              <w:t xml:space="preserve">16</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493" w:name="P7493"/>
    <w:bookmarkEnd w:id="7493"/>
    <w:p>
      <w:pPr>
        <w:pStyle w:val="0"/>
        <w:spacing w:before="200" w:line-rule="auto"/>
        <w:ind w:firstLine="540"/>
        <w:jc w:val="both"/>
      </w:pPr>
      <w:r>
        <w:rPr>
          <w:sz w:val="20"/>
        </w:rPr>
        <w:t xml:space="preserve">&lt;1&gt; Показатель определяется по данным Минтруда и Управления Федеральной налоговой службы по Омской области. Данные для расчета показателей применяются за налоговый период, срок уплаты транспортного налога по которому наступает в отчетном году.</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570-п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570-п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8&amp;n=203623&amp;dst=100010" TargetMode = "External"/>
	<Relationship Id="rId8" Type="http://schemas.openxmlformats.org/officeDocument/2006/relationships/hyperlink" Target="https://login.consultant.ru/link/?req=doc&amp;base=LAW&amp;n=461674&amp;dst=2" TargetMode = "External"/>
	<Relationship Id="rId9" Type="http://schemas.openxmlformats.org/officeDocument/2006/relationships/hyperlink" Target="https://login.consultant.ru/link/?req=doc&amp;base=LAW&amp;n=462134&amp;dst=34531"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LAW&amp;n=441135" TargetMode = "External"/>
	<Relationship Id="rId13" Type="http://schemas.openxmlformats.org/officeDocument/2006/relationships/hyperlink" Target="https://login.consultant.ru/link/?req=doc&amp;base=LAW&amp;n=461674" TargetMode = "External"/>
	<Relationship Id="rId14" Type="http://schemas.openxmlformats.org/officeDocument/2006/relationships/hyperlink" Target="https://login.consultant.ru/link/?req=doc&amp;base=LAW&amp;n=461674" TargetMode = "External"/>
	<Relationship Id="rId15" Type="http://schemas.openxmlformats.org/officeDocument/2006/relationships/hyperlink" Target="https://login.consultant.ru/link/?req=doc&amp;base=LAW&amp;n=461674" TargetMode = "External"/>
	<Relationship Id="rId16" Type="http://schemas.openxmlformats.org/officeDocument/2006/relationships/hyperlink" Target="https://login.consultant.ru/link/?req=doc&amp;base=LAW&amp;n=461674" TargetMode = "External"/>
	<Relationship Id="rId17" Type="http://schemas.openxmlformats.org/officeDocument/2006/relationships/hyperlink" Target="https://login.consultant.ru/link/?req=doc&amp;base=LAW&amp;n=461674" TargetMode = "External"/>
	<Relationship Id="rId18" Type="http://schemas.openxmlformats.org/officeDocument/2006/relationships/hyperlink" Target="https://login.consultant.ru/link/?req=doc&amp;base=RLAW148&amp;n=196008" TargetMode = "External"/>
	<Relationship Id="rId19" Type="http://schemas.openxmlformats.org/officeDocument/2006/relationships/hyperlink" Target="https://login.consultant.ru/link/?req=doc&amp;base=LAW&amp;n=129336" TargetMode = "External"/>
	<Relationship Id="rId20" Type="http://schemas.openxmlformats.org/officeDocument/2006/relationships/hyperlink" Target="https://login.consultant.ru/link/?req=doc&amp;base=RLAW148&amp;n=196008" TargetMode = "External"/>
	<Relationship Id="rId21" Type="http://schemas.openxmlformats.org/officeDocument/2006/relationships/hyperlink" Target="https://login.consultant.ru/link/?req=doc&amp;base=RLAW148&amp;n=196008" TargetMode = "External"/>
	<Relationship Id="rId22" Type="http://schemas.openxmlformats.org/officeDocument/2006/relationships/hyperlink" Target="https://login.consultant.ru/link/?req=doc&amp;base=RLAW148&amp;n=196008" TargetMode = "External"/>
	<Relationship Id="rId23" Type="http://schemas.openxmlformats.org/officeDocument/2006/relationships/hyperlink" Target="https://login.consultant.ru/link/?req=doc&amp;base=RLAW148&amp;n=196008" TargetMode = "External"/>
	<Relationship Id="rId24" Type="http://schemas.openxmlformats.org/officeDocument/2006/relationships/hyperlink" Target="https://login.consultant.ru/link/?req=doc&amp;base=RLAW148&amp;n=196008" TargetMode = "External"/>
	<Relationship Id="rId25" Type="http://schemas.openxmlformats.org/officeDocument/2006/relationships/hyperlink" Target="https://login.consultant.ru/link/?req=doc&amp;base=LAW&amp;n=462134" TargetMode = "External"/>
	<Relationship Id="rId26" Type="http://schemas.openxmlformats.org/officeDocument/2006/relationships/hyperlink" Target="https://login.consultant.ru/link/?req=doc&amp;base=RLAW148&amp;n=196008" TargetMode = "External"/>
	<Relationship Id="rId27" Type="http://schemas.openxmlformats.org/officeDocument/2006/relationships/hyperlink" Target="https://login.consultant.ru/link/?req=doc&amp;base=LAW&amp;n=462134" TargetMode = "External"/>
	<Relationship Id="rId28" Type="http://schemas.openxmlformats.org/officeDocument/2006/relationships/hyperlink" Target="https://login.consultant.ru/link/?req=doc&amp;base=RLAW148&amp;n=196008" TargetMode = "External"/>
	<Relationship Id="rId29" Type="http://schemas.openxmlformats.org/officeDocument/2006/relationships/hyperlink" Target="https://login.consultant.ru/link/?req=doc&amp;base=LAW&amp;n=462134" TargetMode = "External"/>
	<Relationship Id="rId30" Type="http://schemas.openxmlformats.org/officeDocument/2006/relationships/hyperlink" Target="https://login.consultant.ru/link/?req=doc&amp;base=RLAW148&amp;n=196008" TargetMode = "External"/>
	<Relationship Id="rId31" Type="http://schemas.openxmlformats.org/officeDocument/2006/relationships/hyperlink" Target="https://login.consultant.ru/link/?req=doc&amp;base=LAW&amp;n=446060" TargetMode = "External"/>
	<Relationship Id="rId32" Type="http://schemas.openxmlformats.org/officeDocument/2006/relationships/hyperlink" Target="https://login.consultant.ru/link/?req=doc&amp;base=LAW&amp;n=129336" TargetMode = "External"/>
	<Relationship Id="rId33" Type="http://schemas.openxmlformats.org/officeDocument/2006/relationships/hyperlink" Target="https://login.consultant.ru/link/?req=doc&amp;base=LAW&amp;n=129336" TargetMode = "External"/>
	<Relationship Id="rId34" Type="http://schemas.openxmlformats.org/officeDocument/2006/relationships/hyperlink" Target="https://login.consultant.ru/link/?req=doc&amp;base=INT&amp;n=37511" TargetMode = "External"/>
	<Relationship Id="rId35" Type="http://schemas.openxmlformats.org/officeDocument/2006/relationships/hyperlink" Target="https://login.consultant.ru/link/?req=doc&amp;base=LAW&amp;n=357927" TargetMode = "External"/>
	<Relationship Id="rId36" Type="http://schemas.openxmlformats.org/officeDocument/2006/relationships/hyperlink" Target="https://login.consultant.ru/link/?req=doc&amp;base=LAW&amp;n=430906" TargetMode = "External"/>
	<Relationship Id="rId37" Type="http://schemas.openxmlformats.org/officeDocument/2006/relationships/hyperlink" Target="https://login.consultant.ru/link/?req=doc&amp;base=LAW&amp;n=165069" TargetMode = "External"/>
	<Relationship Id="rId38" Type="http://schemas.openxmlformats.org/officeDocument/2006/relationships/hyperlink" Target="https://login.consultant.ru/link/?req=doc&amp;base=LAW&amp;n=389271" TargetMode = "External"/>
	<Relationship Id="rId39" Type="http://schemas.openxmlformats.org/officeDocument/2006/relationships/hyperlink" Target="https://login.consultant.ru/link/?req=doc&amp;base=LAW&amp;n=398015" TargetMode = "External"/>
	<Relationship Id="rId40" Type="http://schemas.openxmlformats.org/officeDocument/2006/relationships/hyperlink" Target="https://login.consultant.ru/link/?req=doc&amp;base=LAW&amp;n=193464" TargetMode = "External"/>
	<Relationship Id="rId41" Type="http://schemas.openxmlformats.org/officeDocument/2006/relationships/hyperlink" Target="https://login.consultant.ru/link/?req=doc&amp;base=RLAW148&amp;n=196008" TargetMode = "External"/>
	<Relationship Id="rId42" Type="http://schemas.openxmlformats.org/officeDocument/2006/relationships/hyperlink" Target="https://login.consultant.ru/link/?req=doc&amp;base=LAW&amp;n=461674&amp;dst=2" TargetMode = "External"/>
	<Relationship Id="rId43" Type="http://schemas.openxmlformats.org/officeDocument/2006/relationships/hyperlink" Target="https://login.consultant.ru/link/?req=doc&amp;base=LAW&amp;n=462134&amp;dst=34531" TargetMode = "External"/>
	<Relationship Id="rId44" Type="http://schemas.openxmlformats.org/officeDocument/2006/relationships/hyperlink" Target="https://login.consultant.ru/link/?req=doc&amp;base=LAW&amp;n=453316&amp;dst=173"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283904&amp;dst=100760" TargetMode = "External"/>
	<Relationship Id="rId47" Type="http://schemas.openxmlformats.org/officeDocument/2006/relationships/hyperlink" Target="https://login.consultant.ru/link/?req=doc&amp;base=LAW&amp;n=283904&amp;dst=100206" TargetMode = "External"/>
	<Relationship Id="rId48" Type="http://schemas.openxmlformats.org/officeDocument/2006/relationships/hyperlink" Target="https://login.consultant.ru/link/?req=doc&amp;base=LAW&amp;n=283245&amp;dst=100014" TargetMode = "External"/>
	<Relationship Id="rId49" Type="http://schemas.openxmlformats.org/officeDocument/2006/relationships/hyperlink" Target="https://login.consultant.ru/link/?req=doc&amp;base=LAW&amp;n=446060" TargetMode = "External"/>
	<Relationship Id="rId50" Type="http://schemas.openxmlformats.org/officeDocument/2006/relationships/hyperlink" Target="https://login.consultant.ru/link/?req=doc&amp;base=LAW&amp;n=283904&amp;dst=100760" TargetMode = "External"/>
	<Relationship Id="rId51" Type="http://schemas.openxmlformats.org/officeDocument/2006/relationships/hyperlink" Target="https://login.consultant.ru/link/?req=doc&amp;base=LAW&amp;n=283245&amp;dst=100014" TargetMode = "External"/>
	<Relationship Id="rId52" Type="http://schemas.openxmlformats.org/officeDocument/2006/relationships/hyperlink" Target="https://login.consultant.ru/link/?req=doc&amp;base=RLAW148&amp;n=205349" TargetMode = "External"/>
	<Relationship Id="rId53" Type="http://schemas.openxmlformats.org/officeDocument/2006/relationships/hyperlink" Target="https://login.consultant.ru/link/?req=doc&amp;base=RLAW148&amp;n=205349" TargetMode = "External"/>
	<Relationship Id="rId54" Type="http://schemas.openxmlformats.org/officeDocument/2006/relationships/hyperlink" Target="https://login.consultant.ru/link/?req=doc&amp;base=LAW&amp;n=441135" TargetMode = "External"/>
	<Relationship Id="rId55" Type="http://schemas.openxmlformats.org/officeDocument/2006/relationships/hyperlink" Target="https://login.consultant.ru/link/?req=doc&amp;base=LAW&amp;n=441135" TargetMode = "External"/>
	<Relationship Id="rId56" Type="http://schemas.openxmlformats.org/officeDocument/2006/relationships/hyperlink" Target="https://login.consultant.ru/link/?req=doc&amp;base=LAW&amp;n=441135" TargetMode = "External"/>
	<Relationship Id="rId57" Type="http://schemas.openxmlformats.org/officeDocument/2006/relationships/hyperlink" Target="https://login.consultant.ru/link/?req=doc&amp;base=LAW&amp;n=446065" TargetMode = "External"/>
	<Relationship Id="rId58" Type="http://schemas.openxmlformats.org/officeDocument/2006/relationships/hyperlink" Target="https://login.consultant.ru/link/?req=doc&amp;base=LAW&amp;n=446065" TargetMode = "External"/>
	<Relationship Id="rId59" Type="http://schemas.openxmlformats.org/officeDocument/2006/relationships/hyperlink" Target="https://login.consultant.ru/link/?req=doc&amp;base=LAW&amp;n=441135" TargetMode = "External"/>
	<Relationship Id="rId60" Type="http://schemas.openxmlformats.org/officeDocument/2006/relationships/hyperlink" Target="https://login.consultant.ru/link/?req=doc&amp;base=LAW&amp;n=441135" TargetMode = "External"/>
	<Relationship Id="rId61" Type="http://schemas.openxmlformats.org/officeDocument/2006/relationships/hyperlink" Target="https://login.consultant.ru/link/?req=doc&amp;base=LAW&amp;n=441135" TargetMode = "External"/>
	<Relationship Id="rId62" Type="http://schemas.openxmlformats.org/officeDocument/2006/relationships/hyperlink" Target="https://login.consultant.ru/link/?req=doc&amp;base=RLAW148&amp;n=169197&amp;dst=100007" TargetMode = "External"/>
	<Relationship Id="rId63" Type="http://schemas.openxmlformats.org/officeDocument/2006/relationships/hyperlink" Target="https://login.consultant.ru/link/?req=doc&amp;base=LAW&amp;n=441135" TargetMode = "External"/>
	<Relationship Id="rId64" Type="http://schemas.openxmlformats.org/officeDocument/2006/relationships/hyperlink" Target="https://login.consultant.ru/link/?req=doc&amp;base=RLAW148&amp;n=204337" TargetMode = "External"/>
	<Relationship Id="rId65" Type="http://schemas.openxmlformats.org/officeDocument/2006/relationships/hyperlink" Target="https://login.consultant.ru/link/?req=doc&amp;base=LAW&amp;n=389104" TargetMode = "External"/>
	<Relationship Id="rId66" Type="http://schemas.openxmlformats.org/officeDocument/2006/relationships/hyperlink" Target="https://login.consultant.ru/link/?req=doc&amp;base=LAW&amp;n=431870&amp;dst=148" TargetMode = "External"/>
	<Relationship Id="rId67" Type="http://schemas.openxmlformats.org/officeDocument/2006/relationships/hyperlink" Target="https://login.consultant.ru/link/?req=doc&amp;base=LAW&amp;n=441135" TargetMode = "External"/>
	<Relationship Id="rId68" Type="http://schemas.openxmlformats.org/officeDocument/2006/relationships/hyperlink" Target="https://login.consultant.ru/link/?req=doc&amp;base=LAW&amp;n=441135" TargetMode = "External"/>
	<Relationship Id="rId69" Type="http://schemas.openxmlformats.org/officeDocument/2006/relationships/hyperlink" Target="https://login.consultant.ru/link/?req=doc&amp;base=LAW&amp;n=441135" TargetMode = "External"/>
	<Relationship Id="rId70" Type="http://schemas.openxmlformats.org/officeDocument/2006/relationships/hyperlink" Target="https://login.consultant.ru/link/?req=doc&amp;base=LAW&amp;n=446065" TargetMode = "External"/>
	<Relationship Id="rId71" Type="http://schemas.openxmlformats.org/officeDocument/2006/relationships/hyperlink" Target="https://login.consultant.ru/link/?req=doc&amp;base=LAW&amp;n=446065" TargetMode = "External"/>
	<Relationship Id="rId72" Type="http://schemas.openxmlformats.org/officeDocument/2006/relationships/hyperlink" Target="https://login.consultant.ru/link/?req=doc&amp;base=RLAW148&amp;n=169197&amp;dst=100007" TargetMode = "External"/>
	<Relationship Id="rId73" Type="http://schemas.openxmlformats.org/officeDocument/2006/relationships/hyperlink" Target="https://login.consultant.ru/link/?req=doc&amp;base=RLAW148&amp;n=169197&amp;dst=100007" TargetMode = "External"/>
	<Relationship Id="rId74" Type="http://schemas.openxmlformats.org/officeDocument/2006/relationships/hyperlink" Target="https://login.consultant.ru/link/?req=doc&amp;base=LAW&amp;n=453316&amp;dst=173" TargetMode = "External"/>
	<Relationship Id="rId75" Type="http://schemas.openxmlformats.org/officeDocument/2006/relationships/hyperlink" Target="https://login.consultant.ru/link/?req=doc&amp;base=LAW&amp;n=461085&amp;dst=7350" TargetMode = "External"/>
	<Relationship Id="rId76" Type="http://schemas.openxmlformats.org/officeDocument/2006/relationships/hyperlink" Target="https://login.consultant.ru/link/?req=doc&amp;base=RLAW148&amp;n=191948&amp;dst=100034" TargetMode = "External"/>
	<Relationship Id="rId77" Type="http://schemas.openxmlformats.org/officeDocument/2006/relationships/hyperlink" Target="https://login.consultant.ru/link/?req=doc&amp;base=RLAW148&amp;n=191948&amp;dst=100146" TargetMode = "External"/>
	<Relationship Id="rId78" Type="http://schemas.openxmlformats.org/officeDocument/2006/relationships/image" Target="media/image2.wmf"/>
	<Relationship Id="rId79" Type="http://schemas.openxmlformats.org/officeDocument/2006/relationships/hyperlink" Target="https://login.consultant.ru/link/?req=doc&amp;base=RLAW148&amp;n=191948&amp;dst=100147" TargetMode = "External"/>
	<Relationship Id="rId80" Type="http://schemas.openxmlformats.org/officeDocument/2006/relationships/image" Target="media/image3.wmf"/>
	<Relationship Id="rId81" Type="http://schemas.openxmlformats.org/officeDocument/2006/relationships/hyperlink" Target="https://login.consultant.ru/link/?req=doc&amp;base=RLAW148&amp;n=191948&amp;dst=100128" TargetMode = "External"/>
	<Relationship Id="rId82" Type="http://schemas.openxmlformats.org/officeDocument/2006/relationships/hyperlink" Target="https://login.consultant.ru/link/?req=doc&amp;base=LAW&amp;n=461085&amp;dst=7350" TargetMode = "External"/>
	<Relationship Id="rId83" Type="http://schemas.openxmlformats.org/officeDocument/2006/relationships/hyperlink" Target="https://login.consultant.ru/link/?req=doc&amp;base=LAW&amp;n=461085&amp;dst=103626" TargetMode = "External"/>
	<Relationship Id="rId84" Type="http://schemas.openxmlformats.org/officeDocument/2006/relationships/image" Target="media/image4.wmf"/>
	<Relationship Id="rId85" Type="http://schemas.openxmlformats.org/officeDocument/2006/relationships/hyperlink" Target="https://login.consultant.ru/link/?req=doc&amp;base=RLAW148&amp;n=191948&amp;dst=100128" TargetMode = "External"/>
	<Relationship Id="rId86" Type="http://schemas.openxmlformats.org/officeDocument/2006/relationships/hyperlink" Target="https://login.consultant.ru/link/?req=doc&amp;base=RLAW148&amp;n=190423&amp;dst=100092" TargetMode = "External"/>
	<Relationship Id="rId87" Type="http://schemas.openxmlformats.org/officeDocument/2006/relationships/hyperlink" Target="https://login.consultant.ru/link/?req=doc&amp;base=RLAW148&amp;n=190423&amp;dst=100092" TargetMode = "External"/>
	<Relationship Id="rId88" Type="http://schemas.openxmlformats.org/officeDocument/2006/relationships/hyperlink" Target="https://login.consultant.ru/link/?req=doc&amp;base=RLAW148&amp;n=190423&amp;dst=100484" TargetMode = "External"/>
	<Relationship Id="rId89" Type="http://schemas.openxmlformats.org/officeDocument/2006/relationships/hyperlink" Target="https://login.consultant.ru/link/?req=doc&amp;base=RLAW148&amp;n=190423&amp;dst=100484" TargetMode = "External"/>
	<Relationship Id="rId90" Type="http://schemas.openxmlformats.org/officeDocument/2006/relationships/hyperlink" Target="https://login.consultant.ru/link/?req=doc&amp;base=LAW&amp;n=436057" TargetMode = "External"/>
	<Relationship Id="rId91" Type="http://schemas.openxmlformats.org/officeDocument/2006/relationships/hyperlink" Target="https://login.consultant.ru/link/?req=doc&amp;base=LAW&amp;n=435861" TargetMode = "External"/>
	<Relationship Id="rId92" Type="http://schemas.openxmlformats.org/officeDocument/2006/relationships/hyperlink" Target="https://login.consultant.ru/link/?req=doc&amp;base=LAW&amp;n=435859" TargetMode = "External"/>
	<Relationship Id="rId93" Type="http://schemas.openxmlformats.org/officeDocument/2006/relationships/hyperlink" Target="https://login.consultant.ru/link/?req=doc&amp;base=RLAW148&amp;n=190423&amp;dst=16" TargetMode = "External"/>
	<Relationship Id="rId94" Type="http://schemas.openxmlformats.org/officeDocument/2006/relationships/hyperlink" Target="https://login.consultant.ru/link/?req=doc&amp;base=RLAW148&amp;n=190423&amp;dst=16" TargetMode = "External"/>
	<Relationship Id="rId95" Type="http://schemas.openxmlformats.org/officeDocument/2006/relationships/hyperlink" Target="https://login.consultant.ru/link/?req=doc&amp;base=RLAW148&amp;n=204282" TargetMode = "External"/>
	<Relationship Id="rId96" Type="http://schemas.openxmlformats.org/officeDocument/2006/relationships/hyperlink" Target="https://login.consultant.ru/link/?req=doc&amp;base=RLAW148&amp;n=190423&amp;dst=17" TargetMode = "External"/>
	<Relationship Id="rId97" Type="http://schemas.openxmlformats.org/officeDocument/2006/relationships/hyperlink" Target="https://login.consultant.ru/link/?req=doc&amp;base=RLAW148&amp;n=190423&amp;dst=17" TargetMode = "External"/>
	<Relationship Id="rId98" Type="http://schemas.openxmlformats.org/officeDocument/2006/relationships/hyperlink" Target="https://login.consultant.ru/link/?req=doc&amp;base=RLAW148&amp;n=190423&amp;dst=29" TargetMode = "External"/>
	<Relationship Id="rId99" Type="http://schemas.openxmlformats.org/officeDocument/2006/relationships/hyperlink" Target="https://login.consultant.ru/link/?req=doc&amp;base=RLAW148&amp;n=190423&amp;dst=29" TargetMode = "External"/>
	<Relationship Id="rId100" Type="http://schemas.openxmlformats.org/officeDocument/2006/relationships/hyperlink" Target="https://login.consultant.ru/link/?req=doc&amp;base=LAW&amp;n=426999" TargetMode = "External"/>
	<Relationship Id="rId101" Type="http://schemas.openxmlformats.org/officeDocument/2006/relationships/hyperlink" Target="https://login.consultant.ru/link/?req=doc&amp;base=RLAW148&amp;n=190423&amp;dst=100485" TargetMode = "External"/>
	<Relationship Id="rId102" Type="http://schemas.openxmlformats.org/officeDocument/2006/relationships/hyperlink" Target="https://login.consultant.ru/link/?req=doc&amp;base=RLAW148&amp;n=190423&amp;dst=100485" TargetMode = "External"/>
	<Relationship Id="rId103" Type="http://schemas.openxmlformats.org/officeDocument/2006/relationships/hyperlink" Target="https://login.consultant.ru/link/?req=doc&amp;base=RLAW148&amp;n=190423&amp;dst=10009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28.10.2023 N 570-п
"Об утверждении государственной программы Омской области "Социальная поддержка населения"</dc:title>
  <dcterms:created xsi:type="dcterms:W3CDTF">2023-12-05T15:52:24Z</dcterms:created>
</cp:coreProperties>
</file>