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Орловской области от 13.06.2019 N 2349-ОЗ</w:t>
              <w:br/>
              <w:t xml:space="preserve">(ред. от 12.12.2022)</w:t>
              <w:br/>
              <w:t xml:space="preserve">"О содействии территориальному общественному самоуправлению в Орловской области"</w:t>
              <w:br/>
              <w:t xml:space="preserve">(принят ООСНД 31.05.2019)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 июня 2019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2349-ОЗ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2"/>
        <w:spacing w:before="200" w:line-rule="auto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ОРЛОВСКОЙ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СОДЕЙСТВИИ ТЕРРИТОРИАЛЬНОМУ ОБЩЕСТВЕННОМУ САМОУПРАВЛЕНИЮ</w:t>
      </w:r>
    </w:p>
    <w:p>
      <w:pPr>
        <w:pStyle w:val="2"/>
        <w:jc w:val="center"/>
      </w:pPr>
      <w:r>
        <w:rPr>
          <w:sz w:val="20"/>
        </w:rPr>
        <w:t xml:space="preserve">В ОРЛОВСКОЙ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Орловским областным</w:t>
      </w:r>
    </w:p>
    <w:p>
      <w:pPr>
        <w:pStyle w:val="0"/>
        <w:jc w:val="right"/>
      </w:pPr>
      <w:r>
        <w:rPr>
          <w:sz w:val="20"/>
        </w:rPr>
        <w:t xml:space="preserve">Советом народных депутатов</w:t>
      </w:r>
    </w:p>
    <w:p>
      <w:pPr>
        <w:pStyle w:val="0"/>
        <w:jc w:val="right"/>
      </w:pPr>
      <w:r>
        <w:rPr>
          <w:sz w:val="20"/>
        </w:rPr>
        <w:t xml:space="preserve">31 мая 2019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Орловской области от 12.12.2022 N 2843-ОЗ &quot;О внесении изменений в статью 2 Закона Орловской области &quot;О порядке организации и ведения регистра муниципальных нормативных правовых актов Орловской области&quot; и Закон Орловской области &quot;О содействии территориальному общественному самоуправлению в Орловской области&quot; (принят ООСНД 02.12.202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Орловской области от 12.12.2022 N 2843-ОЗ)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цель, задачи, основные принципы, формы содействия территориальному общественному самоуправлению в Орловской области, а также разграничивает полномочия органов государственной власти Орловской области в сфере содействия территориальному общественному самоуправлению в Орловской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Правовая основа содействия территориальному общественному самоуправлению в Орловской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содействия территориальному общественному самоуправлению в Орловской области составляют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Федеральный </w:t>
      </w:r>
      <w:hyperlink w:history="0" r:id="rId9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Федерации", иные федеральные законы, другие нормативные правовые акты Российской Федерации, </w:t>
      </w:r>
      <w:hyperlink w:history="0" r:id="rId10" w:tooltip="Устав (Основной Закон) Орловской области от 26.02.1996 N 7-ОЗ (принят ООД РФ 26.02.1996) (ред. от 31.08.2022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(Основной Закон) Орловской области, настоящий Закон, иные законы Орловской области и другие нормативные правовые акты Орловской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понятия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территориальное общественное самоуправление в Орловской области - самоорганизация граждан по месту их жительства на части территории поселения, муниципального округа, городского округа в Орловской области для самостоятельного и под свою ответственность осуществления собственных инициатив по вопросам местного значения;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Закон Орловской области от 12.12.2022 N 2843-ОЗ &quot;О внесении изменений в статью 2 Закона Орловской области &quot;О порядке организации и ведения регистра муниципальных нормативных правовых актов Орловской области&quot; и Закон Орловской области &quot;О содействии территориальному общественному самоуправлению в Орловской области&quot; (принят ООСНД 02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12.12.2022 N 2843-ОЗ)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территориальному общественному самоуправлению в Орловской области - совокупность мер, принимаемых органами государственной власти Орловской области в соответствии с законодательством Российской Федерации и законодательством Орловской области в целях обеспечения гарантий, создания правовых, экономических и организационных условий и стимулов для развития территориального общественного самоуправления в Орловской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понятия и термины, используемые в настоящем Законе, применяются в значениях, определенных Федеральным </w:t>
      </w:r>
      <w:hyperlink w:history="0" r:id="rId12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Цель и задачи содействия территориальному общественному самоуправлению в Орловской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Целью содействия территориальному общественному самоуправлению в Орловской области является создание благоприятных условий и стимулов для развития территориального общественного самоуправления в Орловской области как одной из форм участия населения в осуществлении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Задачами содействия территориальному общественному самоуправлению в Орловской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вовлечение населения Орловской области в процессы формирования и развития территориального общественного самоуправления в Орловской области в целях эффективного решения вопросов местного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повышение уровня информированности населения Орловской области о деятельности территориального общественного самоуправления в Орловской области, обеспечение свободного доступа к информации о территориальном общественном самоуправлении в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совершенствование взаимодействия органов государственной власти Орловской области и органов местного самоуправления муниципальных образований Орловской области с органами территориального общественного самоуправления в Орловской области в целях реализации социально значимых инициатив населения соответствующего муниципального образования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активизация участия территориального общественного самоуправления в Орловской области в социально-экономическом развитии Орловской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Основные принципы содействия территориальному общественному самоуправлению в Орловской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принципами содействия территориальному общественному самоуправлению в Орловской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гласность;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равенство прав на содействие территориальному общественному самоуправлению в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сотрудничество органов государственной власти Орловской области и органов территориального общественного самоуправления в Орловской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Орловского областного Совета народных депутатов в сфере содействия территориальному общественному самоуправлению в Орловской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Орловский областной Совет народных депутатов в сфере содействия территориальному общественному самоуправлению в Орловской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законы Орловской области в сфере содействия территориальному общественному самоуправлению в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наряду с другими уполномоченными на то органами контроль за соблюдением и исполнением законов Орловской области в сфере содействия территориальному общественному самоуправлению в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иные полномочия в сфере содействия территориальному общественному самоуправлению в Орловской области в соответствии с законодательством Российской Федерации и законодательством Орловской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Полномочия Правительства Орловской области в сфере содействия территориальному общественному самоуправлению в Орловской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Орловской области в сфере содействия территориальному общественному самоуправлению в Орловской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участвует в осуществлении государственной политики в сфере содействия территориальному общественному самоуправлению в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орган исполнительной власти специальной компетенции Орловской области, уполномоченный в сфере содействия территориальному общественному самоуправлению в Орловской области (далее - уполномоченный орган);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Орловской области от 12.12.2022 N 2843-ОЗ &quot;О внесении изменений в статью 2 Закона Орловской области &quot;О порядке организации и ведения регистра муниципальных нормативных правовых актов Орловской области&quot; и Закон Орловской области &quot;О содействии территориальному общественному самоуправлению в Орловской области&quot; (принят ООСНД 02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12.12.2022 N 2843-ОЗ)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обеспечивает размещение в государственной специализированной информационной системе "Портал Орловской области - публичный информационный центр" в информационно-телекоммуникационной сети "Интернет" информации о территориальном общественном самоуправлении, в том числе сведений о состоянии, проблемах и перспективах развития территориального общественного самоуправления в Орловской области, об эффективности мер содействия территориальному общественному самоуправлению в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иные полномочия в сфере содействия территориальному общественному самоуправлению в Орловской области в соответствии с законодательством Российской Федерации и законодательством Орловской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Полномочия уполномоченного органа в сфере содействия территориальному общественному самоуправлению в Орловской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орган в сфере содействия территориальному общественному самоуправлению в Орловской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методическую поддержку органов территориального общественного самоуправления в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оказывает необходимую консультационную поддержку органам территориального общественного самоуправления в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популяризацию территориального общественного самоуправления в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проводит анализ эффективности мер содействия территориальному общественному самоуправлению в Орловской области, определяет порядок проведения такого анализа;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организационную поддержку территориального общественного самоуправления в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иные полномочия в сфере содействия территориальному общественному самоуправлению в соответствии с законодательством Российской Федерации и законодательством Орловской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Формы содействия территориальному общественному самоуправлению в Орловской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Содействие территориальному общественному самоуправлению в Орловской области осуществляется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информационная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консультационная и методическая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организационная поддержка.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Информационная поддержка территориального общественного самоуправления в Орловской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Информационная поддержка территориального общественного самоуправления в Орловской области осуществляется путем реализации мер, предусмотренных </w:t>
      </w:r>
      <w:hyperlink w:history="0" w:anchor="P86" w:tooltip="2. Правительство Орловской области обеспечивает размещение в государственной специализированной информационной системе &quot;Портал Орловской области - публичный информационный центр&quot; в информационно-телекоммуникационной сети &quot;Интернет&quot; информации о территориальном общественном самоуправлении в Орловской области, в том числе сведений о состоянии, проблемах и перспективах развития территориального общественного самоуправления в Орловской области, об эффективности мер содействия территориальному общественному с...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и </w:t>
      </w:r>
      <w:hyperlink w:history="0" w:anchor="P87" w:tooltip="3. Уполномоченный орган осуществляет популяризацию территориального общественного самоуправления в Орловской области путем распространения между органами местного самоуправления муниципальных образований Орловской области информационных материалов, посвященных территориальному общественному самоуправлению в Орловской области, в порядке, определенном уполномоченным органом.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настоящей статьи.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Орловской области обеспечивает размещение в государственной специализированной информационной системе "Портал Орловской области - публичный информационный центр" в информационно-телекоммуникационной сети "Интернет" информации о территориальном общественном самоуправлении в Орловской области, в том числе сведений о состоянии, проблемах и перспективах развития территориального общественного самоуправления в Орловской области, об эффективности мер содействия территориальному общественному самоуправлению в Орловской области, в порядке, определенном Правительством Орловской области.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орган осуществляет популяризацию территориального общественного самоуправления в Орловской области путем распространения между органами местного самоуправления муниципальных образований Орловской области информационных материалов, посвященных территориальному общественному самоуправлению в Орловской области, в порядке, определенном уполномоченным органом.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Консультационная и методическая поддержка территориального общественного самоуправления в Орловской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орган, в том числе совместно с иными органами исполнительной власти специальной компетенции Орловской области, органами местного самоуправления муниципальных образований Орловской области, общественными объединениями, осуществляет консультационную и методическую поддержку территориального общественного самоуправления в Орловской области путем: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Орловской области от 12.12.2022 N 2843-ОЗ &quot;О внесении изменений в статью 2 Закона Орловской области &quot;О порядке организации и ведения регистра муниципальных нормативных правовых актов Орловской области&quot; и Закон Орловской области &quot;О содействии территориальному общественному самоуправлению в Орловской области&quot; (принят ООСНД 02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12.12.2022 N 2843-ОЗ)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проведения консультаций с руководителями органов территориального общественного самоуправления в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доведения методических материалов в сфере территориального общественного самоуправления в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проведения семинаров и научно-практических конференций по вопросам территориального общественного самоуправления в Орловской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Консультационная и методическая поддержка территориального общественного самоуправления в Орловской области осуществляется в случаях и порядке, определенном уполномоченным органом.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Организационная поддержка территориального общественного самоуправления в Орловской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орган осуществляет организационную поддержку территориального общественного самоуправления в Орловской области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содействия в подготовке и проведении совещаний, круглых столов, конференций, семинаров и других мероприятий по вопросам территориального общественного самоуправления в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содействия развитию межрегионального и межмуниципального сотрудничества в сфере территориального общественного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создания условий для повышения уровня знаний руководителей территориального общественного самоуправления в Орловской области по вопросам осуществления территориального общественного самоуправления в Орловской области, совершенствования деловых качеств таких руководителей, подготовки их к выполнению управленческих функций в сфере территориального общественного самоуправления в Орловской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Организационная поддержка территориального общественного самоуправления в Орловской области осуществляется в порядке, определенном уполномоченным органом.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Финансирование содействия территориальному общественному самоуправлению в Орловской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содействия территориальному общественному самоуправлению в Орловской области осуществляется за счет средств областного бюджета в пределах бюджетных ассигнований, предусмотренных законом Орловской области об областном бюджете на соответствующий финансовый год и плановый период.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Орловской области</w:t>
      </w:r>
    </w:p>
    <w:p>
      <w:pPr>
        <w:pStyle w:val="0"/>
        <w:jc w:val="right"/>
      </w:pPr>
      <w:r>
        <w:rPr>
          <w:sz w:val="20"/>
        </w:rPr>
        <w:t xml:space="preserve">А.Е.КЛЫЧКОВ</w:t>
      </w:r>
    </w:p>
    <w:p>
      <w:pPr>
        <w:pStyle w:val="0"/>
        <w:jc w:val="both"/>
      </w:pPr>
      <w:r>
        <w:rPr>
          <w:sz w:val="20"/>
        </w:rPr>
        <w:t xml:space="preserve">город Орел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13 июня 2019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2349-ОЗ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Орловской области от 13.06.2019 N 2349-ОЗ</w:t>
            <w:br/>
            <w:t>(ред. от 12.12.2022)</w:t>
            <w:br/>
            <w:t>"О содействии территориальному общественному самоуп...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9C552FFAFA370CD8102C1C972D1C0077CE7F334A34BE866F701A3FC0599A21D1714ED33AF026A3627EF724342D4C3BA33F95BD0BBDDD8570E6098A4C0M" TargetMode = "External"/>
	<Relationship Id="rId8" Type="http://schemas.openxmlformats.org/officeDocument/2006/relationships/hyperlink" Target="consultantplus://offline/ref=79C552FFAFA370CD8102DFC464BD9F0879E4AA3CA018B137F90BF6A45AC0F25A4612B877F50E692825EF71A4C1M" TargetMode = "External"/>
	<Relationship Id="rId9" Type="http://schemas.openxmlformats.org/officeDocument/2006/relationships/hyperlink" Target="consultantplus://offline/ref=79C552FFAFA370CD8102DFC464BD9F087FEEAF38A349E635A85EF8A15290A84A505BB471EB0F693F23E427120DD59FFF61EA5BD5BBDEDA4BA0CEM" TargetMode = "External"/>
	<Relationship Id="rId10" Type="http://schemas.openxmlformats.org/officeDocument/2006/relationships/hyperlink" Target="consultantplus://offline/ref=79C552FFAFA370CD8102C1C972D1C0077CE7F334A34CE565F101A3FC0599A21D1714ED21AF5A663720F17241578292FCA6C4M" TargetMode = "External"/>
	<Relationship Id="rId11" Type="http://schemas.openxmlformats.org/officeDocument/2006/relationships/hyperlink" Target="consultantplus://offline/ref=79C552FFAFA370CD8102C1C972D1C0077CE7F334A34BE866F701A3FC0599A21D1714ED33AF026A3627EF724242D4C3BA33F95BD0BBDDD8570E6098A4C0M" TargetMode = "External"/>
	<Relationship Id="rId12" Type="http://schemas.openxmlformats.org/officeDocument/2006/relationships/hyperlink" Target="consultantplus://offline/ref=79C552FFAFA370CD8102DFC464BD9F087FEEAF38A349E635A85EF8A15290A84A425BEC7DEA08753725F171434BA8C2M" TargetMode = "External"/>
	<Relationship Id="rId13" Type="http://schemas.openxmlformats.org/officeDocument/2006/relationships/hyperlink" Target="consultantplus://offline/ref=79C552FFAFA370CD8102C1C972D1C0077CE7F334A34BE866F701A3FC0599A21D1714ED33AF026A3627EF724142D4C3BA33F95BD0BBDDD8570E6098A4C0M" TargetMode = "External"/>
	<Relationship Id="rId14" Type="http://schemas.openxmlformats.org/officeDocument/2006/relationships/hyperlink" Target="consultantplus://offline/ref=79C552FFAFA370CD8102C1C972D1C0077CE7F334A34BE866F701A3FC0599A21D1714ED33AF026A3627EF724042D4C3BA33F95BD0BBDDD8570E6098A4C0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Орловской области от 13.06.2019 N 2349-ОЗ
(ред. от 12.12.2022)
"О содействии территориальному общественному самоуправлению в Орловской области"
(принят ООСНД 31.05.2019)</dc:title>
  <dcterms:created xsi:type="dcterms:W3CDTF">2022-12-17T12:02:00Z</dcterms:created>
</cp:coreProperties>
</file>