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Пензенской обл. от 29.03.2013 N 186-пП</w:t>
              <w:br/>
              <w:t xml:space="preserve">(ред. от 23.05.2023)</w:t>
              <w:br/>
              <w:t xml:space="preserve">"Об утверждении Мероприятий, направленных на информирование населения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ПЕНЗЕНСКОЙ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марта 2013 г. N 186-пП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МЕРОПРИЯТИЙ, НАПРАВЛЕННЫХ НА ИНФОРМИРОВАНИЕ</w:t>
      </w:r>
    </w:p>
    <w:p>
      <w:pPr>
        <w:pStyle w:val="2"/>
        <w:jc w:val="center"/>
      </w:pPr>
      <w:r>
        <w:rPr>
          <w:sz w:val="20"/>
        </w:rPr>
        <w:t xml:space="preserve">НАСЕЛЕНИЯ О ПРИНИМАЕМЫХ ОРГАНАМИ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И ОРГАНАМИ МЕСТНОГО САМОУПРАВЛЕНИЯ МЕРАХ В СФЕРЕ</w:t>
      </w:r>
    </w:p>
    <w:p>
      <w:pPr>
        <w:pStyle w:val="2"/>
        <w:jc w:val="center"/>
      </w:pPr>
      <w:r>
        <w:rPr>
          <w:sz w:val="20"/>
        </w:rPr>
        <w:t xml:space="preserve">ЖИЛИЩНО-КОММУНАЛЬНОГО ХОЗЯЙСТВА И ПО ВОПРОСАМ РАЗВИТИЯ</w:t>
      </w:r>
    </w:p>
    <w:p>
      <w:pPr>
        <w:pStyle w:val="2"/>
        <w:jc w:val="center"/>
      </w:pPr>
      <w:r>
        <w:rPr>
          <w:sz w:val="20"/>
        </w:rPr>
        <w:t xml:space="preserve">ОБЩЕСТВЕННОГО КОНТРОЛЯ В ЭТОЙ СФЕРЕ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10.04.2013 </w:t>
            </w:r>
            <w:hyperlink w:history="0" r:id="rId7" w:tooltip="Постановление Правительства Пензенской обл. от 10.04.2013 N 243-пП &quot;О внесении изменений в Мероприятия, направленные на информирование населения в Пензенской области о принимаемых органами государственной власти и органами местного самоуправления Пензенской области мерах в сфере жилищно-коммунального хозяйства и по вопросам развития общественного контроля в этой сфере, на 2013 - 2015 гг., утвержденные постановлением Правительства Пензенской области от 29.03.2013 N 186-пП&quot; {КонсультантПлюс}">
              <w:r>
                <w:rPr>
                  <w:sz w:val="20"/>
                  <w:color w:val="0000ff"/>
                </w:rPr>
                <w:t xml:space="preserve">N 243-пП</w:t>
              </w:r>
            </w:hyperlink>
            <w:r>
              <w:rPr>
                <w:sz w:val="20"/>
                <w:color w:val="392c69"/>
              </w:rPr>
              <w:t xml:space="preserve">, от 08.11.2013 </w:t>
            </w:r>
            <w:hyperlink w:history="0" r:id="rId8" w:tooltip="Постановление Правительства Пензенской обл. от 08.11.2013 N 826-пП &quot;О внесении изменений в Мероприятия, направленные на информирование населения в Пензенской области о принимаемых органами государственной власти и органами местного самоуправления Пензенской области мерах в сфере жилищно-коммунального хозяйства и по вопросам развития общественного контроля в этой сфере, на 2013 - 2015 гг., утвержденные постановлением Правительства Пензенской области от 29.03.2013 N 186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826-пП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26.05.2014 </w:t>
            </w:r>
            <w:hyperlink w:history="0" r:id="rId9" w:tooltip="Постановление Правительства Пензенской обл. от 26.05.2014 N 353-пП &quot;О внесении изменений в отдельные норматив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353-пП</w:t>
              </w:r>
            </w:hyperlink>
            <w:r>
              <w:rPr>
                <w:sz w:val="20"/>
                <w:color w:val="392c69"/>
              </w:rPr>
              <w:t xml:space="preserve">, от 15.12.2015 </w:t>
            </w:r>
            <w:hyperlink w:history="0" r:id="rId10" w:tooltip="Постановление Правительства Пензенской обл. от 15.12.2015 N 704-пП &quot;О внесении изменений в постановление Правительства Пензенской области от 29.03.2013 N 186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704-пП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06.05.2016 </w:t>
            </w:r>
            <w:hyperlink w:history="0" r:id="rId11" w:tooltip="Постановление Правительства Пензенской обл. от 06.05.2016 N 243-пП (ред. от 13.02.2018) &quot;О внесении изменений в отдельные норматив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243-пП</w:t>
              </w:r>
            </w:hyperlink>
            <w:r>
              <w:rPr>
                <w:sz w:val="20"/>
                <w:color w:val="392c69"/>
              </w:rPr>
              <w:t xml:space="preserve">, от 18.06.2018 </w:t>
            </w:r>
            <w:hyperlink w:history="0" r:id="rId12" w:tooltip="Постановление Правительства Пензенской обл. от 18.06.2018 N 322-пП &quot;О внесении изменений в постановление Правительства Пензенской области от 29.03.2013 N 186-пП (с последующими изменениями)&quot; (вместе с &quot;Реестром средств массовой информации Пензенской области, являющихся адресатами рассылки информации в сфере жилищно-коммунального хозяйства&quot;, &quot;Реестром общественных организаций, осуществляющих свою деятельность в сфере жилищно-коммунального хозяйства&quot;) {КонсультантПлюс}">
              <w:r>
                <w:rPr>
                  <w:sz w:val="20"/>
                  <w:color w:val="0000ff"/>
                </w:rPr>
                <w:t xml:space="preserve">N 322-пП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16.04.2019 </w:t>
            </w:r>
            <w:hyperlink w:history="0" r:id="rId13" w:tooltip="Постановление Правительства Пензенской обл. от 16.04.2019 N 223-пП &quot;О внесении изменений в постановление Правительства Пензенской области от 29.03.2013 N 186-пП (с последующими изменениями)&quot; (вместе с &quot;Реестром средств массовой информации Пензенской области, являющихся адресатами рассылки информации в сфере жилищно-коммунального хозяйства&quot;) {КонсультантПлюс}">
              <w:r>
                <w:rPr>
                  <w:sz w:val="20"/>
                  <w:color w:val="0000ff"/>
                </w:rPr>
                <w:t xml:space="preserve">N 223-пП</w:t>
              </w:r>
            </w:hyperlink>
            <w:r>
              <w:rPr>
                <w:sz w:val="20"/>
                <w:color w:val="392c69"/>
              </w:rPr>
              <w:t xml:space="preserve">, от 13.09.2021 </w:t>
            </w:r>
            <w:hyperlink w:history="0" r:id="rId14" w:tooltip="Постановление Правительства Пензенской обл. от 13.09.2021 N 582-пП &quot;О внесении изменений в отдельные норматив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582-пП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23.05.2023 </w:t>
            </w:r>
            <w:hyperlink w:history="0" r:id="rId15" w:tooltip="Постановление Правительства Пензенской обл. от 23.05.2023 N 399-пП &quot;О внесении изменений в Мероприятия, направленные на информирование населения в Пензенской области о принимаемых органами государственной власти и органами местного самоуправления Пензенской области мерах в сфере жилищно-коммунального хозяйства и по вопросам развития общественного контроля в этой сфере, на 2013 - 2025 гг., утвержденные постановлением Правительства Пензенской области от 29.03.2013 N 186-пП (с последующими изменениями)&quot; (вмест {КонсультантПлюс}">
              <w:r>
                <w:rPr>
                  <w:sz w:val="20"/>
                  <w:color w:val="0000ff"/>
                </w:rPr>
                <w:t xml:space="preserve">N 399-пП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hyperlink w:history="0" r:id="rId16" w:tooltip="Закон Пензенской обл. от 22.12.2005 N 906-ЗПО (ред. от 24.03.2023) &quot;О Правительстве Пензенской области&quot; (принят ЗС Пензенской обл. 21.12.200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  <w:color w:val="392c69"/>
              </w:rPr>
              <w:t xml:space="preserve"> Пензенской обл. от 22.12.2005 N 906-ЗПО утратил силу в связи с принятием </w:t>
            </w:r>
            <w:hyperlink w:history="0" r:id="rId17" w:tooltip="Закон Пензенской обл. от 21.04.2023 N 4007-ЗПО &quot;О признании утратившими силу отдельных законов (положений законов) Пензенской области&quot; (принят ЗС Пензенской обл. 21.04.2023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Пензенской обл. от 21.04.2023 N 4007-ЗПО. Действующие нормы по данному вопросу содержатся в </w:t>
            </w:r>
            <w:hyperlink w:history="0" r:id="rId18" w:tooltip="Закон Пензенской обл. от 21.04.2023 N 4006-ЗПО (ред. от 14.06.2023) &quot;О Правительстве Пензенской области&quot; (принят ЗС Пензенской обл. 21.04.2023) {КонсультантПлюс}">
              <w:r>
                <w:rPr>
                  <w:sz w:val="20"/>
                  <w:color w:val="0000ff"/>
                </w:rPr>
                <w:t xml:space="preserve">Законе</w:t>
              </w:r>
            </w:hyperlink>
            <w:r>
              <w:rPr>
                <w:sz w:val="20"/>
                <w:color w:val="392c69"/>
              </w:rPr>
              <w:t xml:space="preserve"> Пензенской обл. от 21.04.2023 N 4006-ЗПО.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9" w:tooltip="Федеральный закон от 21.07.2007 N 185-ФЗ (ред. от 19.12.2022) &quot;О Фонде содействия реформированию жилищно-коммунального хозяй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21.07.2007 N 185-ФЗ "О Фонде содействия реформированию жилищно-коммунального хозяйства" (с последующими изменениями), руководствуясь </w:t>
      </w:r>
      <w:hyperlink w:history="0" r:id="rId20" w:tooltip="Закон Пензенской обл. от 22.12.2005 N 906-ЗПО (ред. от 24.03.2023) &quot;О Правительстве Пензенской области&quot; (принят ЗС Пензенской обл. 21.12.2005) ------------ Утратил силу или отменен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Пензенской обл. от 16.04.2019 N 223-пП &quot;О внесении изменений в постановление Правительства Пензенской области от 29.03.2013 N 186-пП (с последующими изменениями)&quot; (вместе с &quot;Реестром средств массовой информации Пензенской области, являющихся адресатами рассылки информации в сфере жилищно-коммунального хозяйства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16.04.2019 N 223-пП)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Определить Министерство жилищно-коммунального хозяйства и гражданской защиты населения Пензенской области ответственным за осуществление информирования населения в Пензенской области о принимаемых органами государственной власти и органами местного самоуправления Пензенской области мерах в сфере жилищно-коммунального хозяйства и по вопросам развития общественного контроля в этой сфере.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Пензенской обл. от 26.05.2014 </w:t>
      </w:r>
      <w:hyperlink w:history="0" r:id="rId22" w:tooltip="Постановление Правительства Пензенской обл. от 26.05.2014 N 353-пП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N 353-пП</w:t>
        </w:r>
      </w:hyperlink>
      <w:r>
        <w:rPr>
          <w:sz w:val="20"/>
        </w:rPr>
        <w:t xml:space="preserve">, от 06.05.2016 </w:t>
      </w:r>
      <w:hyperlink w:history="0" r:id="rId23" w:tooltip="Постановление Правительства Пензенской обл. от 06.05.2016 N 243-пП (ред. от 13.02.2018)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N 243-пП</w:t>
        </w:r>
      </w:hyperlink>
      <w:r>
        <w:rPr>
          <w:sz w:val="20"/>
        </w:rPr>
        <w:t xml:space="preserve">, от 13.09.2021 </w:t>
      </w:r>
      <w:hyperlink w:history="0" r:id="rId24" w:tooltip="Постановление Правительства Пензенской обл. от 13.09.2021 N 582-пП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N 582-пП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 </w:t>
      </w:r>
      <w:hyperlink w:history="0" w:anchor="P46" w:tooltip="МЕРОПРИЯТИЯ,">
        <w:r>
          <w:rPr>
            <w:sz w:val="20"/>
            <w:color w:val="0000ff"/>
          </w:rPr>
          <w:t xml:space="preserve">Мероприятия</w:t>
        </w:r>
      </w:hyperlink>
      <w:r>
        <w:rPr>
          <w:sz w:val="20"/>
        </w:rPr>
        <w:t xml:space="preserve">, направленные на информирование населения в Пензенской области о принимаемых органами государственной власти и органами местного самоуправления Пензенской области мерах в сфере жилищно-коммунального хозяйства и по вопросам развития общественного контроля в этой сфере, на 2013 - 2025 гг. (далее - Мероприятия).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Пензенской обл. от 15.12.2015 </w:t>
      </w:r>
      <w:hyperlink w:history="0" r:id="rId25" w:tooltip="Постановление Правительства Пензенской обл. от 15.12.2015 N 704-пП &quot;О внесении изменений в постановление Правительства Пензенской области от 29.03.2013 N 186-пП (с последующими изменениями)&quot; {КонсультантПлюс}">
        <w:r>
          <w:rPr>
            <w:sz w:val="20"/>
            <w:color w:val="0000ff"/>
          </w:rPr>
          <w:t xml:space="preserve">N 704-пП</w:t>
        </w:r>
      </w:hyperlink>
      <w:r>
        <w:rPr>
          <w:sz w:val="20"/>
        </w:rPr>
        <w:t xml:space="preserve">, от 18.06.2018 </w:t>
      </w:r>
      <w:hyperlink w:history="0" r:id="rId26" w:tooltip="Постановление Правительства Пензенской обл. от 18.06.2018 N 322-пП &quot;О внесении изменений в постановление Правительства Пензенской области от 29.03.2013 N 186-пП (с последующими изменениями)&quot; (вместе с &quot;Реестром средств массовой информации Пензенской области, являющихся адресатами рассылки информации в сфере жилищно-коммунального хозяйства&quot;, &quot;Реестром общественных организаций, осуществляющих свою деятельность в сфере жилищно-коммунального хозяйства&quot;) {КонсультантПлюс}">
        <w:r>
          <w:rPr>
            <w:sz w:val="20"/>
            <w:color w:val="0000ff"/>
          </w:rPr>
          <w:t xml:space="preserve">N 322-пП</w:t>
        </w:r>
      </w:hyperlink>
      <w:r>
        <w:rPr>
          <w:sz w:val="20"/>
        </w:rPr>
        <w:t xml:space="preserve">, от 16.04.2019 </w:t>
      </w:r>
      <w:hyperlink w:history="0" r:id="rId27" w:tooltip="Постановление Правительства Пензенской обл. от 16.04.2019 N 223-пП &quot;О внесении изменений в постановление Правительства Пензенской области от 29.03.2013 N 186-пП (с последующими изменениями)&quot; (вместе с &quot;Реестром средств массовой информации Пензенской области, являющихся адресатами рассылки информации в сфере жилищно-коммунального хозяйства&quot;) {КонсультантПлюс}">
        <w:r>
          <w:rPr>
            <w:sz w:val="20"/>
            <w:color w:val="0000ff"/>
          </w:rPr>
          <w:t xml:space="preserve">N 223-пП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местного самоуправления муниципальных образований Пензенской области в пределах своей компетенции учитывать </w:t>
      </w:r>
      <w:hyperlink w:history="0" w:anchor="P46" w:tooltip="МЕРОПРИЯТИЯ,">
        <w:r>
          <w:rPr>
            <w:sz w:val="20"/>
            <w:color w:val="0000ff"/>
          </w:rPr>
          <w:t xml:space="preserve">Мероприятия</w:t>
        </w:r>
      </w:hyperlink>
      <w:r>
        <w:rPr>
          <w:sz w:val="20"/>
        </w:rPr>
        <w:t xml:space="preserve">, утвержденные настоящим постановлением, в работе по реформированию жилищно-коммунального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Установить, что источниками финансирования Мероприятий, проводимых в рамках настоящего постановления, являются средства бюджета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опубликовать в газете "Пензенские губернские ведомости".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 Пензенской области.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28" w:tooltip="Постановление Правительства Пензенской обл. от 26.05.2014 N 353-пП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26.05.2014 N 353-пП)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Пензенской области</w:t>
      </w:r>
    </w:p>
    <w:p>
      <w:pPr>
        <w:pStyle w:val="0"/>
        <w:jc w:val="right"/>
      </w:pPr>
      <w:r>
        <w:rPr>
          <w:sz w:val="20"/>
        </w:rPr>
        <w:t xml:space="preserve">Ю.И.КРИВОВ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Пензенской области</w:t>
      </w:r>
    </w:p>
    <w:p>
      <w:pPr>
        <w:pStyle w:val="0"/>
        <w:jc w:val="right"/>
      </w:pPr>
      <w:r>
        <w:rPr>
          <w:sz w:val="20"/>
        </w:rPr>
        <w:t xml:space="preserve">от 29 марта 2013 г. N 186-пП</w:t>
      </w:r>
    </w:p>
    <w:p>
      <w:pPr>
        <w:pStyle w:val="0"/>
        <w:jc w:val="both"/>
      </w:pPr>
      <w:r>
        <w:rPr>
          <w:sz w:val="20"/>
        </w:rPr>
      </w:r>
    </w:p>
    <w:bookmarkStart w:id="46" w:name="P46"/>
    <w:bookmarkEnd w:id="46"/>
    <w:p>
      <w:pPr>
        <w:pStyle w:val="2"/>
        <w:jc w:val="center"/>
      </w:pPr>
      <w:r>
        <w:rPr>
          <w:sz w:val="20"/>
        </w:rPr>
        <w:t xml:space="preserve">МЕРОПРИЯТИЯ,</w:t>
      </w:r>
    </w:p>
    <w:p>
      <w:pPr>
        <w:pStyle w:val="2"/>
        <w:jc w:val="center"/>
      </w:pPr>
      <w:r>
        <w:rPr>
          <w:sz w:val="20"/>
        </w:rPr>
        <w:t xml:space="preserve">НАПРАВЛЕННЫЕ НА ИНФОРМИРОВАНИЕ НАСЕЛЕНИЯ В ПЕНЗЕНСКОЙ</w:t>
      </w:r>
    </w:p>
    <w:p>
      <w:pPr>
        <w:pStyle w:val="2"/>
        <w:jc w:val="center"/>
      </w:pPr>
      <w:r>
        <w:rPr>
          <w:sz w:val="20"/>
        </w:rPr>
        <w:t xml:space="preserve">ОБЛАСТИ О ПРИНИМАЕМЫХ ОРГАНАМИ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И ОРГАНАМИ МЕСТНОГО САМОУПРАВЛЕНИЯ ПЕНЗЕНСКОЙ ОБЛАСТИ МЕРАХ</w:t>
      </w:r>
    </w:p>
    <w:p>
      <w:pPr>
        <w:pStyle w:val="2"/>
        <w:jc w:val="center"/>
      </w:pPr>
      <w:r>
        <w:rPr>
          <w:sz w:val="20"/>
        </w:rPr>
        <w:t xml:space="preserve">В СФЕРЕ ЖИЛИЩНО-КОММУНАЛЬНОГО ХОЗЯЙСТВА И ПО ВОПРОСАМ</w:t>
      </w:r>
    </w:p>
    <w:p>
      <w:pPr>
        <w:pStyle w:val="2"/>
        <w:jc w:val="center"/>
      </w:pPr>
      <w:r>
        <w:rPr>
          <w:sz w:val="20"/>
        </w:rPr>
        <w:t xml:space="preserve">РАЗВИТИЯ ОБЩЕСТВЕННОГО КОНТРОЛЯ В ЭТОЙ СФЕРЕ,</w:t>
      </w:r>
    </w:p>
    <w:p>
      <w:pPr>
        <w:pStyle w:val="2"/>
        <w:jc w:val="center"/>
      </w:pPr>
      <w:r>
        <w:rPr>
          <w:sz w:val="20"/>
        </w:rPr>
        <w:t xml:space="preserve">НА 2013 - 2025 ГГ.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10.04.2013 </w:t>
            </w:r>
            <w:hyperlink w:history="0" r:id="rId29" w:tooltip="Постановление Правительства Пензенской обл. от 10.04.2013 N 243-пП &quot;О внесении изменений в Мероприятия, направленные на информирование населения в Пензенской области о принимаемых органами государственной власти и органами местного самоуправления Пензенской области мерах в сфере жилищно-коммунального хозяйства и по вопросам развития общественного контроля в этой сфере, на 2013 - 2015 гг., утвержденные постановлением Правительства Пензенской области от 29.03.2013 N 186-пП&quot; {КонсультантПлюс}">
              <w:r>
                <w:rPr>
                  <w:sz w:val="20"/>
                  <w:color w:val="0000ff"/>
                </w:rPr>
                <w:t xml:space="preserve">N 243-пП</w:t>
              </w:r>
            </w:hyperlink>
            <w:r>
              <w:rPr>
                <w:sz w:val="20"/>
                <w:color w:val="392c69"/>
              </w:rPr>
              <w:t xml:space="preserve">, от 08.11.2013 </w:t>
            </w:r>
            <w:hyperlink w:history="0" r:id="rId30" w:tooltip="Постановление Правительства Пензенской обл. от 08.11.2013 N 826-пП &quot;О внесении изменений в Мероприятия, направленные на информирование населения в Пензенской области о принимаемых органами государственной власти и органами местного самоуправления Пензенской области мерах в сфере жилищно-коммунального хозяйства и по вопросам развития общественного контроля в этой сфере, на 2013 - 2015 гг., утвержденные постановлением Правительства Пензенской области от 29.03.2013 N 186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826-пП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26.05.2014 </w:t>
            </w:r>
            <w:hyperlink w:history="0" r:id="rId31" w:tooltip="Постановление Правительства Пензенской обл. от 26.05.2014 N 353-пП &quot;О внесении изменений в отдельные норматив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353-пП</w:t>
              </w:r>
            </w:hyperlink>
            <w:r>
              <w:rPr>
                <w:sz w:val="20"/>
                <w:color w:val="392c69"/>
              </w:rPr>
              <w:t xml:space="preserve">, от 15.12.2015 </w:t>
            </w:r>
            <w:hyperlink w:history="0" r:id="rId32" w:tooltip="Постановление Правительства Пензенской обл. от 15.12.2015 N 704-пП &quot;О внесении изменений в постановление Правительства Пензенской области от 29.03.2013 N 186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704-пП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06.05.2016 </w:t>
            </w:r>
            <w:hyperlink w:history="0" r:id="rId33" w:tooltip="Постановление Правительства Пензенской обл. от 06.05.2016 N 243-пП (ред. от 13.02.2018) &quot;О внесении изменений в отдельные норматив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243-пП</w:t>
              </w:r>
            </w:hyperlink>
            <w:r>
              <w:rPr>
                <w:sz w:val="20"/>
                <w:color w:val="392c69"/>
              </w:rPr>
              <w:t xml:space="preserve">, от 18.06.2018 </w:t>
            </w:r>
            <w:hyperlink w:history="0" r:id="rId34" w:tooltip="Постановление Правительства Пензенской обл. от 18.06.2018 N 322-пП &quot;О внесении изменений в постановление Правительства Пензенской области от 29.03.2013 N 186-пП (с последующими изменениями)&quot; (вместе с &quot;Реестром средств массовой информации Пензенской области, являющихся адресатами рассылки информации в сфере жилищно-коммунального хозяйства&quot;, &quot;Реестром общественных организаций, осуществляющих свою деятельность в сфере жилищно-коммунального хозяйства&quot;) {КонсультантПлюс}">
              <w:r>
                <w:rPr>
                  <w:sz w:val="20"/>
                  <w:color w:val="0000ff"/>
                </w:rPr>
                <w:t xml:space="preserve">N 322-пП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16.04.2019 </w:t>
            </w:r>
            <w:hyperlink w:history="0" r:id="rId35" w:tooltip="Постановление Правительства Пензенской обл. от 16.04.2019 N 223-пП &quot;О внесении изменений в постановление Правительства Пензенской области от 29.03.2013 N 186-пП (с последующими изменениями)&quot; (вместе с &quot;Реестром средств массовой информации Пензенской области, являющихся адресатами рассылки информации в сфере жилищно-коммунального хозяйства&quot;) {КонсультантПлюс}">
              <w:r>
                <w:rPr>
                  <w:sz w:val="20"/>
                  <w:color w:val="0000ff"/>
                </w:rPr>
                <w:t xml:space="preserve">N 223-пП</w:t>
              </w:r>
            </w:hyperlink>
            <w:r>
              <w:rPr>
                <w:sz w:val="20"/>
                <w:color w:val="392c69"/>
              </w:rPr>
              <w:t xml:space="preserve">, от 13.09.2021 </w:t>
            </w:r>
            <w:hyperlink w:history="0" r:id="rId36" w:tooltip="Постановление Правительства Пензенской обл. от 13.09.2021 N 582-пП &quot;О внесении изменений в отдельные норматив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582-пП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23.05.2023 </w:t>
            </w:r>
            <w:hyperlink w:history="0" r:id="rId37" w:tooltip="Постановление Правительства Пензенской обл. от 23.05.2023 N 399-пП &quot;О внесении изменений в Мероприятия, направленные на информирование населения в Пензенской области о принимаемых органами государственной власти и органами местного самоуправления Пензенской области мерах в сфере жилищно-коммунального хозяйства и по вопросам развития общественного контроля в этой сфере, на 2013 - 2025 гг., утвержденные постановлением Правительства Пензенской области от 29.03.2013 N 186-пП (с последующими изменениями)&quot; (вмест {КонсультантПлюс}">
              <w:r>
                <w:rPr>
                  <w:sz w:val="20"/>
                  <w:color w:val="0000ff"/>
                </w:rPr>
                <w:t xml:space="preserve">N 399-пП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Мероприятия, направленные на информирование населения в Пензенской области о принимаемых органами государственной власти и органами местного самоуправления Пензенской области мерах в сфере жилищно-коммунального хозяйства и по вопросам развития общественного контроля в этой сфере, на 2013 - 2025 гг., разработаны в целях обеспечения реализации Федерального </w:t>
      </w:r>
      <w:hyperlink w:history="0" r:id="rId38" w:tooltip="Федеральный закон от 21.07.2007 N 185-ФЗ (ред. от 19.12.2022) &quot;О Фонде содействия реформированию жилищно-коммунального хозяйств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21.07.2007 N 185-ФЗ "О Фонде содействия реформированию жилищно-коммунального хозяйства" (с последующими изменениями) при реализации региональных адресных программ на территории муниципальных образований Пензенской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Пензенской обл. от 15.12.2015 </w:t>
      </w:r>
      <w:hyperlink w:history="0" r:id="rId39" w:tooltip="Постановление Правительства Пензенской обл. от 15.12.2015 N 704-пП &quot;О внесении изменений в постановление Правительства Пензенской области от 29.03.2013 N 186-пП (с последующими изменениями)&quot; {КонсультантПлюс}">
        <w:r>
          <w:rPr>
            <w:sz w:val="20"/>
            <w:color w:val="0000ff"/>
          </w:rPr>
          <w:t xml:space="preserve">N 704-пП</w:t>
        </w:r>
      </w:hyperlink>
      <w:r>
        <w:rPr>
          <w:sz w:val="20"/>
        </w:rPr>
        <w:t xml:space="preserve">, от 18.06.2018 </w:t>
      </w:r>
      <w:hyperlink w:history="0" r:id="rId40" w:tooltip="Постановление Правительства Пензенской обл. от 18.06.2018 N 322-пП &quot;О внесении изменений в постановление Правительства Пензенской области от 29.03.2013 N 186-пП (с последующими изменениями)&quot; (вместе с &quot;Реестром средств массовой информации Пензенской области, являющихся адресатами рассылки информации в сфере жилищно-коммунального хозяйства&quot;, &quot;Реестром общественных организаций, осуществляющих свою деятельность в сфере жилищно-коммунального хозяйства&quot;) {КонсультантПлюс}">
        <w:r>
          <w:rPr>
            <w:sz w:val="20"/>
            <w:color w:val="0000ff"/>
          </w:rPr>
          <w:t xml:space="preserve">N 322-пП</w:t>
        </w:r>
      </w:hyperlink>
      <w:r>
        <w:rPr>
          <w:sz w:val="20"/>
        </w:rPr>
        <w:t xml:space="preserve">, от 16.04.2019 </w:t>
      </w:r>
      <w:hyperlink w:history="0" r:id="rId41" w:tooltip="Постановление Правительства Пензенской обл. от 16.04.2019 N 223-пП &quot;О внесении изменений в постановление Правительства Пензенской области от 29.03.2013 N 186-пП (с последующими изменениями)&quot; (вместе с &quot;Реестром средств массовой информации Пензенской области, являющихся адресатами рассылки информации в сфере жилищно-коммунального хозяйства&quot;) {КонсультантПлюс}">
        <w:r>
          <w:rPr>
            <w:sz w:val="20"/>
            <w:color w:val="0000ff"/>
          </w:rPr>
          <w:t xml:space="preserve">N 223-пП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Взаимодействие с некоммерческими организациями и средствами массовой информации в рамках информационной работы и развития общественного контроля в сфере жилищно-коммунального хозяйства осуществляет Министерство жилищно-коммунального хозяйства и гражданской защиты населения Пензенской области в лице Министра жилищно-коммунального хозяйства и гражданской защиты населения Пензенской области М.А. Панюхина.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42" w:tooltip="Постановление Правительства Пензенской обл. от 13.09.2021 N 582-пП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13.09.2021 N 582-пП)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Раскрытие информации, направленной на информирование населения о принимаемых органами государственной власти и органами местного самоуправления Пензенской области мерах в сфере жилищно-коммунального хозяйства и по вопросам развития общественного контроля в этой сфере, осуществляется Министерством жилищно-коммунального хозяйства и гражданской защиты населения Пензенской области в соответствии с действующим законодательством на официальном сайте Министерства жилищно-коммунального хозяйства и гражданской защиты населения Пензенской области в информационно-телекоммуникационной сети "Интернет": </w:t>
      </w:r>
      <w:r>
        <w:rPr>
          <w:sz w:val="20"/>
        </w:rPr>
        <w:t xml:space="preserve">http://uprgkh.pnzreg.ru/</w:t>
      </w:r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Пензенской обл. от 26.05.2014 </w:t>
      </w:r>
      <w:hyperlink w:history="0" r:id="rId43" w:tooltip="Постановление Правительства Пензенской обл. от 26.05.2014 N 353-пП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N 353-пП</w:t>
        </w:r>
      </w:hyperlink>
      <w:r>
        <w:rPr>
          <w:sz w:val="20"/>
        </w:rPr>
        <w:t xml:space="preserve">, от 06.05.2016 </w:t>
      </w:r>
      <w:hyperlink w:history="0" r:id="rId44" w:tooltip="Постановление Правительства Пензенской обл. от 06.05.2016 N 243-пП (ред. от 13.02.2018)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N 243-пП</w:t>
        </w:r>
      </w:hyperlink>
      <w:r>
        <w:rPr>
          <w:sz w:val="20"/>
        </w:rPr>
        <w:t xml:space="preserve">, от 18.06.2018 </w:t>
      </w:r>
      <w:hyperlink w:history="0" r:id="rId45" w:tooltip="Постановление Правительства Пензенской обл. от 18.06.2018 N 322-пП &quot;О внесении изменений в постановление Правительства Пензенской области от 29.03.2013 N 186-пП (с последующими изменениями)&quot; (вместе с &quot;Реестром средств массовой информации Пензенской области, являющихся адресатами рассылки информации в сфере жилищно-коммунального хозяйства&quot;, &quot;Реестром общественных организаций, осуществляющих свою деятельность в сфере жилищно-коммунального хозяйства&quot;) {КонсультантПлюс}">
        <w:r>
          <w:rPr>
            <w:sz w:val="20"/>
            <w:color w:val="0000ff"/>
          </w:rPr>
          <w:t xml:space="preserve">N 322-пП</w:t>
        </w:r>
      </w:hyperlink>
      <w:r>
        <w:rPr>
          <w:sz w:val="20"/>
        </w:rPr>
        <w:t xml:space="preserve">, от 13.09.2021 </w:t>
      </w:r>
      <w:hyperlink w:history="0" r:id="rId46" w:tooltip="Постановление Правительства Пензенской обл. от 13.09.2021 N 582-пП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N 582-пП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указанном ресурсе регулярно обеспечивается информирование населения о принимаемых органами государственной власти или органами местного самоуправления Пензенской области мерах в сфере жилищно-коммунального хозяйства и по вопросам развития общественного контроля в этой сфере, в том числе: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Пензенской обл. от 18.06.2018 N 322-пП &quot;О внесении изменений в постановление Правительства Пензенской области от 29.03.2013 N 186-пП (с последующими изменениями)&quot; (вместе с &quot;Реестром средств массовой информации Пензенской области, являющихся адресатами рассылки информации в сфере жилищно-коммунального хозяйства&quot;, &quot;Реестром общественных организаций, осуществляющих свою деятельность в сфере жилищно-коммунального хозяйства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18.06.2018 N 322-пП)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комментарии и разъяснения специалистов и экспертов по запросам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информирование населения об общественно значимых изменениях в законодательстве в сфере жилищно-коммунального хозяйства;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контактная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министерств, управлений, департаментов в сфере ЖКХ;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органов государственного жилищного надзора и муниципального жилищного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исполнительных органов государственной власти Пензенской области, органов местного самоуправления муниципальных образований Пензенской области, осуществляющих регулирование тарифов на товары и услуги организаций коммунального комплекса;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общественных приемных органов местного самоуправления муниципальных образований Пензенской области и территориальных органов федеральных органов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Министерство жилищно-коммунального хозяйства и гражданской защиты населения Пензенской области не реже одного раза в месяц информирует средства массовой информации и некоммерческие организации, работающие в сфере жилищно-коммунального хозяйства, о принимаемых органами государственной власти и органами местного самоуправления Пензенской области мерах в сфере жилищно-коммунального хозяйства и по вопросам развития общественного контроля в этой сфере посредством рассылки развернутых информационных релизов по адресам из </w:t>
      </w:r>
      <w:hyperlink w:history="0" w:anchor="P100" w:tooltip="РЕЕСТР">
        <w:r>
          <w:rPr>
            <w:sz w:val="20"/>
            <w:color w:val="0000ff"/>
          </w:rPr>
          <w:t xml:space="preserve">Реестра</w:t>
        </w:r>
      </w:hyperlink>
      <w:r>
        <w:rPr>
          <w:sz w:val="20"/>
        </w:rPr>
        <w:t xml:space="preserve"> средств массовой информации Пензенской области, являющихся адресатами рассылки информации (приложение N 1 к Мероприятиям) и </w:t>
      </w:r>
      <w:hyperlink w:history="0" w:anchor="P219" w:tooltip="РЕЕСТР">
        <w:r>
          <w:rPr>
            <w:sz w:val="20"/>
            <w:color w:val="0000ff"/>
          </w:rPr>
          <w:t xml:space="preserve">Реестра</w:t>
        </w:r>
      </w:hyperlink>
      <w:r>
        <w:rPr>
          <w:sz w:val="20"/>
        </w:rPr>
        <w:t xml:space="preserve"> общественных организаций, осуществляющих свою деятельность в сфере жилищно-коммунального хозяйства (приложение N 2 к Мероприятиям).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Пензенской обл. от 26.05.2014 </w:t>
      </w:r>
      <w:hyperlink w:history="0" r:id="rId48" w:tooltip="Постановление Правительства Пензенской обл. от 26.05.2014 N 353-пП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N 353-пП</w:t>
        </w:r>
      </w:hyperlink>
      <w:r>
        <w:rPr>
          <w:sz w:val="20"/>
        </w:rPr>
        <w:t xml:space="preserve">, от 06.05.2016 </w:t>
      </w:r>
      <w:hyperlink w:history="0" r:id="rId49" w:tooltip="Постановление Правительства Пензенской обл. от 06.05.2016 N 243-пП (ред. от 13.02.2018)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N 243-пП</w:t>
        </w:r>
      </w:hyperlink>
      <w:r>
        <w:rPr>
          <w:sz w:val="20"/>
        </w:rPr>
        <w:t xml:space="preserve">, от 13.09.2021 </w:t>
      </w:r>
      <w:hyperlink w:history="0" r:id="rId50" w:tooltip="Постановление Правительства Пензенской обл. от 13.09.2021 N 582-пП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N 582-пП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Уполномоченными должностными лицами Правительства Пензенской области и органов местного самоуправления муниципальных образований Пензенской области (по согласованию) проводятся встречи с населением по вопросам жилищно-коммунального хозяйства в соответствии с Планом проведения встреч уполномоченных представителей Правительства Пензенской области и органов местного самоуправления муниципальных образований Пензенской области с населением по вопросам ЖКХ, определяемым Министерством жилищно-коммунального хозяйства и гражданской защиты населения Пензенской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Пензенской обл. от 26.05.2014 </w:t>
      </w:r>
      <w:hyperlink w:history="0" r:id="rId51" w:tooltip="Постановление Правительства Пензенской обл. от 26.05.2014 N 353-пП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N 353-пП</w:t>
        </w:r>
      </w:hyperlink>
      <w:r>
        <w:rPr>
          <w:sz w:val="20"/>
        </w:rPr>
        <w:t xml:space="preserve">, от 06.05.2016 </w:t>
      </w:r>
      <w:hyperlink w:history="0" r:id="rId52" w:tooltip="Постановление Правительства Пензенской обл. от 06.05.2016 N 243-пП (ред. от 13.02.2018)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N 243-пП</w:t>
        </w:r>
      </w:hyperlink>
      <w:r>
        <w:rPr>
          <w:sz w:val="20"/>
        </w:rPr>
        <w:t xml:space="preserve">, от 13.09.2021 </w:t>
      </w:r>
      <w:hyperlink w:history="0" r:id="rId53" w:tooltip="Постановление Правительства Пензенской обл. от 13.09.2021 N 582-пП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N 582-пП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Проведение информационных курсов, семинаров по тематике жилищно-коммунального хозяйства на уровне муниципальных образований для председателей ТСЖ; общественных, народных контролеров, активистов; председателей советов многоквартирных домов и собственников жилых помещений в многоквартирных домах проводится в соответствии с Планом, определяемым Министерством жилищно-коммунального хозяйства и гражданской защиты населения Пензенской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Пензенской обл. от 26.05.2014 </w:t>
      </w:r>
      <w:hyperlink w:history="0" r:id="rId54" w:tooltip="Постановление Правительства Пензенской обл. от 26.05.2014 N 353-пП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N 353-пП</w:t>
        </w:r>
      </w:hyperlink>
      <w:r>
        <w:rPr>
          <w:sz w:val="20"/>
        </w:rPr>
        <w:t xml:space="preserve">, от 06.05.2016 </w:t>
      </w:r>
      <w:hyperlink w:history="0" r:id="rId55" w:tooltip="Постановление Правительства Пензенской обл. от 06.05.2016 N 243-пП (ред. от 13.02.2018)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N 243-пП</w:t>
        </w:r>
      </w:hyperlink>
      <w:r>
        <w:rPr>
          <w:sz w:val="20"/>
        </w:rPr>
        <w:t xml:space="preserve">, от 13.09.2021 </w:t>
      </w:r>
      <w:hyperlink w:history="0" r:id="rId56" w:tooltip="Постановление Правительства Пензенской обл. от 13.09.2021 N 582-пП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N 582-пП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Проведение региональных мероприятий (слушаний, круглых столов, конференций, форумов, совещаний) по вопросам развития системы общественного контроля в сфере ЖКХ с участием представителей некоммерческих организаций (по согласованию) осуществляется в соответствии с Планом, определяемым Министерством жилищно-коммунального хозяйства и гражданской защиты населения Пензенской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Пензенской обл. от 26.05.2014 </w:t>
      </w:r>
      <w:hyperlink w:history="0" r:id="rId57" w:tooltip="Постановление Правительства Пензенской обл. от 26.05.2014 N 353-пП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N 353-пП</w:t>
        </w:r>
      </w:hyperlink>
      <w:r>
        <w:rPr>
          <w:sz w:val="20"/>
        </w:rPr>
        <w:t xml:space="preserve">, от 06.05.2016 </w:t>
      </w:r>
      <w:hyperlink w:history="0" r:id="rId58" w:tooltip="Постановление Правительства Пензенской обл. от 06.05.2016 N 243-пП (ред. от 13.02.2018)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N 243-пП</w:t>
        </w:r>
      </w:hyperlink>
      <w:r>
        <w:rPr>
          <w:sz w:val="20"/>
        </w:rPr>
        <w:t xml:space="preserve">, от 13.09.2021 </w:t>
      </w:r>
      <w:hyperlink w:history="0" r:id="rId59" w:tooltip="Постановление Правительства Пензенской обл. от 13.09.2021 N 582-пП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N 582-пП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Мероприятиям,</w:t>
      </w:r>
    </w:p>
    <w:p>
      <w:pPr>
        <w:pStyle w:val="0"/>
        <w:jc w:val="right"/>
      </w:pPr>
      <w:r>
        <w:rPr>
          <w:sz w:val="20"/>
        </w:rPr>
        <w:t xml:space="preserve">направленным на информирование</w:t>
      </w:r>
    </w:p>
    <w:p>
      <w:pPr>
        <w:pStyle w:val="0"/>
        <w:jc w:val="right"/>
      </w:pPr>
      <w:r>
        <w:rPr>
          <w:sz w:val="20"/>
        </w:rPr>
        <w:t xml:space="preserve">населения о принимаемых органами</w:t>
      </w:r>
    </w:p>
    <w:p>
      <w:pPr>
        <w:pStyle w:val="0"/>
        <w:jc w:val="right"/>
      </w:pPr>
      <w:r>
        <w:rPr>
          <w:sz w:val="20"/>
        </w:rPr>
        <w:t xml:space="preserve">государственной власти и органами</w:t>
      </w:r>
    </w:p>
    <w:p>
      <w:pPr>
        <w:pStyle w:val="0"/>
        <w:jc w:val="right"/>
      </w:pPr>
      <w:r>
        <w:rPr>
          <w:sz w:val="20"/>
        </w:rPr>
        <w:t xml:space="preserve">местного самоуправления мерах</w:t>
      </w:r>
    </w:p>
    <w:p>
      <w:pPr>
        <w:pStyle w:val="0"/>
        <w:jc w:val="right"/>
      </w:pPr>
      <w:r>
        <w:rPr>
          <w:sz w:val="20"/>
        </w:rPr>
        <w:t xml:space="preserve">в сфере жилищно-коммунального</w:t>
      </w:r>
    </w:p>
    <w:p>
      <w:pPr>
        <w:pStyle w:val="0"/>
        <w:jc w:val="right"/>
      </w:pPr>
      <w:r>
        <w:rPr>
          <w:sz w:val="20"/>
        </w:rPr>
        <w:t xml:space="preserve">хозяйства и по вопросам развития</w:t>
      </w:r>
    </w:p>
    <w:p>
      <w:pPr>
        <w:pStyle w:val="0"/>
        <w:jc w:val="right"/>
      </w:pPr>
      <w:r>
        <w:rPr>
          <w:sz w:val="20"/>
        </w:rPr>
        <w:t xml:space="preserve">общественного контроля в этой</w:t>
      </w:r>
    </w:p>
    <w:p>
      <w:pPr>
        <w:pStyle w:val="0"/>
        <w:jc w:val="right"/>
      </w:pPr>
      <w:r>
        <w:rPr>
          <w:sz w:val="20"/>
        </w:rPr>
        <w:t xml:space="preserve">сфере, на 2013 - 2025 гг.</w:t>
      </w:r>
    </w:p>
    <w:p>
      <w:pPr>
        <w:pStyle w:val="0"/>
        <w:jc w:val="both"/>
      </w:pPr>
      <w:r>
        <w:rPr>
          <w:sz w:val="20"/>
        </w:rPr>
      </w:r>
    </w:p>
    <w:bookmarkStart w:id="100" w:name="P100"/>
    <w:bookmarkEnd w:id="100"/>
    <w:p>
      <w:pPr>
        <w:pStyle w:val="2"/>
        <w:jc w:val="center"/>
      </w:pPr>
      <w:r>
        <w:rPr>
          <w:sz w:val="20"/>
        </w:rPr>
        <w:t xml:space="preserve">РЕЕСТР</w:t>
      </w:r>
    </w:p>
    <w:p>
      <w:pPr>
        <w:pStyle w:val="2"/>
        <w:jc w:val="center"/>
      </w:pPr>
      <w:r>
        <w:rPr>
          <w:sz w:val="20"/>
        </w:rPr>
        <w:t xml:space="preserve">СРЕДСТВ МАССОВОЙ ИНФОРМАЦИИ ПЕНЗЕНСКОЙ ОБЛАСТИ,</w:t>
      </w:r>
    </w:p>
    <w:p>
      <w:pPr>
        <w:pStyle w:val="2"/>
        <w:jc w:val="center"/>
      </w:pPr>
      <w:r>
        <w:rPr>
          <w:sz w:val="20"/>
        </w:rPr>
        <w:t xml:space="preserve">ЯВЛЯЮЩИХСЯ АДРЕСАТАМИ РАССЫЛКИ ИНФОРМАЦИИ В СФЕРЕ</w:t>
      </w:r>
    </w:p>
    <w:p>
      <w:pPr>
        <w:pStyle w:val="2"/>
        <w:jc w:val="center"/>
      </w:pPr>
      <w:r>
        <w:rPr>
          <w:sz w:val="20"/>
        </w:rPr>
        <w:t xml:space="preserve">ЖИЛИЩНО-КОММУНАЛЬНОГО ХОЗЯЙСТВА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0" w:tooltip="Постановление Правительства Пензенской обл. от 16.04.2019 N 223-пП &quot;О внесении изменений в постановление Правительства Пензенской области от 29.03.2013 N 186-пП (с последующими изменениями)&quot; (вместе с &quot;Реестром средств массовой информации Пензенской области, являющихся адресатами рассылки информации в сфере жилищно-коммунального хозяйства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Пензенской обл. от 16.04.2019 N 223-пП)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5499"/>
        <w:gridCol w:w="2665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5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СМИ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сайта СМИ в сети "Интернет"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ГАУ ПО "Информационный центр "Пензенская правда"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Pravda-news.ru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ГАУ ПО "Редакция газеты "Наша Пенза"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нашапенза.рф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ГАУ ПО "Региональное информационное агентство Пензенской области"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riapo.ru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МАУ "Управление общественных связей г. Заречного"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zarpressa.ru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ГАУ ПО "Редакция газеты "Городищенский вестник"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Vesti-gorod.ru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ГАУ ПО "Редакция газеты "Ваш собеседник"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Vashabeseda.ru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ГАУ ПО "Редакция газеты "Трудовой путь"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Trudput.ru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ГАУ ПО "Редакция газеты "Каменская новь"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Novkamen.ru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ГАУ ПО "Редакция газеты "Куранты-Маяк"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Kurant-mayak.ru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ГАУ ПО "Редакция газеты "Наровчатские новости"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Narovchat.ru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ГАУ ПО "Редакция газеты "Башмаковский вестник"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Vestibash.ru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ГАУ ПО "Редакция газеты "Наше слово"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Slovonashe.ru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ГАУ ПО "Редакция газеты "Новь"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Nov58.ru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ГАУ ПО "Редакция газеты "Сельские вести"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Selvesti.ru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ГАУ ПО "Редакция газеты "Труд"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Trud58.ru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901" w:type="dxa"/>
            <w:tcBorders>
              <w:bottom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9921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В официальном тексте документа, видимо, допущена опечатка: вместо адреса "Trudchest.ruc" следует читать "Trudchest.ru".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49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ГАУ ПО "Редакция газеты "Трудовая честь"</w:t>
            </w:r>
          </w:p>
        </w:tc>
        <w:tc>
          <w:tcPr>
            <w:tcW w:w="266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Trudchest.ruc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ГАУ ПО "Редакция газеты "Сердобские новости"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Serdobsky.ru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ГАУ ПО "Редакция газеты "Сурские просторы"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Surskieprostori.ru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ГАУ ПО "Редакция газеты "Вперед"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Vpered58.ru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ГАУ ПО "Редакция газеты "Родная земля"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Rodzem58.ru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ГАУ ПО "Редакция газеты "Организатор"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Organizator58.ru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АО "Издательский Дом "Кузнецкий рабочий"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Kuzrab58.ru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ГАУ ПО "Редакция газеты "Вадинские вести"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Vestivad.ru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ГАУ ПО "Редакция газеты "Бековский вестник"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Vestibek.ru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ГАУ ПО "Редакция газеты "Сельская новь"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Selsknov.ru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ГАУ ПО "Редакция газеты "Знамя труда"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Znamyatrud.ru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ГАУ ПО "Редакция газеты "Сурская правда"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Surapravda.ru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ГАУ ПО "Редакция газеты "Сельская правда"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Selpravda.ru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ГАУ ПО "Редакция газеты "Наша газета - Бессоновские известия"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Gazetanasha.ru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Мероприятиям,</w:t>
      </w:r>
    </w:p>
    <w:p>
      <w:pPr>
        <w:pStyle w:val="0"/>
        <w:jc w:val="right"/>
      </w:pPr>
      <w:r>
        <w:rPr>
          <w:sz w:val="20"/>
        </w:rPr>
        <w:t xml:space="preserve">направленным на информирование</w:t>
      </w:r>
    </w:p>
    <w:p>
      <w:pPr>
        <w:pStyle w:val="0"/>
        <w:jc w:val="right"/>
      </w:pPr>
      <w:r>
        <w:rPr>
          <w:sz w:val="20"/>
        </w:rPr>
        <w:t xml:space="preserve">населения о принимаемых органами</w:t>
      </w:r>
    </w:p>
    <w:p>
      <w:pPr>
        <w:pStyle w:val="0"/>
        <w:jc w:val="right"/>
      </w:pPr>
      <w:r>
        <w:rPr>
          <w:sz w:val="20"/>
        </w:rPr>
        <w:t xml:space="preserve">государственной власти и органами</w:t>
      </w:r>
    </w:p>
    <w:p>
      <w:pPr>
        <w:pStyle w:val="0"/>
        <w:jc w:val="right"/>
      </w:pPr>
      <w:r>
        <w:rPr>
          <w:sz w:val="20"/>
        </w:rPr>
        <w:t xml:space="preserve">местного самоуправления мерах</w:t>
      </w:r>
    </w:p>
    <w:p>
      <w:pPr>
        <w:pStyle w:val="0"/>
        <w:jc w:val="right"/>
      </w:pPr>
      <w:r>
        <w:rPr>
          <w:sz w:val="20"/>
        </w:rPr>
        <w:t xml:space="preserve">в сфере жилищно-коммунального</w:t>
      </w:r>
    </w:p>
    <w:p>
      <w:pPr>
        <w:pStyle w:val="0"/>
        <w:jc w:val="right"/>
      </w:pPr>
      <w:r>
        <w:rPr>
          <w:sz w:val="20"/>
        </w:rPr>
        <w:t xml:space="preserve">хозяйства и по вопросам развития</w:t>
      </w:r>
    </w:p>
    <w:p>
      <w:pPr>
        <w:pStyle w:val="0"/>
        <w:jc w:val="right"/>
      </w:pPr>
      <w:r>
        <w:rPr>
          <w:sz w:val="20"/>
        </w:rPr>
        <w:t xml:space="preserve">общественного контроля в этой</w:t>
      </w:r>
    </w:p>
    <w:p>
      <w:pPr>
        <w:pStyle w:val="0"/>
        <w:jc w:val="right"/>
      </w:pPr>
      <w:r>
        <w:rPr>
          <w:sz w:val="20"/>
        </w:rPr>
        <w:t xml:space="preserve">сфере, на 2013 - 2025 гг.</w:t>
      </w:r>
    </w:p>
    <w:p>
      <w:pPr>
        <w:pStyle w:val="0"/>
        <w:jc w:val="both"/>
      </w:pPr>
      <w:r>
        <w:rPr>
          <w:sz w:val="20"/>
        </w:rPr>
      </w:r>
    </w:p>
    <w:bookmarkStart w:id="219" w:name="P219"/>
    <w:bookmarkEnd w:id="219"/>
    <w:p>
      <w:pPr>
        <w:pStyle w:val="2"/>
        <w:jc w:val="center"/>
      </w:pPr>
      <w:r>
        <w:rPr>
          <w:sz w:val="20"/>
        </w:rPr>
        <w:t xml:space="preserve">РЕЕСТР</w:t>
      </w:r>
    </w:p>
    <w:p>
      <w:pPr>
        <w:pStyle w:val="2"/>
        <w:jc w:val="center"/>
      </w:pPr>
      <w:r>
        <w:rPr>
          <w:sz w:val="20"/>
        </w:rPr>
        <w:t xml:space="preserve">ОБЩЕСТВЕННЫХ ОРГАНИЗАЦИЙ, ОСУЩЕСТВЛЯЮЩИХ СВОЮ ДЕЯТЕЛЬНОСТЬ</w:t>
      </w:r>
    </w:p>
    <w:p>
      <w:pPr>
        <w:pStyle w:val="2"/>
        <w:jc w:val="center"/>
      </w:pPr>
      <w:r>
        <w:rPr>
          <w:sz w:val="20"/>
        </w:rPr>
        <w:t xml:space="preserve">В СФЕРЕ ЖИЛИЩНО-КОММУНАЛЬНОГО ХОЗЯЙСТВА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1" w:tooltip="Постановление Правительства Пензенской обл. от 23.05.2023 N 399-пП &quot;О внесении изменений в Мероприятия, направленные на информирование населения в Пензенской области о принимаемых органами государственной власти и органами местного самоуправления Пензенской области мерах в сфере жилищно-коммунального хозяйства и по вопросам развития общественного контроля в этой сфере, на 2013 - 2025 гг., утвержденные постановлением Правительства Пензенской области от 29.03.2013 N 186-пП (с последующими изменениями)&quot; (вмест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Пензенской обл. от 23.05.2023 N 399-пП)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49"/>
        <w:gridCol w:w="5386"/>
        <w:gridCol w:w="2721"/>
      </w:tblGrid>
      <w:tr>
        <w:tc>
          <w:tcPr>
            <w:tcW w:w="6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3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электронной почты</w:t>
            </w:r>
          </w:p>
        </w:tc>
      </w:tr>
      <w:tr>
        <w:tc>
          <w:tcPr>
            <w:tcW w:w="6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3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3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Пензенская региональная общественная организация содействия собственникам жилья "Центр жилищного самоуправления"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Srogkh-penza@mail.ru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Пензенской обл. от 29.03.2013 N 186-пП</w:t>
            <w:br/>
            <w:t>(ред. от 23.05.2023)</w:t>
            <w:br/>
            <w:t>"Об утверждении Мероприятий, нап...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D029A9C67D19936B97B02D3550138B3FAAA4F83B58C8C56E4573FBF48326F5154940A9E42000FAC912906535F2C941F0F72AC9B5FA5C8F5732368gCyCO" TargetMode = "External"/>
	<Relationship Id="rId8" Type="http://schemas.openxmlformats.org/officeDocument/2006/relationships/hyperlink" Target="consultantplus://offline/ref=2D029A9C67D19936B97B02D3550138B3FAAA4F83B4888E5FE2573FBF48326F5154940A9E42000FAC912906535F2C941F0F72AC9B5FA5C8F5732368gCyCO" TargetMode = "External"/>
	<Relationship Id="rId9" Type="http://schemas.openxmlformats.org/officeDocument/2006/relationships/hyperlink" Target="consultantplus://offline/ref=2D029A9C67D19936B97B02D3550138B3FAAA4F83BB8B8E51E6573FBF48326F5154940A9E42000FAC912906535F2C941F0F72AC9B5FA5C8F5732368gCyCO" TargetMode = "External"/>
	<Relationship Id="rId10" Type="http://schemas.openxmlformats.org/officeDocument/2006/relationships/hyperlink" Target="consultantplus://offline/ref=2D029A9C67D19936B97B02D3550138B3FAAA4F83BA828F54E4573FBF48326F5154940A9E42000FAC912906535F2C941F0F72AC9B5FA5C8F5732368gCyCO" TargetMode = "External"/>
	<Relationship Id="rId11" Type="http://schemas.openxmlformats.org/officeDocument/2006/relationships/hyperlink" Target="consultantplus://offline/ref=2D029A9C67D19936B97B02D3550138B3FAAA4F83B2898C55E15862B5406B6353539B5589454903AD912906565173910A1E2AA39C44BBCEED6F216ACDg1y0O" TargetMode = "External"/>
	<Relationship Id="rId12" Type="http://schemas.openxmlformats.org/officeDocument/2006/relationships/hyperlink" Target="consultantplus://offline/ref=2D029A9C67D19936B97B02D3550138B3FAAA4F83B2898054E25B62B5406B6353539B5589454903AD912906565173910A1E2AA39C44BBCEED6F216ACDg1y0O" TargetMode = "External"/>
	<Relationship Id="rId13" Type="http://schemas.openxmlformats.org/officeDocument/2006/relationships/hyperlink" Target="consultantplus://offline/ref=2D029A9C67D19936B97B02D3550138B3FAAA4F83B2888F51E95562B5406B6353539B5589454903AD912906565173910A1E2AA39C44BBCEED6F216ACDg1y0O" TargetMode = "External"/>
	<Relationship Id="rId14" Type="http://schemas.openxmlformats.org/officeDocument/2006/relationships/hyperlink" Target="consultantplus://offline/ref=2D029A9C67D19936B97B02D3550138B3FAAA4F83B28D8A5FE15F62B5406B6353539B5589454903AD912906575273910A1E2AA39C44BBCEED6F216ACDg1y0O" TargetMode = "External"/>
	<Relationship Id="rId15" Type="http://schemas.openxmlformats.org/officeDocument/2006/relationships/hyperlink" Target="consultantplus://offline/ref=2D029A9C67D19936B97B02D3550138B3FAAA4F83B2838A56E65E62B5406B6353539B5589454903AD912906565173910A1E2AA39C44BBCEED6F216ACDg1y0O" TargetMode = "External"/>
	<Relationship Id="rId16" Type="http://schemas.openxmlformats.org/officeDocument/2006/relationships/hyperlink" Target="consultantplus://offline/ref=2D029A9C67D19936B97B02D3550138B3FAAA4F83B2838857E85862B5406B6353539B558957495BA1932C18565266C75B58g7yCO" TargetMode = "External"/>
	<Relationship Id="rId17" Type="http://schemas.openxmlformats.org/officeDocument/2006/relationships/hyperlink" Target="consultantplus://offline/ref=2D029A9C67D19936B97B02D3550138B3FAAA4F83B2838957E05D62B5406B6353539B5589454903AD912906565C73910A1E2AA39C44BBCEED6F216ACDg1y0O" TargetMode = "External"/>
	<Relationship Id="rId18" Type="http://schemas.openxmlformats.org/officeDocument/2006/relationships/hyperlink" Target="consultantplus://offline/ref=2D029A9C67D19936B97B02D3550138B3FAAA4F83B2838A5EE85D62B5406B6353539B558957495BA1932C18565266C75B58g7yCO" TargetMode = "External"/>
	<Relationship Id="rId19" Type="http://schemas.openxmlformats.org/officeDocument/2006/relationships/hyperlink" Target="consultantplus://offline/ref=2D029A9C67D19936B97B1CDE436D66BCFFA21589B2888300BC0864E21F3B650613DB53DC060D0AAE98225207102DC8595F61AE985FA7CEE9g7y2O" TargetMode = "External"/>
	<Relationship Id="rId20" Type="http://schemas.openxmlformats.org/officeDocument/2006/relationships/hyperlink" Target="consultantplus://offline/ref=2D029A9C67D19936B97B02D3550138B3FAAA4F83B2838857E85862B5406B6353539B558957495BA1932C18565266C75B58g7yCO" TargetMode = "External"/>
	<Relationship Id="rId21" Type="http://schemas.openxmlformats.org/officeDocument/2006/relationships/hyperlink" Target="consultantplus://offline/ref=2D029A9C67D19936B97B02D3550138B3FAAA4F83B2888F51E95562B5406B6353539B5589454903AD912906565273910A1E2AA39C44BBCEED6F216ACDg1y0O" TargetMode = "External"/>
	<Relationship Id="rId22" Type="http://schemas.openxmlformats.org/officeDocument/2006/relationships/hyperlink" Target="consultantplus://offline/ref=2D029A9C67D19936B97B02D3550138B3FAAA4F83BB8B8E51E6573FBF48326F5154940A9E42000FAC912906505F2C941F0F72AC9B5FA5C8F5732368gCyCO" TargetMode = "External"/>
	<Relationship Id="rId23" Type="http://schemas.openxmlformats.org/officeDocument/2006/relationships/hyperlink" Target="consultantplus://offline/ref=2D029A9C67D19936B97B02D3550138B3FAAA4F83B2898C55E15862B5406B6353539B5589454903AD912906565273910A1E2AA39C44BBCEED6F216ACDg1y0O" TargetMode = "External"/>
	<Relationship Id="rId24" Type="http://schemas.openxmlformats.org/officeDocument/2006/relationships/hyperlink" Target="consultantplus://offline/ref=2D029A9C67D19936B97B02D3550138B3FAAA4F83B28D8A5FE15F62B5406B6353539B5589454903AD912906575373910A1E2AA39C44BBCEED6F216ACDg1y0O" TargetMode = "External"/>
	<Relationship Id="rId25" Type="http://schemas.openxmlformats.org/officeDocument/2006/relationships/hyperlink" Target="consultantplus://offline/ref=2D029A9C67D19936B97B02D3550138B3FAAA4F83BA828F54E4573FBF48326F5154940A9E42000FAC912906505F2C941F0F72AC9B5FA5C8F5732368gCyCO" TargetMode = "External"/>
	<Relationship Id="rId26" Type="http://schemas.openxmlformats.org/officeDocument/2006/relationships/hyperlink" Target="consultantplus://offline/ref=2D029A9C67D19936B97B02D3550138B3FAAA4F83B2898054E25B62B5406B6353539B5589454903AD912906565273910A1E2AA39C44BBCEED6F216ACDg1y0O" TargetMode = "External"/>
	<Relationship Id="rId27" Type="http://schemas.openxmlformats.org/officeDocument/2006/relationships/hyperlink" Target="consultantplus://offline/ref=2D029A9C67D19936B97B02D3550138B3FAAA4F83B2888F51E95562B5406B6353539B5589454903AD912906565373910A1E2AA39C44BBCEED6F216ACDg1y0O" TargetMode = "External"/>
	<Relationship Id="rId28" Type="http://schemas.openxmlformats.org/officeDocument/2006/relationships/hyperlink" Target="consultantplus://offline/ref=2D029A9C67D19936B97B02D3550138B3FAAA4F83BB8B8E51E6573FBF48326F5154940A9E42000FAC912906515F2C941F0F72AC9B5FA5C8F5732368gCyCO" TargetMode = "External"/>
	<Relationship Id="rId29" Type="http://schemas.openxmlformats.org/officeDocument/2006/relationships/hyperlink" Target="consultantplus://offline/ref=2D029A9C67D19936B97B02D3550138B3FAAA4F83B58C8C56E4573FBF48326F5154940A9E42000FAC912906535F2C941F0F72AC9B5FA5C8F5732368gCyCO" TargetMode = "External"/>
	<Relationship Id="rId30" Type="http://schemas.openxmlformats.org/officeDocument/2006/relationships/hyperlink" Target="consultantplus://offline/ref=2D029A9C67D19936B97B02D3550138B3FAAA4F83B4888E5FE2573FBF48326F5154940A9E42000FAC912906535F2C941F0F72AC9B5FA5C8F5732368gCyCO" TargetMode = "External"/>
	<Relationship Id="rId31" Type="http://schemas.openxmlformats.org/officeDocument/2006/relationships/hyperlink" Target="consultantplus://offline/ref=2D029A9C67D19936B97B02D3550138B3FAAA4F83BB8B8E51E6573FBF48326F5154940A9E42000FAC9129065F5F2C941F0F72AC9B5FA5C8F5732368gCyCO" TargetMode = "External"/>
	<Relationship Id="rId32" Type="http://schemas.openxmlformats.org/officeDocument/2006/relationships/hyperlink" Target="consultantplus://offline/ref=2D029A9C67D19936B97B02D3550138B3FAAA4F83BA828F54E4573FBF48326F5154940A9E42000FAC912906515F2C941F0F72AC9B5FA5C8F5732368gCyCO" TargetMode = "External"/>
	<Relationship Id="rId33" Type="http://schemas.openxmlformats.org/officeDocument/2006/relationships/hyperlink" Target="consultantplus://offline/ref=2D029A9C67D19936B97B02D3550138B3FAAA4F83B2898C55E15862B5406B6353539B5589454903AD912906565373910A1E2AA39C44BBCEED6F216ACDg1y0O" TargetMode = "External"/>
	<Relationship Id="rId34" Type="http://schemas.openxmlformats.org/officeDocument/2006/relationships/hyperlink" Target="consultantplus://offline/ref=2D029A9C67D19936B97B02D3550138B3FAAA4F83B2898054E25B62B5406B6353539B5589454903AD912906565373910A1E2AA39C44BBCEED6F216ACDg1y0O" TargetMode = "External"/>
	<Relationship Id="rId35" Type="http://schemas.openxmlformats.org/officeDocument/2006/relationships/hyperlink" Target="consultantplus://offline/ref=2D029A9C67D19936B97B02D3550138B3FAAA4F83B2888F51E95562B5406B6353539B5589454903AD912906565C73910A1E2AA39C44BBCEED6F216ACDg1y0O" TargetMode = "External"/>
	<Relationship Id="rId36" Type="http://schemas.openxmlformats.org/officeDocument/2006/relationships/hyperlink" Target="consultantplus://offline/ref=2D029A9C67D19936B97B02D3550138B3FAAA4F83B28D8A5FE15F62B5406B6353539B5589454903AD912906575C73910A1E2AA39C44BBCEED6F216ACDg1y0O" TargetMode = "External"/>
	<Relationship Id="rId37" Type="http://schemas.openxmlformats.org/officeDocument/2006/relationships/hyperlink" Target="consultantplus://offline/ref=2D029A9C67D19936B97B02D3550138B3FAAA4F83B2838A56E65E62B5406B6353539B5589454903AD912906565173910A1E2AA39C44BBCEED6F216ACDg1y0O" TargetMode = "External"/>
	<Relationship Id="rId38" Type="http://schemas.openxmlformats.org/officeDocument/2006/relationships/hyperlink" Target="consultantplus://offline/ref=2D029A9C67D19936B97B1CDE436D66BCFFA21589B2888300BC0864E21F3B650613DB53DC060D0AAE98225207102DC8595F61AE985FA7CEE9g7y2O" TargetMode = "External"/>
	<Relationship Id="rId39" Type="http://schemas.openxmlformats.org/officeDocument/2006/relationships/hyperlink" Target="consultantplus://offline/ref=2D029A9C67D19936B97B02D3550138B3FAAA4F83BA828F54E4573FBF48326F5154940A9E42000FAC9129065E5F2C941F0F72AC9B5FA5C8F5732368gCyCO" TargetMode = "External"/>
	<Relationship Id="rId40" Type="http://schemas.openxmlformats.org/officeDocument/2006/relationships/hyperlink" Target="consultantplus://offline/ref=2D029A9C67D19936B97B02D3550138B3FAAA4F83B2898054E25B62B5406B6353539B5589454903AD912906565C73910A1E2AA39C44BBCEED6F216ACDg1y0O" TargetMode = "External"/>
	<Relationship Id="rId41" Type="http://schemas.openxmlformats.org/officeDocument/2006/relationships/hyperlink" Target="consultantplus://offline/ref=2D029A9C67D19936B97B02D3550138B3FAAA4F83B2888F51E95562B5406B6353539B5589454903AD912906565D73910A1E2AA39C44BBCEED6F216ACDg1y0O" TargetMode = "External"/>
	<Relationship Id="rId42" Type="http://schemas.openxmlformats.org/officeDocument/2006/relationships/hyperlink" Target="consultantplus://offline/ref=2D029A9C67D19936B97B02D3550138B3FAAA4F83B28D8A5FE15F62B5406B6353539B5589454903AD912906575C73910A1E2AA39C44BBCEED6F216ACDg1y0O" TargetMode = "External"/>
	<Relationship Id="rId43" Type="http://schemas.openxmlformats.org/officeDocument/2006/relationships/hyperlink" Target="consultantplus://offline/ref=2D029A9C67D19936B97B02D3550138B3FAAA4F83BB8B8E51E6573FBF48326F5154940A9E42000FAC912907575F2C941F0F72AC9B5FA5C8F5732368gCyCO" TargetMode = "External"/>
	<Relationship Id="rId44" Type="http://schemas.openxmlformats.org/officeDocument/2006/relationships/hyperlink" Target="consultantplus://offline/ref=2D029A9C67D19936B97B02D3550138B3FAAA4F83B2898C55E15862B5406B6353539B5589454903AD912906565C73910A1E2AA39C44BBCEED6F216ACDg1y0O" TargetMode = "External"/>
	<Relationship Id="rId45" Type="http://schemas.openxmlformats.org/officeDocument/2006/relationships/hyperlink" Target="consultantplus://offline/ref=2D029A9C67D19936B97B02D3550138B3FAAA4F83B2898054E25B62B5406B6353539B5589454903AD912906575573910A1E2AA39C44BBCEED6F216ACDg1y0O" TargetMode = "External"/>
	<Relationship Id="rId46" Type="http://schemas.openxmlformats.org/officeDocument/2006/relationships/hyperlink" Target="consultantplus://offline/ref=2D029A9C67D19936B97B02D3550138B3FAAA4F83B28D8A5FE15F62B5406B6353539B5589454903AD912906545473910A1E2AA39C44BBCEED6F216ACDg1y0O" TargetMode = "External"/>
	<Relationship Id="rId47" Type="http://schemas.openxmlformats.org/officeDocument/2006/relationships/hyperlink" Target="consultantplus://offline/ref=2D029A9C67D19936B97B02D3550138B3FAAA4F83B2898054E25B62B5406B6353539B5589454903AD912906575673910A1E2AA39C44BBCEED6F216ACDg1y0O" TargetMode = "External"/>
	<Relationship Id="rId48" Type="http://schemas.openxmlformats.org/officeDocument/2006/relationships/hyperlink" Target="consultantplus://offline/ref=2D029A9C67D19936B97B02D3550138B3FAAA4F83BB8B8E51E6573FBF48326F5154940A9E42000FAC912907545F2C941F0F72AC9B5FA5C8F5732368gCyCO" TargetMode = "External"/>
	<Relationship Id="rId49" Type="http://schemas.openxmlformats.org/officeDocument/2006/relationships/hyperlink" Target="consultantplus://offline/ref=2D029A9C67D19936B97B02D3550138B3FAAA4F83B2898C55E15862B5406B6353539B5589454903AD912906565C73910A1E2AA39C44BBCEED6F216ACDg1y0O" TargetMode = "External"/>
	<Relationship Id="rId50" Type="http://schemas.openxmlformats.org/officeDocument/2006/relationships/hyperlink" Target="consultantplus://offline/ref=2D029A9C67D19936B97B02D3550138B3FAAA4F83B28D8A5FE15F62B5406B6353539B5589454903AD912906545473910A1E2AA39C44BBCEED6F216ACDg1y0O" TargetMode = "External"/>
	<Relationship Id="rId51" Type="http://schemas.openxmlformats.org/officeDocument/2006/relationships/hyperlink" Target="consultantplus://offline/ref=2D029A9C67D19936B97B02D3550138B3FAAA4F83BB8B8E51E6573FBF48326F5154940A9E42000FAC912907545F2C941F0F72AC9B5FA5C8F5732368gCyCO" TargetMode = "External"/>
	<Relationship Id="rId52" Type="http://schemas.openxmlformats.org/officeDocument/2006/relationships/hyperlink" Target="consultantplus://offline/ref=2D029A9C67D19936B97B02D3550138B3FAAA4F83B2898C55E15862B5406B6353539B5589454903AD912906565C73910A1E2AA39C44BBCEED6F216ACDg1y0O" TargetMode = "External"/>
	<Relationship Id="rId53" Type="http://schemas.openxmlformats.org/officeDocument/2006/relationships/hyperlink" Target="consultantplus://offline/ref=2D029A9C67D19936B97B02D3550138B3FAAA4F83B28D8A5FE15F62B5406B6353539B5589454903AD912906545473910A1E2AA39C44BBCEED6F216ACDg1y0O" TargetMode = "External"/>
	<Relationship Id="rId54" Type="http://schemas.openxmlformats.org/officeDocument/2006/relationships/hyperlink" Target="consultantplus://offline/ref=2D029A9C67D19936B97B02D3550138B3FAAA4F83BB8B8E51E6573FBF48326F5154940A9E42000FAC912907545F2C941F0F72AC9B5FA5C8F5732368gCyCO" TargetMode = "External"/>
	<Relationship Id="rId55" Type="http://schemas.openxmlformats.org/officeDocument/2006/relationships/hyperlink" Target="consultantplus://offline/ref=2D029A9C67D19936B97B02D3550138B3FAAA4F83B2898C55E15862B5406B6353539B5589454903AD912906565C73910A1E2AA39C44BBCEED6F216ACDg1y0O" TargetMode = "External"/>
	<Relationship Id="rId56" Type="http://schemas.openxmlformats.org/officeDocument/2006/relationships/hyperlink" Target="consultantplus://offline/ref=2D029A9C67D19936B97B02D3550138B3FAAA4F83B28D8A5FE15F62B5406B6353539B5589454903AD912906545473910A1E2AA39C44BBCEED6F216ACDg1y0O" TargetMode = "External"/>
	<Relationship Id="rId57" Type="http://schemas.openxmlformats.org/officeDocument/2006/relationships/hyperlink" Target="consultantplus://offline/ref=2D029A9C67D19936B97B02D3550138B3FAAA4F83BB8B8E51E6573FBF48326F5154940A9E42000FAC912907545F2C941F0F72AC9B5FA5C8F5732368gCyCO" TargetMode = "External"/>
	<Relationship Id="rId58" Type="http://schemas.openxmlformats.org/officeDocument/2006/relationships/hyperlink" Target="consultantplus://offline/ref=2D029A9C67D19936B97B02D3550138B3FAAA4F83B2898C55E15862B5406B6353539B5589454903AD912906565C73910A1E2AA39C44BBCEED6F216ACDg1y0O" TargetMode = "External"/>
	<Relationship Id="rId59" Type="http://schemas.openxmlformats.org/officeDocument/2006/relationships/hyperlink" Target="consultantplus://offline/ref=2D029A9C67D19936B97B02D3550138B3FAAA4F83B28D8A5FE15F62B5406B6353539B5589454903AD912906545473910A1E2AA39C44BBCEED6F216ACDg1y0O" TargetMode = "External"/>
	<Relationship Id="rId60" Type="http://schemas.openxmlformats.org/officeDocument/2006/relationships/hyperlink" Target="consultantplus://offline/ref=2D029A9C67D19936B97B02D3550138B3FAAA4F83B2888F51E95562B5406B6353539B5589454903AD912906575573910A1E2AA39C44BBCEED6F216ACDg1y0O" TargetMode = "External"/>
	<Relationship Id="rId61" Type="http://schemas.openxmlformats.org/officeDocument/2006/relationships/hyperlink" Target="consultantplus://offline/ref=2D029A9C67D19936B97B02D3550138B3FAAA4F83B2838A56E65E62B5406B6353539B5589454903AD912906565273910A1E2AA39C44BBCEED6F216ACDg1y0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Пензенской обл. от 29.03.2013 N 186-пП
(ред. от 23.05.2023)
"Об утверждении Мероприятий, направленных на информирование населения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сфере"</dc:title>
  <dcterms:created xsi:type="dcterms:W3CDTF">2023-06-25T14:50:32Z</dcterms:created>
</cp:coreProperties>
</file>