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Пермского края от 01.06.2021 N 357-п</w:t>
              <w:br/>
              <w:t xml:space="preserve">(ред. от 26.04.2023)</w:t>
              <w:br/>
              <w:t xml:space="preserve">"Об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"Фонд грантов губернатора Пермского края" и Порядка определения объема и предоставления субсидии из бюджета Пермского края некоммерческой организации - фонду "Фонд грантов губернатора Пермского края" на реализацию отдельных мероприятий государственной программы Пермского края "Общество и власть", утвержденной постановлением Правительства Пермского края от 03 октября 2013 г. N 1326-п"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ПЕРМСКОГО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июня 2021 г. N 357-п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ИЗ БЮДЖЕТА ПЕРМСКОГО КРАЯ СУБСИДИИ НА ОБЕСПЕЧЕНИЕ</w:t>
      </w:r>
    </w:p>
    <w:p>
      <w:pPr>
        <w:pStyle w:val="2"/>
        <w:jc w:val="center"/>
      </w:pPr>
      <w:r>
        <w:rPr>
          <w:sz w:val="20"/>
        </w:rPr>
        <w:t xml:space="preserve">ДЕЯТЕЛЬНОСТИ НЕКОММЕРЧЕСКОЙ ОРГАНИЗАЦИИ - ФОНДА "ФОНД</w:t>
      </w:r>
    </w:p>
    <w:p>
      <w:pPr>
        <w:pStyle w:val="2"/>
        <w:jc w:val="center"/>
      </w:pPr>
      <w:r>
        <w:rPr>
          <w:sz w:val="20"/>
        </w:rPr>
        <w:t xml:space="preserve">ГРАНТОВ ГУБЕРНАТОРА ПЕРМСКОГО КРАЯ" И ПОРЯДКА ОПРЕДЕЛЕНИЯ</w:t>
      </w:r>
    </w:p>
    <w:p>
      <w:pPr>
        <w:pStyle w:val="2"/>
        <w:jc w:val="center"/>
      </w:pPr>
      <w:r>
        <w:rPr>
          <w:sz w:val="20"/>
        </w:rPr>
        <w:t xml:space="preserve">ОБЪЕМА И ПРЕДОСТАВЛЕНИЯ СУБСИДИИ ИЗ БЮДЖЕТА ПЕРМСКОГО КРАЯ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- ФОНДУ "ФОНД ГРАНТОВ ГУБЕРНАТОРА</w:t>
      </w:r>
    </w:p>
    <w:p>
      <w:pPr>
        <w:pStyle w:val="2"/>
        <w:jc w:val="center"/>
      </w:pPr>
      <w:r>
        <w:rPr>
          <w:sz w:val="20"/>
        </w:rPr>
        <w:t xml:space="preserve">ПЕРМСКОГО КРАЯ" НА РЕАЛИЗАЦИЮ ОТДЕЛЬНЫХ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ПЕРМСКОГО КРАЯ "ОБЩЕСТВО</w:t>
      </w:r>
    </w:p>
    <w:p>
      <w:pPr>
        <w:pStyle w:val="2"/>
        <w:jc w:val="center"/>
      </w:pPr>
      <w:r>
        <w:rPr>
          <w:sz w:val="20"/>
        </w:rPr>
        <w:t xml:space="preserve">И ВЛАСТЬ", УТВЕРЖДЕННОЙ ПОСТАНОВЛЕНИЕМ ПРАВИТЕЛЬСТВА</w:t>
      </w:r>
    </w:p>
    <w:p>
      <w:pPr>
        <w:pStyle w:val="2"/>
        <w:jc w:val="center"/>
      </w:pPr>
      <w:r>
        <w:rPr>
          <w:sz w:val="20"/>
        </w:rPr>
        <w:t xml:space="preserve">ПЕРМСКОГО КРАЯ ОТ 03 ОКТЯБРЯ 2013 Г. N 1326-П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14.12.2021 </w:t>
            </w:r>
            <w:hyperlink w:history="0" r:id="rId7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      <w:r>
                <w:rPr>
                  <w:sz w:val="20"/>
                  <w:color w:val="0000ff"/>
                </w:rPr>
                <w:t xml:space="preserve">N 1030-п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13.05.2022 </w:t>
            </w:r>
            <w:hyperlink w:history="0" r:id="rId8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      <w:r>
                <w:rPr>
                  <w:sz w:val="20"/>
                  <w:color w:val="0000ff"/>
                </w:rPr>
                <w:t xml:space="preserve">N 367-п</w:t>
              </w:r>
            </w:hyperlink>
            <w:r>
              <w:rPr>
                <w:sz w:val="20"/>
                <w:color w:val="392c69"/>
              </w:rPr>
              <w:t xml:space="preserve">, от 14.12.2022 </w:t>
            </w:r>
            <w:hyperlink w:history="0" r:id="rId9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      <w:r>
                <w:rPr>
                  <w:sz w:val="20"/>
                  <w:color w:val="0000ff"/>
                </w:rPr>
                <w:t xml:space="preserve">N 1068-п</w:t>
              </w:r>
            </w:hyperlink>
            <w:r>
              <w:rPr>
                <w:sz w:val="20"/>
                <w:color w:val="392c69"/>
              </w:rPr>
              <w:t xml:space="preserve">, от 26.04.2023 </w:t>
            </w:r>
            <w:hyperlink w:history="0" r:id="rId10" w:tooltip="Постановление Правительства Пермского края от 26.04.2023 N 305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      <w:r>
                <w:rPr>
                  <w:sz w:val="20"/>
                  <w:color w:val="0000ff"/>
                </w:rPr>
                <w:t xml:space="preserve">N 305-п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2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мероприятий государственной </w:t>
      </w:r>
      <w:hyperlink w:history="0" r:id="rId13" w:tooltip="Постановление Правительства Пермского края от 03.10.2013 N 1326-п (ред. от 19.05.2023)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Пермского края "Общество и власть", утвержденной постановлением Правительства Пермского края от 03 октября 2013 г. N 1326-п, Правительство Пермского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4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из бюджета Пермского края субсидии на обеспечение деятельности некоммерческой организации - фонда "Фонд грантов губернатора Пермского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62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из бюджета Пермского края некоммерческой организации - фонду "Фонд грантов губернатора Пермского края" на реализацию отдельных мероприятий государственной </w:t>
      </w:r>
      <w:hyperlink w:history="0" r:id="rId14" w:tooltip="Постановление Правительства Пермского края от 03.10.2013 N 1326-п (ред. от 19.05.2023)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Пермского края "Общество и власть", утвержденной постановлением Правительства Пермского края от 03 октября 2013 г. N 1326-п.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Пермского края от 28.12.2017 N 1099-п (ред. от 26.03.2020) &quot;Об утверждении Порядка определения объема и предоставления субсидий из бюджета Пермского края некоммерческим организациям, не являющимся государственными (муниципальными) учреждениями, на реализацию мероприятий отдельных подпрограмм государственной программы Пермского края &quot;Общество и власть&quot;, утвержденной Постановлением Правительства Пермского края от 3 октября 2013 г. N 1326-п, и признании утратившими силу отдельных по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28 декабря 2017 г. N 1099-п "Об утверждении Порядка определения объема и предоставления субсидий из бюджета Пермского края некоммерческим организациям, не являющимся государственными (муниципальными) учреждениями, на реализацию мероприятий отдельных подпрограмм государственной программы Пермского края "Общество и власть", утвержденной постановлением Правительства Пермского края от 03 октября 2013 г. N 1326-п, и признании утратившими силу отдельных постановлений Правительства Пермского края";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Пермского края от 23.01.2019 N 24-п &quot;О внесении изменений в Порядок определения объема и предоставления субсидий из бюджета Пермского края некоммерческим организациям, не являющимся государственными (муниципальными) учреждениями, на реализацию мероприятий отдельных подпрограмм государственной программы Пермского края &quot;Общество и власть&quot;, утвержденной Постановлением Правительства Пермского края от 3 октября 2013 г. N 1326-п, утвержденный Постановлением Правительства Пермского края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23 января 2019 г. N 24-п "О внесении изменений в Порядок определения объема и предоставления субсидий из бюджета Пермского края некоммерческим организациям, не являющимся государственными (муниципальными) учреждениями, на реализацию мероприятий отдельных подпрограмм государственной программы Пермского края "Общество и власть", утвержденной постановлением Правительства Пермского края от 03 октября 2013 г. N 1326-п, утвержденный постановлением Правительства Пермского края от 28 декабря 2017 г. N 1099-п";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Пермского края от 11.04.2019 N 246-п &quot;О внесении изменений в Порядок определения объема и предоставления субсидий из бюджета Пермского края некоммерческим организациям, не являющимся государственными (муниципальными) учреждениями, на реализацию мероприятий отдельных подпрограмм государственной программы Пермского края &quot;Общество и власть&quot;, утвержденной Постановлением Правительства Пермского края от 3 октября 2013 г. N 1326-п, утвержденный Постановлением Правительства Пермского кра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11 апреля 2019 г. N 246-п "О внесении изменений в Порядок определения объема и предоставления субсидий из бюджета Пермского края некоммерческим организациям, не являющимся государственными (муниципальными) учреждениями, на реализацию мероприятий отдельных подпрограмм государственной программы Пермского края "Общество и власть", утвержденной постановлением Правительства Пермского края от 03 октября 2013 г. N 1326-п, утвержденный постановлением Правительства Пермского края от 28 декабря 2017 г. N 1099-п";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Пермского края от 15.08.2019 N 559-п &quot;О внесении изменений в приложение 6 к Порядку определения объема и предоставления субсидий из бюджета Пермского края некоммерческим организациям, не являющимся государственными (муниципальными) учреждениями, на реализацию мероприятий отдельных подпрограмм государственной программы Пермского края &quot;Общество и власть&quot;, утвержденной Постановлением Правительства Пермского края от 3 октября 2013 г. N 1326-п, утвержденному Постановлением Правительст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15 августа 2019 г. N 559-п "О внесении изменений в приложение 6 к Порядку определения объема и предоставления субсидий из бюджета Пермского края некоммерческим организациям, не являющимся государственными (муниципальными) учреждениями, на реализацию мероприятий отдельных подпрограмм государственной программы Пермского края "Общество и власть", утвержденной постановлением Правительства Пермского края от 03 октября 2013 г. N 1326-п, утвержденному постановлением Правительства Пермского края от 28 декабря 2017 г. N 1099-п";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Пермского края от 26.03.2020 N 132-п &quot;О внесении изменений в отдельные постановления Правительства Пермского края в сфере предоставления субсидии из бюджета Пермского края некоммерческим организациям, не являющимся государственными (муниципальными) учреждениями&quot; ------------ Утратил силу или отменен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изменений, которые вносятся в отдельные постановления Правительства Пермского края в сфере предоставления субсидии из бюджета Пермского края некоммерческим организациям, не являющимся государственными (муниципальными) учреждениями, утвержденных постановлением Правительства Пермского края от 26 марта 2020 г. N 132-п "О внесении изменений в отдельные постановления Правительства Пермского края в сфере предоставления субсидии из бюджета Пермского края некоммерческим организациям, не являющимся государственными (муниципальными) учреждениями".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руководителя Администрации губернатора Пермского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Пермского края</w:t>
      </w:r>
    </w:p>
    <w:p>
      <w:pPr>
        <w:pStyle w:val="0"/>
        <w:jc w:val="right"/>
      </w:pPr>
      <w:r>
        <w:rPr>
          <w:sz w:val="20"/>
        </w:rPr>
        <w:t xml:space="preserve">Д.Н.МАХОНИН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01.06.2021 N 357-п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ИЗ БЮДЖЕТА ПЕРМСКОГО</w:t>
      </w:r>
    </w:p>
    <w:p>
      <w:pPr>
        <w:pStyle w:val="2"/>
        <w:jc w:val="center"/>
      </w:pPr>
      <w:r>
        <w:rPr>
          <w:sz w:val="20"/>
        </w:rPr>
        <w:t xml:space="preserve">КРАЯ СУБСИДИИ НА ОБЕСПЕЧЕНИЕ ДЕЯТЕЛЬНОСТИ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ОРГАНИЗАЦИИ - ФОНДА "ФОНД ГРАНТОВ ГУБЕРНАТОРА ПЕРМСКОГО</w:t>
      </w:r>
    </w:p>
    <w:p>
      <w:pPr>
        <w:pStyle w:val="2"/>
        <w:jc w:val="center"/>
      </w:pPr>
      <w:r>
        <w:rPr>
          <w:sz w:val="20"/>
        </w:rPr>
        <w:t xml:space="preserve">КРАЯ"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14.12.2021 </w:t>
            </w:r>
            <w:hyperlink w:history="0" r:id="rId20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      <w:r>
                <w:rPr>
                  <w:sz w:val="20"/>
                  <w:color w:val="0000ff"/>
                </w:rPr>
                <w:t xml:space="preserve">N 1030-п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13.05.2022 </w:t>
            </w:r>
            <w:hyperlink w:history="0" r:id="rId21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      <w:r>
                <w:rPr>
                  <w:sz w:val="20"/>
                  <w:color w:val="0000ff"/>
                </w:rPr>
                <w:t xml:space="preserve">N 367-п</w:t>
              </w:r>
            </w:hyperlink>
            <w:r>
              <w:rPr>
                <w:sz w:val="20"/>
                <w:color w:val="392c69"/>
              </w:rPr>
              <w:t xml:space="preserve">, от 14.12.2022 </w:t>
            </w:r>
            <w:hyperlink w:history="0" r:id="rId22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      <w:r>
                <w:rPr>
                  <w:sz w:val="20"/>
                  <w:color w:val="0000ff"/>
                </w:rPr>
                <w:t xml:space="preserve">N 1068-п</w:t>
              </w:r>
            </w:hyperlink>
            <w:r>
              <w:rPr>
                <w:sz w:val="20"/>
                <w:color w:val="392c69"/>
              </w:rPr>
              <w:t xml:space="preserve">, от 26.04.2023 </w:t>
            </w:r>
            <w:hyperlink w:history="0" r:id="rId23" w:tooltip="Постановление Правительства Пермского края от 26.04.2023 N 305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      <w:r>
                <w:rPr>
                  <w:sz w:val="20"/>
                  <w:color w:val="0000ff"/>
                </w:rPr>
                <w:t xml:space="preserve">N 305-п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порядок определения объема, цели и условия предоставления субсидии из бюджета Пермского края на обеспечение деятельности некоммерческой организации - фонда "Фонд грантов губернатора Пермского края", а также порядок предоставления отчетности, осуществления контроля и возврата субсидии (далее соответственно - субсидия, Фонд).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1.1(1). В настоящем Порядке применяется следующее понятие: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ресурсный центр по поддержке добровольчества (волонтерства) - структурное подразделение некоммерческой организации - фонда "Фонд грантов губернатора Пермского края", оказывающее инициативным гражданам и организациям полный комплекс услуг по консультационной, ресурсной, организационной, информационной и методической поддержке в сфере добровольчества (волонтерства), управления добровольческими (волонтерскими) ресурсами с целью создания наиболее благоприятных условий для осуществления добровольческой (волонтерской) деятельности и повышения эффективности деятельности организаторов добровольческой (волонтерской) деятельности (далее - ресурсный центр по поддержке добровольчества (волонтерства)).</w:t>
      </w:r>
    </w:p>
    <w:p>
      <w:pPr>
        <w:pStyle w:val="0"/>
        <w:jc w:val="both"/>
      </w:pPr>
      <w:r>
        <w:rPr>
          <w:sz w:val="20"/>
        </w:rPr>
        <w:t xml:space="preserve">(п. 1.1(1) введен </w:t>
      </w:r>
      <w:hyperlink w:history="0" r:id="rId24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13.05.2022 N 367-п)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Целями предоставления субсидии Фонду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14.12.2021 N 1030-п)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развитие некоммерческого сектора, создание благоприятных условий для вовлечения и расширения участия социально ориентированных некоммерческих организаций и представителей гражданского общества в решении задач социально-экономического и общественного развития Пермского края;</w:t>
      </w:r>
    </w:p>
    <w:p>
      <w:pPr>
        <w:pStyle w:val="0"/>
        <w:jc w:val="both"/>
      </w:pPr>
      <w:r>
        <w:rPr>
          <w:sz w:val="20"/>
        </w:rPr>
        <w:t xml:space="preserve">(п. 1.2.1 введен </w:t>
      </w:r>
      <w:hyperlink w:history="0" r:id="rId26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14.12.2021 N 1030-п)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оказание институциональной (информационной, методической, организационной, бухгалтерской, юридической и иной) поддержки социально ориентированным некоммерческим организациям Пермского края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исследований, мониторинг и оценка реализации программ поддержки социально ориентированным некоммерческим организациям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методическое сопровождение разработки и реализации программ поддержки социально ориентированных некоммерческих организаций Пермского края, включая проведение экспертиз, разработку стандартов и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реализации и оценка достигнутых результатов социальных проектов, реализуемых за счет субсидий на реализацию социальных проектов, полученных социально ориентированными некоммерческими организациями Пермского края в рамках конкурсных отборов, проводимых за счет средств бюджета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социально ориентированным некоммерческим организациям Пермского края институциональной (информационной (включая содействие освещению мероприятий в средствах массовой информации и социальных сетях), методической, организационной, бухгалтерской, юридической, консультационной и технической) поддержки, помощи в создании и развитии, содействия внедрению новых технологий работы, расширению набора предоставляемых ими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социально ориентированным некоммерческим организациям Пермского края помещений для проведения мероприятий, размещения рабочих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обучающих мероприятий для социально ориентированных некоммерческих организаций Пермского края (семинаров, круглых столов, конференций, стажировок), направленных на формирование профессиональных навыков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подбору сотрудников для социально ориентированных некоммерческих организаций Пермского края, помощь в поиске и оценке кандидатов на должность, привлечение добровольцев в социально ориентированные некоммерческие организации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формированию среды, благоприятной для создания и деятельности социально ориентированных некоммерческих организаций Пермского края;</w:t>
      </w:r>
    </w:p>
    <w:p>
      <w:pPr>
        <w:pStyle w:val="0"/>
        <w:jc w:val="both"/>
      </w:pPr>
      <w:r>
        <w:rPr>
          <w:sz w:val="20"/>
        </w:rPr>
        <w:t xml:space="preserve">(п. 1.2.2 введен </w:t>
      </w:r>
      <w:hyperlink w:history="0" r:id="rId27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14.12.2021 N 1030-п)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1.2.3. обеспечение деятельности ресурсного центра по поддержке добровольчества (волонтерства) в Пермском крае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популяризация и продвижение ценностей добровольчества и создание благоприятных условий для осуществления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мобилизация добровольческих (волонтерских) усилий граждан и сотрудников организаций, их методическая подготовка, тиражирование технологий управления добровольческими (волонтерскими) ресурсами;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взаимодействия и партнерства в интересах расширения добровольческой деятельности.</w:t>
      </w:r>
    </w:p>
    <w:p>
      <w:pPr>
        <w:pStyle w:val="0"/>
        <w:jc w:val="both"/>
      </w:pPr>
      <w:r>
        <w:rPr>
          <w:sz w:val="20"/>
        </w:rPr>
        <w:t xml:space="preserve">(п. 1.2.3 введен </w:t>
      </w:r>
      <w:hyperlink w:history="0" r:id="rId28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губернатора Пермского края (далее - Администрация).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Пермского края о бюджете Пермского края на очередной финансовый год и на плановый период (закона Пермского края о внесении изменений в закон Пермского края о бюджете Пермского края).</w:t>
      </w:r>
    </w:p>
    <w:p>
      <w:pPr>
        <w:pStyle w:val="0"/>
        <w:jc w:val="both"/>
      </w:pPr>
      <w:r>
        <w:rPr>
          <w:sz w:val="20"/>
        </w:rPr>
        <w:t xml:space="preserve">(п. 1.4 в ред. </w:t>
      </w:r>
      <w:hyperlink w:history="0" r:id="rId29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Условиями предоставления субсидии являются: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соответствие Фонда на дату, не более чем на 1 месяц предшествующую дате подачи </w:t>
      </w:r>
      <w:hyperlink w:history="0" w:anchor="P308" w:tooltip="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предоставление субсидии на обеспечение деятельности некоммерческой организации - фонда "Фонд грантов губернатора Пермского края" по форме согласно приложению 1 к настоящему Порядку (далее - заявка),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Пермского края от 26.04.2023 N 305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26.04.2023 N 305-п)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Фонда просроченной задолженности по возврату в бюджет Пермского края субсидий, бюджетных инвестиций, представленных в том числе в соответствии с иными правовыми актами, и иной просроченной (неурегулированной) задолженности перед Пермским краем;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Фондом запрета на получение средств из бюджета Пермского края в соответствии с иными правовыми актами на цель, предусмотренную </w:t>
      </w:r>
      <w:hyperlink w:history="0" w:anchor="P62" w:tooltip="1.2. Целями предоставления субсидии Фонду являются: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не должен находиться в процессе реорганизации (за исключением реорганизации в форме присоединения к Фонду другого юридического лица), ликвидации, деятельность Фонда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не является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Пермского края от 26.04.2023 N 305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26.04.2023 N 305-п)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предоставление Фондом заявки и документов, указанных в </w:t>
      </w:r>
      <w:hyperlink w:history="0" w:anchor="P104" w:tooltip="2.4. Для получения субсидии в 2021 году Фонд в срок до 10 июня, далее ежегодно в срок с 15 ноября года, предшествующего году предоставления субсидии, по 15 января года предоставления субсидии представляет в Администрацию нарочным или посредством почтового отправления по адресу: 614006, г. Пермь, ул. Куйбышева, д. 14 заявку и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 (далее - документы);</w:t>
      </w:r>
    </w:p>
    <w:p>
      <w:pPr>
        <w:pStyle w:val="0"/>
        <w:jc w:val="both"/>
      </w:pPr>
      <w:r>
        <w:rPr>
          <w:sz w:val="20"/>
        </w:rPr>
        <w:t xml:space="preserve">(п. 2.1.2 в ред. </w:t>
      </w:r>
      <w:hyperlink w:history="0" r:id="rId32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заключение соглашения о предоставлении из бюджета Пермского края субсидии Фонду между Администрацией и Фондом по типовой форме, утвержденной Министерством финансов Пермского края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расходование субсидии на цели, указанные в </w:t>
      </w:r>
      <w:hyperlink w:history="0" w:anchor="P62" w:tooltip="1.2. Целями предоставления субсидии Фонду являются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при соблюдении Фондом, а также иными юридическими лицами, получающими средства на основании договоров, заключенных с Фондом, запрета на приобретение за счет полученных из бюджета Пермского края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Субсидия предоставляется в рамках государственной </w:t>
      </w:r>
      <w:hyperlink w:history="0" r:id="rId34" w:tooltip="Постановление Правительства Пермского края от 03.10.2013 N 1326-п (ред. от 19.05.2023)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Пермского края "Общество и власть", утвержденной постановлением Правительства Пермского края от 03 октября 2013 г. N 1326-п, на финансовое обеспечение затрат и возмещение затрат, произведенных до заключения Соглашения в текущем финансовом году, связанных с обеспечением деятельности Фонда, направленной на достижение целей, указанных в </w:t>
      </w:r>
      <w:hyperlink w:history="0" w:anchor="P62" w:tooltip="1.2. Целями предоставления субсидии Фонду являются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35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14.12.2021 N 1030-п)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целях определения объема субсидии на очередной финансовый год и плановый период Фонд в срок, установленный планом подготовки проекта закона о бюджете Пермского края на соответствующий год и плановый период (в год создания Фонда - при предоставлении документов для получения субсидии) направляет в Администрацию </w:t>
      </w:r>
      <w:hyperlink w:history="0" w:anchor="P440" w:tooltip="СМЕТА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на обеспечение деятельности некоммерческой организации - фонда "Фонд грантов губернатора Пермского края" по форме согласно приложению 3 к настоящему Порядку (далее - смета расходов), сформированную в соответствии с </w:t>
      </w:r>
      <w:hyperlink w:history="0" w:anchor="P346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определения объема субсидии на обеспечение деятельности Фонда, установленным в приложении 2 к настоящему Порядку.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получения субсидии в 2021 году Фонд в срок до 10 июня, далее ежегодно в срок с 15 ноября года, предшествующего году предоставления субсидии, по 15 января года предоставления субсидии представляет в Администрацию нарочным или посредством почтового отправления по адресу: 614006, г. Пермь, ул. Куйбышева, д. 14 заявку и документы: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копию устава Фонда, удостоверенную директором Фонда (иным уполномоченным лицом);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справку, подписанную руководителем Фонда (иным уполномоченным лицом), подтверждающую, что получатель субсидии соответствует требованиям, указанным в </w:t>
      </w:r>
      <w:hyperlink w:history="0" w:anchor="P88" w:tooltip="2.1.1. соответствие Фонда на дату, не более чем на 1 месяц предшествующую дате подачи заявки на предоставление субсидии на обеспечение деятельности некоммерческой организации - фонда &quot;Фонд грантов губернатора Пермского края&quot; по форме согласно приложению 1 к настоящему Порядку (далее - заявка), следующим требованиям:">
        <w:r>
          <w:rPr>
            <w:sz w:val="20"/>
            <w:color w:val="0000ff"/>
          </w:rPr>
          <w:t xml:space="preserve">пункте 2.1.1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Пермского края от 26.04.2023 N 305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26.04.2023 N 305-п)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документ о назначении директора Фонда или об определении лица, исполняющего функции единоличного исполнительного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документ, подтверждающий полномочия иного уполномоченного лица на подписание заявки и документов, прилагаемых к заявке (в случае если документы подписываются лицом, не являющимся лицом, имеющим право без доверенности действовать от имени Фонда в соответствии со сведениями, размещенными в Едином государственном реестре юридических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смету расходов на обеспечение деятельности Фонда, сформированную в соответствии с </w:t>
      </w:r>
      <w:hyperlink w:history="0" w:anchor="P346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определения объема субсидии на обеспечение деятельности Фонда, установленном в приложении 2 к настоящему Порядку;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 копии документов, подтверждающих расходы по направлениям расходов и видам затрат, указанным в смете расходов, произведенных до заключения Соглашения в текущем финансовом году, для получения субсидии в целях возмещения затрат.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14.12.2021 N 1030-п)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Документами, подтверждающими расходы,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оплате труда: трудовой договор (контракт), табель учета рабочего времени, расчетно-платежная ведомость, платежные поручения, подтверждающие выплаты сотрудникам и оплату налогов и взносов;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оплате командировочных расходов: приказ о командировке, расходно-кассовый ордер, подтверждающий получение суточных, копии билетов, счета об оплате гостиницы (командировочные расходы должны возмещаться строго в соответствии с российскими нормами возмещения командировочных расходов);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оплате товаров, работ/услуг: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расчета наличными деньгами: авансовый отчет с приложением кассового чека, товарного чека или квитанции к приходно-кассовому ордеру и накладная/акт выполненных работ/оказанных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безналичной оплаты: договор, счет, счет-фактура, накладная/акт выполненных работ/оказанных услуг, платежное поручение с отметкой банка.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рамках межведомственного взаимодействия Администрацией для предоставления субсидии самостоятельно запрашиваются: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отсутствие у Фонда задолженности по налогам, сборам и иным обязательным платежам в бюджеты бюджетной системы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Пермского края от 26.04.2023 N 305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26.04.2023 N 305-п)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Фонд вправе представить документы, указанные в </w:t>
      </w:r>
      <w:hyperlink w:history="0" w:anchor="P119" w:tooltip="2.5. В рамках межведомственного взаимодействия Администрацией для предоставления субсидии самостоятельно запрашиваются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Порядка, по собственной инициативе. Документ, указанный в абзаце третьем пункта 2.5 настоящего Порядка, должен быть выдан соответствующим государственным органом не ранее чем за 30 календарных дней до дня подачи заявки на получение субсидии.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Заявка и документы должны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выполнены с использованием технических средств, без подчисток, исправлений, помарок, неустановленных сокращений и формулировок, допускающих их двоякое толкование;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заверены подписью руководителя Фонда или иного уполномоченного лица (с приложением документов, подтверждающих его полномочия);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сброшюрованы (или прошиты) и скреплены печатью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2.7(1). Администрация создает комиссию в целях рассмотрения и проверки заявки и документов, представленных Фондом, на соответствие требованиям настоящего Порядка (далее - Комиссия).</w:t>
      </w:r>
    </w:p>
    <w:p>
      <w:pPr>
        <w:pStyle w:val="0"/>
        <w:jc w:val="both"/>
      </w:pPr>
      <w:r>
        <w:rPr>
          <w:sz w:val="20"/>
        </w:rPr>
        <w:t xml:space="preserve">(п. 2.7(1) введен </w:t>
      </w:r>
      <w:hyperlink w:history="0" r:id="rId39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14.12.2021 N 1030-п)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2.7(2). Персональный состав и порядок работы Комиссии утверждается распоряжением руководителя Администрации и формируется из числа государственных гражданских служащих Пермского края. Комиссия состоит из председателя Комиссии, секретаря Комиссии и 4 членов Комиссии. Секретарь Комиссии ведет протокол заседания Комиссии, не принимает участие в проверке заявки и документов, представленных Фондом.</w:t>
      </w:r>
    </w:p>
    <w:p>
      <w:pPr>
        <w:pStyle w:val="0"/>
        <w:jc w:val="both"/>
      </w:pPr>
      <w:r>
        <w:rPr>
          <w:sz w:val="20"/>
        </w:rPr>
        <w:t xml:space="preserve">(п. 2.7(2) введен </w:t>
      </w:r>
      <w:hyperlink w:history="0" r:id="rId40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14.12.2021 N 1030-п)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2.7(3). Администрация в срок, не превышающий 3 рабочих дней со дня получения от Фонда заявки и документов, указанных в </w:t>
      </w:r>
      <w:hyperlink w:history="0" w:anchor="P105" w:tooltip="2.4.1. копию устава Фонда, удостоверенную директором Фонда (иным уполномоченным лицом);">
        <w:r>
          <w:rPr>
            <w:sz w:val="20"/>
            <w:color w:val="0000ff"/>
          </w:rPr>
          <w:t xml:space="preserve">пунктах 2.4.1</w:t>
        </w:r>
      </w:hyperlink>
      <w:r>
        <w:rPr>
          <w:sz w:val="20"/>
        </w:rPr>
        <w:t xml:space="preserve">-</w:t>
      </w:r>
      <w:hyperlink w:history="0" w:anchor="P111" w:tooltip="2.4.6. копии документов, подтверждающих расходы по направлениям расходов и видам затрат, указанным в смете расходов, произведенных до заключения Соглашения в текущем финансовом году, для получения субсидии в целях возмещения затрат.">
        <w:r>
          <w:rPr>
            <w:sz w:val="20"/>
            <w:color w:val="0000ff"/>
          </w:rPr>
          <w:t xml:space="preserve">2.4.6</w:t>
        </w:r>
      </w:hyperlink>
      <w:r>
        <w:rPr>
          <w:sz w:val="20"/>
        </w:rPr>
        <w:t xml:space="preserve"> настоящего Порядка, согласовывает смету расходов на обеспечение деятельности Фонда и передает заявку и документы, указанные в </w:t>
      </w:r>
      <w:hyperlink w:history="0" w:anchor="P105" w:tooltip="2.4.1. копию устава Фонда, удостоверенную директором Фонда (иным уполномоченным лицом);">
        <w:r>
          <w:rPr>
            <w:sz w:val="20"/>
            <w:color w:val="0000ff"/>
          </w:rPr>
          <w:t xml:space="preserve">пунктах 2.4.1</w:t>
        </w:r>
      </w:hyperlink>
      <w:r>
        <w:rPr>
          <w:sz w:val="20"/>
        </w:rPr>
        <w:t xml:space="preserve">-</w:t>
      </w:r>
      <w:hyperlink w:history="0" w:anchor="P111" w:tooltip="2.4.6. копии документов, подтверждающих расходы по направлениям расходов и видам затрат, указанным в смете расходов, произведенных до заключения Соглашения в текущем финансовом году, для получения субсидии в целях возмещения затрат.">
        <w:r>
          <w:rPr>
            <w:sz w:val="20"/>
            <w:color w:val="0000ff"/>
          </w:rPr>
          <w:t xml:space="preserve">2.4.6</w:t>
        </w:r>
      </w:hyperlink>
      <w:r>
        <w:rPr>
          <w:sz w:val="20"/>
        </w:rPr>
        <w:t xml:space="preserve"> настоящего Порядка, на рассмотрение и проверку в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срок рассмотрения и проверки Комиссией заявки и документов, представленных Фондом, не может превышать 3 рабочих дней со дня их поступления от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запросе документов в рамках межведомственного взаимодействия срок направления для рассмотрения и проверки в Комиссию представленных Фондом заявки и документов увеличивается на срок получения ответа от соответствующих органов.</w:t>
      </w:r>
    </w:p>
    <w:p>
      <w:pPr>
        <w:pStyle w:val="0"/>
        <w:jc w:val="both"/>
      </w:pPr>
      <w:r>
        <w:rPr>
          <w:sz w:val="20"/>
        </w:rPr>
        <w:t xml:space="preserve">(п. 2.7(3) введен </w:t>
      </w:r>
      <w:hyperlink w:history="0" r:id="rId41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14.12.2021 N 1030-п)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Комиссия в срок, не превышающий 3 рабочих дней со дня получения от Администрации заявки и документов, рассматривает и проверяет их на предмет соответствия требованиям настоящего Порядка, организует проведение заседания, на котором принимает решение о соответствии/несоответствии заявки и документов требованиям настоящего Порядка.</w:t>
      </w:r>
    </w:p>
    <w:p>
      <w:pPr>
        <w:pStyle w:val="0"/>
        <w:jc w:val="both"/>
      </w:pPr>
      <w:r>
        <w:rPr>
          <w:sz w:val="20"/>
        </w:rPr>
        <w:t xml:space="preserve">(п. 2.8 в ред. </w:t>
      </w:r>
      <w:hyperlink w:history="0" r:id="rId42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14.12.2021 N 1030-п)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2.8.1-2.8.3. утратили силу с 01.01.2022. - </w:t>
      </w:r>
      <w:hyperlink w:history="0" r:id="rId43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14.12.2021 N 1030-п.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2.8(1). Решение Комиссии о соответствии/несоответствии заявки и документов требованиям настоящего Порядка оформляется протоколом, который подписывается председательствующим на заседании, секретарем и всеми присутствующими на заседании членами Комиссии. Протокол оформляет секретарь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должен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отчество, должность членов Комиссии, присутствующих при рассмотрении заявки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соответствии/несоответствии заявки и документов требованиям настоящего Порядка. В случае принятия решения о несоответствии заявки и документов требованиям настоящего Порядка указывается причина несоответствия.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оформляется и подписывается в день проведения заседания Комиссии и не позднее одного рабочего дня, следующего за днем подписания, направляется в Администрацию.</w:t>
      </w:r>
    </w:p>
    <w:p>
      <w:pPr>
        <w:pStyle w:val="0"/>
        <w:jc w:val="both"/>
      </w:pPr>
      <w:r>
        <w:rPr>
          <w:sz w:val="20"/>
        </w:rPr>
        <w:t xml:space="preserve">(п. 2.8(1) введен </w:t>
      </w:r>
      <w:hyperlink w:history="0" r:id="rId44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14.12.2021 N 1030-п)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2.8(2). Администрация в течение 10 рабочих дней со дня подписания протокола принимает решение о предоставлении субсидии или об отказе в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соответствия заявки и документов требованиям настоящего Порядка оформляет распоряжение руководителя Администрации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несоответствия заявки и документов требованиям настоящего Порядка оформляет распоряжение руководителя Администрации об отказе в предоставлении субсидии с указанием причин отказа и в течение 3 рабочих дней со дня издания такого распоряжения направляет его в Фонд вместе с документами, представленными в соответствии с </w:t>
      </w:r>
      <w:hyperlink w:history="0" w:anchor="P104" w:tooltip="2.4. Для получения субсидии в 2021 году Фонд в срок до 10 июня, далее ежегодно в срок с 15 ноября года, предшествующего году предоставления субсидии, по 15 января года предоставления субсидии представляет в Администрацию нарочным или посредством почтового отправления по адресу: 614006, г. Пермь, ул. Куйбышева, д. 14 заявку и документы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замечаний Комиссии Фонд имеет право повторно представить документы, предусмотренные </w:t>
      </w:r>
      <w:hyperlink w:history="0" w:anchor="P104" w:tooltip="2.4. Для получения субсидии в 2021 году Фонд в срок до 10 июня, далее ежегодно в срок с 15 ноября года, предшествующего году предоставления субсидии, по 15 января года предоставления субсидии представляет в Администрацию нарочным или посредством почтового отправления по адресу: 614006, г. Пермь, ул. Куйбышева, д. 14 заявку и документы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Порядка, не позднее 30 календарных дней со дня получения распоряжения руководителя Администрации об отказе в предоставлении субсидии. Рассмотрение повторно представленных документов осуществляется в соответствии с </w:t>
      </w:r>
      <w:hyperlink w:history="0" w:anchor="P136" w:tooltip="2.8. Комиссия в срок, не превышающий 3 рабочих дней со дня получения от Администрации заявки и документов, рассматривает и проверяет их на предмет соответствия требованиям настоящего Порядка, организует проведение заседания, на котором принимает решение о соответствии/несоответствии заявки и документов требованиям настоящего Порядка.">
        <w:r>
          <w:rPr>
            <w:sz w:val="20"/>
            <w:color w:val="0000ff"/>
          </w:rPr>
          <w:t xml:space="preserve">пунктами 2.8</w:t>
        </w:r>
      </w:hyperlink>
      <w:r>
        <w:rPr>
          <w:sz w:val="20"/>
        </w:rPr>
        <w:t xml:space="preserve">-</w:t>
      </w:r>
      <w:hyperlink w:history="0" w:anchor="P145" w:tooltip="2.8(2). Администрация в течение 10 рабочих дней со дня подписания протокола принимает решение о предоставлении субсидии или об отказе в предоставлении субсидии.">
        <w:r>
          <w:rPr>
            <w:sz w:val="20"/>
            <w:color w:val="0000ff"/>
          </w:rPr>
          <w:t xml:space="preserve">2.8(2)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2.8(2) введен </w:t>
      </w:r>
      <w:hyperlink w:history="0" r:id="rId46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14.12.2021 N 1030-п)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Основаниями для отказа Фонду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несоблюдение Фондом требований, установленных </w:t>
      </w:r>
      <w:hyperlink w:history="0" w:anchor="P88" w:tooltip="2.1.1. соответствие Фонда на дату, не более чем на 1 месяц предшествующую дате подачи заявки на предоставление субсидии на обеспечение деятельности некоммерческой организации - фонда &quot;Фонд грантов губернатора Пермского края&quot; по форме согласно приложению 1 к настоящему Порядку (далее - заявка), следующим требованиям:">
        <w:r>
          <w:rPr>
            <w:sz w:val="20"/>
            <w:color w:val="0000ff"/>
          </w:rPr>
          <w:t xml:space="preserve">пунктом 2.1.1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Пермского края от 26.04.2023 N 305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26.04.2023 N 305-п)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несоответствие представленной Фондом </w:t>
      </w:r>
      <w:hyperlink w:history="0" w:anchor="P308" w:tooltip="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форме, установленной приложением 1 к настоящему Порядку, и документов - требованиям, установленным </w:t>
      </w:r>
      <w:hyperlink w:history="0" w:anchor="P104" w:tooltip="2.4. Для получения субсидии в 2021 году Фонд в срок до 10 июня, далее ежегодно в срок с 15 ноября года, предшествующего году предоставления субсидии, по 15 января года предоставления субсидии представляет в Администрацию нарочным или посредством почтового отправления по адресу: 614006, г. Пермь, ул. Куйбышева, д. 14 заявку и документы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, </w:t>
      </w:r>
      <w:hyperlink w:history="0" w:anchor="P124" w:tooltip="2.7. Заявка и документы должны быть: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недостоверность информации, содержащейся в документах, представленных Фондом;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2.9.4. заявка и документы поданы с нарушением сроков, установленных </w:t>
      </w:r>
      <w:hyperlink w:history="0" w:anchor="P104" w:tooltip="2.4. Для получения субсидии в 2021 году Фонд в срок до 10 июня, далее ежегодно в срок с 15 ноября года, предшествующего году предоставления субсидии, по 15 января года предоставления субсидии представляет в Администрацию нарочным или посредством почтового отправления по адресу: 614006, г. Пермь, ул. Куйбышева, д. 14 заявку и документы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, </w:t>
      </w:r>
      <w:hyperlink w:history="0" w:anchor="P138" w:tooltip="2.8.1-2.8.3. утратили силу с 01.01.2022. - Постановление Правительства Пермского края от 14.12.2021 N 1030-п.">
        <w:r>
          <w:rPr>
            <w:sz w:val="20"/>
            <w:color w:val="0000ff"/>
          </w:rPr>
          <w:t xml:space="preserve">2.8.3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Конкретные направления расходов и затрат, связанных с обеспечением деятельности Фонда, направленной на достижение целей, указанных в </w:t>
      </w:r>
      <w:hyperlink w:history="0" w:anchor="P62" w:tooltip="1.2. Целями предоставления субсидии Фонду являются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на которые Фонду предоставляется субсидия, а также </w:t>
      </w:r>
      <w:hyperlink w:history="0" w:anchor="P34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субсидии на обеспечение деятельности Фонда установлены в приложении 2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14.12.2021 N 1030-п)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Размер субсидии определяется законом Пермского края о бюджете Пермского края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Администрация в течение 5 рабочих дней со дня оформления распоряжения о предоставлении субсидии осуществляет подготовку и подписание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3 рабочих дней со дня подписания Соглашения Администрация обеспечивает направление двух экземпляров Соглашения в Фонд для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в течение 2 рабочих дней со дня получения Соглашения осуществляет подписание Соглашения в двух экземплярах со своей стороны и направляет один экземпляр Соглашения в Администрацию.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 Соглашении должны содержаться следующие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субсидии и сроки перечисления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целевое назначение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права и обязанности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субсидий с указанием точной даты завершения и конечного значения результатов предоставления субсидий;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0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14.12.2022 N 1068-п;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Фонда на осуществление проверки Администрацией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w:history="0" r:id="rId5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Фонда о включении в договоры (соглашения), заключенные в целях исполнения обязательств по Соглашению, условий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проверок соблюдения ими порядка и условий предоставления субсидий, в том числе в части достижения результатов предоставления субсидии, а также проверок органами государственного финансового контроля соблюдения порядка и условий предоставления субсидии в соответствии со </w:t>
      </w:r>
      <w:hyperlink w:history="0" r:id="rId5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запрете приобретения Фондом, а также иными юридическими лицами, получающими средства на основании договоров, заключенных с Фондом,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Соглашении, о согласовании новых условий Соглашения или о расторжении Соглашения при недостижении согласия по новым условиям;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субсидии в случае нарушения условий и порядка предоставления субсидии, установленных настоящим Порядком и (или) Соглашением, а также в случае недостижения значения результатов предоставления субсидии, указанных в </w:t>
      </w:r>
      <w:hyperlink w:history="0" w:anchor="P183" w:tooltip="2.14. Результаты предоставления субсидии, значения которых на соответствующий год устанавливаются в Соглашении:">
        <w:r>
          <w:rPr>
            <w:sz w:val="20"/>
            <w:color w:val="0000ff"/>
          </w:rPr>
          <w:t xml:space="preserve">пункте 2.14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сторон за нарушение условий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Фонда без письменного предварительного согласования с Администрацией перераспределять средства субсидии между строками расходов сметы в пределах 5% от размера субсидии.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8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13.05.2022 N 367-п)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Результаты предоставления субсидии, значения которых на соответствующий год устанавливаются в Соглашении: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14.12.2021 N 1030-п)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2.14.1. при достижении цели, указанной в </w:t>
      </w:r>
      <w:hyperlink w:history="0" w:anchor="P64" w:tooltip="1.2.1. развитие некоммерческого сектора, создание благоприятных условий для вовлечения и расширения участия социально ориентированных некоммерческих организаций и представителей гражданского общества в решении задач социально-экономического и общественного развития Пермского края;">
        <w:r>
          <w:rPr>
            <w:sz w:val="20"/>
            <w:color w:val="0000ff"/>
          </w:rPr>
          <w:t xml:space="preserve">пункте 1.2.1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краевой конкурс социальных и гражданских инициатив, подготовленный и проведенный Фондом среди социально ориентированных некоммерческих организаций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проектов общественных организаций, занимающихся патриотическим воспитанием, подготовленный и проведенный Фондом среди общественных организаций Пермского края, занимающихся патриотическим воспитанием;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социальных проектов среди физических лиц, зарегистрированных на территории Пермского края, подготовленный и проведенный Фондом;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Пермский краевой форум общественности и добровольчества, проведенный Фондом;</w:t>
      </w:r>
    </w:p>
    <w:p>
      <w:pPr>
        <w:pStyle w:val="0"/>
        <w:jc w:val="both"/>
      </w:pPr>
      <w:r>
        <w:rPr>
          <w:sz w:val="20"/>
        </w:rPr>
        <w:t xml:space="preserve">(п. 2.14.1 введен </w:t>
      </w:r>
      <w:hyperlink w:history="0" r:id="rId60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14.12.2021 N 1030-п)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при достижении целей, указанных в </w:t>
      </w:r>
      <w:hyperlink w:history="0" w:anchor="P66" w:tooltip="1.2.2. оказание институциональной (информационной, методической, организационной, бухгалтерской, юридической и иной) поддержки социально ориентированным некоммерческим организациям Пермского края по следующим направлениям:">
        <w:r>
          <w:rPr>
            <w:sz w:val="20"/>
            <w:color w:val="0000ff"/>
          </w:rPr>
          <w:t xml:space="preserve">пунктах 1.2.2</w:t>
        </w:r>
      </w:hyperlink>
      <w:r>
        <w:rPr>
          <w:sz w:val="20"/>
        </w:rPr>
        <w:t xml:space="preserve"> и </w:t>
      </w:r>
      <w:hyperlink w:history="0" w:anchor="P76" w:tooltip="1.2.3. обеспечение деятельности ресурсного центра по поддержке добровольчества (волонтерства) в Пермском крае по следующим направлениям:">
        <w:r>
          <w:rPr>
            <w:sz w:val="20"/>
            <w:color w:val="0000ff"/>
          </w:rPr>
          <w:t xml:space="preserve">1.2.3</w:t>
        </w:r>
      </w:hyperlink>
      <w:r>
        <w:rPr>
          <w:sz w:val="20"/>
        </w:rPr>
        <w:t xml:space="preserve"> настоящего Порядка, указаны в </w:t>
      </w:r>
      <w:hyperlink w:history="0" w:anchor="P583" w:tooltip="РЕЗУЛЬТАТЫ">
        <w:r>
          <w:rPr>
            <w:sz w:val="20"/>
            <w:color w:val="0000ff"/>
          </w:rPr>
          <w:t xml:space="preserve">приложении 4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jc w:val="both"/>
      </w:pPr>
      <w:r>
        <w:rPr>
          <w:sz w:val="20"/>
        </w:rPr>
        <w:t xml:space="preserve">(п. 2.14.2 в ред. </w:t>
      </w:r>
      <w:hyperlink w:history="0" r:id="rId61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Перечисление субсидии в целях финансового обеспечения затрат или в целях возмещения затрат осуществляется Администрацией в объемах и в сроки в соответствии с ежемесячным графиком перечисления субсидии, установленным Соглашением, на счет, открытый Фонду в кредитной организации Российской Федерации, указанный в Соглашении.</w:t>
      </w:r>
    </w:p>
    <w:p>
      <w:pPr>
        <w:pStyle w:val="0"/>
        <w:jc w:val="both"/>
      </w:pPr>
      <w:r>
        <w:rPr>
          <w:sz w:val="20"/>
        </w:rPr>
        <w:t xml:space="preserve">(п. 2.15 в ред. </w:t>
      </w:r>
      <w:hyperlink w:history="0" r:id="rId62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14.12.2021 N 1030-п)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В случае образования экономии в ходе исполнения сметы расходов по отдельным статьям затрат Фонд вправе направить для согласования в Администрацию предложения об изменении показателей сметы расходов в пределах выделенных бюджетных средств с приложением пояснительной записки, которая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2.16.1. обоснование причин предполагаемой или образовавшейся экономии средств с приведением расчетов, подтверждающих объем неиспользованных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2.16.2. обоснование необходимости направления этих средств на другие статьи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По согласованию с Администрацией расходы на оплату труда сотрудников Фонда могут быть увеличены за счет перераспределения следующих расходов: на приобретение товаров, оплату работ, услуг; прочих расходов на уплату налогов, сборов и иных платежей; единовременных расходов; при наличии экономии и отсутствии кредиторской задолженности по этим расходам по итогам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экономией применительно к настоящему Порядку понимается остаток средств субсидии, образовавшийся в результате снижения цены при закупках товаров, работ, услуг, а также после оплаты налогов, сборов и иных обязательных платежей, по состоянию на 15 декабря текущего года (не является экономией остаток средств, образовавшийся в результате неприобретения товаров, работ, услуг в объеме, предусмотренном сметой на соответствующий финансовый год).</w:t>
      </w:r>
    </w:p>
    <w:p>
      <w:pPr>
        <w:pStyle w:val="0"/>
        <w:jc w:val="both"/>
      </w:pPr>
      <w:r>
        <w:rPr>
          <w:sz w:val="20"/>
        </w:rPr>
        <w:t xml:space="preserve">(п. 2.17 в ред. </w:t>
      </w:r>
      <w:hyperlink w:history="0" r:id="rId63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14.12.2021 N 1030-п)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Дополнительное соглашение к Соглашению (далее - Дополнительное соглашение) заключается в соответствии с типовой формой, утвержденной Министерством финансов Пермского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увеличения объема бюджетных ассигнований, предусмотренных Администрации на цели, указанные в </w:t>
      </w:r>
      <w:hyperlink w:history="0" w:anchor="P62" w:tooltip="1.2. Целями предоставления субсидии Фонду являются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том числе при необходимости дополнительное соглашение о расторжении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заключается в следующем порядке: в течение 10 рабочих дней со дня доведения до Администрации дополнительных бюджетных ассигнований (лимитов бюджетных обязательств) или со дня выявления иных обстоятельств, влекущих за собой необходимость внесения изменений в Соглашение, Администрация информирует Фонд о необходимости представить уточненную смету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в течение 5 рабочих дней представляет в Администрацию нарочно или посредством почтового отправления по адресу: 614006, г. Пермь, ул. Куйбышева, д. 14, уточненную смету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в течение 5 рабочих дней со дня получения уточненной сметы расходов направляет два экземпляра подписанного Дополнительного соглашения в Фонд для подписания;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 получения Дополнительного соглашения Фонд осуществляет подписание Дополнительного соглашения в двух экземплярах со своей стороны и направляет один экземпляр подписанного Дополнительного соглашения в Администрацию.</w:t>
      </w:r>
    </w:p>
    <w:p>
      <w:pPr>
        <w:pStyle w:val="0"/>
        <w:jc w:val="both"/>
      </w:pPr>
      <w:r>
        <w:rPr>
          <w:sz w:val="20"/>
        </w:rPr>
        <w:t xml:space="preserve">(п. 2.18 в ред. </w:t>
      </w:r>
      <w:hyperlink w:history="0" r:id="rId64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212" w:name="P212"/>
    <w:bookmarkEnd w:id="212"/>
    <w:p>
      <w:pPr>
        <w:pStyle w:val="0"/>
        <w:ind w:firstLine="540"/>
        <w:jc w:val="both"/>
      </w:pPr>
      <w:r>
        <w:rPr>
          <w:sz w:val="20"/>
        </w:rPr>
        <w:t xml:space="preserve">3.1. Фонд представляет в Администрацию следующие отчеты по форме, определенной типовой формой Соглашения, утвержденной Министерством финансов Пермского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субсидия, а также по запросу Администрации информацию, подтверждающую расходы Фонда, - ежеквартально, не позднее 25 числа месяца, следующего за отчетным кварталом;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результатов предоставления субсидии - не позднее 25 января года, следующего за годом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вправе устанавливать в Соглашении сроки и формы представления Фондом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66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14.12.2021 N 1030-п)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Администрация проверяет отчеты, указанные в </w:t>
      </w:r>
      <w:hyperlink w:history="0" w:anchor="P212" w:tooltip="3.1. Фонд представляет в Администрацию следующие отчеты по форме, определенной типовой формой Соглашения, утвержденной Министерством финансов Пермского края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в течение 10 рабочих дней со дня поступления их в Администрацию.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случае несоответствия представленных отчетов, указанных в </w:t>
      </w:r>
      <w:hyperlink w:history="0" w:anchor="P212" w:tooltip="3.1. Фонд представляет в Администрацию следующие отчеты по форме, определенной типовой формой Соглашения, утвержденной Министерством финансов Пермского края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установленной форме и (или) наличия ошибок и неточностей отчеты возвращаются в течение срока проверки отчетов, установленного </w:t>
      </w:r>
      <w:hyperlink w:history="0" w:anchor="P218" w:tooltip="3.2. Администрация проверяет отчеты, указанные в пункте 3.1 настоящего Порядка, в течение 10 рабочих дней со дня поступления их в Администрацию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Порядка, Фонду на доработку с указанием причин возврата. Срок доработки не может превышать 10 рабочих дней со дня возврата отчетов на доработку.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 отсутствии замечаний Администрация в течение 3 рабочих дней со дня окончания срока проверки отчетов, установленного </w:t>
      </w:r>
      <w:hyperlink w:history="0" w:anchor="P218" w:tooltip="3.2. Администрация проверяет отчеты, указанные в пункте 3.1 настоящего Порядка, в течение 10 рабочих дней со дня поступления их в Администрацию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Порядка, согласовывает отчеты, представленные в соответствии с </w:t>
      </w:r>
      <w:hyperlink w:history="0" w:anchor="P212" w:tooltip="3.1. Фонд представляет в Администрацию следующие отчеты по форме, определенной типовой формой Соглашения, утвержденной Министерством финансов Пермского края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Контроль (мониторинг) и возврат субсидии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7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</w:t>
      </w:r>
    </w:p>
    <w:p>
      <w:pPr>
        <w:pStyle w:val="0"/>
        <w:jc w:val="center"/>
      </w:pPr>
      <w:r>
        <w:rPr>
          <w:sz w:val="20"/>
        </w:rPr>
        <w:t xml:space="preserve">от 13.05.2022 N 367-п)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Администрация осуществляет проверку соблюдения порядка и условий предоставления субсидии, установленных настоящим Порядком и (или) Соглашением, в том числе в части достижения результата предоставления субсидии, значение которого установлено Соглашением.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68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4.1(1). Органы государственного финансового контроля осуществляют проверку соблюдения порядка и условий предоставления субсидии в соответствии со </w:t>
      </w:r>
      <w:hyperlink w:history="0" r:id="rId6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4.1(1) введен </w:t>
      </w:r>
      <w:hyperlink w:history="0" r:id="rId71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4.1(2). С 01 января 2023 года Администрация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4.1(2) введен </w:t>
      </w:r>
      <w:hyperlink w:history="0" r:id="rId72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Субсидия подлежит возврату в бюджет Пермского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в случае установления в ходе проверок, проведенных Администрацией и (или) органом государственного финансового контроля, фактов нарушения Фондом условий и порядка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в случае недостижения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в случае наличия остатков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выявления нарушения Фондом порядка и условий предоставления субсидии субсидия подлежит возврату в бюджет Пермского края в размере, определенном на основании выявленных нарушений.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в случае выявления указанных нарушений по результатам проверок, проведенных органом государственного финансового контроля, производится на основании представления и (или) предписания уполномоченного органа государственного финансового контроля в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в случае выявления указанных нарушений по результатам проверок, проведенных Администрацией,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Администрация в течение 10 рабочих дней со дня выявления соответствующих нарушений направляет Фонду требование о возврате субсидии по реквизитам, указанным Администрацией;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требование о возврате субсидии должно быть исполнено Фондом в течение 20 рабочих дней со дня получения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 случае невыполнения Фондом в установленный срок требования о возврате субсидии Администрация обеспечивает взыскание субсидии в судебном порядке.</w:t>
      </w:r>
    </w:p>
    <w:bookmarkStart w:id="244" w:name="P244"/>
    <w:bookmarkEnd w:id="2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недостижения результатов предоставления субсидии, указанных в </w:t>
      </w:r>
      <w:hyperlink w:history="0" w:anchor="P183" w:tooltip="2.14. Результаты предоставления субсидии, значения которых на соответствующий год устанавливаются в Соглашении:">
        <w:r>
          <w:rPr>
            <w:sz w:val="20"/>
            <w:color w:val="0000ff"/>
          </w:rPr>
          <w:t xml:space="preserve">пункте 2.14</w:t>
        </w:r>
      </w:hyperlink>
      <w:r>
        <w:rPr>
          <w:sz w:val="20"/>
        </w:rPr>
        <w:t xml:space="preserve"> настоящего Порядка, объем средств, подлежащих возврату в бюджет Пермского края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k x p / n) x 0,1,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перечисленной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количество результатов предоставления субсидии, по которым индекс, отражающий уровень недостижения i-го результата предоставления субсидии,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предоставления субсидии. Коэффициент возврата субсидии (k)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723900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недостижения i-го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i-го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i-го результата предоставления субсидии (D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784860" cy="4343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фактически достигнутое значение i-го результата предоставления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значение i-го результата предоставления субсидии, установленное Соглашением.</w:t>
      </w:r>
    </w:p>
    <w:p>
      <w:pPr>
        <w:pStyle w:val="0"/>
        <w:jc w:val="both"/>
      </w:pPr>
      <w:r>
        <w:rPr>
          <w:sz w:val="20"/>
        </w:rPr>
        <w:t xml:space="preserve">(п. 4.4 в ред. </w:t>
      </w:r>
      <w:hyperlink w:history="0" r:id="rId77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Возврат средств субсидии в случае, указанном в </w:t>
      </w:r>
      <w:hyperlink w:history="0" w:anchor="P244" w:tooltip="4.4. В случае недостижения результатов предоставления субсидии, указанных в пункте 2.14 настоящего Порядка, объем средств, подлежащих возврату в бюджет Пермского края (Vвозврата), рассчитывается по следующей формуле:">
        <w:r>
          <w:rPr>
            <w:sz w:val="20"/>
            <w:color w:val="0000ff"/>
          </w:rPr>
          <w:t xml:space="preserve">пункте 4.4</w:t>
        </w:r>
      </w:hyperlink>
      <w:r>
        <w:rPr>
          <w:sz w:val="20"/>
        </w:rPr>
        <w:t xml:space="preserve"> настоящего Порядка,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4.5.1. Администрация в течение 10 рабочих дней со дня окончания срока проверки отчета о достижении значения результата предоставления субсидии направляет Фонду требование о возврате средств, рассчитанных в соответствии с </w:t>
      </w:r>
      <w:hyperlink w:history="0" w:anchor="P244" w:tooltip="4.4. В случае недостижения результатов предоставления субсидии, указанных в пункте 2.14 настоящего Порядка, объем средств, подлежащих возврату в бюджет Пермского края (Vвозврата), рассчитывается по следующей формуле:">
        <w:r>
          <w:rPr>
            <w:sz w:val="20"/>
            <w:color w:val="0000ff"/>
          </w:rPr>
          <w:t xml:space="preserve">пунктом 4.4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(п. 4.5.1 в ред. </w:t>
      </w:r>
      <w:hyperlink w:history="0" r:id="rId78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4.5.2. требование о возврате средств должно быть исполнено Фондом в течение 20 рабочих дней с даты получения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4.5.3. в случае невыполнения Фондом требования о возврате средств Администрация обеспечивает их взыскание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4.5(1). В случае наступления обстоятельств непреодолимой силы, препятствующих достижению результатов предоставления субсидии, указанных в </w:t>
      </w:r>
      <w:hyperlink w:history="0" w:anchor="P183" w:tooltip="2.14. Результаты предоставления субсидии, значения которых на соответствующий год устанавливаются в Соглашении:">
        <w:r>
          <w:rPr>
            <w:sz w:val="20"/>
            <w:color w:val="0000ff"/>
          </w:rPr>
          <w:t xml:space="preserve">пункте 2.14</w:t>
        </w:r>
      </w:hyperlink>
      <w:r>
        <w:rPr>
          <w:sz w:val="20"/>
        </w:rPr>
        <w:t xml:space="preserve"> настоящего Порядка, Фонд не позднее 01 февраля очередного финансового года направляет в Администрацию подписанное руководителем получателя субсидии мотивированное заявление об изменении срока достижения значений результатов предоставления субсидии, установленных в Соглашении, с обоснованием влияния указанных обстоятельств на достижение значений результатов предоставления субсидии (далее - мотивированное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рассматривает мотивированное заявление и в течение 20 рабочих дней со дня его получения принимает решение об изменении срока достижения значений результатов предоставления субсидии в случае, если недостижение результатов предоставления субсидии в установленный срок явилось следствием наступления обстоятельств непреодолимой силы, или об отказе в изменении срока достижения значений результатов предоставления субсидии в случае отсутствия причинно-следственной связи между ними и указанными в мотивированном заявлении обстоятельствами (далее - решение).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оформляется распоряжением руководителя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передает копию распоряжения руководителя Администрации получателю субсидии в течение 3 рабочих дней со дня его принятия нарочно или направляет посредством почтового отправления по адресу, указанному в Соглашении.</w:t>
      </w:r>
    </w:p>
    <w:p>
      <w:pPr>
        <w:pStyle w:val="0"/>
        <w:jc w:val="both"/>
      </w:pPr>
      <w:r>
        <w:rPr>
          <w:sz w:val="20"/>
        </w:rPr>
        <w:t xml:space="preserve">(п. 4.5(1) введен </w:t>
      </w:r>
      <w:hyperlink w:history="0" r:id="rId79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случае использования в текущем финансовом году Фондом средств, представленных в соответствии с Соглашением, не в полном объеме остаток средств субсидии может быть использован в течение очередного финансового года на те же цели на основании решения о наличии потребности в указанных средствах, принятого Администрацией.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Принятие указанного решения Администрацией осуществляется при наличии письменного обращения Фонда в следующем порядке:</w:t>
      </w:r>
    </w:p>
    <w:bookmarkStart w:id="279" w:name="P279"/>
    <w:bookmarkEnd w:id="2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4.7.1. Фонд обращается в Администрацию в срок до 01 февраля очередного финансового года с обоснованием использования возникшей потребности (далее - обращение).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Фонда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текстовое наименование цели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не использованных по состоянию на 01 января текущего финансового года остатков субсидии на расчетном счете, открытом в кредитной организации Фонду;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неисполненных обязательствах, принятых Фондом до начала очередного финансового года со сроком оплаты в отчетном финансовом году, с указанием реквизитов документов, на основании которых приняты обязательства (далее - принятые обязательства), а также объема обязательств, в отношении которых имеется потребность в подтверждении остатков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обязательств Фонда по выплатам физическим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обязательствах, подлежащих принятию в очередном финансовом году в соответствии с начатыми до 01 января очередного финансового года конкурсными процедурами;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документов, подтверждающих наличие и объем принятых (подлежащих принятию) обязательств Фонда в текущем и очередном финансовых годах, копии документов, подтверждающих возникновение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4.7.2. Фонд предоставляет обращение в Администрацию нарочно посредством заказного почтового отправления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4.7.3. Администрация в течение 20 рабочих дней со дня получения обращения рассматривает его и принимает решение о наличии или отсутствии потребности в средствах субсидии в текущем финансовом году, не использованных по состоянию на 01 января текущего финансового года, а также о направлении их использования (далее - решение). Решение оформляется распоряжением руководителя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4.7.4. Администрация передает решение Фонду в течение 3 рабочих дней со дня его принятия нарочно или направляет посредством почтового отправления по адресу, указанному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замечаний Администрация передает Фонду нарочно или направляет посредством почтового отправления по адресу, указанному в обращении, уведомление об отклонении обращения без исполнения с указанием причины отклонения не позднее 5 рабочих дней со дня поступления обращения. Основаниями для отклонения обращения без исполнения является нарушение требований, установленных </w:t>
      </w:r>
      <w:hyperlink w:history="0" w:anchor="P279" w:tooltip="4.7.1. Фонд обращается в Администрацию в срок до 01 февраля очередного финансового года с обоснованием использования возникшей потребности (далее - обращение).">
        <w:r>
          <w:rPr>
            <w:sz w:val="20"/>
            <w:color w:val="0000ff"/>
          </w:rPr>
          <w:t xml:space="preserve">пунктом 4.7.1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решения о наличии потребности в указанных средствах между Администрацией и Фондом заключается дополнительное соглашение к Соглашению в течение 10 рабочих дней с момента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случае если Фонд не направил в Администрацию обращение об использовании остатков субсидии, не использованных в течение отчетного финансового года, в срок до 01 февраля текущего финансового года и (или) отсутствия решения Администрации о наличии потребности в указанных средствах остатки субсидии, не использованные Фондом в отчетном финансовом году, подлежат возврату в бюджет Пермского края в срок до 01 марта текущего финансового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из бюджета Пермского края субсидии</w:t>
      </w:r>
    </w:p>
    <w:p>
      <w:pPr>
        <w:pStyle w:val="0"/>
        <w:jc w:val="right"/>
      </w:pPr>
      <w:r>
        <w:rPr>
          <w:sz w:val="20"/>
        </w:rPr>
        <w:t xml:space="preserve">на обеспечение деятельности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 - фонда</w:t>
      </w:r>
    </w:p>
    <w:p>
      <w:pPr>
        <w:pStyle w:val="0"/>
        <w:jc w:val="right"/>
      </w:pPr>
      <w:r>
        <w:rPr>
          <w:sz w:val="20"/>
        </w:rPr>
        <w:t xml:space="preserve">"Фонд грантов губернатора</w:t>
      </w:r>
    </w:p>
    <w:p>
      <w:pPr>
        <w:pStyle w:val="0"/>
        <w:jc w:val="right"/>
      </w:pPr>
      <w:r>
        <w:rPr>
          <w:sz w:val="20"/>
        </w:rPr>
        <w:t xml:space="preserve">Пермского края"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2608"/>
        <w:gridCol w:w="3798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308" w:name="P308"/>
          <w:bookmarkEnd w:id="308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предоставление субсидии на обеспечение деятельности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некоммерческой организации - фонда "Фонд грантов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губернатора Пермского края"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________ году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принять заявку на предоставление субсидии из бюджета Пермского края в целях финансового обеспечения затрат (в целях возмещения затрат), связанных с обеспечением деятельности некоммерческой организации - фонда "Фонд грантов губернатора Пермского края".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и сокращенное наименование с указанием организационно-правовой формы и местонахождения)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Рассчитанная сумма субсидии ________________________________________ рублей.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прилагаемых документов: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 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_____________________________.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Дата составления "_____" ____________ 20___ г.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из бюджета Пермского края субсидии</w:t>
      </w:r>
    </w:p>
    <w:p>
      <w:pPr>
        <w:pStyle w:val="0"/>
        <w:jc w:val="right"/>
      </w:pPr>
      <w:r>
        <w:rPr>
          <w:sz w:val="20"/>
        </w:rPr>
        <w:t xml:space="preserve">на обеспечение деятельности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 - фонда</w:t>
      </w:r>
    </w:p>
    <w:p>
      <w:pPr>
        <w:pStyle w:val="0"/>
        <w:jc w:val="right"/>
      </w:pPr>
      <w:r>
        <w:rPr>
          <w:sz w:val="20"/>
        </w:rPr>
        <w:t xml:space="preserve">"Фонд грантов губернатора</w:t>
      </w:r>
    </w:p>
    <w:p>
      <w:pPr>
        <w:pStyle w:val="0"/>
        <w:jc w:val="right"/>
      </w:pPr>
      <w:r>
        <w:rPr>
          <w:sz w:val="20"/>
        </w:rPr>
        <w:t xml:space="preserve">Пермского края"</w:t>
      </w:r>
    </w:p>
    <w:p>
      <w:pPr>
        <w:pStyle w:val="0"/>
        <w:jc w:val="both"/>
      </w:pPr>
      <w:r>
        <w:rPr>
          <w:sz w:val="20"/>
        </w:rPr>
      </w:r>
    </w:p>
    <w:bookmarkStart w:id="346" w:name="P346"/>
    <w:bookmarkEnd w:id="34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субсидии на обеспечение деятельности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- фонда "Фонд грантов губернатора</w:t>
      </w:r>
    </w:p>
    <w:p>
      <w:pPr>
        <w:pStyle w:val="2"/>
        <w:jc w:val="center"/>
      </w:pPr>
      <w:r>
        <w:rPr>
          <w:sz w:val="20"/>
        </w:rPr>
        <w:t xml:space="preserve">Пермского края"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0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Пермского края от 14.12.2021 N 1030-п)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порядок определения объема субсидии, предоставляемой из бюджета Пермского края на обеспечение деятельности некоммерческой организации - фонда "Фонд грантов губернатора Пермского края" (далее соответственно - субсидия, Фонд).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объем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 = Рот + Рпр + Пр + ЕДз,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размер субсидии,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Рот - расходы на оплату труда работников и иные выплаты,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Рпр - расходы на приобретение товаров, оплату работ, услуг,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 - прочие расходы на уплату налогов, сборов и иных платежей,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ЕДз - единовременные расходы,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Расходы на оплату труда работников и иные выплаты рассчитываются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Рот = (ФОТ x Отч + Впр),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 - размер фонда оплаты труда работников, утвержденный в соответствии с Уставом Фонда, руб., рассчитываемый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ФОТ = Числ x (Тст + Вскс) x N,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 - численность сотрудников в размере, установленном </w:t>
      </w:r>
      <w:hyperlink w:history="0" r:id="rId81" w:tooltip="Ссылка на КонсультантПлюс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постановления Правительства Пермского края от 21 декабря 2020 г. N 978-п "О создании некоммерческой организации - фонда "Фонд грантов губернатора Пермского края", и согласно штатному расписанию, утвержденному в соответствии с уставом Фонда, ед.;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Тст - тарифная ставка (оклад) согласно штатному расписанию, согласованному с высшим коллегиальным органом Фонда, основной функцией которого является обеспечение достижения целей, определенных уставом Фонда, - Советом Фонда, в соответствии с уставом Фонда,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Вскс - выплаты стимулирующего, компенсационного и социального характера в размере не менее 25% от Тст,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 - коэффициент отчислений страховых взносов в государственные внебюджетные фонды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Впр - прочие выплаты (включают в себя командировочные расходы и прочие выплаты, предусмотренные положением по оплате труда Фонда),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полных месяцев осуществления деятельности Фонда в календарном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Расходы на приобретение товаров, оплату работ и услуг включают в себя расходы на оплату товаров, работ, услуг, связанных с обеспечением деятельности Фонда,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арендные платежи за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эксплуатационные расходы на содержание и текущий ремонт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охране и уборке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прав использования программ для электронно-вычислительных машин, баз данных по лицензионным (сублицензионным) договорам, а также исключительных прав на программы для электронно-вычислительных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обеспечение работы веб-сайта Фонда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брендбука Фонда и изготовление брендированной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материальных запасов (в том числе канцелярских товаров, бытовой химии, инвентаря и хозяйственных принадлежностей, топлива, картриджей, средств индивидуальной защиты);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внесение взноса Пермского края в имущество Фонда в размере, определенном </w:t>
      </w:r>
      <w:hyperlink w:history="0" r:id="rId82" w:tooltip="Ссылка на КонсультантПлюс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постановления Правительства Пермского края от 21 декабря 2020 г. N 978-п "О создании некоммерческой организации - фонда "Фонд грантов губернатора Пермского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прочие работы 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Прочие работы и услуги включают в себя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расходы, расходы на аренду транспортных средств, компенсация сотрудникам за использование личного транспорта в служебных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связи и доступа к информационно-телекоммуникационной сети "Интернет", почтовые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разработке, модификации, сопровождению и использованию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приему и передаче электронных документов по каналам передачи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экспертные, информационные, консультационные, аудиторские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форумах, семинарах, конференциях, стратегических сессиях;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и ремонт оргтехники и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программ и защита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информационной и просветительской кампании (в том числе производство и демонстрация телевизионных сюжетов, публикации информационных сообщений в СМИ);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14.12.2021 N 1030-п)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банковские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нотариальные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представительские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архивирование конкурсной и отчетной документации, внутренней документации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полиграфической продукции (в том числе рекламных конструкций);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расходов на проживание обучаемых лиц и (или) лиц, проводящих обучение.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4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14.12.2021 N 1030-п)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Расчет затрат на оплату товаров, работ и услуг на обеспечение деятельности Фонда производится исходя из стоимости товаров, работ и услуг в соответствии с договорами на текущий финансовый год или в соответствии с коммерческими предложениями.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Прочие расходы на уплату налогов, сборов и иных обязательных платежей в бюджетную систему Российской Федерации рассчитываются в соответствии с законодательством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Объем средств на единовременные расходы включает в себя расходы на приобретение оборудования, предметов длительного пользования, в том числе компьютерной и оргтехники, мебели, приобретение программного обеспечения. Расчет затрат на единовременные расходы осуществляется исходя из потребности Фонда в соответствии с коммерческими предложениями.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из бюджета Пермского края субсидии</w:t>
      </w:r>
    </w:p>
    <w:p>
      <w:pPr>
        <w:pStyle w:val="0"/>
        <w:jc w:val="right"/>
      </w:pPr>
      <w:r>
        <w:rPr>
          <w:sz w:val="20"/>
        </w:rPr>
        <w:t xml:space="preserve">на обеспечение деятельности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 - фонда</w:t>
      </w:r>
    </w:p>
    <w:p>
      <w:pPr>
        <w:pStyle w:val="0"/>
        <w:jc w:val="right"/>
      </w:pPr>
      <w:r>
        <w:rPr>
          <w:sz w:val="20"/>
        </w:rPr>
        <w:t xml:space="preserve">"Фонд грантов губернатора</w:t>
      </w:r>
    </w:p>
    <w:p>
      <w:pPr>
        <w:pStyle w:val="0"/>
        <w:jc w:val="right"/>
      </w:pPr>
      <w:r>
        <w:rPr>
          <w:sz w:val="20"/>
        </w:rPr>
        <w:t xml:space="preserve">Пермского края"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5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Пермского края от 14.12.2021 N 1030-п)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99"/>
        <w:gridCol w:w="1361"/>
        <w:gridCol w:w="2211"/>
      </w:tblGrid>
      <w:t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СОГЛАСОВАНО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должности</w:t>
            </w:r>
          </w:p>
        </w:tc>
      </w:tr>
      <w:t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40" w:name="P440"/>
    <w:bookmarkEnd w:id="440"/>
    <w:p>
      <w:pPr>
        <w:pStyle w:val="0"/>
        <w:jc w:val="center"/>
      </w:pPr>
      <w:r>
        <w:rPr>
          <w:sz w:val="20"/>
        </w:rPr>
        <w:t xml:space="preserve">СМЕТА</w:t>
      </w:r>
    </w:p>
    <w:p>
      <w:pPr>
        <w:pStyle w:val="0"/>
        <w:jc w:val="center"/>
      </w:pPr>
      <w:r>
        <w:rPr>
          <w:sz w:val="20"/>
        </w:rPr>
        <w:t xml:space="preserve">расходов на обеспечение деятельности некоммерческой</w:t>
      </w:r>
    </w:p>
    <w:p>
      <w:pPr>
        <w:pStyle w:val="0"/>
        <w:jc w:val="center"/>
      </w:pPr>
      <w:r>
        <w:rPr>
          <w:sz w:val="20"/>
        </w:rPr>
        <w:t xml:space="preserve">организации - фонда "Фонд грантов губернатора Пермского</w:t>
      </w:r>
    </w:p>
    <w:p>
      <w:pPr>
        <w:pStyle w:val="0"/>
        <w:jc w:val="center"/>
      </w:pPr>
      <w:r>
        <w:rPr>
          <w:sz w:val="20"/>
        </w:rPr>
        <w:t xml:space="preserve">края"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руб.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1961"/>
        <w:gridCol w:w="2608"/>
        <w:gridCol w:w="1526"/>
        <w:gridCol w:w="2438"/>
      </w:tblGrid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3"/>
            <w:tcW w:w="60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расходов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финансирования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6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оплату работников и иные выплаты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отчисления страховых взносов в государственные внебюджетные фонды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выплаты (расшифровать)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приобретение товаров, оплату работ и услуг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арендные платежи за помещения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эксплуатационные расходы на содержание и текущий ремонт помещений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коммунальные услуги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охране и уборке помещений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прав использования программ для электронно-вычислительных машин, баз данных по лицензионным (сублицензионным) договорам, а также исключительных прав на программы для электронно-вычислительных машин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обеспечение работы веб-сайта некоммерческой организации - фонда "Фонд грантов губернатора Пермского края" (далее - Фонд) в информационно-телекоммуникационной сети "Интернет"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брендбука Фонда и изготовление брендированной продукции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материальных запасов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внесение взноса Пермского края в имущество Фонда в размере, определенном </w:t>
            </w:r>
            <w:hyperlink w:history="0" r:id="rId86" w:tooltip="Ссылка на КонсультантПлюс">
              <w:r>
                <w:rPr>
                  <w:sz w:val="20"/>
                  <w:color w:val="0000ff"/>
                </w:rPr>
                <w:t xml:space="preserve">пунктом 6</w:t>
              </w:r>
            </w:hyperlink>
            <w:r>
              <w:rPr>
                <w:sz w:val="20"/>
              </w:rPr>
              <w:t xml:space="preserve"> постановления Правительства Пермского края от 21 декабря 2020 г. N 978-п "О создании некоммерческой организации - фонда "Фонд грантов губернатора Пермского края"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работы и услуги: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транспортные расходы, расходы на аренду транспортных средств, компенсация сотрудникам за использование личного транспорта в служебных целях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связи и доступа к информационно-телекоммуникационной сети "Интернет", почтовые расходы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разработке, модификации, сопровождению и использованию информационных систем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приему и передаче электронных документов по каналам передачи данных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экспертные, информационные, консультационные, аудиторские услуги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форумах, семинарах, конференциях, стратегических сессиях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и ремонт оргтехники и имущества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программ и защита информации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</w:t>
            </w:r>
          </w:p>
        </w:tc>
        <w:tc>
          <w:tcPr>
            <w:gridSpan w:val="3"/>
            <w:tcW w:w="60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информационной и просветительской кампании (в том числе производство и демонстрация телевизионных сюжетов, публикации информационных сообщений в СМИ)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банковские услуги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нотариальные услуги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представительские расходы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судебные расходы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архивирование конкурсной и отчетной документации, внутренней документации Фонда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3.15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полиграфической продукции (в том числе рекламных конструкций)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3.16</w:t>
            </w:r>
          </w:p>
        </w:tc>
        <w:tc>
          <w:tcPr>
            <w:gridSpan w:val="3"/>
            <w:tcW w:w="60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оплата расходов на проживание обучаемых лиц и (или) лиц, проводящих обучение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расходы (налоги, пошлины, взносы)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Единовременные расходы (организация рабочего процесса)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оборудования, предметов длительного пользования, в том числе компьютерной и оргтехники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мебели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gridSpan w:val="3"/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программного обеспечения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63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расходов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составления "____" ____________ 20___ г.</w:t>
            </w:r>
          </w:p>
        </w:tc>
      </w:tr>
      <w:tr>
        <w:tc>
          <w:tcPr>
            <w:gridSpan w:val="2"/>
            <w:tcW w:w="2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2"/>
            <w:tcW w:w="3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5"/>
            <w:tcW w:w="9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из бюджета Пермского края субсидии</w:t>
      </w:r>
    </w:p>
    <w:p>
      <w:pPr>
        <w:pStyle w:val="0"/>
        <w:jc w:val="right"/>
      </w:pPr>
      <w:r>
        <w:rPr>
          <w:sz w:val="20"/>
        </w:rPr>
        <w:t xml:space="preserve">на обеспечение деятельности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 - фонда</w:t>
      </w:r>
    </w:p>
    <w:p>
      <w:pPr>
        <w:pStyle w:val="0"/>
        <w:jc w:val="right"/>
      </w:pPr>
      <w:r>
        <w:rPr>
          <w:sz w:val="20"/>
        </w:rPr>
        <w:t xml:space="preserve">"Фонд грантов губернатора</w:t>
      </w:r>
    </w:p>
    <w:p>
      <w:pPr>
        <w:pStyle w:val="0"/>
        <w:jc w:val="right"/>
      </w:pPr>
      <w:r>
        <w:rPr>
          <w:sz w:val="20"/>
        </w:rPr>
        <w:t xml:space="preserve">Пермского края"</w:t>
      </w:r>
    </w:p>
    <w:p>
      <w:pPr>
        <w:pStyle w:val="0"/>
        <w:jc w:val="both"/>
      </w:pPr>
      <w:r>
        <w:rPr>
          <w:sz w:val="20"/>
        </w:rPr>
      </w:r>
    </w:p>
    <w:bookmarkStart w:id="583" w:name="P583"/>
    <w:bookmarkEnd w:id="583"/>
    <w:p>
      <w:pPr>
        <w:pStyle w:val="2"/>
        <w:jc w:val="center"/>
      </w:pPr>
      <w:r>
        <w:rPr>
          <w:sz w:val="20"/>
        </w:rPr>
        <w:t xml:space="preserve">РЕЗУЛЬТАТЫ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при достижении целей, указанных</w:t>
      </w:r>
    </w:p>
    <w:p>
      <w:pPr>
        <w:pStyle w:val="2"/>
        <w:jc w:val="center"/>
      </w:pPr>
      <w:r>
        <w:rPr>
          <w:sz w:val="20"/>
        </w:rPr>
        <w:t xml:space="preserve">в пунктах 1.2.2 и 1.2.3 Порядка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из бюджета Пермского края субсидии</w:t>
      </w:r>
    </w:p>
    <w:p>
      <w:pPr>
        <w:pStyle w:val="2"/>
        <w:jc w:val="center"/>
      </w:pPr>
      <w:r>
        <w:rPr>
          <w:sz w:val="20"/>
        </w:rPr>
        <w:t xml:space="preserve">на обеспечение деятельности некоммерческой организации -</w:t>
      </w:r>
    </w:p>
    <w:p>
      <w:pPr>
        <w:pStyle w:val="2"/>
        <w:jc w:val="center"/>
      </w:pPr>
      <w:r>
        <w:rPr>
          <w:sz w:val="20"/>
        </w:rPr>
        <w:t xml:space="preserve">фонда "Фонд грантов губернатора Пермского края"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87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Пермского края от 14.12.2021 N 1030-п;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88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Пермского края от 13.05.2022 N 367-п)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Количество мероприятий, исследований, мониторинга, экспертной оценки состояния муниципальных программ поддержки социально ориентированных некоммерческих организаций Пермского края, волонтерского участия в деятельности социально ориентированных некоммерческих организаций, проведенных некоммерческой организацией - фондом "Фонд грантов губернатора Пермского края" (далее - Фонд).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Количество обучающих мероприятий (семинаров, круглых столов, конференций, стажировок), направленных на формирование профессиональных навыков управления социально ориентированными некоммерческими организациями и популяризацию добровольчества (волонтерства).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Доля представителей социально ориентированных некоммерческих организаций Пермского края, принявших участие в мероприятиях, направленных на оказание институциональной (информационной, методической, организационной, бухгалтерской, юридической и иной) поддержки социально ориентированных некоммерческих организаций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Количество тематических встреч представителей социально ориентированных некоммерческих организаций Пермского края и добровольческих (волонтерских) организаций по вопросам взаимного сотрудничества в решении социально значимых задач региона.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Количество заседаний совещательных и консультативных органов государственной власти и местного самоуправления с участием представителей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Количество сотрудников социально ориентированных некоммерческих организаций Пермского края, принявших участие в обучающих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Доля сотрудников социально ориентированных некоммерческих организаций Пермского края, принявших участие в обучающих мероприятиях Фонда, от общего числа сотрудников социально ориентированных некоммерческих организаций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Численность добровольцев социально ориентированных некоммерческих организаций Пермского края, принявших участие в мероприятиях, проводимых Фондом.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Прирост численности добровольцев социально ориентированных некоммерческих организаций Пермского края, принявших участие в мероприятиях, проводимых Фондом, по отношению к предыдущему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Количество нормативных и методических материалов для социально ориентированных некоммерческих организаций Пермского края, созданных Фондом.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10(1). Количество нормативных и методических материалов по развитию и популяризации добровольчества (волонтерства), созданных и привлеченных Фондом в базу в формате облачного хранилища, размещенного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(п. 10(1) введен </w:t>
      </w:r>
      <w:hyperlink w:history="0" r:id="rId91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10(2). Количество тематических публикаций, направленных на популяризацию добровольчества (волонтерства), размещенных на информационных ресурсах Фонда.</w:t>
      </w:r>
    </w:p>
    <w:p>
      <w:pPr>
        <w:pStyle w:val="0"/>
        <w:jc w:val="both"/>
      </w:pPr>
      <w:r>
        <w:rPr>
          <w:sz w:val="20"/>
        </w:rPr>
        <w:t xml:space="preserve">(п. 10(2) введен </w:t>
      </w:r>
      <w:hyperlink w:history="0" r:id="rId92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Количество социально ориентированных некоммерческих организаций, зарегистрированных при поддержке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Количество социально ориентированных некоммерческих организаций Пермского края, которым предоставлялись в пользование помещение для проведения мероприятий, размещения рабочих мест сотрудников и (или) профессиональный онлайн-кабинет.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Доля социально ориентированных некоммерческих организаций Пермского края, получивших институциональную поддержку Фонда, от общего количества социально ориентированных некоммерческих организаций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Организация участия Пермского края в конкурсе лучших региональных практик поддержки волонтерства "Регион добрых дел" в 2022 году.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93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Формирование реестра добровольческих сообществ Пермского края.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94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01.06.2021 N 357-п</w:t>
      </w:r>
    </w:p>
    <w:p>
      <w:pPr>
        <w:pStyle w:val="0"/>
        <w:jc w:val="both"/>
      </w:pPr>
      <w:r>
        <w:rPr>
          <w:sz w:val="20"/>
        </w:rPr>
      </w:r>
    </w:p>
    <w:bookmarkStart w:id="627" w:name="P627"/>
    <w:bookmarkEnd w:id="62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 ИЗ БЮДЖЕТА</w:t>
      </w:r>
    </w:p>
    <w:p>
      <w:pPr>
        <w:pStyle w:val="2"/>
        <w:jc w:val="center"/>
      </w:pPr>
      <w:r>
        <w:rPr>
          <w:sz w:val="20"/>
        </w:rPr>
        <w:t xml:space="preserve">ПЕРМСКОГО КРАЯ НЕКОММЕРЧЕСКОЙ ОРГАНИЗАЦИИ - ФОНДУ "ФОНД</w:t>
      </w:r>
    </w:p>
    <w:p>
      <w:pPr>
        <w:pStyle w:val="2"/>
        <w:jc w:val="center"/>
      </w:pPr>
      <w:r>
        <w:rPr>
          <w:sz w:val="20"/>
        </w:rPr>
        <w:t xml:space="preserve">ГРАНТОВ ГУБЕРНАТОРА ПЕРМСКОГО КРАЯ" НА РЕАЛИЗАЦИЮ ОТДЕЛЬНЫХ</w:t>
      </w:r>
    </w:p>
    <w:p>
      <w:pPr>
        <w:pStyle w:val="2"/>
        <w:jc w:val="center"/>
      </w:pPr>
      <w:r>
        <w:rPr>
          <w:sz w:val="20"/>
        </w:rPr>
        <w:t xml:space="preserve">МЕРОПРИЯТИЙ ГОСУДАРСТВЕННОЙ ПРОГРАММЫ ПЕРМСКОГО КРАЯ</w:t>
      </w:r>
    </w:p>
    <w:p>
      <w:pPr>
        <w:pStyle w:val="2"/>
        <w:jc w:val="center"/>
      </w:pPr>
      <w:r>
        <w:rPr>
          <w:sz w:val="20"/>
        </w:rPr>
        <w:t xml:space="preserve">"ОБЩЕСТВО И ВЛАСТЬ", УТВЕРЖДЕННОЙ ПОСТАНОВЛЕНИЕМ</w:t>
      </w:r>
    </w:p>
    <w:p>
      <w:pPr>
        <w:pStyle w:val="2"/>
        <w:jc w:val="center"/>
      </w:pPr>
      <w:r>
        <w:rPr>
          <w:sz w:val="20"/>
        </w:rPr>
        <w:t xml:space="preserve">ПРАВИТЕЛЬСТВА ПЕРМСКОГО КРАЯ ОТ 03 ОКТЯБРЯ 2013 Г. N 1326-П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14.12.2021 </w:t>
            </w:r>
            <w:hyperlink w:history="0" r:id="rId95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      <w:r>
                <w:rPr>
                  <w:sz w:val="20"/>
                  <w:color w:val="0000ff"/>
                </w:rPr>
                <w:t xml:space="preserve">N 1030-п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13.05.2022 </w:t>
            </w:r>
            <w:hyperlink w:history="0" r:id="rId96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      <w:r>
                <w:rPr>
                  <w:sz w:val="20"/>
                  <w:color w:val="0000ff"/>
                </w:rPr>
                <w:t xml:space="preserve">N 367-п</w:t>
              </w:r>
            </w:hyperlink>
            <w:r>
              <w:rPr>
                <w:sz w:val="20"/>
                <w:color w:val="392c69"/>
              </w:rPr>
              <w:t xml:space="preserve">, от 14.12.2022 </w:t>
            </w:r>
            <w:hyperlink w:history="0" r:id="rId97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      <w:r>
                <w:rPr>
                  <w:sz w:val="20"/>
                  <w:color w:val="0000ff"/>
                </w:rPr>
                <w:t xml:space="preserve">N 1068-п</w:t>
              </w:r>
            </w:hyperlink>
            <w:r>
              <w:rPr>
                <w:sz w:val="20"/>
                <w:color w:val="392c69"/>
              </w:rPr>
              <w:t xml:space="preserve">, от 26.04.2023 </w:t>
            </w:r>
            <w:hyperlink w:history="0" r:id="rId98" w:tooltip="Постановление Правительства Пермского края от 26.04.2023 N 305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      <w:r>
                <w:rPr>
                  <w:sz w:val="20"/>
                  <w:color w:val="0000ff"/>
                </w:rPr>
                <w:t xml:space="preserve">N 305-п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цели и условия, порядок определения объема и предоставления субсидии из бюджета Пермского края, в том числе за счет средств федерального бюджета в рамках государственной </w:t>
      </w:r>
      <w:hyperlink w:history="0" r:id="rId99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образования", утвержденной постановлением Правительства Российской Федерации от 26 декабря 2017 г. N 1642, некоммерческой организации - фонду "Фонд грантов губернатора Пермского края" (далее соответственно - субсидия, Фонд) на реализацию отдельных мероприятий государственной </w:t>
      </w:r>
      <w:hyperlink w:history="0" r:id="rId100" w:tooltip="Постановление Правительства Пермского края от 03.10.2013 N 1326-п (ред. от 19.05.2023)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Пермского края "Общество и власть", утвержденной постановлением Правительства Пермского края от 03 октября 2013 г. N 1326-п, а также порядок предоставления отчетности, осуществления контроля и возврата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bookmarkStart w:id="642" w:name="P642"/>
    <w:bookmarkEnd w:id="6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Целями предоставления субсидии Фонду являются:</w:t>
      </w:r>
    </w:p>
    <w:bookmarkStart w:id="643" w:name="P643"/>
    <w:bookmarkEnd w:id="6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подготовка и проведение краевого конкурса социальных и гражданских инициатив и предоставление по его результатам грантов социально ориентированным некоммерческим организациям на реализацию социальных проектов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проектов в области науки, образования и просвещения;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молодежных проектов, проектов в сфере организации работы с молодежью 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проектов в области культуры и искусства, поддержка молодых талантов в сфере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исторической памяти;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ветеранского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здоровья, популяризация здорового образа жизни,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поддержка отдельных категорий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семьи, материнства, отцовства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межнациональное и межконфессиональное согласие, сохранение и развитие культурного и этнического многообразия в Пермском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и развитие институтов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окружающей среды и защита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прав и свобод человека и гражданина, правовое просвещение;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креативных индустрий;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жизни людей старшего поколения;</w:t>
      </w:r>
    </w:p>
    <w:bookmarkStart w:id="658" w:name="P658"/>
    <w:bookmarkEnd w:id="6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подготовка и проведение конкурса проектов общественных организаций, занимающихся патриотическим воспитанием, и предоставление по его результатам грантов социально ориентированным некоммерческим организациям на реализацию социальных проектов по следующему направлению: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сфере патриотического, в том числе военно-патриотического воспитания;</w:t>
      </w:r>
    </w:p>
    <w:bookmarkStart w:id="660" w:name="P660"/>
    <w:bookmarkEnd w:id="6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1.2.3. подготовка и проведение Пермского краевого форума общественности и добровольчества (далее - мероприятие);</w:t>
      </w:r>
    </w:p>
    <w:bookmarkStart w:id="661" w:name="P661"/>
    <w:bookmarkEnd w:id="6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1.2.4. подготовка и проведение конкурса социальных проектов среди физических лиц, зарегистрированных на территории Пермского края,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прав и свобод человека и гражданина и правовое просвещение;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и популяризации практик неформального образования, популяризации науки;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инициативы, направленные на вовлечение молодежи в решение социально значимых проблем, проекты, направленные на работу с сообществами работников сферы организации работы с молодежью 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проектов в области культуры и искусства, креативных индустрий;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здоровья, популяризация здорового образа жизни, физической культуры и массового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поддержка отдельных категорий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семьи, материнства, отцовства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межнациональное и межконфессиональное согласие, сохранение и развитие культурного и этнического многообразия в Пермском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добровольчества, помощь организациям ветеранского движения, развитие института наставничества, повышение качества жизни людей старшего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сфере патриотического, в том числе военно-патриотического, воспитания, проекты, направленные на сохранение исторической памяти;</w:t>
      </w:r>
    </w:p>
    <w:p>
      <w:pPr>
        <w:pStyle w:val="0"/>
        <w:jc w:val="both"/>
      </w:pPr>
      <w:r>
        <w:rPr>
          <w:sz w:val="20"/>
        </w:rPr>
        <w:t xml:space="preserve">(п. 1.2.4 введен </w:t>
      </w:r>
      <w:hyperlink w:history="0" r:id="rId102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14.12.2021 N 1030-п)</w:t>
      </w:r>
    </w:p>
    <w:bookmarkStart w:id="673" w:name="P673"/>
    <w:bookmarkEnd w:id="6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1.2.5. реализация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 (далее - Реализация практик).</w:t>
      </w:r>
    </w:p>
    <w:p>
      <w:pPr>
        <w:pStyle w:val="0"/>
        <w:jc w:val="both"/>
      </w:pPr>
      <w:r>
        <w:rPr>
          <w:sz w:val="20"/>
        </w:rPr>
        <w:t xml:space="preserve">(п. 1.2.5 введен </w:t>
      </w:r>
      <w:hyperlink w:history="0" r:id="rId103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Понятия, используемые в настоящем Порядке, применяются в значениях, предусмотренных Федеральным </w:t>
      </w:r>
      <w:hyperlink w:history="0" r:id="rId10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организациях". Кроме того, в настоящем Порядке применяются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и гражданские инициативы - проекты, содержащие комплекс взаимосвязанных мероприятий, направленных на решение конкретных задач, соответствующих учредительным документам некоммерческой организации и видам деятельности, предусмотренным в </w:t>
      </w:r>
      <w:hyperlink w:history="0" r:id="rId105" w:tooltip="Закон Пермского края от 07.03.2013 N 174-ПК (ред. от 05.03.2021) &quot;О государственной поддержке социально ориентированных некоммерческих организаций в Пермском крае&quot; (принят ЗС ПК 21.02.2013) {КонсультантПлюс}">
        <w:r>
          <w:rPr>
            <w:sz w:val="20"/>
            <w:color w:val="0000ff"/>
          </w:rPr>
          <w:t xml:space="preserve">статье 6</w:t>
        </w:r>
      </w:hyperlink>
      <w:r>
        <w:rPr>
          <w:sz w:val="20"/>
        </w:rPr>
        <w:t xml:space="preserve"> Закона Пермского края от 07 марта 2013 г. N 174-ПК "О государственной поддержке социально ориентированных некоммерческих организаций в Пермском крае" (далее - социальные проекты);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 - денежные средства, предоставляемые Фондом за счет средств субсидии из бюджета Пермского края на безвозмездной и безвозвратной основе социально ориентированной некоммерческой организации или физическому лицу, победившим в конкурсе, на реализацию социального проекта с обязательным предоставлением отчетности, подтверждающей достижение результата реализации социального проекта и целевое использование гранта.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14.12.2021 N 1030-п)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соответствующий финансовый год, является Администрация губернатора Пермского края (далее - Администрация).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Предоставление субсидии осуществляется в пределах объемов бюджетных ассигнований, предусмотренных законом Пермского края о бюджете Пермского края на соответствующий финансовый год и на плановый период, в соответствии со сводной бюджетной росписью бюджета Пермского края в пределах лимитов бюджетных обязательств на цели, указанные в </w:t>
      </w:r>
      <w:hyperlink w:history="0" w:anchor="P642" w:tooltip="1.2. Целями предоставления субсидии Фонду являются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Пермского края о бюджете Пермского края на очередной финансовый год и на плановый период (закона Пермского края о внесении изменений в закон Пермского края о бюджете Пермского края).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107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Условиями предоставления субсидии являются:</w:t>
      </w:r>
    </w:p>
    <w:bookmarkStart w:id="687" w:name="P687"/>
    <w:bookmarkEnd w:id="6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соответствие Фонда на дату, не более чем на 1 месяц предшествующую дате подачи </w:t>
      </w:r>
      <w:hyperlink w:history="0" w:anchor="P948" w:tooltip="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некоммерческой организации - фонда "Фонд грантов губернатора Пермского края" на реализацию мероприятий отдельных подпрограмм государственной </w:t>
      </w:r>
      <w:hyperlink w:history="0" r:id="rId108" w:tooltip="Постановление Правительства Пермского края от 03.10.2013 N 1326-п (ред. от 19.05.2023)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Пермского края "Общество и власть", утвержденной постановлением Правительства Пермского края от 03 октября 2013 г. N 1326-п, по форме согласно приложению 1 к настоящему Порядку и документы, указанные в </w:t>
      </w:r>
      <w:hyperlink w:history="0" w:anchor="P710" w:tooltip="2.4. Администрация в течение 3 рабочих дней со дня получения заявки по форме согласно приложению 1 к настоящему Порядку и документов, указанных в пунктах 2.2.1-2.2.5 настоящего Порядка, согласовывает смету расходов Фонда на реализацию мероприятий отдельных подпрограмм государственной программы Пермского края &quot;Общество и власть&quot;, утвержденной постановлением Правительства Пермского края от 03 октября 2013 г. N 1326-п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 (далее - заявка),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13.05.2022 </w:t>
      </w:r>
      <w:hyperlink w:history="0" r:id="rId109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N 367-п</w:t>
        </w:r>
      </w:hyperlink>
      <w:r>
        <w:rPr>
          <w:sz w:val="20"/>
        </w:rPr>
        <w:t xml:space="preserve">, от 26.04.2023 </w:t>
      </w:r>
      <w:hyperlink w:history="0" r:id="rId110" w:tooltip="Постановление Правительства Пермского края от 26.04.2023 N 305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N 305-п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Фонда просроченной задолженности по возврату в бюджет Пермского края субсидий, бюджетных инвестиций, представленных в том числе в соответствии с иными правовыми актами, и иной просроченной (неурегулированной) задолженности перед бюджетом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Фондом запрета на получение средств из бюджета Пермского края в соответствии с иными правовыми актами на цель, предусмотренную </w:t>
      </w:r>
      <w:hyperlink w:history="0" w:anchor="P642" w:tooltip="1.2. Целями предоставления субсидии Фонду являются: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не должен находиться в процессе реорганизации (за исключением реорганизации в форме присоединения к Фонду другого юридического лица), ликвидации, деятельность Фонда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не является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Правительства Пермского края от 26.04.2023 N 305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26.04.2023 N 305-п)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заключение между Администрацией и Фондом соглашения о предоставлении субсидии по типовой форме, утвержденной Министерством финансов Пермского края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расходование субсидии на цели, указанные в </w:t>
      </w:r>
      <w:hyperlink w:history="0" w:anchor="P642" w:tooltip="1.2. Целями предоставления субсидии Фонду являются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при соблюдении Фондом, а также иными юридическими лицами, получающими средства на основании договоров, заключенных с Фондом, запрета на приобретение за счет полученных из бюджета Пермского края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13.05.2022 N 367-п)</w:t>
      </w:r>
    </w:p>
    <w:bookmarkStart w:id="698" w:name="P698"/>
    <w:bookmarkEnd w:id="6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получения субсидии Фонд в 2021 году в срок до 10 июня, далее ежегодно в срок с 15 ноября года, предшествующего году предоставления субсидии, по 31 мая года предоставления субсидии (далее - текущий финансовый год) представляет в Администрацию нарочным или посредством почтового отправления по адресу: 614006, г. Пермь, ул. Куйбышева, д. 14 </w:t>
      </w:r>
      <w:hyperlink w:history="0" w:anchor="P948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и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13.05.2022 N 367-п)</w:t>
      </w:r>
    </w:p>
    <w:bookmarkStart w:id="700" w:name="P700"/>
    <w:bookmarkEnd w:id="7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копию устава Фонда, удостоверенную руководителем Фонда (иным уполномоченным лицом);</w:t>
      </w:r>
    </w:p>
    <w:bookmarkStart w:id="701" w:name="P701"/>
    <w:bookmarkEnd w:id="7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справку, оформленную на фирменном бланке Фонда и подписанную руководителем Фонда (иным уполномоченным лицом), подтверждающую, что Фонд соответствует требованиям, указанным в </w:t>
      </w:r>
      <w:hyperlink w:history="0" w:anchor="P687" w:tooltip="2.1.1. соответствие Фонда на дату, не более чем на 1 месяц предшествующую дате подачи заявки некоммерческой организации - фонда &quot;Фонд грантов губернатора Пермского края&quot; на реализацию мероприятий отдельных подпрограмм государственной программы Пермского края &quot;Общество и власть&quot;, утвержденной постановлением Правительства Пермского края от 03 октября 2013 г. N 1326-п, по форме согласно приложению 1 к настоящему Порядку и документы, указанные в пункте 2.4 настоящего Порядка (далее - заявка), следующим требо...">
        <w:r>
          <w:rPr>
            <w:sz w:val="20"/>
            <w:color w:val="0000ff"/>
          </w:rPr>
          <w:t xml:space="preserve">пункте 2.1.1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документ о назначении руководителя Фонда или об определении лица, исполняющего функции единоличного исполнительного органа;</w:t>
      </w:r>
    </w:p>
    <w:bookmarkStart w:id="703" w:name="P703"/>
    <w:bookmarkEnd w:id="7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</w:t>
      </w:r>
      <w:hyperlink w:history="0" w:anchor="P1015" w:tooltip="СМЕТА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Фонда на реализацию мероприятий отдельных подпрограмм государственной </w:t>
      </w:r>
      <w:hyperlink w:history="0" r:id="rId114" w:tooltip="Постановление Правительства Пермского края от 03.10.2013 N 1326-п (ред. от 19.05.2023)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Пермского края "Общество и власть", утвержденной постановлением Правительства Пермского края от 03 октября 2013 г. N 1326-п, по форме согласно приложению 2 к настоящему Порядку;</w:t>
      </w:r>
    </w:p>
    <w:bookmarkStart w:id="704" w:name="P704"/>
    <w:bookmarkEnd w:id="7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документ, подтверждающий полномочия иного уполномоченного лица на подписание документов, указанных в </w:t>
      </w:r>
      <w:hyperlink w:history="0" w:anchor="P700" w:tooltip="2.2.1. копию устава Фонда, удостоверенную руководителем Фонда (иным уполномоченным лицом);">
        <w:r>
          <w:rPr>
            <w:sz w:val="20"/>
            <w:color w:val="0000ff"/>
          </w:rPr>
          <w:t xml:space="preserve">пунктах 2.2.1</w:t>
        </w:r>
      </w:hyperlink>
      <w:r>
        <w:rPr>
          <w:sz w:val="20"/>
        </w:rPr>
        <w:t xml:space="preserve">, </w:t>
      </w:r>
      <w:hyperlink w:history="0" w:anchor="P701" w:tooltip="2.2.2. справку, оформленную на фирменном бланке Фонда и подписанную руководителем Фонда (иным уполномоченным лицом), подтверждающую, что Фонд соответствует требованиям, указанным в пункте 2.1.1 настоящего Порядка;">
        <w:r>
          <w:rPr>
            <w:sz w:val="20"/>
            <w:color w:val="0000ff"/>
          </w:rPr>
          <w:t xml:space="preserve">2.2.2</w:t>
        </w:r>
      </w:hyperlink>
      <w:r>
        <w:rPr>
          <w:sz w:val="20"/>
        </w:rPr>
        <w:t xml:space="preserve"> и </w:t>
      </w:r>
      <w:hyperlink w:history="0" w:anchor="P703" w:tooltip="2.2.4. смету расходов Фонда на реализацию мероприятий отдельных подпрограмм государственной программы Пермского края &quot;Общество и власть&quot;, утвержденной постановлением Правительства Пермского края от 03 октября 2013 г. N 1326-п, по форме согласно приложению 2 к настоящему Порядку;">
        <w:r>
          <w:rPr>
            <w:sz w:val="20"/>
            <w:color w:val="0000ff"/>
          </w:rPr>
          <w:t xml:space="preserve">2.2.4</w:t>
        </w:r>
      </w:hyperlink>
      <w:r>
        <w:rPr>
          <w:sz w:val="20"/>
        </w:rPr>
        <w:t xml:space="preserve"> настоящего Порядка (в случае если документы подписываются лицом, не являющимся лицом, имеющим право без доверенности действовать от имени Фонда в соответствии со сведениями, размещенными в Едином государственном реестре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вправе самостоятельно предоставить выписку из Единого государственного реестра юридических лиц, справку об отсутствии задолженности, полученные в установленном порядке в Федеральной налоговой службе или сформированные с использованием интернет-сервиса.</w:t>
      </w:r>
    </w:p>
    <w:bookmarkStart w:id="706" w:name="P706"/>
    <w:bookmarkEnd w:id="7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Документы, указанные в </w:t>
      </w:r>
      <w:hyperlink w:history="0" w:anchor="P698" w:tooltip="2.2. Для получения субсидии Фонд в 2021 году в срок до 10 июня, далее ежегодно в срок с 15 ноября года, предшествующего году предоставления субсидии, по 31 мая года предоставления субсидии (далее - текущий финансовый год) представляет в Администрацию нарочным или посредством почтового отправления по адресу: 614006, г. Пермь, ул. Куйбышева, д. 14 заявку по форме согласно приложению 1 к настоящему Порядку и следующие документы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документы должны быть выполнены с использованием технических средств, без подчисток, исправлений, помарок, неустановленных сокращений и формулировок, допускающих их двоякое толкование;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копии документов заверяются руководителем Фонда либо иным уполномоченным лицом. Копии документов, не заверенные руководителем Фонда либо уполномоченным им лицом, предоставляются с предъявлением оригинала. Администрация заверяет верность копий оригиналам и возвращает оригиналы документов Фонду лично либо посредством почтового отправления с уведомлением о вручении в течение 5 рабочих дней после их получения (в зависимости от способа предоставления оригиналов документов);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документы должны быть представлены в Администрацию с сопроводительным письмом.</w:t>
      </w:r>
    </w:p>
    <w:bookmarkStart w:id="710" w:name="P710"/>
    <w:bookmarkEnd w:id="7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Администрация в течение 3 рабочих дней со дня получения </w:t>
      </w:r>
      <w:hyperlink w:history="0" w:anchor="P948" w:tooltip="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по форме согласно приложению 1 к настоящему Порядку и документов, указанных в </w:t>
      </w:r>
      <w:hyperlink w:history="0" w:anchor="P700" w:tooltip="2.2.1. копию устава Фонда, удостоверенную руководителем Фонда (иным уполномоченным лицом);">
        <w:r>
          <w:rPr>
            <w:sz w:val="20"/>
            <w:color w:val="0000ff"/>
          </w:rPr>
          <w:t xml:space="preserve">пунктах 2.2.1</w:t>
        </w:r>
      </w:hyperlink>
      <w:r>
        <w:rPr>
          <w:sz w:val="20"/>
        </w:rPr>
        <w:t xml:space="preserve">-</w:t>
      </w:r>
      <w:hyperlink w:history="0" w:anchor="P704" w:tooltip="2.2.5. документ, подтверждающий полномочия иного уполномоченного лица на подписание документов, указанных в пунктах 2.2.1, 2.2.2 и 2.2.4 настоящего Порядка (в случае если документы подписываются лицом, не являющимся лицом, имеющим право без доверенности действовать от имени Фонда в соответствии со сведениями, размещенными в Едином государственном реестре юридических лиц).">
        <w:r>
          <w:rPr>
            <w:sz w:val="20"/>
            <w:color w:val="0000ff"/>
          </w:rPr>
          <w:t xml:space="preserve">2.2.5</w:t>
        </w:r>
      </w:hyperlink>
      <w:r>
        <w:rPr>
          <w:sz w:val="20"/>
        </w:rPr>
        <w:t xml:space="preserve"> настоящего Порядка, согласовывает смету расходов Фонда на реализацию мероприятий отдельных подпрограмм государственной </w:t>
      </w:r>
      <w:hyperlink w:history="0" r:id="rId115" w:tooltip="Постановление Правительства Пермского края от 03.10.2013 N 1326-п (ред. от 19.05.2023)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Пермского края "Общество и власть", утвержденной постановлением Правительства Пермского края от 03 октября 2013 г. N 1326-п.</w:t>
      </w:r>
    </w:p>
    <w:p>
      <w:pPr>
        <w:pStyle w:val="0"/>
        <w:jc w:val="both"/>
      </w:pPr>
      <w:r>
        <w:rPr>
          <w:sz w:val="20"/>
        </w:rPr>
        <w:t xml:space="preserve">(п. 2.4 в ред. </w:t>
      </w:r>
      <w:hyperlink w:history="0" r:id="rId116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14.12.2021 N 1030-п)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2.4(1). Администрация создает комиссию в целях рассмотрения и проверки заявки и документов, представленных Фондом, на соответствие требованиям настоящего Порядка (далее - Комиссия).</w:t>
      </w:r>
    </w:p>
    <w:p>
      <w:pPr>
        <w:pStyle w:val="0"/>
        <w:jc w:val="both"/>
      </w:pPr>
      <w:r>
        <w:rPr>
          <w:sz w:val="20"/>
        </w:rPr>
        <w:t xml:space="preserve">(п. 2.4(1) введен </w:t>
      </w:r>
      <w:hyperlink w:history="0" r:id="rId117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14.12.2021 N 1030-п)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2.4(2). Персональный состав и порядок работы Комиссии утверждается распоряжением руководителя Администрации и формируется из числа государственных гражданских служащих Пермского края. Комиссия состоит из председателя Комиссии, секретаря Комиссии и 4 членов Комиссии. Секретарь Комиссии ведет протокол заседания Комиссии и не принимает участие в проверке Фонда, заявки и документов, представленных Фондом.</w:t>
      </w:r>
    </w:p>
    <w:p>
      <w:pPr>
        <w:pStyle w:val="0"/>
        <w:jc w:val="both"/>
      </w:pPr>
      <w:r>
        <w:rPr>
          <w:sz w:val="20"/>
        </w:rPr>
        <w:t xml:space="preserve">(п. 2.4(2) введен </w:t>
      </w:r>
      <w:hyperlink w:history="0" r:id="rId118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14.12.2021 N 1030-п)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Администрация в течение одного рабочего дня со дня согласования сметы расходов Фонда передает в Комиссию заявку и документы, представленные Фондом, в целях проведения проверки на соответствие требованиям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срок проверки Комиссией заявки и документов, представленных Фондом, на соответствие требованиям настоящего Порядка не может превышать 3 рабочих дней со дня их поступления от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запросе документов в рамках межведомственного взаимодействия срок проверки представленных Фондом заявки и документов увеличивается на срок получения ответа от соответствующих органов.</w:t>
      </w:r>
    </w:p>
    <w:p>
      <w:pPr>
        <w:pStyle w:val="0"/>
        <w:jc w:val="both"/>
      </w:pPr>
      <w:r>
        <w:rPr>
          <w:sz w:val="20"/>
        </w:rPr>
        <w:t xml:space="preserve">(п. 2.5 в ред. </w:t>
      </w:r>
      <w:hyperlink w:history="0" r:id="rId119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14.12.2021 N 1030-п)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2.5(1). Комиссия в срок, не превышающий 3 рабочих дней со дня получения от Администрации заявки и документов, рассматривает и проверяет их на предмет соответствия требованиям настоящего Порядка, организует проведение заседания, на котором принимает решение о соответствии/несоответствии заявки и документов требованиям настоящего Порядка.</w:t>
      </w:r>
    </w:p>
    <w:p>
      <w:pPr>
        <w:pStyle w:val="0"/>
        <w:jc w:val="both"/>
      </w:pPr>
      <w:r>
        <w:rPr>
          <w:sz w:val="20"/>
        </w:rPr>
        <w:t xml:space="preserve">(п. 2.5(1) введен </w:t>
      </w:r>
      <w:hyperlink w:history="0" r:id="rId120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14.12.2021 N 1030-п)</w:t>
      </w:r>
    </w:p>
    <w:bookmarkStart w:id="722" w:name="P722"/>
    <w:bookmarkEnd w:id="7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2.5(2). Решение Комиссии о соответствии/несоответствии заявки и документов требованиям настоящего Порядка оформляется протоколом, который подписывается председательствующим на заседании, секретарем и всеми присутствующими на заседании членами Комиссии. Протокол оформляет секретарь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должен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отчество, должность членов Комиссии, присутствующих при рассмотрении заявки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соответствии/несоответствии заявки и документов требованиям настоящего Порядка (с указанием причины несоответствия).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оформляется и подписывается в день проведения заседания Комиссии и не позднее одного рабочего дня, следующего за днем подписания, направляется в Администрацию.</w:t>
      </w:r>
    </w:p>
    <w:p>
      <w:pPr>
        <w:pStyle w:val="0"/>
        <w:jc w:val="both"/>
      </w:pPr>
      <w:r>
        <w:rPr>
          <w:sz w:val="20"/>
        </w:rPr>
        <w:t xml:space="preserve">(п. 2.5(2) введен </w:t>
      </w:r>
      <w:hyperlink w:history="0" r:id="rId121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14.12.2021 N 1030-п)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Основаниями для отказа Фонду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несоответствие представленных Фондом документов, указанных в </w:t>
      </w:r>
      <w:hyperlink w:history="0" w:anchor="P698" w:tooltip="2.2. Для получения субсидии Фонд в 2021 году в срок до 10 июня, далее ежегодно в срок с 15 ноября года, предшествующего году предоставления субсидии, по 31 мая года предоставления субсидии (далее - текущий финансовый год) представляет в Администрацию нарочным или посредством почтового отправления по адресу: 614006, г. Пермь, ул. Куйбышева, д. 14 заявку по форме согласно приложению 1 к настоящему Порядку и следующие документы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требованиям, определенным </w:t>
      </w:r>
      <w:hyperlink w:history="0" w:anchor="P706" w:tooltip="2.3. Документы, указанные в пункте 2.2 настоящего Порядка, должны соответствовать следующим требован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недостоверность информации, содержащейся в документах, указанных в </w:t>
      </w:r>
      <w:hyperlink w:history="0" w:anchor="P698" w:tooltip="2.2. Для получения субсидии Фонд в 2021 году в срок до 10 июня, далее ежегодно в срок с 15 ноября года, предшествующего году предоставления субсидии, по 31 мая года предоставления субсидии (далее - текущий финансовый год) представляет в Администрацию нарочным или посредством почтового отправления по адресу: 614006, г. Пермь, ул. Куйбышева, д. 14 заявку по форме согласно приложению 1 к настоящему Порядку и следующие документы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представленных Фондом;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несоответствие Фонда требованиям, установленным </w:t>
      </w:r>
      <w:hyperlink w:history="0" w:anchor="P687" w:tooltip="2.1.1. соответствие Фонда на дату, не более чем на 1 месяц предшествующую дате подачи заявки некоммерческой организации - фонда &quot;Фонд грантов губернатора Пермского края&quot; на реализацию мероприятий отдельных подпрограмм государственной программы Пермского края &quot;Общество и власть&quot;, утвержденной постановлением Правительства Пермского края от 03 октября 2013 г. N 1326-п, по форме согласно приложению 1 к настоящему Порядку и документы, указанные в пункте 2.4 настоящего Порядка (далее - заявка), следующим требо...">
        <w:r>
          <w:rPr>
            <w:sz w:val="20"/>
            <w:color w:val="0000ff"/>
          </w:rPr>
          <w:t xml:space="preserve">пунктом 2.1.1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заявка и документы поданы с нарушением сроков, установленных </w:t>
      </w:r>
      <w:hyperlink w:history="0" w:anchor="P698" w:tooltip="2.2. Для получения субсидии Фонд в 2021 году в срок до 10 июня, далее ежегодно в срок с 15 ноября года, предшествующего году предоставления субсидии, по 31 мая года предоставления субсидии (далее - текущий финансовый год) представляет в Администрацию нарочным или посредством почтового отправления по адресу: 614006, г. Пермь, ул. Куйбышева, д. 14 заявку по форме согласно приложению 1 к настоящему Порядку и следующие документы:">
        <w:r>
          <w:rPr>
            <w:sz w:val="20"/>
            <w:color w:val="0000ff"/>
          </w:rPr>
          <w:t xml:space="preserve">пунктами 2.2</w:t>
        </w:r>
      </w:hyperlink>
      <w:r>
        <w:rPr>
          <w:sz w:val="20"/>
        </w:rPr>
        <w:t xml:space="preserve">, </w:t>
      </w:r>
      <w:hyperlink w:history="0" w:anchor="P739" w:tooltip="2.9. После устранения замечаний Комиссии Фонд имеет право повторно представить документы, предусмотренные пунктом 2.2 настоящего Порядка, не позднее 30 календарных дней со дня получения распоряжения руководителя Администрации об отказе в предоставлении субсидии. Рассмотрение повторно представленных документов осуществляется в соответствии с пунктами 2.4-2.5(2) настоящего Порядка.">
        <w:r>
          <w:rPr>
            <w:sz w:val="20"/>
            <w:color w:val="0000ff"/>
          </w:rPr>
          <w:t xml:space="preserve">2.9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Администрация в течение 10 рабочих дней со дня подписания протокола принимает решение о предоставлении субсидии или об отказе в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соответствия заявки и документов требованиям настоящего Порядка оформляет распоряжение руководителя Администрации о предоставлении субсидии и в течение 3 рабочих дней со дня издания такого распоряжения направляет его копию в Фонд посредством его направления нарочным или заказным почтовым отправлением с уведомлением о вручении копии распоряжения на адрес Фонда, указанный в почтовом отправлении при предоставлении документов на получение субсидии.</w:t>
      </w:r>
    </w:p>
    <w:p>
      <w:pPr>
        <w:pStyle w:val="0"/>
        <w:jc w:val="both"/>
      </w:pPr>
      <w:r>
        <w:rPr>
          <w:sz w:val="20"/>
        </w:rPr>
        <w:t xml:space="preserve">(п. 2.7 в ред. </w:t>
      </w:r>
      <w:hyperlink w:history="0" r:id="rId123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14.12.2021 N 1030-п)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случае несоответствия заявки и документов требованиям настоящего Порядка оформляет распоряжение руководителя Администрации об отказе в предоставлении субсидии с указанием причин отказа и в течение 3 рабочих дней со дня издания такого распоряжения направляет его в Фонд вместе с документами, представленными в соответствии с </w:t>
      </w:r>
      <w:hyperlink w:history="0" w:anchor="P710" w:tooltip="2.4. Администрация в течение 3 рабочих дней со дня получения заявки по форме согласно приложению 1 к настоящему Порядку и документов, указанных в пунктах 2.2.1-2.2.5 настоящего Порядка, согласовывает смету расходов Фонда на реализацию мероприятий отдельных подпрограмм государственной программы Пермского края &quot;Общество и власть&quot;, утвержденной постановлением Правительства Пермского края от 03 октября 2013 г. N 1326-п.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2.8 в ред. </w:t>
      </w:r>
      <w:hyperlink w:history="0" r:id="rId124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14.12.2021 N 1030-п)</w:t>
      </w:r>
    </w:p>
    <w:bookmarkStart w:id="739" w:name="P739"/>
    <w:bookmarkEnd w:id="7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После устранения замечаний Комиссии Фонд имеет право повторно представить документы, предусмотренные </w:t>
      </w:r>
      <w:hyperlink w:history="0" w:anchor="P698" w:tooltip="2.2. Для получения субсидии Фонд в 2021 году в срок до 10 июня, далее ежегодно в срок с 15 ноября года, предшествующего году предоставления субсидии, по 31 мая года предоставления субсидии (далее - текущий финансовый год) представляет в Администрацию нарочным или посредством почтового отправления по адресу: 614006, г. Пермь, ул. Куйбышева, д. 14 заявку по форме согласно приложению 1 к настоящему Порядку и следующие документы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Порядка, не позднее 30 календарных дней со дня получения распоряжения руководителя Администрации об отказе в предоставлении субсидии. Рассмотрение повторно представленных документов осуществляется в соответствии с </w:t>
      </w:r>
      <w:hyperlink w:history="0" w:anchor="P710" w:tooltip="2.4. Администрация в течение 3 рабочих дней со дня получения заявки по форме согласно приложению 1 к настоящему Порядку и документов, указанных в пунктах 2.2.1-2.2.5 настоящего Порядка, согласовывает смету расходов Фонда на реализацию мероприятий отдельных подпрограмм государственной программы Пермского края &quot;Общество и власть&quot;, утвержденной постановлением Правительства Пермского края от 03 октября 2013 г. N 1326-п.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-</w:t>
      </w:r>
      <w:hyperlink w:history="0" w:anchor="P722" w:tooltip="2.5(2). Решение Комиссии о соответствии/несоответствии заявки и документов требованиям настоящего Порядка оформляется протоколом, который подписывается председательствующим на заседании, секретарем и всеми присутствующими на заседании членами Комиссии. Протокол оформляет секретарь Комиссии.">
        <w:r>
          <w:rPr>
            <w:sz w:val="20"/>
            <w:color w:val="0000ff"/>
          </w:rPr>
          <w:t xml:space="preserve">2.5(2)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2.9 в ред. </w:t>
      </w:r>
      <w:hyperlink w:history="0" r:id="rId125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14.12.2021 N 1030-п)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Вместе с распоряжением о предоставлении субсидии Администрация направляет Фонду два экземпляра проекта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 Соглашении должны содержаться следующие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 объем субсидии и сроки перечисления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 условия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2.11.3. целевое назначение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2.11.4. права и обязанности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2.11.5. результаты предоставления субсидий с указанием точной даты завершения и конечного значения результатов предоставления субсидий;</w:t>
      </w:r>
    </w:p>
    <w:p>
      <w:pPr>
        <w:pStyle w:val="0"/>
        <w:jc w:val="both"/>
      </w:pPr>
      <w:r>
        <w:rPr>
          <w:sz w:val="20"/>
        </w:rPr>
        <w:t xml:space="preserve">(п. 2.11.5 в ред. </w:t>
      </w:r>
      <w:hyperlink w:history="0" r:id="rId126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2.11.6. утратил силу. - </w:t>
      </w:r>
      <w:hyperlink w:history="0" r:id="rId127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14.12.2022 N 1068-п;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2.11.7. согласие Фонда на осуществление проверки Администрацией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w:history="0" r:id="rId12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2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2.11.7 в ред. </w:t>
      </w:r>
      <w:hyperlink w:history="0" r:id="rId130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2.11.8. обязательство Фонда о включении в договоры (соглашения), заключенные в целях исполнения обязательств по Соглашению, условий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проверок соблюдения ими порядка и условий предоставления субсидий, в том числе в части достижения результатов предоставления субсидии, а также проверок органами государственного финансового контроля соблюдения порядка и условий предоставления субсидии в соответствии со </w:t>
      </w:r>
      <w:hyperlink w:history="0" r:id="rId13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3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2.11.8 в ред. </w:t>
      </w:r>
      <w:hyperlink w:history="0" r:id="rId133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2.11.9. о запрете приобретения Фондом, а также иными юридическими лицами, получающими средства на основании договоров, заключенных с Фондом,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2.11.10. условие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Соглашении, о согласовании новых условий Соглашения или о расторжении Соглашения при недостижении согласия по новым условиям;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2.11.11. порядок и сроки возврата субсидии в случае нарушения условий и порядка предоставления субсидии, установленных настоящим Порядком и (или) Соглашением, а также в случае недостижения значения результата предоставления субсидии, указанного в </w:t>
      </w:r>
      <w:hyperlink w:history="0" w:anchor="P778" w:tooltip="2.15. Результатами предоставления субсидии является: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4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2.11.12. срок действия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2.11.13. ответственность сторон за нарушение условий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2.11.14. обязательство Фонда об указании в порядке (положении) о проведении конкурса условий, содержащихся в </w:t>
      </w:r>
      <w:hyperlink w:history="0" r:id="rId135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(если определение указанных лиц планируется в результате отбора), </w:t>
      </w:r>
      <w:hyperlink w:history="0" r:id="rId136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подпункте "м" пункта 5</w:t>
        </w:r>
      </w:hyperlink>
      <w:r>
        <w:rPr>
          <w:sz w:val="20"/>
        </w:rPr>
        <w:t xml:space="preserve"> и </w:t>
      </w:r>
      <w:hyperlink w:history="0" r:id="rId137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постановления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2.11.15. возможность Фонда без письменного предварительного согласования с Администрацией перераспределять средства субсидии между строками расходов сметы в пределах 5% от размера субсидии при достижении цели, предусмотренной </w:t>
      </w:r>
      <w:hyperlink w:history="0" w:anchor="P660" w:tooltip="1.2.3. подготовка и проведение Пермского краевого форума общественности и добровольчества (далее - мероприятие);">
        <w:r>
          <w:rPr>
            <w:sz w:val="20"/>
            <w:color w:val="0000ff"/>
          </w:rPr>
          <w:t xml:space="preserve">пунктом 1.2.3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2.11.15 введен </w:t>
      </w:r>
      <w:hyperlink w:history="0" r:id="rId138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Фонд в срок не позднее 3 рабочих дней со дня получения двух экземпляров проекта Соглашения обязан их подписать со своей стороны и передать в Администрацию нарочно или направить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осуществляет подписание Соглашения в течение 5 рабочих дней со дня представления его Фондом.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Подписанный экземпляр Соглашения в день подписания Администрацией направляется Фонду нарочно или заказным почтовым отправлением с уведомлением о вручении по адресу, указанному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Дополнительное соглашение к Соглашению (далее - Дополнительное соглашение) заключается в соответствии с типовой формой, утвержденной Министерством финансов Пермского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увеличения объема бюджетных ассигнований, предусмотренных Администрации на цели, указанные в </w:t>
      </w:r>
      <w:hyperlink w:history="0" w:anchor="P642" w:tooltip="1.2. Целями предоставления субсидии Фонду являются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том числе при необходимости дополнительное соглашение о расторжении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заключается в следующем порядке: в течение 10 рабочих дней со дня доведения до Администрации дополнительных бюджетных ассигнований (лимитов бюджетных обязательств) или со дня выявления иных обстоятельств, влекущих за собой необходимость внесения изменений в Соглашение, Администрация направляет два экземпляра подписанного Дополнительного соглашения в Фонд для подписания;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 получения Дополнительного соглашения Фонд осуществляет подписание Дополнительного соглашения в двух экземплярах со своей стороны и направляет один экземпляр подписанного Дополнительного соглашения в Администрацию.</w:t>
      </w:r>
    </w:p>
    <w:p>
      <w:pPr>
        <w:pStyle w:val="0"/>
        <w:jc w:val="both"/>
      </w:pPr>
      <w:r>
        <w:rPr>
          <w:sz w:val="20"/>
        </w:rPr>
        <w:t xml:space="preserve">(п. 2.13 в ред. </w:t>
      </w:r>
      <w:hyperlink w:history="0" r:id="rId139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Администрация осуществляет перечисление субсидии Фонду на отдельный расчетный счет, открытый в кредитной организации Фонду,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цели, указанные </w:t>
      </w:r>
      <w:hyperlink w:history="0" w:anchor="P643" w:tooltip="1.2.1. подготовка и проведение краевого конкурса социальных и гражданских инициатив и предоставление по его результатам грантов социально ориентированным некоммерческим организациям на реализацию социальных проектов по следующим направлениям:">
        <w:r>
          <w:rPr>
            <w:sz w:val="20"/>
            <w:color w:val="0000ff"/>
          </w:rPr>
          <w:t xml:space="preserve">пунктах 1.2.1</w:t>
        </w:r>
      </w:hyperlink>
      <w:r>
        <w:rPr>
          <w:sz w:val="20"/>
        </w:rPr>
        <w:t xml:space="preserve">, </w:t>
      </w:r>
      <w:hyperlink w:history="0" w:anchor="P658" w:tooltip="1.2.2. подготовка и проведение конкурса проектов общественных организаций, занимающихся патриотическим воспитанием, и предоставление по его результатам грантов социально ориентированным некоммерческим организациям на реализацию социальных проектов по следующему направлению:">
        <w:r>
          <w:rPr>
            <w:sz w:val="20"/>
            <w:color w:val="0000ff"/>
          </w:rPr>
          <w:t xml:space="preserve">1.2.2</w:t>
        </w:r>
      </w:hyperlink>
      <w:r>
        <w:rPr>
          <w:sz w:val="20"/>
        </w:rPr>
        <w:t xml:space="preserve"> и </w:t>
      </w:r>
      <w:hyperlink w:history="0" w:anchor="P661" w:tooltip="1.2.4. подготовка и проведение конкурса социальных проектов среди физических лиц, зарегистрированных на территории Пермского края, по следующим направлениям:">
        <w:r>
          <w:rPr>
            <w:sz w:val="20"/>
            <w:color w:val="0000ff"/>
          </w:rPr>
          <w:t xml:space="preserve">1.2.4</w:t>
        </w:r>
      </w:hyperlink>
      <w:r>
        <w:rPr>
          <w:sz w:val="20"/>
        </w:rPr>
        <w:t xml:space="preserve"> настоящего Порядка, - в течение 30 календарных дней со дня размещения Фондом объявления о проведении отбора в информационно-телекоммуникационной сети "Интернет" на информационном портале </w:t>
      </w:r>
      <w:r>
        <w:rPr>
          <w:sz w:val="20"/>
        </w:rPr>
        <w:t xml:space="preserve">https://грантыгубернатора59.рф/</w:t>
      </w:r>
      <w:r>
        <w:rPr>
          <w:sz w:val="20"/>
        </w:rPr>
        <w:t xml:space="preserve"> в сумме потребности финансирования в объеме, указанном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цель, указанную в </w:t>
      </w:r>
      <w:hyperlink w:history="0" w:anchor="P660" w:tooltip="1.2.3. подготовка и проведение Пермского краевого форума общественности и добровольчества (далее - мероприятие);">
        <w:r>
          <w:rPr>
            <w:sz w:val="20"/>
            <w:color w:val="0000ff"/>
          </w:rPr>
          <w:t xml:space="preserve">пункте 1.2.3</w:t>
        </w:r>
      </w:hyperlink>
      <w:r>
        <w:rPr>
          <w:sz w:val="20"/>
        </w:rPr>
        <w:t xml:space="preserve"> настоящего Порядка, - в третьем квартале текущего финансового года, в котором подписано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цель, указанную в </w:t>
      </w:r>
      <w:hyperlink w:history="0" w:anchor="P673" w:tooltip="1.2.5. реализация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&quot;Регион добрых дел&quot; (далее - Реализация практик).">
        <w:r>
          <w:rPr>
            <w:sz w:val="20"/>
            <w:color w:val="0000ff"/>
          </w:rPr>
          <w:t xml:space="preserve">пункте 1.2.5</w:t>
        </w:r>
      </w:hyperlink>
      <w:r>
        <w:rPr>
          <w:sz w:val="20"/>
        </w:rPr>
        <w:t xml:space="preserve"> настоящего Порядка, источником которой являются средства федерального бюджета и средства бюджета Пермского края, участвующие в софинансировании средств федерального бюджета, перечисляются Администрацией в размерах, определенных Соглашением, в течение 20 рабочих дней со дня поступления расходного расписания от Федерального агентства по делам молодежи в Управление Федерального казначейства по Пермскому краю и информации о предельных объемах финансирования расходов из федерального бюджета в бюджет Пермского края на Реализацию практик.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0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jc w:val="both"/>
      </w:pPr>
      <w:r>
        <w:rPr>
          <w:sz w:val="20"/>
        </w:rPr>
        <w:t xml:space="preserve">(п. 2.14 в ред. </w:t>
      </w:r>
      <w:hyperlink w:history="0" r:id="rId141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14.12.2021 N 1030-п)</w:t>
      </w:r>
    </w:p>
    <w:bookmarkStart w:id="778" w:name="P778"/>
    <w:bookmarkEnd w:id="7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Результатами предоставления субсидии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проведение краевого конкурса социальных и гражданских инициатив и предоставление по его результатам грантов социально ориентированным некоммерческим организациям, вошедшим в перечень победителей, на реализацию социальных проектов по направлениям, указанным в </w:t>
      </w:r>
      <w:hyperlink w:history="0" w:anchor="P643" w:tooltip="1.2.1. подготовка и проведение краевого конкурса социальных и гражданских инициатив и предоставление по его результатам грантов социально ориентированным некоммерческим организациям на реализацию социальных проектов по следующим направлениям:">
        <w:r>
          <w:rPr>
            <w:sz w:val="20"/>
            <w:color w:val="0000ff"/>
          </w:rPr>
          <w:t xml:space="preserve">пункте 1.2.1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проведение конкурса проектов общественных организаций, занимающихся патриотическим воспитанием, и предоставление по его результатам грантов общественным организациям, занимающимся патриотическим воспитанием, вошедшим в перечень победителей, на реализацию социальных проектов по направлению, указанному в </w:t>
      </w:r>
      <w:hyperlink w:history="0" w:anchor="P658" w:tooltip="1.2.2. подготовка и проведение конкурса проектов общественных организаций, занимающихся патриотическим воспитанием, и предоставление по его результатам грантов социально ориентированным некоммерческим организациям на реализацию социальных проектов по следующему направлению:">
        <w:r>
          <w:rPr>
            <w:sz w:val="20"/>
            <w:color w:val="0000ff"/>
          </w:rPr>
          <w:t xml:space="preserve">пункте 1.2.2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Пермского краевого форума общественности и добровольчества в соответствии с техническим заданием, являющимся неотъемлемой частью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проведение конкурса социальных проектов среди физических лиц, зарегистрированных на территории Пермского края;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2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14.12.2021 N 1030-п)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практик.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3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spacing w:before="200" w:line-rule="auto"/>
        <w:ind w:firstLine="540"/>
        <w:jc w:val="both"/>
      </w:pPr>
      <w:hyperlink w:history="0" w:anchor="P1181" w:tooltip="ХАРАКТЕРИСТИКИ">
        <w:r>
          <w:rPr>
            <w:sz w:val="20"/>
            <w:color w:val="0000ff"/>
          </w:rPr>
          <w:t xml:space="preserve">Характеристики</w:t>
        </w:r>
      </w:hyperlink>
      <w:r>
        <w:rPr>
          <w:sz w:val="20"/>
        </w:rPr>
        <w:t xml:space="preserve"> (показатели, необходимые для достижения результатов предоставления субсидии) указаны в приложении 3 к настоящему Порядку. Значения характеристик (показателей, необходимых для достижения результатов предоставления субсидии)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4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bookmarkStart w:id="788" w:name="P788"/>
    <w:bookmarkEnd w:id="7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Субсидия направляется на финансовое обеспечение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2.16.1. для достижения целей, указанных в </w:t>
      </w:r>
      <w:hyperlink w:history="0" w:anchor="P643" w:tooltip="1.2.1. подготовка и проведение краевого конкурса социальных и гражданских инициатив и предоставление по его результатам грантов социально ориентированным некоммерческим организациям на реализацию социальных проектов по следующим направлениям:">
        <w:r>
          <w:rPr>
            <w:sz w:val="20"/>
            <w:color w:val="0000ff"/>
          </w:rPr>
          <w:t xml:space="preserve">пунктах 1.2.1</w:t>
        </w:r>
      </w:hyperlink>
      <w:r>
        <w:rPr>
          <w:sz w:val="20"/>
        </w:rPr>
        <w:t xml:space="preserve"> и </w:t>
      </w:r>
      <w:hyperlink w:history="0" w:anchor="P658" w:tooltip="1.2.2. подготовка и проведение конкурса проектов общественных организаций, занимающихся патриотическим воспитанием, и предоставление по его результатам грантов социально ориентированным некоммерческим организациям на реализацию социальных проектов по следующему направлению:">
        <w:r>
          <w:rPr>
            <w:sz w:val="20"/>
            <w:color w:val="0000ff"/>
          </w:rPr>
          <w:t xml:space="preserve">1.2.2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грантов социально ориентированным некоммерческим организациям, вошедшим в перечень победителей конкурса социальных и гражданских инициатив и конкурса проектов общественных организаций, занимающихся патриотическим воспитанием, на реализацию социальных проектов по направлениям, указанным в </w:t>
      </w:r>
      <w:hyperlink w:history="0" w:anchor="P643" w:tooltip="1.2.1. подготовка и проведение краевого конкурса социальных и гражданских инициатив и предоставление по его результатам грантов социально ориентированным некоммерческим организациям на реализацию социальных проектов по следующим направлениям:">
        <w:r>
          <w:rPr>
            <w:sz w:val="20"/>
            <w:color w:val="0000ff"/>
          </w:rPr>
          <w:t xml:space="preserve">пунктах 1.2.1</w:t>
        </w:r>
      </w:hyperlink>
      <w:r>
        <w:rPr>
          <w:sz w:val="20"/>
        </w:rPr>
        <w:t xml:space="preserve"> и </w:t>
      </w:r>
      <w:hyperlink w:history="0" w:anchor="P658" w:tooltip="1.2.2. подготовка и проведение конкурса проектов общественных организаций, занимающихся патриотическим воспитанием, и предоставление по его результатам грантов социально ориентированным некоммерческим организациям на реализацию социальных проектов по следующему направлению:">
        <w:r>
          <w:rPr>
            <w:sz w:val="20"/>
            <w:color w:val="0000ff"/>
          </w:rPr>
          <w:t xml:space="preserve">1.2.2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2.16.2. для достижения цели, указанной в </w:t>
      </w:r>
      <w:hyperlink w:history="0" w:anchor="P660" w:tooltip="1.2.3. подготовка и проведение Пермского краевого форума общественности и добровольчества (далее - мероприятие);">
        <w:r>
          <w:rPr>
            <w:sz w:val="20"/>
            <w:color w:val="0000ff"/>
          </w:rPr>
          <w:t xml:space="preserve">пункте 1.2.3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работников, принимающих участие в подготовке и проведении мероприятия, и страховых взносов на обязательное страхование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экспертов, привлекаемых к участию в мероприятии (включая питание, проживание, транспортные расходы);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формированию, обучению и организации работы волонтерского корпуса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разработку концепции и программы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арендные платежи за арендуемые помещения, а также за пользование имуществом, необходимым для проведения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расходных материалов (в том числе канцелярских товаров, бытовой химии, инвентаря и хозяйственных принадлежностей, топлива, картриджей, средств индивидуальной защиты);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работы по подготовке помещений (в том числе монтаж/демонтаж мобильных конструкций, проведение отделочных, электротехнических работ, обслуживание звукового, светотехнического оборудования, декоративное оформление, расстановка мебели, оснащение площадок мероприятия необходимым оборудованием, мебелью и инвентарем);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обеспечению доступа к информационно-телекоммуникационной сети "Интернет" (в том числе с использованием проводной и беспроводной инфраструктуры сетей связи), почтовые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расходы и погрузо-разгрузочные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охране и уборке помещений и территории проведения мероприятия, в том числе организация раздельного сбора вторсырья в ходе мероприятия и его дальнейшей передачи в переработку;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медицинского сопровождения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фирменного стиля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 приобретение памятных подарков, сувенирной продукции, стилизованной форменной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питанием участников, волонтеров, почетных гостей и организационной группы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проживания участников и почетных гостей мероприятия из других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проведение полезной, экскурсионной и культурно-развлекательной программ для участников и почетных гостей мероприятия из других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печати, полиграфии и информационных сообщений в средствах массовой информации, изготовление и размещение рекламных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производство и демонстрацию телевизионных сюжетов;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2.16.3. для достижения цели, указанной в </w:t>
      </w:r>
      <w:hyperlink w:history="0" w:anchor="P661" w:tooltip="1.2.4. подготовка и проведение конкурса социальных проектов среди физических лиц, зарегистрированных на территории Пермского края, по следующим направлениям:">
        <w:r>
          <w:rPr>
            <w:sz w:val="20"/>
            <w:color w:val="0000ff"/>
          </w:rPr>
          <w:t xml:space="preserve">пункте 1.2.4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грантов физическим лицам, зарегистрированным на территории Пермского края, вошедшим в перечень победителей конкурса социальных проектов по направлениям, указанным в </w:t>
      </w:r>
      <w:hyperlink w:history="0" w:anchor="P661" w:tooltip="1.2.4. подготовка и проведение конкурса социальных проектов среди физических лиц, зарегистрированных на территории Пермского края, по следующим направлениям:">
        <w:r>
          <w:rPr>
            <w:sz w:val="20"/>
            <w:color w:val="0000ff"/>
          </w:rPr>
          <w:t xml:space="preserve">пункте 1.2.4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(п. 2.16.3 введен </w:t>
      </w:r>
      <w:hyperlink w:history="0" r:id="rId145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14.12.2021 N 1030-п)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2.16.4. для достижения цели, указанной в </w:t>
      </w:r>
      <w:hyperlink w:history="0" w:anchor="P673" w:tooltip="1.2.5. реализация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&quot;Регион добрых дел&quot; (далее - Реализация практик).">
        <w:r>
          <w:rPr>
            <w:sz w:val="20"/>
            <w:color w:val="0000ff"/>
          </w:rPr>
          <w:t xml:space="preserve">пункте 1.2.5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с начислениями на выплаты по оплате труда, в том числе оплата работ (услуг) физических лиц по гражданско-правовым договорам в рамках Реализации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экспертов, привлекаемых к участию в Реализации практик (включая питание, проживание, транспортные расходы);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обучению участников, волонтеров Реализации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разработку концепции и программы Реализации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арендные платежи за арендуемые помещения, а также за пользование имуществом, необходимым для Реализации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расходных материалов (в том числе канцелярских товаров, бытовой химии, инвентаря и хозяйственных принадлежностей, топлива, картриджей, средств индивидуальной защиты);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обеспечению доступа к информационно-телекоммуникационной сети "Интернет" (в том числе с использованием проводной и беспроводной инфраструктуры сетей связи), почтовые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расходы и погрузо-разгрузочные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разработке фирменного стиля и оформления сборника (буклета) по результатам Реализации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 приобретение памятных подарков, сувенирной продукции, стилизованной форменной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питанием участников, волонтеров Реализации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печати, полиграфии и информационных сообщений в средствах массовой информации, изготовление и размещение рекламных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производство и демонстрацию видеороликов;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оборудования и предметов длительного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(работ) по реализации лучших практик в сфере добровольчества (волонтерства), вошедших в перечень победителей открытого конкурсного отбора на уровне Пермского края в рамках Всероссийского конкурса лучших региональных практик поддержки волонтерства "Регион добрых дел", организованного в год, предшествующий получению субсидии из федерального бюджета в рамках государственной </w:t>
      </w:r>
      <w:hyperlink w:history="0" r:id="rId146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образования", утвержденной постановлением Правительства Российской Федерации от 26 декабря 2017 г. N 1642.</w:t>
      </w:r>
    </w:p>
    <w:p>
      <w:pPr>
        <w:pStyle w:val="0"/>
        <w:jc w:val="both"/>
      </w:pPr>
      <w:r>
        <w:rPr>
          <w:sz w:val="20"/>
        </w:rPr>
        <w:t xml:space="preserve">(п. 2.16.4 введен </w:t>
      </w:r>
      <w:hyperlink w:history="0" r:id="rId147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Объем субсидии определяется на основании сметы расходов на финансовое обеспечение затрат, связанных с достижением целей, указанных в </w:t>
      </w:r>
      <w:hyperlink w:history="0" w:anchor="P642" w:tooltip="1.2. Целями предоставления субсидии Фонду являются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в соответствии с перечнем расходов, предусмотренным </w:t>
      </w:r>
      <w:hyperlink w:history="0" w:anchor="P788" w:tooltip="2.16. Субсидия направляется на финансовое обеспечение следующих расходов:">
        <w:r>
          <w:rPr>
            <w:sz w:val="20"/>
            <w:color w:val="0000ff"/>
          </w:rPr>
          <w:t xml:space="preserve">пунктом 2.16</w:t>
        </w:r>
      </w:hyperlink>
      <w:r>
        <w:rPr>
          <w:sz w:val="20"/>
        </w:rPr>
        <w:t xml:space="preserve"> настоящего Порядка, представленной в соответствии с </w:t>
      </w:r>
      <w:hyperlink w:history="0" w:anchor="P703" w:tooltip="2.2.4. смету расходов Фонда на реализацию мероприятий отдельных подпрограмм государственной программы Пермского края &quot;Общество и власть&quot;, утвержденной постановлением Правительства Пермского края от 03 октября 2013 г. N 1326-п, по форме согласно приложению 2 к настоящему Порядку;">
        <w:r>
          <w:rPr>
            <w:sz w:val="20"/>
            <w:color w:val="0000ff"/>
          </w:rPr>
          <w:t xml:space="preserve">пунктом 2.2.4</w:t>
        </w:r>
      </w:hyperlink>
      <w:r>
        <w:rPr>
          <w:sz w:val="20"/>
        </w:rPr>
        <w:t xml:space="preserve"> настоящего Порядка (далее - смета расходов), но не более объема средств, предусмотренных на эти цели в соответствии со сводной бюджетной росписью бюджета Пермского края, в том числе за счет средств федерального бюджета в рамках государственной </w:t>
      </w:r>
      <w:hyperlink w:history="0" r:id="rId148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образования", утвержденной постановлением Правительства Российской Федерации от 26 декабря 2017 г. N 1642, на соответствующий финансовый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9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835" w:name="P835"/>
    <w:bookmarkEnd w:id="835"/>
    <w:p>
      <w:pPr>
        <w:pStyle w:val="0"/>
        <w:ind w:firstLine="540"/>
        <w:jc w:val="both"/>
      </w:pPr>
      <w:r>
        <w:rPr>
          <w:sz w:val="20"/>
        </w:rPr>
        <w:t xml:space="preserve">3.1. Фонд представляет в Администрацию нарочно или посредством заказного почтового отправления с уведомлением о вручении:</w:t>
      </w:r>
    </w:p>
    <w:bookmarkStart w:id="836" w:name="P836"/>
    <w:bookmarkEnd w:id="8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результатов предоставления субсидии, указанных в </w:t>
      </w:r>
      <w:hyperlink w:history="0" w:anchor="P778" w:tooltip="2.15. Результатами предоставления субсидии является: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настоящего Порядка, и </w:t>
      </w:r>
      <w:hyperlink w:history="0" w:anchor="P1181" w:tooltip="ХАРАКТЕРИСТИКИ">
        <w:r>
          <w:rPr>
            <w:sz w:val="20"/>
            <w:color w:val="0000ff"/>
          </w:rPr>
          <w:t xml:space="preserve">характеристик</w:t>
        </w:r>
      </w:hyperlink>
      <w:r>
        <w:rPr>
          <w:sz w:val="20"/>
        </w:rPr>
        <w:t xml:space="preserve"> (показателей, необходимых для достижения результатов предоставления субсидии), указанных в приложении 3 к настоящему Порядку, по формам, установленным в Соглашении, - не позднее 30 декабря года, в котором была израсходована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субсидия, предоставляемая Фонду на достижение целей, указанных в </w:t>
      </w:r>
      <w:hyperlink w:history="0" w:anchor="P642" w:tooltip="1.2. Целями предоставления субсидии Фонду являются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по формам, установленным в Соглашении, с приложением копий документов, заверенных в установленном порядке и подтверждающих фактические расходы Фонда, - ежеквартально, не позднее 25 числа месяца, следующего за отчетным кварталом.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150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3.2-3.2.4. Утратили силу. - </w:t>
      </w:r>
      <w:hyperlink w:history="0" r:id="rId151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14.12.2022 N 1068-п.</w:t>
      </w:r>
    </w:p>
    <w:bookmarkStart w:id="840" w:name="P840"/>
    <w:bookmarkEnd w:id="8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Администрация проверяет документы, указанные в </w:t>
      </w:r>
      <w:hyperlink w:history="0" w:anchor="P835" w:tooltip="3.1. Фонд представляет в Администрацию нарочно или посредством заказного почтового отправления с уведомлением о вручении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и оценивает достижение значений результатов предоставления субсидии в течение 15 рабочих дней со дня их поступления в Администрацию.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 считаются принятыми Администрацией после проставления ответственным сотрудником Администрации отметки на отчете "Отчет проверен, отчет принят" с указанием даты.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2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случае несоответствия представленных документов, указанных в </w:t>
      </w:r>
      <w:hyperlink w:history="0" w:anchor="P835" w:tooltip="3.1. Фонд представляет в Администрацию нарочно или посредством заказного почтового отправления с уведомлением о вручении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установленной форме и (или) наличия в них ошибок и неточностей, за исключением обстоятельств, свидетельствующих о нарушении Фондом условий и порядка, установленных при предоставлении субсидии, документы, указанные в </w:t>
      </w:r>
      <w:hyperlink w:history="0" w:anchor="P835" w:tooltip="3.1. Фонд представляет в Администрацию нарочно или посредством заказного почтового отправления с уведомлением о вручении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возвращаются в течение срока, установленного </w:t>
      </w:r>
      <w:hyperlink w:history="0" w:anchor="P840" w:tooltip="3.3. Администрация проверяет документы, указанные в пункте 3.1 настоящего Порядка, и оценивает достижение значений результатов предоставления субсидии в течение 15 рабочих дней со дня их поступления в Администрацию.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Порядка, Фонду на доработку с указанием причин возврата. Срок доработки не может превышать 10 рабочих дней со дня получения документов, указанных в </w:t>
      </w:r>
      <w:hyperlink w:history="0" w:anchor="P835" w:tooltip="3.1. Фонд представляет в Администрацию нарочно или посредством заказного почтового отправления с уведомлением о вручении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Фондом на доработку.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3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 повторно поступивших после доработки документов, указанных в </w:t>
      </w:r>
      <w:hyperlink w:history="0" w:anchor="P835" w:tooltip="3.1. Фонд представляет в Администрацию нарочно или посредством заказного почтового отправления с уведомлением о вручении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аналогичен порядку рассмотрения указанных документов, поданных впервые.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Администрация вправе устанавливать в Соглашении сроки и формы представления Фондом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Контроль (мониторинг) и возврат субсидии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4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</w:t>
      </w:r>
    </w:p>
    <w:p>
      <w:pPr>
        <w:pStyle w:val="0"/>
        <w:jc w:val="center"/>
      </w:pPr>
      <w:r>
        <w:rPr>
          <w:sz w:val="20"/>
        </w:rPr>
        <w:t xml:space="preserve">от 13.05.2022 N 367-п)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Администрация осуществляет проверку соблюдения порядка и условий предоставления субсидии, установленных настоящим Порядком и (или) Соглашением, в том числе в части достижения результата предоставления субсидии, значение которого установлено Соглашением.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155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4.1(1). Органы государственного финансового контроля осуществляют проверку соблюдения порядка и условий предоставления субсидии в соответствии со </w:t>
      </w:r>
      <w:hyperlink w:history="0" r:id="rId15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5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4.1(1) введен </w:t>
      </w:r>
      <w:hyperlink w:history="0" r:id="rId158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4.1(2). С 01 января 2023 года Администрация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4.1(2) введен </w:t>
      </w:r>
      <w:hyperlink w:history="0" r:id="rId159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14.12.2022 N 1068-п)</w:t>
      </w:r>
    </w:p>
    <w:bookmarkStart w:id="858" w:name="P858"/>
    <w:bookmarkEnd w:id="8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выявления нарушения Фондом порядка и условий предоставления субсидии субсидия подлежит возврату в бюджет Пермского края в размере, определенном на основании выявленных нарушений.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0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в случае выявления нарушений, указанных в абзаце первом настоящего пункта, по результатам проверок, проведенных органом государственного финансового контроля, производится в порядке и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в случае выявления нарушений, указанных в </w:t>
      </w:r>
      <w:hyperlink w:history="0" w:anchor="P858" w:tooltip="4.2. В случае выявления нарушения Фондом порядка и условий предоставления субсидии субсидия подлежит возврату в бюджет Пермского края в размере, определенном на основании выявленных нарушений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по результатам проверок, проведенных Администрацией,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Администрация в течение 10 рабочих дней со дня выявления соответствующих нарушений направляет Фонду требование о возврате субсидии по реквизитам, указанным Администрацией;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требование о возврате субсидии должно быть исполнено Фондом в течение 20 рабочих дней со дня получения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в случае невыполнения Фондом в установленный срок требования о возврате субсидии Администрация обеспечивает взыскание субсидии в судебном порядке.</w:t>
      </w:r>
    </w:p>
    <w:bookmarkStart w:id="865" w:name="P865"/>
    <w:bookmarkEnd w:id="8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недостижения результатов предоставления субсидии, указанных в </w:t>
      </w:r>
      <w:hyperlink w:history="0" w:anchor="P778" w:tooltip="2.15. Результатами предоставления субсидии является: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настоящего Порядка, и </w:t>
      </w:r>
      <w:hyperlink w:history="0" w:anchor="P1181" w:tooltip="ХАРАКТЕРИСТИКИ">
        <w:r>
          <w:rPr>
            <w:sz w:val="20"/>
            <w:color w:val="0000ff"/>
          </w:rPr>
          <w:t xml:space="preserve">характеристик</w:t>
        </w:r>
      </w:hyperlink>
      <w:r>
        <w:rPr>
          <w:sz w:val="20"/>
        </w:rPr>
        <w:t xml:space="preserve"> (показателей, необходимых для достижения результатов предоставления субсидии), указанных в приложении 3 к настоящему Порядку, объем средств, подлежащих возврату в бюджет Пермского края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каждому результату предоставления субсидии по следующей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1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k x p / n) x 0,1,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перечисленной субсидии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 - количество характеристик (показателей, необходимых для достижения результатов предоставления субсидии), по которым индекс, отражающий уровень недостижения i-й характеристики (показателя, необходимого для достижения результата предоставления субсидии), имеет положительное значение;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2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характеристик (показателей, необходимых для достижения результатов предоставления субсидии).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3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 (k)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723900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недостижения i-й характеристики (показателя, необходимого для достижения результата предоставления субсидии).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4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i-й характеристики (показателя, необходимого для достижения результата предоставления субсидии).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5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i-й характеристики (показателя, необходимого для достижения результата предоставления субсидии) (D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определяется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6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784860" cy="4343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фактически достигнутое значение i-й характеристики (показателя, необходимого для достижения результата предоставления субсидии) на отчетную дату;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7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значение i-й характеристики (показателя, необходимого для достижения результата предоставления субсидии), установленное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8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jc w:val="both"/>
      </w:pPr>
      <w:r>
        <w:rPr>
          <w:sz w:val="20"/>
        </w:rPr>
        <w:t xml:space="preserve">(п. 4.3 в ред. </w:t>
      </w:r>
      <w:hyperlink w:history="0" r:id="rId169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Возврат средств субсидии в случае, указанном в </w:t>
      </w:r>
      <w:hyperlink w:history="0" w:anchor="P865" w:tooltip="4.3. В случае недостижения результатов предоставления субсидии, указанных в пункте 2.15 настоящего Порядка, и характеристик (показателей, необходимых для достижения результатов предоставления субсидии), указанных в приложении 3 к настоящему Порядку, объем средств, подлежащих возврату в бюджет Пермского края (Vвозврата), рассчитывается по каждому результату предоставления субсидии по следующей формуле:">
        <w:r>
          <w:rPr>
            <w:sz w:val="20"/>
            <w:color w:val="0000ff"/>
          </w:rPr>
          <w:t xml:space="preserve">пункте 4.3</w:t>
        </w:r>
      </w:hyperlink>
      <w:r>
        <w:rPr>
          <w:sz w:val="20"/>
        </w:rPr>
        <w:t xml:space="preserve"> настоящего Порядка,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Администрация в течение 10 рабочих дней со дня окончания срока проверки отчета о достижении значения результата предоставления субсидии и характеристик (показателей, необходимых для достижения результатов предоставления субсидии) направляет Фонду требование о возврате средств, рассчитанных в соответствии с </w:t>
      </w:r>
      <w:hyperlink w:history="0" w:anchor="P865" w:tooltip="4.3. В случае недостижения результатов предоставления субсидии, указанных в пункте 2.15 настоящего Порядка, и характеристик (показателей, необходимых для достижения результатов предоставления субсидии), указанных в приложении 3 к настоящему Порядку, объем средств, подлежащих возврату в бюджет Пермского края (Vвозврата), рассчитывается по каждому результату предоставления субсидии по следующей формуле:">
        <w:r>
          <w:rPr>
            <w:sz w:val="20"/>
            <w:color w:val="0000ff"/>
          </w:rPr>
          <w:t xml:space="preserve">пунктом 4.3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(п. 4.4.1 в ред. </w:t>
      </w:r>
      <w:hyperlink w:history="0" r:id="rId170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требование о возврате средств должно быть исполнено Фондом в течение 20 рабочих дней с даты получения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в случае невыполнения Фондом требования о возврате средств Администрация обеспечивает их взыскание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4.4(1). В случае наступления обстоятельств непреодолимой силы, препятствующих достижению результатов предоставления субсидии, указанных в </w:t>
      </w:r>
      <w:hyperlink w:history="0" w:anchor="P778" w:tooltip="2.15. Результатами предоставления субсидии является: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настоящего Порядка, и </w:t>
      </w:r>
      <w:hyperlink w:history="0" w:anchor="P1181" w:tooltip="ХАРАКТЕРИСТИКИ">
        <w:r>
          <w:rPr>
            <w:sz w:val="20"/>
            <w:color w:val="0000ff"/>
          </w:rPr>
          <w:t xml:space="preserve">характеристик</w:t>
        </w:r>
      </w:hyperlink>
      <w:r>
        <w:rPr>
          <w:sz w:val="20"/>
        </w:rPr>
        <w:t xml:space="preserve"> (показателей, необходимых для достижения результатов предоставления субсидии), указанных в приложении 3 к настоящему Порядку, Фонд одновременно с предоставлением отчетов, указанных в </w:t>
      </w:r>
      <w:hyperlink w:history="0" w:anchor="P836" w:tooltip="отчет о достижении значений результатов предоставления субсидии, указанных в пункте 2.15 настоящего Порядка, и характеристик (показателей, необходимых для достижения результатов предоставления субсидии), указанных в приложении 3 к настоящему Порядку, по формам, установленным в Соглашении, - не позднее 30 декабря года, в котором была израсходована субсидия;">
        <w:r>
          <w:rPr>
            <w:sz w:val="20"/>
            <w:color w:val="0000ff"/>
          </w:rPr>
          <w:t xml:space="preserve">абзаце втором пункта 3.1</w:t>
        </w:r>
      </w:hyperlink>
      <w:r>
        <w:rPr>
          <w:sz w:val="20"/>
        </w:rPr>
        <w:t xml:space="preserve"> настоящего Порядка, направляет в Администрацию подписанное руководителем получателя субсидии мотивированное заявление об изменении срока достижения значений результатов предоставления субсидии, установленных в Соглашении, с обоснованием влияния указанных обстоятельств на достижение значений результатов предоставления субсидии (далее - мотивированное заявление).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1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рассматривает мотивированное заявление и в течение 20 рабочих дней со дня его получения принимает решение об изменении срока достижения значений результатов предоставления субсидии в случае, если недостижение результатов предоставления субсидии в установленный срок явилось следствием наступления обстоятельств непреодолимой силы, или об отказе в изменении срока достижения значений результатов предоставления субсидии в случае отсутствия причинно-следственной связи между ними и указанными в мотивированном заявлении обстоятельствами (далее - решение).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оформляется распоряжением руководителя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передает копию распоряжения руководителя Администрации получателю субсидии в течение 3 рабочих дней со дня его принятия нарочно или направляет посредством почтового отправления по адресу, указанному в Соглашении.</w:t>
      </w:r>
    </w:p>
    <w:p>
      <w:pPr>
        <w:pStyle w:val="0"/>
        <w:jc w:val="both"/>
      </w:pPr>
      <w:r>
        <w:rPr>
          <w:sz w:val="20"/>
        </w:rPr>
        <w:t xml:space="preserve">(п. 4.4(1) введен </w:t>
      </w:r>
      <w:hyperlink w:history="0" r:id="rId172" w:tooltip="Постановление Правительства Пермского края от 13.05.2022 N 367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13.05.2022 N 367-п)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использования в текущем финансовом году Фондом средств, представленных в соответствии с Соглашением, не в полном объеме остаток средств субсидии может быть использован в течение очередного финансового года на те же цели на основании решения о наличии потребности в указанных средствах, принятого Администрацией.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Принятие указанного решения Администрацией осуществляется при наличии письменного обращения Фонда в следующем порядке:</w:t>
      </w:r>
    </w:p>
    <w:bookmarkStart w:id="910" w:name="P910"/>
    <w:bookmarkEnd w:id="9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4.6.1. Фонд обращается в Администрацию в срок до 01 февраля очередного финансового года с обоснованием использования возникшей потребности (далее - обращение).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Фонда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текстовое наименование цели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не использованных по состоянию на 01 января текущего финансового года остатков субсидии на расчетном счете, открытом в кредитной организации Фонду;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неисполненных обязательствах, принятых Фондом до начала очередного финансового года со сроком оплаты в отчетном финансовом году, с указанием реквизитов документов, на основании которых приняты обязательства (далее - принятые обязательства), а также объема обязательств, в отношении которых имеется потребность в подтверждении остатков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обязательств Фонда по выплатам физическим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обязательствах, подлежащих принятию в очередном финансовом году в соответствии с начатыми до 01 января очередного финансового года конкурсными процедурами;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документов, подтверждающих наличие и объем принятых (подлежащих принятию) обязательств Фонда в текущем и очередном финансовых годах, копии документов, подтверждающих возникновение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4.6.2. Фонд предоставляет обращение в Администрацию нарочно или посредством заказного почтового отправления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4.6.3. Администрация в течение 20 рабочих дней со дня получения обращения рассматривает его и принимает решение о наличии или отсутствии потребности в средствах субсидии в очередном финансовом году, не использованных по состоянию на 01 января текущего финансового года, а также о направлении их использования (далее - решение). Решение оформляется распоряжением руководителя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4.6.4. Администрация передает решение Фонду в течение 3 рабочих дней со дня его принятия нарочно или направляет посредством почтового отправления по адресу, указанному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замечаний Администрация передает Фонду нарочно или направляет посредством почтового отправления по адресу, указанному в обращении, уведомление об отклонении обращения без исполнения с указанием причины отклонения не позднее 5 рабочих дней со дня поступления обращения. Основаниями для отклонения обращения без исполнения является нарушение требований, установленных </w:t>
      </w:r>
      <w:hyperlink w:history="0" w:anchor="P910" w:tooltip="4.6.1. Фонд обращается в Администрацию в срок до 01 февраля очередного финансового года с обоснованием использования возникшей потребности (далее - обращение).">
        <w:r>
          <w:rPr>
            <w:sz w:val="20"/>
            <w:color w:val="0000ff"/>
          </w:rPr>
          <w:t xml:space="preserve">пунктом 4.6.1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решения о наличии потребности в указанных средствах между Администрацией и Фондом заключается дополнительное соглашение к Соглашению в течение 10 рабочих дней с момента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если Фонд не направил в Администрацию обращение об использовании остатков субсидии, не использованных в течение текущего финансового года, в срок до 01 февраля текущего финансового года и (или) отсутствия решения Администрации о наличии потребности в указанных средствах, остатки субсидии, не использованные Фондом в отчетном финансовом году, подлежат возврату в бюджет Пермского края в срок до 01 марта текущего финансового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субсидии из бюджета Пермского края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 - фонду</w:t>
      </w:r>
    </w:p>
    <w:p>
      <w:pPr>
        <w:pStyle w:val="0"/>
        <w:jc w:val="right"/>
      </w:pPr>
      <w:r>
        <w:rPr>
          <w:sz w:val="20"/>
        </w:rPr>
        <w:t xml:space="preserve">"Фонд грантов губернатора Пермского</w:t>
      </w:r>
    </w:p>
    <w:p>
      <w:pPr>
        <w:pStyle w:val="0"/>
        <w:jc w:val="right"/>
      </w:pPr>
      <w:r>
        <w:rPr>
          <w:sz w:val="20"/>
        </w:rPr>
        <w:t xml:space="preserve">края" на реализацию отдельных</w:t>
      </w:r>
    </w:p>
    <w:p>
      <w:pPr>
        <w:pStyle w:val="0"/>
        <w:jc w:val="right"/>
      </w:pPr>
      <w:r>
        <w:rPr>
          <w:sz w:val="20"/>
        </w:rPr>
        <w:t xml:space="preserve">мероприятий государственной</w:t>
      </w:r>
    </w:p>
    <w:p>
      <w:pPr>
        <w:pStyle w:val="0"/>
        <w:jc w:val="right"/>
      </w:pPr>
      <w:r>
        <w:rPr>
          <w:sz w:val="20"/>
        </w:rPr>
        <w:t xml:space="preserve">программы "Общество и власть",</w:t>
      </w:r>
    </w:p>
    <w:p>
      <w:pPr>
        <w:pStyle w:val="0"/>
        <w:jc w:val="right"/>
      </w:pPr>
      <w:r>
        <w:rPr>
          <w:sz w:val="20"/>
        </w:rPr>
        <w:t xml:space="preserve">утвержденной 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Пермского края</w:t>
      </w:r>
    </w:p>
    <w:p>
      <w:pPr>
        <w:pStyle w:val="0"/>
        <w:jc w:val="right"/>
      </w:pPr>
      <w:r>
        <w:rPr>
          <w:sz w:val="20"/>
        </w:rPr>
        <w:t xml:space="preserve">от 03 октября 2013 г. N 1326-п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14.12.2021 </w:t>
            </w:r>
            <w:hyperlink w:history="0" r:id="rId173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      <w:r>
                <w:rPr>
                  <w:sz w:val="20"/>
                  <w:color w:val="0000ff"/>
                </w:rPr>
                <w:t xml:space="preserve">N 1030-п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14.12.2022 </w:t>
            </w:r>
            <w:hyperlink w:history="0" r:id="rId174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      <w:r>
                <w:rPr>
                  <w:sz w:val="20"/>
                  <w:color w:val="0000ff"/>
                </w:rPr>
                <w:t xml:space="preserve">N 1068-п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948" w:name="P948"/>
    <w:bookmarkEnd w:id="948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 - фонда "Фонд грантов губернатора</w:t>
      </w:r>
    </w:p>
    <w:p>
      <w:pPr>
        <w:pStyle w:val="0"/>
        <w:jc w:val="center"/>
      </w:pPr>
      <w:r>
        <w:rPr>
          <w:sz w:val="20"/>
        </w:rPr>
        <w:t xml:space="preserve">Пермского края" на реализацию мероприятий отдельных</w:t>
      </w:r>
    </w:p>
    <w:p>
      <w:pPr>
        <w:pStyle w:val="0"/>
        <w:jc w:val="center"/>
      </w:pPr>
      <w:r>
        <w:rPr>
          <w:sz w:val="20"/>
        </w:rPr>
        <w:t xml:space="preserve">подпрограмм государственной программы Пермского края</w:t>
      </w:r>
    </w:p>
    <w:p>
      <w:pPr>
        <w:pStyle w:val="0"/>
        <w:jc w:val="center"/>
      </w:pPr>
      <w:r>
        <w:rPr>
          <w:sz w:val="20"/>
        </w:rPr>
        <w:t xml:space="preserve">"Общество и власть", утвержденной постановлением</w:t>
      </w:r>
    </w:p>
    <w:p>
      <w:pPr>
        <w:pStyle w:val="0"/>
        <w:jc w:val="center"/>
      </w:pPr>
      <w:r>
        <w:rPr>
          <w:sz w:val="20"/>
        </w:rPr>
        <w:t xml:space="preserve">Правительства Пермского края от 03 октября 2013 г. N 1326-п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Прошу принять заявку на предоставление субсидии из бюджета Пермского края в следующих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подготовка и проведение краевого конкурса социальных и гражданских инициатив и предоставление по его результатам грантов социально ориентированным некоммерческим организациям на реализацию социальных проектов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проектов в области науки, образования и просвещения;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молодежных проектов, проектов в сфере организации работы с молодежью 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проектов в области культуры и искусства, поддержка молодых талантов в сфере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исторической памяти;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ветеранского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здоровья, популяризация здорового образа жизни,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поддержка отдельных категорий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семьи, материнства, отцовства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межнациональное и межконфессиональное согласие, сохранение и развитие культурного и этнического многообразия в Пермском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и развитие институтов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окружающей среды и защита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прав и свобод человека и гражданина, правовое просвещение;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креативных индустрий;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жизни людей старшего поколения.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субсидии ________________________________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подготовка и проведение конкурса проектов общественных организаций, занимающихся патриотическим воспитанием, и предоставление по его результатам грантов социально ориентированным некоммерческим организациям на реализацию социальных проектов по следующему направлению: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сфере патриотического, в том числе военно-патриотического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субсидии ________________________________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подготовка и проведение Пермского краевого форума общественности и добровольчества.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Сумма субсидии ________________________________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подготовка и проведение конкурса социальных проектов среди физических лиц, зарегистрированных на территории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субсидии _________________________________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реализация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субсидии __________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Дата составления "_____" ____________ 20___ г.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2608"/>
        <w:gridCol w:w="3741"/>
      </w:tblGrid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МП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субсидии из бюджета Пермского края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 - фонду</w:t>
      </w:r>
    </w:p>
    <w:p>
      <w:pPr>
        <w:pStyle w:val="0"/>
        <w:jc w:val="right"/>
      </w:pPr>
      <w:r>
        <w:rPr>
          <w:sz w:val="20"/>
        </w:rPr>
        <w:t xml:space="preserve">"Фонд грантов губернатора Пермского</w:t>
      </w:r>
    </w:p>
    <w:p>
      <w:pPr>
        <w:pStyle w:val="0"/>
        <w:jc w:val="right"/>
      </w:pPr>
      <w:r>
        <w:rPr>
          <w:sz w:val="20"/>
        </w:rPr>
        <w:t xml:space="preserve">края" на реализацию отдельных</w:t>
      </w:r>
    </w:p>
    <w:p>
      <w:pPr>
        <w:pStyle w:val="0"/>
        <w:jc w:val="right"/>
      </w:pPr>
      <w:r>
        <w:rPr>
          <w:sz w:val="20"/>
        </w:rPr>
        <w:t xml:space="preserve">мероприятий государственной</w:t>
      </w:r>
    </w:p>
    <w:p>
      <w:pPr>
        <w:pStyle w:val="0"/>
        <w:jc w:val="right"/>
      </w:pPr>
      <w:r>
        <w:rPr>
          <w:sz w:val="20"/>
        </w:rPr>
        <w:t xml:space="preserve">программы "Общество и власть",</w:t>
      </w:r>
    </w:p>
    <w:p>
      <w:pPr>
        <w:pStyle w:val="0"/>
        <w:jc w:val="right"/>
      </w:pPr>
      <w:r>
        <w:rPr>
          <w:sz w:val="20"/>
        </w:rPr>
        <w:t xml:space="preserve">утвержденной 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Пермского края</w:t>
      </w:r>
    </w:p>
    <w:p>
      <w:pPr>
        <w:pStyle w:val="0"/>
        <w:jc w:val="right"/>
      </w:pPr>
      <w:r>
        <w:rPr>
          <w:sz w:val="20"/>
        </w:rPr>
        <w:t xml:space="preserve">от 03 октября 2013 г. N 1326-п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14.12.2021 </w:t>
            </w:r>
            <w:hyperlink w:history="0" r:id="rId175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      <w:r>
                <w:rPr>
                  <w:sz w:val="20"/>
                  <w:color w:val="0000ff"/>
                </w:rPr>
                <w:t xml:space="preserve">N 1030-п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14.12.2022 </w:t>
            </w:r>
            <w:hyperlink w:history="0" r:id="rId176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      <w:r>
                <w:rPr>
                  <w:sz w:val="20"/>
                  <w:color w:val="0000ff"/>
                </w:rPr>
                <w:t xml:space="preserve">N 1068-п</w:t>
              </w:r>
            </w:hyperlink>
            <w:r>
              <w:rPr>
                <w:sz w:val="20"/>
                <w:color w:val="392c69"/>
              </w:rPr>
              <w:t xml:space="preserve">, от 26.04.2023 </w:t>
            </w:r>
            <w:hyperlink w:history="0" r:id="rId177" w:tooltip="Постановление Правительства Пермского края от 26.04.2023 N 305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к {КонсультантПлюс}">
              <w:r>
                <w:rPr>
                  <w:sz w:val="20"/>
                  <w:color w:val="0000ff"/>
                </w:rPr>
                <w:t xml:space="preserve">N 305-п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015" w:name="P1015"/>
    <w:bookmarkEnd w:id="1015"/>
    <w:p>
      <w:pPr>
        <w:pStyle w:val="0"/>
        <w:jc w:val="center"/>
      </w:pPr>
      <w:r>
        <w:rPr>
          <w:sz w:val="20"/>
        </w:rPr>
        <w:t xml:space="preserve">СМЕТА</w:t>
      </w:r>
    </w:p>
    <w:p>
      <w:pPr>
        <w:pStyle w:val="0"/>
        <w:jc w:val="center"/>
      </w:pPr>
      <w:r>
        <w:rPr>
          <w:sz w:val="20"/>
        </w:rPr>
        <w:t xml:space="preserve">расходов некоммерческой организации - фонда "Фонд грантов</w:t>
      </w:r>
    </w:p>
    <w:p>
      <w:pPr>
        <w:pStyle w:val="0"/>
        <w:jc w:val="center"/>
      </w:pPr>
      <w:r>
        <w:rPr>
          <w:sz w:val="20"/>
        </w:rPr>
        <w:t xml:space="preserve">губернатора Пермского края" на реализацию мероприятий</w:t>
      </w:r>
    </w:p>
    <w:p>
      <w:pPr>
        <w:pStyle w:val="0"/>
        <w:jc w:val="center"/>
      </w:pPr>
      <w:r>
        <w:rPr>
          <w:sz w:val="20"/>
        </w:rPr>
        <w:t xml:space="preserve">отдельных подпрограмм государственной программы Пермского</w:t>
      </w:r>
    </w:p>
    <w:p>
      <w:pPr>
        <w:pStyle w:val="0"/>
        <w:jc w:val="center"/>
      </w:pPr>
      <w:r>
        <w:rPr>
          <w:sz w:val="20"/>
        </w:rPr>
        <w:t xml:space="preserve">края "Общество и власть", утвержденной постановлением</w:t>
      </w:r>
    </w:p>
    <w:p>
      <w:pPr>
        <w:pStyle w:val="0"/>
        <w:jc w:val="center"/>
      </w:pPr>
      <w:r>
        <w:rPr>
          <w:sz w:val="20"/>
        </w:rPr>
        <w:t xml:space="preserve">Правительства Пермского края от 03 октября 2013 г. N 1326-п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руб.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1097"/>
        <w:gridCol w:w="1758"/>
        <w:gridCol w:w="2524"/>
        <w:gridCol w:w="340"/>
        <w:gridCol w:w="2778"/>
      </w:tblGrid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4"/>
            <w:tcW w:w="57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расходов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финансирования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4"/>
            <w:tcW w:w="5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4"/>
            <w:tcW w:w="571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краевого конкурса социальных и гражданских инициатив и предоставление по его результатам грантов социально ориентированным некоммерческим организациям на реализацию социальных проектов, в том числе: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4"/>
            <w:tcW w:w="571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грантов социально ориентированным некоммерческим организациям, вошедшим в перечень победителей конкурса социальных и гражданских инициатив, на реализацию социальных проектов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4"/>
            <w:tcW w:w="571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конкурса проектов общественных организаций, занимающихся патриотическим воспитанием, и предоставление по его результатам грантов социально ориентированным некоммерческим организациям на реализацию социальных проектов, в том числе: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gridSpan w:val="4"/>
            <w:tcW w:w="571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грантов социально ориентированным некоммерческим организациям, вошедшим в перечень победителей конкурса проектов общественных организаций, занимающихся патриотическим воспитанием, на реализацию социальных проектов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4"/>
            <w:tcW w:w="571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Пермского краевого форума общественности и добровольчества (далее - мероприятие), в том числе: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gridSpan w:val="4"/>
            <w:tcW w:w="5719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труда работников, принимающих участие в подготовке и проведении мероприятия, и страховых взносов на обязательное страхование в соответствии с законодательством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4"/>
            <w:tcW w:w="5719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услуг экспертов, привлекаемых к участию в мероприятии (включая питание, проживание, транспортные расходы)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gridSpan w:val="4"/>
            <w:tcW w:w="5719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формированию, обучению и организации работы волонтерского корпуса мероприятия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gridSpan w:val="4"/>
            <w:tcW w:w="5719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разработку концепции и программы мероприятия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gridSpan w:val="4"/>
            <w:tcW w:w="5719" w:type="dxa"/>
          </w:tcPr>
          <w:p>
            <w:pPr>
              <w:pStyle w:val="0"/>
            </w:pPr>
            <w:r>
              <w:rPr>
                <w:sz w:val="20"/>
              </w:rPr>
              <w:t xml:space="preserve">арендные платежи за арендуемые помещения, а также за пользование имуществом, необходимым для проведения мероприятия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gridSpan w:val="4"/>
            <w:tcW w:w="5719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расходных материалов (в том числе канцелярских товаров, бытовой химии, инвентаря и хозяйственных принадлежностей, топлива, картриджей, средств индивидуальной защиты)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gridSpan w:val="4"/>
            <w:tcW w:w="5719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по подготовке помещений (в том числе монтаж/демонтаж мобильных конструкций, проведение отделочных, электротехнических работ, обслуживание звукового, светотехнического оборудования, декоративное оформление, расстановка мебели, оснащение площадок мероприятия необходимым оборудованием, мебелью и инвентарем)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</w:t>
            </w:r>
          </w:p>
        </w:tc>
        <w:tc>
          <w:tcPr>
            <w:gridSpan w:val="4"/>
            <w:tcW w:w="5719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обеспечению доступа к информационно-телекоммуникационной сети "Интернет" (в том числе с использованием проводной и беспроводной инфраструктуры сетей связи), почтовые расходы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</w:t>
            </w:r>
          </w:p>
        </w:tc>
        <w:tc>
          <w:tcPr>
            <w:gridSpan w:val="4"/>
            <w:tcW w:w="5719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транспортные расходы и погрузо-разгрузочные работы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</w:t>
            </w:r>
          </w:p>
        </w:tc>
        <w:tc>
          <w:tcPr>
            <w:gridSpan w:val="4"/>
            <w:tcW w:w="5719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охране и уборке помещений и территории проведения мероприятия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</w:t>
            </w:r>
          </w:p>
        </w:tc>
        <w:tc>
          <w:tcPr>
            <w:gridSpan w:val="4"/>
            <w:tcW w:w="571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медицинского сопровождения мероприятия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</w:t>
            </w:r>
          </w:p>
        </w:tc>
        <w:tc>
          <w:tcPr>
            <w:gridSpan w:val="4"/>
            <w:tcW w:w="5719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фирменного стиля мероприятия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</w:t>
            </w:r>
          </w:p>
        </w:tc>
        <w:tc>
          <w:tcPr>
            <w:gridSpan w:val="4"/>
            <w:tcW w:w="5719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приобретение памятных подарков (сувенирной продукции, стилизованной форменной одежды)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</w:t>
            </w:r>
          </w:p>
        </w:tc>
        <w:tc>
          <w:tcPr>
            <w:gridSpan w:val="4"/>
            <w:tcW w:w="5719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услуг общественного питания для участников, волонтеров, почетных гостей и организационной группы мероприятия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3.15</w:t>
            </w:r>
          </w:p>
        </w:tc>
        <w:tc>
          <w:tcPr>
            <w:gridSpan w:val="4"/>
            <w:tcW w:w="571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проживания участников и почетных гостей мероприятия из других субъектов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3.16</w:t>
            </w:r>
          </w:p>
        </w:tc>
        <w:tc>
          <w:tcPr>
            <w:gridSpan w:val="4"/>
            <w:tcW w:w="5719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проведение экскурсионной и культурно-развлекательной программ для участников и почетных гостей мероприятия из других субъектов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3.17</w:t>
            </w:r>
          </w:p>
        </w:tc>
        <w:tc>
          <w:tcPr>
            <w:gridSpan w:val="4"/>
            <w:tcW w:w="5719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услуг печати, полиграфии и информационных сообщений в средствах массовой информации, изготовление и размещение рекламных конструкций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3.18</w:t>
            </w:r>
          </w:p>
        </w:tc>
        <w:tc>
          <w:tcPr>
            <w:gridSpan w:val="4"/>
            <w:tcW w:w="5719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информационную кампанию мероприятия (в том числе производство и демонстрацию телевизионных сюжетов, размещение информационных сообщений в средствах массовой информации)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4"/>
            <w:tcW w:w="571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конкурса социальных проектов среди физических лиц, зарегистрированных на территории Пермского края, в том числе: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gridSpan w:val="4"/>
            <w:tcW w:w="57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грантов физическим лицам, зарегистрированным на территории Пермского края, вошедшим в перечень победителей конкурса социальных проектов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4"/>
            <w:tcW w:w="57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 (далее - Реализация практик), в том числе: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gridSpan w:val="4"/>
            <w:tcW w:w="57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 с начислениями на выплаты по оплате труда, в том числе оплата работ (услуг) физических лиц по гражданско-правовым договорам в рамках Реализации практик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gridSpan w:val="4"/>
            <w:tcW w:w="57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услуг экспертов, привлекаемых к участию в Реализации практик (включая питание, проживание, транспортные расходы)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gridSpan w:val="4"/>
            <w:tcW w:w="57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услуг по обучению участников, волонтеров Реализации практик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gridSpan w:val="4"/>
            <w:tcW w:w="57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расходы на разработку концепции и программы Реализации практик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</w:t>
            </w:r>
          </w:p>
        </w:tc>
        <w:tc>
          <w:tcPr>
            <w:gridSpan w:val="4"/>
            <w:tcW w:w="57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арендные платежи за арендуемые помещения, а также за пользование имуществом, необходимым для Реализации практик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</w:t>
            </w:r>
          </w:p>
        </w:tc>
        <w:tc>
          <w:tcPr>
            <w:gridSpan w:val="4"/>
            <w:tcW w:w="57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расходных материалов (в том числе канцелярских товаров, бытовой химии, инвентаря и хозяйственных принадлежностей, топлива, картриджей, средств индивидуальной защиты)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</w:t>
            </w:r>
          </w:p>
        </w:tc>
        <w:tc>
          <w:tcPr>
            <w:gridSpan w:val="4"/>
            <w:tcW w:w="57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услуги по обеспечению доступа к информационно-телекоммуникационной сети "Интернет" (в том числе с использованием проводной и беспроводной инфраструктуры сетей связи), почтовые расходы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</w:t>
            </w:r>
          </w:p>
        </w:tc>
        <w:tc>
          <w:tcPr>
            <w:gridSpan w:val="4"/>
            <w:tcW w:w="57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транспортные расходы и погрузо-разгрузочные работы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</w:t>
            </w:r>
          </w:p>
        </w:tc>
        <w:tc>
          <w:tcPr>
            <w:gridSpan w:val="4"/>
            <w:tcW w:w="57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услуг по разработке фирменного стиля и оформления сборника (буклета) по результатам Реализации практик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5.10</w:t>
            </w:r>
          </w:p>
        </w:tc>
        <w:tc>
          <w:tcPr>
            <w:gridSpan w:val="4"/>
            <w:tcW w:w="57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приобретение памятных подарков, сувенирной продукции, стилизованной форменной одежды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5.11</w:t>
            </w:r>
          </w:p>
        </w:tc>
        <w:tc>
          <w:tcPr>
            <w:gridSpan w:val="4"/>
            <w:tcW w:w="57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питанием участников, волонтеров Реализации практик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5.12</w:t>
            </w:r>
          </w:p>
        </w:tc>
        <w:tc>
          <w:tcPr>
            <w:gridSpan w:val="4"/>
            <w:tcW w:w="57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услуг печати, полиграфии и информационных сообщений в средствах массовой информации, изготовление и размещение рекламных конструкций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5.13</w:t>
            </w:r>
          </w:p>
        </w:tc>
        <w:tc>
          <w:tcPr>
            <w:gridSpan w:val="4"/>
            <w:tcW w:w="57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расходы на производство и демонстрацию видеороликов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5.14</w:t>
            </w:r>
          </w:p>
        </w:tc>
        <w:tc>
          <w:tcPr>
            <w:gridSpan w:val="4"/>
            <w:tcW w:w="57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 и предметов длительного пользования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5.15</w:t>
            </w:r>
          </w:p>
        </w:tc>
        <w:tc>
          <w:tcPr>
            <w:gridSpan w:val="4"/>
            <w:tcW w:w="57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грантов в форме субсидий на реализацию лучших практик в сфере добровольчества (волонтерства), вошедших в перечень победителей открытого конкурсного отбора на уровне Пермского края в рамках Всероссийского конкурса лучших региональных практик поддержки волонтерства "Регион добрых дел", организованного в год, предшествующий получению субсидии из федерального бюджета в рамках государственной </w:t>
            </w:r>
            <w:hyperlink w:history="0" r:id="rId178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Российской Федерации "Развитие образования", утвержденной постановлением Правительства Российской Федерации от 26 декабря 2017 г. N 1642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62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расходов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gridSpan w:val="4"/>
            <w:tcW w:w="59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составления "____" ____________ 20___ г.</w:t>
            </w:r>
          </w:p>
        </w:tc>
        <w:tc>
          <w:tcPr>
            <w:gridSpan w:val="2"/>
            <w:tcW w:w="3118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gridSpan w:val="2"/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</w:t>
            </w:r>
          </w:p>
        </w:tc>
        <w:tc>
          <w:tcPr>
            <w:tcW w:w="17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5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(ФИО)</w:t>
            </w:r>
          </w:p>
        </w:tc>
        <w:tc>
          <w:tcPr>
            <w:gridSpan w:val="2"/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субсидии из бюджета Пермского края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 - фонду</w:t>
      </w:r>
    </w:p>
    <w:p>
      <w:pPr>
        <w:pStyle w:val="0"/>
        <w:jc w:val="right"/>
      </w:pPr>
      <w:r>
        <w:rPr>
          <w:sz w:val="20"/>
        </w:rPr>
        <w:t xml:space="preserve">"Фонд грантов губернатора Пермского</w:t>
      </w:r>
    </w:p>
    <w:p>
      <w:pPr>
        <w:pStyle w:val="0"/>
        <w:jc w:val="right"/>
      </w:pPr>
      <w:r>
        <w:rPr>
          <w:sz w:val="20"/>
        </w:rPr>
        <w:t xml:space="preserve">края" на реализацию отдельных</w:t>
      </w:r>
    </w:p>
    <w:p>
      <w:pPr>
        <w:pStyle w:val="0"/>
        <w:jc w:val="right"/>
      </w:pPr>
      <w:r>
        <w:rPr>
          <w:sz w:val="20"/>
        </w:rPr>
        <w:t xml:space="preserve">мероприятий государственной</w:t>
      </w:r>
    </w:p>
    <w:p>
      <w:pPr>
        <w:pStyle w:val="0"/>
        <w:jc w:val="right"/>
      </w:pPr>
      <w:r>
        <w:rPr>
          <w:sz w:val="20"/>
        </w:rPr>
        <w:t xml:space="preserve">программы Пермского края</w:t>
      </w:r>
    </w:p>
    <w:p>
      <w:pPr>
        <w:pStyle w:val="0"/>
        <w:jc w:val="right"/>
      </w:pPr>
      <w:r>
        <w:rPr>
          <w:sz w:val="20"/>
        </w:rPr>
        <w:t xml:space="preserve">"Общество и власть",</w:t>
      </w:r>
    </w:p>
    <w:p>
      <w:pPr>
        <w:pStyle w:val="0"/>
        <w:jc w:val="right"/>
      </w:pPr>
      <w:r>
        <w:rPr>
          <w:sz w:val="20"/>
        </w:rPr>
        <w:t xml:space="preserve">утвержденной 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Пермского края</w:t>
      </w:r>
    </w:p>
    <w:p>
      <w:pPr>
        <w:pStyle w:val="0"/>
        <w:jc w:val="right"/>
      </w:pPr>
      <w:r>
        <w:rPr>
          <w:sz w:val="20"/>
        </w:rPr>
        <w:t xml:space="preserve">от 03 октября 2013 г. N 1326-п</w:t>
      </w:r>
    </w:p>
    <w:p>
      <w:pPr>
        <w:pStyle w:val="0"/>
        <w:jc w:val="both"/>
      </w:pPr>
      <w:r>
        <w:rPr>
          <w:sz w:val="20"/>
        </w:rPr>
      </w:r>
    </w:p>
    <w:bookmarkStart w:id="1181" w:name="P1181"/>
    <w:bookmarkEnd w:id="1181"/>
    <w:p>
      <w:pPr>
        <w:pStyle w:val="2"/>
        <w:jc w:val="center"/>
      </w:pPr>
      <w:r>
        <w:rPr>
          <w:sz w:val="20"/>
        </w:rPr>
        <w:t xml:space="preserve">ХАРАКТЕРИСТИКИ</w:t>
      </w:r>
    </w:p>
    <w:p>
      <w:pPr>
        <w:pStyle w:val="2"/>
        <w:jc w:val="center"/>
      </w:pPr>
      <w:r>
        <w:rPr>
          <w:sz w:val="20"/>
        </w:rPr>
        <w:t xml:space="preserve">(показатели, необходимые для достижения результатов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14.12.2021 </w:t>
            </w:r>
            <w:hyperlink w:history="0" r:id="rId179" w:tooltip="Постановление Правительства Пермского края от 14.12.2021 N 1030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      <w:r>
                <w:rPr>
                  <w:sz w:val="20"/>
                  <w:color w:val="0000ff"/>
                </w:rPr>
                <w:t xml:space="preserve">N 1030-п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14.12.2022 </w:t>
            </w:r>
            <w:hyperlink w:history="0" r:id="rId180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      <w:r>
                <w:rPr>
                  <w:sz w:val="20"/>
                  <w:color w:val="0000ff"/>
                </w:rPr>
                <w:t xml:space="preserve">N 1068-п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4"/>
        <w:gridCol w:w="4989"/>
        <w:gridCol w:w="3572"/>
      </w:tblGrid>
      <w:tr>
        <w:tc>
          <w:tcPr>
            <w:tcW w:w="5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9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предоставления субсидии &lt;*&gt;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характеристики (показателя, необходимого для достижения результата предоставления субсидии)</w:t>
            </w:r>
          </w:p>
        </w:tc>
      </w:tr>
      <w:tr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краевого конкурса социальных и гражданских инициатив и предоставление по его результатам субсидий социально ориентированным некоммерческим организациям, вошедшим в перечень победителей, на реализацию социальных проектов по направлениям, указанным в пункте 1.2.1 Порядка определения объема и предоставления субсидии из бюджета Пермского края некоммерческой организации - фонду "Фонд грантов губернатора Пермского края" на реализацию отдельных мероприятий государственной </w:t>
            </w:r>
            <w:hyperlink w:history="0" r:id="rId181" w:tooltip="Постановление Правительства Пермского края от 03.10.2013 N 1326-п (ред. от 19.05.2023) &quot;Об утверждении государственной программы Пермского края &quot;Общество и власть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Пермского края "Общество и власть", утвержденной постановлением Правительства Пермского края от 03 октября 2013 г. N 1326-п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принявших участие в краевом конкурсе социальных и гражданских инициатив по направлениям, указанным в </w:t>
            </w:r>
            <w:hyperlink w:history="0" w:anchor="P643" w:tooltip="1.2.1. подготовка и проведение краевого конкурса социальных и гражданских инициатив и предоставление по его результатам грантов социально ориентированным некоммерческим организациям на реализацию социальных проектов по следующим направлениям:">
              <w:r>
                <w:rPr>
                  <w:sz w:val="20"/>
                  <w:color w:val="0000ff"/>
                </w:rPr>
                <w:t xml:space="preserve">пункте 1.2.1</w:t>
              </w:r>
            </w:hyperlink>
            <w:r>
              <w:rPr>
                <w:sz w:val="20"/>
              </w:rPr>
              <w:t xml:space="preserve"> Порядка</w:t>
            </w:r>
          </w:p>
        </w:tc>
      </w:tr>
      <w:tr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конкурса проектов общественных организаций, занимающихся патриотическим воспитанием, и предоставление по его результатам субсидий социально ориентированным некоммерческим организациям, вошедшим в перечень победителей, на реализацию социальных проектов по направлению, указанному в пункте 1.2.2 Порядка определения объема и предоставления субсидии из бюджета Пермского края некоммерческой организации - фонду "Фонд грантов губернатора Пермского края" на реализацию отдельных мероприятий государственной </w:t>
            </w:r>
            <w:hyperlink w:history="0" r:id="rId182" w:tooltip="Постановление Правительства Пермского края от 03.10.2013 N 1326-п (ред. от 19.05.2023) &quot;Об утверждении государственной программы Пермского края &quot;Общество и власть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Пермского края "Общество и власть", утвержденной постановлением Правительства Пермского края от 03 октября 2013 г. N 1326-п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ведущих деятельность в сфере патриотического воспитания, принявших участие в краевом конкурсе социальных проектов по направлению, указанному в </w:t>
            </w:r>
            <w:hyperlink w:history="0" w:anchor="P658" w:tooltip="1.2.2. подготовка и проведение конкурса проектов общественных организаций, занимающихся патриотическим воспитанием, и предоставление по его результатам грантов социально ориентированным некоммерческим организациям на реализацию социальных проектов по следующему направлению:">
              <w:r>
                <w:rPr>
                  <w:sz w:val="20"/>
                  <w:color w:val="0000ff"/>
                </w:rPr>
                <w:t xml:space="preserve">пункте 1.2.2</w:t>
              </w:r>
            </w:hyperlink>
            <w:r>
              <w:rPr>
                <w:sz w:val="20"/>
              </w:rPr>
              <w:t xml:space="preserve"> Порядка</w:t>
            </w:r>
          </w:p>
        </w:tc>
      </w:tr>
      <w:tr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Пермского краевого форума общественности и добровольчества в соответствии с техническим заданием, являющимся неотъемлемой частью Соглашения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принявших участие в Пермском краевом форуме общественности и добровольчества</w:t>
            </w:r>
          </w:p>
        </w:tc>
      </w:tr>
      <w:tr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конкурса социальных проектов среди физических лиц, зарегистрированных на территории Пермского края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физических лиц, принявших участие в конкурсе социальных проектов по направлениям, указанным в </w:t>
            </w:r>
            <w:hyperlink w:history="0" w:anchor="P661" w:tooltip="1.2.4. подготовка и проведение конкурса социальных проектов среди физических лиц, зарегистрированных на территории Пермского края, по следующим направлениям:">
              <w:r>
                <w:rPr>
                  <w:sz w:val="20"/>
                  <w:color w:val="0000ff"/>
                </w:rPr>
                <w:t xml:space="preserve">пункте 1.2.4</w:t>
              </w:r>
            </w:hyperlink>
            <w:r>
              <w:rPr>
                <w:sz w:val="20"/>
              </w:rPr>
              <w:t xml:space="preserve"> Порядка</w:t>
            </w:r>
          </w:p>
        </w:tc>
      </w:tr>
      <w:tr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</w:t>
            </w:r>
          </w:p>
        </w:tc>
        <w:tc>
          <w:tcPr>
            <w:tcW w:w="35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вовлеченных в добровольческую (волонтерскую) деятельность мероприятиями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введен </w:t>
            </w:r>
            <w:hyperlink w:history="0" r:id="rId183" w:tooltip="Постановление Правительства Пермского края от 14.12.2022 N 1068-п &quot;О внесении изменений в постановление Правительства Пермского края от 01 июня 2021 г. N 357-п &quot;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&quot;Фонд грантов губернатора Пермского края&quot; и Порядка определения объема и предоставления субсидии из бюджета Пермского края некоммерческой организации - фонду &quot;Фонд грантов губернатора Пермского 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Пермского края от 14.12.2022 N 1068-п)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Наименование результата предоставления субсидии, указанного в </w:t>
      </w:r>
      <w:hyperlink w:history="0" w:anchor="P778" w:tooltip="2.15. Результатами предоставления субсидии является: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Порядка определения объема и предоставления субсидии из бюджета Пермского края некоммерческой организации - фонду "Фонд грантов губернатора Пермского края" на реализацию отдельных мероприятий государственной </w:t>
      </w:r>
      <w:hyperlink w:history="0" r:id="rId184" w:tooltip="Постановление Правительства Пермского края от 03.10.2013 N 1326-п (ред. от 19.05.2023)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Пермского края "Общество и власть", утвержденной постановлением Правительства Пермского края от 03 октября 2013 г. N 1326-п, утвержденного постановлением Правительства Пермского края от "___" ____________ 20__ г. N ______ (далее - Порядок).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01.06.2021 N 357-п</w:t>
            <w:br/>
            <w:t>(ред. от 26.04.2023)</w:t>
            <w:br/>
            <w:t>"Об утверждении Порядка определени...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7663BFF376346E8FBA733C30B5B3C8BC4E0B7E42806EC9C6DEF7A2C95B1302294259EB99312016FECB49EB9F4E43B50B294B1192126D053B9AA3AFELCwDN" TargetMode = "External"/>
	<Relationship Id="rId8" Type="http://schemas.openxmlformats.org/officeDocument/2006/relationships/hyperlink" Target="consultantplus://offline/ref=E7663BFF376346E8FBA733C30B5B3C8BC4E0B7E42806EA926CEB7A2C95B1302294259EB99312016FECB49EB9F4E43B50B294B1192126D053B9AA3AFELCwDN" TargetMode = "External"/>
	<Relationship Id="rId9" Type="http://schemas.openxmlformats.org/officeDocument/2006/relationships/hyperlink" Target="consultantplus://offline/ref=E7663BFF376346E8FBA733C30B5B3C8BC4E0B7E42807E89368EE7A2C95B1302294259EB99312016FECB49EB9F4E43B50B294B1192126D053B9AA3AFELCwDN" TargetMode = "External"/>
	<Relationship Id="rId10" Type="http://schemas.openxmlformats.org/officeDocument/2006/relationships/hyperlink" Target="consultantplus://offline/ref=E7663BFF376346E8FBA733C30B5B3C8BC4E0B7E42807E5936EE87A2C95B1302294259EB99312016FECB49EB9F4E43B50B294B1192126D053B9AA3AFELCwDN" TargetMode = "External"/>
	<Relationship Id="rId11" Type="http://schemas.openxmlformats.org/officeDocument/2006/relationships/hyperlink" Target="consultantplus://offline/ref=E7663BFF376346E8FBA72DCE1D376180C8E8EBEB2A00E7C233BE7C7BCAE13677D46598ECD0550969E9BFCAE8B5BA6203F1DFBC1D383AD057LAw4N" TargetMode = "External"/>
	<Relationship Id="rId12" Type="http://schemas.openxmlformats.org/officeDocument/2006/relationships/hyperlink" Target="consultantplus://offline/ref=E7663BFF376346E8FBA72DCE1D376180C8E8ECEA2101E7C233BE7C7BCAE13677C665C0E0D251126EEAAA9CB9F3LEwCN" TargetMode = "External"/>
	<Relationship Id="rId13" Type="http://schemas.openxmlformats.org/officeDocument/2006/relationships/hyperlink" Target="consultantplus://offline/ref=E7663BFF376346E8FBA733C30B5B3C8BC4E0B7E42808EC936EE97A2C95B1302294259EB99312016FE4B59EB9FABB3E45A3CCBE1C3838D64BA5A838LFwFN" TargetMode = "External"/>
	<Relationship Id="rId14" Type="http://schemas.openxmlformats.org/officeDocument/2006/relationships/hyperlink" Target="consultantplus://offline/ref=E7663BFF376346E8FBA733C30B5B3C8BC4E0B7E42808EC936EE97A2C95B1302294259EB99312016FE4B59EB9FABB3E45A3CCBE1C3838D64BA5A838LFwFN" TargetMode = "External"/>
	<Relationship Id="rId15" Type="http://schemas.openxmlformats.org/officeDocument/2006/relationships/hyperlink" Target="consultantplus://offline/ref=E7663BFF376346E8FBA733C30B5B3C8BC4E0B7E42803E4916CEC7A2C95B1302294259EB981125963EEB380B9F7F16D01F4LCw2N" TargetMode = "External"/>
	<Relationship Id="rId16" Type="http://schemas.openxmlformats.org/officeDocument/2006/relationships/hyperlink" Target="consultantplus://offline/ref=E7663BFF376346E8FBA733C30B5B3C8BC4E0B7E42802EE9266EE7A2C95B1302294259EB981125963EEB380B9F7F16D01F4LCw2N" TargetMode = "External"/>
	<Relationship Id="rId17" Type="http://schemas.openxmlformats.org/officeDocument/2006/relationships/hyperlink" Target="consultantplus://offline/ref=E7663BFF376346E8FBA733C30B5B3C8BC4E0B7E42802E99366E97A2C95B1302294259EB981125963EEB380B9F7F16D01F4LCw2N" TargetMode = "External"/>
	<Relationship Id="rId18" Type="http://schemas.openxmlformats.org/officeDocument/2006/relationships/hyperlink" Target="consultantplus://offline/ref=E7663BFF376346E8FBA733C30B5B3C8BC4E0B7E42802E5956FE97A2C95B1302294259EB981125963EEB380B9F7F16D01F4LCw2N" TargetMode = "External"/>
	<Relationship Id="rId19" Type="http://schemas.openxmlformats.org/officeDocument/2006/relationships/hyperlink" Target="consultantplus://offline/ref=E7663BFF376346E8FBA733C30B5B3C8BC4E0B7E42803E49467ED7A2C95B1302294259EB99312016FECB49EBFF8E43B50B294B1192126D053B9AA3AFELCwDN" TargetMode = "External"/>
	<Relationship Id="rId20" Type="http://schemas.openxmlformats.org/officeDocument/2006/relationships/hyperlink" Target="consultantplus://offline/ref=C1626A2BEFAD0E4E6EDD9CD8DD187C669C37A2C3B60BC0187F909F8C6B46108A49512B64F9B5F51F3D8B58F02F6E2E591FC6A2421E3B143A9D0B5C5FMFw4N" TargetMode = "External"/>
	<Relationship Id="rId21" Type="http://schemas.openxmlformats.org/officeDocument/2006/relationships/hyperlink" Target="consultantplus://offline/ref=C1626A2BEFAD0E4E6EDD9CD8DD187C669C37A2C3B60BC6167E949F8C6B46108A49512B64F9B5F51F3D8B58F02F6E2E591FC6A2421E3B143A9D0B5C5FMFw4N" TargetMode = "External"/>
	<Relationship Id="rId22" Type="http://schemas.openxmlformats.org/officeDocument/2006/relationships/hyperlink" Target="consultantplus://offline/ref=C1626A2BEFAD0E4E6EDD9CD8DD187C669C37A2C3B60AC4177A919F8C6B46108A49512B64F9B5F51F3D8B58F02F6E2E591FC6A2421E3B143A9D0B5C5FMFw4N" TargetMode = "External"/>
	<Relationship Id="rId23" Type="http://schemas.openxmlformats.org/officeDocument/2006/relationships/hyperlink" Target="consultantplus://offline/ref=C1626A2BEFAD0E4E6EDD9CD8DD187C669C37A2C3B60AC9177C979F8C6B46108A49512B64F9B5F51F3D8B58F1296E2E591FC6A2421E3B143A9D0B5C5FMFw4N" TargetMode = "External"/>
	<Relationship Id="rId24" Type="http://schemas.openxmlformats.org/officeDocument/2006/relationships/hyperlink" Target="consultantplus://offline/ref=C1626A2BEFAD0E4E6EDD9CD8DD187C669C37A2C3B60BC6167E949F8C6B46108A49512B64F9B5F51F3D8B58F02E6E2E591FC6A2421E3B143A9D0B5C5FMFw4N" TargetMode = "External"/>
	<Relationship Id="rId25" Type="http://schemas.openxmlformats.org/officeDocument/2006/relationships/hyperlink" Target="consultantplus://offline/ref=C1626A2BEFAD0E4E6EDD9CD8DD187C669C37A2C3B60BC0187F909F8C6B46108A49512B64F9B5F51F3D8B58F02E6E2E591FC6A2421E3B143A9D0B5C5FMFw4N" TargetMode = "External"/>
	<Relationship Id="rId26" Type="http://schemas.openxmlformats.org/officeDocument/2006/relationships/hyperlink" Target="consultantplus://offline/ref=C1626A2BEFAD0E4E6EDD9CD8DD187C669C37A2C3B60BC0187F909F8C6B46108A49512B64F9B5F51F3D8B58F02C6E2E591FC6A2421E3B143A9D0B5C5FMFw4N" TargetMode = "External"/>
	<Relationship Id="rId27" Type="http://schemas.openxmlformats.org/officeDocument/2006/relationships/hyperlink" Target="consultantplus://offline/ref=C1626A2BEFAD0E4E6EDD9CD8DD187C669C37A2C3B60BC0187F909F8C6B46108A49512B64F9B5F51F3D8B58F02A6E2E591FC6A2421E3B143A9D0B5C5FMFw4N" TargetMode = "External"/>
	<Relationship Id="rId28" Type="http://schemas.openxmlformats.org/officeDocument/2006/relationships/hyperlink" Target="consultantplus://offline/ref=C1626A2BEFAD0E4E6EDD9CD8DD187C669C37A2C3B60BC6167E949F8C6B46108A49512B64F9B5F51F3D8B58F02B6E2E591FC6A2421E3B143A9D0B5C5FMFw4N" TargetMode = "External"/>
	<Relationship Id="rId29" Type="http://schemas.openxmlformats.org/officeDocument/2006/relationships/hyperlink" Target="consultantplus://offline/ref=C1626A2BEFAD0E4E6EDD9CD8DD187C669C37A2C3B60AC4177A919F8C6B46108A49512B64F9B5F51F3D8B58F02E6E2E591FC6A2421E3B143A9D0B5C5FMFw4N" TargetMode = "External"/>
	<Relationship Id="rId30" Type="http://schemas.openxmlformats.org/officeDocument/2006/relationships/hyperlink" Target="consultantplus://offline/ref=C1626A2BEFAD0E4E6EDD9CD8DD187C669C37A2C3B60AC9177C979F8C6B46108A49512B64F9B5F51F3D8B58F1276E2E591FC6A2421E3B143A9D0B5C5FMFw4N" TargetMode = "External"/>
	<Relationship Id="rId31" Type="http://schemas.openxmlformats.org/officeDocument/2006/relationships/hyperlink" Target="consultantplus://offline/ref=C1626A2BEFAD0E4E6EDD9CD8DD187C669C37A2C3B60AC9177C979F8C6B46108A49512B64F9B5F51F3D8B58F02F6E2E591FC6A2421E3B143A9D0B5C5FMFw4N" TargetMode = "External"/>
	<Relationship Id="rId32" Type="http://schemas.openxmlformats.org/officeDocument/2006/relationships/hyperlink" Target="consultantplus://offline/ref=C1626A2BEFAD0E4E6EDD9CD8DD187C669C37A2C3B60BC6167E949F8C6B46108A49512B64F9B5F51F3D8B58F32E6E2E591FC6A2421E3B143A9D0B5C5FMFw4N" TargetMode = "External"/>
	<Relationship Id="rId33" Type="http://schemas.openxmlformats.org/officeDocument/2006/relationships/hyperlink" Target="consultantplus://offline/ref=C1626A2BEFAD0E4E6EDD9CD8DD187C669C37A2C3B60BC6167E949F8C6B46108A49512B64F9B5F51F3D8B58F32C6E2E591FC6A2421E3B143A9D0B5C5FMFw4N" TargetMode = "External"/>
	<Relationship Id="rId34" Type="http://schemas.openxmlformats.org/officeDocument/2006/relationships/hyperlink" Target="consultantplus://offline/ref=C1626A2BEFAD0E4E6EDD9CD8DD187C669C37A2C3B605C0177C969F8C6B46108A49512B64F9B5F51F358A58F124312B4C0E9EAD470725122281095EM5wEN" TargetMode = "External"/>
	<Relationship Id="rId35" Type="http://schemas.openxmlformats.org/officeDocument/2006/relationships/hyperlink" Target="consultantplus://offline/ref=C1626A2BEFAD0E4E6EDD9CD8DD187C669C37A2C3B60BC0187F909F8C6B46108A49512B64F9B5F51F3D8B58F32B6E2E591FC6A2421E3B143A9D0B5C5FMFw4N" TargetMode = "External"/>
	<Relationship Id="rId36" Type="http://schemas.openxmlformats.org/officeDocument/2006/relationships/hyperlink" Target="consultantplus://offline/ref=C1626A2BEFAD0E4E6EDD9CD8DD187C669C37A2C3B60AC9177C979F8C6B46108A49512B64F9B5F51F3D8B58F02D6E2E591FC6A2421E3B143A9D0B5C5FMFw4N" TargetMode = "External"/>
	<Relationship Id="rId37" Type="http://schemas.openxmlformats.org/officeDocument/2006/relationships/hyperlink" Target="consultantplus://offline/ref=C1626A2BEFAD0E4E6EDD9CD8DD187C669C37A2C3B60BC0187F909F8C6B46108A49512B64F9B5F51F3D8B58F3296E2E591FC6A2421E3B143A9D0B5C5FMFw4N" TargetMode = "External"/>
	<Relationship Id="rId38" Type="http://schemas.openxmlformats.org/officeDocument/2006/relationships/hyperlink" Target="consultantplus://offline/ref=C1626A2BEFAD0E4E6EDD9CD8DD187C669C37A2C3B60AC9177C979F8C6B46108A49512B64F9B5F51F3D8B58F02C6E2E591FC6A2421E3B143A9D0B5C5FMFw4N" TargetMode = "External"/>
	<Relationship Id="rId39" Type="http://schemas.openxmlformats.org/officeDocument/2006/relationships/hyperlink" Target="consultantplus://offline/ref=C1626A2BEFAD0E4E6EDD9CD8DD187C669C37A2C3B60BC0187F909F8C6B46108A49512B64F9B5F51F3D8B58F3276E2E591FC6A2421E3B143A9D0B5C5FMFw4N" TargetMode = "External"/>
	<Relationship Id="rId40" Type="http://schemas.openxmlformats.org/officeDocument/2006/relationships/hyperlink" Target="consultantplus://offline/ref=C1626A2BEFAD0E4E6EDD9CD8DD187C669C37A2C3B60BC0187F909F8C6B46108A49512B64F9B5F51F3D8B58F22F6E2E591FC6A2421E3B143A9D0B5C5FMFw4N" TargetMode = "External"/>
	<Relationship Id="rId41" Type="http://schemas.openxmlformats.org/officeDocument/2006/relationships/hyperlink" Target="consultantplus://offline/ref=C1626A2BEFAD0E4E6EDD9CD8DD187C669C37A2C3B60BC0187F909F8C6B46108A49512B64F9B5F51F3D8B58F22E6E2E591FC6A2421E3B143A9D0B5C5FMFw4N" TargetMode = "External"/>
	<Relationship Id="rId42" Type="http://schemas.openxmlformats.org/officeDocument/2006/relationships/hyperlink" Target="consultantplus://offline/ref=C1626A2BEFAD0E4E6EDD9CD8DD187C669C37A2C3B60BC0187F909F8C6B46108A49512B64F9B5F51F3D8B58F22B6E2E591FC6A2421E3B143A9D0B5C5FMFw4N" TargetMode = "External"/>
	<Relationship Id="rId43" Type="http://schemas.openxmlformats.org/officeDocument/2006/relationships/hyperlink" Target="consultantplus://offline/ref=C1626A2BEFAD0E4E6EDD9CD8DD187C669C37A2C3B60BC0187F909F8C6B46108A49512B64F9B5F51F3D8B58F2296E2E591FC6A2421E3B143A9D0B5C5FMFw4N" TargetMode = "External"/>
	<Relationship Id="rId44" Type="http://schemas.openxmlformats.org/officeDocument/2006/relationships/hyperlink" Target="consultantplus://offline/ref=C1626A2BEFAD0E4E6EDD9CD8DD187C669C37A2C3B60BC0187F909F8C6B46108A49512B64F9B5F51F3D8B58F2286E2E591FC6A2421E3B143A9D0B5C5FMFw4N" TargetMode = "External"/>
	<Relationship Id="rId45" Type="http://schemas.openxmlformats.org/officeDocument/2006/relationships/hyperlink" Target="consultantplus://offline/ref=C1626A2BEFAD0E4E6EDD9CD8DD187C669C37A2C3B60BC6167E949F8C6B46108A49512B64F9B5F51F3D8B58F32B6E2E591FC6A2421E3B143A9D0B5C5FMFw4N" TargetMode = "External"/>
	<Relationship Id="rId46" Type="http://schemas.openxmlformats.org/officeDocument/2006/relationships/hyperlink" Target="consultantplus://offline/ref=C1626A2BEFAD0E4E6EDD9CD8DD187C669C37A2C3B60BC0187F909F8C6B46108A49512B64F9B5F51F3D8B58F52C6E2E591FC6A2421E3B143A9D0B5C5FMFw4N" TargetMode = "External"/>
	<Relationship Id="rId47" Type="http://schemas.openxmlformats.org/officeDocument/2006/relationships/hyperlink" Target="consultantplus://offline/ref=C1626A2BEFAD0E4E6EDD9CD8DD187C669C37A2C3B60AC9177C979F8C6B46108A49512B64F9B5F51F3D8B58F02B6E2E591FC6A2421E3B143A9D0B5C5FMFw4N" TargetMode = "External"/>
	<Relationship Id="rId48" Type="http://schemas.openxmlformats.org/officeDocument/2006/relationships/hyperlink" Target="consultantplus://offline/ref=C1626A2BEFAD0E4E6EDD9CD8DD187C669C37A2C3B60BC0187F909F8C6B46108A49512B64F9B5F51F3D8B58F5286E2E591FC6A2421E3B143A9D0B5C5FMFw4N" TargetMode = "External"/>
	<Relationship Id="rId49" Type="http://schemas.openxmlformats.org/officeDocument/2006/relationships/hyperlink" Target="consultantplus://offline/ref=C1626A2BEFAD0E4E6EDD9CD8DD187C669C37A2C3B60AC4177A919F8C6B46108A49512B64F9B5F51F3D8B58F0296E2E591FC6A2421E3B143A9D0B5C5FMFw4N" TargetMode = "External"/>
	<Relationship Id="rId50" Type="http://schemas.openxmlformats.org/officeDocument/2006/relationships/hyperlink" Target="consultantplus://offline/ref=C1626A2BEFAD0E4E6EDD9CD8DD187C669C37A2C3B60AC4177A919F8C6B46108A49512B64F9B5F51F3D8B58F0276E2E591FC6A2421E3B143A9D0B5C5FMFw4N" TargetMode = "External"/>
	<Relationship Id="rId51" Type="http://schemas.openxmlformats.org/officeDocument/2006/relationships/hyperlink" Target="consultantplus://offline/ref=C1626A2BEFAD0E4E6EDD82D5CB74216D903FFECCB40DCB4621C199DB341616DF09112D33BDF1FC1569DA1CA422677D165B95B1421927M1w7N" TargetMode = "External"/>
	<Relationship Id="rId52" Type="http://schemas.openxmlformats.org/officeDocument/2006/relationships/hyperlink" Target="consultantplus://offline/ref=C1626A2BEFAD0E4E6EDD82D5CB74216D903FFECCB40DCB4621C199DB341616DF09112D33BDF3FA1569DA1CA422677D165B95B1421927M1w7N" TargetMode = "External"/>
	<Relationship Id="rId53" Type="http://schemas.openxmlformats.org/officeDocument/2006/relationships/hyperlink" Target="consultantplus://offline/ref=C1626A2BEFAD0E4E6EDD9CD8DD187C669C37A2C3B60BC6167E949F8C6B46108A49512B64F9B5F51F3D8B58F3296E2E591FC6A2421E3B143A9D0B5C5FMFw4N" TargetMode = "External"/>
	<Relationship Id="rId54" Type="http://schemas.openxmlformats.org/officeDocument/2006/relationships/hyperlink" Target="consultantplus://offline/ref=C1626A2BEFAD0E4E6EDD82D5CB74216D903FFECCB40DCB4621C199DB341616DF09112D33BDF1FC1569DA1CA422677D165B95B1421927M1w7N" TargetMode = "External"/>
	<Relationship Id="rId55" Type="http://schemas.openxmlformats.org/officeDocument/2006/relationships/hyperlink" Target="consultantplus://offline/ref=C1626A2BEFAD0E4E6EDD82D5CB74216D903FFECCB40DCB4621C199DB341616DF09112D33BDF3FA1569DA1CA422677D165B95B1421927M1w7N" TargetMode = "External"/>
	<Relationship Id="rId56" Type="http://schemas.openxmlformats.org/officeDocument/2006/relationships/hyperlink" Target="consultantplus://offline/ref=C1626A2BEFAD0E4E6EDD9CD8DD187C669C37A2C3B60BC6167E949F8C6B46108A49512B64F9B5F51F3D8B58F3276E2E591FC6A2421E3B143A9D0B5C5FMFw4N" TargetMode = "External"/>
	<Relationship Id="rId57" Type="http://schemas.openxmlformats.org/officeDocument/2006/relationships/hyperlink" Target="consultantplus://offline/ref=C1626A2BEFAD0E4E6EDD9CD8DD187C669C37A2C3B60AC4177A919F8C6B46108A49512B64F9B5F51F3D8B58F0266E2E591FC6A2421E3B143A9D0B5C5FMFw4N" TargetMode = "External"/>
	<Relationship Id="rId58" Type="http://schemas.openxmlformats.org/officeDocument/2006/relationships/hyperlink" Target="consultantplus://offline/ref=C1626A2BEFAD0E4E6EDD9CD8DD187C669C37A2C3B60BC6167E949F8C6B46108A49512B64F9B5F51F3D8B58F22F6E2E591FC6A2421E3B143A9D0B5C5FMFw4N" TargetMode = "External"/>
	<Relationship Id="rId59" Type="http://schemas.openxmlformats.org/officeDocument/2006/relationships/hyperlink" Target="consultantplus://offline/ref=C1626A2BEFAD0E4E6EDD9CD8DD187C669C37A2C3B60BC0187F909F8C6B46108A49512B64F9B5F51F3D8B58F5276E2E591FC6A2421E3B143A9D0B5C5FMFw4N" TargetMode = "External"/>
	<Relationship Id="rId60" Type="http://schemas.openxmlformats.org/officeDocument/2006/relationships/hyperlink" Target="consultantplus://offline/ref=C1626A2BEFAD0E4E6EDD9CD8DD187C669C37A2C3B60BC0187F909F8C6B46108A49512B64F9B5F51F3D8B58F42F6E2E591FC6A2421E3B143A9D0B5C5FMFw4N" TargetMode = "External"/>
	<Relationship Id="rId61" Type="http://schemas.openxmlformats.org/officeDocument/2006/relationships/hyperlink" Target="consultantplus://offline/ref=C1626A2BEFAD0E4E6EDD9CD8DD187C669C37A2C3B60BC6167E949F8C6B46108A49512B64F9B5F51F3D8B58F22D6E2E591FC6A2421E3B143A9D0B5C5FMFw4N" TargetMode = "External"/>
	<Relationship Id="rId62" Type="http://schemas.openxmlformats.org/officeDocument/2006/relationships/hyperlink" Target="consultantplus://offline/ref=C1626A2BEFAD0E4E6EDD9CD8DD187C669C37A2C3B60BC0187F909F8C6B46108A49512B64F9B5F51F3D8B58F4286E2E591FC6A2421E3B143A9D0B5C5FMFw4N" TargetMode = "External"/>
	<Relationship Id="rId63" Type="http://schemas.openxmlformats.org/officeDocument/2006/relationships/hyperlink" Target="consultantplus://offline/ref=C1626A2BEFAD0E4E6EDD9CD8DD187C669C37A2C3B60BC0187F909F8C6B46108A49512B64F9B5F51F3D8B58F4266E2E591FC6A2421E3B143A9D0B5C5FMFw4N" TargetMode = "External"/>
	<Relationship Id="rId64" Type="http://schemas.openxmlformats.org/officeDocument/2006/relationships/hyperlink" Target="consultantplus://offline/ref=C1626A2BEFAD0E4E6EDD9CD8DD187C669C37A2C3B60BC6167E949F8C6B46108A49512B64F9B5F51F3D8B58F22B6E2E591FC6A2421E3B143A9D0B5C5FMFw4N" TargetMode = "External"/>
	<Relationship Id="rId65" Type="http://schemas.openxmlformats.org/officeDocument/2006/relationships/hyperlink" Target="consultantplus://offline/ref=C1626A2BEFAD0E4E6EDD9CD8DD187C669C37A2C3B60AC4177A919F8C6B46108A49512B64F9B5F51F3D8B58F32F6E2E591FC6A2421E3B143A9D0B5C5FMFw4N" TargetMode = "External"/>
	<Relationship Id="rId66" Type="http://schemas.openxmlformats.org/officeDocument/2006/relationships/hyperlink" Target="consultantplus://offline/ref=C1626A2BEFAD0E4E6EDD9CD8DD187C669C37A2C3B60BC0187F909F8C6B46108A49512B64F9B5F51F3D8B58F72D6E2E591FC6A2421E3B143A9D0B5C5FMFw4N" TargetMode = "External"/>
	<Relationship Id="rId67" Type="http://schemas.openxmlformats.org/officeDocument/2006/relationships/hyperlink" Target="consultantplus://offline/ref=C1626A2BEFAD0E4E6EDD9CD8DD187C669C37A2C3B60BC6167E949F8C6B46108A49512B64F9B5F51F3D8B58F52D6E2E591FC6A2421E3B143A9D0B5C5FMFw4N" TargetMode = "External"/>
	<Relationship Id="rId68" Type="http://schemas.openxmlformats.org/officeDocument/2006/relationships/hyperlink" Target="consultantplus://offline/ref=C1626A2BEFAD0E4E6EDD9CD8DD187C669C37A2C3B60BC6167E949F8C6B46108A49512B64F9B5F51F3D8B58F52B6E2E591FC6A2421E3B143A9D0B5C5FMFw4N" TargetMode = "External"/>
	<Relationship Id="rId69" Type="http://schemas.openxmlformats.org/officeDocument/2006/relationships/hyperlink" Target="consultantplus://offline/ref=C1626A2BEFAD0E4E6EDD82D5CB74216D903FFECCB40DCB4621C199DB341616DF09112D33BDF1FC1569DA1CA422677D165B95B1421927M1w7N" TargetMode = "External"/>
	<Relationship Id="rId70" Type="http://schemas.openxmlformats.org/officeDocument/2006/relationships/hyperlink" Target="consultantplus://offline/ref=C1626A2BEFAD0E4E6EDD82D5CB74216D903FFECCB40DCB4621C199DB341616DF09112D33BDF3FA1569DA1CA422677D165B95B1421927M1w7N" TargetMode = "External"/>
	<Relationship Id="rId71" Type="http://schemas.openxmlformats.org/officeDocument/2006/relationships/hyperlink" Target="consultantplus://offline/ref=C1626A2BEFAD0E4E6EDD9CD8DD187C669C37A2C3B60BC6167E949F8C6B46108A49512B64F9B5F51F3D8B58F5296E2E591FC6A2421E3B143A9D0B5C5FMFw4N" TargetMode = "External"/>
	<Relationship Id="rId72" Type="http://schemas.openxmlformats.org/officeDocument/2006/relationships/hyperlink" Target="consultantplus://offline/ref=C1626A2BEFAD0E4E6EDD9CD8DD187C669C37A2C3B60AC4177A919F8C6B46108A49512B64F9B5F51F3D8B58F32D6E2E591FC6A2421E3B143A9D0B5C5FMFw4N" TargetMode = "External"/>
	<Relationship Id="rId73" Type="http://schemas.openxmlformats.org/officeDocument/2006/relationships/hyperlink" Target="consultantplus://offline/ref=C1626A2BEFAD0E4E6EDD9CD8DD187C669C37A2C3B60BC6167E949F8C6B46108A49512B64F9B5F51F3D8B58F5276E2E591FC6A2421E3B143A9D0B5C5FMFw4N" TargetMode = "External"/>
	<Relationship Id="rId74" Type="http://schemas.openxmlformats.org/officeDocument/2006/relationships/hyperlink" Target="consultantplus://offline/ref=C1626A2BEFAD0E4E6EDD9CD8DD187C669C37A2C3B60AC4177A919F8C6B46108A49512B64F9B5F51F3D8B58F32B6E2E591FC6A2421E3B143A9D0B5C5FMFw4N" TargetMode = "External"/>
	<Relationship Id="rId75" Type="http://schemas.openxmlformats.org/officeDocument/2006/relationships/image" Target="media/image2.wmf"/>
	<Relationship Id="rId76" Type="http://schemas.openxmlformats.org/officeDocument/2006/relationships/image" Target="media/image3.wmf"/>
	<Relationship Id="rId77" Type="http://schemas.openxmlformats.org/officeDocument/2006/relationships/hyperlink" Target="consultantplus://offline/ref=C1626A2BEFAD0E4E6EDD9CD8DD187C669C37A2C3B60BC6167E949F8C6B46108A49512B64F9B5F51F3D8B58F5266E2E591FC6A2421E3B143A9D0B5C5FMFw4N" TargetMode = "External"/>
	<Relationship Id="rId78" Type="http://schemas.openxmlformats.org/officeDocument/2006/relationships/hyperlink" Target="consultantplus://offline/ref=C1626A2BEFAD0E4E6EDD9CD8DD187C669C37A2C3B60AC4177A919F8C6B46108A49512B64F9B5F51F3D8B58F32A6E2E591FC6A2421E3B143A9D0B5C5FMFw4N" TargetMode = "External"/>
	<Relationship Id="rId79" Type="http://schemas.openxmlformats.org/officeDocument/2006/relationships/hyperlink" Target="consultantplus://offline/ref=C1626A2BEFAD0E4E6EDD9CD8DD187C669C37A2C3B60BC6167E949F8C6B46108A49512B64F9B5F51F3D8B58F7296E2E591FC6A2421E3B143A9D0B5C5FMFw4N" TargetMode = "External"/>
	<Relationship Id="rId80" Type="http://schemas.openxmlformats.org/officeDocument/2006/relationships/hyperlink" Target="consultantplus://offline/ref=C1626A2BEFAD0E4E6EDD9CD8DD187C669C37A2C3B60BC0187F909F8C6B46108A49512B64F9B5F51F3D8B58F7286E2E591FC6A2421E3B143A9D0B5C5FMFw4N" TargetMode = "External"/>
	<Relationship Id="rId81" Type="http://schemas.openxmlformats.org/officeDocument/2006/relationships/hyperlink" Target="consultantplus://offline/ref=C1626A2BEFAD0E4E6EDD9CD1C41F7C669C37A2C3B40EC611799EC286631F1C884E5E7473FEFCF91E3D8B58F924312B4C0E9EAD470725122281095EM5wEN" TargetMode = "External"/>
	<Relationship Id="rId82" Type="http://schemas.openxmlformats.org/officeDocument/2006/relationships/hyperlink" Target="consultantplus://offline/ref=C1626A2BEFAD0E4E6EDD9CD1C41F7C669C37A2C3B40EC611799EC286631F1C884E5E7473FEFCF91E3D8B59F124312B4C0E9EAD470725122281095EM5wEN" TargetMode = "External"/>
	<Relationship Id="rId83" Type="http://schemas.openxmlformats.org/officeDocument/2006/relationships/hyperlink" Target="consultantplus://offline/ref=C1626A2BEFAD0E4E6EDD9CD8DD187C669C37A2C3B60BC0187F909F8C6B46108A49512B64F9B5F51F3D8B58F7276E2E591FC6A2421E3B143A9D0B5C5FMFw4N" TargetMode = "External"/>
	<Relationship Id="rId84" Type="http://schemas.openxmlformats.org/officeDocument/2006/relationships/hyperlink" Target="consultantplus://offline/ref=C1626A2BEFAD0E4E6EDD9CD8DD187C669C37A2C3B60BC0187F909F8C6B46108A49512B64F9B5F51F3D8B58F62F6E2E591FC6A2421E3B143A9D0B5C5FMFw4N" TargetMode = "External"/>
	<Relationship Id="rId85" Type="http://schemas.openxmlformats.org/officeDocument/2006/relationships/hyperlink" Target="consultantplus://offline/ref=C1626A2BEFAD0E4E6EDD9CD8DD187C669C37A2C3B60BC0187F909F8C6B46108A49512B64F9B5F51F3D8B58F62D6E2E591FC6A2421E3B143A9D0B5C5FMFw4N" TargetMode = "External"/>
	<Relationship Id="rId86" Type="http://schemas.openxmlformats.org/officeDocument/2006/relationships/hyperlink" Target="consultantplus://offline/ref=C1626A2BEFAD0E4E6EDD9CD1C41F7C669C37A2C3B40EC611799EC286631F1C884E5E7473FEFCF91E3D8B59F124312B4C0E9EAD470725122281095EM5wEN" TargetMode = "External"/>
	<Relationship Id="rId87" Type="http://schemas.openxmlformats.org/officeDocument/2006/relationships/hyperlink" Target="consultantplus://offline/ref=C1626A2BEFAD0E4E6EDD9CD8DD187C669C37A2C3B60BC0187F909F8C6B46108A49512B64F9B5F51F3D8B58F6266E2E591FC6A2421E3B143A9D0B5C5FMFw4N" TargetMode = "External"/>
	<Relationship Id="rId88" Type="http://schemas.openxmlformats.org/officeDocument/2006/relationships/hyperlink" Target="consultantplus://offline/ref=C1626A2BEFAD0E4E6EDD9CD8DD187C669C37A2C3B60BC6167E949F8C6B46108A49512B64F9B5F51F3D8B58F62E6E2E591FC6A2421E3B143A9D0B5C5FMFw4N" TargetMode = "External"/>
	<Relationship Id="rId89" Type="http://schemas.openxmlformats.org/officeDocument/2006/relationships/hyperlink" Target="consultantplus://offline/ref=C1626A2BEFAD0E4E6EDD9CD8DD187C669C37A2C3B60BC6167E949F8C6B46108A49512B64F9B5F51F3D8B58F62B6E2E591FC6A2421E3B143A9D0B5C5FMFw4N" TargetMode = "External"/>
	<Relationship Id="rId90" Type="http://schemas.openxmlformats.org/officeDocument/2006/relationships/hyperlink" Target="consultantplus://offline/ref=C1626A2BEFAD0E4E6EDD9CD8DD187C669C37A2C3B60BC6167E949F8C6B46108A49512B64F9B5F51F3D8B58F62A6E2E591FC6A2421E3B143A9D0B5C5FMFw4N" TargetMode = "External"/>
	<Relationship Id="rId91" Type="http://schemas.openxmlformats.org/officeDocument/2006/relationships/hyperlink" Target="consultantplus://offline/ref=C1626A2BEFAD0E4E6EDD9CD8DD187C669C37A2C3B60BC6167E949F8C6B46108A49512B64F9B5F51F3D8B58F6296E2E591FC6A2421E3B143A9D0B5C5FMFw4N" TargetMode = "External"/>
	<Relationship Id="rId92" Type="http://schemas.openxmlformats.org/officeDocument/2006/relationships/hyperlink" Target="consultantplus://offline/ref=C1626A2BEFAD0E4E6EDD9CD8DD187C669C37A2C3B60BC6167E949F8C6B46108A49512B64F9B5F51F3D8B58F6276E2E591FC6A2421E3B143A9D0B5C5FMFw4N" TargetMode = "External"/>
	<Relationship Id="rId93" Type="http://schemas.openxmlformats.org/officeDocument/2006/relationships/hyperlink" Target="consultantplus://offline/ref=C1626A2BEFAD0E4E6EDD9CD8DD187C669C37A2C3B60BC6167E949F8C6B46108A49512B64F9B5F51F3D8B58F6266E2E591FC6A2421E3B143A9D0B5C5FMFw4N" TargetMode = "External"/>
	<Relationship Id="rId94" Type="http://schemas.openxmlformats.org/officeDocument/2006/relationships/hyperlink" Target="consultantplus://offline/ref=C1626A2BEFAD0E4E6EDD9CD8DD187C669C37A2C3B60BC6167E949F8C6B46108A49512B64F9B5F51F3D8B58F92E6E2E591FC6A2421E3B143A9D0B5C5FMFw4N" TargetMode = "External"/>
	<Relationship Id="rId95" Type="http://schemas.openxmlformats.org/officeDocument/2006/relationships/hyperlink" Target="consultantplus://offline/ref=C1626A2BEFAD0E4E6EDD9CD8DD187C669C37A2C3B60BC0187F909F8C6B46108A49512B64F9B5F51F3D8B58F92F6E2E591FC6A2421E3B143A9D0B5C5FMFw4N" TargetMode = "External"/>
	<Relationship Id="rId96" Type="http://schemas.openxmlformats.org/officeDocument/2006/relationships/hyperlink" Target="consultantplus://offline/ref=C1626A2BEFAD0E4E6EDD9CD8DD187C669C37A2C3B60BC6167E949F8C6B46108A49512B64F9B5F51F3D8B58F92D6E2E591FC6A2421E3B143A9D0B5C5FMFw4N" TargetMode = "External"/>
	<Relationship Id="rId97" Type="http://schemas.openxmlformats.org/officeDocument/2006/relationships/hyperlink" Target="consultantplus://offline/ref=C1626A2BEFAD0E4E6EDD9CD8DD187C669C37A2C3B60AC4177A919F8C6B46108A49512B64F9B5F51F3D8B58F3286E2E591FC6A2421E3B143A9D0B5C5FMFw4N" TargetMode = "External"/>
	<Relationship Id="rId98" Type="http://schemas.openxmlformats.org/officeDocument/2006/relationships/hyperlink" Target="consultantplus://offline/ref=C1626A2BEFAD0E4E6EDD9CD8DD187C669C37A2C3B60AC9177C979F8C6B46108A49512B64F9B5F51F3D8B58F02A6E2E591FC6A2421E3B143A9D0B5C5FMFw4N" TargetMode = "External"/>
	<Relationship Id="rId99" Type="http://schemas.openxmlformats.org/officeDocument/2006/relationships/hyperlink" Target="consultantplus://offline/ref=C1626A2BEFAD0E4E6EDD82D5CB74216D9038FDC9B60CCB4621C199DB341616DF09112D31BAF1F81F34800CA06B30770A5C8DAF460727143EM8w0N" TargetMode = "External"/>
	<Relationship Id="rId100" Type="http://schemas.openxmlformats.org/officeDocument/2006/relationships/hyperlink" Target="consultantplus://offline/ref=C1626A2BEFAD0E4E6EDD9CD8DD187C669C37A2C3B605C0177C969F8C6B46108A49512B64F9B5F51F358A58F124312B4C0E9EAD470725122281095EM5wEN" TargetMode = "External"/>
	<Relationship Id="rId101" Type="http://schemas.openxmlformats.org/officeDocument/2006/relationships/hyperlink" Target="consultantplus://offline/ref=C1626A2BEFAD0E4E6EDD9CD8DD187C669C37A2C3B60AC4177A919F8C6B46108A49512B64F9B5F51F3D8B58F3276E2E591FC6A2421E3B143A9D0B5C5FMFw4N" TargetMode = "External"/>
	<Relationship Id="rId102" Type="http://schemas.openxmlformats.org/officeDocument/2006/relationships/hyperlink" Target="consultantplus://offline/ref=C1626A2BEFAD0E4E6EDD9CD8DD187C669C37A2C3B60BC0187F909F8C6B46108A49512B64F9B5F51F3D8B58F92E6E2E591FC6A2421E3B143A9D0B5C5FMFw4N" TargetMode = "External"/>
	<Relationship Id="rId103" Type="http://schemas.openxmlformats.org/officeDocument/2006/relationships/hyperlink" Target="consultantplus://offline/ref=C1626A2BEFAD0E4E6EDD9CD8DD187C669C37A2C3B60AC4177A919F8C6B46108A49512B64F9B5F51F3D8B58F3266E2E591FC6A2421E3B143A9D0B5C5FMFw4N" TargetMode = "External"/>
	<Relationship Id="rId104" Type="http://schemas.openxmlformats.org/officeDocument/2006/relationships/hyperlink" Target="consultantplus://offline/ref=C1626A2BEFAD0E4E6EDD82D5CB74216D903FF8C6B605CB4621C199DB341616DF1B11753DB8F6E61E3B955AF12DM6w6N" TargetMode = "External"/>
	<Relationship Id="rId105" Type="http://schemas.openxmlformats.org/officeDocument/2006/relationships/hyperlink" Target="consultantplus://offline/ref=C1626A2BEFAD0E4E6EDD9CD8DD187C669C37A2C3B608C0137C939F8C6B46108A49512B64F9B5F51F3D8B58F2286E2E591FC6A2421E3B143A9D0B5C5FMFw4N" TargetMode = "External"/>
	<Relationship Id="rId106" Type="http://schemas.openxmlformats.org/officeDocument/2006/relationships/hyperlink" Target="consultantplus://offline/ref=C1626A2BEFAD0E4E6EDD9CD8DD187C669C37A2C3B60BC0187F909F8C6B46108A49512B64F9B5F51F3D8B58F82C6E2E591FC6A2421E3B143A9D0B5C5FMFw4N" TargetMode = "External"/>
	<Relationship Id="rId107" Type="http://schemas.openxmlformats.org/officeDocument/2006/relationships/hyperlink" Target="consultantplus://offline/ref=C1626A2BEFAD0E4E6EDD9CD8DD187C669C37A2C3B60AC4177A919F8C6B46108A49512B64F9B5F51F3D8B58F22E6E2E591FC6A2421E3B143A9D0B5C5FMFw4N" TargetMode = "External"/>
	<Relationship Id="rId108" Type="http://schemas.openxmlformats.org/officeDocument/2006/relationships/hyperlink" Target="consultantplus://offline/ref=C1626A2BEFAD0E4E6EDD9CD8DD187C669C37A2C3B605C0177C969F8C6B46108A49512B64F9B5F51F358A58F124312B4C0E9EAD470725122281095EM5wEN" TargetMode = "External"/>
	<Relationship Id="rId109" Type="http://schemas.openxmlformats.org/officeDocument/2006/relationships/hyperlink" Target="consultantplus://offline/ref=C1626A2BEFAD0E4E6EDD9CD8DD187C669C37A2C3B60BC6167E949F8C6B46108A49512B64F9B5F51F3D8B58F92C6E2E591FC6A2421E3B143A9D0B5C5FMFw4N" TargetMode = "External"/>
	<Relationship Id="rId110" Type="http://schemas.openxmlformats.org/officeDocument/2006/relationships/hyperlink" Target="consultantplus://offline/ref=C1626A2BEFAD0E4E6EDD9CD8DD187C669C37A2C3B60AC9177C979F8C6B46108A49512B64F9B5F51F3D8B58F0286E2E591FC6A2421E3B143A9D0B5C5FMFw4N" TargetMode = "External"/>
	<Relationship Id="rId111" Type="http://schemas.openxmlformats.org/officeDocument/2006/relationships/hyperlink" Target="consultantplus://offline/ref=C1626A2BEFAD0E4E6EDD9CD8DD187C669C37A2C3B60AC9177C979F8C6B46108A49512B64F9B5F51F3D8B58F0276E2E591FC6A2421E3B143A9D0B5C5FMFw4N" TargetMode = "External"/>
	<Relationship Id="rId112" Type="http://schemas.openxmlformats.org/officeDocument/2006/relationships/hyperlink" Target="consultantplus://offline/ref=C1626A2BEFAD0E4E6EDD9CD8DD187C669C37A2C3B60BC6167E949F8C6B46108A49512B64F9B5F51F3D8B58F92A6E2E591FC6A2421E3B143A9D0B5C5FMFw4N" TargetMode = "External"/>
	<Relationship Id="rId113" Type="http://schemas.openxmlformats.org/officeDocument/2006/relationships/hyperlink" Target="consultantplus://offline/ref=C1626A2BEFAD0E4E6EDD9CD8DD187C669C37A2C3B60BC6167E949F8C6B46108A49512B64F9B5F51F3D8B58F9296E2E591FC6A2421E3B143A9D0B5C5FMFw4N" TargetMode = "External"/>
	<Relationship Id="rId114" Type="http://schemas.openxmlformats.org/officeDocument/2006/relationships/hyperlink" Target="consultantplus://offline/ref=C1626A2BEFAD0E4E6EDD9CD8DD187C669C37A2C3B605C0177C969F8C6B46108A49512B64F9B5F51F358A58F124312B4C0E9EAD470725122281095EM5wEN" TargetMode = "External"/>
	<Relationship Id="rId115" Type="http://schemas.openxmlformats.org/officeDocument/2006/relationships/hyperlink" Target="consultantplus://offline/ref=C1626A2BEFAD0E4E6EDD9CD8DD187C669C37A2C3B605C0177C969F8C6B46108A49512B64F9B5F51F358A58F124312B4C0E9EAD470725122281095EM5wEN" TargetMode = "External"/>
	<Relationship Id="rId116" Type="http://schemas.openxmlformats.org/officeDocument/2006/relationships/hyperlink" Target="consultantplus://offline/ref=C1626A2BEFAD0E4E6EDD9CD8DD187C669C37A2C3B60BC0187F909F8C6B46108A49512B64F9B5F51F3D8B58F82A6E2E591FC6A2421E3B143A9D0B5C5FMFw4N" TargetMode = "External"/>
	<Relationship Id="rId117" Type="http://schemas.openxmlformats.org/officeDocument/2006/relationships/hyperlink" Target="consultantplus://offline/ref=C1626A2BEFAD0E4E6EDD9CD8DD187C669C37A2C3B60BC0187F909F8C6B46108A49512B64F9B5F51F3D8B58F8286E2E591FC6A2421E3B143A9D0B5C5FMFw4N" TargetMode = "External"/>
	<Relationship Id="rId118" Type="http://schemas.openxmlformats.org/officeDocument/2006/relationships/hyperlink" Target="consultantplus://offline/ref=C1626A2BEFAD0E4E6EDD9CD8DD187C669C37A2C3B60BC0187F909F8C6B46108A49512B64F9B5F51F3D8B58F8266E2E591FC6A2421E3B143A9D0B5C5FMFw4N" TargetMode = "External"/>
	<Relationship Id="rId119" Type="http://schemas.openxmlformats.org/officeDocument/2006/relationships/hyperlink" Target="consultantplus://offline/ref=C1626A2BEFAD0E4E6EDD9CD8DD187C669C37A2C3B60BC0187F909F8C6B46108A49512B64F9B5F51F3D8B59F12F6E2E591FC6A2421E3B143A9D0B5C5FMFw4N" TargetMode = "External"/>
	<Relationship Id="rId120" Type="http://schemas.openxmlformats.org/officeDocument/2006/relationships/hyperlink" Target="consultantplus://offline/ref=C1626A2BEFAD0E4E6EDD9CD8DD187C669C37A2C3B60BC0187F909F8C6B46108A49512B64F9B5F51F3D8B59F12B6E2E591FC6A2421E3B143A9D0B5C5FMFw4N" TargetMode = "External"/>
	<Relationship Id="rId121" Type="http://schemas.openxmlformats.org/officeDocument/2006/relationships/hyperlink" Target="consultantplus://offline/ref=C1626A2BEFAD0E4E6EDD9CD8DD187C669C37A2C3B60BC0187F909F8C6B46108A49512B64F9B5F51F3D8B59F1296E2E591FC6A2421E3B143A9D0B5C5FMFw4N" TargetMode = "External"/>
	<Relationship Id="rId122" Type="http://schemas.openxmlformats.org/officeDocument/2006/relationships/hyperlink" Target="consultantplus://offline/ref=C1626A2BEFAD0E4E6EDD9CD8DD187C669C37A2C3B60BC6167E949F8C6B46108A49512B64F9B5F51F3D8B58F9286E2E591FC6A2421E3B143A9D0B5C5FMFw4N" TargetMode = "External"/>
	<Relationship Id="rId123" Type="http://schemas.openxmlformats.org/officeDocument/2006/relationships/hyperlink" Target="consultantplus://offline/ref=C1626A2BEFAD0E4E6EDD9CD8DD187C669C37A2C3B60BC0187F909F8C6B46108A49512B64F9B5F51F3D8B59F02E6E2E591FC6A2421E3B143A9D0B5C5FMFw4N" TargetMode = "External"/>
	<Relationship Id="rId124" Type="http://schemas.openxmlformats.org/officeDocument/2006/relationships/hyperlink" Target="consultantplus://offline/ref=C1626A2BEFAD0E4E6EDD9CD8DD187C669C37A2C3B60BC0187F909F8C6B46108A49512B64F9B5F51F3D8B59F02B6E2E591FC6A2421E3B143A9D0B5C5FMFw4N" TargetMode = "External"/>
	<Relationship Id="rId125" Type="http://schemas.openxmlformats.org/officeDocument/2006/relationships/hyperlink" Target="consultantplus://offline/ref=C1626A2BEFAD0E4E6EDD9CD8DD187C669C37A2C3B60BC0187F909F8C6B46108A49512B64F9B5F51F3D8B59F02A6E2E591FC6A2421E3B143A9D0B5C5FMFw4N" TargetMode = "External"/>
	<Relationship Id="rId126" Type="http://schemas.openxmlformats.org/officeDocument/2006/relationships/hyperlink" Target="consultantplus://offline/ref=C1626A2BEFAD0E4E6EDD9CD8DD187C669C37A2C3B60AC4177A919F8C6B46108A49512B64F9B5F51F3D8B58F22A6E2E591FC6A2421E3B143A9D0B5C5FMFw4N" TargetMode = "External"/>
	<Relationship Id="rId127" Type="http://schemas.openxmlformats.org/officeDocument/2006/relationships/hyperlink" Target="consultantplus://offline/ref=C1626A2BEFAD0E4E6EDD9CD8DD187C669C37A2C3B60AC4177A919F8C6B46108A49512B64F9B5F51F3D8B58F2286E2E591FC6A2421E3B143A9D0B5C5FMFw4N" TargetMode = "External"/>
	<Relationship Id="rId128" Type="http://schemas.openxmlformats.org/officeDocument/2006/relationships/hyperlink" Target="consultantplus://offline/ref=C1626A2BEFAD0E4E6EDD82D5CB74216D903FFECCB40DCB4621C199DB341616DF09112D33BDF1FC1569DA1CA422677D165B95B1421927M1w7N" TargetMode = "External"/>
	<Relationship Id="rId129" Type="http://schemas.openxmlformats.org/officeDocument/2006/relationships/hyperlink" Target="consultantplus://offline/ref=C1626A2BEFAD0E4E6EDD82D5CB74216D903FFECCB40DCB4621C199DB341616DF09112D33BDF3FA1569DA1CA422677D165B95B1421927M1w7N" TargetMode = "External"/>
	<Relationship Id="rId130" Type="http://schemas.openxmlformats.org/officeDocument/2006/relationships/hyperlink" Target="consultantplus://offline/ref=C1626A2BEFAD0E4E6EDD9CD8DD187C669C37A2C3B60BC6167E949F8C6B46108A49512B64F9B5F51F3D8B58F9276E2E591FC6A2421E3B143A9D0B5C5FMFw4N" TargetMode = "External"/>
	<Relationship Id="rId131" Type="http://schemas.openxmlformats.org/officeDocument/2006/relationships/hyperlink" Target="consultantplus://offline/ref=C1626A2BEFAD0E4E6EDD82D5CB74216D903FFECCB40DCB4621C199DB341616DF09112D33BDF1FC1569DA1CA422677D165B95B1421927M1w7N" TargetMode = "External"/>
	<Relationship Id="rId132" Type="http://schemas.openxmlformats.org/officeDocument/2006/relationships/hyperlink" Target="consultantplus://offline/ref=C1626A2BEFAD0E4E6EDD82D5CB74216D903FFECCB40DCB4621C199DB341616DF09112D33BDF3FA1569DA1CA422677D165B95B1421927M1w7N" TargetMode = "External"/>
	<Relationship Id="rId133" Type="http://schemas.openxmlformats.org/officeDocument/2006/relationships/hyperlink" Target="consultantplus://offline/ref=C1626A2BEFAD0E4E6EDD9CD8DD187C669C37A2C3B60BC6167E949F8C6B46108A49512B64F9B5F51F3D8B58F82F6E2E591FC6A2421E3B143A9D0B5C5FMFw4N" TargetMode = "External"/>
	<Relationship Id="rId134" Type="http://schemas.openxmlformats.org/officeDocument/2006/relationships/hyperlink" Target="consultantplus://offline/ref=C1626A2BEFAD0E4E6EDD9CD8DD187C669C37A2C3B60AC4177A919F8C6B46108A49512B64F9B5F51F3D8B58F2276E2E591FC6A2421E3B143A9D0B5C5FMFw4N" TargetMode = "External"/>
	<Relationship Id="rId135" Type="http://schemas.openxmlformats.org/officeDocument/2006/relationships/hyperlink" Target="consultantplus://offline/ref=C1626A2BEFAD0E4E6EDD82D5CB74216D903FF9CDBF0CCB4621C199DB341616DF09112D31BAF1F81D3F800CA06B30770A5C8DAF460727143EM8w0N" TargetMode = "External"/>
	<Relationship Id="rId136" Type="http://schemas.openxmlformats.org/officeDocument/2006/relationships/hyperlink" Target="consultantplus://offline/ref=C1626A2BEFAD0E4E6EDD82D5CB74216D903FF9CDBF0CCB4621C199DB341616DF09112D32B9FAAC4F79DE55F3287B7A0E4591AF42M1wAN" TargetMode = "External"/>
	<Relationship Id="rId137" Type="http://schemas.openxmlformats.org/officeDocument/2006/relationships/hyperlink" Target="consultantplus://offline/ref=C1626A2BEFAD0E4E6EDD82D5CB74216D903FF9CDBF0CCB4621C199DB341616DF09112D31BAF1F91E3C800CA06B30770A5C8DAF460727143EM8w0N" TargetMode = "External"/>
	<Relationship Id="rId138" Type="http://schemas.openxmlformats.org/officeDocument/2006/relationships/hyperlink" Target="consultantplus://offline/ref=C1626A2BEFAD0E4E6EDD9CD8DD187C669C37A2C3B60BC6167E949F8C6B46108A49512B64F9B5F51F3D8B58F82D6E2E591FC6A2421E3B143A9D0B5C5FMFw4N" TargetMode = "External"/>
	<Relationship Id="rId139" Type="http://schemas.openxmlformats.org/officeDocument/2006/relationships/hyperlink" Target="consultantplus://offline/ref=C1626A2BEFAD0E4E6EDD9CD8DD187C669C37A2C3B60BC6167E949F8C6B46108A49512B64F9B5F51F3D8B58F82B6E2E591FC6A2421E3B143A9D0B5C5FMFw4N" TargetMode = "External"/>
	<Relationship Id="rId140" Type="http://schemas.openxmlformats.org/officeDocument/2006/relationships/hyperlink" Target="consultantplus://offline/ref=C1626A2BEFAD0E4E6EDD9CD8DD187C669C37A2C3B60AC4177A919F8C6B46108A49512B64F9B5F51F3D8B58F2266E2E591FC6A2421E3B143A9D0B5C5FMFw4N" TargetMode = "External"/>
	<Relationship Id="rId141" Type="http://schemas.openxmlformats.org/officeDocument/2006/relationships/hyperlink" Target="consultantplus://offline/ref=C1626A2BEFAD0E4E6EDD9CD8DD187C669C37A2C3B60BC0187F909F8C6B46108A49512B64F9B5F51F3D8B59F0296E2E591FC6A2421E3B143A9D0B5C5FMFw4N" TargetMode = "External"/>
	<Relationship Id="rId142" Type="http://schemas.openxmlformats.org/officeDocument/2006/relationships/hyperlink" Target="consultantplus://offline/ref=C1626A2BEFAD0E4E6EDD9CD8DD187C669C37A2C3B60BC0187F909F8C6B46108A49512B64F9B5F51F3D8B59F32F6E2E591FC6A2421E3B143A9D0B5C5FMFw4N" TargetMode = "External"/>
	<Relationship Id="rId143" Type="http://schemas.openxmlformats.org/officeDocument/2006/relationships/hyperlink" Target="consultantplus://offline/ref=C1626A2BEFAD0E4E6EDD9CD8DD187C669C37A2C3B60AC4177A919F8C6B46108A49512B64F9B5F51F3D8B58F52D6E2E591FC6A2421E3B143A9D0B5C5FMFw4N" TargetMode = "External"/>
	<Relationship Id="rId144" Type="http://schemas.openxmlformats.org/officeDocument/2006/relationships/hyperlink" Target="consultantplus://offline/ref=C1626A2BEFAD0E4E6EDD9CD8DD187C669C37A2C3B60AC4177A919F8C6B46108A49512B64F9B5F51F3D8B58F52B6E2E591FC6A2421E3B143A9D0B5C5FMFw4N" TargetMode = "External"/>
	<Relationship Id="rId145" Type="http://schemas.openxmlformats.org/officeDocument/2006/relationships/hyperlink" Target="consultantplus://offline/ref=C1626A2BEFAD0E4E6EDD9CD8DD187C669C37A2C3B60BC0187F909F8C6B46108A49512B64F9B5F51F3D8B59F32D6E2E591FC6A2421E3B143A9D0B5C5FMFw4N" TargetMode = "External"/>
	<Relationship Id="rId146" Type="http://schemas.openxmlformats.org/officeDocument/2006/relationships/hyperlink" Target="consultantplus://offline/ref=C1626A2BEFAD0E4E6EDD82D5CB74216D9038FDC9B60CCB4621C199DB341616DF09112D31BAF1F81F34800CA06B30770A5C8DAF460727143EM8w0N" TargetMode = "External"/>
	<Relationship Id="rId147" Type="http://schemas.openxmlformats.org/officeDocument/2006/relationships/hyperlink" Target="consultantplus://offline/ref=C1626A2BEFAD0E4E6EDD9CD8DD187C669C37A2C3B60AC4177A919F8C6B46108A49512B64F9B5F51F3D8B58F5296E2E591FC6A2421E3B143A9D0B5C5FMFw4N" TargetMode = "External"/>
	<Relationship Id="rId148" Type="http://schemas.openxmlformats.org/officeDocument/2006/relationships/hyperlink" Target="consultantplus://offline/ref=C1626A2BEFAD0E4E6EDD82D5CB74216D9038FDC9B60CCB4621C199DB341616DF09112D31BAF1F81F34800CA06B30770A5C8DAF460727143EM8w0N" TargetMode = "External"/>
	<Relationship Id="rId149" Type="http://schemas.openxmlformats.org/officeDocument/2006/relationships/hyperlink" Target="consultantplus://offline/ref=C1626A2BEFAD0E4E6EDD9CD8DD187C669C37A2C3B60AC4177A919F8C6B46108A49512B64F9B5F51F3D8B58F72C6E2E591FC6A2421E3B143A9D0B5C5FMFw4N" TargetMode = "External"/>
	<Relationship Id="rId150" Type="http://schemas.openxmlformats.org/officeDocument/2006/relationships/hyperlink" Target="consultantplus://offline/ref=C1626A2BEFAD0E4E6EDD9CD8DD187C669C37A2C3B60AC4177A919F8C6B46108A49512B64F9B5F51F3D8B58F72B6E2E591FC6A2421E3B143A9D0B5C5FMFw4N" TargetMode = "External"/>
	<Relationship Id="rId151" Type="http://schemas.openxmlformats.org/officeDocument/2006/relationships/hyperlink" Target="consultantplus://offline/ref=C1626A2BEFAD0E4E6EDD9CD8DD187C669C37A2C3B60AC4177A919F8C6B46108A49512B64F9B5F51F3D8B58F7276E2E591FC6A2421E3B143A9D0B5C5FMFw4N" TargetMode = "External"/>
	<Relationship Id="rId152" Type="http://schemas.openxmlformats.org/officeDocument/2006/relationships/hyperlink" Target="consultantplus://offline/ref=C1626A2BEFAD0E4E6EDD9CD8DD187C669C37A2C3B60AC4177A919F8C6B46108A49512B64F9B5F51F3D8B58F7266E2E591FC6A2421E3B143A9D0B5C5FMFw4N" TargetMode = "External"/>
	<Relationship Id="rId153" Type="http://schemas.openxmlformats.org/officeDocument/2006/relationships/hyperlink" Target="consultantplus://offline/ref=C1626A2BEFAD0E4E6EDD9CD8DD187C669C37A2C3B60AC4177A919F8C6B46108A49512B64F9B5F51F3D8B58F62E6E2E591FC6A2421E3B143A9D0B5C5FMFw4N" TargetMode = "External"/>
	<Relationship Id="rId154" Type="http://schemas.openxmlformats.org/officeDocument/2006/relationships/hyperlink" Target="consultantplus://offline/ref=C1626A2BEFAD0E4E6EDD9CD8DD187C669C37A2C3B60BC6167E949F8C6B46108A49512B64F9B5F51F3D8B59F12F6E2E591FC6A2421E3B143A9D0B5C5FMFw4N" TargetMode = "External"/>
	<Relationship Id="rId155" Type="http://schemas.openxmlformats.org/officeDocument/2006/relationships/hyperlink" Target="consultantplus://offline/ref=C1626A2BEFAD0E4E6EDD9CD8DD187C669C37A2C3B60BC6167E949F8C6B46108A49512B64F9B5F51F3D8B59F12D6E2E591FC6A2421E3B143A9D0B5C5FMFw4N" TargetMode = "External"/>
	<Relationship Id="rId156" Type="http://schemas.openxmlformats.org/officeDocument/2006/relationships/hyperlink" Target="consultantplus://offline/ref=C1626A2BEFAD0E4E6EDD82D5CB74216D903FFECCB40DCB4621C199DB341616DF09112D33BDF1FC1569DA1CA422677D165B95B1421927M1w7N" TargetMode = "External"/>
	<Relationship Id="rId157" Type="http://schemas.openxmlformats.org/officeDocument/2006/relationships/hyperlink" Target="consultantplus://offline/ref=C1626A2BEFAD0E4E6EDD82D5CB74216D903FFECCB40DCB4621C199DB341616DF09112D33BDF3FA1569DA1CA422677D165B95B1421927M1w7N" TargetMode = "External"/>
	<Relationship Id="rId158" Type="http://schemas.openxmlformats.org/officeDocument/2006/relationships/hyperlink" Target="consultantplus://offline/ref=C1626A2BEFAD0E4E6EDD9CD8DD187C669C37A2C3B60BC6167E949F8C6B46108A49512B64F9B5F51F3D8B59F12B6E2E591FC6A2421E3B143A9D0B5C5FMFw4N" TargetMode = "External"/>
	<Relationship Id="rId159" Type="http://schemas.openxmlformats.org/officeDocument/2006/relationships/hyperlink" Target="consultantplus://offline/ref=C1626A2BEFAD0E4E6EDD9CD8DD187C669C37A2C3B60AC4177A919F8C6B46108A49512B64F9B5F51F3D8B58F62D6E2E591FC6A2421E3B143A9D0B5C5FMFw4N" TargetMode = "External"/>
	<Relationship Id="rId160" Type="http://schemas.openxmlformats.org/officeDocument/2006/relationships/hyperlink" Target="consultantplus://offline/ref=C1626A2BEFAD0E4E6EDD9CD8DD187C669C37A2C3B60AC4177A919F8C6B46108A49512B64F9B5F51F3D8B58F62B6E2E591FC6A2421E3B143A9D0B5C5FMFw4N" TargetMode = "External"/>
	<Relationship Id="rId161" Type="http://schemas.openxmlformats.org/officeDocument/2006/relationships/hyperlink" Target="consultantplus://offline/ref=C1626A2BEFAD0E4E6EDD9CD8DD187C669C37A2C3B60AC4177A919F8C6B46108A49512B64F9B5F51F3D8B58F6296E2E591FC6A2421E3B143A9D0B5C5FMFw4N" TargetMode = "External"/>
	<Relationship Id="rId162" Type="http://schemas.openxmlformats.org/officeDocument/2006/relationships/hyperlink" Target="consultantplus://offline/ref=C1626A2BEFAD0E4E6EDD9CD8DD187C669C37A2C3B60AC4177A919F8C6B46108A49512B64F9B5F51F3D8B58F6286E2E591FC6A2421E3B143A9D0B5C5FMFw4N" TargetMode = "External"/>
	<Relationship Id="rId163" Type="http://schemas.openxmlformats.org/officeDocument/2006/relationships/hyperlink" Target="consultantplus://offline/ref=C1626A2BEFAD0E4E6EDD9CD8DD187C669C37A2C3B60AC4177A919F8C6B46108A49512B64F9B5F51F3D8B58F6266E2E591FC6A2421E3B143A9D0B5C5FMFw4N" TargetMode = "External"/>
	<Relationship Id="rId164" Type="http://schemas.openxmlformats.org/officeDocument/2006/relationships/hyperlink" Target="consultantplus://offline/ref=C1626A2BEFAD0E4E6EDD9CD8DD187C669C37A2C3B60AC4177A919F8C6B46108A49512B64F9B5F51F3D8B58F92F6E2E591FC6A2421E3B143A9D0B5C5FMFw4N" TargetMode = "External"/>
	<Relationship Id="rId165" Type="http://schemas.openxmlformats.org/officeDocument/2006/relationships/hyperlink" Target="consultantplus://offline/ref=C1626A2BEFAD0E4E6EDD9CD8DD187C669C37A2C3B60AC4177A919F8C6B46108A49512B64F9B5F51F3D8B58F92E6E2E591FC6A2421E3B143A9D0B5C5FMFw4N" TargetMode = "External"/>
	<Relationship Id="rId166" Type="http://schemas.openxmlformats.org/officeDocument/2006/relationships/hyperlink" Target="consultantplus://offline/ref=C1626A2BEFAD0E4E6EDD9CD8DD187C669C37A2C3B60AC4177A919F8C6B46108A49512B64F9B5F51F3D8B58F92D6E2E591FC6A2421E3B143A9D0B5C5FMFw4N" TargetMode = "External"/>
	<Relationship Id="rId167" Type="http://schemas.openxmlformats.org/officeDocument/2006/relationships/hyperlink" Target="consultantplus://offline/ref=C1626A2BEFAD0E4E6EDD9CD8DD187C669C37A2C3B60AC4177A919F8C6B46108A49512B64F9B5F51F3D8B58F92C6E2E591FC6A2421E3B143A9D0B5C5FMFw4N" TargetMode = "External"/>
	<Relationship Id="rId168" Type="http://schemas.openxmlformats.org/officeDocument/2006/relationships/hyperlink" Target="consultantplus://offline/ref=C1626A2BEFAD0E4E6EDD9CD8DD187C669C37A2C3B60AC4177A919F8C6B46108A49512B64F9B5F51F3D8B58F92B6E2E591FC6A2421E3B143A9D0B5C5FMFw4N" TargetMode = "External"/>
	<Relationship Id="rId169" Type="http://schemas.openxmlformats.org/officeDocument/2006/relationships/hyperlink" Target="consultantplus://offline/ref=C1626A2BEFAD0E4E6EDD9CD8DD187C669C37A2C3B60BC6167E949F8C6B46108A49512B64F9B5F51F3D8B59F1296E2E591FC6A2421E3B143A9D0B5C5FMFw4N" TargetMode = "External"/>
	<Relationship Id="rId170" Type="http://schemas.openxmlformats.org/officeDocument/2006/relationships/hyperlink" Target="consultantplus://offline/ref=C1626A2BEFAD0E4E6EDD9CD8DD187C669C37A2C3B60AC4177A919F8C6B46108A49512B64F9B5F51F3D8B58F92A6E2E591FC6A2421E3B143A9D0B5C5FMFw4N" TargetMode = "External"/>
	<Relationship Id="rId171" Type="http://schemas.openxmlformats.org/officeDocument/2006/relationships/hyperlink" Target="consultantplus://offline/ref=C1626A2BEFAD0E4E6EDD9CD8DD187C669C37A2C3B60AC4177A919F8C6B46108A49512B64F9B5F51F3D8B58F9286E2E591FC6A2421E3B143A9D0B5C5FMFw4N" TargetMode = "External"/>
	<Relationship Id="rId172" Type="http://schemas.openxmlformats.org/officeDocument/2006/relationships/hyperlink" Target="consultantplus://offline/ref=C1626A2BEFAD0E4E6EDD9CD8DD187C669C37A2C3B60BC6167E949F8C6B46108A49512B64F9B5F51F3D8B59F32B6E2E591FC6A2421E3B143A9D0B5C5FMFw4N" TargetMode = "External"/>
	<Relationship Id="rId173" Type="http://schemas.openxmlformats.org/officeDocument/2006/relationships/hyperlink" Target="consultantplus://offline/ref=C1626A2BEFAD0E4E6EDD9CD8DD187C669C37A2C3B60BC0187F909F8C6B46108A49512B64F9B5F51F3D8B59F3266E2E591FC6A2421E3B143A9D0B5C5FMFw4N" TargetMode = "External"/>
	<Relationship Id="rId174" Type="http://schemas.openxmlformats.org/officeDocument/2006/relationships/hyperlink" Target="consultantplus://offline/ref=C1626A2BEFAD0E4E6EDD9CD8DD187C669C37A2C3B60AC4177A919F8C6B46108A49512B64F9B5F51F3D8B58F9266E2E591FC6A2421E3B143A9D0B5C5FMFw4N" TargetMode = "External"/>
	<Relationship Id="rId175" Type="http://schemas.openxmlformats.org/officeDocument/2006/relationships/hyperlink" Target="consultantplus://offline/ref=C1626A2BEFAD0E4E6EDD9CD8DD187C669C37A2C3B60BC0187F909F8C6B46108A49512B64F9B5F51F3D8B59F22D6E2E591FC6A2421E3B143A9D0B5C5FMFw4N" TargetMode = "External"/>
	<Relationship Id="rId176" Type="http://schemas.openxmlformats.org/officeDocument/2006/relationships/hyperlink" Target="consultantplus://offline/ref=C1626A2BEFAD0E4E6EDD9CD8DD187C669C37A2C3B60AC4177A919F8C6B46108A49512B64F9B5F51F3D8B58F82D6E2E591FC6A2421E3B143A9D0B5C5FMFw4N" TargetMode = "External"/>
	<Relationship Id="rId177" Type="http://schemas.openxmlformats.org/officeDocument/2006/relationships/hyperlink" Target="consultantplus://offline/ref=C1626A2BEFAD0E4E6EDD9CD8DD187C669C37A2C3B60AC9177C979F8C6B46108A49512B64F9B5F51F3D8B58F32F6E2E591FC6A2421E3B143A9D0B5C5FMFw4N" TargetMode = "External"/>
	<Relationship Id="rId178" Type="http://schemas.openxmlformats.org/officeDocument/2006/relationships/hyperlink" Target="consultantplus://offline/ref=C1626A2BEFAD0E4E6EDD82D5CB74216D9038FDC9B60CCB4621C199DB341616DF09112D31BAF1F81F34800CA06B30770A5C8DAF460727143EM8w0N" TargetMode = "External"/>
	<Relationship Id="rId179" Type="http://schemas.openxmlformats.org/officeDocument/2006/relationships/hyperlink" Target="consultantplus://offline/ref=C1626A2BEFAD0E4E6EDD9CD8DD187C669C37A2C3B60BC0187F909F8C6B46108A49512B64F9B5F51F3D8B59F2286E2E591FC6A2421E3B143A9D0B5C5FMFw4N" TargetMode = "External"/>
	<Relationship Id="rId180" Type="http://schemas.openxmlformats.org/officeDocument/2006/relationships/hyperlink" Target="consultantplus://offline/ref=C1626A2BEFAD0E4E6EDD9CD8DD187C669C37A2C3B60AC4177A919F8C6B46108A49512B64F9B5F51F3D8B59F32A6E2E591FC6A2421E3B143A9D0B5C5FMFw4N" TargetMode = "External"/>
	<Relationship Id="rId181" Type="http://schemas.openxmlformats.org/officeDocument/2006/relationships/hyperlink" Target="consultantplus://offline/ref=C1626A2BEFAD0E4E6EDD9CD8DD187C669C37A2C3B605C0177C969F8C6B46108A49512B64F9B5F51F358A58F124312B4C0E9EAD470725122281095EM5wEN" TargetMode = "External"/>
	<Relationship Id="rId182" Type="http://schemas.openxmlformats.org/officeDocument/2006/relationships/hyperlink" Target="consultantplus://offline/ref=C1626A2BEFAD0E4E6EDD9CD8DD187C669C37A2C3B605C0177C969F8C6B46108A49512B64F9B5F51F358A58F124312B4C0E9EAD470725122281095EM5wEN" TargetMode = "External"/>
	<Relationship Id="rId183" Type="http://schemas.openxmlformats.org/officeDocument/2006/relationships/hyperlink" Target="consultantplus://offline/ref=C1626A2BEFAD0E4E6EDD9CD8DD187C669C37A2C3B60AC4177A919F8C6B46108A49512B64F9B5F51F3D8B59F2296E2E591FC6A2421E3B143A9D0B5C5FMFw4N" TargetMode = "External"/>
	<Relationship Id="rId184" Type="http://schemas.openxmlformats.org/officeDocument/2006/relationships/hyperlink" Target="consultantplus://offline/ref=C1626A2BEFAD0E4E6EDD9CD8DD187C669C37A2C3B605C0177C969F8C6B46108A49512B64F9B5F51F358A58F124312B4C0E9EAD470725122281095EM5wE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01.06.2021 N 357-п
(ред. от 26.04.2023)
"Об утверждении Порядка определения объема и предоставления из бюджета Пермского края субсидии на обеспечение деятельности некоммерческой организации - фонда "Фонд грантов губернатора Пермского края" и Порядка определения объема и предоставления субсидии из бюджета Пермского края некоммерческой организации - фонду "Фонд грантов губернатора Пермского края" на реализацию отдельных мероприятий государственной программы Пермск</dc:title>
  <dcterms:created xsi:type="dcterms:W3CDTF">2023-06-27T13:48:11Z</dcterms:created>
</cp:coreProperties>
</file>