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Пермского края от 14.08.2007 N 86-ПК</w:t>
              <w:br/>
              <w:t xml:space="preserve">(ред. от 02.03.2023)</w:t>
              <w:br/>
              <w:t xml:space="preserve">"О местном референдуме в Пермском крае"</w:t>
              <w:br/>
              <w:t xml:space="preserve">(принят ЗС ПК 19.07.2007)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14 августа 2007 года</w:t>
            </w:r>
          </w:p>
        </w:tc>
        <w:tc>
          <w:tcPr>
            <w:tcW w:w="5103" w:type="dxa"/>
            <w:tcBorders>
              <w:top w:val="nil"/>
              <w:left w:val="nil"/>
              <w:bottom w:val="nil"/>
              <w:right w:val="nil"/>
            </w:tcBorders>
          </w:tcPr>
          <w:p>
            <w:pPr>
              <w:pStyle w:val="0"/>
              <w:outlineLvl w:val="0"/>
              <w:jc w:val="right"/>
            </w:pPr>
            <w:r>
              <w:rPr>
                <w:sz w:val="20"/>
              </w:rPr>
              <w:t xml:space="preserve">N 86-ПК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ПЕРМСКИЙ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МЕСТНОМ РЕФЕРЕНДУМЕ В ПЕРМСКОМ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Пермского края</w:t>
      </w:r>
    </w:p>
    <w:p>
      <w:pPr>
        <w:pStyle w:val="0"/>
        <w:jc w:val="right"/>
      </w:pPr>
      <w:r>
        <w:rPr>
          <w:sz w:val="20"/>
        </w:rPr>
        <w:t xml:space="preserve">19 июля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Пермского края от 07.10.2009 </w:t>
            </w:r>
            <w:hyperlink w:history="0" r:id="rId7" w:tooltip="Закон Пермского края от 07.10.2009 N 494-ПК &quot;О внесении изменений и дополнений в Закон Пермского края &quot;О местном референдуме в Пермском крае&quot; (принят ЗС ПК 24.09.2009) {КонсультантПлюс}">
              <w:r>
                <w:rPr>
                  <w:sz w:val="20"/>
                  <w:color w:val="0000ff"/>
                </w:rPr>
                <w:t xml:space="preserve">N 494-ПК</w:t>
              </w:r>
            </w:hyperlink>
            <w:r>
              <w:rPr>
                <w:sz w:val="20"/>
                <w:color w:val="392c69"/>
              </w:rPr>
              <w:t xml:space="preserve">,</w:t>
            </w:r>
          </w:p>
          <w:p>
            <w:pPr>
              <w:pStyle w:val="0"/>
              <w:jc w:val="center"/>
            </w:pPr>
            <w:r>
              <w:rPr>
                <w:sz w:val="20"/>
                <w:color w:val="392c69"/>
              </w:rPr>
              <w:t xml:space="preserve">от 12.09.2011 </w:t>
            </w:r>
            <w:hyperlink w:history="0" r:id="rId8" w:tooltip="Закон Пермского края от 12.09.2011 N 820-ПК &quot;О внесении изменений и дополнений в Закон Пермского края &quot;О местном референдуме в Пермском крае&quot; (принят ЗС ПК 25.08.2011) {КонсультантПлюс}">
              <w:r>
                <w:rPr>
                  <w:sz w:val="20"/>
                  <w:color w:val="0000ff"/>
                </w:rPr>
                <w:t xml:space="preserve">N 820-ПК</w:t>
              </w:r>
            </w:hyperlink>
            <w:r>
              <w:rPr>
                <w:sz w:val="20"/>
                <w:color w:val="392c69"/>
              </w:rPr>
              <w:t xml:space="preserve">, от 04.02.2013 </w:t>
            </w:r>
            <w:hyperlink w:history="0" r:id="rId9"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N 164-ПК</w:t>
              </w:r>
            </w:hyperlink>
            <w:r>
              <w:rPr>
                <w:sz w:val="20"/>
                <w:color w:val="392c69"/>
              </w:rPr>
              <w:t xml:space="preserve">,</w:t>
            </w:r>
          </w:p>
          <w:p>
            <w:pPr>
              <w:pStyle w:val="0"/>
              <w:jc w:val="center"/>
            </w:pPr>
            <w:r>
              <w:rPr>
                <w:sz w:val="20"/>
                <w:color w:val="392c69"/>
              </w:rPr>
              <w:t xml:space="preserve">от 08.12.2013 </w:t>
            </w:r>
            <w:hyperlink w:history="0" r:id="rId10" w:tooltip="Закон Пермского края от 08.12.2013 N 272-ПК &quot;О внесении изменения в Закон Пермского края &quot;О местном референдуме в Пермском крае&quot; (принят ЗС ПК 21.11.2013) {КонсультантПлюс}">
              <w:r>
                <w:rPr>
                  <w:sz w:val="20"/>
                  <w:color w:val="0000ff"/>
                </w:rPr>
                <w:t xml:space="preserve">N 272-ПК</w:t>
              </w:r>
            </w:hyperlink>
            <w:r>
              <w:rPr>
                <w:sz w:val="20"/>
                <w:color w:val="392c69"/>
              </w:rPr>
              <w:t xml:space="preserve">, от 08.06.2015 </w:t>
            </w:r>
            <w:hyperlink w:history="0" r:id="rId11"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N 490-ПК</w:t>
              </w:r>
            </w:hyperlink>
            <w:r>
              <w:rPr>
                <w:sz w:val="20"/>
                <w:color w:val="392c69"/>
              </w:rPr>
              <w:t xml:space="preserve">, от 08.06.2017 </w:t>
            </w:r>
            <w:hyperlink w:history="0" r:id="rId12" w:tooltip="Закон Пермского края от 08.06.2017 N 98-ПК &quot;О внесении изменений в отдельные законы Пермского края&quot; (принят ЗС ПК 08.06.2017) {КонсультантПлюс}">
              <w:r>
                <w:rPr>
                  <w:sz w:val="20"/>
                  <w:color w:val="0000ff"/>
                </w:rPr>
                <w:t xml:space="preserve">N 98-ПК</w:t>
              </w:r>
            </w:hyperlink>
            <w:r>
              <w:rPr>
                <w:sz w:val="20"/>
                <w:color w:val="392c69"/>
              </w:rPr>
              <w:t xml:space="preserve">,</w:t>
            </w:r>
          </w:p>
          <w:p>
            <w:pPr>
              <w:pStyle w:val="0"/>
              <w:jc w:val="center"/>
            </w:pPr>
            <w:r>
              <w:rPr>
                <w:sz w:val="20"/>
                <w:color w:val="392c69"/>
              </w:rPr>
              <w:t xml:space="preserve">от 19.12.2017 </w:t>
            </w:r>
            <w:hyperlink w:history="0" r:id="rId13"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N 169-ПК</w:t>
              </w:r>
            </w:hyperlink>
            <w:r>
              <w:rPr>
                <w:sz w:val="20"/>
                <w:color w:val="392c69"/>
              </w:rPr>
              <w:t xml:space="preserve">, от 06.02.2019 </w:t>
            </w:r>
            <w:hyperlink w:history="0" r:id="rId14"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N 330-ПК</w:t>
              </w:r>
            </w:hyperlink>
            <w:r>
              <w:rPr>
                <w:sz w:val="20"/>
                <w:color w:val="392c69"/>
              </w:rPr>
              <w:t xml:space="preserve">, от 04.06.2019 </w:t>
            </w:r>
            <w:hyperlink w:history="0" r:id="rId15" w:tooltip="Закон Пермского края от 04.06.2019 N 392-ПК (ред. от 30.05.2023) &quot;О внесении изменений в отдельные законы Пермского края&quot; (принят ЗС ПК 23.05.2019) {КонсультантПлюс}">
              <w:r>
                <w:rPr>
                  <w:sz w:val="20"/>
                  <w:color w:val="0000ff"/>
                </w:rPr>
                <w:t xml:space="preserve">N 392-ПК</w:t>
              </w:r>
            </w:hyperlink>
            <w:r>
              <w:rPr>
                <w:sz w:val="20"/>
                <w:color w:val="392c69"/>
              </w:rPr>
              <w:t xml:space="preserve">,</w:t>
            </w:r>
          </w:p>
          <w:p>
            <w:pPr>
              <w:pStyle w:val="0"/>
              <w:jc w:val="center"/>
            </w:pPr>
            <w:r>
              <w:rPr>
                <w:sz w:val="20"/>
                <w:color w:val="392c69"/>
              </w:rPr>
              <w:t xml:space="preserve">от 10.02.2020 </w:t>
            </w:r>
            <w:hyperlink w:history="0" r:id="rId16" w:tooltip="Закон Пермского края от 10.02.2020 N 497-ПК (ред. от 30.05.2023) &quot;О внесении изменений в отдельные законы Пермского края&quot; (принят ЗС ПК 23.01.2020) {КонсультантПлюс}">
              <w:r>
                <w:rPr>
                  <w:sz w:val="20"/>
                  <w:color w:val="0000ff"/>
                </w:rPr>
                <w:t xml:space="preserve">N 497-ПК</w:t>
              </w:r>
            </w:hyperlink>
            <w:r>
              <w:rPr>
                <w:sz w:val="20"/>
                <w:color w:val="392c69"/>
              </w:rPr>
              <w:t xml:space="preserve">, от 28.05.2020 </w:t>
            </w:r>
            <w:hyperlink w:history="0" r:id="rId17"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N 536-ПК</w:t>
              </w:r>
            </w:hyperlink>
            <w:r>
              <w:rPr>
                <w:sz w:val="20"/>
                <w:color w:val="392c69"/>
              </w:rPr>
              <w:t xml:space="preserve">, от 07.06.2021 </w:t>
            </w:r>
            <w:hyperlink w:history="0" r:id="rId18"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N 651-ПК</w:t>
              </w:r>
            </w:hyperlink>
            <w:r>
              <w:rPr>
                <w:sz w:val="20"/>
                <w:color w:val="392c69"/>
              </w:rPr>
              <w:t xml:space="preserve">,</w:t>
            </w:r>
          </w:p>
          <w:p>
            <w:pPr>
              <w:pStyle w:val="0"/>
              <w:jc w:val="center"/>
            </w:pPr>
            <w:r>
              <w:rPr>
                <w:sz w:val="20"/>
                <w:color w:val="392c69"/>
              </w:rPr>
              <w:t xml:space="preserve">от 03.03.2022 </w:t>
            </w:r>
            <w:hyperlink w:history="0" r:id="rId19" w:tooltip="Закон Пермского края от 03.03.2022 N 53-ПК (ред. от 30.05.2023) &quot;О внесении изменений в отдельные законы Пермского края&quot; (принят ЗС ПК 17.02.2022) {КонсультантПлюс}">
              <w:r>
                <w:rPr>
                  <w:sz w:val="20"/>
                  <w:color w:val="0000ff"/>
                </w:rPr>
                <w:t xml:space="preserve">N 53-ПК</w:t>
              </w:r>
            </w:hyperlink>
            <w:r>
              <w:rPr>
                <w:sz w:val="20"/>
                <w:color w:val="392c69"/>
              </w:rPr>
              <w:t xml:space="preserve">, от 30.05.2022 </w:t>
            </w:r>
            <w:hyperlink w:history="0" r:id="rId20"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color w:val="392c69"/>
              </w:rPr>
              <w:t xml:space="preserve">, от 02.03.2023 </w:t>
            </w:r>
            <w:hyperlink w:history="0" r:id="rId21" w:tooltip="Закон Пермского края от 02.03.2023 N 155-ПК &quot;О внесении изменений в отдельные законы Пермского края&quot; (принят ЗС ПК 16.02.2023) {КонсультантПлюс}">
              <w:r>
                <w:rPr>
                  <w:sz w:val="20"/>
                  <w:color w:val="0000ff"/>
                </w:rPr>
                <w:t xml:space="preserve">N 155-ПК</w:t>
              </w:r>
            </w:hyperlink>
            <w:r>
              <w:rPr>
                <w:sz w:val="20"/>
                <w:color w:val="392c69"/>
              </w:rPr>
              <w:t xml:space="preserve">,</w:t>
            </w:r>
          </w:p>
          <w:p>
            <w:pPr>
              <w:pStyle w:val="0"/>
              <w:jc w:val="center"/>
            </w:pPr>
            <w:r>
              <w:rPr>
                <w:sz w:val="20"/>
                <w:color w:val="392c69"/>
              </w:rPr>
              <w:t xml:space="preserve">с изм., внесенными </w:t>
            </w:r>
            <w:hyperlink w:history="0" r:id="rId22" w:tooltip="Решение Пермского краевого суда от 08.05.2013 по делу N 3-45-2013 &lt;О признании недействующими пункта 1 части 2 и пункта 1 части 6 статьи 27 Закона Пермского края от 14.08.2007 N 86-ПК &quot;О местном референдуме в Пермском крае&quot; в части, лишающей гражданина Российской Федерации, получившего вид на жительство на территории иностранного государства, возможности быть членом избирательной комиссии с правом решающего голоса&gt; {КонсультантПлюс}">
              <w:r>
                <w:rPr>
                  <w:sz w:val="20"/>
                  <w:color w:val="0000ff"/>
                </w:rPr>
                <w:t xml:space="preserve">решением</w:t>
              </w:r>
            </w:hyperlink>
            <w:r>
              <w:rPr>
                <w:sz w:val="20"/>
                <w:color w:val="392c69"/>
              </w:rPr>
              <w:t xml:space="preserve"> Пермского краевого суда</w:t>
            </w:r>
          </w:p>
          <w:p>
            <w:pPr>
              <w:pStyle w:val="0"/>
              <w:jc w:val="center"/>
            </w:pPr>
            <w:r>
              <w:rPr>
                <w:sz w:val="20"/>
                <w:color w:val="392c69"/>
              </w:rPr>
              <w:t xml:space="preserve">от 08.05.2013 N 3-45-2013)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Пределы действия настоящего Закона</w:t>
      </w:r>
    </w:p>
    <w:p>
      <w:pPr>
        <w:pStyle w:val="0"/>
        <w:jc w:val="both"/>
      </w:pPr>
      <w:r>
        <w:rPr>
          <w:sz w:val="20"/>
        </w:rPr>
      </w:r>
    </w:p>
    <w:p>
      <w:pPr>
        <w:pStyle w:val="0"/>
        <w:ind w:firstLine="540"/>
        <w:jc w:val="both"/>
      </w:pPr>
      <w:r>
        <w:rPr>
          <w:sz w:val="20"/>
        </w:rPr>
        <w:t xml:space="preserve">1. Настоящий Закон определяет правовые основы подготовки и проведения местного референдума в Пермском крае.</w:t>
      </w:r>
    </w:p>
    <w:p>
      <w:pPr>
        <w:pStyle w:val="0"/>
        <w:spacing w:before="200" w:line-rule="auto"/>
        <w:ind w:firstLine="540"/>
        <w:jc w:val="both"/>
      </w:pPr>
      <w:r>
        <w:rPr>
          <w:sz w:val="20"/>
        </w:rPr>
        <w:t xml:space="preserve">2. Настоящий Закон имеет прямое действие и применяется на всей территории Пермского края.</w:t>
      </w:r>
    </w:p>
    <w:p>
      <w:pPr>
        <w:pStyle w:val="0"/>
        <w:spacing w:before="200" w:line-rule="auto"/>
        <w:ind w:firstLine="540"/>
        <w:jc w:val="both"/>
      </w:pPr>
      <w:r>
        <w:rPr>
          <w:sz w:val="20"/>
        </w:rPr>
        <w:t xml:space="preserve">3. В целях решения непосредственно населением вопросов местного значения проводится местный референдум. Местный референдум может проводиться на всей территории муниципального образования.</w:t>
      </w:r>
    </w:p>
    <w:p>
      <w:pPr>
        <w:pStyle w:val="0"/>
        <w:spacing w:before="200" w:line-rule="auto"/>
        <w:ind w:firstLine="540"/>
        <w:jc w:val="both"/>
      </w:pPr>
      <w:r>
        <w:rPr>
          <w:sz w:val="20"/>
        </w:rPr>
        <w:t xml:space="preserve">4. Исключена. - </w:t>
      </w:r>
      <w:hyperlink w:history="0" r:id="rId23" w:tooltip="Закон Пермского края от 07.10.2009 N 494-ПК &quot;О внесении изменений и дополнений в Закон Пермского края &quot;О местном референдуме в Пермском крае&quot; (принят ЗС ПК 24.09.2009) {КонсультантПлюс}">
        <w:r>
          <w:rPr>
            <w:sz w:val="20"/>
            <w:color w:val="0000ff"/>
          </w:rPr>
          <w:t xml:space="preserve">Закон</w:t>
        </w:r>
      </w:hyperlink>
      <w:r>
        <w:rPr>
          <w:sz w:val="20"/>
        </w:rPr>
        <w:t xml:space="preserve"> Пермского края от 07.10.2009 N 494-ПК.</w:t>
      </w:r>
    </w:p>
    <w:p>
      <w:pPr>
        <w:pStyle w:val="0"/>
        <w:spacing w:before="200" w:line-rule="auto"/>
        <w:ind w:firstLine="540"/>
        <w:jc w:val="both"/>
      </w:pPr>
      <w:r>
        <w:rPr>
          <w:sz w:val="20"/>
        </w:rPr>
        <w:t xml:space="preserve">5. Основные понятия и термины, используемые в настоящем Законе, применяются в том же значении, что и в Федеральном </w:t>
      </w:r>
      <w:hyperlink w:history="0" r:id="rId2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в Федеральном </w:t>
      </w:r>
      <w:hyperlink w:history="0" r:id="rId25"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законе</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6. В настоящем Законе используются в одном значении в соответствующих падежах следующие термины: "местный референдум" и "референдум".</w:t>
      </w:r>
    </w:p>
    <w:p>
      <w:pPr>
        <w:pStyle w:val="0"/>
        <w:jc w:val="both"/>
      </w:pPr>
      <w:r>
        <w:rPr>
          <w:sz w:val="20"/>
        </w:rPr>
        <w:t xml:space="preserve">(в ред. </w:t>
      </w:r>
      <w:hyperlink w:history="0" r:id="rId26" w:tooltip="Закон Пермского края от 07.10.2009 N 494-ПК &quot;О внесении изменений и дополнений в Закон Пермского края &quot;О местном референдуме в Пермском крае&quot; (принят ЗС ПК 24.09.2009) {КонсультантПлюс}">
        <w:r>
          <w:rPr>
            <w:sz w:val="20"/>
            <w:color w:val="0000ff"/>
          </w:rPr>
          <w:t xml:space="preserve">Закона</w:t>
        </w:r>
      </w:hyperlink>
      <w:r>
        <w:rPr>
          <w:sz w:val="20"/>
        </w:rPr>
        <w:t xml:space="preserve"> Пермского края от 07.10.2009 N 494-ПК)</w:t>
      </w:r>
    </w:p>
    <w:p>
      <w:pPr>
        <w:pStyle w:val="0"/>
        <w:jc w:val="both"/>
      </w:pPr>
      <w:r>
        <w:rPr>
          <w:sz w:val="20"/>
        </w:rPr>
      </w:r>
    </w:p>
    <w:p>
      <w:pPr>
        <w:pStyle w:val="2"/>
        <w:outlineLvl w:val="2"/>
        <w:ind w:firstLine="540"/>
        <w:jc w:val="both"/>
      </w:pPr>
      <w:r>
        <w:rPr>
          <w:sz w:val="20"/>
        </w:rPr>
        <w:t xml:space="preserve">Статья 2. Принципы проведения местного референдума</w:t>
      </w:r>
    </w:p>
    <w:p>
      <w:pPr>
        <w:pStyle w:val="0"/>
        <w:jc w:val="both"/>
      </w:pPr>
      <w:r>
        <w:rPr>
          <w:sz w:val="20"/>
        </w:rPr>
      </w:r>
    </w:p>
    <w:p>
      <w:pPr>
        <w:pStyle w:val="0"/>
        <w:ind w:firstLine="540"/>
        <w:jc w:val="both"/>
      </w:pPr>
      <w:r>
        <w:rPr>
          <w:sz w:val="20"/>
        </w:rPr>
        <w:t xml:space="preserve">1. Местный референдум проводится на основе всеобщего, равного и прямого волеизъявления граждан Российской Федерации при тайном голосовании.</w:t>
      </w:r>
    </w:p>
    <w:p>
      <w:pPr>
        <w:pStyle w:val="0"/>
        <w:spacing w:before="200" w:line-rule="auto"/>
        <w:ind w:firstLine="540"/>
        <w:jc w:val="both"/>
      </w:pPr>
      <w:r>
        <w:rPr>
          <w:sz w:val="20"/>
        </w:rPr>
        <w:t xml:space="preserve">2. Участие в местном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местном референдуме либо воспрепятствовать его свободному волеизъявлению.</w:t>
      </w:r>
    </w:p>
    <w:p>
      <w:pPr>
        <w:pStyle w:val="0"/>
        <w:spacing w:before="200" w:line-rule="auto"/>
        <w:ind w:firstLine="540"/>
        <w:jc w:val="both"/>
      </w:pPr>
      <w:r>
        <w:rPr>
          <w:sz w:val="20"/>
        </w:rPr>
        <w:t xml:space="preserve">3. Деятельность комиссий при подготовке и проведении местного референдума, подсчете голосов, установлении итогов голосования, определении результатов референдума осуществляется открыто и гласно.</w:t>
      </w:r>
    </w:p>
    <w:p>
      <w:pPr>
        <w:pStyle w:val="0"/>
        <w:spacing w:before="200" w:line-rule="auto"/>
        <w:ind w:firstLine="540"/>
        <w:jc w:val="both"/>
      </w:pPr>
      <w:r>
        <w:rPr>
          <w:sz w:val="20"/>
        </w:rPr>
        <w:t xml:space="preserve">4. Иностранные граждане, за исключением случая, указанного в </w:t>
      </w:r>
      <w:hyperlink w:history="0" w:anchor="P51" w:tooltip="5.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части 5 статьи 3</w:t>
        </w:r>
      </w:hyperlink>
      <w:r>
        <w:rPr>
          <w:sz w:val="20"/>
        </w:rPr>
        <w:t xml:space="preserve"> настоящего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инициативы проведения референдума и проведению референдума, достижению определенного результата на референдуме, а также в иных формах участвовать в кампаниях референдума. Участие в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(в ред. Законов Пермского края от 08.06.2015 </w:t>
      </w:r>
      <w:hyperlink w:history="0" r:id="rId27"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N 490-ПК</w:t>
        </w:r>
      </w:hyperlink>
      <w:r>
        <w:rPr>
          <w:sz w:val="20"/>
        </w:rPr>
        <w:t xml:space="preserve">, от 02.03.2023 </w:t>
      </w:r>
      <w:hyperlink w:history="0" r:id="rId28" w:tooltip="Закон Пермского края от 02.03.2023 N 155-ПК &quot;О внесении изменений в отдельные законы Пермского края&quot; (принят ЗС ПК 16.02.2023) {КонсультантПлюс}">
        <w:r>
          <w:rPr>
            <w:sz w:val="20"/>
            <w:color w:val="0000ff"/>
          </w:rPr>
          <w:t xml:space="preserve">N 155-ПК</w:t>
        </w:r>
      </w:hyperlink>
      <w:r>
        <w:rPr>
          <w:sz w:val="20"/>
        </w:rPr>
        <w:t xml:space="preserve">)</w:t>
      </w:r>
    </w:p>
    <w:p>
      <w:pPr>
        <w:pStyle w:val="0"/>
        <w:spacing w:before="200" w:line-rule="auto"/>
        <w:ind w:firstLine="540"/>
        <w:jc w:val="both"/>
      </w:pPr>
      <w:r>
        <w:rPr>
          <w:sz w:val="20"/>
        </w:rPr>
        <w:t xml:space="preserve">5. Местный референдум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jc w:val="both"/>
      </w:pPr>
      <w:r>
        <w:rPr>
          <w:sz w:val="20"/>
        </w:rPr>
      </w:r>
    </w:p>
    <w:p>
      <w:pPr>
        <w:pStyle w:val="2"/>
        <w:outlineLvl w:val="2"/>
        <w:ind w:firstLine="540"/>
        <w:jc w:val="both"/>
      </w:pPr>
      <w:r>
        <w:rPr>
          <w:sz w:val="20"/>
        </w:rPr>
        <w:t xml:space="preserve">Статья 3. Право граждан на участие в местном референдуме</w:t>
      </w:r>
    </w:p>
    <w:p>
      <w:pPr>
        <w:pStyle w:val="0"/>
        <w:jc w:val="both"/>
      </w:pPr>
      <w:r>
        <w:rPr>
          <w:sz w:val="20"/>
        </w:rPr>
      </w:r>
    </w:p>
    <w:p>
      <w:pPr>
        <w:pStyle w:val="0"/>
        <w:ind w:firstLine="540"/>
        <w:jc w:val="both"/>
      </w:pPr>
      <w:r>
        <w:rPr>
          <w:sz w:val="20"/>
        </w:rPr>
        <w:t xml:space="preserve">1. На местном референдуме имеет право голосовать гражданин Российской Федерации, достигший возраста 18 лет, место жительства которого расположено на территории проведения местного референдума.</w:t>
      </w:r>
    </w:p>
    <w:p>
      <w:pPr>
        <w:pStyle w:val="0"/>
        <w:spacing w:before="200" w:line-rule="auto"/>
        <w:ind w:firstLine="540"/>
        <w:jc w:val="both"/>
      </w:pPr>
      <w:r>
        <w:rPr>
          <w:sz w:val="20"/>
        </w:rPr>
        <w:t xml:space="preserve">2. Гражданин Российской Федерации, который достигнет на день голосования возраста 18 лет, вправе участвовать в предусмотренных федеральными законами, настоящим Законом и проводимых законными методами других действиях по подготовке и проведению местного референдума.</w:t>
      </w:r>
    </w:p>
    <w:p>
      <w:pPr>
        <w:pStyle w:val="0"/>
        <w:spacing w:before="200" w:line-rule="auto"/>
        <w:ind w:firstLine="540"/>
        <w:jc w:val="both"/>
      </w:pPr>
      <w:r>
        <w:rPr>
          <w:sz w:val="20"/>
        </w:rPr>
        <w:t xml:space="preserve">3. Гражданин Российской Федерации имеет право участвовать в местном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bookmarkStart w:id="50" w:name="P50"/>
    <w:bookmarkEnd w:id="50"/>
    <w:p>
      <w:pPr>
        <w:pStyle w:val="0"/>
        <w:spacing w:before="200" w:line-rule="auto"/>
        <w:ind w:firstLine="540"/>
        <w:jc w:val="both"/>
      </w:pPr>
      <w:r>
        <w:rPr>
          <w:sz w:val="20"/>
        </w:rPr>
        <w:t xml:space="preserve">4. 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w:t>
      </w:r>
    </w:p>
    <w:bookmarkStart w:id="51" w:name="P51"/>
    <w:bookmarkEnd w:id="51"/>
    <w:p>
      <w:pPr>
        <w:pStyle w:val="0"/>
        <w:spacing w:before="200" w:line-rule="auto"/>
        <w:ind w:firstLine="540"/>
        <w:jc w:val="both"/>
      </w:pPr>
      <w:r>
        <w:rPr>
          <w:sz w:val="20"/>
        </w:rPr>
        <w:t xml:space="preserve">5.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w:t>
      </w:r>
    </w:p>
    <w:p>
      <w:pPr>
        <w:pStyle w:val="0"/>
        <w:spacing w:before="200" w:line-rule="auto"/>
        <w:ind w:firstLine="540"/>
        <w:jc w:val="both"/>
      </w:pPr>
      <w:r>
        <w:rPr>
          <w:sz w:val="20"/>
        </w:rPr>
        <w:t xml:space="preserve">6. В случае принятия избирательной комиссией Пермского края решения, предусмотренного </w:t>
      </w:r>
      <w:hyperlink w:history="0" w:anchor="P870" w:tooltip="1. По решению избирательной комиссии Пермского края голосование на местном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 статьи 53.1</w:t>
        </w:r>
      </w:hyperlink>
      <w:r>
        <w:rPr>
          <w:sz w:val="20"/>
        </w:rPr>
        <w:t xml:space="preserve"> настоящего Закона, установленные настоящим Законом условия реализации гражданами Российской Федерации права на участие в местном референдуме, других действиях по подготовке и проведению местного референдума, связанные с достижением возраста 18 лет, определяются исходя из последнего возможного дня голосования на местном референдуме.</w:t>
      </w:r>
    </w:p>
    <w:p>
      <w:pPr>
        <w:pStyle w:val="0"/>
        <w:jc w:val="both"/>
      </w:pPr>
      <w:r>
        <w:rPr>
          <w:sz w:val="20"/>
        </w:rPr>
        <w:t xml:space="preserve">(часть 6 введена </w:t>
      </w:r>
      <w:hyperlink w:history="0" r:id="rId29"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Законом</w:t>
        </w:r>
      </w:hyperlink>
      <w:r>
        <w:rPr>
          <w:sz w:val="20"/>
        </w:rPr>
        <w:t xml:space="preserve"> Пермского края от 07.06.2021 N 651-ПК)</w:t>
      </w:r>
    </w:p>
    <w:p>
      <w:pPr>
        <w:pStyle w:val="0"/>
        <w:jc w:val="both"/>
      </w:pPr>
      <w:r>
        <w:rPr>
          <w:sz w:val="20"/>
        </w:rPr>
      </w:r>
    </w:p>
    <w:p>
      <w:pPr>
        <w:pStyle w:val="2"/>
        <w:outlineLvl w:val="2"/>
        <w:ind w:firstLine="540"/>
        <w:jc w:val="both"/>
      </w:pPr>
      <w:r>
        <w:rPr>
          <w:sz w:val="20"/>
        </w:rPr>
        <w:t xml:space="preserve">Статья 4. Равное право на участие в местном референдуме</w:t>
      </w:r>
    </w:p>
    <w:p>
      <w:pPr>
        <w:pStyle w:val="0"/>
        <w:jc w:val="both"/>
      </w:pPr>
      <w:r>
        <w:rPr>
          <w:sz w:val="20"/>
        </w:rPr>
      </w:r>
    </w:p>
    <w:p>
      <w:pPr>
        <w:pStyle w:val="0"/>
        <w:ind w:firstLine="540"/>
        <w:jc w:val="both"/>
      </w:pPr>
      <w:r>
        <w:rPr>
          <w:sz w:val="20"/>
        </w:rPr>
        <w:t xml:space="preserve">Граждане Российской Федерации участвуют в местном референдуме на равных основаниях. Каждый участник местного референдума обладает одним голосом.</w:t>
      </w:r>
    </w:p>
    <w:p>
      <w:pPr>
        <w:pStyle w:val="0"/>
        <w:jc w:val="both"/>
      </w:pPr>
      <w:r>
        <w:rPr>
          <w:sz w:val="20"/>
        </w:rPr>
      </w:r>
    </w:p>
    <w:p>
      <w:pPr>
        <w:pStyle w:val="2"/>
        <w:outlineLvl w:val="2"/>
        <w:ind w:firstLine="540"/>
        <w:jc w:val="both"/>
      </w:pPr>
      <w:r>
        <w:rPr>
          <w:sz w:val="20"/>
        </w:rPr>
        <w:t xml:space="preserve">Статья 5. Право на прямое волеизъявление</w:t>
      </w:r>
    </w:p>
    <w:p>
      <w:pPr>
        <w:pStyle w:val="0"/>
        <w:jc w:val="both"/>
      </w:pPr>
      <w:r>
        <w:rPr>
          <w:sz w:val="20"/>
        </w:rPr>
      </w:r>
    </w:p>
    <w:p>
      <w:pPr>
        <w:pStyle w:val="0"/>
        <w:ind w:firstLine="540"/>
        <w:jc w:val="both"/>
      </w:pPr>
      <w:r>
        <w:rPr>
          <w:sz w:val="20"/>
        </w:rPr>
        <w:t xml:space="preserve">Гражданин Российской Федерации, имеющий право участвовать в местном референдуме, при проведении местного референдума голосует за вынесенный вопрос или против него непосредственно.</w:t>
      </w:r>
    </w:p>
    <w:p>
      <w:pPr>
        <w:pStyle w:val="0"/>
        <w:jc w:val="both"/>
      </w:pPr>
      <w:r>
        <w:rPr>
          <w:sz w:val="20"/>
        </w:rPr>
      </w:r>
    </w:p>
    <w:p>
      <w:pPr>
        <w:pStyle w:val="2"/>
        <w:outlineLvl w:val="2"/>
        <w:ind w:firstLine="540"/>
        <w:jc w:val="both"/>
      </w:pPr>
      <w:r>
        <w:rPr>
          <w:sz w:val="20"/>
        </w:rPr>
        <w:t xml:space="preserve">Статья 6. Тайное голосование</w:t>
      </w:r>
    </w:p>
    <w:p>
      <w:pPr>
        <w:pStyle w:val="0"/>
        <w:jc w:val="both"/>
      </w:pPr>
      <w:r>
        <w:rPr>
          <w:sz w:val="20"/>
        </w:rPr>
      </w:r>
    </w:p>
    <w:p>
      <w:pPr>
        <w:pStyle w:val="0"/>
        <w:ind w:firstLine="540"/>
        <w:jc w:val="both"/>
      </w:pPr>
      <w:r>
        <w:rPr>
          <w:sz w:val="20"/>
        </w:rPr>
        <w:t xml:space="preserve">Голосование на местном референдуме является тайным, исключающим возможность какого-либо контроля за волеизъявлением гражданина.</w:t>
      </w:r>
    </w:p>
    <w:p>
      <w:pPr>
        <w:pStyle w:val="0"/>
        <w:jc w:val="both"/>
      </w:pPr>
      <w:r>
        <w:rPr>
          <w:sz w:val="20"/>
        </w:rPr>
      </w:r>
    </w:p>
    <w:p>
      <w:pPr>
        <w:pStyle w:val="2"/>
        <w:outlineLvl w:val="2"/>
        <w:ind w:firstLine="540"/>
        <w:jc w:val="both"/>
      </w:pPr>
      <w:r>
        <w:rPr>
          <w:sz w:val="20"/>
        </w:rPr>
        <w:t xml:space="preserve">Статья 7. Правовые основы подготовки и проведения местного референдума</w:t>
      </w:r>
    </w:p>
    <w:p>
      <w:pPr>
        <w:pStyle w:val="0"/>
        <w:jc w:val="both"/>
      </w:pPr>
      <w:r>
        <w:rPr>
          <w:sz w:val="20"/>
        </w:rPr>
      </w:r>
    </w:p>
    <w:p>
      <w:pPr>
        <w:pStyle w:val="0"/>
        <w:ind w:firstLine="540"/>
        <w:jc w:val="both"/>
      </w:pPr>
      <w:r>
        <w:rPr>
          <w:sz w:val="20"/>
        </w:rPr>
        <w:t xml:space="preserve">Местный референдум проводится в соответствии с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31" w:tooltip="&quot;Устав Пермского края&quot; от 27.04.2007 N 32-ПК (принят ЗС ПК 19.04.2007) (ред. от 08.12.2022) {КонсультантПлюс}">
        <w:r>
          <w:rPr>
            <w:sz w:val="20"/>
            <w:color w:val="0000ff"/>
          </w:rPr>
          <w:t xml:space="preserve">Уставом</w:t>
        </w:r>
      </w:hyperlink>
      <w:r>
        <w:rPr>
          <w:sz w:val="20"/>
        </w:rPr>
        <w:t xml:space="preserve"> Пермского края, настоящим Законом, иными законами Пермского края и иными нормативными правовыми актами о референдумах, принимаемыми в Российской Федерации.</w:t>
      </w:r>
    </w:p>
    <w:p>
      <w:pPr>
        <w:pStyle w:val="0"/>
        <w:jc w:val="both"/>
      </w:pPr>
      <w:r>
        <w:rPr>
          <w:sz w:val="20"/>
        </w:rPr>
      </w:r>
    </w:p>
    <w:p>
      <w:pPr>
        <w:pStyle w:val="2"/>
        <w:outlineLvl w:val="1"/>
        <w:jc w:val="center"/>
      </w:pPr>
      <w:r>
        <w:rPr>
          <w:sz w:val="20"/>
        </w:rPr>
        <w:t xml:space="preserve">Глава II. ОСОБЕННОСТИ ГОЛОСОВАНИЯ ПО ВОПРОСАМ ИЗМЕНЕНИЯ</w:t>
      </w:r>
    </w:p>
    <w:p>
      <w:pPr>
        <w:pStyle w:val="2"/>
        <w:jc w:val="center"/>
      </w:pPr>
      <w:r>
        <w:rPr>
          <w:sz w:val="20"/>
        </w:rPr>
        <w:t xml:space="preserve">ГРАНИЦ МУНИЦИПАЛЬНОГО ОБРАЗОВАНИЯ, ПРЕОБРАЗОВАНИЯ</w:t>
      </w:r>
    </w:p>
    <w:p>
      <w:pPr>
        <w:pStyle w:val="2"/>
        <w:jc w:val="center"/>
      </w:pPr>
      <w:r>
        <w:rPr>
          <w:sz w:val="20"/>
        </w:rPr>
        <w:t xml:space="preserve">МУНИЦИПАЛЬНОГО ОБРАЗОВАНИЯ</w:t>
      </w:r>
    </w:p>
    <w:p>
      <w:pPr>
        <w:pStyle w:val="0"/>
        <w:jc w:val="both"/>
      </w:pPr>
      <w:r>
        <w:rPr>
          <w:sz w:val="20"/>
        </w:rPr>
      </w:r>
    </w:p>
    <w:p>
      <w:pPr>
        <w:pStyle w:val="0"/>
        <w:ind w:firstLine="540"/>
        <w:jc w:val="both"/>
      </w:pPr>
      <w:r>
        <w:rPr>
          <w:sz w:val="20"/>
        </w:rPr>
        <w:t xml:space="preserve">Исключена. - </w:t>
      </w:r>
      <w:hyperlink w:history="0" r:id="rId32" w:tooltip="Закон Пермского края от 07.10.2009 N 494-ПК &quot;О внесении изменений и дополнений в Закон Пермского края &quot;О местном референдуме в Пермском крае&quot; (принят ЗС ПК 24.09.2009) {КонсультантПлюс}">
        <w:r>
          <w:rPr>
            <w:sz w:val="20"/>
            <w:color w:val="0000ff"/>
          </w:rPr>
          <w:t xml:space="preserve">Закон</w:t>
        </w:r>
      </w:hyperlink>
      <w:r>
        <w:rPr>
          <w:sz w:val="20"/>
        </w:rPr>
        <w:t xml:space="preserve"> Пермского края от 07.10.2009 N 494-ПК.</w:t>
      </w:r>
    </w:p>
    <w:p>
      <w:pPr>
        <w:pStyle w:val="0"/>
        <w:jc w:val="both"/>
      </w:pPr>
      <w:r>
        <w:rPr>
          <w:sz w:val="20"/>
        </w:rPr>
      </w:r>
    </w:p>
    <w:p>
      <w:pPr>
        <w:pStyle w:val="2"/>
        <w:outlineLvl w:val="1"/>
        <w:jc w:val="center"/>
      </w:pPr>
      <w:r>
        <w:rPr>
          <w:sz w:val="20"/>
        </w:rPr>
        <w:t xml:space="preserve">Глава III. НАЗНАЧЕНИЕ МЕСТНОГО РЕФЕРЕНДУМА</w:t>
      </w:r>
    </w:p>
    <w:p>
      <w:pPr>
        <w:pStyle w:val="0"/>
        <w:jc w:val="both"/>
      </w:pPr>
      <w:r>
        <w:rPr>
          <w:sz w:val="20"/>
        </w:rPr>
      </w:r>
    </w:p>
    <w:bookmarkStart w:id="79" w:name="P79"/>
    <w:bookmarkEnd w:id="79"/>
    <w:p>
      <w:pPr>
        <w:pStyle w:val="2"/>
        <w:outlineLvl w:val="2"/>
        <w:ind w:firstLine="540"/>
        <w:jc w:val="both"/>
      </w:pPr>
      <w:r>
        <w:rPr>
          <w:sz w:val="20"/>
        </w:rPr>
        <w:t xml:space="preserve">Статья 12. Вопросы местного референдума</w:t>
      </w:r>
    </w:p>
    <w:p>
      <w:pPr>
        <w:pStyle w:val="0"/>
        <w:jc w:val="both"/>
      </w:pPr>
      <w:r>
        <w:rPr>
          <w:sz w:val="20"/>
        </w:rPr>
      </w:r>
    </w:p>
    <w:p>
      <w:pPr>
        <w:pStyle w:val="0"/>
        <w:ind w:firstLine="540"/>
        <w:jc w:val="both"/>
      </w:pPr>
      <w:r>
        <w:rPr>
          <w:sz w:val="20"/>
        </w:rPr>
        <w:t xml:space="preserve">1. На местный референдум могут быть вынесены только вопросы местного значения.</w:t>
      </w:r>
    </w:p>
    <w:p>
      <w:pPr>
        <w:pStyle w:val="0"/>
        <w:spacing w:before="200" w:line-rule="auto"/>
        <w:ind w:firstLine="540"/>
        <w:jc w:val="both"/>
      </w:pPr>
      <w:r>
        <w:rPr>
          <w:sz w:val="20"/>
        </w:rPr>
        <w:t xml:space="preserve">2. Вопросы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3. Вопросы местного референдума не должны противоречить законодательству Российской Федерации, законодательству Пермского края.</w:t>
      </w:r>
    </w:p>
    <w:p>
      <w:pPr>
        <w:pStyle w:val="0"/>
        <w:spacing w:before="200" w:line-rule="auto"/>
        <w:ind w:firstLine="540"/>
        <w:jc w:val="both"/>
      </w:pPr>
      <w:r>
        <w:rPr>
          <w:sz w:val="20"/>
        </w:rPr>
        <w:t xml:space="preserve">4.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pPr>
        <w:pStyle w:val="0"/>
        <w:spacing w:before="200" w:line-rule="auto"/>
        <w:ind w:firstLine="540"/>
        <w:jc w:val="both"/>
      </w:pPr>
      <w:r>
        <w:rPr>
          <w:sz w:val="20"/>
        </w:rPr>
        <w:t xml:space="preserve">5. На местный референдум не могут быть вынесены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0"/>
        <w:spacing w:before="200" w:line-rule="auto"/>
        <w:ind w:firstLine="540"/>
        <w:jc w:val="both"/>
      </w:pPr>
      <w:r>
        <w:rPr>
          <w:sz w:val="20"/>
        </w:rPr>
        <w:t xml:space="preserve">2) о персональном составе органов местного самоуправления;</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об изменении местного бюджета, исполнении и изменении финансовых обязательств муниципального образования;</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6. Установление иных ограничений для вопросов, выносимых на местный референдум, кроме указанных в настоящей статье, не допускается.</w:t>
      </w:r>
    </w:p>
    <w:p>
      <w:pPr>
        <w:pStyle w:val="0"/>
        <w:jc w:val="both"/>
      </w:pPr>
      <w:r>
        <w:rPr>
          <w:sz w:val="20"/>
        </w:rPr>
      </w:r>
    </w:p>
    <w:p>
      <w:pPr>
        <w:pStyle w:val="2"/>
        <w:outlineLvl w:val="2"/>
        <w:ind w:firstLine="540"/>
        <w:jc w:val="both"/>
      </w:pPr>
      <w:r>
        <w:rPr>
          <w:sz w:val="20"/>
        </w:rPr>
        <w:t xml:space="preserve">Статья 13. Обстоятельства, исключающие назначение и проведение местного референдума</w:t>
      </w:r>
    </w:p>
    <w:p>
      <w:pPr>
        <w:pStyle w:val="0"/>
        <w:jc w:val="both"/>
      </w:pPr>
      <w:r>
        <w:rPr>
          <w:sz w:val="20"/>
        </w:rPr>
      </w:r>
    </w:p>
    <w:p>
      <w:pPr>
        <w:pStyle w:val="0"/>
        <w:ind w:firstLine="540"/>
        <w:jc w:val="both"/>
      </w:pPr>
      <w:r>
        <w:rPr>
          <w:sz w:val="20"/>
        </w:rPr>
        <w:t xml:space="preserve">1.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местный референдум, или на части этой территории, а также в течение трех месяцев после отмены военного или чрезвычайного положения.</w:t>
      </w:r>
    </w:p>
    <w:p>
      <w:pPr>
        <w:pStyle w:val="0"/>
        <w:spacing w:before="200" w:line-rule="auto"/>
        <w:ind w:firstLine="540"/>
        <w:jc w:val="both"/>
      </w:pPr>
      <w:r>
        <w:rPr>
          <w:sz w:val="20"/>
        </w:rPr>
        <w:t xml:space="preserve">2. Представительный орган местного самоуправления, уполномоченный в соответствии с федеральным законом принимать решение о назначении местного референдума,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местного референдума.</w:t>
      </w:r>
    </w:p>
    <w:p>
      <w:pPr>
        <w:pStyle w:val="0"/>
        <w:spacing w:before="200" w:line-rule="auto"/>
        <w:ind w:firstLine="540"/>
        <w:jc w:val="both"/>
      </w:pPr>
      <w:r>
        <w:rPr>
          <w:sz w:val="20"/>
        </w:rPr>
        <w:t xml:space="preserve">3. В течение двух лет со дня официального опубликования результатов местного референдума с такой же по смыслу формулировкой вопроса местный референдум не проводится.</w:t>
      </w:r>
    </w:p>
    <w:p>
      <w:pPr>
        <w:pStyle w:val="0"/>
        <w:spacing w:before="200" w:line-rule="auto"/>
        <w:ind w:firstLine="540"/>
        <w:jc w:val="both"/>
      </w:pPr>
      <w:r>
        <w:rPr>
          <w:sz w:val="20"/>
        </w:rPr>
        <w:t xml:space="preserve">4. Отказ в назначении местного референдума по иным обстоятельствам, кроме указанных в настоящей статье, не допускается.</w:t>
      </w:r>
    </w:p>
    <w:p>
      <w:pPr>
        <w:pStyle w:val="0"/>
        <w:jc w:val="both"/>
      </w:pPr>
      <w:r>
        <w:rPr>
          <w:sz w:val="20"/>
        </w:rPr>
      </w:r>
    </w:p>
    <w:p>
      <w:pPr>
        <w:pStyle w:val="2"/>
        <w:outlineLvl w:val="2"/>
        <w:ind w:firstLine="540"/>
        <w:jc w:val="both"/>
      </w:pPr>
      <w:r>
        <w:rPr>
          <w:sz w:val="20"/>
        </w:rPr>
        <w:t xml:space="preserve">Статья 14. Инициатива проведения местного референдума</w:t>
      </w:r>
    </w:p>
    <w:p>
      <w:pPr>
        <w:pStyle w:val="0"/>
        <w:jc w:val="both"/>
      </w:pPr>
      <w:r>
        <w:rPr>
          <w:sz w:val="20"/>
        </w:rPr>
      </w:r>
    </w:p>
    <w:p>
      <w:pPr>
        <w:pStyle w:val="0"/>
        <w:ind w:firstLine="540"/>
        <w:jc w:val="both"/>
      </w:pPr>
      <w:r>
        <w:rPr>
          <w:sz w:val="20"/>
        </w:rPr>
        <w:t xml:space="preserve">1. Инициатива проведения местного референдума принадлежит гражданам Российской Федерации, имеющим право на участие в местном референдуме.</w:t>
      </w:r>
    </w:p>
    <w:p>
      <w:pPr>
        <w:pStyle w:val="0"/>
        <w:spacing w:before="200" w:line-rule="auto"/>
        <w:ind w:firstLine="540"/>
        <w:jc w:val="both"/>
      </w:pPr>
      <w:r>
        <w:rPr>
          <w:sz w:val="20"/>
        </w:rPr>
        <w:t xml:space="preserve">2. Федеральным законом инициатива проведения местного референдума может быть предоставлена иным субъектам.</w:t>
      </w:r>
    </w:p>
    <w:p>
      <w:pPr>
        <w:pStyle w:val="0"/>
        <w:spacing w:before="200" w:line-rule="auto"/>
        <w:ind w:firstLine="540"/>
        <w:jc w:val="both"/>
      </w:pPr>
      <w:r>
        <w:rPr>
          <w:sz w:val="20"/>
        </w:rPr>
        <w:t xml:space="preserve">3.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имеющие право на участие в местном референдуме.</w:t>
      </w:r>
    </w:p>
    <w:p>
      <w:pPr>
        <w:pStyle w:val="0"/>
        <w:spacing w:before="200" w:line-rule="auto"/>
        <w:ind w:firstLine="540"/>
        <w:jc w:val="both"/>
      </w:pPr>
      <w:r>
        <w:rPr>
          <w:sz w:val="20"/>
        </w:rPr>
        <w:t xml:space="preserve">4.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местном референдуме и которое зарегистрировано в порядке, определенном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pPr>
        <w:pStyle w:val="0"/>
        <w:spacing w:before="200" w:line-rule="auto"/>
        <w:ind w:firstLine="540"/>
        <w:jc w:val="both"/>
      </w:pPr>
      <w:r>
        <w:rPr>
          <w:sz w:val="20"/>
        </w:rPr>
        <w:t xml:space="preserve">5.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jc w:val="both"/>
      </w:pPr>
      <w:r>
        <w:rPr>
          <w:sz w:val="20"/>
        </w:rPr>
      </w:r>
    </w:p>
    <w:p>
      <w:pPr>
        <w:pStyle w:val="2"/>
        <w:outlineLvl w:val="2"/>
        <w:ind w:firstLine="540"/>
        <w:jc w:val="both"/>
      </w:pPr>
      <w:r>
        <w:rPr>
          <w:sz w:val="20"/>
        </w:rPr>
        <w:t xml:space="preserve">Статья 15. Назначение местного референдума</w:t>
      </w:r>
    </w:p>
    <w:p>
      <w:pPr>
        <w:pStyle w:val="0"/>
        <w:jc w:val="both"/>
      </w:pPr>
      <w:r>
        <w:rPr>
          <w:sz w:val="20"/>
        </w:rPr>
      </w:r>
    </w:p>
    <w:p>
      <w:pPr>
        <w:pStyle w:val="0"/>
        <w:ind w:firstLine="540"/>
        <w:jc w:val="both"/>
      </w:pPr>
      <w:r>
        <w:rPr>
          <w:sz w:val="20"/>
        </w:rPr>
        <w:t xml:space="preserve">1. Назначение и проведение местного референдума обязательно, если соблюдены порядок и сроки выдвижения инициативы проведения местного референдума и ее реализации, установленные Федеральным </w:t>
      </w:r>
      <w:hyperlink w:history="0" r:id="rId3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уставом муниципального образования.</w:t>
      </w:r>
    </w:p>
    <w:p>
      <w:pPr>
        <w:pStyle w:val="0"/>
        <w:spacing w:before="200" w:line-rule="auto"/>
        <w:ind w:firstLine="540"/>
        <w:jc w:val="both"/>
      </w:pPr>
      <w:r>
        <w:rPr>
          <w:sz w:val="20"/>
        </w:rPr>
        <w:t xml:space="preserve">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местный референдум, не является обстоятельством, исключающим возможность проведения местного референдума по данному вопросу.</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14" w:name="P114"/>
    <w:bookmarkEnd w:id="114"/>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местном референдуме и которые зарегистрированы в порядке и сроки, установленные федеральным законом;</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p>
      <w:pPr>
        <w:pStyle w:val="0"/>
        <w:spacing w:before="200" w:line-rule="auto"/>
        <w:ind w:firstLine="540"/>
        <w:jc w:val="both"/>
      </w:pPr>
      <w:r>
        <w:rPr>
          <w:sz w:val="20"/>
        </w:rPr>
        <w:t xml:space="preserve">4. Местный референдум назначается в соответствии с федеральными законами, настоящим Законом, уставом муниципального образования представительным органом муниципального образования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или отсутствует указанный орган,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Пермского края, избирательной комиссии Пермского края или прокурора. Назначенный судом местный референдум организуется территориальной избирательной комиссией соответствующего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который судом возложено обеспечение проведения местного референдума.</w:t>
      </w:r>
    </w:p>
    <w:p>
      <w:pPr>
        <w:pStyle w:val="0"/>
        <w:jc w:val="both"/>
      </w:pPr>
      <w:r>
        <w:rPr>
          <w:sz w:val="20"/>
        </w:rPr>
        <w:t xml:space="preserve">(в ред. </w:t>
      </w:r>
      <w:hyperlink w:history="0" r:id="rId34"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5. Голосование на местном референдуме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Решение о назначении местного референдума подлежит официальному опубликованию (обнародованию) в средствах массовой информации не менее чем за 45 дней до дня голосования.</w:t>
      </w:r>
    </w:p>
    <w:p>
      <w:pPr>
        <w:pStyle w:val="0"/>
        <w:jc w:val="both"/>
      </w:pPr>
      <w:r>
        <w:rPr>
          <w:sz w:val="20"/>
        </w:rPr>
        <w:t xml:space="preserve">(в ред. </w:t>
      </w:r>
      <w:hyperlink w:history="0" r:id="rId35"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Закона</w:t>
        </w:r>
      </w:hyperlink>
      <w:r>
        <w:rPr>
          <w:sz w:val="20"/>
        </w:rPr>
        <w:t xml:space="preserve"> Пермского края от 04.02.2013 N 164-ПК)</w:t>
      </w:r>
    </w:p>
    <w:bookmarkStart w:id="121" w:name="P121"/>
    <w:bookmarkEnd w:id="121"/>
    <w:p>
      <w:pPr>
        <w:pStyle w:val="0"/>
        <w:spacing w:before="200" w:line-rule="auto"/>
        <w:ind w:firstLine="540"/>
        <w:jc w:val="both"/>
      </w:pPr>
      <w:r>
        <w:rPr>
          <w:sz w:val="20"/>
        </w:rPr>
        <w:t xml:space="preserve">6. Голосование на местном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7. Решение о назначении местного референдума, а также о перенесении дня голосования на местном референдуме в соответствии с </w:t>
      </w:r>
      <w:hyperlink w:history="0" w:anchor="P121" w:tooltip="6. Голосование на местном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частью 6</w:t>
        </w:r>
      </w:hyperlink>
      <w:r>
        <w:rPr>
          <w:sz w:val="20"/>
        </w:rPr>
        <w:t xml:space="preserve"> настоящей статьи подлежит официальному опубликованию (обнародованию) в средствах массовой информации не позднее чем через пять дней со дня его принятия.</w:t>
      </w:r>
    </w:p>
    <w:p>
      <w:pPr>
        <w:pStyle w:val="0"/>
        <w:jc w:val="both"/>
      </w:pPr>
      <w:r>
        <w:rPr>
          <w:sz w:val="20"/>
        </w:rPr>
      </w:r>
    </w:p>
    <w:p>
      <w:pPr>
        <w:pStyle w:val="2"/>
        <w:outlineLvl w:val="1"/>
        <w:jc w:val="center"/>
      </w:pPr>
      <w:r>
        <w:rPr>
          <w:sz w:val="20"/>
        </w:rPr>
        <w:t xml:space="preserve">Глава IV. РЕГИСТРАЦИЯ (УЧЕТ) И СОСТАВЛЕНИЕ СПИСКОВ</w:t>
      </w:r>
    </w:p>
    <w:p>
      <w:pPr>
        <w:pStyle w:val="2"/>
        <w:jc w:val="center"/>
      </w:pPr>
      <w:r>
        <w:rPr>
          <w:sz w:val="20"/>
        </w:rPr>
        <w:t xml:space="preserve">УЧАСТНИКОВ МЕСТНОГО РЕФЕРЕНДУМА, ОБРАЗОВАНИЕ УЧАСТКОВ</w:t>
      </w:r>
    </w:p>
    <w:p>
      <w:pPr>
        <w:pStyle w:val="2"/>
        <w:jc w:val="center"/>
      </w:pPr>
      <w:r>
        <w:rPr>
          <w:sz w:val="20"/>
        </w:rPr>
        <w:t xml:space="preserve">МЕСТНОГО РЕФЕРЕНДУМА</w:t>
      </w:r>
    </w:p>
    <w:p>
      <w:pPr>
        <w:pStyle w:val="0"/>
        <w:jc w:val="both"/>
      </w:pPr>
      <w:r>
        <w:rPr>
          <w:sz w:val="20"/>
        </w:rPr>
      </w:r>
    </w:p>
    <w:p>
      <w:pPr>
        <w:pStyle w:val="2"/>
        <w:outlineLvl w:val="2"/>
        <w:ind w:firstLine="540"/>
        <w:jc w:val="both"/>
      </w:pPr>
      <w:r>
        <w:rPr>
          <w:sz w:val="20"/>
        </w:rPr>
        <w:t xml:space="preserve">Статья 16. Регистрация (учет) участников местного референдума</w:t>
      </w:r>
    </w:p>
    <w:p>
      <w:pPr>
        <w:pStyle w:val="0"/>
        <w:jc w:val="both"/>
      </w:pPr>
      <w:r>
        <w:rPr>
          <w:sz w:val="20"/>
        </w:rPr>
      </w:r>
    </w:p>
    <w:p>
      <w:pPr>
        <w:pStyle w:val="0"/>
        <w:ind w:firstLine="540"/>
        <w:jc w:val="both"/>
      </w:pPr>
      <w:r>
        <w:rPr>
          <w:sz w:val="20"/>
        </w:rPr>
        <w:t xml:space="preserve">1. Регистрации (учету) подлежат все граждане Российской Федерации, обладающие правом на участие в местном референдуме.</w:t>
      </w:r>
    </w:p>
    <w:bookmarkStart w:id="131" w:name="P131"/>
    <w:bookmarkEnd w:id="131"/>
    <w:p>
      <w:pPr>
        <w:pStyle w:val="0"/>
        <w:spacing w:before="200" w:line-rule="auto"/>
        <w:ind w:firstLine="540"/>
        <w:jc w:val="both"/>
      </w:pPr>
      <w:r>
        <w:rPr>
          <w:sz w:val="20"/>
        </w:rPr>
        <w:t xml:space="preserve">2. Регистрация (учет) участников местного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Основанием для регистрации (учета) участников местного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участников местного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0"/>
        <w:jc w:val="both"/>
      </w:pPr>
      <w:r>
        <w:rPr>
          <w:sz w:val="20"/>
        </w:rPr>
        <w:t xml:space="preserve">(в ред. </w:t>
      </w:r>
      <w:hyperlink w:history="0" r:id="rId36"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Закона</w:t>
        </w:r>
      </w:hyperlink>
      <w:r>
        <w:rPr>
          <w:sz w:val="20"/>
        </w:rPr>
        <w:t xml:space="preserve"> Пермского края от 28.05.2020 N 536-ПК)</w:t>
      </w:r>
    </w:p>
    <w:p>
      <w:pPr>
        <w:pStyle w:val="0"/>
        <w:spacing w:before="200" w:line-rule="auto"/>
        <w:ind w:firstLine="540"/>
        <w:jc w:val="both"/>
      </w:pPr>
      <w:r>
        <w:rPr>
          <w:sz w:val="20"/>
        </w:rPr>
        <w:t xml:space="preserve">3. Регистрация (учет) участников местного референдума - военнослужащих, членов их семей и участников местного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участников местного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bookmarkStart w:id="134" w:name="P134"/>
    <w:bookmarkEnd w:id="134"/>
    <w:p>
      <w:pPr>
        <w:pStyle w:val="0"/>
        <w:spacing w:before="200" w:line-rule="auto"/>
        <w:ind w:firstLine="540"/>
        <w:jc w:val="both"/>
      </w:pPr>
      <w:r>
        <w:rPr>
          <w:sz w:val="20"/>
        </w:rPr>
        <w:t xml:space="preserve">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местной администрации муниципального района, муниципального округа, городского округа.</w:t>
      </w:r>
    </w:p>
    <w:p>
      <w:pPr>
        <w:pStyle w:val="0"/>
        <w:jc w:val="both"/>
      </w:pPr>
      <w:r>
        <w:rPr>
          <w:sz w:val="20"/>
        </w:rPr>
        <w:t xml:space="preserve">(в ред. Законов Пермского края от 28.05.2020 </w:t>
      </w:r>
      <w:hyperlink w:history="0" r:id="rId37"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N 536-ПК</w:t>
        </w:r>
      </w:hyperlink>
      <w:r>
        <w:rPr>
          <w:sz w:val="20"/>
        </w:rPr>
        <w:t xml:space="preserve">, от 30.05.2022 </w:t>
      </w:r>
      <w:hyperlink w:history="0" r:id="rId38"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5.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получает из Единого государственного реестра записей актов гражданского состояния в соответствии с порядком, предусмотренным Федеральным </w:t>
      </w:r>
      <w:hyperlink w:history="0" r:id="rId39" w:tooltip="Федеральный закон от 15.11.1997 N 143-ФЗ (ред. от 14.04.2023) &quot;Об актах гражданского состояния&quot; {КонсультантПлюс}">
        <w:r>
          <w:rPr>
            <w:sz w:val="20"/>
            <w:color w:val="0000ff"/>
          </w:rPr>
          <w:t xml:space="preserve">законом</w:t>
        </w:r>
      </w:hyperlink>
      <w:r>
        <w:rPr>
          <w:sz w:val="20"/>
        </w:rPr>
        <w:t xml:space="preserve"> от 15 ноября 1997 года N 143-ФЗ "Об актах гражданского состояния".</w:t>
      </w:r>
    </w:p>
    <w:p>
      <w:pPr>
        <w:pStyle w:val="0"/>
        <w:jc w:val="both"/>
      </w:pPr>
      <w:r>
        <w:rPr>
          <w:sz w:val="20"/>
        </w:rPr>
        <w:t xml:space="preserve">(в ред. Законов Пермского края от 06.02.2019 </w:t>
      </w:r>
      <w:hyperlink w:history="0" r:id="rId40"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N 330-ПК</w:t>
        </w:r>
      </w:hyperlink>
      <w:r>
        <w:rPr>
          <w:sz w:val="20"/>
        </w:rPr>
        <w:t xml:space="preserve">, от 28.05.2020 </w:t>
      </w:r>
      <w:hyperlink w:history="0" r:id="rId41"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N 536-ПК</w:t>
        </w:r>
      </w:hyperlink>
      <w:r>
        <w:rPr>
          <w:sz w:val="20"/>
        </w:rPr>
        <w:t xml:space="preserve">)</w:t>
      </w:r>
    </w:p>
    <w:p>
      <w:pPr>
        <w:pStyle w:val="0"/>
        <w:spacing w:before="200" w:line-rule="auto"/>
        <w:ind w:firstLine="540"/>
        <w:jc w:val="both"/>
      </w:pPr>
      <w:r>
        <w:rPr>
          <w:sz w:val="20"/>
        </w:rPr>
        <w:t xml:space="preserve">6.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w:t>
      </w:r>
    </w:p>
    <w:p>
      <w:pPr>
        <w:pStyle w:val="0"/>
        <w:jc w:val="both"/>
      </w:pPr>
      <w:r>
        <w:rPr>
          <w:sz w:val="20"/>
        </w:rPr>
        <w:t xml:space="preserve">(в ред. </w:t>
      </w:r>
      <w:hyperlink w:history="0" r:id="rId42"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Закона</w:t>
        </w:r>
      </w:hyperlink>
      <w:r>
        <w:rPr>
          <w:sz w:val="20"/>
        </w:rPr>
        <w:t xml:space="preserve"> Пермского края от 28.05.2020 N 536-ПК)</w:t>
      </w:r>
    </w:p>
    <w:bookmarkStart w:id="140" w:name="P140"/>
    <w:bookmarkEnd w:id="140"/>
    <w:p>
      <w:pPr>
        <w:pStyle w:val="0"/>
        <w:spacing w:before="200" w:line-rule="auto"/>
        <w:ind w:firstLine="540"/>
        <w:jc w:val="both"/>
      </w:pPr>
      <w:r>
        <w:rPr>
          <w:sz w:val="20"/>
        </w:rPr>
        <w:t xml:space="preserve">7.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w:t>
      </w:r>
    </w:p>
    <w:p>
      <w:pPr>
        <w:pStyle w:val="0"/>
        <w:jc w:val="both"/>
      </w:pPr>
      <w:r>
        <w:rPr>
          <w:sz w:val="20"/>
        </w:rPr>
        <w:t xml:space="preserve">(в ред. </w:t>
      </w:r>
      <w:hyperlink w:history="0" r:id="rId43"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Закона</w:t>
        </w:r>
      </w:hyperlink>
      <w:r>
        <w:rPr>
          <w:sz w:val="20"/>
        </w:rPr>
        <w:t xml:space="preserve"> Пермского края от 28.05.2020 N 536-ПК)</w:t>
      </w:r>
    </w:p>
    <w:p>
      <w:pPr>
        <w:pStyle w:val="0"/>
        <w:spacing w:before="200" w:line-rule="auto"/>
        <w:ind w:firstLine="540"/>
        <w:jc w:val="both"/>
      </w:pPr>
      <w:r>
        <w:rPr>
          <w:sz w:val="20"/>
        </w:rPr>
        <w:t xml:space="preserve">8. Сведения, указанные в </w:t>
      </w:r>
      <w:hyperlink w:history="0" w:anchor="P134"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частях 4</w:t>
        </w:r>
      </w:hyperlink>
      <w:r>
        <w:rPr>
          <w:sz w:val="20"/>
        </w:rPr>
        <w:t xml:space="preserve">-</w:t>
      </w:r>
      <w:hyperlink w:history="0" w:anchor="P140" w:tooltip="7.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w:r>
          <w:rPr>
            <w:sz w:val="20"/>
            <w:color w:val="0000ff"/>
          </w:rPr>
          <w:t xml:space="preserve">7</w:t>
        </w:r>
      </w:hyperlink>
      <w:r>
        <w:rPr>
          <w:sz w:val="20"/>
        </w:rP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 избирательную комиссию Пермского края для формирования и ведения регистра избирателей, участников референдума.</w:t>
      </w:r>
    </w:p>
    <w:p>
      <w:pPr>
        <w:pStyle w:val="0"/>
        <w:jc w:val="both"/>
      </w:pPr>
      <w:r>
        <w:rPr>
          <w:sz w:val="20"/>
        </w:rPr>
        <w:t xml:space="preserve">(в ред. </w:t>
      </w:r>
      <w:hyperlink w:history="0" r:id="rId44"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Закона</w:t>
        </w:r>
      </w:hyperlink>
      <w:r>
        <w:rPr>
          <w:sz w:val="20"/>
        </w:rPr>
        <w:t xml:space="preserve"> Пермского края от 28.05.2020 N 536-ПК)</w:t>
      </w:r>
    </w:p>
    <w:bookmarkStart w:id="144" w:name="P144"/>
    <w:bookmarkEnd w:id="144"/>
    <w:p>
      <w:pPr>
        <w:pStyle w:val="0"/>
        <w:spacing w:before="200" w:line-rule="auto"/>
        <w:ind w:firstLine="540"/>
        <w:jc w:val="both"/>
      </w:pPr>
      <w:r>
        <w:rPr>
          <w:sz w:val="20"/>
        </w:rPr>
        <w:t xml:space="preserve">9. Регистрация участников местного референдума и установление численности зарегистрированных на территории муниципального образования участников местного референдума осуществляются по состоянию на 1 января и 1 июля каждого года с использованием ГАС "Выборы".</w:t>
      </w:r>
    </w:p>
    <w:p>
      <w:pPr>
        <w:pStyle w:val="0"/>
        <w:spacing w:before="200" w:line-rule="auto"/>
        <w:ind w:firstLine="540"/>
        <w:jc w:val="both"/>
      </w:pPr>
      <w:r>
        <w:rPr>
          <w:sz w:val="20"/>
        </w:rPr>
        <w:t xml:space="preserve">10. Регистрация (учет) участников местного референдума, установление численности зарегистрированных участников местного референдума, формирование и ведение регистра участников местного референдума осуществляются в порядке, установленном Положением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pPr>
        <w:pStyle w:val="0"/>
        <w:spacing w:before="200" w:line-rule="auto"/>
        <w:ind w:firstLine="540"/>
        <w:jc w:val="both"/>
      </w:pPr>
      <w:r>
        <w:rPr>
          <w:sz w:val="20"/>
        </w:rPr>
        <w:t xml:space="preserve">11. Участник местного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0"/>
        <w:jc w:val="both"/>
      </w:pPr>
      <w:r>
        <w:rPr>
          <w:sz w:val="20"/>
        </w:rPr>
      </w:r>
    </w:p>
    <w:p>
      <w:pPr>
        <w:pStyle w:val="2"/>
        <w:outlineLvl w:val="2"/>
        <w:ind w:firstLine="540"/>
        <w:jc w:val="both"/>
      </w:pPr>
      <w:r>
        <w:rPr>
          <w:sz w:val="20"/>
        </w:rPr>
        <w:t xml:space="preserve">Статья 17. Составление списков участников местного референдума</w:t>
      </w:r>
    </w:p>
    <w:p>
      <w:pPr>
        <w:pStyle w:val="0"/>
        <w:jc w:val="both"/>
      </w:pPr>
      <w:r>
        <w:rPr>
          <w:sz w:val="20"/>
        </w:rPr>
      </w:r>
    </w:p>
    <w:p>
      <w:pPr>
        <w:pStyle w:val="0"/>
        <w:ind w:firstLine="540"/>
        <w:jc w:val="both"/>
      </w:pPr>
      <w:r>
        <w:rPr>
          <w:sz w:val="20"/>
        </w:rPr>
        <w:t xml:space="preserve">1. В целях реализации прав участников составляются списки участников на основании сведений, полученных с использованием государственной системы регистрации (учета) участников и представляемых в соответствии с </w:t>
      </w:r>
      <w:hyperlink w:history="0" w:anchor="P156" w:tooltip="6. Сведения об участниках местного референдума формирует и уточняет глава местной администрации муниципального района, муниципального округа, городского округа. Сведения об участниках местного референдума - военнослужащих, находящихся в воинской части, членах их семей и о других участниках местного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
        <w:r>
          <w:rPr>
            <w:sz w:val="20"/>
            <w:color w:val="0000ff"/>
          </w:rPr>
          <w:t xml:space="preserve">частью 6</w:t>
        </w:r>
      </w:hyperlink>
      <w:r>
        <w:rPr>
          <w:sz w:val="20"/>
        </w:rPr>
        <w:t xml:space="preserve"> настоящей статьи. При проведении местного референдума списки составляются комиссией, организующей местный референдум.</w:t>
      </w:r>
    </w:p>
    <w:p>
      <w:pPr>
        <w:pStyle w:val="0"/>
        <w:spacing w:before="200" w:line-rule="auto"/>
        <w:ind w:firstLine="540"/>
        <w:jc w:val="both"/>
      </w:pPr>
      <w:r>
        <w:rPr>
          <w:sz w:val="20"/>
        </w:rPr>
        <w:t xml:space="preserve">2. В списки участников на участках местного референдума включаются граждане Российской Федерации, обладающие на день голосования правом на участие в местном референдуме.</w:t>
      </w:r>
    </w:p>
    <w:p>
      <w:pPr>
        <w:pStyle w:val="0"/>
        <w:spacing w:before="200" w:line-rule="auto"/>
        <w:ind w:firstLine="540"/>
        <w:jc w:val="both"/>
      </w:pPr>
      <w:r>
        <w:rPr>
          <w:sz w:val="20"/>
        </w:rPr>
        <w:t xml:space="preserve">3. Если на основании международного договора Российской Федерации иностранные граждане имеют право на участие в местном референдуме, то в списки участников при проведении местного референдума в соответствии с настоящим Законом включаются иностранные граждане, достигшие на день голосования возраста 18 лет и не подпадающие под действие </w:t>
      </w:r>
      <w:hyperlink w:history="0" w:anchor="P50" w:tooltip="4. 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
        <w:r>
          <w:rPr>
            <w:sz w:val="20"/>
            <w:color w:val="0000ff"/>
          </w:rPr>
          <w:t xml:space="preserve">части 4 статьи 3</w:t>
        </w:r>
      </w:hyperlink>
      <w:r>
        <w:rPr>
          <w:sz w:val="20"/>
        </w:rPr>
        <w:t xml:space="preserve"> настоящего Закона, постоянно проживающие на территории муниципального образования, в котором проводится указанный местный референдум.</w:t>
      </w:r>
    </w:p>
    <w:p>
      <w:pPr>
        <w:pStyle w:val="0"/>
        <w:spacing w:before="200" w:line-rule="auto"/>
        <w:ind w:firstLine="540"/>
        <w:jc w:val="both"/>
      </w:pPr>
      <w:r>
        <w:rPr>
          <w:sz w:val="20"/>
        </w:rPr>
        <w:t xml:space="preserve">4. Основанием для включения гражданина Российской Федерации в список участников местного референдума на конкретном участке местного референдума является факт нахождения места его жительства на территории этого участка, а в случаях, предусмотренных Федеральным законом, настоящим Законом, - факт пребывания (временного пребывания, нахождения) гражданина на территории этого участка (при наличии у гражданина права на участие в местном референдуме). Факт нахождения места жительства либо пребывания (временного пребывания) гражданина на территории определенного участка местного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настоящим Законом, - другими уполномоченными на то органами, организациями и должностными лицами.</w:t>
      </w:r>
    </w:p>
    <w:p>
      <w:pPr>
        <w:pStyle w:val="0"/>
        <w:jc w:val="both"/>
      </w:pPr>
      <w:r>
        <w:rPr>
          <w:sz w:val="20"/>
        </w:rPr>
        <w:t xml:space="preserve">(часть 4 в ред. </w:t>
      </w:r>
      <w:hyperlink w:history="0" r:id="rId45"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и не учитываются при определении числа участников.</w:t>
      </w:r>
    </w:p>
    <w:bookmarkStart w:id="156" w:name="P156"/>
    <w:bookmarkEnd w:id="156"/>
    <w:p>
      <w:pPr>
        <w:pStyle w:val="0"/>
        <w:spacing w:before="200" w:line-rule="auto"/>
        <w:ind w:firstLine="540"/>
        <w:jc w:val="both"/>
      </w:pPr>
      <w:r>
        <w:rPr>
          <w:sz w:val="20"/>
        </w:rPr>
        <w:t xml:space="preserve">6. Сведения об участниках местного референдума формирует и уточняет глава местной администрации муниципального района, муниципального округа, городского округа. Сведения об участниках местного референдума - военнослужащих, находящихся в воинской части, членах их семей и о других участниках местного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комиссию, организующую местный референдум, а в случаях, предусмотренных законом, - в участковые комиссии сразу после назначения дня голосования или после образования этих комиссий.</w:t>
      </w:r>
    </w:p>
    <w:p>
      <w:pPr>
        <w:pStyle w:val="0"/>
        <w:jc w:val="both"/>
      </w:pPr>
      <w:r>
        <w:rPr>
          <w:sz w:val="20"/>
        </w:rPr>
        <w:t xml:space="preserve">(в ред. </w:t>
      </w:r>
      <w:hyperlink w:history="0" r:id="rId46"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Закона</w:t>
        </w:r>
      </w:hyperlink>
      <w:r>
        <w:rPr>
          <w:sz w:val="20"/>
        </w:rPr>
        <w:t xml:space="preserve"> Пермского края от 28.05.2020 N 536-ПК)</w:t>
      </w:r>
    </w:p>
    <w:p>
      <w:pPr>
        <w:pStyle w:val="0"/>
        <w:spacing w:before="200" w:line-rule="auto"/>
        <w:ind w:firstLine="540"/>
        <w:jc w:val="both"/>
      </w:pPr>
      <w:r>
        <w:rPr>
          <w:sz w:val="20"/>
        </w:rPr>
        <w:t xml:space="preserve">7. Список участников составляется комиссией, организующей местный референдум, в том числе с использованием ГАС "Выборы", отдельно по каждому участку местного референдума на основании сведений, представляемых по установленной форме в соответствии с </w:t>
      </w:r>
      <w:hyperlink w:history="0" w:anchor="P156" w:tooltip="6. Сведения об участниках местного референдума формирует и уточняет глава местной администрации муниципального района, муниципального округа, городского округа. Сведения об участниках местного референдума - военнослужащих, находящихся в воинской части, членах их семей и о других участниках местного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Лица, представляющие сведения об участниках местного референдума, несут ответственность за достоверность и полноту этих сведений, а также за своевременность их представления.</w:t>
      </w:r>
    </w:p>
    <w:p>
      <w:pPr>
        <w:pStyle w:val="0"/>
        <w:spacing w:before="200" w:line-rule="auto"/>
        <w:ind w:firstLine="540"/>
        <w:jc w:val="both"/>
      </w:pPr>
      <w:r>
        <w:rPr>
          <w:sz w:val="20"/>
        </w:rPr>
        <w:t xml:space="preserve">8. Гражданин Российской Федерации включается в список участников только на одном участке местного референдума.</w:t>
      </w:r>
    </w:p>
    <w:p>
      <w:pPr>
        <w:pStyle w:val="0"/>
        <w:spacing w:before="200" w:line-rule="auto"/>
        <w:ind w:firstLine="540"/>
        <w:jc w:val="both"/>
      </w:pPr>
      <w:r>
        <w:rPr>
          <w:sz w:val="20"/>
        </w:rPr>
        <w:t xml:space="preserve">При выявлении комиссией, организующей местный референдум, факта включения гражданина Российской Федерации в списки участников местного референдума на разных участках местного референдума на одном и том же местном референдуме комиссия, организующая местный референдум, до передачи списков участников местного референдума в участковые комиссии проводит работу по устранению ошибки или неточности в указанных списках.</w:t>
      </w:r>
    </w:p>
    <w:p>
      <w:pPr>
        <w:pStyle w:val="0"/>
        <w:spacing w:before="200" w:line-rule="auto"/>
        <w:ind w:firstLine="540"/>
        <w:jc w:val="both"/>
      </w:pPr>
      <w:r>
        <w:rPr>
          <w:sz w:val="20"/>
        </w:rPr>
        <w:t xml:space="preserve">9. Список участников составляется в двух экземплярах. Сведения об участниках, включаемые в список участников,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В списке участников должны быть предусмотрены места для проставления участником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местного референдума и для проставления подписи члена участковой комиссии, выдавшего бюллетень (бюллетени) участнику.</w:t>
      </w:r>
    </w:p>
    <w:p>
      <w:pPr>
        <w:pStyle w:val="0"/>
        <w:spacing w:before="200" w:line-rule="auto"/>
        <w:ind w:firstLine="540"/>
        <w:jc w:val="both"/>
      </w:pPr>
      <w:r>
        <w:rPr>
          <w:sz w:val="20"/>
        </w:rPr>
        <w:t xml:space="preserve">10. Первый экземпляр списка участников подписывают председатель и секретарь комиссии, составившей список. На участках местного референдума, образованных на территории воинской части, в отдаленной или труднодоступной местности, список участников подписывают председатель и секретарь участковой комиссии. Список участников заверяется печатью комиссии, составившей этот список. Порядок и сроки изготовления, использования второго экземпляра списка участников, его передачи соответствующей участковой комиссии, заверения и уточнения определяются комиссией, организующей местный референдум.</w:t>
      </w:r>
    </w:p>
    <w:p>
      <w:pPr>
        <w:pStyle w:val="0"/>
        <w:spacing w:before="200" w:line-rule="auto"/>
        <w:ind w:firstLine="540"/>
        <w:jc w:val="both"/>
      </w:pPr>
      <w:r>
        <w:rPr>
          <w:sz w:val="20"/>
        </w:rPr>
        <w:t xml:space="preserve">11. Комиссия, составившая список участников, передает по акту участковым комиссиям первый экземпляр списка участников конкретного участка местного референдума не позднее чем за 10 дней до дня голосования. Участковая комиссия вправе разделить первый экземпляр списка участников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jc w:val="both"/>
      </w:pPr>
      <w:r>
        <w:rPr>
          <w:sz w:val="20"/>
        </w:rPr>
        <w:t xml:space="preserve">(в ред. </w:t>
      </w:r>
      <w:hyperlink w:history="0" r:id="rId47"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bookmarkStart w:id="166" w:name="P166"/>
    <w:bookmarkEnd w:id="166"/>
    <w:p>
      <w:pPr>
        <w:pStyle w:val="0"/>
        <w:spacing w:before="200" w:line-rule="auto"/>
        <w:ind w:firstLine="540"/>
        <w:jc w:val="both"/>
      </w:pPr>
      <w:r>
        <w:rPr>
          <w:sz w:val="20"/>
        </w:rPr>
        <w:t xml:space="preserve">12. Участковая комиссия уточняет список участников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участников. Выверенный и уточненный список участников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13. Участковая комиссия за 10 дней до дня голосования представляет список участников для ознакомления участников и его дополнительного уточнения.</w:t>
      </w:r>
    </w:p>
    <w:p>
      <w:pPr>
        <w:pStyle w:val="0"/>
        <w:jc w:val="both"/>
      </w:pPr>
      <w:r>
        <w:rPr>
          <w:sz w:val="20"/>
        </w:rPr>
        <w:t xml:space="preserve">(в ред. </w:t>
      </w:r>
      <w:hyperlink w:history="0" r:id="rId48"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spacing w:before="200" w:line-rule="auto"/>
        <w:ind w:firstLine="540"/>
        <w:jc w:val="both"/>
      </w:pPr>
      <w:r>
        <w:rPr>
          <w:sz w:val="20"/>
        </w:rPr>
        <w:t xml:space="preserve">13.1. В случае проведения досрочного голосования в соответствии со </w:t>
      </w:r>
      <w:hyperlink w:history="0" w:anchor="P954" w:tooltip="Статья 56. Порядок досрочного голосования в труднодоступных и отдаленных местностях">
        <w:r>
          <w:rPr>
            <w:sz w:val="20"/>
            <w:color w:val="0000ff"/>
          </w:rPr>
          <w:t xml:space="preserve">статьей 56</w:t>
        </w:r>
      </w:hyperlink>
      <w:r>
        <w:rPr>
          <w:sz w:val="20"/>
        </w:rPr>
        <w:t xml:space="preserve"> настоящего Закона составление списка участников референдума, передача в участковую комиссию первого экземпляра списка участников референдума и ознакомление со списком участников референдума по соответствующему участку референдума осуществляются в сроки, установленные законом, в целях обеспечения проведения досрочного голосования участников референдума.</w:t>
      </w:r>
    </w:p>
    <w:p>
      <w:pPr>
        <w:pStyle w:val="0"/>
        <w:jc w:val="both"/>
      </w:pPr>
      <w:r>
        <w:rPr>
          <w:sz w:val="20"/>
        </w:rPr>
        <w:t xml:space="preserve">(часть 13.1 введена </w:t>
      </w:r>
      <w:hyperlink w:history="0" r:id="rId49"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Законом</w:t>
        </w:r>
      </w:hyperlink>
      <w:r>
        <w:rPr>
          <w:sz w:val="20"/>
        </w:rPr>
        <w:t xml:space="preserve"> Пермского края от 08.06.2015 N 490-ПК)</w:t>
      </w:r>
    </w:p>
    <w:p>
      <w:pPr>
        <w:pStyle w:val="0"/>
        <w:spacing w:before="200" w:line-rule="auto"/>
        <w:ind w:firstLine="540"/>
        <w:jc w:val="both"/>
      </w:pPr>
      <w:r>
        <w:rPr>
          <w:sz w:val="20"/>
        </w:rPr>
        <w:t xml:space="preserve">13.2. Список участников местного референдума может составляться, уточняться и использоваться в электронном виде в порядке и сроки, определенные избирательной комиссией Пермского края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местного референдума в электронном виде его копия изготавливается путем распечатки списка участников местного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участников референдума в электронном виде. Хранение указанной копии осуществляется в порядке, определяемом в соответствии с Федеральным законом в отношении хранения документации референдума.</w:t>
      </w:r>
    </w:p>
    <w:p>
      <w:pPr>
        <w:pStyle w:val="0"/>
        <w:jc w:val="both"/>
      </w:pPr>
      <w:r>
        <w:rPr>
          <w:sz w:val="20"/>
        </w:rPr>
        <w:t xml:space="preserve">(часть 13.2 введена </w:t>
      </w:r>
      <w:hyperlink w:history="0" r:id="rId50"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Законом</w:t>
        </w:r>
      </w:hyperlink>
      <w:r>
        <w:rPr>
          <w:sz w:val="20"/>
        </w:rPr>
        <w:t xml:space="preserve"> Пермского края от 30.05.2022 N 85-ПК)</w:t>
      </w:r>
    </w:p>
    <w:p>
      <w:pPr>
        <w:pStyle w:val="0"/>
        <w:spacing w:before="200" w:line-rule="auto"/>
        <w:ind w:firstLine="540"/>
        <w:jc w:val="both"/>
      </w:pPr>
      <w:r>
        <w:rPr>
          <w:sz w:val="20"/>
        </w:rPr>
        <w:t xml:space="preserve">14. Гражданин Российской Федерации, обладающий правом на участие в местном референдуме, вправе обратиться в участковую комиссию с заявлением о включении его в список участников местного референдума, о любой ошибке или неточности в сведениях о нем, внесенных в список участников местного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участников местного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местного референдума производится участковой комиссией немедленно. Исключение гражданина Российской Федерации из списка участников местного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history="0" w:anchor="P166" w:tooltip="12. Участковая комиссия уточняет список участников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участников. Выверенный и уточненный список участников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
        <w:r>
          <w:rPr>
            <w:sz w:val="20"/>
            <w:color w:val="0000ff"/>
          </w:rPr>
          <w:t xml:space="preserve">частью 12</w:t>
        </w:r>
      </w:hyperlink>
      <w:r>
        <w:rPr>
          <w:sz w:val="20"/>
        </w:rPr>
        <w:t xml:space="preserve"> настоящей статьи, производится только на основании официальных документов, в том числе сообщения вышестоящей комиссии о включении участника местного референдума в список участников местного референдума на другом участке местного референдума. При этом в списке участников местного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местного референдума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history="0" w:anchor="P134" w:tooltip="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части 4 статьи 16</w:t>
        </w:r>
      </w:hyperlink>
      <w:r>
        <w:rPr>
          <w:sz w:val="20"/>
        </w:rPr>
        <w:t xml:space="preserve"> настоящего Закона сведений об участниках местного референдума, включенных в список участников местного референдума на соответствующем участке.</w:t>
      </w:r>
    </w:p>
    <w:p>
      <w:pPr>
        <w:pStyle w:val="0"/>
        <w:spacing w:before="200" w:line-rule="auto"/>
        <w:ind w:firstLine="540"/>
        <w:jc w:val="both"/>
      </w:pPr>
      <w:r>
        <w:rPr>
          <w:sz w:val="20"/>
        </w:rPr>
        <w:t xml:space="preserve">15. Участники местного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местного референдума из числа военнослужащих, находящихся вне места расположения воинской части, решением участковой комиссии могут быть включены в список участников местного референдума на участке местного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участник включен в список участников по месту жительства, через соответствующую территориальную комиссию. Участковая комиссия в графе "Особые отметки" списка участников делает отметку: "Включен в список участников на участке местного референдума N" с указанием номера участка местного референдума.</w:t>
      </w:r>
    </w:p>
    <w:p>
      <w:pPr>
        <w:pStyle w:val="0"/>
        <w:spacing w:before="200" w:line-rule="auto"/>
        <w:ind w:firstLine="540"/>
        <w:jc w:val="both"/>
      </w:pPr>
      <w:r>
        <w:rPr>
          <w:sz w:val="20"/>
        </w:rPr>
        <w:t xml:space="preserve">16. Вносить какие-либо изменения в списки участников после окончания голосования и начала подсчета голосов участников запрещается.</w:t>
      </w:r>
    </w:p>
    <w:p>
      <w:pPr>
        <w:pStyle w:val="0"/>
        <w:jc w:val="both"/>
      </w:pPr>
      <w:r>
        <w:rPr>
          <w:sz w:val="20"/>
        </w:rPr>
      </w:r>
    </w:p>
    <w:p>
      <w:pPr>
        <w:pStyle w:val="2"/>
        <w:outlineLvl w:val="2"/>
        <w:ind w:firstLine="540"/>
        <w:jc w:val="both"/>
      </w:pPr>
      <w:r>
        <w:rPr>
          <w:sz w:val="20"/>
        </w:rPr>
        <w:t xml:space="preserve">Статья 18. Определение округа местного референдума</w:t>
      </w:r>
    </w:p>
    <w:p>
      <w:pPr>
        <w:pStyle w:val="0"/>
        <w:jc w:val="both"/>
      </w:pPr>
      <w:r>
        <w:rPr>
          <w:sz w:val="20"/>
        </w:rPr>
      </w:r>
    </w:p>
    <w:p>
      <w:pPr>
        <w:pStyle w:val="0"/>
        <w:ind w:firstLine="540"/>
        <w:jc w:val="both"/>
      </w:pPr>
      <w:r>
        <w:rPr>
          <w:sz w:val="20"/>
        </w:rPr>
        <w:t xml:space="preserve">1. Для проведения местного референдума представительным органом местного самоуправления определяется округ референдума.</w:t>
      </w:r>
    </w:p>
    <w:p>
      <w:pPr>
        <w:pStyle w:val="0"/>
        <w:spacing w:before="200" w:line-rule="auto"/>
        <w:ind w:firstLine="540"/>
        <w:jc w:val="both"/>
      </w:pPr>
      <w:r>
        <w:rPr>
          <w:sz w:val="20"/>
        </w:rPr>
        <w:t xml:space="preserve">2. Округ референдума определяется одновременно с признанием вопроса, выносимого на местный референдум, соответствующим требованиям </w:t>
      </w:r>
      <w:hyperlink w:history="0" r:id="rId5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При признании вопроса, выносимого на местный референдум, не соответствующим требованиям </w:t>
      </w:r>
      <w:hyperlink w:history="0" r:id="rId5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округ местного референдума не определяется.</w:t>
      </w:r>
    </w:p>
    <w:p>
      <w:pPr>
        <w:pStyle w:val="0"/>
        <w:jc w:val="both"/>
      </w:pPr>
      <w:r>
        <w:rPr>
          <w:sz w:val="20"/>
        </w:rPr>
      </w:r>
    </w:p>
    <w:p>
      <w:pPr>
        <w:pStyle w:val="2"/>
        <w:outlineLvl w:val="2"/>
        <w:ind w:firstLine="540"/>
        <w:jc w:val="both"/>
      </w:pPr>
      <w:r>
        <w:rPr>
          <w:sz w:val="20"/>
        </w:rPr>
        <w:t xml:space="preserve">Статья 19. Образование участков местного референдума</w:t>
      </w:r>
    </w:p>
    <w:p>
      <w:pPr>
        <w:pStyle w:val="0"/>
        <w:ind w:firstLine="540"/>
        <w:jc w:val="both"/>
      </w:pPr>
      <w:r>
        <w:rPr>
          <w:sz w:val="20"/>
        </w:rPr>
        <w:t xml:space="preserve">(в ред. </w:t>
      </w:r>
      <w:hyperlink w:history="0" r:id="rId53"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Закона</w:t>
        </w:r>
      </w:hyperlink>
      <w:r>
        <w:rPr>
          <w:sz w:val="20"/>
        </w:rPr>
        <w:t xml:space="preserve"> Пермского края от 04.02.2013 N 164-ПК)</w:t>
      </w:r>
    </w:p>
    <w:p>
      <w:pPr>
        <w:pStyle w:val="0"/>
        <w:jc w:val="both"/>
      </w:pPr>
      <w:r>
        <w:rPr>
          <w:sz w:val="20"/>
        </w:rPr>
      </w:r>
    </w:p>
    <w:p>
      <w:pPr>
        <w:pStyle w:val="0"/>
        <w:ind w:firstLine="540"/>
        <w:jc w:val="both"/>
      </w:pPr>
      <w:r>
        <w:rPr>
          <w:sz w:val="20"/>
        </w:rPr>
        <w:t xml:space="preserve">Образование участков местного референдума осуществляется в соответствии с положениями </w:t>
      </w:r>
      <w:hyperlink w:history="0" r:id="rId5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1"/>
        <w:jc w:val="center"/>
      </w:pPr>
      <w:r>
        <w:rPr>
          <w:sz w:val="20"/>
        </w:rPr>
        <w:t xml:space="preserve">Глава V. КОМИССИИ МЕСТНОГО РЕФЕРЕНДУМА</w:t>
      </w:r>
    </w:p>
    <w:p>
      <w:pPr>
        <w:pStyle w:val="0"/>
        <w:jc w:val="both"/>
      </w:pPr>
      <w:r>
        <w:rPr>
          <w:sz w:val="20"/>
        </w:rPr>
      </w:r>
    </w:p>
    <w:p>
      <w:pPr>
        <w:pStyle w:val="2"/>
        <w:outlineLvl w:val="2"/>
        <w:ind w:firstLine="540"/>
        <w:jc w:val="both"/>
      </w:pPr>
      <w:r>
        <w:rPr>
          <w:sz w:val="20"/>
        </w:rPr>
        <w:t xml:space="preserve">Статья 20. Система и статус комиссий местного референдума</w:t>
      </w:r>
    </w:p>
    <w:p>
      <w:pPr>
        <w:pStyle w:val="0"/>
        <w:jc w:val="both"/>
      </w:pPr>
      <w:r>
        <w:rPr>
          <w:sz w:val="20"/>
        </w:rPr>
      </w:r>
    </w:p>
    <w:p>
      <w:pPr>
        <w:pStyle w:val="0"/>
        <w:ind w:firstLine="540"/>
        <w:jc w:val="both"/>
      </w:pPr>
      <w:r>
        <w:rPr>
          <w:sz w:val="20"/>
        </w:rPr>
        <w:t xml:space="preserve">1. Подготовку и проведение местного референдума осуществляют:</w:t>
      </w:r>
    </w:p>
    <w:p>
      <w:pPr>
        <w:pStyle w:val="0"/>
        <w:spacing w:before="200" w:line-rule="auto"/>
        <w:ind w:firstLine="540"/>
        <w:jc w:val="both"/>
      </w:pPr>
      <w:r>
        <w:rPr>
          <w:sz w:val="20"/>
        </w:rPr>
        <w:t xml:space="preserve">территориальная избирательная комиссия;</w:t>
      </w:r>
    </w:p>
    <w:p>
      <w:pPr>
        <w:pStyle w:val="0"/>
        <w:jc w:val="both"/>
      </w:pPr>
      <w:r>
        <w:rPr>
          <w:sz w:val="20"/>
        </w:rPr>
        <w:t xml:space="preserve">(в ред. </w:t>
      </w:r>
      <w:hyperlink w:history="0" r:id="rId55"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участковые комиссии местного референдума.</w:t>
      </w:r>
    </w:p>
    <w:p>
      <w:pPr>
        <w:pStyle w:val="0"/>
        <w:spacing w:before="200" w:line-rule="auto"/>
        <w:ind w:firstLine="540"/>
        <w:jc w:val="both"/>
      </w:pPr>
      <w:r>
        <w:rPr>
          <w:sz w:val="20"/>
        </w:rPr>
        <w:t xml:space="preserve">2. Исключена с 01.01.2023. - </w:t>
      </w:r>
      <w:hyperlink w:history="0" r:id="rId56"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w:t>
        </w:r>
      </w:hyperlink>
      <w:r>
        <w:rPr>
          <w:sz w:val="20"/>
        </w:rPr>
        <w:t xml:space="preserve"> Пермского края от 30.05.2022 N 85-ПК.</w:t>
      </w:r>
    </w:p>
    <w:p>
      <w:pPr>
        <w:pStyle w:val="0"/>
        <w:spacing w:before="200" w:line-rule="auto"/>
        <w:ind w:firstLine="540"/>
        <w:jc w:val="both"/>
      </w:pPr>
      <w:r>
        <w:rPr>
          <w:sz w:val="20"/>
        </w:rPr>
        <w:t xml:space="preserve">3. Комиссии обеспечивают реализацию и защиту права на участие в местном референдуме граждан Российской Федерации, осуществляют подготовку и проведение референдума.</w:t>
      </w:r>
    </w:p>
    <w:bookmarkStart w:id="198" w:name="P198"/>
    <w:bookmarkEnd w:id="198"/>
    <w:p>
      <w:pPr>
        <w:pStyle w:val="0"/>
        <w:spacing w:before="200" w:line-rule="auto"/>
        <w:ind w:firstLine="540"/>
        <w:jc w:val="both"/>
      </w:pPr>
      <w:r>
        <w:rPr>
          <w:sz w:val="20"/>
        </w:rPr>
        <w:t xml:space="preserve">4. Комиссии обязаны в пределах своей компетенции рассматривать поступившие к ним в период кампании местного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инициативной группой по проведению местного референдума, иной группой участников местного референдума, инициативная группа по проведению местного референдума, иная группа участников местного референдума или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0"/>
        <w:spacing w:before="200" w:line-rule="auto"/>
        <w:ind w:firstLine="540"/>
        <w:jc w:val="both"/>
      </w:pPr>
      <w:r>
        <w:rPr>
          <w:sz w:val="20"/>
        </w:rPr>
        <w:t xml:space="preserve">5. Комиссии вправе, в том числе в связи с обращениями, указанными в </w:t>
      </w:r>
      <w:hyperlink w:history="0" w:anchor="P198" w:tooltip="4. Комиссии обязаны в пределах своей компетенции рассматривать поступившие к ним в период кампании местного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
        <w:r>
          <w:rPr>
            <w:sz w:val="20"/>
            <w:color w:val="0000ff"/>
          </w:rPr>
          <w:t xml:space="preserve">части 4</w:t>
        </w:r>
      </w:hyperlink>
      <w:r>
        <w:rPr>
          <w:sz w:val="20"/>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В соответствии с Федеральным </w:t>
      </w:r>
      <w:hyperlink w:history="0" r:id="rId5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spacing w:before="200" w:line-rule="auto"/>
        <w:ind w:firstLine="540"/>
        <w:jc w:val="both"/>
      </w:pPr>
      <w:r>
        <w:rPr>
          <w:sz w:val="20"/>
        </w:rPr>
        <w:t xml:space="preserve">В случае нарушения инициативной группой по проведению местного референдума Федерального </w:t>
      </w:r>
      <w:hyperlink w:history="0" r:id="rId5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комиссия местного референдума вправе вынести этой инициативной группе по проведению местного референдума предупреждение, которое доводится до сведения участников местного референдума через средства массовой информации либо иным способом.</w:t>
      </w:r>
    </w:p>
    <w:p>
      <w:pPr>
        <w:pStyle w:val="0"/>
        <w:spacing w:before="200" w:line-rule="auto"/>
        <w:ind w:firstLine="540"/>
        <w:jc w:val="both"/>
      </w:pPr>
      <w:r>
        <w:rPr>
          <w:sz w:val="20"/>
        </w:rPr>
        <w:t xml:space="preserve">5.1. В соответствии с Федеральным </w:t>
      </w:r>
      <w:hyperlink w:history="0" r:id="rId5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избирательная комиссия Пермского края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на основании материалов, направленных комиссией, организующей местный референдум.</w:t>
      </w:r>
    </w:p>
    <w:p>
      <w:pPr>
        <w:pStyle w:val="0"/>
        <w:jc w:val="both"/>
      </w:pPr>
      <w:r>
        <w:rPr>
          <w:sz w:val="20"/>
        </w:rPr>
        <w:t xml:space="preserve">(часть 5.1 введена </w:t>
      </w:r>
      <w:hyperlink w:history="0" r:id="rId60"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Законом</w:t>
        </w:r>
      </w:hyperlink>
      <w:r>
        <w:rPr>
          <w:sz w:val="20"/>
        </w:rPr>
        <w:t xml:space="preserve"> Пермского края от 07.06.2021 N 651-ПК)</w:t>
      </w:r>
    </w:p>
    <w:p>
      <w:pPr>
        <w:pStyle w:val="0"/>
        <w:spacing w:before="200" w:line-rule="auto"/>
        <w:ind w:firstLine="540"/>
        <w:jc w:val="both"/>
      </w:pPr>
      <w:r>
        <w:rPr>
          <w:sz w:val="20"/>
        </w:rPr>
        <w:t xml:space="preserve">6. Комиссии обеспечивают информирование участников о сроках и порядке осуществления действий, связанных с подготовкой и проведением местного референдума, о ходе кампании местного референдума.</w:t>
      </w:r>
    </w:p>
    <w:p>
      <w:pPr>
        <w:pStyle w:val="0"/>
        <w:spacing w:before="200" w:line-rule="auto"/>
        <w:ind w:firstLine="540"/>
        <w:jc w:val="both"/>
      </w:pPr>
      <w:r>
        <w:rPr>
          <w:sz w:val="20"/>
        </w:rPr>
        <w:t xml:space="preserve">7. Компетенция, полномочия и порядок деятельности территориальных избирательных комиссий и участковых комиссий при подготовке и проведении местного референдума устанавливаются федеральными законами, настоящим Законом, уставами муниципальных образований.</w:t>
      </w:r>
    </w:p>
    <w:p>
      <w:pPr>
        <w:pStyle w:val="0"/>
        <w:jc w:val="both"/>
      </w:pPr>
      <w:r>
        <w:rPr>
          <w:sz w:val="20"/>
        </w:rPr>
        <w:t xml:space="preserve">(в ред. </w:t>
      </w:r>
      <w:hyperlink w:history="0" r:id="rId61"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8. Совмещение комиссиями полномочий по подготовке и проведению выборов и референдума одного и того же уровня производится по решению комиссии, организующей выборы, референдум.</w:t>
      </w:r>
    </w:p>
    <w:p>
      <w:pPr>
        <w:pStyle w:val="0"/>
        <w:spacing w:before="200" w:line-rule="auto"/>
        <w:ind w:firstLine="540"/>
        <w:jc w:val="both"/>
      </w:pPr>
      <w:r>
        <w:rPr>
          <w:sz w:val="20"/>
        </w:rPr>
        <w:t xml:space="preserve">9. Решения вышестоящей комиссии, принятые в пределах ее компетенции, обязательны для нижестоящих комиссий.</w:t>
      </w:r>
    </w:p>
    <w:p>
      <w:pPr>
        <w:pStyle w:val="0"/>
        <w:spacing w:before="200" w:line-rule="auto"/>
        <w:ind w:firstLine="540"/>
        <w:jc w:val="both"/>
      </w:pPr>
      <w:r>
        <w:rPr>
          <w:sz w:val="20"/>
        </w:rPr>
        <w:t xml:space="preserve">10.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0"/>
        <w:spacing w:before="200" w:line-rule="auto"/>
        <w:ind w:firstLine="540"/>
        <w:jc w:val="both"/>
      </w:pPr>
      <w:r>
        <w:rPr>
          <w:sz w:val="20"/>
        </w:rPr>
        <w:t xml:space="preserve">11. Комиссии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12. В соответствии с Федеральным </w:t>
      </w:r>
      <w:hyperlink w:history="0" r:id="rId6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избирательных объединений, общественных объединений, организаций, должностных лиц и участников референдума. Решения и иные акты комиссий не подлежат государственной регистрации.</w:t>
      </w:r>
    </w:p>
    <w:p>
      <w:pPr>
        <w:pStyle w:val="0"/>
        <w:spacing w:before="200" w:line-rule="auto"/>
        <w:ind w:firstLine="540"/>
        <w:jc w:val="both"/>
      </w:pPr>
      <w:r>
        <w:rPr>
          <w:sz w:val="20"/>
        </w:rPr>
        <w:t xml:space="preserve">13.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документации местного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0"/>
        <w:jc w:val="both"/>
      </w:pPr>
      <w:r>
        <w:rPr>
          <w:sz w:val="20"/>
        </w:rPr>
        <w:t xml:space="preserve">(в ред. </w:t>
      </w:r>
      <w:hyperlink w:history="0" r:id="rId63"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Закона</w:t>
        </w:r>
      </w:hyperlink>
      <w:r>
        <w:rPr>
          <w:sz w:val="20"/>
        </w:rPr>
        <w:t xml:space="preserve"> Пермского края от 04.02.2013 N 164-ПК)</w:t>
      </w:r>
    </w:p>
    <w:bookmarkStart w:id="213" w:name="P213"/>
    <w:bookmarkEnd w:id="213"/>
    <w:p>
      <w:pPr>
        <w:pStyle w:val="0"/>
        <w:spacing w:before="200" w:line-rule="auto"/>
        <w:ind w:firstLine="540"/>
        <w:jc w:val="both"/>
      </w:pPr>
      <w:r>
        <w:rPr>
          <w:sz w:val="20"/>
        </w:rPr>
        <w:t xml:space="preserve">13.1. В соответствии с Федеральным </w:t>
      </w:r>
      <w:hyperlink w:history="0" r:id="rId6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сведения о численности на соответствующей территории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Фондом пенсионного и социального страхования Российской Федерации на основании сведений федерального реестра инвалидов в Избирательную комиссию Пермского края.</w:t>
      </w:r>
    </w:p>
    <w:p>
      <w:pPr>
        <w:pStyle w:val="0"/>
        <w:jc w:val="both"/>
      </w:pPr>
      <w:r>
        <w:rPr>
          <w:sz w:val="20"/>
        </w:rPr>
        <w:t xml:space="preserve">(в ред. Законов Пермского края от 19.12.2017 </w:t>
      </w:r>
      <w:hyperlink w:history="0" r:id="rId65"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N 169-ПК</w:t>
        </w:r>
      </w:hyperlink>
      <w:r>
        <w:rPr>
          <w:sz w:val="20"/>
        </w:rPr>
        <w:t xml:space="preserve">, от 02.03.2023 </w:t>
      </w:r>
      <w:hyperlink w:history="0" r:id="rId66" w:tooltip="Закон Пермского края от 02.03.2023 N 155-ПК &quot;О внесении изменений в отдельные законы Пермского края&quot; (принят ЗС ПК 16.02.2023) {КонсультантПлюс}">
        <w:r>
          <w:rPr>
            <w:sz w:val="20"/>
            <w:color w:val="0000ff"/>
          </w:rPr>
          <w:t xml:space="preserve">N 155-ПК</w:t>
        </w:r>
      </w:hyperlink>
      <w:r>
        <w:rPr>
          <w:sz w:val="20"/>
        </w:rPr>
        <w:t xml:space="preserve">)</w:t>
      </w:r>
    </w:p>
    <w:p>
      <w:pPr>
        <w:pStyle w:val="0"/>
        <w:spacing w:before="200" w:line-rule="auto"/>
        <w:ind w:firstLine="540"/>
        <w:jc w:val="both"/>
      </w:pPr>
      <w:r>
        <w:rPr>
          <w:sz w:val="20"/>
        </w:rPr>
        <w:t xml:space="preserve">Избирательная комиссия Пермского края представляет по запросу избирательной комиссии, организующей местный референдум, сведения о численности на соответствующей территории участников референдума, являющихся инвалидами, с указанием групп инвалидности.</w:t>
      </w:r>
    </w:p>
    <w:p>
      <w:pPr>
        <w:pStyle w:val="0"/>
        <w:jc w:val="both"/>
      </w:pPr>
      <w:r>
        <w:rPr>
          <w:sz w:val="20"/>
        </w:rPr>
        <w:t xml:space="preserve">(часть 13.1 введена </w:t>
      </w:r>
      <w:hyperlink w:history="0" r:id="rId67"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Законом</w:t>
        </w:r>
      </w:hyperlink>
      <w:r>
        <w:rPr>
          <w:sz w:val="20"/>
        </w:rPr>
        <w:t xml:space="preserve"> Пермского края от 04.02.2013 N 164-ПК)</w:t>
      </w:r>
    </w:p>
    <w:p>
      <w:pPr>
        <w:pStyle w:val="0"/>
        <w:spacing w:before="200" w:line-rule="auto"/>
        <w:ind w:firstLine="540"/>
        <w:jc w:val="both"/>
      </w:pPr>
      <w:r>
        <w:rPr>
          <w:sz w:val="20"/>
        </w:rPr>
        <w:t xml:space="preserve">13.2. В соответствии с Федеральным </w:t>
      </w:r>
      <w:hyperlink w:history="0" r:id="rId6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органы исполнительной власти Пермского края в области социальной защиты и социальной поддержки инвалидов обязаны содействовать комиссиям местного референдума в работе по обеспечению права на участие в местном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pPr>
        <w:pStyle w:val="0"/>
        <w:jc w:val="both"/>
      </w:pPr>
      <w:r>
        <w:rPr>
          <w:sz w:val="20"/>
        </w:rPr>
        <w:t xml:space="preserve">(часть 13.2 введена </w:t>
      </w:r>
      <w:hyperlink w:history="0" r:id="rId69"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Законом</w:t>
        </w:r>
      </w:hyperlink>
      <w:r>
        <w:rPr>
          <w:sz w:val="20"/>
        </w:rPr>
        <w:t xml:space="preserve"> Пермского края от 19.12.2017 N 169-ПК)</w:t>
      </w:r>
    </w:p>
    <w:p>
      <w:pPr>
        <w:pStyle w:val="0"/>
        <w:spacing w:before="200" w:line-rule="auto"/>
        <w:ind w:firstLine="540"/>
        <w:jc w:val="both"/>
      </w:pPr>
      <w:r>
        <w:rPr>
          <w:sz w:val="20"/>
        </w:rPr>
        <w:t xml:space="preserve">14.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spacing w:before="200" w:line-rule="auto"/>
        <w:ind w:firstLine="540"/>
        <w:jc w:val="both"/>
      </w:pPr>
      <w:r>
        <w:rPr>
          <w:sz w:val="20"/>
        </w:rPr>
        <w:t xml:space="preserve">15. Муниципальные организации, осуществляющие теле- и (или) радиовещание, и (или) редакции муниципальных периодических печатных изданий обязаны безвозмездно предоставлять комиссиям эфирное время для информирования в порядке, установленном настоящим Законом, участников, а также печатную площадь для опубликования их решений и актов, размещения иной печатной информации.</w:t>
      </w:r>
    </w:p>
    <w:p>
      <w:pPr>
        <w:pStyle w:val="0"/>
        <w:jc w:val="both"/>
      </w:pPr>
      <w:r>
        <w:rPr>
          <w:sz w:val="20"/>
        </w:rPr>
        <w:t xml:space="preserve">(в ред. </w:t>
      </w:r>
      <w:hyperlink w:history="0" r:id="rId70" w:tooltip="Закон Пермского края от 12.09.2011 N 820-ПК &quot;О внесении изменений и дополнений в Закон Пермского края &quot;О местном референдуме в Пермском крае&quot; (принят ЗС ПК 25.08.2011) {КонсультантПлюс}">
        <w:r>
          <w:rPr>
            <w:sz w:val="20"/>
            <w:color w:val="0000ff"/>
          </w:rPr>
          <w:t xml:space="preserve">Закона</w:t>
        </w:r>
      </w:hyperlink>
      <w:r>
        <w:rPr>
          <w:sz w:val="20"/>
        </w:rPr>
        <w:t xml:space="preserve"> Пермского края от 12.09.2011 N 820-ПК)</w:t>
      </w:r>
    </w:p>
    <w:p>
      <w:pPr>
        <w:pStyle w:val="0"/>
        <w:spacing w:before="200" w:line-rule="auto"/>
        <w:ind w:firstLine="540"/>
        <w:jc w:val="both"/>
      </w:pPr>
      <w:r>
        <w:rPr>
          <w:sz w:val="20"/>
        </w:rPr>
        <w:t xml:space="preserve">16.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представляются комиссиям безвозмездно.</w:t>
      </w:r>
    </w:p>
    <w:p>
      <w:pPr>
        <w:pStyle w:val="0"/>
        <w:jc w:val="both"/>
      </w:pPr>
      <w:r>
        <w:rPr>
          <w:sz w:val="20"/>
        </w:rPr>
        <w:t xml:space="preserve">(в ред. </w:t>
      </w:r>
      <w:hyperlink w:history="0" r:id="rId71" w:tooltip="Закон Пермского края от 12.09.2011 N 820-ПК &quot;О внесении изменений и дополнений в Закон Пермского края &quot;О местном референдуме в Пермском крае&quot; (принят ЗС ПК 25.08.2011) {КонсультантПлюс}">
        <w:r>
          <w:rPr>
            <w:sz w:val="20"/>
            <w:color w:val="0000ff"/>
          </w:rPr>
          <w:t xml:space="preserve">Закона</w:t>
        </w:r>
      </w:hyperlink>
      <w:r>
        <w:rPr>
          <w:sz w:val="20"/>
        </w:rPr>
        <w:t xml:space="preserve"> Пермского края от 12.09.2011 N 820-ПК)</w:t>
      </w:r>
    </w:p>
    <w:p>
      <w:pPr>
        <w:pStyle w:val="0"/>
        <w:spacing w:before="200" w:line-rule="auto"/>
        <w:ind w:firstLine="540"/>
        <w:jc w:val="both"/>
      </w:pPr>
      <w:r>
        <w:rPr>
          <w:sz w:val="20"/>
        </w:rPr>
        <w:t xml:space="preserve">17. В соответствии с Федеральным </w:t>
      </w:r>
      <w:hyperlink w:history="0" r:id="rId7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целях обеспечения реализации права на участие в местном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(часть 17 введена </w:t>
      </w:r>
      <w:hyperlink w:history="0" r:id="rId73" w:tooltip="Закон Пермского края от 10.02.2020 N 497-ПК (ред. от 30.05.2023) &quot;О внесении изменений в отдельные законы Пермского края&quot; (принят ЗС ПК 23.01.2020) {КонсультантПлюс}">
        <w:r>
          <w:rPr>
            <w:sz w:val="20"/>
            <w:color w:val="0000ff"/>
          </w:rPr>
          <w:t xml:space="preserve">Законом</w:t>
        </w:r>
      </w:hyperlink>
      <w:r>
        <w:rPr>
          <w:sz w:val="20"/>
        </w:rPr>
        <w:t xml:space="preserve"> Пермского края от 10.02.2020 N 497-ПК)</w:t>
      </w:r>
    </w:p>
    <w:p>
      <w:pPr>
        <w:pStyle w:val="0"/>
        <w:jc w:val="both"/>
      </w:pPr>
      <w:r>
        <w:rPr>
          <w:sz w:val="20"/>
        </w:rPr>
      </w:r>
    </w:p>
    <w:p>
      <w:pPr>
        <w:pStyle w:val="2"/>
        <w:outlineLvl w:val="2"/>
        <w:ind w:firstLine="540"/>
        <w:jc w:val="both"/>
      </w:pPr>
      <w:r>
        <w:rPr>
          <w:sz w:val="20"/>
        </w:rPr>
        <w:t xml:space="preserve">Статья 21. Порядок формирования комиссий местного референдума</w:t>
      </w:r>
    </w:p>
    <w:p>
      <w:pPr>
        <w:pStyle w:val="0"/>
        <w:jc w:val="both"/>
      </w:pPr>
      <w:r>
        <w:rPr>
          <w:sz w:val="20"/>
        </w:rPr>
      </w:r>
    </w:p>
    <w:p>
      <w:pPr>
        <w:pStyle w:val="0"/>
        <w:ind w:firstLine="540"/>
        <w:jc w:val="both"/>
      </w:pPr>
      <w:r>
        <w:rPr>
          <w:sz w:val="20"/>
        </w:rPr>
        <w:t xml:space="preserve">1. Территориальные избирательные комиссии формируются в соответствии со </w:t>
      </w:r>
      <w:hyperlink w:history="0" r:id="rId7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r:id="rId75" w:tooltip="Закон Пермского края от 20.02.2007 N 4-ПК (ред. от 02.03.2023) &quot;О территориальных избирательных комиссиях Пермского края&quot; (принят ЗС ПК 01.02.2007) {КонсультантПлюс}">
        <w:r>
          <w:rPr>
            <w:sz w:val="20"/>
            <w:color w:val="0000ff"/>
          </w:rPr>
          <w:t xml:space="preserve">Законом</w:t>
        </w:r>
      </w:hyperlink>
      <w:r>
        <w:rPr>
          <w:sz w:val="20"/>
        </w:rPr>
        <w:t xml:space="preserve"> Пермского края "О территориальных избирательных комиссиях Пермского края".</w:t>
      </w:r>
    </w:p>
    <w:p>
      <w:pPr>
        <w:pStyle w:val="0"/>
        <w:jc w:val="both"/>
      </w:pPr>
      <w:r>
        <w:rPr>
          <w:sz w:val="20"/>
        </w:rPr>
        <w:t xml:space="preserve">(часть 1 в ред. </w:t>
      </w:r>
      <w:hyperlink w:history="0" r:id="rId76"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2-3. Исключены с 01.01.2023. - </w:t>
      </w:r>
      <w:hyperlink w:history="0" r:id="rId77"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w:t>
        </w:r>
      </w:hyperlink>
      <w:r>
        <w:rPr>
          <w:sz w:val="20"/>
        </w:rPr>
        <w:t xml:space="preserve"> Пермского края от 30.05.2022 N 85-ПК.</w:t>
      </w:r>
    </w:p>
    <w:p>
      <w:pPr>
        <w:pStyle w:val="0"/>
        <w:spacing w:before="200" w:line-rule="auto"/>
        <w:ind w:firstLine="540"/>
        <w:jc w:val="both"/>
      </w:pPr>
      <w:r>
        <w:rPr>
          <w:sz w:val="20"/>
        </w:rPr>
        <w:t xml:space="preserve">4. Участковые комиссии формируются в соответствии со </w:t>
      </w:r>
      <w:hyperlink w:history="0" r:id="rId7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w:t>
      </w:r>
      <w:hyperlink w:history="0" r:id="rId79" w:tooltip="Закон Пермского края от 20.02.2007 N 4-ПК (ред. от 02.03.2023) &quot;О территориальных избирательных комиссиях Пермского края&quot; (принят ЗС ПК 01.02.2007) {КонсультантПлюс}">
        <w:r>
          <w:rPr>
            <w:sz w:val="20"/>
            <w:color w:val="0000ff"/>
          </w:rPr>
          <w:t xml:space="preserve">Законом</w:t>
        </w:r>
      </w:hyperlink>
      <w:r>
        <w:rPr>
          <w:sz w:val="20"/>
        </w:rPr>
        <w:t xml:space="preserve"> Пермского края "О территориальных избирательных комиссиях Пермского края".</w:t>
      </w:r>
    </w:p>
    <w:p>
      <w:pPr>
        <w:pStyle w:val="0"/>
        <w:jc w:val="both"/>
      </w:pPr>
      <w:r>
        <w:rPr>
          <w:sz w:val="20"/>
        </w:rPr>
        <w:t xml:space="preserve">(часть 4 в ред. </w:t>
      </w:r>
      <w:hyperlink w:history="0" r:id="rId80"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Закона</w:t>
        </w:r>
      </w:hyperlink>
      <w:r>
        <w:rPr>
          <w:sz w:val="20"/>
        </w:rPr>
        <w:t xml:space="preserve"> Пермского края от 04.02.2013 N 164-ПК)</w:t>
      </w:r>
    </w:p>
    <w:p>
      <w:pPr>
        <w:pStyle w:val="0"/>
        <w:spacing w:before="200" w:line-rule="auto"/>
        <w:ind w:firstLine="540"/>
        <w:jc w:val="both"/>
      </w:pPr>
      <w:r>
        <w:rPr>
          <w:sz w:val="20"/>
        </w:rPr>
        <w:t xml:space="preserve">5-12. Исключены. - </w:t>
      </w:r>
      <w:hyperlink w:history="0" r:id="rId81"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w:t>
        </w:r>
      </w:hyperlink>
      <w:r>
        <w:rPr>
          <w:sz w:val="20"/>
        </w:rPr>
        <w:t xml:space="preserve"> Пермского края от 04.02.2013 N 164-ПК.</w:t>
      </w:r>
    </w:p>
    <w:p>
      <w:pPr>
        <w:pStyle w:val="0"/>
        <w:jc w:val="both"/>
      </w:pPr>
      <w:r>
        <w:rPr>
          <w:sz w:val="20"/>
        </w:rPr>
      </w:r>
    </w:p>
    <w:p>
      <w:pPr>
        <w:pStyle w:val="2"/>
        <w:outlineLvl w:val="2"/>
        <w:ind w:firstLine="540"/>
        <w:jc w:val="both"/>
      </w:pPr>
      <w:r>
        <w:rPr>
          <w:sz w:val="20"/>
        </w:rPr>
        <w:t xml:space="preserve">Статья 22. Полномочия избирательной комиссии Пермского края</w:t>
      </w:r>
    </w:p>
    <w:p>
      <w:pPr>
        <w:pStyle w:val="0"/>
        <w:jc w:val="both"/>
      </w:pPr>
      <w:r>
        <w:rPr>
          <w:sz w:val="20"/>
        </w:rPr>
      </w:r>
    </w:p>
    <w:p>
      <w:pPr>
        <w:pStyle w:val="0"/>
        <w:ind w:firstLine="540"/>
        <w:jc w:val="both"/>
      </w:pPr>
      <w:r>
        <w:rPr>
          <w:sz w:val="20"/>
        </w:rPr>
        <w:t xml:space="preserve">1. Избирательная комиссия Пермского края осуществляет свои полномочия в соответствии с федеральными законами, законами и иными нормативными актами Пермского края.</w:t>
      </w:r>
    </w:p>
    <w:p>
      <w:pPr>
        <w:pStyle w:val="0"/>
        <w:spacing w:before="200" w:line-rule="auto"/>
        <w:ind w:firstLine="540"/>
        <w:jc w:val="both"/>
      </w:pPr>
      <w:r>
        <w:rPr>
          <w:sz w:val="20"/>
        </w:rPr>
        <w:t xml:space="preserve">2. При проведении местного референдума избирательная комиссия Пермского края рассматривает жалобы на решения и действия (бездействие) комиссий, организующих местный референдум, и их должностных лиц, нарушающие право граждан на участие в референдуме.</w:t>
      </w:r>
    </w:p>
    <w:p>
      <w:pPr>
        <w:pStyle w:val="0"/>
        <w:jc w:val="both"/>
      </w:pPr>
      <w:r>
        <w:rPr>
          <w:sz w:val="20"/>
        </w:rPr>
      </w:r>
    </w:p>
    <w:p>
      <w:pPr>
        <w:pStyle w:val="2"/>
        <w:outlineLvl w:val="2"/>
        <w:ind w:firstLine="540"/>
        <w:jc w:val="both"/>
      </w:pPr>
      <w:r>
        <w:rPr>
          <w:sz w:val="20"/>
        </w:rPr>
        <w:t xml:space="preserve">Статья 23. Полномочия комиссии, организующей местный референдум</w:t>
      </w:r>
    </w:p>
    <w:p>
      <w:pPr>
        <w:pStyle w:val="0"/>
        <w:jc w:val="both"/>
      </w:pPr>
      <w:r>
        <w:rPr>
          <w:sz w:val="20"/>
        </w:rPr>
      </w:r>
    </w:p>
    <w:p>
      <w:pPr>
        <w:pStyle w:val="0"/>
        <w:ind w:firstLine="540"/>
        <w:jc w:val="both"/>
      </w:pPr>
      <w:r>
        <w:rPr>
          <w:sz w:val="20"/>
        </w:rPr>
        <w:t xml:space="preserve">Комиссия, организующая местный референдум:</w:t>
      </w:r>
    </w:p>
    <w:p>
      <w:pPr>
        <w:pStyle w:val="0"/>
        <w:spacing w:before="200" w:line-rule="auto"/>
        <w:ind w:firstLine="540"/>
        <w:jc w:val="both"/>
      </w:pPr>
      <w:r>
        <w:rPr>
          <w:sz w:val="20"/>
        </w:rPr>
        <w:t xml:space="preserve">1) осуществляет на территории муниципального образования контроль за соблюдением права на участие в местном референдуме граждан Российской Федерации;</w:t>
      </w:r>
    </w:p>
    <w:p>
      <w:pPr>
        <w:pStyle w:val="0"/>
        <w:spacing w:before="200" w:line-rule="auto"/>
        <w:ind w:firstLine="540"/>
        <w:jc w:val="both"/>
      </w:pPr>
      <w:r>
        <w:rPr>
          <w:sz w:val="20"/>
        </w:rPr>
        <w:t xml:space="preserve">2) обеспечивает на территории муниципального образования реализацию мероприятий, связанных с подготовкой и проведением местного референдума, изданием необходимой печатной продукции;</w:t>
      </w:r>
    </w:p>
    <w:p>
      <w:pPr>
        <w:pStyle w:val="0"/>
        <w:spacing w:before="200" w:line-rule="auto"/>
        <w:ind w:firstLine="540"/>
        <w:jc w:val="both"/>
      </w:pPr>
      <w:r>
        <w:rPr>
          <w:sz w:val="20"/>
        </w:rPr>
        <w:t xml:space="preserve">3) осуществляет на территории муниципального образования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pPr>
        <w:pStyle w:val="0"/>
        <w:spacing w:before="200" w:line-rule="auto"/>
        <w:ind w:firstLine="540"/>
        <w:jc w:val="both"/>
      </w:pPr>
      <w:r>
        <w:rPr>
          <w:sz w:val="20"/>
        </w:rPr>
        <w:t xml:space="preserve">4) осуществляет на территории муниципального образования меры по соблюдению единого порядка установления итогов голосования, определения результатов местного референдума;</w:t>
      </w:r>
    </w:p>
    <w:p>
      <w:pPr>
        <w:pStyle w:val="0"/>
        <w:spacing w:before="200" w:line-rule="auto"/>
        <w:ind w:firstLine="540"/>
        <w:jc w:val="both"/>
      </w:pPr>
      <w:r>
        <w:rPr>
          <w:sz w:val="20"/>
        </w:rPr>
        <w:t xml:space="preserve">5) осуществляет на территории муниципального образования меры по обеспечению при проведении местного референдума соблюдения единого порядка опубликования итогов голосования и результатов местного референдума;</w:t>
      </w:r>
    </w:p>
    <w:p>
      <w:pPr>
        <w:pStyle w:val="0"/>
        <w:spacing w:before="200" w:line-rule="auto"/>
        <w:ind w:firstLine="540"/>
        <w:jc w:val="both"/>
      </w:pPr>
      <w:r>
        <w:rPr>
          <w:sz w:val="20"/>
        </w:rPr>
        <w:t xml:space="preserve">6) осуществляет на территории муниципального образования меры по организации финансирования подготовки и проведения местного референдума,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pPr>
        <w:pStyle w:val="0"/>
        <w:spacing w:before="200" w:line-rule="auto"/>
        <w:ind w:firstLine="540"/>
        <w:jc w:val="both"/>
      </w:pPr>
      <w:r>
        <w:rPr>
          <w:sz w:val="20"/>
        </w:rPr>
        <w:t xml:space="preserve">7) оказывает правовую, методическую, организационно-техническую помощь участковым комиссиям;</w:t>
      </w:r>
    </w:p>
    <w:p>
      <w:pPr>
        <w:pStyle w:val="0"/>
        <w:spacing w:before="200" w:line-rule="auto"/>
        <w:ind w:firstLine="540"/>
        <w:jc w:val="both"/>
      </w:pPr>
      <w:r>
        <w:rPr>
          <w:sz w:val="20"/>
        </w:rPr>
        <w:t xml:space="preserve">8) заслушивает сообщения органов местного самоуправления по вопросам, связанным с подготовкой и проведением местного референдума;</w:t>
      </w:r>
    </w:p>
    <w:p>
      <w:pPr>
        <w:pStyle w:val="0"/>
        <w:spacing w:before="200" w:line-rule="auto"/>
        <w:ind w:firstLine="540"/>
        <w:jc w:val="both"/>
      </w:pPr>
      <w:r>
        <w:rPr>
          <w:sz w:val="20"/>
        </w:rPr>
        <w:t xml:space="preserve">9) рассматривает жалобы (заявления) на решения и действия (бездействие) участковых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10) составляет списки участников местного референдума, в том числе с использованием ГАС "Выборы";</w:t>
      </w:r>
    </w:p>
    <w:p>
      <w:pPr>
        <w:pStyle w:val="0"/>
        <w:jc w:val="both"/>
      </w:pPr>
      <w:r>
        <w:rPr>
          <w:sz w:val="20"/>
        </w:rPr>
        <w:t xml:space="preserve">(в ред. </w:t>
      </w:r>
      <w:hyperlink w:history="0" r:id="rId82"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Закона</w:t>
        </w:r>
      </w:hyperlink>
      <w:r>
        <w:rPr>
          <w:sz w:val="20"/>
        </w:rPr>
        <w:t xml:space="preserve"> Пермского края от 04.02.2013 N 164-ПК)</w:t>
      </w:r>
    </w:p>
    <w:p>
      <w:pPr>
        <w:pStyle w:val="0"/>
        <w:spacing w:before="200" w:line-rule="auto"/>
        <w:ind w:firstLine="540"/>
        <w:jc w:val="both"/>
      </w:pPr>
      <w:r>
        <w:rPr>
          <w:sz w:val="20"/>
        </w:rPr>
        <w:t xml:space="preserve">11) передает по акту участковым комиссиям списки участников местного референдума;</w:t>
      </w:r>
    </w:p>
    <w:p>
      <w:pPr>
        <w:pStyle w:val="0"/>
        <w:jc w:val="both"/>
      </w:pPr>
      <w:r>
        <w:rPr>
          <w:sz w:val="20"/>
        </w:rPr>
        <w:t xml:space="preserve">(в ред. </w:t>
      </w:r>
      <w:hyperlink w:history="0" r:id="rId83"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Закона</w:t>
        </w:r>
      </w:hyperlink>
      <w:r>
        <w:rPr>
          <w:sz w:val="20"/>
        </w:rPr>
        <w:t xml:space="preserve"> Пермского края от 04.02.2013 N 164-ПК)</w:t>
      </w:r>
    </w:p>
    <w:p>
      <w:pPr>
        <w:pStyle w:val="0"/>
        <w:spacing w:before="200" w:line-rule="auto"/>
        <w:ind w:firstLine="540"/>
        <w:jc w:val="both"/>
      </w:pPr>
      <w:r>
        <w:rPr>
          <w:sz w:val="20"/>
        </w:rPr>
        <w:t xml:space="preserve">11.1) утверждает текст бюллетеня для голосования;</w:t>
      </w:r>
    </w:p>
    <w:p>
      <w:pPr>
        <w:pStyle w:val="0"/>
        <w:jc w:val="both"/>
      </w:pPr>
      <w:r>
        <w:rPr>
          <w:sz w:val="20"/>
        </w:rPr>
        <w:t xml:space="preserve">(п. 11.1 введен </w:t>
      </w:r>
      <w:hyperlink w:history="0" r:id="rId84"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Законом</w:t>
        </w:r>
      </w:hyperlink>
      <w:r>
        <w:rPr>
          <w:sz w:val="20"/>
        </w:rPr>
        <w:t xml:space="preserve"> Пермского края от 04.02.2013 N 164-ПК)</w:t>
      </w:r>
    </w:p>
    <w:p>
      <w:pPr>
        <w:pStyle w:val="0"/>
        <w:spacing w:before="200" w:line-rule="auto"/>
        <w:ind w:firstLine="540"/>
        <w:jc w:val="both"/>
      </w:pPr>
      <w:r>
        <w:rPr>
          <w:sz w:val="20"/>
        </w:rPr>
        <w:t xml:space="preserve">12) обеспечивает доставку бюллетеней для голосования и других документов по проведению голосования участковым комиссиям;</w:t>
      </w:r>
    </w:p>
    <w:p>
      <w:pPr>
        <w:pStyle w:val="0"/>
        <w:spacing w:before="200" w:line-rule="auto"/>
        <w:ind w:firstLine="540"/>
        <w:jc w:val="both"/>
      </w:pPr>
      <w:r>
        <w:rPr>
          <w:sz w:val="20"/>
        </w:rPr>
        <w:t xml:space="preserve">13) определяет результаты голосования на территории муниципального образования, сообщает их средствам массовой информации;</w:t>
      </w:r>
    </w:p>
    <w:p>
      <w:pPr>
        <w:pStyle w:val="0"/>
        <w:spacing w:before="200" w:line-rule="auto"/>
        <w:ind w:firstLine="540"/>
        <w:jc w:val="both"/>
      </w:pPr>
      <w:r>
        <w:rPr>
          <w:sz w:val="20"/>
        </w:rPr>
        <w:t xml:space="preserve">14) контролирует обеспечение участковых комиссий помещениями, транспортом, связью и рассматривает иные вопросы материально-технического обеспечения голосования;</w:t>
      </w:r>
    </w:p>
    <w:p>
      <w:pPr>
        <w:pStyle w:val="0"/>
        <w:spacing w:before="200" w:line-rule="auto"/>
        <w:ind w:firstLine="540"/>
        <w:jc w:val="both"/>
      </w:pPr>
      <w:r>
        <w:rPr>
          <w:sz w:val="20"/>
        </w:rPr>
        <w:t xml:space="preserve">15) организует и проводит досрочное голосование участников местного референдума;</w:t>
      </w:r>
    </w:p>
    <w:p>
      <w:pPr>
        <w:pStyle w:val="0"/>
        <w:spacing w:before="200" w:line-rule="auto"/>
        <w:ind w:firstLine="540"/>
        <w:jc w:val="both"/>
      </w:pPr>
      <w:r>
        <w:rPr>
          <w:sz w:val="20"/>
        </w:rPr>
        <w:t xml:space="preserve">16) осуществляет иные полномочия в соответствии с федеральными законами, </w:t>
      </w:r>
      <w:hyperlink w:history="0" r:id="rId85" w:tooltip="&quot;Устав Пермского края&quot; от 27.04.2007 N 32-ПК (принят ЗС ПК 19.04.2007) (ред. от 08.12.2022) {КонсультантПлюс}">
        <w:r>
          <w:rPr>
            <w:sz w:val="20"/>
            <w:color w:val="0000ff"/>
          </w:rPr>
          <w:t xml:space="preserve">Уставом</w:t>
        </w:r>
      </w:hyperlink>
      <w:r>
        <w:rPr>
          <w:sz w:val="20"/>
        </w:rPr>
        <w:t xml:space="preserve"> Пермского края, настоящим Законом, иными законами Пермского края, уставом муниципального образования.</w:t>
      </w:r>
    </w:p>
    <w:p>
      <w:pPr>
        <w:pStyle w:val="0"/>
        <w:jc w:val="both"/>
      </w:pPr>
      <w:r>
        <w:rPr>
          <w:sz w:val="20"/>
        </w:rPr>
      </w:r>
    </w:p>
    <w:p>
      <w:pPr>
        <w:pStyle w:val="2"/>
        <w:outlineLvl w:val="2"/>
        <w:ind w:firstLine="540"/>
        <w:jc w:val="both"/>
      </w:pPr>
      <w:r>
        <w:rPr>
          <w:sz w:val="20"/>
        </w:rPr>
        <w:t xml:space="preserve">Статья 24. Полномочия территориальной комиссии</w:t>
      </w:r>
    </w:p>
    <w:p>
      <w:pPr>
        <w:pStyle w:val="0"/>
        <w:jc w:val="both"/>
      </w:pPr>
      <w:r>
        <w:rPr>
          <w:sz w:val="20"/>
        </w:rPr>
      </w:r>
    </w:p>
    <w:p>
      <w:pPr>
        <w:pStyle w:val="0"/>
        <w:ind w:firstLine="540"/>
        <w:jc w:val="both"/>
      </w:pPr>
      <w:r>
        <w:rPr>
          <w:sz w:val="20"/>
        </w:rPr>
        <w:t xml:space="preserve">При проведении местного референдума территориальная комиссия осуществляет свои полномочия в соответствии с федеральными законами, законами и иными нормативными актами Пермского края.</w:t>
      </w:r>
    </w:p>
    <w:p>
      <w:pPr>
        <w:pStyle w:val="0"/>
        <w:jc w:val="both"/>
      </w:pPr>
      <w:r>
        <w:rPr>
          <w:sz w:val="20"/>
        </w:rPr>
      </w:r>
    </w:p>
    <w:p>
      <w:pPr>
        <w:pStyle w:val="2"/>
        <w:outlineLvl w:val="2"/>
        <w:ind w:firstLine="540"/>
        <w:jc w:val="both"/>
      </w:pPr>
      <w:r>
        <w:rPr>
          <w:sz w:val="20"/>
        </w:rPr>
        <w:t xml:space="preserve">Статья 25. Полномочия участковых комиссий</w:t>
      </w:r>
    </w:p>
    <w:p>
      <w:pPr>
        <w:pStyle w:val="0"/>
        <w:jc w:val="both"/>
      </w:pPr>
      <w:r>
        <w:rPr>
          <w:sz w:val="20"/>
        </w:rPr>
      </w:r>
    </w:p>
    <w:p>
      <w:pPr>
        <w:pStyle w:val="0"/>
        <w:ind w:firstLine="540"/>
        <w:jc w:val="both"/>
      </w:pPr>
      <w:r>
        <w:rPr>
          <w:sz w:val="20"/>
        </w:rPr>
        <w:t xml:space="preserve">Участковая комиссия:</w:t>
      </w:r>
    </w:p>
    <w:p>
      <w:pPr>
        <w:pStyle w:val="0"/>
        <w:spacing w:before="200" w:line-rule="auto"/>
        <w:ind w:firstLine="540"/>
        <w:jc w:val="both"/>
      </w:pPr>
      <w:r>
        <w:rPr>
          <w:sz w:val="20"/>
        </w:rPr>
        <w:t xml:space="preserve">1) информирует население об адресе и о номере телефона участковой комиссии, времени ее работы, а также о дне, времени и месте голосования;</w:t>
      </w:r>
    </w:p>
    <w:p>
      <w:pPr>
        <w:pStyle w:val="0"/>
        <w:spacing w:before="200" w:line-rule="auto"/>
        <w:ind w:firstLine="540"/>
        <w:jc w:val="both"/>
      </w:pPr>
      <w:r>
        <w:rPr>
          <w:sz w:val="20"/>
        </w:rPr>
        <w:t xml:space="preserve">2) уточняет список участников местного референдума, производит ознакомление участников местного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3)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участников местного референдума о вопросах референдума на основе сведений, полученных из вышестоящей комиссии;</w:t>
      </w:r>
    </w:p>
    <w:p>
      <w:pPr>
        <w:pStyle w:val="0"/>
        <w:spacing w:before="200" w:line-rule="auto"/>
        <w:ind w:firstLine="540"/>
        <w:jc w:val="both"/>
      </w:pPr>
      <w:r>
        <w:rPr>
          <w:sz w:val="20"/>
        </w:rPr>
        <w:t xml:space="preserve">5) контролирует соблюдение на территории участка местного референдума порядка проведения агитации по вопросам местного референдума;</w:t>
      </w:r>
    </w:p>
    <w:p>
      <w:pPr>
        <w:pStyle w:val="0"/>
        <w:spacing w:before="200" w:line-rule="auto"/>
        <w:ind w:firstLine="540"/>
        <w:jc w:val="both"/>
      </w:pPr>
      <w:r>
        <w:rPr>
          <w:sz w:val="20"/>
        </w:rPr>
        <w:t xml:space="preserve">6) организует на участке местного референдума голосование в день голосования, а также досрочное голосование;</w:t>
      </w:r>
    </w:p>
    <w:p>
      <w:pPr>
        <w:pStyle w:val="0"/>
        <w:spacing w:before="200" w:line-rule="auto"/>
        <w:ind w:firstLine="540"/>
        <w:jc w:val="both"/>
      </w:pPr>
      <w:r>
        <w:rPr>
          <w:sz w:val="20"/>
        </w:rPr>
        <w:t xml:space="preserve">7) проводит подсчет голосов, устанавливает итоги голосования на участке местного референдума, составляет протокол об итогах голосования и передает его в вышестоящую комиссию;</w:t>
      </w:r>
    </w:p>
    <w:p>
      <w:pPr>
        <w:pStyle w:val="0"/>
        <w:spacing w:before="200" w:line-rule="auto"/>
        <w:ind w:firstLine="540"/>
        <w:jc w:val="both"/>
      </w:pPr>
      <w:r>
        <w:rPr>
          <w:sz w:val="20"/>
        </w:rPr>
        <w:t xml:space="preserve">8) объявляет итоги голосования на участке местного референдума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9) рассматривает в пределах своих полномочий жалобы (заявления) на нарушение федеральных законов, настоящего Закона и принимает по указанным жалобам (заявлениям) мотивированные решения;</w:t>
      </w:r>
    </w:p>
    <w:p>
      <w:pPr>
        <w:pStyle w:val="0"/>
        <w:spacing w:before="200" w:line-rule="auto"/>
        <w:ind w:firstLine="540"/>
        <w:jc w:val="both"/>
      </w:pPr>
      <w:r>
        <w:rPr>
          <w:sz w:val="20"/>
        </w:rPr>
        <w:t xml:space="preserve">10) обеспечивает хранение и передачу в вышестоящую комиссию документов, связанных с подготовкой и проведением местного референдума;</w:t>
      </w:r>
    </w:p>
    <w:p>
      <w:pPr>
        <w:pStyle w:val="0"/>
        <w:spacing w:before="200" w:line-rule="auto"/>
        <w:ind w:firstLine="540"/>
        <w:jc w:val="both"/>
      </w:pPr>
      <w:r>
        <w:rPr>
          <w:sz w:val="20"/>
        </w:rPr>
        <w:t xml:space="preserve">11) осуществляет иные полномочия в соответствии с федеральными законами, настоящим Законом.</w:t>
      </w:r>
    </w:p>
    <w:p>
      <w:pPr>
        <w:pStyle w:val="0"/>
        <w:jc w:val="both"/>
      </w:pPr>
      <w:r>
        <w:rPr>
          <w:sz w:val="20"/>
        </w:rPr>
      </w:r>
    </w:p>
    <w:p>
      <w:pPr>
        <w:pStyle w:val="2"/>
        <w:outlineLvl w:val="2"/>
        <w:ind w:firstLine="540"/>
        <w:jc w:val="both"/>
      </w:pPr>
      <w:r>
        <w:rPr>
          <w:sz w:val="20"/>
        </w:rPr>
        <w:t xml:space="preserve">Статья 26. Организация деятельности комиссий</w:t>
      </w:r>
    </w:p>
    <w:p>
      <w:pPr>
        <w:pStyle w:val="0"/>
        <w:jc w:val="both"/>
      </w:pPr>
      <w:r>
        <w:rPr>
          <w:sz w:val="20"/>
        </w:rPr>
      </w:r>
    </w:p>
    <w:p>
      <w:pPr>
        <w:pStyle w:val="0"/>
        <w:ind w:firstLine="540"/>
        <w:jc w:val="both"/>
      </w:pPr>
      <w:r>
        <w:rPr>
          <w:sz w:val="20"/>
        </w:rPr>
        <w:t xml:space="preserve">1. Территориальные избирательные комиссии, участковые комиссии местного референдума организуют свою деятельность в соответствии с федеральными законами, настоящим Законом, иными законами Пермского края.</w:t>
      </w:r>
    </w:p>
    <w:p>
      <w:pPr>
        <w:pStyle w:val="0"/>
        <w:jc w:val="both"/>
      </w:pPr>
      <w:r>
        <w:rPr>
          <w:sz w:val="20"/>
        </w:rPr>
        <w:t xml:space="preserve">(в ред. </w:t>
      </w:r>
      <w:hyperlink w:history="0" r:id="rId86"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2. Деятельность комиссий осуществляется коллегиально.</w:t>
      </w:r>
    </w:p>
    <w:p>
      <w:pPr>
        <w:pStyle w:val="0"/>
        <w:spacing w:before="200" w:line-rule="auto"/>
        <w:ind w:firstLine="540"/>
        <w:jc w:val="both"/>
      </w:pPr>
      <w:r>
        <w:rPr>
          <w:sz w:val="20"/>
        </w:rPr>
        <w:t xml:space="preserve">3. Комиссия правомочна приступить к работе, если ее состав сформирован не менее чем на две трети от установленного состава.</w:t>
      </w:r>
    </w:p>
    <w:p>
      <w:pPr>
        <w:pStyle w:val="0"/>
        <w:spacing w:before="200" w:line-rule="auto"/>
        <w:ind w:firstLine="540"/>
        <w:jc w:val="both"/>
      </w:pPr>
      <w:r>
        <w:rPr>
          <w:sz w:val="20"/>
        </w:rPr>
        <w:t xml:space="preserve">4. Председатели участковых комиссий назначаются на должность из числа их членов с правом решающего голоса и освобождаются от должности решением территориальной избирательной комиссии.</w:t>
      </w:r>
    </w:p>
    <w:p>
      <w:pPr>
        <w:pStyle w:val="0"/>
        <w:jc w:val="both"/>
      </w:pPr>
      <w:r>
        <w:rPr>
          <w:sz w:val="20"/>
        </w:rPr>
        <w:t xml:space="preserve">(в ред. </w:t>
      </w:r>
      <w:hyperlink w:history="0" r:id="rId87"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5. Заместитель председателя и секретарь участковой комиссии избираются тайным голосованием на ее первом заседании из числа членов комиссии с правом решающего голоса.</w:t>
      </w:r>
    </w:p>
    <w:p>
      <w:pPr>
        <w:pStyle w:val="0"/>
        <w:spacing w:before="200" w:line-rule="auto"/>
        <w:ind w:firstLine="540"/>
        <w:jc w:val="both"/>
      </w:pPr>
      <w:r>
        <w:rPr>
          <w:sz w:val="20"/>
        </w:rPr>
        <w:t xml:space="preserve">6.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pPr>
        <w:pStyle w:val="0"/>
        <w:spacing w:before="200" w:line-rule="auto"/>
        <w:ind w:firstLine="540"/>
        <w:jc w:val="both"/>
      </w:pPr>
      <w:r>
        <w:rPr>
          <w:sz w:val="20"/>
        </w:rPr>
        <w:t xml:space="preserve">7. Член комиссии с правом решающего голоса обязан присутствовать на всех заседаниях комиссии.</w:t>
      </w:r>
    </w:p>
    <w:p>
      <w:pPr>
        <w:pStyle w:val="0"/>
        <w:spacing w:before="200" w:line-rule="auto"/>
        <w:ind w:firstLine="540"/>
        <w:jc w:val="both"/>
      </w:pPr>
      <w:r>
        <w:rPr>
          <w:sz w:val="20"/>
        </w:rPr>
        <w:t xml:space="preserve">8.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pPr>
        <w:pStyle w:val="0"/>
        <w:spacing w:before="200" w:line-rule="auto"/>
        <w:ind w:firstLine="540"/>
        <w:jc w:val="both"/>
      </w:pPr>
      <w:r>
        <w:rPr>
          <w:sz w:val="20"/>
        </w:rPr>
        <w:t xml:space="preserve">9.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pPr>
        <w:pStyle w:val="0"/>
        <w:spacing w:before="200" w:line-rule="auto"/>
        <w:ind w:firstLine="540"/>
        <w:jc w:val="both"/>
      </w:pPr>
      <w:r>
        <w:rPr>
          <w:sz w:val="20"/>
        </w:rPr>
        <w:t xml:space="preserve">10. Решения комиссии об избрании, о назначении на должность либо об освобождении от должности председателя, заместителя председателя, секретаря комиссии, о финансовом обеспечении подготовки и проведения местного референдума, об итогах голосования или о результатах местного референдума, о признании местного референдума несостоявшимся или недействительным, об отмене решения комиссии в порядке, установленном настоящим Законом,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установленном настоящим Законом, иными законами Пермского края.</w:t>
      </w:r>
    </w:p>
    <w:p>
      <w:pPr>
        <w:pStyle w:val="0"/>
        <w:spacing w:before="200" w:line-rule="auto"/>
        <w:ind w:firstLine="540"/>
        <w:jc w:val="both"/>
      </w:pPr>
      <w:r>
        <w:rPr>
          <w:sz w:val="20"/>
        </w:rPr>
        <w:t xml:space="preserve">11. Решения комиссии по иным вопросам принимаются большинством голосов от числа присутствующих членов комиссии с правом решающего голоса.</w:t>
      </w:r>
    </w:p>
    <w:p>
      <w:pPr>
        <w:pStyle w:val="0"/>
        <w:spacing w:before="200" w:line-rule="auto"/>
        <w:ind w:firstLine="540"/>
        <w:jc w:val="both"/>
      </w:pPr>
      <w:r>
        <w:rPr>
          <w:sz w:val="20"/>
        </w:rPr>
        <w:t xml:space="preserve">12.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pPr>
        <w:pStyle w:val="0"/>
        <w:spacing w:before="200" w:line-rule="auto"/>
        <w:ind w:firstLine="540"/>
        <w:jc w:val="both"/>
      </w:pPr>
      <w:r>
        <w:rPr>
          <w:sz w:val="20"/>
        </w:rPr>
        <w:t xml:space="preserve">13. Решения комиссии подписываются председателем и секретарем комиссии (председательствующим на заседании и секретарем заседания).</w:t>
      </w:r>
    </w:p>
    <w:p>
      <w:pPr>
        <w:pStyle w:val="0"/>
        <w:spacing w:before="200" w:line-rule="auto"/>
        <w:ind w:firstLine="540"/>
        <w:jc w:val="both"/>
      </w:pPr>
      <w:r>
        <w:rPr>
          <w:sz w:val="20"/>
        </w:rPr>
        <w:t xml:space="preserve">14. Члены комиссии с правом решающего голоса, не 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pPr>
        <w:pStyle w:val="0"/>
        <w:jc w:val="both"/>
      </w:pPr>
      <w:r>
        <w:rPr>
          <w:sz w:val="20"/>
        </w:rPr>
      </w:r>
    </w:p>
    <w:p>
      <w:pPr>
        <w:pStyle w:val="2"/>
        <w:outlineLvl w:val="2"/>
        <w:ind w:firstLine="540"/>
        <w:jc w:val="both"/>
      </w:pPr>
      <w:r>
        <w:rPr>
          <w:sz w:val="20"/>
        </w:rPr>
        <w:t xml:space="preserve">Статья 27. Статус членов комиссий</w:t>
      </w:r>
    </w:p>
    <w:p>
      <w:pPr>
        <w:pStyle w:val="0"/>
        <w:ind w:firstLine="540"/>
        <w:jc w:val="both"/>
      </w:pPr>
      <w:r>
        <w:rPr>
          <w:sz w:val="20"/>
        </w:rPr>
        <w:t xml:space="preserve">(в ред. </w:t>
      </w:r>
      <w:hyperlink w:history="0" r:id="rId88"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jc w:val="both"/>
      </w:pPr>
      <w:r>
        <w:rPr>
          <w:sz w:val="20"/>
        </w:rPr>
      </w:r>
    </w:p>
    <w:p>
      <w:pPr>
        <w:pStyle w:val="0"/>
        <w:ind w:firstLine="540"/>
        <w:jc w:val="both"/>
      </w:pPr>
      <w:r>
        <w:rPr>
          <w:sz w:val="20"/>
        </w:rPr>
        <w:t xml:space="preserve">Статус членов комиссий местного референдума с правом решающего голоса устанавливается </w:t>
      </w:r>
      <w:hyperlink w:history="0" r:id="rId8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28. Гласность в деятельности комиссий</w:t>
      </w:r>
    </w:p>
    <w:p>
      <w:pPr>
        <w:pStyle w:val="0"/>
        <w:jc w:val="both"/>
      </w:pPr>
      <w:r>
        <w:rPr>
          <w:sz w:val="20"/>
        </w:rPr>
      </w:r>
    </w:p>
    <w:bookmarkStart w:id="310" w:name="P310"/>
    <w:bookmarkEnd w:id="310"/>
    <w:p>
      <w:pPr>
        <w:pStyle w:val="0"/>
        <w:ind w:firstLine="540"/>
        <w:jc w:val="both"/>
      </w:pPr>
      <w:r>
        <w:rPr>
          <w:sz w:val="20"/>
        </w:rPr>
        <w:t xml:space="preserve">1. На всех заседаниях комиссии, а также при подсчете голосов участников местного референдума и осуществлении участковой комиссией работы со списками участников местного референдума, с бюллетенями, протоколами об итогах голосования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иной группы участников местного референдума. Для присутствия на заседаниях комиссии и при осуществлении ею работы с указанными документами, связанными с подготовкой и проведением местного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местного референдума, осуществляется работа с указанными документами, связанными с подготовкой и проведением местного референдума.</w:t>
      </w:r>
    </w:p>
    <w:p>
      <w:pPr>
        <w:pStyle w:val="0"/>
        <w:jc w:val="both"/>
      </w:pPr>
      <w:r>
        <w:rPr>
          <w:sz w:val="20"/>
        </w:rPr>
        <w:t xml:space="preserve">(в ред. Законов Пермского края от 19.12.2017 </w:t>
      </w:r>
      <w:hyperlink w:history="0" r:id="rId90"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N 169-ПК</w:t>
        </w:r>
      </w:hyperlink>
      <w:r>
        <w:rPr>
          <w:sz w:val="20"/>
        </w:rPr>
        <w:t xml:space="preserve">, от 30.05.2022 </w:t>
      </w:r>
      <w:hyperlink w:history="0" r:id="rId91"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1.1. На всех заседаниях комиссии и при осуществлении ею работы с документами, указанными в </w:t>
      </w:r>
      <w:hyperlink w:history="0" w:anchor="P310" w:tooltip="1. На всех заседаниях комиссии, а также при подсчете голосов участников местного референдума и осуществлении участковой комиссией работы со списками участников местного референдума, с бюллетенями, протоколами об итогах голосования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иной группы участников местного референдума. Для присутствия на заседаниях комиссии...">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частью 1.2 настоящей статьи.</w:t>
      </w:r>
    </w:p>
    <w:p>
      <w:pPr>
        <w:pStyle w:val="0"/>
        <w:jc w:val="both"/>
      </w:pPr>
      <w:r>
        <w:rPr>
          <w:sz w:val="20"/>
        </w:rPr>
        <w:t xml:space="preserve">(часть 1.1 введена </w:t>
      </w:r>
      <w:hyperlink w:history="0" r:id="rId92"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Законом</w:t>
        </w:r>
      </w:hyperlink>
      <w:r>
        <w:rPr>
          <w:sz w:val="20"/>
        </w:rPr>
        <w:t xml:space="preserve"> Пермского края от 19.12.2017 N 169-ПК)</w:t>
      </w:r>
    </w:p>
    <w:bookmarkStart w:id="314" w:name="P314"/>
    <w:bookmarkEnd w:id="314"/>
    <w:p>
      <w:pPr>
        <w:pStyle w:val="0"/>
        <w:spacing w:before="200" w:line-rule="auto"/>
        <w:ind w:firstLine="540"/>
        <w:jc w:val="both"/>
      </w:pPr>
      <w:r>
        <w:rPr>
          <w:sz w:val="20"/>
        </w:rPr>
        <w:t xml:space="preserve">1.2. На заседаниях комиссии при установлении ею итогов голосования, определении результатов местного референдума, а также при подсчете голосов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или возмездного гражданско-правового договора, аккредитованные в соответствии с </w:t>
      </w:r>
      <w:hyperlink w:history="0" w:anchor="P360" w:tooltip="11.2. Для осуществления полномочий, указанных в частя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Пермского кра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частью 11.2</w:t>
        </w:r>
      </w:hyperlink>
      <w:r>
        <w:rPr>
          <w:sz w:val="20"/>
        </w:rPr>
        <w:t xml:space="preserve"> настоящей статьи.</w:t>
      </w:r>
    </w:p>
    <w:p>
      <w:pPr>
        <w:pStyle w:val="0"/>
        <w:jc w:val="both"/>
      </w:pPr>
      <w:r>
        <w:rPr>
          <w:sz w:val="20"/>
        </w:rPr>
        <w:t xml:space="preserve">(часть 1.2 введена </w:t>
      </w:r>
      <w:hyperlink w:history="0" r:id="rId93"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Законом</w:t>
        </w:r>
      </w:hyperlink>
      <w:r>
        <w:rPr>
          <w:sz w:val="20"/>
        </w:rPr>
        <w:t xml:space="preserve"> Пермского края от 19.12.2017 N 169-ПК)</w:t>
      </w:r>
    </w:p>
    <w:p>
      <w:pPr>
        <w:pStyle w:val="0"/>
        <w:spacing w:before="200" w:line-rule="auto"/>
        <w:ind w:firstLine="540"/>
        <w:jc w:val="both"/>
      </w:pPr>
      <w:r>
        <w:rPr>
          <w:sz w:val="20"/>
        </w:rPr>
        <w:t xml:space="preserve">2. Решения комиссий, непосредственно связанные с подготовкой и проведением местного референдума, публикуются в муниципальных периодических печатных изданиях либо доводятся до сведения участников иным путем, а также передаются в иные средства массовой информации не позднее чем через 2 дня после их принятия.</w:t>
      </w:r>
    </w:p>
    <w:bookmarkStart w:id="317" w:name="P317"/>
    <w:bookmarkEnd w:id="317"/>
    <w:p>
      <w:pPr>
        <w:pStyle w:val="0"/>
        <w:spacing w:before="200" w:line-rule="auto"/>
        <w:ind w:firstLine="540"/>
        <w:jc w:val="both"/>
      </w:pPr>
      <w:r>
        <w:rPr>
          <w:sz w:val="20"/>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w:t>
      </w:r>
      <w:hyperlink w:history="0" w:anchor="P310" w:tooltip="1. На всех заседаниях комиссии, а также при подсчете голосов участников местного референдума и осуществлении участковой комиссией работы со списками участников местного референдума, с бюллетенями, протоколами об итогах голосования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иной группы участников местного референдума. Для присутствия на заседаниях комиссии...">
        <w:r>
          <w:rPr>
            <w:sz w:val="20"/>
            <w:color w:val="0000ff"/>
          </w:rPr>
          <w:t xml:space="preserve">частях 1</w:t>
        </w:r>
      </w:hyperlink>
      <w:r>
        <w:rPr>
          <w:sz w:val="20"/>
        </w:rPr>
        <w:t xml:space="preserve"> и </w:t>
      </w:r>
      <w:hyperlink w:history="0" w:anchor="P314" w:tooltip="1.2. На заседаниях комиссии при установлении ею итогов голосования, определении результатов местного референдума, а также при подсчете голо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или возмездного гражданско-правового договора, аккредитованные в с...">
        <w:r>
          <w:rPr>
            <w:sz w:val="20"/>
            <w:color w:val="0000ff"/>
          </w:rPr>
          <w:t xml:space="preserve">1.2</w:t>
        </w:r>
      </w:hyperlink>
      <w:r>
        <w:rPr>
          <w:sz w:val="20"/>
        </w:rPr>
        <w:t xml:space="preserve"> настоящей статьи, а также наблюдатели, иностранные (международные) наблюдатели.</w:t>
      </w:r>
    </w:p>
    <w:p>
      <w:pPr>
        <w:pStyle w:val="0"/>
        <w:jc w:val="both"/>
      </w:pPr>
      <w:r>
        <w:rPr>
          <w:sz w:val="20"/>
        </w:rPr>
        <w:t xml:space="preserve">(в ред. </w:t>
      </w:r>
      <w:hyperlink w:history="0" r:id="rId94"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bookmarkStart w:id="319" w:name="P319"/>
    <w:bookmarkEnd w:id="319"/>
    <w:p>
      <w:pPr>
        <w:pStyle w:val="0"/>
        <w:spacing w:before="200" w:line-rule="auto"/>
        <w:ind w:firstLine="540"/>
        <w:jc w:val="both"/>
      </w:pPr>
      <w:r>
        <w:rPr>
          <w:sz w:val="20"/>
        </w:rPr>
        <w:t xml:space="preserve">4. При проведении местного референдума наблюдатель может быть назначен инициативной группой по проведению местного референдума, иной группой участников местного референдума, общественным объединением, которое должно быть создано и зарегистрировано на уровне, соответствующем уровню местного референдума, или на более высоком уровне. Инициативная группа по проведению местного референдума, иная группа участников местного референдума, общественное объединение вправе назначить в каждую участковую комиссию, территориальную комиссию не более трех наблюдателей (в случае принятия решения, предусмотренного </w:t>
      </w:r>
      <w:hyperlink w:history="0" w:anchor="P870" w:tooltip="1. По решению избирательной комиссии Пермского края голосование на местном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 статьи 53.1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При проведении местного референдума наблюдателем может быть гражданин Российской Федерации, обладающий правом на участие в референдуме Пермского края.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pPr>
        <w:pStyle w:val="0"/>
        <w:jc w:val="both"/>
      </w:pPr>
      <w:r>
        <w:rPr>
          <w:sz w:val="20"/>
        </w:rPr>
        <w:t xml:space="preserve">(в ред. Законов Пермского края от 07.06.2021 </w:t>
      </w:r>
      <w:hyperlink w:history="0" r:id="rId95"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N 651-ПК</w:t>
        </w:r>
      </w:hyperlink>
      <w:r>
        <w:rPr>
          <w:sz w:val="20"/>
        </w:rPr>
        <w:t xml:space="preserve">, от 30.05.2022 </w:t>
      </w:r>
      <w:hyperlink w:history="0" r:id="rId96"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5. Доступ в помещение участковой комиссии, сформированной на участке местного референдума,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участке местного референдума должен быть обеспечен всем членам участковой комиссии, лицам, указанным в </w:t>
      </w:r>
      <w:hyperlink w:history="0" w:anchor="P310" w:tooltip="1. На всех заседаниях комиссии, а также при подсчете голосов участников местного референдума и осуществлении участковой комиссией работы со списками участников местного референдума, с бюллетенями, протоколами об итогах голосования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иной группы участников местного референдума. Для присутствия на заседаниях комиссии...">
        <w:r>
          <w:rPr>
            <w:sz w:val="20"/>
            <w:color w:val="0000ff"/>
          </w:rPr>
          <w:t xml:space="preserve">части 1</w:t>
        </w:r>
      </w:hyperlink>
      <w:r>
        <w:rPr>
          <w:sz w:val="20"/>
        </w:rPr>
        <w:t xml:space="preserve"> настоящей статьи, наблюдателям.</w:t>
      </w:r>
    </w:p>
    <w:p>
      <w:pPr>
        <w:pStyle w:val="0"/>
        <w:spacing w:before="200" w:line-rule="auto"/>
        <w:ind w:firstLine="540"/>
        <w:jc w:val="both"/>
      </w:pPr>
      <w:r>
        <w:rPr>
          <w:sz w:val="20"/>
        </w:rPr>
        <w:t xml:space="preserve">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местного референдума, составлении соответствующих протоколов об итогах голосования, о результатах местного референдума, а также при повторном подсчете голосов участников.</w:t>
      </w:r>
    </w:p>
    <w:bookmarkStart w:id="323" w:name="P323"/>
    <w:bookmarkEnd w:id="323"/>
    <w:p>
      <w:pPr>
        <w:pStyle w:val="0"/>
        <w:spacing w:before="200" w:line-rule="auto"/>
        <w:ind w:firstLine="540"/>
        <w:jc w:val="both"/>
      </w:pPr>
      <w:r>
        <w:rPr>
          <w:sz w:val="20"/>
        </w:rPr>
        <w:t xml:space="preserve">7. Полномочия наблюдателя должны быть удостоверены в направлении в письменной форме, выданном инициативной группой по проведению местного референдума, иной группой участников местного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местного референдума, наименование комиссии, куда наблюдатель направляется, а также делается запись об отсутствии ограничений, предусмотренных </w:t>
      </w:r>
      <w:hyperlink w:history="0" w:anchor="P319" w:tooltip="4. При проведении местного референдума наблюдатель может быть назначен инициативной группой по проведению местного референдума, иной группой участников местного референдума, общественным объединением, которое должно быть создано и зарегистрировано на уровне, соответствующем уровню местного референдума, или на более высоком уровне. Инициативная группа по проведению местного референдума, иная группа участников местного референдума, общественное объединение вправе назначить в каждую участковую комиссию, тер...">
        <w:r>
          <w:rPr>
            <w:sz w:val="20"/>
            <w:color w:val="0000ff"/>
          </w:rPr>
          <w:t xml:space="preserve">частью 4</w:t>
        </w:r>
      </w:hyperlink>
      <w:r>
        <w:rPr>
          <w:sz w:val="20"/>
        </w:rPr>
        <w:t xml:space="preserve"> настоящей статьи. Указание каких-либо дополнительных сведений о наблюдателе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w:t>
      </w:r>
      <w:hyperlink w:history="0" r:id="rId97"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bookmarkStart w:id="325" w:name="P325"/>
    <w:bookmarkEnd w:id="325"/>
    <w:p>
      <w:pPr>
        <w:pStyle w:val="0"/>
        <w:spacing w:before="200" w:line-rule="auto"/>
        <w:ind w:firstLine="540"/>
        <w:jc w:val="both"/>
      </w:pPr>
      <w:r>
        <w:rPr>
          <w:sz w:val="20"/>
        </w:rPr>
        <w:t xml:space="preserve">7.1. Инициативная группа по проведению местного референдума, иная группа участников местного референдума, общественное объединение,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комиссию, организующую подготовку и проведение местного референдума. В данном списке указываются фамилия, имя и отчество каждого наблюдателя, адрес его места жительства, номер участка местного референдума, наименование комиссии, куда наблюдатель направляется.</w:t>
      </w:r>
    </w:p>
    <w:p>
      <w:pPr>
        <w:pStyle w:val="0"/>
        <w:jc w:val="both"/>
      </w:pPr>
      <w:r>
        <w:rPr>
          <w:sz w:val="20"/>
        </w:rPr>
        <w:t xml:space="preserve">(часть 7.1 введена </w:t>
      </w:r>
      <w:hyperlink w:history="0" r:id="rId98"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Законом</w:t>
        </w:r>
      </w:hyperlink>
      <w:r>
        <w:rPr>
          <w:sz w:val="20"/>
        </w:rPr>
        <w:t xml:space="preserve"> Пермского края от 19.12.2017 N 169-ПК; в ред. Законов Пермского края от 04.06.2019 </w:t>
      </w:r>
      <w:hyperlink w:history="0" r:id="rId99" w:tooltip="Закон Пермского края от 04.06.2019 N 392-ПК (ред. от 30.05.2023) &quot;О внесении изменений в отдельные законы Пермского края&quot; (принят ЗС ПК 23.05.2019) {КонсультантПлюс}">
        <w:r>
          <w:rPr>
            <w:sz w:val="20"/>
            <w:color w:val="0000ff"/>
          </w:rPr>
          <w:t xml:space="preserve">N 392-ПК</w:t>
        </w:r>
      </w:hyperlink>
      <w:r>
        <w:rPr>
          <w:sz w:val="20"/>
        </w:rPr>
        <w:t xml:space="preserve">, от 07.06.2021 </w:t>
      </w:r>
      <w:hyperlink w:history="0" r:id="rId100"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N 651-ПК</w:t>
        </w:r>
      </w:hyperlink>
      <w:r>
        <w:rPr>
          <w:sz w:val="20"/>
        </w:rPr>
        <w:t xml:space="preserve">, от 30.05.2022 </w:t>
      </w:r>
      <w:hyperlink w:history="0" r:id="rId101"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8. Направление, указанное в </w:t>
      </w:r>
      <w:hyperlink w:history="0" w:anchor="P323" w:tooltip="7. Полномочия наблюдателя должны быть удостоверены в направлении в письменной форме, выданном инициативной группой по проведению местного референдума, иной группой участников местного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местного референдума, наименование комиссии, куда наблюдатель направляется, а также делается запись об отсутствии ограничений, пре...">
        <w:r>
          <w:rPr>
            <w:sz w:val="20"/>
            <w:color w:val="0000ff"/>
          </w:rPr>
          <w:t xml:space="preserve">части 7</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направление может быть представлено только наблюдателем, указанным в списке, предусмотренном </w:t>
      </w:r>
      <w:hyperlink w:history="0" w:anchor="P325" w:tooltip="7.1. Инициативная группа по проведению местного референдума, иная группа участников местного референдума, общественное объединение,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комиссию, организующую подготовку и проведение местного референдума. В данном списке указываются фамилия, имя и отчество каждого наблюдателя, адрес его места жительства, н...">
        <w:r>
          <w:rPr>
            <w:sz w:val="20"/>
            <w:color w:val="0000ff"/>
          </w:rPr>
          <w:t xml:space="preserve">частью 7.1</w:t>
        </w:r>
      </w:hyperlink>
      <w:r>
        <w:rPr>
          <w:sz w:val="20"/>
        </w:rPr>
        <w:t xml:space="preserve"> настоящей статьи. Не допускается установление каких-либо иных, кроме установленных настоящим Законом, ограничений, касающихся присутствия наблюдателей в помещении для голосования, наблюдения за проведением голосования, подсчетом голосов участников, составлением протоколов об итогах голосования, а также выдачи копий протоколов об итогах голосования.</w:t>
      </w:r>
    </w:p>
    <w:p>
      <w:pPr>
        <w:pStyle w:val="0"/>
        <w:jc w:val="both"/>
      </w:pPr>
      <w:r>
        <w:rPr>
          <w:sz w:val="20"/>
        </w:rPr>
        <w:t xml:space="preserve">(в ред. Законов Пермского края от 04.06.2019 </w:t>
      </w:r>
      <w:hyperlink w:history="0" r:id="rId102" w:tooltip="Закон Пермского края от 04.06.2019 N 392-ПК (ред. от 30.05.2023) &quot;О внесении изменений в отдельные законы Пермского края&quot; (принят ЗС ПК 23.05.2019) {КонсультантПлюс}">
        <w:r>
          <w:rPr>
            <w:sz w:val="20"/>
            <w:color w:val="0000ff"/>
          </w:rPr>
          <w:t xml:space="preserve">N 392-ПК</w:t>
        </w:r>
      </w:hyperlink>
      <w:r>
        <w:rPr>
          <w:sz w:val="20"/>
        </w:rPr>
        <w:t xml:space="preserve">, от 07.06.2021 </w:t>
      </w:r>
      <w:hyperlink w:history="0" r:id="rId103"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N 651-ПК</w:t>
        </w:r>
      </w:hyperlink>
      <w:r>
        <w:rPr>
          <w:sz w:val="20"/>
        </w:rPr>
        <w:t xml:space="preserve">, от 30.05.2022 </w:t>
      </w:r>
      <w:hyperlink w:history="0" r:id="rId104"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9. Наблюдатели вправе:</w:t>
      </w:r>
    </w:p>
    <w:p>
      <w:pPr>
        <w:pStyle w:val="0"/>
        <w:spacing w:before="200" w:line-rule="auto"/>
        <w:ind w:firstLine="540"/>
        <w:jc w:val="both"/>
      </w:pPr>
      <w:r>
        <w:rPr>
          <w:sz w:val="20"/>
        </w:rPr>
        <w:t xml:space="preserve">1) знакомиться со списками участников,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w:t>
      </w:r>
      <w:hyperlink w:history="0" r:id="rId105"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2) находиться в помещении для голосования соответствующего участка местного референдума в день голосования, а также в дни досрочного голосования в любое время в период, указанный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3) наблюдать за выдачей бюллетеней участникам местного референдума;</w:t>
      </w:r>
    </w:p>
    <w:p>
      <w:pPr>
        <w:pStyle w:val="0"/>
        <w:spacing w:before="200" w:line-rule="auto"/>
        <w:ind w:firstLine="540"/>
        <w:jc w:val="both"/>
      </w:pPr>
      <w:r>
        <w:rPr>
          <w:sz w:val="20"/>
        </w:rPr>
        <w:t xml:space="preserve">4) присутствовать при голосовании участников вне помещения для голосования;</w:t>
      </w:r>
    </w:p>
    <w:p>
      <w:pPr>
        <w:pStyle w:val="0"/>
        <w:spacing w:before="200" w:line-rule="auto"/>
        <w:ind w:firstLine="540"/>
        <w:jc w:val="both"/>
      </w:pPr>
      <w:r>
        <w:rPr>
          <w:sz w:val="20"/>
        </w:rPr>
        <w:t xml:space="preserve">5) наблюдать за подсчетом числа граждан, внесенных в списки участников, бюллетеней, выданных участникам, погашенных бюллетеней; наблюдать за подсчетом голосов участников на участке местного референдума на расстоянии и в условиях, обеспечивающих им обозримость содержащихся в бюллетенях отметок участников; знакомиться с любым заполненным или незаполненным бюллетенем при подсчете голосов участников; наблюдать за составлением комиссией протокола об итогах голосования и иных документов в период, указанный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6) обращаться к председателю участковой комиссии, а в случае его отсутствия -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7) знакомиться с протоколами соответствующей комиссии, нижестоящих комиссий об итогах голосования, о результатах местного референдума и приложенными к ним документами, получать от соответствующей комиссии заверенные копии указанных протоколов;</w:t>
      </w:r>
    </w:p>
    <w:p>
      <w:pPr>
        <w:pStyle w:val="0"/>
        <w:spacing w:before="200" w:line-rule="auto"/>
        <w:ind w:firstLine="540"/>
        <w:jc w:val="both"/>
      </w:pPr>
      <w:r>
        <w:rPr>
          <w:sz w:val="20"/>
        </w:rPr>
        <w:t xml:space="preserve">8) носить нагрудный знак с обозначением своего статуса и указанием своих фамилии, имени и отчества, а также наименования общественного объединения, направившего наблюдателя в комиссию. Форма нагрудного знака устанавливается комиссией, организующей местный референдум;</w:t>
      </w:r>
    </w:p>
    <w:p>
      <w:pPr>
        <w:pStyle w:val="0"/>
        <w:spacing w:before="200" w:line-rule="auto"/>
        <w:ind w:firstLine="540"/>
        <w:jc w:val="both"/>
      </w:pPr>
      <w:r>
        <w:rPr>
          <w:sz w:val="20"/>
        </w:rPr>
        <w:t xml:space="preserve">9) обжаловать в порядке, установленном настоящим Законом, действия (бездействие) комиссии в вышестоящую комиссию или в суд;</w:t>
      </w:r>
    </w:p>
    <w:p>
      <w:pPr>
        <w:pStyle w:val="0"/>
        <w:spacing w:before="200" w:line-rule="auto"/>
        <w:ind w:firstLine="540"/>
        <w:jc w:val="both"/>
      </w:pPr>
      <w:r>
        <w:rPr>
          <w:sz w:val="20"/>
        </w:rPr>
        <w:t xml:space="preserve">10) присутствовать при повторном подсчете голосов участников в соответствующих комиссиях;</w:t>
      </w:r>
    </w:p>
    <w:p>
      <w:pPr>
        <w:pStyle w:val="0"/>
        <w:spacing w:before="200" w:line-rule="auto"/>
        <w:ind w:firstLine="540"/>
        <w:jc w:val="both"/>
      </w:pPr>
      <w:r>
        <w:rPr>
          <w:sz w:val="20"/>
        </w:rPr>
        <w:t xml:space="preserve">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 11 введен </w:t>
      </w:r>
      <w:hyperlink w:history="0" r:id="rId106" w:tooltip="Закон Пермского края от 04.06.2019 N 392-ПК (ред. от 30.05.2023) &quot;О внесении изменений в отдельные законы Пермского края&quot; (принят ЗС ПК 23.05.2019) {КонсультантПлюс}">
        <w:r>
          <w:rPr>
            <w:sz w:val="20"/>
            <w:color w:val="0000ff"/>
          </w:rPr>
          <w:t xml:space="preserve">Законом</w:t>
        </w:r>
      </w:hyperlink>
      <w:r>
        <w:rPr>
          <w:sz w:val="20"/>
        </w:rPr>
        <w:t xml:space="preserve"> Пермского края от 04.06.2019 N 392-ПК)</w:t>
      </w:r>
    </w:p>
    <w:p>
      <w:pPr>
        <w:pStyle w:val="0"/>
        <w:spacing w:before="200" w:line-rule="auto"/>
        <w:ind w:firstLine="540"/>
        <w:jc w:val="both"/>
      </w:pPr>
      <w:r>
        <w:rPr>
          <w:sz w:val="20"/>
        </w:rPr>
        <w:t xml:space="preserve">10. Наблюдатель не вправе:</w:t>
      </w:r>
    </w:p>
    <w:p>
      <w:pPr>
        <w:pStyle w:val="0"/>
        <w:spacing w:before="200" w:line-rule="auto"/>
        <w:ind w:firstLine="540"/>
        <w:jc w:val="both"/>
      </w:pPr>
      <w:r>
        <w:rPr>
          <w:sz w:val="20"/>
        </w:rPr>
        <w:t xml:space="preserve">1) выдавать участникам бюллетени;</w:t>
      </w:r>
    </w:p>
    <w:p>
      <w:pPr>
        <w:pStyle w:val="0"/>
        <w:spacing w:before="200" w:line-rule="auto"/>
        <w:ind w:firstLine="540"/>
        <w:jc w:val="both"/>
      </w:pPr>
      <w:r>
        <w:rPr>
          <w:sz w:val="20"/>
        </w:rPr>
        <w:t xml:space="preserve">2) расписываться за участника местного референдума, в том числе по его просьбе, в получении бюллетеней;</w:t>
      </w:r>
    </w:p>
    <w:p>
      <w:pPr>
        <w:pStyle w:val="0"/>
        <w:spacing w:before="200" w:line-rule="auto"/>
        <w:ind w:firstLine="540"/>
        <w:jc w:val="both"/>
      </w:pPr>
      <w:r>
        <w:rPr>
          <w:sz w:val="20"/>
        </w:rPr>
        <w:t xml:space="preserve">3) заполнять за участника, в том числе по его просьбе,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комиссии с правом решающего голоса подсчете бюллетеней;</w:t>
      </w:r>
    </w:p>
    <w:p>
      <w:pPr>
        <w:pStyle w:val="0"/>
        <w:spacing w:before="200" w:line-rule="auto"/>
        <w:ind w:firstLine="540"/>
        <w:jc w:val="both"/>
      </w:pPr>
      <w:r>
        <w:rPr>
          <w:sz w:val="20"/>
        </w:rPr>
        <w:t xml:space="preserve">6) совершать действия, препятствующие работе комиссии;</w:t>
      </w:r>
    </w:p>
    <w:p>
      <w:pPr>
        <w:pStyle w:val="0"/>
        <w:spacing w:before="200" w:line-rule="auto"/>
        <w:ind w:firstLine="540"/>
        <w:jc w:val="both"/>
      </w:pPr>
      <w:r>
        <w:rPr>
          <w:sz w:val="20"/>
        </w:rPr>
        <w:t xml:space="preserve">7) проводить агитацию среди участников;</w:t>
      </w:r>
    </w:p>
    <w:p>
      <w:pPr>
        <w:pStyle w:val="0"/>
        <w:spacing w:before="200" w:line-rule="auto"/>
        <w:ind w:firstLine="540"/>
        <w:jc w:val="both"/>
      </w:pPr>
      <w:r>
        <w:rPr>
          <w:sz w:val="20"/>
        </w:rPr>
        <w:t xml:space="preserve">8) участвовать в принятии решений соответствующей комиссией.</w:t>
      </w:r>
    </w:p>
    <w:p>
      <w:pPr>
        <w:pStyle w:val="0"/>
        <w:spacing w:before="200" w:line-rule="auto"/>
        <w:ind w:firstLine="540"/>
        <w:jc w:val="both"/>
      </w:pPr>
      <w:r>
        <w:rPr>
          <w:sz w:val="20"/>
        </w:rPr>
        <w:t xml:space="preserve">11. Представители средств массовой информации, принимая участие в информационном освещении подготовки и проведения местного референдума, вправе:</w:t>
      </w:r>
    </w:p>
    <w:p>
      <w:pPr>
        <w:pStyle w:val="0"/>
        <w:spacing w:before="200" w:line-rule="auto"/>
        <w:ind w:firstLine="540"/>
        <w:jc w:val="both"/>
      </w:pPr>
      <w:r>
        <w:rPr>
          <w:sz w:val="20"/>
        </w:rPr>
        <w:t xml:space="preserve">1) утратил силу. - </w:t>
      </w:r>
      <w:hyperlink w:history="0" r:id="rId107"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w:t>
        </w:r>
      </w:hyperlink>
      <w:r>
        <w:rPr>
          <w:sz w:val="20"/>
        </w:rPr>
        <w:t xml:space="preserve"> Пермского края от 19.12.2017 N 169-ПК;</w:t>
      </w:r>
    </w:p>
    <w:p>
      <w:pPr>
        <w:pStyle w:val="0"/>
        <w:spacing w:before="200" w:line-rule="auto"/>
        <w:ind w:firstLine="540"/>
        <w:jc w:val="both"/>
      </w:pPr>
      <w:r>
        <w:rPr>
          <w:sz w:val="20"/>
        </w:rPr>
        <w:t xml:space="preserve">2) знакомиться с протоколом участковой комиссии об итогах голосования, а также с протоколами о результатах местного референдума, в том числе составляемыми повторно, получать от соответствующей комиссии копии указанных протоколов;</w:t>
      </w:r>
    </w:p>
    <w:p>
      <w:pPr>
        <w:pStyle w:val="0"/>
        <w:jc w:val="both"/>
      </w:pPr>
      <w:r>
        <w:rPr>
          <w:sz w:val="20"/>
        </w:rPr>
        <w:t xml:space="preserve">(в ред. Законов Пермского края от 07.10.2009 </w:t>
      </w:r>
      <w:hyperlink w:history="0" r:id="rId108" w:tooltip="Закон Пермского края от 07.10.2009 N 494-ПК &quot;О внесении изменений и дополнений в Закон Пермского края &quot;О местном референдуме в Пермском крае&quot; (принят ЗС ПК 24.09.2009) {КонсультантПлюс}">
        <w:r>
          <w:rPr>
            <w:sz w:val="20"/>
            <w:color w:val="0000ff"/>
          </w:rPr>
          <w:t xml:space="preserve">N 494-ПК</w:t>
        </w:r>
      </w:hyperlink>
      <w:r>
        <w:rPr>
          <w:sz w:val="20"/>
        </w:rPr>
        <w:t xml:space="preserve">, от 19.12.2017 </w:t>
      </w:r>
      <w:hyperlink w:history="0" r:id="rId109"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N 169-ПК</w:t>
        </w:r>
      </w:hyperlink>
      <w:r>
        <w:rPr>
          <w:sz w:val="20"/>
        </w:rPr>
        <w:t xml:space="preserve">)</w:t>
      </w:r>
    </w:p>
    <w:p>
      <w:pPr>
        <w:pStyle w:val="0"/>
        <w:spacing w:before="200" w:line-rule="auto"/>
        <w:ind w:firstLine="540"/>
        <w:jc w:val="both"/>
      </w:pPr>
      <w:r>
        <w:rPr>
          <w:sz w:val="20"/>
        </w:rPr>
        <w:t xml:space="preserve">3) присутствовать на агитационных мероприятиях, освещать их проведение;</w:t>
      </w:r>
    </w:p>
    <w:p>
      <w:pPr>
        <w:pStyle w:val="0"/>
        <w:spacing w:before="200" w:line-rule="auto"/>
        <w:ind w:firstLine="540"/>
        <w:jc w:val="both"/>
      </w:pPr>
      <w:r>
        <w:rPr>
          <w:sz w:val="20"/>
        </w:rPr>
        <w:t xml:space="preserve">4) утратил силу. - </w:t>
      </w:r>
      <w:hyperlink w:history="0" r:id="rId110"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w:t>
        </w:r>
      </w:hyperlink>
      <w:r>
        <w:rPr>
          <w:sz w:val="20"/>
        </w:rPr>
        <w:t xml:space="preserve"> Пермского края от 19.12.2017 N 169-ПК.</w:t>
      </w:r>
    </w:p>
    <w:bookmarkStart w:id="358" w:name="P358"/>
    <w:bookmarkEnd w:id="358"/>
    <w:p>
      <w:pPr>
        <w:pStyle w:val="0"/>
        <w:spacing w:before="200" w:line-rule="auto"/>
        <w:ind w:firstLine="540"/>
        <w:jc w:val="both"/>
      </w:pPr>
      <w:r>
        <w:rPr>
          <w:sz w:val="20"/>
        </w:rPr>
        <w:t xml:space="preserve">11.1. Представители средств массовой информации, указанные в </w:t>
      </w:r>
      <w:hyperlink w:history="0" w:anchor="P314" w:tooltip="1.2. На заседаниях комиссии при установлении ею итогов голосования, определении результатов местного референдума, а также при подсчете голо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или возмездного гражданско-правового договора, аккредитованные в с...">
        <w:r>
          <w:rPr>
            <w:sz w:val="20"/>
            <w:color w:val="0000ff"/>
          </w:rPr>
          <w:t xml:space="preserve">части 1.2</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pPr>
        <w:pStyle w:val="0"/>
        <w:jc w:val="both"/>
      </w:pPr>
      <w:r>
        <w:rPr>
          <w:sz w:val="20"/>
        </w:rPr>
        <w:t xml:space="preserve">(часть 11.1 введена </w:t>
      </w:r>
      <w:hyperlink w:history="0" r:id="rId111"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Законом</w:t>
        </w:r>
      </w:hyperlink>
      <w:r>
        <w:rPr>
          <w:sz w:val="20"/>
        </w:rPr>
        <w:t xml:space="preserve"> Пермского края от 19.12.2017 N 169-ПК)</w:t>
      </w:r>
    </w:p>
    <w:bookmarkStart w:id="360" w:name="P360"/>
    <w:bookmarkEnd w:id="360"/>
    <w:p>
      <w:pPr>
        <w:pStyle w:val="0"/>
        <w:spacing w:before="200" w:line-rule="auto"/>
        <w:ind w:firstLine="540"/>
        <w:jc w:val="both"/>
      </w:pPr>
      <w:r>
        <w:rPr>
          <w:sz w:val="20"/>
        </w:rPr>
        <w:t xml:space="preserve">11.2. Для осуществления полномочий, указанных в </w:t>
      </w:r>
      <w:hyperlink w:history="0" w:anchor="P314" w:tooltip="1.2. На заседаниях комиссии при установлении ею итогов голосования, определении результатов местного референдума, а также при подсчете голосов участников местного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местного референдума трудового или возмездного гражданско-правового договора, аккредитованные в с...">
        <w:r>
          <w:rPr>
            <w:sz w:val="20"/>
            <w:color w:val="0000ff"/>
          </w:rPr>
          <w:t xml:space="preserve">частях 1.2</w:t>
        </w:r>
      </w:hyperlink>
      <w:r>
        <w:rPr>
          <w:sz w:val="20"/>
        </w:rPr>
        <w:t xml:space="preserve">,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3</w:t>
        </w:r>
      </w:hyperlink>
      <w:r>
        <w:rPr>
          <w:sz w:val="20"/>
        </w:rPr>
        <w:t xml:space="preserve">, </w:t>
      </w:r>
      <w:hyperlink w:history="0" w:anchor="P358" w:tooltip="11.1. Представители средств массовой информации, указанные в части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11.1</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Пермского края.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pPr>
        <w:pStyle w:val="0"/>
        <w:jc w:val="both"/>
      </w:pPr>
      <w:r>
        <w:rPr>
          <w:sz w:val="20"/>
        </w:rPr>
        <w:t xml:space="preserve">(часть 11.2 введена </w:t>
      </w:r>
      <w:hyperlink w:history="0" r:id="rId112"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Законом</w:t>
        </w:r>
      </w:hyperlink>
      <w:r>
        <w:rPr>
          <w:sz w:val="20"/>
        </w:rPr>
        <w:t xml:space="preserve"> Пермского края от 19.12.2017 N 169-ПК; в ред. </w:t>
      </w:r>
      <w:hyperlink w:history="0" r:id="rId113"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11.3. Аккредитованный в соответствии с </w:t>
      </w:r>
      <w:hyperlink w:history="0" w:anchor="P360" w:tooltip="11.2. Для осуществления полномочий, указанных в частя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Пермского кра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частью 11.2</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pPr>
        <w:pStyle w:val="0"/>
        <w:jc w:val="both"/>
      </w:pPr>
      <w:r>
        <w:rPr>
          <w:sz w:val="20"/>
        </w:rPr>
        <w:t xml:space="preserve">(часть 11.3 введена </w:t>
      </w:r>
      <w:hyperlink w:history="0" r:id="rId114"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Законом</w:t>
        </w:r>
      </w:hyperlink>
      <w:r>
        <w:rPr>
          <w:sz w:val="20"/>
        </w:rPr>
        <w:t xml:space="preserve"> Пермского края от 19.12.2017 N 169-ПК)</w:t>
      </w:r>
    </w:p>
    <w:p>
      <w:pPr>
        <w:pStyle w:val="0"/>
        <w:spacing w:before="200" w:line-rule="auto"/>
        <w:ind w:firstLine="540"/>
        <w:jc w:val="both"/>
      </w:pPr>
      <w:r>
        <w:rPr>
          <w:sz w:val="20"/>
        </w:rPr>
        <w:t xml:space="preserve">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spacing w:before="200" w:line-rule="auto"/>
        <w:ind w:firstLine="540"/>
        <w:jc w:val="both"/>
      </w:pPr>
      <w:r>
        <w:rPr>
          <w:sz w:val="20"/>
        </w:rPr>
        <w:t xml:space="preserve">13. Иностранные (международные) наблюдатели получают разрешение на въезд в Российскую Федерацию в порядке, установленном федеральным законом. Деятельность иностранных (международных) наблюдателей регулируется федеральным законом.</w:t>
      </w:r>
    </w:p>
    <w:p>
      <w:pPr>
        <w:pStyle w:val="0"/>
        <w:jc w:val="both"/>
      </w:pPr>
      <w:r>
        <w:rPr>
          <w:sz w:val="20"/>
        </w:rPr>
      </w:r>
    </w:p>
    <w:p>
      <w:pPr>
        <w:pStyle w:val="2"/>
        <w:outlineLvl w:val="2"/>
        <w:ind w:firstLine="540"/>
        <w:jc w:val="both"/>
      </w:pPr>
      <w:r>
        <w:rPr>
          <w:sz w:val="20"/>
        </w:rPr>
        <w:t xml:space="preserve">Статья 29. Расформирование комиссии</w:t>
      </w:r>
    </w:p>
    <w:p>
      <w:pPr>
        <w:pStyle w:val="0"/>
        <w:jc w:val="both"/>
      </w:pPr>
      <w:r>
        <w:rPr>
          <w:sz w:val="20"/>
        </w:rPr>
      </w:r>
    </w:p>
    <w:p>
      <w:pPr>
        <w:pStyle w:val="0"/>
        <w:ind w:firstLine="540"/>
        <w:jc w:val="both"/>
      </w:pPr>
      <w:r>
        <w:rPr>
          <w:sz w:val="20"/>
        </w:rPr>
        <w:t xml:space="preserve">1. Комиссия может быть расформирована судом соответственно подсудности, установленной </w:t>
      </w:r>
      <w:hyperlink w:history="0" r:id="rId115" w:tooltip="&quot;Кодекс административного судопроизводства Российской Федерации&quot; от 08.03.2015 N 21-ФЗ (ред. от 17.02.2023) ------------ Недействующая редакция {КонсультантПлюс}">
        <w:r>
          <w:rPr>
            <w:sz w:val="20"/>
            <w:color w:val="0000ff"/>
          </w:rPr>
          <w:t xml:space="preserve">Кодексом</w:t>
        </w:r>
      </w:hyperlink>
      <w:r>
        <w:rPr>
          <w:sz w:val="20"/>
        </w:rPr>
        <w:t xml:space="preserve"> административного судопроизводства Российской Федерации, в случаях:</w:t>
      </w:r>
    </w:p>
    <w:p>
      <w:pPr>
        <w:pStyle w:val="0"/>
        <w:jc w:val="both"/>
      </w:pPr>
      <w:r>
        <w:rPr>
          <w:sz w:val="20"/>
        </w:rPr>
        <w:t xml:space="preserve">(в ред. </w:t>
      </w:r>
      <w:hyperlink w:history="0" r:id="rId116"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1) нарушения комиссией права граждан на участие в местном референдуме, повлекшего за собой признание избирательной комиссией Пермского края в порядке, установленном настоящим Законом (в том числе на основании решения суда), недействительными результатов местного референдума;</w:t>
      </w:r>
    </w:p>
    <w:p>
      <w:pPr>
        <w:pStyle w:val="0"/>
        <w:spacing w:before="200" w:line-rule="auto"/>
        <w:ind w:firstLine="540"/>
        <w:jc w:val="both"/>
      </w:pPr>
      <w:r>
        <w:rPr>
          <w:sz w:val="20"/>
        </w:rPr>
        <w:t xml:space="preserve">2) неисполнения комиссией решения суда или вышестоящей комиссии, принятого в соответствии с законом.</w:t>
      </w:r>
    </w:p>
    <w:p>
      <w:pPr>
        <w:pStyle w:val="0"/>
        <w:spacing w:before="200" w:line-rule="auto"/>
        <w:ind w:firstLine="540"/>
        <w:jc w:val="both"/>
      </w:pPr>
      <w:r>
        <w:rPr>
          <w:sz w:val="20"/>
        </w:rPr>
        <w:t xml:space="preserve">2. С заявлением в суд о расформировании территориальной избирательной комиссии, участковой комиссии вправе обратиться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избирательная комиссия Пермского края.</w:t>
      </w:r>
    </w:p>
    <w:p>
      <w:pPr>
        <w:pStyle w:val="0"/>
        <w:jc w:val="both"/>
      </w:pPr>
      <w:r>
        <w:rPr>
          <w:sz w:val="20"/>
        </w:rPr>
        <w:t xml:space="preserve">(часть 2 в ред. </w:t>
      </w:r>
      <w:hyperlink w:history="0" r:id="rId117"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3. Заявление в суд о расформировании комиссии, организующей местный референдум, может быть подано в период после окончания кампании местного референдума, но не позднее чем через три месяца со дня ее окончания. Заявление в суд о расформировании иной комиссии может быть подано не позднее чем за 30 дней до дня (первого дня) голосования либо после окончания кампании местного референдума, но не позднее чем через три месяца со дня появления оснований для расформирования комиссии.</w:t>
      </w:r>
    </w:p>
    <w:p>
      <w:pPr>
        <w:pStyle w:val="0"/>
        <w:jc w:val="both"/>
      </w:pPr>
      <w:r>
        <w:rPr>
          <w:sz w:val="20"/>
        </w:rPr>
        <w:t xml:space="preserve">(в ред. </w:t>
      </w:r>
      <w:hyperlink w:history="0" r:id="rId118"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4. На основании федерального закона заявление о расформировании комиссии принимается к рассмотрению немедленно и решение по нему выносится не позднее чем через 14 дней, а в период кампании местного референдума - не позднее чем через три дня со дня подачи заявления. Дело о расформировании комиссии рассматривается судом коллегиально.</w:t>
      </w:r>
    </w:p>
    <w:p>
      <w:pPr>
        <w:pStyle w:val="0"/>
        <w:spacing w:before="200" w:line-rule="auto"/>
        <w:ind w:firstLine="540"/>
        <w:jc w:val="both"/>
      </w:pPr>
      <w:r>
        <w:rPr>
          <w:sz w:val="20"/>
        </w:rPr>
        <w:t xml:space="preserve">5. Исключена. - </w:t>
      </w:r>
      <w:hyperlink w:history="0" r:id="rId119"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w:t>
        </w:r>
      </w:hyperlink>
      <w:r>
        <w:rPr>
          <w:sz w:val="20"/>
        </w:rPr>
        <w:t xml:space="preserve"> Пермского края от 30.05.2022 N 85-ПК.</w:t>
      </w:r>
    </w:p>
    <w:p>
      <w:pPr>
        <w:pStyle w:val="0"/>
        <w:spacing w:before="200" w:line-rule="auto"/>
        <w:ind w:firstLine="540"/>
        <w:jc w:val="both"/>
      </w:pPr>
      <w:r>
        <w:rPr>
          <w:sz w:val="20"/>
        </w:rPr>
        <w:t xml:space="preserve">6. В случае принятия судом решения о расформировании территориальной избирательной комиссии, участковой комиссии данная комиссия формируется в новом составе вышестоящей комиссией в период кампании местного референдума и по окончании периода кампании местного референдума с соблюдением требований, установленных Федеральным </w:t>
      </w:r>
      <w:hyperlink w:history="0" r:id="rId12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w:t>
      </w:r>
      <w:hyperlink w:history="0" r:id="rId121" w:tooltip="Закон Пермского края от 20.02.2007 N 4-ПК (ред. от 02.03.2023) &quot;О территориальных избирательных комиссиях Пермского края&quot; (принят ЗС ПК 01.02.2007) {КонсультантПлюс}">
        <w:r>
          <w:rPr>
            <w:sz w:val="20"/>
            <w:color w:val="0000ff"/>
          </w:rPr>
          <w:t xml:space="preserve">Законом</w:t>
        </w:r>
      </w:hyperlink>
      <w:r>
        <w:rPr>
          <w:sz w:val="20"/>
        </w:rPr>
        <w:t xml:space="preserve"> Пермского края "О территориальных избирательных комиссиях Пермского края".</w:t>
      </w:r>
    </w:p>
    <w:p>
      <w:pPr>
        <w:pStyle w:val="0"/>
        <w:jc w:val="both"/>
      </w:pPr>
      <w:r>
        <w:rPr>
          <w:sz w:val="20"/>
        </w:rPr>
        <w:t xml:space="preserve">(в ред. Законов Пермского края от 04.02.2013 </w:t>
      </w:r>
      <w:hyperlink w:history="0" r:id="rId122"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N 164-ПК</w:t>
        </w:r>
      </w:hyperlink>
      <w:r>
        <w:rPr>
          <w:sz w:val="20"/>
        </w:rPr>
        <w:t xml:space="preserve">, от 30.05.2022 </w:t>
      </w:r>
      <w:hyperlink w:history="0" r:id="rId123"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7-8. Исключены. - </w:t>
      </w:r>
      <w:hyperlink w:history="0" r:id="rId124"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w:t>
        </w:r>
      </w:hyperlink>
      <w:r>
        <w:rPr>
          <w:sz w:val="20"/>
        </w:rPr>
        <w:t xml:space="preserve"> Пермского края от 30.05.2022 N 85-ПК.</w:t>
      </w:r>
    </w:p>
    <w:p>
      <w:pPr>
        <w:pStyle w:val="0"/>
        <w:jc w:val="both"/>
      </w:pPr>
      <w:r>
        <w:rPr>
          <w:sz w:val="20"/>
        </w:rPr>
      </w:r>
    </w:p>
    <w:p>
      <w:pPr>
        <w:pStyle w:val="2"/>
        <w:outlineLvl w:val="1"/>
        <w:jc w:val="center"/>
      </w:pPr>
      <w:r>
        <w:rPr>
          <w:sz w:val="20"/>
        </w:rPr>
        <w:t xml:space="preserve">Глава VI. РЕАЛИЗАЦИЯ ИНИЦИАТИВЫ ПРОВЕДЕНИЯ</w:t>
      </w:r>
    </w:p>
    <w:p>
      <w:pPr>
        <w:pStyle w:val="2"/>
        <w:jc w:val="center"/>
      </w:pPr>
      <w:r>
        <w:rPr>
          <w:sz w:val="20"/>
        </w:rPr>
        <w:t xml:space="preserve">МЕСТНОГО РЕФЕРЕНДУМА</w:t>
      </w:r>
    </w:p>
    <w:p>
      <w:pPr>
        <w:pStyle w:val="0"/>
        <w:jc w:val="both"/>
      </w:pPr>
      <w:r>
        <w:rPr>
          <w:sz w:val="20"/>
        </w:rPr>
      </w:r>
    </w:p>
    <w:p>
      <w:pPr>
        <w:pStyle w:val="2"/>
        <w:outlineLvl w:val="2"/>
        <w:ind w:firstLine="540"/>
        <w:jc w:val="both"/>
      </w:pPr>
      <w:r>
        <w:rPr>
          <w:sz w:val="20"/>
        </w:rPr>
        <w:t xml:space="preserve">Статья 30. Порядок реализации инициативы проведения местного референдума</w:t>
      </w:r>
    </w:p>
    <w:p>
      <w:pPr>
        <w:pStyle w:val="0"/>
        <w:jc w:val="both"/>
      </w:pPr>
      <w:r>
        <w:rPr>
          <w:sz w:val="20"/>
        </w:rPr>
      </w:r>
    </w:p>
    <w:p>
      <w:pPr>
        <w:pStyle w:val="0"/>
        <w:ind w:firstLine="540"/>
        <w:jc w:val="both"/>
      </w:pPr>
      <w:r>
        <w:rPr>
          <w:sz w:val="20"/>
        </w:rPr>
        <w:t xml:space="preserve">1.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имеющих право на участие в местном референдуме, для выдвижения инициативы проведения местного референдума.</w:t>
      </w:r>
    </w:p>
    <w:bookmarkStart w:id="389" w:name="P389"/>
    <w:bookmarkEnd w:id="389"/>
    <w:p>
      <w:pPr>
        <w:pStyle w:val="0"/>
        <w:spacing w:before="200" w:line-rule="auto"/>
        <w:ind w:firstLine="540"/>
        <w:jc w:val="both"/>
      </w:pPr>
      <w:r>
        <w:rPr>
          <w:sz w:val="20"/>
        </w:rPr>
        <w:t xml:space="preserve">2. Инициативная группа по проведению местного референдума обращается в избирательную комиссию соответствующего уровня, которая со дня обращения инициативной группы действует в качестве комиссии местного референдума, с ходатайством о регистрации группы.</w:t>
      </w:r>
    </w:p>
    <w:p>
      <w:pPr>
        <w:pStyle w:val="0"/>
        <w:spacing w:before="200" w:line-rule="auto"/>
        <w:ind w:firstLine="540"/>
        <w:jc w:val="both"/>
      </w:pPr>
      <w:r>
        <w:rPr>
          <w:sz w:val="20"/>
        </w:rPr>
        <w:t xml:space="preserve">3.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pPr>
        <w:pStyle w:val="0"/>
        <w:jc w:val="both"/>
      </w:pPr>
      <w:r>
        <w:rPr>
          <w:sz w:val="20"/>
        </w:rPr>
        <w:t xml:space="preserve">(в ред. </w:t>
      </w:r>
      <w:hyperlink w:history="0" r:id="rId125"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pPr>
        <w:pStyle w:val="0"/>
        <w:spacing w:before="200" w:line-rule="auto"/>
        <w:ind w:firstLine="540"/>
        <w:jc w:val="both"/>
      </w:pPr>
      <w:r>
        <w:rPr>
          <w:sz w:val="20"/>
        </w:rPr>
        <w:t xml:space="preserve">5. Комиссия, указанная в </w:t>
      </w:r>
      <w:hyperlink w:history="0" w:anchor="P389" w:tooltip="2. Инициативная группа по проведению местного референдума обращается в избирательную комиссию соответствующего уровня, которая со дня обращения инициативной группы действует в качестве комиссии местного референдума, с ходатайством о регистрации группы.">
        <w:r>
          <w:rPr>
            <w:sz w:val="20"/>
            <w:color w:val="0000ff"/>
          </w:rPr>
          <w:t xml:space="preserve">части 2</w:t>
        </w:r>
      </w:hyperlink>
      <w:r>
        <w:rPr>
          <w:sz w:val="20"/>
        </w:rPr>
        <w:t xml:space="preserve">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документов требованиям федерального законодательства, настоящего Закона, устава муниципального образования - о направлении их в представительный орган муниципального образования, уполномоченный в соответствии с настоящим Законом принимать решение о назначении местного референдума;</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6. Представительный орган муниципального образования обязан проверить соответствие вопроса, предлагаемого для вынесения на местный референдум, требованиям </w:t>
      </w:r>
      <w:hyperlink w:history="0" r:id="rId12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референдумах граждан Российской Федерации" в порядке и сроки, установленные настоящим Законом и уставом муниципального образования.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w:t>
      </w:r>
    </w:p>
    <w:p>
      <w:pPr>
        <w:pStyle w:val="0"/>
        <w:spacing w:before="200" w:line-rule="auto"/>
        <w:ind w:firstLine="540"/>
        <w:jc w:val="both"/>
      </w:pPr>
      <w:r>
        <w:rPr>
          <w:sz w:val="20"/>
        </w:rPr>
        <w:t xml:space="preserve">7. Если представительный орган муниципального образования признает, что вопрос, выносимый на местный референдум, отвечает требованиям </w:t>
      </w:r>
      <w:hyperlink w:history="0" r:id="rId12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референдумах граждан Российской Федерации", комиссия, указанная в </w:t>
      </w:r>
      <w:hyperlink w:history="0" w:anchor="P389" w:tooltip="2. Инициативная группа по проведению местного референдума обращается в избирательную комиссию соответствующего уровня, которая со дня обращения инициативной группы действует в качестве комиссии местного референдума, с ходатайством о регистрации группы.">
        <w:r>
          <w:rPr>
            <w:sz w:val="20"/>
            <w:color w:val="0000ff"/>
          </w:rPr>
          <w:t xml:space="preserve">части 2</w:t>
        </w:r>
      </w:hyperlink>
      <w:r>
        <w:rPr>
          <w:sz w:val="20"/>
        </w:rPr>
        <w:t xml:space="preserve"> настоящей статьи, осуществляет регистрацию инициативной группы по проведению местного референдума, выдает ей регистрационное свидетельство. 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w:t>
      </w:r>
      <w:hyperlink w:history="0" r:id="rId12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Решение о регистрации инициативной группы по проведению местного референдума должно содержать информацию о вопросах, по которым выдвигается инициатива проведения местного референдума, и подлежит опубликованию в течение 5 дней со дня принятия. Информация о принятом решении передается средствам массовой информации.</w:t>
      </w:r>
    </w:p>
    <w:bookmarkStart w:id="398" w:name="P398"/>
    <w:bookmarkEnd w:id="398"/>
    <w:p>
      <w:pPr>
        <w:pStyle w:val="0"/>
        <w:spacing w:before="200" w:line-rule="auto"/>
        <w:ind w:firstLine="540"/>
        <w:jc w:val="both"/>
      </w:pPr>
      <w:r>
        <w:rPr>
          <w:sz w:val="20"/>
        </w:rPr>
        <w:t xml:space="preserve">8. Инициативной группе по проведению референдума выдается регистрационное свидетельство, форма которого утверждается избирательной комиссией Пермского края.</w:t>
      </w:r>
    </w:p>
    <w:p>
      <w:pPr>
        <w:pStyle w:val="0"/>
        <w:spacing w:before="200" w:line-rule="auto"/>
        <w:ind w:firstLine="540"/>
        <w:jc w:val="both"/>
      </w:pPr>
      <w:r>
        <w:rPr>
          <w:sz w:val="20"/>
        </w:rPr>
        <w:t xml:space="preserve">9. Регистрационное свидетельство инициативной группы по проведению местного референдума действительно в течение срока, установленного уставом муниципального образования. Если уставом муниципального образования не установлен срок действия регистрационного свидетельства, регистрационное свидетельство действительно в течение двух месяцев со дня официального опубликования общих результатов голосования. В случае если в комиссиях местного референдума имеются жалобы (заявления) о нарушениях права граждан на участие в местном референдуме либо по таким заявлениям ведется судебное разбирательство, регистрационное удостоверение действительно до вынесения решения комиссией или вступления решения суда в законную силу в установленном федеральным законом порядке по существу жалобы (заявления). При отказе в назначении местного референдума в соответствии с </w:t>
      </w:r>
      <w:hyperlink w:history="0" w:anchor="P492" w:tooltip="18. 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
        <w:r>
          <w:rPr>
            <w:sz w:val="20"/>
            <w:color w:val="0000ff"/>
          </w:rPr>
          <w:t xml:space="preserve">частью 18 статьи 32</w:t>
        </w:r>
      </w:hyperlink>
      <w:r>
        <w:rPr>
          <w:sz w:val="20"/>
        </w:rPr>
        <w:t xml:space="preserve"> настоящего Закона действие регистрационного удостоверения прекращается по истечении трех месяцев со дня вручения соответствующего решения, а при отмене регистрации инициативной группы по проведению местного референдума - со дня вступления решения суда в законную силу в установленном федеральным законом порядке или иного указанного судом времени.</w:t>
      </w:r>
    </w:p>
    <w:p>
      <w:pPr>
        <w:pStyle w:val="0"/>
        <w:jc w:val="both"/>
      </w:pPr>
      <w:r>
        <w:rPr>
          <w:sz w:val="20"/>
        </w:rPr>
        <w:t xml:space="preserve">(в ред. </w:t>
      </w:r>
      <w:hyperlink w:history="0" r:id="rId129" w:tooltip="Закон Пермского края от 07.10.2009 N 494-ПК &quot;О внесении изменений и дополнений в Закон Пермского края &quot;О местном референдуме в Пермском крае&quot; (принят ЗС ПК 24.09.2009) {КонсультантПлюс}">
        <w:r>
          <w:rPr>
            <w:sz w:val="20"/>
            <w:color w:val="0000ff"/>
          </w:rPr>
          <w:t xml:space="preserve">Закона</w:t>
        </w:r>
      </w:hyperlink>
      <w:r>
        <w:rPr>
          <w:sz w:val="20"/>
        </w:rPr>
        <w:t xml:space="preserve"> Пермского края от 07.10.2009 N 494-ПК)</w:t>
      </w:r>
    </w:p>
    <w:p>
      <w:pPr>
        <w:pStyle w:val="0"/>
        <w:spacing w:before="200" w:line-rule="auto"/>
        <w:ind w:firstLine="540"/>
        <w:jc w:val="both"/>
      </w:pPr>
      <w:r>
        <w:rPr>
          <w:sz w:val="20"/>
        </w:rPr>
        <w:t xml:space="preserve">10. Если представительный орган муниципального образования признает, что вопрос, выносимый на местный референдум, не отвечает требованиям </w:t>
      </w:r>
      <w:hyperlink w:history="0" w:anchor="P79" w:tooltip="Статья 12. Вопросы местного референдума">
        <w:r>
          <w:rPr>
            <w:sz w:val="20"/>
            <w:color w:val="0000ff"/>
          </w:rPr>
          <w:t xml:space="preserve">статьи 12</w:t>
        </w:r>
      </w:hyperlink>
      <w:r>
        <w:rPr>
          <w:sz w:val="20"/>
        </w:rPr>
        <w:t xml:space="preserve"> настоящего Закона, комиссия, указанная в </w:t>
      </w:r>
      <w:hyperlink w:history="0" w:anchor="P389" w:tooltip="2. Инициативная группа по проведению местного референдума обращается в избирательную комиссию соответствующего уровня, которая со дня обращения инициативной группы действует в качестве комиссии местного референдума, с ходатайством о регистрации группы.">
        <w:r>
          <w:rPr>
            <w:sz w:val="20"/>
            <w:color w:val="0000ff"/>
          </w:rPr>
          <w:t xml:space="preserve">части 2</w:t>
        </w:r>
      </w:hyperlink>
      <w:r>
        <w:rPr>
          <w:sz w:val="20"/>
        </w:rPr>
        <w:t xml:space="preserve"> настоящей статьи, отказывает инициативной группе по проведению местного референдума в регистрации.</w:t>
      </w:r>
    </w:p>
    <w:p>
      <w:pPr>
        <w:pStyle w:val="0"/>
        <w:spacing w:before="200" w:line-rule="auto"/>
        <w:ind w:firstLine="540"/>
        <w:jc w:val="both"/>
      </w:pPr>
      <w:r>
        <w:rPr>
          <w:sz w:val="20"/>
        </w:rPr>
        <w:t xml:space="preserve">11.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pPr>
        <w:pStyle w:val="0"/>
        <w:spacing w:before="200" w:line-rule="auto"/>
        <w:ind w:firstLine="540"/>
        <w:jc w:val="both"/>
      </w:pPr>
      <w:r>
        <w:rPr>
          <w:sz w:val="20"/>
        </w:rPr>
        <w:t xml:space="preserve">12. Основанием отказа инициативной группе по проведению местного референдума в регистрации может быть только нарушение инициативной группой </w:t>
      </w:r>
      <w:hyperlink w:history="0" r:id="rId1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131" w:tooltip="&quot;Устав Пермского края&quot; от 27.04.2007 N 32-ПК (принят ЗС ПК 19.04.2007) (ред. от 08.12.2022) {КонсультантПлюс}">
        <w:r>
          <w:rPr>
            <w:sz w:val="20"/>
            <w:color w:val="0000ff"/>
          </w:rPr>
          <w:t xml:space="preserve">Устава</w:t>
        </w:r>
      </w:hyperlink>
      <w:r>
        <w:rPr>
          <w:sz w:val="20"/>
        </w:rPr>
        <w:t xml:space="preserve"> Пермского края, законов Пермского края, устава муниципального образования. Отказ в регистрации может быть обжалован в суд в соответствии с федеральными законами.</w:t>
      </w:r>
    </w:p>
    <w:p>
      <w:pPr>
        <w:pStyle w:val="0"/>
        <w:jc w:val="both"/>
      </w:pPr>
      <w:r>
        <w:rPr>
          <w:sz w:val="20"/>
        </w:rPr>
      </w:r>
    </w:p>
    <w:p>
      <w:pPr>
        <w:pStyle w:val="2"/>
        <w:outlineLvl w:val="2"/>
        <w:ind w:firstLine="540"/>
        <w:jc w:val="both"/>
      </w:pPr>
      <w:r>
        <w:rPr>
          <w:sz w:val="20"/>
        </w:rPr>
        <w:t xml:space="preserve">Статья 31. Сбор подписей в поддержку инициативы проведения местного референдума</w:t>
      </w:r>
    </w:p>
    <w:p>
      <w:pPr>
        <w:pStyle w:val="0"/>
        <w:jc w:val="both"/>
      </w:pPr>
      <w:r>
        <w:rPr>
          <w:sz w:val="20"/>
        </w:rPr>
      </w:r>
    </w:p>
    <w:bookmarkStart w:id="407" w:name="P407"/>
    <w:bookmarkEnd w:id="407"/>
    <w:p>
      <w:pPr>
        <w:pStyle w:val="0"/>
        <w:ind w:firstLine="540"/>
        <w:jc w:val="both"/>
      </w:pPr>
      <w:r>
        <w:rPr>
          <w:sz w:val="20"/>
        </w:rPr>
        <w:t xml:space="preserve">1.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14" w:tooltip="2) по инициативе, выдвинутой избирательными объединениями, иными общественными объединениями, уставы которых предусматривают участие в местном референдуме и которые зарегистрированы в порядке и сроки, установленные федеральным законом;">
        <w:r>
          <w:rPr>
            <w:sz w:val="20"/>
            <w:color w:val="0000ff"/>
          </w:rPr>
          <w:t xml:space="preserve">пункте 2 части 3 статьи 15</w:t>
        </w:r>
      </w:hyperlink>
      <w:r>
        <w:rPr>
          <w:sz w:val="20"/>
        </w:rPr>
        <w:t xml:space="preserve"> настоящего Закона, является сбор подписей в поддержку данной инициативы в количестве 4 процентов от числа участников референдума, зарегистрированных на территории проведения местного референдума в соответствии с федеральным законом, но не может быть менее 25 подписей.</w:t>
      </w:r>
    </w:p>
    <w:bookmarkStart w:id="408" w:name="P408"/>
    <w:bookmarkEnd w:id="408"/>
    <w:p>
      <w:pPr>
        <w:pStyle w:val="0"/>
        <w:spacing w:before="200" w:line-rule="auto"/>
        <w:ind w:firstLine="540"/>
        <w:jc w:val="both"/>
      </w:pPr>
      <w:r>
        <w:rPr>
          <w:sz w:val="20"/>
        </w:rPr>
        <w:t xml:space="preserve">2. Подписные листы должны изготавливаться за счет средств соответствующего фонда референдума. При выдвижении инициативы проведения местного референдума подписи могут собираться со дня, следующего за днем регистрации инициативной группы по проведению референдума. Период сбора подписей участников в поддержку инициативы проведения местного референдума составляет 20 дней.</w:t>
      </w:r>
    </w:p>
    <w:p>
      <w:pPr>
        <w:pStyle w:val="0"/>
        <w:jc w:val="both"/>
      </w:pPr>
      <w:r>
        <w:rPr>
          <w:sz w:val="20"/>
        </w:rPr>
        <w:t xml:space="preserve">(в ред. </w:t>
      </w:r>
      <w:hyperlink w:history="0" r:id="rId132"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Закона</w:t>
        </w:r>
      </w:hyperlink>
      <w:r>
        <w:rPr>
          <w:sz w:val="20"/>
        </w:rPr>
        <w:t xml:space="preserve"> Пермского края от 04.02.2013 N 164-ПК)</w:t>
      </w:r>
    </w:p>
    <w:bookmarkStart w:id="410" w:name="P410"/>
    <w:bookmarkEnd w:id="410"/>
    <w:p>
      <w:pPr>
        <w:pStyle w:val="0"/>
        <w:spacing w:before="200" w:line-rule="auto"/>
        <w:ind w:firstLine="540"/>
        <w:jc w:val="both"/>
      </w:pPr>
      <w:r>
        <w:rPr>
          <w:sz w:val="20"/>
        </w:rPr>
        <w:t xml:space="preserve">3. Подписи могут собираться только среди участников,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jc w:val="both"/>
      </w:pPr>
      <w:r>
        <w:rPr>
          <w:sz w:val="20"/>
        </w:rPr>
        <w:t xml:space="preserve">(в ред. </w:t>
      </w:r>
      <w:hyperlink w:history="0" r:id="rId133"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spacing w:before="200" w:line-rule="auto"/>
        <w:ind w:firstLine="540"/>
        <w:jc w:val="both"/>
      </w:pPr>
      <w:r>
        <w:rPr>
          <w:sz w:val="20"/>
        </w:rPr>
        <w:t xml:space="preserve">4. Право сбора подписей участников местного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Уполномоченные представители инициативной группы по проведению местного референдума могут заключать с лицом, собирающим подписи участников, договор о сборе подписей. Оплата данной работы осуществляется только из средств фонда местного референдума, созданного инициативной группой по проведению местного референдума.</w:t>
      </w:r>
    </w:p>
    <w:p>
      <w:pPr>
        <w:pStyle w:val="0"/>
        <w:jc w:val="both"/>
      </w:pPr>
      <w:r>
        <w:rPr>
          <w:sz w:val="20"/>
        </w:rPr>
        <w:t xml:space="preserve">(в ред. </w:t>
      </w:r>
      <w:hyperlink w:history="0" r:id="rId134"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Закона</w:t>
        </w:r>
      </w:hyperlink>
      <w:r>
        <w:rPr>
          <w:sz w:val="20"/>
        </w:rPr>
        <w:t xml:space="preserve"> Пермского края от 04.02.2013 N 164-ПК)</w:t>
      </w:r>
    </w:p>
    <w:p>
      <w:pPr>
        <w:pStyle w:val="0"/>
        <w:spacing w:before="200" w:line-rule="auto"/>
        <w:ind w:firstLine="540"/>
        <w:jc w:val="both"/>
      </w:pPr>
      <w:r>
        <w:rPr>
          <w:sz w:val="20"/>
        </w:rPr>
        <w:t xml:space="preserve">5. Подписные листы для сбора подписей участников референдума в поддержку инициативы проведения местного референдума изготавливаются и оформляются по форме согласно </w:t>
      </w:r>
      <w:hyperlink w:history="0" r:id="rId13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На основании формы подписного </w:t>
      </w:r>
      <w:hyperlink w:history="0" r:id="rId13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листа</w:t>
        </w:r>
      </w:hyperlink>
      <w:r>
        <w:rPr>
          <w:sz w:val="20"/>
        </w:rPr>
        <w:t xml:space="preserve">, установленной приложением 9 к Федеральному закону "Об основных гарантиях избирательных прав и права на участие в референдуме граждан Российской Федерации", избирательная комиссия, организующая местный референдум, утверждает образец заполнения подписного листа в части, касающейся указания наименования муниципального образования.</w:t>
      </w:r>
    </w:p>
    <w:p>
      <w:pPr>
        <w:pStyle w:val="0"/>
        <w:jc w:val="both"/>
      </w:pPr>
      <w:r>
        <w:rPr>
          <w:sz w:val="20"/>
        </w:rPr>
        <w:t xml:space="preserve">(абзац введен </w:t>
      </w:r>
      <w:hyperlink w:history="0" r:id="rId137"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Законом</w:t>
        </w:r>
      </w:hyperlink>
      <w:r>
        <w:rPr>
          <w:sz w:val="20"/>
        </w:rPr>
        <w:t xml:space="preserve"> Пермского края от 28.05.2020 N 536-ПК)</w:t>
      </w:r>
    </w:p>
    <w:p>
      <w:pPr>
        <w:pStyle w:val="0"/>
        <w:spacing w:before="200" w:line-rule="auto"/>
        <w:ind w:firstLine="540"/>
        <w:jc w:val="both"/>
      </w:pPr>
      <w:r>
        <w:rPr>
          <w:sz w:val="20"/>
        </w:rPr>
        <w:t xml:space="preserve">Участник местного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13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местного референдума. Данные об участнике местного референдума, ставящем в подписном листе свои фамилию, имя, отчество, подпись и дату ее внесения, могут вноситься в подписной лист по просьбе участника местного референдума лицом, осуществляющим сбор подписей в поддержку инициативы проведения местного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местного референдума ставит собственноручно. Если участник местного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местного референдума, не являющегося членом комиссии, уполномоченным представителем инициативной группы по проведению местного референдума, уполномоченным представителем по финансовым вопросам инициативной группы по проведению местного референдума. При этом фамилия, имя, отчество, серия и номер паспорта или документа, заменяющего паспорт гражданина, лица, оказывающего помощь участнику местного референдума, должны быть указаны в графе, где проставляется подпись. Участник местного референдума вправе ставить подпись в поддержку одной и той же инициативы проведения местного референдума только один раз.</w:t>
      </w:r>
    </w:p>
    <w:p>
      <w:pPr>
        <w:pStyle w:val="0"/>
        <w:jc w:val="both"/>
      </w:pPr>
      <w:r>
        <w:rPr>
          <w:sz w:val="20"/>
        </w:rPr>
        <w:t xml:space="preserve">(в ред. Законов Пермского края от 19.12.2017 </w:t>
      </w:r>
      <w:hyperlink w:history="0" r:id="rId139"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N 169-ПК</w:t>
        </w:r>
      </w:hyperlink>
      <w:r>
        <w:rPr>
          <w:sz w:val="20"/>
        </w:rPr>
        <w:t xml:space="preserve">, от 28.05.2020 </w:t>
      </w:r>
      <w:hyperlink w:history="0" r:id="rId140"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N 536-ПК</w:t>
        </w:r>
      </w:hyperlink>
      <w:r>
        <w:rPr>
          <w:sz w:val="20"/>
        </w:rPr>
        <w:t xml:space="preserve">)</w:t>
      </w:r>
    </w:p>
    <w:p>
      <w:pPr>
        <w:pStyle w:val="0"/>
        <w:spacing w:before="200" w:line-rule="auto"/>
        <w:ind w:firstLine="540"/>
        <w:jc w:val="both"/>
      </w:pPr>
      <w:r>
        <w:rPr>
          <w:sz w:val="20"/>
        </w:rPr>
        <w:t xml:space="preserve">6. Утратила силу. - </w:t>
      </w:r>
      <w:hyperlink w:history="0" r:id="rId141"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Закон</w:t>
        </w:r>
      </w:hyperlink>
      <w:r>
        <w:rPr>
          <w:sz w:val="20"/>
        </w:rPr>
        <w:t xml:space="preserve"> Пермского края от 28.05.2020 N 536-ПК.</w:t>
      </w:r>
    </w:p>
    <w:p>
      <w:pPr>
        <w:pStyle w:val="0"/>
        <w:spacing w:before="200" w:line-rule="auto"/>
        <w:ind w:firstLine="540"/>
        <w:jc w:val="both"/>
      </w:pPr>
      <w:r>
        <w:rPr>
          <w:sz w:val="20"/>
        </w:rPr>
        <w:t xml:space="preserve">7.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14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местного референдума.</w:t>
      </w:r>
    </w:p>
    <w:p>
      <w:pPr>
        <w:pStyle w:val="0"/>
        <w:jc w:val="both"/>
      </w:pPr>
      <w:r>
        <w:rPr>
          <w:sz w:val="20"/>
        </w:rPr>
        <w:t xml:space="preserve">(в ред. </w:t>
      </w:r>
      <w:hyperlink w:history="0" r:id="rId143"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p>
      <w:pPr>
        <w:pStyle w:val="0"/>
        <w:spacing w:before="200" w:line-rule="auto"/>
        <w:ind w:firstLine="540"/>
        <w:jc w:val="both"/>
      </w:pPr>
      <w:r>
        <w:rPr>
          <w:sz w:val="20"/>
        </w:rPr>
        <w:t xml:space="preserve">Каждый подписной лист с подписями участников референдума в поддержку инициативы проведения местного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(часть 7 в ред. </w:t>
      </w:r>
      <w:hyperlink w:history="0" r:id="rId144"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Закона</w:t>
        </w:r>
      </w:hyperlink>
      <w:r>
        <w:rPr>
          <w:sz w:val="20"/>
        </w:rPr>
        <w:t xml:space="preserve"> Пермского края от 04.02.2013 N 164-ПК)</w:t>
      </w:r>
    </w:p>
    <w:p>
      <w:pPr>
        <w:pStyle w:val="0"/>
        <w:spacing w:before="200" w:line-rule="auto"/>
        <w:ind w:firstLine="540"/>
        <w:jc w:val="both"/>
      </w:pPr>
      <w:r>
        <w:rPr>
          <w:sz w:val="20"/>
        </w:rPr>
        <w:t xml:space="preserve">7.1. После окончания сбора подписей уполномоченные представители инициативной группы по проведению местного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комиссией, организующей местный референдум. Протокол подписывается соответственно уполномоченным представителем инициативной группы по проведению местного референдума.</w:t>
      </w:r>
    </w:p>
    <w:p>
      <w:pPr>
        <w:pStyle w:val="0"/>
        <w:jc w:val="both"/>
      </w:pPr>
      <w:r>
        <w:rPr>
          <w:sz w:val="20"/>
        </w:rPr>
        <w:t xml:space="preserve">(часть 7.1 введена </w:t>
      </w:r>
      <w:hyperlink w:history="0" r:id="rId145"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Законом</w:t>
        </w:r>
      </w:hyperlink>
      <w:r>
        <w:rPr>
          <w:sz w:val="20"/>
        </w:rPr>
        <w:t xml:space="preserve"> Пермского края от 04.02.2013 N 164-ПК; в ред. </w:t>
      </w:r>
      <w:hyperlink w:history="0" r:id="rId146"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spacing w:before="200" w:line-rule="auto"/>
        <w:ind w:firstLine="540"/>
        <w:jc w:val="both"/>
      </w:pPr>
      <w:r>
        <w:rPr>
          <w:sz w:val="20"/>
        </w:rPr>
        <w:t xml:space="preserve">7.2.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pPr>
        <w:pStyle w:val="0"/>
        <w:jc w:val="both"/>
      </w:pPr>
      <w:r>
        <w:rPr>
          <w:sz w:val="20"/>
        </w:rPr>
        <w:t xml:space="preserve">(часть 7.2 введена </w:t>
      </w:r>
      <w:hyperlink w:history="0" r:id="rId147"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Законом</w:t>
        </w:r>
      </w:hyperlink>
      <w:r>
        <w:rPr>
          <w:sz w:val="20"/>
        </w:rPr>
        <w:t xml:space="preserve"> Пермского края от 04.02.2013 N 164-ПК; в ред. Законов Пермского края от 08.06.2015 </w:t>
      </w:r>
      <w:hyperlink w:history="0" r:id="rId148"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N 490-ПК</w:t>
        </w:r>
      </w:hyperlink>
      <w:r>
        <w:rPr>
          <w:sz w:val="20"/>
        </w:rPr>
        <w:t xml:space="preserve">, от 28.05.2020 </w:t>
      </w:r>
      <w:hyperlink w:history="0" r:id="rId149"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N 536-ПК</w:t>
        </w:r>
      </w:hyperlink>
      <w:r>
        <w:rPr>
          <w:sz w:val="20"/>
        </w:rPr>
        <w:t xml:space="preserve">)</w:t>
      </w:r>
    </w:p>
    <w:p>
      <w:pPr>
        <w:pStyle w:val="0"/>
        <w:spacing w:before="200" w:line-rule="auto"/>
        <w:ind w:firstLine="540"/>
        <w:jc w:val="both"/>
      </w:pPr>
      <w:r>
        <w:rPr>
          <w:sz w:val="20"/>
        </w:rPr>
        <w:t xml:space="preserve">8. В случае выдвижения инициативы проведения местного референдума по нескольким вопросам в поддержку инициативы проведения местного референдума количество подписей, указанное в </w:t>
      </w:r>
      <w:hyperlink w:history="0" w:anchor="P407" w:tooltip="1. Условием назначения местного референдума по инициативе граждан, избирательных объединений, иных общественных объединений, указанных в пункте 2 части 3 статьи 15 настоящего Закона, является сбор подписей в поддержку данной инициативы в количестве 4 процентов от числа участников референдума, зарегистрированных на территории проведения местного референдума в соответствии с федеральным законом, но не может быть менее 25 подписей.">
        <w:r>
          <w:rPr>
            <w:sz w:val="20"/>
            <w:color w:val="0000ff"/>
          </w:rPr>
          <w:t xml:space="preserve">части 1</w:t>
        </w:r>
      </w:hyperlink>
      <w:r>
        <w:rPr>
          <w:sz w:val="20"/>
        </w:rPr>
        <w:t xml:space="preserve"> настоящей статьи, должно быть собрано по каждому вопросу. При этом подписные листы изготавливаются по каждому вопросу отдельно.</w:t>
      </w:r>
    </w:p>
    <w:p>
      <w:pPr>
        <w:pStyle w:val="0"/>
        <w:jc w:val="both"/>
      </w:pPr>
      <w:r>
        <w:rPr>
          <w:sz w:val="20"/>
        </w:rPr>
      </w:r>
    </w:p>
    <w:p>
      <w:pPr>
        <w:pStyle w:val="2"/>
        <w:outlineLvl w:val="2"/>
        <w:ind w:firstLine="540"/>
        <w:jc w:val="both"/>
      </w:pPr>
      <w:r>
        <w:rPr>
          <w:sz w:val="20"/>
        </w:rPr>
        <w:t xml:space="preserve">Статья 32. Процедура проверки подписей участников в поддержку инициативы проведения местного референдума</w:t>
      </w:r>
    </w:p>
    <w:p>
      <w:pPr>
        <w:pStyle w:val="0"/>
        <w:jc w:val="both"/>
      </w:pPr>
      <w:r>
        <w:rPr>
          <w:sz w:val="20"/>
        </w:rPr>
      </w:r>
    </w:p>
    <w:p>
      <w:pPr>
        <w:pStyle w:val="0"/>
        <w:ind w:firstLine="540"/>
        <w:jc w:val="both"/>
      </w:pPr>
      <w:r>
        <w:rPr>
          <w:sz w:val="20"/>
        </w:rPr>
        <w:t xml:space="preserve">1. Наличие необходимого количества подписей участников, собранных в поддержку инициативы проведения местного референдума, является основанием для назначения местного референдума.</w:t>
      </w:r>
    </w:p>
    <w:p>
      <w:pPr>
        <w:pStyle w:val="0"/>
        <w:spacing w:before="200" w:line-rule="auto"/>
        <w:ind w:firstLine="540"/>
        <w:jc w:val="both"/>
      </w:pPr>
      <w:r>
        <w:rPr>
          <w:sz w:val="20"/>
        </w:rPr>
        <w:t xml:space="preserve">2. Количество представляемых для назначения референдума подписей участников, собранных в поддержку инициативы проведения местного референдума, может превышать количество подписей, необходимое для назначения местного референдума, не более чем на 10 процентов. Если для назначения местного референдума требуется представить менее 40 подписей, количество представляемых подписей участников референдума может превышать количество подписей, необходимое для назначения местного референдума, не более чем на четыре подписи.</w:t>
      </w:r>
    </w:p>
    <w:p>
      <w:pPr>
        <w:pStyle w:val="0"/>
        <w:jc w:val="both"/>
      </w:pPr>
      <w:r>
        <w:rPr>
          <w:sz w:val="20"/>
        </w:rPr>
        <w:t xml:space="preserve">(в ред. </w:t>
      </w:r>
      <w:hyperlink w:history="0" r:id="rId150"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Закона</w:t>
        </w:r>
      </w:hyperlink>
      <w:r>
        <w:rPr>
          <w:sz w:val="20"/>
        </w:rPr>
        <w:t xml:space="preserve"> Пермского края от 04.02.2013 N 164-ПК)</w:t>
      </w:r>
    </w:p>
    <w:p>
      <w:pPr>
        <w:pStyle w:val="0"/>
        <w:spacing w:before="200" w:line-rule="auto"/>
        <w:ind w:firstLine="540"/>
        <w:jc w:val="both"/>
      </w:pPr>
      <w:r>
        <w:rPr>
          <w:sz w:val="20"/>
        </w:rPr>
        <w:t xml:space="preserve">3. Комиссия, организующая местный референдум, обязана проверить соблюдение порядка сбора подписей, оформления подписных листов, достоверности сведений об участниках и подписей участников, собранных в поддержку инициативы проведения местного референдума. Проверке могут подлежать все представленные подписи или часть этих подписей, но не менее 20 процентов от установленного </w:t>
      </w:r>
      <w:hyperlink w:history="0" w:anchor="P407" w:tooltip="1. Условием назначения местного референдума по инициативе граждан, избирательных объединений, иных общественных объединений, указанных в пункте 2 части 3 статьи 15 настоящего Закона, является сбор подписей в поддержку данной инициативы в количестве 4 процентов от числа участников референдума, зарегистрированных на территории проведения местного референдума в соответствии с федеральным законом, но не может быть менее 25 подписей.">
        <w:r>
          <w:rPr>
            <w:sz w:val="20"/>
            <w:color w:val="0000ff"/>
          </w:rPr>
          <w:t xml:space="preserve">частью 1 статьи 31</w:t>
        </w:r>
      </w:hyperlink>
      <w:r>
        <w:rPr>
          <w:sz w:val="20"/>
        </w:rPr>
        <w:t xml:space="preserve"> настоящего Закона необходимого для назначения местного референдума количества подписей, отобранных для проверки посредством случайной выборки (жребия). При проведении жеребьевки и при проверке подписных листов вправе присутствовать уполномоченный представитель инициативной группы по проведению местного референдума. Жеребьевка проводится непосредственно после выдачи подтверждения в письменной форме приема подписных листов. О времени проведения жеребьевки и проверки подписных листов комиссия, организующая местный референдум, обязана сообщить указанному лицу. Количество подписей, подлежащих проверке, определяется комиссией, организующей местный референдум.</w:t>
      </w:r>
    </w:p>
    <w:bookmarkStart w:id="436" w:name="P436"/>
    <w:bookmarkEnd w:id="436"/>
    <w:p>
      <w:pPr>
        <w:pStyle w:val="0"/>
        <w:spacing w:before="200" w:line-rule="auto"/>
        <w:ind w:firstLine="540"/>
        <w:jc w:val="both"/>
      </w:pPr>
      <w:r>
        <w:rPr>
          <w:sz w:val="20"/>
        </w:rPr>
        <w:t xml:space="preserve">3.1.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голосования и их подписей. Заключения экспертов излагаются в письменной форме в ведомостях проверки подписных листов или ином документе. В соответствии с Федеральным </w:t>
      </w:r>
      <w:hyperlink w:history="0" r:id="rId15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(часть 3.1 введена </w:t>
      </w:r>
      <w:hyperlink w:history="0" r:id="rId152"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Законом</w:t>
        </w:r>
      </w:hyperlink>
      <w:r>
        <w:rPr>
          <w:sz w:val="20"/>
        </w:rPr>
        <w:t xml:space="preserve"> Пермского края от 04.02.2013 N 164-ПК; в ред. </w:t>
      </w:r>
      <w:hyperlink w:history="0" r:id="rId153"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spacing w:before="200" w:line-rule="auto"/>
        <w:ind w:firstLine="540"/>
        <w:jc w:val="both"/>
      </w:pPr>
      <w:r>
        <w:rPr>
          <w:sz w:val="20"/>
        </w:rPr>
        <w:t xml:space="preserve">3.2. Для установления достоверности содержащихся в подписных листах сведений об участниках референдума городского округа, не имеющего территориального деления, муниципального района, муниципального округа, используется ГАС "Выборы", включая регистр участников референдума.</w:t>
      </w:r>
    </w:p>
    <w:p>
      <w:pPr>
        <w:pStyle w:val="0"/>
        <w:jc w:val="both"/>
      </w:pPr>
      <w:r>
        <w:rPr>
          <w:sz w:val="20"/>
        </w:rPr>
        <w:t xml:space="preserve">(в ред. </w:t>
      </w:r>
      <w:hyperlink w:history="0" r:id="rId154"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Закона</w:t>
        </w:r>
      </w:hyperlink>
      <w:r>
        <w:rPr>
          <w:sz w:val="20"/>
        </w:rPr>
        <w:t xml:space="preserve"> Пермского края от 28.05.2020 N 536-ПК)</w:t>
      </w:r>
    </w:p>
    <w:p>
      <w:pPr>
        <w:pStyle w:val="0"/>
        <w:spacing w:before="200" w:line-rule="auto"/>
        <w:ind w:firstLine="540"/>
        <w:jc w:val="both"/>
      </w:pPr>
      <w:r>
        <w:rPr>
          <w:sz w:val="20"/>
        </w:rPr>
        <w:t xml:space="preserve">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имеющего территориальное деление, поселения по решению Избирательной комиссии Пермского края может использоваться ГАС "Выборы", включая регистр участников референдума.</w:t>
      </w:r>
    </w:p>
    <w:p>
      <w:pPr>
        <w:pStyle w:val="0"/>
        <w:jc w:val="both"/>
      </w:pPr>
      <w:r>
        <w:rPr>
          <w:sz w:val="20"/>
        </w:rPr>
        <w:t xml:space="preserve">(часть 3.2 введена </w:t>
      </w:r>
      <w:hyperlink w:history="0" r:id="rId155"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Законом</w:t>
        </w:r>
      </w:hyperlink>
      <w:r>
        <w:rPr>
          <w:sz w:val="20"/>
        </w:rPr>
        <w:t xml:space="preserve"> Пермского края от 04.02.2013 N 164-ПК)</w:t>
      </w:r>
    </w:p>
    <w:p>
      <w:pPr>
        <w:pStyle w:val="0"/>
        <w:spacing w:before="200" w:line-rule="auto"/>
        <w:ind w:firstLine="540"/>
        <w:jc w:val="both"/>
      </w:pPr>
      <w:r>
        <w:rPr>
          <w:sz w:val="20"/>
        </w:rPr>
        <w:t xml:space="preserve">4. Проверке и учету не подлежат подписи, находящиеся в подписных листах, но исключенные (вычеркнутые) лицами, заверяющими подписные листы, если это ими специально отмечено в подписном листе или в протоколе об итогах сбора подписей до представления подписей в комиссию.</w:t>
      </w:r>
    </w:p>
    <w:p>
      <w:pPr>
        <w:pStyle w:val="0"/>
        <w:jc w:val="both"/>
      </w:pPr>
      <w:r>
        <w:rPr>
          <w:sz w:val="20"/>
        </w:rPr>
        <w:t xml:space="preserve">(в ред. </w:t>
      </w:r>
      <w:hyperlink w:history="0" r:id="rId156"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spacing w:before="200" w:line-rule="auto"/>
        <w:ind w:firstLine="540"/>
        <w:jc w:val="both"/>
      </w:pPr>
      <w:r>
        <w:rPr>
          <w:sz w:val="20"/>
        </w:rPr>
        <w:t xml:space="preserve">5. Подписи, собранные с участием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либо с принуждением участников в процессе сбора подписей, либо с вознаграждением участников за внесение представленных подписей, либо на рабочих местах, либо в процессе и в местах выдачи заработной платы, пенсий, по месту учебы, пособий, стипендий, иных социальных выплат, а также при оказании благотворительной помощи, признаются недействительными.</w:t>
      </w:r>
    </w:p>
    <w:p>
      <w:pPr>
        <w:pStyle w:val="0"/>
        <w:spacing w:before="200" w:line-rule="auto"/>
        <w:ind w:firstLine="540"/>
        <w:jc w:val="both"/>
      </w:pPr>
      <w:r>
        <w:rPr>
          <w:sz w:val="20"/>
        </w:rPr>
        <w:t xml:space="preserve">6. Не могут служить основанием для признания подписи участника местного референдума недействительной имеющиеся в сведениях об участнике местного референдума, содержащихся в подписных листах, сокращения слов и дат, не препятствующие однозначному восприятию этих сведений.</w:t>
      </w:r>
    </w:p>
    <w:p>
      <w:pPr>
        <w:pStyle w:val="0"/>
        <w:spacing w:before="200" w:line-rule="auto"/>
        <w:ind w:firstLine="540"/>
        <w:jc w:val="both"/>
      </w:pPr>
      <w:r>
        <w:rPr>
          <w:sz w:val="20"/>
        </w:rPr>
        <w:t xml:space="preserve">7. При проведении проверки подписей участников местного референдума, в том числе при выборке подписей для проверки, вправе присутствовать уполномоченные представители инициативной группы по проведению местного референдума, представившей необходимое для назначения местного референдума количество подписей участников местного референдума. О соответствующей проверке должен извещаться уполномоченный представитель инициативной группы по проведению местного референдума, представивший установленное количество подписей участников местного референдума.</w:t>
      </w:r>
    </w:p>
    <w:p>
      <w:pPr>
        <w:pStyle w:val="0"/>
        <w:spacing w:before="200" w:line-rule="auto"/>
        <w:ind w:firstLine="540"/>
        <w:jc w:val="both"/>
      </w:pPr>
      <w:r>
        <w:rPr>
          <w:sz w:val="20"/>
        </w:rPr>
        <w:t xml:space="preserve">7.1. По результатам проверки подписей участников местного референдума и соответствующих им сведений об участниках местного референдума, содержащихся в подписных листах, подпись участника местного референдума может быть признана достоверной либо недостоверной и (или) недействительной.</w:t>
      </w:r>
    </w:p>
    <w:p>
      <w:pPr>
        <w:pStyle w:val="0"/>
        <w:jc w:val="both"/>
      </w:pPr>
      <w:r>
        <w:rPr>
          <w:sz w:val="20"/>
        </w:rPr>
        <w:t xml:space="preserve">(часть 7.1 введена </w:t>
      </w:r>
      <w:hyperlink w:history="0" r:id="rId157"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Законом</w:t>
        </w:r>
      </w:hyperlink>
      <w:r>
        <w:rPr>
          <w:sz w:val="20"/>
        </w:rPr>
        <w:t xml:space="preserve"> Пермского края от 04.02.2013 N 164-ПК)</w:t>
      </w:r>
    </w:p>
    <w:p>
      <w:pPr>
        <w:pStyle w:val="0"/>
        <w:spacing w:before="200" w:line-rule="auto"/>
        <w:ind w:firstLine="540"/>
        <w:jc w:val="both"/>
      </w:pPr>
      <w:r>
        <w:rPr>
          <w:sz w:val="20"/>
        </w:rPr>
        <w:t xml:space="preserve">8. 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(часть 8 в ред. </w:t>
      </w:r>
      <w:hyperlink w:history="0" r:id="rId158"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spacing w:before="200" w:line-rule="auto"/>
        <w:ind w:firstLine="540"/>
        <w:jc w:val="both"/>
      </w:pPr>
      <w:r>
        <w:rPr>
          <w:sz w:val="20"/>
        </w:rPr>
        <w:t xml:space="preserve">9. Недостоверной признается подпись, выполненная от имени одного лица другим лицом, на основании заключения эксперта, привлеченного к проверке в соответствии с </w:t>
      </w:r>
      <w:hyperlink w:history="0" w:anchor="P436" w:tooltip="3.1.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голосования и их по...">
        <w:r>
          <w:rPr>
            <w:sz w:val="20"/>
            <w:color w:val="0000ff"/>
          </w:rPr>
          <w:t xml:space="preserve">частью 3.1</w:t>
        </w:r>
      </w:hyperlink>
      <w:r>
        <w:rPr>
          <w:sz w:val="20"/>
        </w:rPr>
        <w:t xml:space="preserve"> настоящей статьи.</w:t>
      </w:r>
    </w:p>
    <w:p>
      <w:pPr>
        <w:pStyle w:val="0"/>
        <w:jc w:val="both"/>
      </w:pPr>
      <w:r>
        <w:rPr>
          <w:sz w:val="20"/>
        </w:rPr>
        <w:t xml:space="preserve">(в ред. Законов Пермского края от 04.02.2013 </w:t>
      </w:r>
      <w:hyperlink w:history="0" r:id="rId159"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N 164-ПК</w:t>
        </w:r>
      </w:hyperlink>
      <w:r>
        <w:rPr>
          <w:sz w:val="20"/>
        </w:rPr>
        <w:t xml:space="preserve">, от 08.06.2015 </w:t>
      </w:r>
      <w:hyperlink w:history="0" r:id="rId160"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N 490-ПК</w:t>
        </w:r>
      </w:hyperlink>
      <w:r>
        <w:rPr>
          <w:sz w:val="20"/>
        </w:rPr>
        <w:t xml:space="preserve">)</w:t>
      </w:r>
    </w:p>
    <w:p>
      <w:pPr>
        <w:pStyle w:val="0"/>
        <w:spacing w:before="200" w:line-rule="auto"/>
        <w:ind w:firstLine="540"/>
        <w:jc w:val="both"/>
      </w:pPr>
      <w:r>
        <w:rPr>
          <w:sz w:val="20"/>
        </w:rPr>
        <w:t xml:space="preserve">10. Исключена. - </w:t>
      </w:r>
      <w:hyperlink w:history="0" r:id="rId161"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w:t>
        </w:r>
      </w:hyperlink>
      <w:r>
        <w:rPr>
          <w:sz w:val="20"/>
        </w:rPr>
        <w:t xml:space="preserve"> Пермского края от 04.02.2013 N 164-ПК.</w:t>
      </w:r>
    </w:p>
    <w:p>
      <w:pPr>
        <w:pStyle w:val="0"/>
        <w:spacing w:before="200" w:line-rule="auto"/>
        <w:ind w:firstLine="540"/>
        <w:jc w:val="both"/>
      </w:pPr>
      <w:r>
        <w:rPr>
          <w:sz w:val="20"/>
        </w:rPr>
        <w:t xml:space="preserve">11. Недействительными признаются:</w:t>
      </w:r>
    </w:p>
    <w:p>
      <w:pPr>
        <w:pStyle w:val="0"/>
        <w:spacing w:before="200" w:line-rule="auto"/>
        <w:ind w:firstLine="540"/>
        <w:jc w:val="both"/>
      </w:pPr>
      <w:r>
        <w:rPr>
          <w:sz w:val="20"/>
        </w:rPr>
        <w:t xml:space="preserve">а) подписи участников референдума, собранные вне периода сбора подписей, в том числе до дня оплаты изготовления подписных листов, а также до дня, следующего за днем регистрации инициативной группы по проведению местного референдума;</w:t>
      </w:r>
    </w:p>
    <w:p>
      <w:pPr>
        <w:pStyle w:val="0"/>
        <w:spacing w:before="200" w:line-rule="auto"/>
        <w:ind w:firstLine="540"/>
        <w:jc w:val="both"/>
      </w:pPr>
      <w:r>
        <w:rPr>
          <w:sz w:val="20"/>
        </w:rPr>
        <w:t xml:space="preserve">б) подписи лиц, не обладающих правом на участие в местном референдуме;</w:t>
      </w:r>
    </w:p>
    <w:p>
      <w:pPr>
        <w:pStyle w:val="0"/>
        <w:spacing w:before="200" w:line-rule="auto"/>
        <w:ind w:firstLine="540"/>
        <w:jc w:val="both"/>
      </w:pPr>
      <w:r>
        <w:rPr>
          <w:sz w:val="20"/>
        </w:rPr>
        <w:t xml:space="preserve">в)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436" w:tooltip="3.1.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голосования и их по...">
        <w:r>
          <w:rPr>
            <w:sz w:val="20"/>
            <w:color w:val="0000ff"/>
          </w:rPr>
          <w:t xml:space="preserve">частью 3.1</w:t>
        </w:r>
      </w:hyperlink>
      <w:r>
        <w:rPr>
          <w:sz w:val="20"/>
        </w:rPr>
        <w:t xml:space="preserve"> настоящей статьи;</w:t>
      </w:r>
    </w:p>
    <w:p>
      <w:pPr>
        <w:pStyle w:val="0"/>
        <w:spacing w:before="200" w:line-rule="auto"/>
        <w:ind w:firstLine="540"/>
        <w:jc w:val="both"/>
      </w:pPr>
      <w:r>
        <w:rPr>
          <w:sz w:val="20"/>
        </w:rPr>
        <w:t xml:space="preserve">г) подписи участников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д)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е)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history="0" w:anchor="P436" w:tooltip="3.1.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голосования и их по...">
        <w:r>
          <w:rPr>
            <w:sz w:val="20"/>
            <w:color w:val="0000ff"/>
          </w:rPr>
          <w:t xml:space="preserve">частью 3.1</w:t>
        </w:r>
      </w:hyperlink>
      <w:r>
        <w:rPr>
          <w:sz w:val="20"/>
        </w:rPr>
        <w:t xml:space="preserve"> настоящей статьи;</w:t>
      </w:r>
    </w:p>
    <w:p>
      <w:pPr>
        <w:pStyle w:val="0"/>
        <w:spacing w:before="200" w:line-rule="auto"/>
        <w:ind w:firstLine="540"/>
        <w:jc w:val="both"/>
      </w:pPr>
      <w:r>
        <w:rPr>
          <w:sz w:val="20"/>
        </w:rPr>
        <w:t xml:space="preserve">ж)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bookmarkStart w:id="462" w:name="P462"/>
    <w:bookmarkEnd w:id="462"/>
    <w:p>
      <w:pPr>
        <w:pStyle w:val="0"/>
        <w:spacing w:before="200" w:line-rule="auto"/>
        <w:ind w:firstLine="540"/>
        <w:jc w:val="both"/>
      </w:pPr>
      <w:r>
        <w:rPr>
          <w:sz w:val="20"/>
        </w:rPr>
        <w:t xml:space="preserve">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местного референдума, либо если сведения о лице, осуществлявшем сбор подписей участников референдума, об уполномоченном представителе инициативной группы по проведению местного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bookmarkStart w:id="463" w:name="P463"/>
    <w:bookmarkEnd w:id="463"/>
    <w:p>
      <w:pPr>
        <w:pStyle w:val="0"/>
        <w:spacing w:before="200" w:line-rule="auto"/>
        <w:ind w:firstLine="540"/>
        <w:jc w:val="both"/>
      </w:pPr>
      <w:r>
        <w:rPr>
          <w:sz w:val="20"/>
        </w:rPr>
        <w:t xml:space="preserve">и) все подписи участников референдума в подписном листе, форма которого не соответствует требованиям, установленным </w:t>
      </w:r>
      <w:hyperlink w:history="0" r:id="rId16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w:history="0" w:anchor="P408" w:tooltip="2. Подписные листы должны изготавливаться за счет средств соответствующего фонда референдума. При выдвижении инициативы проведения местного референдума подписи могут собираться со дня, следующего за днем регистрации инициативной группы по проведению референдума. Период сбора подписей участников в поддержку инициативы проведения местного референдума составляет 20 дней.">
        <w:r>
          <w:rPr>
            <w:sz w:val="20"/>
            <w:color w:val="0000ff"/>
          </w:rPr>
          <w:t xml:space="preserve">частью 2 статьи 31</w:t>
        </w:r>
      </w:hyperlink>
      <w:r>
        <w:rPr>
          <w:sz w:val="20"/>
        </w:rPr>
        <w:t xml:space="preserve">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w:t>
      </w:r>
      <w:hyperlink w:history="0" r:id="rId16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8.1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 может служить основанием для признания подписей участников референдума недействительными;</w:t>
      </w:r>
    </w:p>
    <w:p>
      <w:pPr>
        <w:pStyle w:val="0"/>
        <w:jc w:val="both"/>
      </w:pPr>
      <w:r>
        <w:rPr>
          <w:sz w:val="20"/>
        </w:rPr>
        <w:t xml:space="preserve">(в ред. </w:t>
      </w:r>
      <w:hyperlink w:history="0" r:id="rId164"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Закона</w:t>
        </w:r>
      </w:hyperlink>
      <w:r>
        <w:rPr>
          <w:sz w:val="20"/>
        </w:rPr>
        <w:t xml:space="preserve"> Пермского края от 28.05.2020 N 536-ПК)</w:t>
      </w:r>
    </w:p>
    <w:p>
      <w:pPr>
        <w:pStyle w:val="0"/>
        <w:spacing w:before="200" w:line-rule="auto"/>
        <w:ind w:firstLine="540"/>
        <w:jc w:val="both"/>
      </w:pPr>
      <w:r>
        <w:rPr>
          <w:sz w:val="20"/>
        </w:rPr>
        <w:t xml:space="preserve">к) подписи участников референдума, собранные с нарушением требований, предусмотренных </w:t>
      </w:r>
      <w:hyperlink w:history="0" w:anchor="P410" w:tooltip="3. Подписи могут собираться только среди участников,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в процессе сбора подписей и их вознаграждение за внесение подписи, не допускается. Сбор подписей на рабочих местах, в процессе и в местах выдачи...">
        <w:r>
          <w:rPr>
            <w:sz w:val="20"/>
            <w:color w:val="0000ff"/>
          </w:rPr>
          <w:t xml:space="preserve">частью 3 статьи 31</w:t>
        </w:r>
      </w:hyperlink>
      <w:r>
        <w:rPr>
          <w:sz w:val="20"/>
        </w:rPr>
        <w:t xml:space="preserve"> настоящего Закона;</w:t>
      </w:r>
    </w:p>
    <w:p>
      <w:pPr>
        <w:pStyle w:val="0"/>
        <w:spacing w:before="200" w:line-rule="auto"/>
        <w:ind w:firstLine="540"/>
        <w:jc w:val="both"/>
      </w:pPr>
      <w:r>
        <w:rPr>
          <w:sz w:val="20"/>
        </w:rPr>
        <w:t xml:space="preserve">л)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history="0" w:anchor="P436" w:tooltip="3.1.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голосования и их по...">
        <w:r>
          <w:rPr>
            <w:sz w:val="20"/>
            <w:color w:val="0000ff"/>
          </w:rPr>
          <w:t xml:space="preserve">частью 3.1</w:t>
        </w:r>
      </w:hyperlink>
      <w:r>
        <w:rPr>
          <w:sz w:val="20"/>
        </w:rPr>
        <w:t xml:space="preserve"> настоящей статьи;</w:t>
      </w:r>
    </w:p>
    <w:p>
      <w:pPr>
        <w:pStyle w:val="0"/>
        <w:jc w:val="both"/>
      </w:pPr>
      <w:r>
        <w:rPr>
          <w:sz w:val="20"/>
        </w:rPr>
        <w:t xml:space="preserve">(в ред. </w:t>
      </w:r>
      <w:hyperlink w:history="0" r:id="rId165"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Закона</w:t>
        </w:r>
      </w:hyperlink>
      <w:r>
        <w:rPr>
          <w:sz w:val="20"/>
        </w:rPr>
        <w:t xml:space="preserve"> Пермского края от 28.05.2020 N 536-ПК)</w:t>
      </w:r>
    </w:p>
    <w:p>
      <w:pPr>
        <w:pStyle w:val="0"/>
        <w:spacing w:before="200" w:line-rule="auto"/>
        <w:ind w:firstLine="540"/>
        <w:jc w:val="both"/>
      </w:pPr>
      <w:r>
        <w:rPr>
          <w:sz w:val="20"/>
        </w:rPr>
        <w:t xml:space="preserve">м)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местного референдума;</w:t>
      </w:r>
    </w:p>
    <w:bookmarkStart w:id="469" w:name="P469"/>
    <w:bookmarkEnd w:id="469"/>
    <w:p>
      <w:pPr>
        <w:pStyle w:val="0"/>
        <w:spacing w:before="200" w:line-rule="auto"/>
        <w:ind w:firstLine="540"/>
        <w:jc w:val="both"/>
      </w:pPr>
      <w:r>
        <w:rPr>
          <w:sz w:val="20"/>
        </w:rPr>
        <w:t xml:space="preserve">н)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местного референдума.</w:t>
      </w:r>
    </w:p>
    <w:p>
      <w:pPr>
        <w:pStyle w:val="0"/>
        <w:jc w:val="both"/>
      </w:pPr>
      <w:r>
        <w:rPr>
          <w:sz w:val="20"/>
        </w:rPr>
        <w:t xml:space="preserve">(часть 11 в ред. </w:t>
      </w:r>
      <w:hyperlink w:history="0" r:id="rId166"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spacing w:before="200" w:line-rule="auto"/>
        <w:ind w:firstLine="540"/>
        <w:jc w:val="both"/>
      </w:pPr>
      <w:r>
        <w:rPr>
          <w:sz w:val="20"/>
        </w:rPr>
        <w:t xml:space="preserve">11.1.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462"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w:r>
          <w:rPr>
            <w:sz w:val="20"/>
            <w:color w:val="0000ff"/>
          </w:rPr>
          <w:t xml:space="preserve">подпунктами "з"</w:t>
        </w:r>
      </w:hyperlink>
      <w:r>
        <w:rPr>
          <w:sz w:val="20"/>
        </w:rPr>
        <w:t xml:space="preserve">, </w:t>
      </w:r>
      <w:hyperlink w:history="0" w:anchor="P463" w:tooltip="и) все подписи участников референдума в подписном листе, форма которого не соответствует требованиям, установленным приложением 9 к Федеральному закону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частью 2 статьи 31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пу...">
        <w:r>
          <w:rPr>
            <w:sz w:val="20"/>
            <w:color w:val="0000ff"/>
          </w:rPr>
          <w:t xml:space="preserve">"и"</w:t>
        </w:r>
      </w:hyperlink>
      <w:r>
        <w:rPr>
          <w:sz w:val="20"/>
        </w:rPr>
        <w:t xml:space="preserve">, </w:t>
      </w:r>
      <w:hyperlink w:history="0" w:anchor="P469" w:tooltip="н)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местного референдума.">
        <w:r>
          <w:rPr>
            <w:sz w:val="20"/>
            <w:color w:val="0000ff"/>
          </w:rPr>
          <w:t xml:space="preserve">"н" части 11</w:t>
        </w:r>
      </w:hyperlink>
      <w:r>
        <w:rPr>
          <w:sz w:val="20"/>
        </w:rPr>
        <w:t xml:space="preserve"> настоящей статьи.</w:t>
      </w:r>
    </w:p>
    <w:p>
      <w:pPr>
        <w:pStyle w:val="0"/>
        <w:jc w:val="both"/>
      </w:pPr>
      <w:r>
        <w:rPr>
          <w:sz w:val="20"/>
        </w:rPr>
        <w:t xml:space="preserve">(часть 11.1 введена </w:t>
      </w:r>
      <w:hyperlink w:history="0" r:id="rId167"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Законом</w:t>
        </w:r>
      </w:hyperlink>
      <w:r>
        <w:rPr>
          <w:sz w:val="20"/>
        </w:rPr>
        <w:t xml:space="preserve"> Пермского края от 04.02.2013 N 164-ПК)</w:t>
      </w:r>
    </w:p>
    <w:p>
      <w:pPr>
        <w:pStyle w:val="0"/>
        <w:spacing w:before="200" w:line-rule="auto"/>
        <w:ind w:firstLine="540"/>
        <w:jc w:val="both"/>
      </w:pPr>
      <w:r>
        <w:rPr>
          <w:sz w:val="20"/>
        </w:rPr>
        <w:t xml:space="preserve">12. Специально оговоренные участником местного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462"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w:r>
          <w:rPr>
            <w:sz w:val="20"/>
            <w:color w:val="0000ff"/>
          </w:rPr>
          <w:t xml:space="preserve">подпунктами "з"</w:t>
        </w:r>
      </w:hyperlink>
      <w:r>
        <w:rPr>
          <w:sz w:val="20"/>
        </w:rPr>
        <w:t xml:space="preserve">, </w:t>
      </w:r>
      <w:hyperlink w:history="0" w:anchor="P463" w:tooltip="и) все подписи участников референдума в подписном листе, форма которого не соответствует требованиям, установленным приложением 9 к Федеральному закону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частью 2 статьи 31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пу...">
        <w:r>
          <w:rPr>
            <w:sz w:val="20"/>
            <w:color w:val="0000ff"/>
          </w:rPr>
          <w:t xml:space="preserve">"и"</w:t>
        </w:r>
      </w:hyperlink>
      <w:r>
        <w:rPr>
          <w:sz w:val="20"/>
        </w:rPr>
        <w:t xml:space="preserve">, </w:t>
      </w:r>
      <w:hyperlink w:history="0" w:anchor="P469" w:tooltip="н)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местного референдума.">
        <w:r>
          <w:rPr>
            <w:sz w:val="20"/>
            <w:color w:val="0000ff"/>
          </w:rPr>
          <w:t xml:space="preserve">"н" части 11</w:t>
        </w:r>
      </w:hyperlink>
      <w:r>
        <w:rPr>
          <w:sz w:val="20"/>
        </w:rPr>
        <w:t xml:space="preserve"> настоящей статьи.</w:t>
      </w:r>
    </w:p>
    <w:p>
      <w:pPr>
        <w:pStyle w:val="0"/>
        <w:jc w:val="both"/>
      </w:pPr>
      <w:r>
        <w:rPr>
          <w:sz w:val="20"/>
        </w:rPr>
        <w:t xml:space="preserve">(часть 12 в ред. </w:t>
      </w:r>
      <w:hyperlink w:history="0" r:id="rId168"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Закона</w:t>
        </w:r>
      </w:hyperlink>
      <w:r>
        <w:rPr>
          <w:sz w:val="20"/>
        </w:rPr>
        <w:t xml:space="preserve"> Пермского края от 04.02.2013 N 164-ПК)</w:t>
      </w:r>
    </w:p>
    <w:p>
      <w:pPr>
        <w:pStyle w:val="0"/>
        <w:spacing w:before="200" w:line-rule="auto"/>
        <w:ind w:firstLine="540"/>
        <w:jc w:val="both"/>
      </w:pPr>
      <w:r>
        <w:rPr>
          <w:sz w:val="20"/>
        </w:rPr>
        <w:t xml:space="preserve">13. Предельная величина доли недостоверных и недействительных подписей от подписей, подвергшихся проверке, составляет 10 процентов.</w:t>
      </w:r>
    </w:p>
    <w:p>
      <w:pPr>
        <w:pStyle w:val="0"/>
        <w:spacing w:before="200" w:line-rule="auto"/>
        <w:ind w:firstLine="540"/>
        <w:jc w:val="both"/>
      </w:pPr>
      <w:r>
        <w:rPr>
          <w:sz w:val="20"/>
        </w:rPr>
        <w:t xml:space="preserve">14.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проведении референдума. В случае если проведенная комиссией проверка подписных листов повлечет за собой последствия, предусмотренные </w:t>
      </w:r>
      <w:hyperlink w:history="0" w:anchor="P484" w:tooltip="3) недостаточное количество достоверных подписей участников местного референдума, представленных для назначения местного референдума;">
        <w:r>
          <w:rPr>
            <w:sz w:val="20"/>
            <w:color w:val="0000ff"/>
          </w:rPr>
          <w:t xml:space="preserve">пунктом 3 части 16</w:t>
        </w:r>
      </w:hyperlink>
      <w:r>
        <w:rPr>
          <w:sz w:val="20"/>
        </w:rPr>
        <w:t xml:space="preserve"> настоящей статьи,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и только в пределах подписей, подлежавших проверке.</w:t>
      </w:r>
    </w:p>
    <w:p>
      <w:pPr>
        <w:pStyle w:val="0"/>
        <w:spacing w:before="200" w:line-rule="auto"/>
        <w:ind w:firstLine="540"/>
        <w:jc w:val="both"/>
      </w:pPr>
      <w:r>
        <w:rPr>
          <w:sz w:val="20"/>
        </w:rPr>
        <w:t xml:space="preserve">15. В случае соответствия порядка выдвижения инициативы проведения местного референдума требованиям настоящего Закона комиссия, указанная в </w:t>
      </w:r>
      <w:hyperlink w:history="0" w:anchor="P389" w:tooltip="2. Инициативная группа по проведению местного референдума обращается в избирательную комиссию соответствующего уровня, которая со дня обращения инициативной группы действует в качестве комиссии местного референдума, с ходатайством о регистрации группы.">
        <w:r>
          <w:rPr>
            <w:sz w:val="20"/>
            <w:color w:val="0000ff"/>
          </w:rPr>
          <w:t xml:space="preserve">части 2 статьи 30</w:t>
        </w:r>
      </w:hyperlink>
      <w:r>
        <w:rPr>
          <w:sz w:val="20"/>
        </w:rPr>
        <w:t xml:space="preserve"> настоящего Закона,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об итогах сбора подписей и копию своего решения в представительный орган муниципального образования, который уполномочен принимать решение о назначении местного референдума. Копия решения комиссии направляется также инициативной группе по проведению местного референдума.</w:t>
      </w:r>
    </w:p>
    <w:bookmarkStart w:id="478" w:name="P478"/>
    <w:bookmarkEnd w:id="478"/>
    <w:p>
      <w:pPr>
        <w:pStyle w:val="0"/>
        <w:spacing w:before="200" w:line-rule="auto"/>
        <w:ind w:firstLine="540"/>
        <w:jc w:val="both"/>
      </w:pPr>
      <w:r>
        <w:rPr>
          <w:sz w:val="20"/>
        </w:rPr>
        <w:t xml:space="preserve">16. В случае отказа в проведении местного референдума соответствующая комиссия обязана в течение одних суток с момента принятия указанного решения выдать уполномоченному представителю инициативной группы по проведению местного референдума копию решения комиссии с изложением оснований отказа.</w:t>
      </w:r>
    </w:p>
    <w:p>
      <w:pPr>
        <w:pStyle w:val="0"/>
        <w:spacing w:before="200" w:line-rule="auto"/>
        <w:ind w:firstLine="540"/>
        <w:jc w:val="both"/>
      </w:pPr>
      <w:r>
        <w:rPr>
          <w:sz w:val="20"/>
        </w:rPr>
        <w:t xml:space="preserve">Основаниями отказа в проведении референдума являются:</w:t>
      </w:r>
    </w:p>
    <w:p>
      <w:pPr>
        <w:pStyle w:val="0"/>
        <w:spacing w:before="200" w:line-rule="auto"/>
        <w:ind w:firstLine="540"/>
        <w:jc w:val="both"/>
      </w:pPr>
      <w:r>
        <w:rPr>
          <w:sz w:val="20"/>
        </w:rPr>
        <w:t xml:space="preserve">1) отсутствие среди документов, представленных для назначения референдума, документов, необходимых в соответствии с настоящим Законом, иным законом для назначения референдума;</w:t>
      </w:r>
    </w:p>
    <w:p>
      <w:pPr>
        <w:pStyle w:val="0"/>
        <w:spacing w:before="200" w:line-rule="auto"/>
        <w:ind w:firstLine="540"/>
        <w:jc w:val="both"/>
      </w:pPr>
      <w:r>
        <w:rPr>
          <w:sz w:val="20"/>
        </w:rPr>
        <w:t xml:space="preserve">2) наличие среди подписей участников референдума, представленных для назначения референдума, более 10 процентов подписей, собранных в местах, где в соответствии с законом сбор подписей запрещен;</w:t>
      </w:r>
    </w:p>
    <w:p>
      <w:pPr>
        <w:pStyle w:val="0"/>
        <w:spacing w:before="200" w:line-rule="auto"/>
        <w:ind w:firstLine="540"/>
        <w:jc w:val="both"/>
      </w:pPr>
      <w:r>
        <w:rPr>
          <w:sz w:val="20"/>
        </w:rPr>
        <w:t xml:space="preserve">2.1) если для назначения местного референдума требуется представить 200 и более подписей участников местного референдума, - выявление 10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(п. 2.1 введен </w:t>
      </w:r>
      <w:hyperlink w:history="0" r:id="rId169"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Законом</w:t>
        </w:r>
      </w:hyperlink>
      <w:r>
        <w:rPr>
          <w:sz w:val="20"/>
        </w:rPr>
        <w:t xml:space="preserve"> Пермского края от 08.06.2015 N 490-ПК)</w:t>
      </w:r>
    </w:p>
    <w:bookmarkStart w:id="484" w:name="P484"/>
    <w:bookmarkEnd w:id="484"/>
    <w:p>
      <w:pPr>
        <w:pStyle w:val="0"/>
        <w:spacing w:before="200" w:line-rule="auto"/>
        <w:ind w:firstLine="540"/>
        <w:jc w:val="both"/>
      </w:pPr>
      <w:r>
        <w:rPr>
          <w:sz w:val="20"/>
        </w:rPr>
        <w:t xml:space="preserve">3) недостаточное количество достоверных подписей участников местного референдума, представленных для назначения местного референдума;</w:t>
      </w:r>
    </w:p>
    <w:p>
      <w:pPr>
        <w:pStyle w:val="0"/>
        <w:jc w:val="both"/>
      </w:pPr>
      <w:r>
        <w:rPr>
          <w:sz w:val="20"/>
        </w:rPr>
        <w:t xml:space="preserve">(п. 3 в ред. </w:t>
      </w:r>
      <w:hyperlink w:history="0" r:id="rId170"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spacing w:before="200" w:line-rule="auto"/>
        <w:ind w:firstLine="540"/>
        <w:jc w:val="both"/>
      </w:pPr>
      <w:r>
        <w:rPr>
          <w:sz w:val="20"/>
        </w:rPr>
        <w:t xml:space="preserve">4) несоздание инициативной группой по проведению местного референдума фонда местного референдума (за исключением случаев, когда в соответствии со </w:t>
      </w:r>
      <w:hyperlink w:history="0" w:anchor="P759" w:tooltip="Статья 49. Порядок создания фондов местного референдума">
        <w:r>
          <w:rPr>
            <w:sz w:val="20"/>
            <w:color w:val="0000ff"/>
          </w:rPr>
          <w:t xml:space="preserve">статьей 49</w:t>
        </w:r>
      </w:hyperlink>
      <w:r>
        <w:rPr>
          <w:sz w:val="20"/>
        </w:rPr>
        <w:t xml:space="preserve"> настоящего Закона создание фонда местного референдума необязательно). Отсутствие средств в фонде местного референдума не является основанием отказа в проведении референдума;</w:t>
      </w:r>
    </w:p>
    <w:p>
      <w:pPr>
        <w:pStyle w:val="0"/>
        <w:spacing w:before="200" w:line-rule="auto"/>
        <w:ind w:firstLine="540"/>
        <w:jc w:val="both"/>
      </w:pPr>
      <w:r>
        <w:rPr>
          <w:sz w:val="20"/>
        </w:rPr>
        <w:t xml:space="preserve">5)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фонда референдума иных денежных средств, составляющих более 5 процентов от установленного законом предельного размера расходования средств фонда референдума;</w:t>
      </w:r>
    </w:p>
    <w:p>
      <w:pPr>
        <w:pStyle w:val="0"/>
        <w:spacing w:before="200" w:line-rule="auto"/>
        <w:ind w:firstLine="540"/>
        <w:jc w:val="both"/>
      </w:pPr>
      <w:r>
        <w:rPr>
          <w:sz w:val="20"/>
        </w:rPr>
        <w:t xml:space="preserve">6)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фонда референдума;</w:t>
      </w:r>
    </w:p>
    <w:p>
      <w:pPr>
        <w:pStyle w:val="0"/>
        <w:spacing w:before="200" w:line-rule="auto"/>
        <w:ind w:firstLine="540"/>
        <w:jc w:val="both"/>
      </w:pPr>
      <w:r>
        <w:rPr>
          <w:sz w:val="20"/>
        </w:rPr>
        <w:t xml:space="preserve">7) установленный решением суда факт несоблюдения инициативной группой по проведению местного референдума ограничений, предусмотренных </w:t>
      </w:r>
      <w:hyperlink w:history="0" w:anchor="P727"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
        <w:r>
          <w:rPr>
            <w:sz w:val="20"/>
            <w:color w:val="0000ff"/>
          </w:rPr>
          <w:t xml:space="preserve">частями 1</w:t>
        </w:r>
      </w:hyperlink>
      <w:r>
        <w:rPr>
          <w:sz w:val="20"/>
        </w:rPr>
        <w:t xml:space="preserve"> и </w:t>
      </w:r>
      <w:hyperlink w:history="0" w:anchor="P729" w:tooltip="2. При проведении агитации по вопросам местного референдума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2 статьи 47</w:t>
        </w:r>
      </w:hyperlink>
      <w:r>
        <w:rPr>
          <w:sz w:val="20"/>
        </w:rPr>
        <w:t xml:space="preserve"> настоящего Закона;</w:t>
      </w:r>
    </w:p>
    <w:p>
      <w:pPr>
        <w:pStyle w:val="0"/>
        <w:spacing w:before="200" w:line-rule="auto"/>
        <w:ind w:firstLine="540"/>
        <w:jc w:val="both"/>
      </w:pPr>
      <w:r>
        <w:rPr>
          <w:sz w:val="20"/>
        </w:rPr>
        <w:t xml:space="preserve">8)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pPr>
        <w:pStyle w:val="0"/>
        <w:spacing w:before="200" w:line-rule="auto"/>
        <w:ind w:firstLine="540"/>
        <w:jc w:val="both"/>
      </w:pPr>
      <w:r>
        <w:rPr>
          <w:sz w:val="20"/>
        </w:rPr>
        <w:t xml:space="preserve">17. Перечень оснований отказа в проведении референдума, установленный </w:t>
      </w:r>
      <w:hyperlink w:history="0" w:anchor="P478" w:tooltip="16. В случае отказа в проведении местного референдума соответствующая комиссия обязана в течение одних суток с момента принятия указанного решения выдать уполномоченному представителю инициативной группы по проведению местного референдума копию решения комиссии с изложением оснований отказа.">
        <w:r>
          <w:rPr>
            <w:sz w:val="20"/>
            <w:color w:val="0000ff"/>
          </w:rPr>
          <w:t xml:space="preserve">частью 16</w:t>
        </w:r>
      </w:hyperlink>
      <w:r>
        <w:rPr>
          <w:sz w:val="20"/>
        </w:rPr>
        <w:t xml:space="preserve"> настоящей статьи, является исчерпывающим.</w:t>
      </w:r>
    </w:p>
    <w:bookmarkStart w:id="492" w:name="P492"/>
    <w:bookmarkEnd w:id="492"/>
    <w:p>
      <w:pPr>
        <w:pStyle w:val="0"/>
        <w:spacing w:before="200" w:line-rule="auto"/>
        <w:ind w:firstLine="540"/>
        <w:jc w:val="both"/>
      </w:pPr>
      <w:r>
        <w:rPr>
          <w:sz w:val="20"/>
        </w:rPr>
        <w:t xml:space="preserve">18. 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pPr>
        <w:pStyle w:val="0"/>
        <w:jc w:val="both"/>
      </w:pPr>
      <w:r>
        <w:rPr>
          <w:sz w:val="20"/>
        </w:rPr>
      </w:r>
    </w:p>
    <w:p>
      <w:pPr>
        <w:pStyle w:val="2"/>
        <w:outlineLvl w:val="1"/>
        <w:jc w:val="center"/>
      </w:pPr>
      <w:r>
        <w:rPr>
          <w:sz w:val="20"/>
        </w:rPr>
        <w:t xml:space="preserve">Глава VII. СТАТУС ИНИЦИАТИВНОЙ ГРУППЫ ПО ПРОВЕДЕНИЮ</w:t>
      </w:r>
    </w:p>
    <w:p>
      <w:pPr>
        <w:pStyle w:val="2"/>
        <w:jc w:val="center"/>
      </w:pPr>
      <w:r>
        <w:rPr>
          <w:sz w:val="20"/>
        </w:rPr>
        <w:t xml:space="preserve">МЕСТНОГО РЕФЕРЕНДУМА, ИНОЙ ГРУППЫ УЧАСТНИКОВ</w:t>
      </w:r>
    </w:p>
    <w:p>
      <w:pPr>
        <w:pStyle w:val="2"/>
        <w:jc w:val="center"/>
      </w:pPr>
      <w:r>
        <w:rPr>
          <w:sz w:val="20"/>
        </w:rPr>
        <w:t xml:space="preserve">МЕСТНОГО РЕФЕРЕНДУМА</w:t>
      </w:r>
    </w:p>
    <w:p>
      <w:pPr>
        <w:pStyle w:val="0"/>
        <w:jc w:val="both"/>
      </w:pPr>
      <w:r>
        <w:rPr>
          <w:sz w:val="20"/>
        </w:rPr>
      </w:r>
    </w:p>
    <w:p>
      <w:pPr>
        <w:pStyle w:val="2"/>
        <w:outlineLvl w:val="2"/>
        <w:ind w:firstLine="540"/>
        <w:jc w:val="both"/>
      </w:pPr>
      <w:r>
        <w:rPr>
          <w:sz w:val="20"/>
        </w:rPr>
        <w:t xml:space="preserve">Статья 33. Ограничения, связанные с должностным или служебным положением</w:t>
      </w:r>
    </w:p>
    <w:p>
      <w:pPr>
        <w:pStyle w:val="0"/>
        <w:jc w:val="both"/>
      </w:pPr>
      <w:r>
        <w:rPr>
          <w:sz w:val="20"/>
        </w:rPr>
      </w:r>
    </w:p>
    <w:p>
      <w:pPr>
        <w:pStyle w:val="0"/>
        <w:ind w:firstLine="540"/>
        <w:jc w:val="both"/>
      </w:pPr>
      <w:r>
        <w:rPr>
          <w:sz w:val="20"/>
        </w:rPr>
        <w:t xml:space="preserve">1. Лица, замещающие государственные или выборные муниципальные должности, находящиеся на государственной 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кампании местного референдума не вправе использовать преимущества своего должностного или служебного положения в целях выдвижения и поддержки инициативы проведения местного референдума, получения того или иного ответа на вопрос местного референдума.</w:t>
      </w:r>
    </w:p>
    <w:p>
      <w:pPr>
        <w:pStyle w:val="0"/>
        <w:spacing w:before="200" w:line-rule="auto"/>
        <w:ind w:firstLine="540"/>
        <w:jc w:val="both"/>
      </w:pPr>
      <w:r>
        <w:rPr>
          <w:sz w:val="20"/>
        </w:rPr>
        <w:t xml:space="preserve">2. Под использованием преимуществ должностного или служебного положения в настоящем Законе следует понимать:</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 если иным группам участников местного референдума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местного референдума, если их использование не оплачено из соответствующего фонда местного референдума;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5) сбор подписей участников местного референдума, ведение агитации по вопросам местного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сбора подписей участников местного референдума, ведения агитации по вопросам местного референдума, если иным группам участников местного референдума для этих целей не будет гарантирован такой же доступ в соответствии с настоящим Законом;</w:t>
      </w:r>
    </w:p>
    <w:p>
      <w:pPr>
        <w:pStyle w:val="0"/>
        <w:spacing w:before="200" w:line-rule="auto"/>
        <w:ind w:firstLine="540"/>
        <w:jc w:val="both"/>
      </w:pPr>
      <w:r>
        <w:rPr>
          <w:sz w:val="20"/>
        </w:rPr>
        <w:t xml:space="preserve">7) агитационное выступление в период кампании местного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8) обнародование в период кампании референдума в средствах массовой информации, в агитационных печатных материалах отчетов о проделанной работе.</w:t>
      </w:r>
    </w:p>
    <w:p>
      <w:pPr>
        <w:pStyle w:val="0"/>
        <w:jc w:val="both"/>
      </w:pPr>
      <w:r>
        <w:rPr>
          <w:sz w:val="20"/>
        </w:rPr>
      </w:r>
    </w:p>
    <w:p>
      <w:pPr>
        <w:pStyle w:val="2"/>
        <w:outlineLvl w:val="2"/>
        <w:ind w:firstLine="540"/>
        <w:jc w:val="both"/>
      </w:pPr>
      <w:r>
        <w:rPr>
          <w:sz w:val="20"/>
        </w:rPr>
        <w:t xml:space="preserve">Статья 34. Создание иных групп участников местного референдума. Статус членов инициативной группы по проведению местного референдума, иной группы участников местного референдума</w:t>
      </w:r>
    </w:p>
    <w:p>
      <w:pPr>
        <w:pStyle w:val="0"/>
        <w:jc w:val="both"/>
      </w:pPr>
      <w:r>
        <w:rPr>
          <w:sz w:val="20"/>
        </w:rPr>
      </w:r>
    </w:p>
    <w:bookmarkStart w:id="513" w:name="P513"/>
    <w:bookmarkEnd w:id="513"/>
    <w:p>
      <w:pPr>
        <w:pStyle w:val="0"/>
        <w:ind w:firstLine="540"/>
        <w:jc w:val="both"/>
      </w:pPr>
      <w:r>
        <w:rPr>
          <w:sz w:val="20"/>
        </w:rPr>
        <w:t xml:space="preserve">1. Для проведения агитационной деятельности, предусмотренной настоящим Законом, иной деятельности, направленной на получение определенного результата на референдуме и осуществляемой в соответствии с федеральными законами, законами Пермского края, могут создаваться иные группы участников местного референдума. Иные группы участников местного референдума создаются гражданами Российской Федерации, имеющими право на участие в местном референдуме, общественными объединениями после регистрации инициативной группы по проведению местного референдума в соответствии с </w:t>
      </w:r>
      <w:hyperlink w:history="0" w:anchor="P398" w:tooltip="8. Инициативной группе по проведению референдума выдается регистрационное свидетельство, форма которого утверждается избирательной комиссией Пермского края.">
        <w:r>
          <w:rPr>
            <w:sz w:val="20"/>
            <w:color w:val="0000ff"/>
          </w:rPr>
          <w:t xml:space="preserve">частью 8 статьи 30</w:t>
        </w:r>
      </w:hyperlink>
      <w:r>
        <w:rPr>
          <w:sz w:val="20"/>
        </w:rPr>
        <w:t xml:space="preserve"> настоящего Закона.</w:t>
      </w:r>
    </w:p>
    <w:p>
      <w:pPr>
        <w:pStyle w:val="0"/>
        <w:spacing w:before="200" w:line-rule="auto"/>
        <w:ind w:firstLine="540"/>
        <w:jc w:val="both"/>
      </w:pPr>
      <w:r>
        <w:rPr>
          <w:sz w:val="20"/>
        </w:rPr>
        <w:t xml:space="preserve">2. Иная группа участников местного референдума создается в количестве не менее 10 человек, имеющих право на участие в местном референдуме.</w:t>
      </w:r>
    </w:p>
    <w:bookmarkStart w:id="515" w:name="P515"/>
    <w:bookmarkEnd w:id="515"/>
    <w:p>
      <w:pPr>
        <w:pStyle w:val="0"/>
        <w:spacing w:before="200" w:line-rule="auto"/>
        <w:ind w:firstLine="540"/>
        <w:jc w:val="both"/>
      </w:pPr>
      <w:r>
        <w:rPr>
          <w:sz w:val="20"/>
        </w:rPr>
        <w:t xml:space="preserve">3. В качестве иных групп участников местного референдума могут действовать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референдуме и которые зарегистрированы в порядке, предусмотренном федеральным законом, на уровне местного референдума или на более высоком уровне не позднее чем за шесть месяцев до дня обращения с инициативой о проведении местного референдума.</w:t>
      </w:r>
    </w:p>
    <w:p>
      <w:pPr>
        <w:pStyle w:val="0"/>
        <w:spacing w:before="200" w:line-rule="auto"/>
        <w:ind w:firstLine="540"/>
        <w:jc w:val="both"/>
      </w:pPr>
      <w:r>
        <w:rPr>
          <w:sz w:val="20"/>
        </w:rPr>
        <w:t xml:space="preserve">В качестве иных групп участников местного референдума могут выступать руководящие органы политических партий, руководящие органы региональных отделений или иных структурных подразделений политических партий независимо от численности этих руководящих органов.</w:t>
      </w:r>
    </w:p>
    <w:p>
      <w:pPr>
        <w:pStyle w:val="0"/>
        <w:spacing w:before="200" w:line-rule="auto"/>
        <w:ind w:firstLine="540"/>
        <w:jc w:val="both"/>
      </w:pPr>
      <w:r>
        <w:rPr>
          <w:sz w:val="20"/>
        </w:rPr>
        <w:t xml:space="preserve">Решение о создании иной группы участников местного референдума принимается полномочным органом общественного объединения, политической партии в соответствии с федеральными законами, уставом общественного объединения.</w:t>
      </w:r>
    </w:p>
    <w:bookmarkStart w:id="518" w:name="P518"/>
    <w:bookmarkEnd w:id="518"/>
    <w:p>
      <w:pPr>
        <w:pStyle w:val="0"/>
        <w:spacing w:before="200" w:line-rule="auto"/>
        <w:ind w:firstLine="540"/>
        <w:jc w:val="both"/>
      </w:pPr>
      <w:r>
        <w:rPr>
          <w:sz w:val="20"/>
        </w:rPr>
        <w:t xml:space="preserve">4. Созданная в соответствии с </w:t>
      </w:r>
      <w:hyperlink w:history="0" w:anchor="P513" w:tooltip="1. Для проведения агитационной деятельности, предусмотренной настоящим Законом, иной деятельности, направленной на получение определенного результата на референдуме и осуществляемой в соответствии с федеральными законами, законами Пермского края, могут создаваться иные группы участников местного референдума. Иные группы участников местного референдума создаются гражданами Российской Федерации, имеющими право на участие в местном референдуме, общественными объединениями после регистрации инициативной груп...">
        <w:r>
          <w:rPr>
            <w:sz w:val="20"/>
            <w:color w:val="0000ff"/>
          </w:rPr>
          <w:t xml:space="preserve">частями 1</w:t>
        </w:r>
      </w:hyperlink>
      <w:r>
        <w:rPr>
          <w:sz w:val="20"/>
        </w:rPr>
        <w:t xml:space="preserve">-</w:t>
      </w:r>
      <w:hyperlink w:history="0" w:anchor="P515" w:tooltip="3. В качестве иных групп участников местного референдума могут действов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референдуме и которые зарегистрированы в порядке, предусмотренном федеральным законом, на уровне местного референдума или на более высоком уровне не позднее чем за шесть месяцев до дня обращения с инициативой о проведении местного референдума.">
        <w:r>
          <w:rPr>
            <w:sz w:val="20"/>
            <w:color w:val="0000ff"/>
          </w:rPr>
          <w:t xml:space="preserve">3</w:t>
        </w:r>
      </w:hyperlink>
      <w:r>
        <w:rPr>
          <w:sz w:val="20"/>
        </w:rPr>
        <w:t xml:space="preserve"> настоящей статьи иная группа участников местного референдума обращается в комиссию, организующую местный референдум, с ходатайством о регистрации группы.</w:t>
      </w:r>
    </w:p>
    <w:p>
      <w:pPr>
        <w:pStyle w:val="0"/>
        <w:spacing w:before="200" w:line-rule="auto"/>
        <w:ind w:firstLine="540"/>
        <w:jc w:val="both"/>
      </w:pPr>
      <w:r>
        <w:rPr>
          <w:sz w:val="20"/>
        </w:rPr>
        <w:t xml:space="preserve">5. В ходатайстве иной группы участников местного референдума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группы участников местного референдума и лиц, уполномоченных действовать от ее имени на территории, где предполагается провести местный референдум. Ходатайство должно быть подписано всеми членами указанной группы.</w:t>
      </w:r>
    </w:p>
    <w:p>
      <w:pPr>
        <w:pStyle w:val="0"/>
        <w:spacing w:before="200" w:line-rule="auto"/>
        <w:ind w:firstLine="540"/>
        <w:jc w:val="both"/>
      </w:pPr>
      <w:r>
        <w:rPr>
          <w:sz w:val="20"/>
        </w:rPr>
        <w:t xml:space="preserve">6. К ходатайству должен быть приложен протокол собрания иной группы участников местного референдума, на котором было принято решение о создании иной группы участников местного референдума и целях ее деятельности. В случае если инициатором создания иной группы участников местного референдума выступает общественное объединение, политическая партия, к ходатайству должно быть приложено решение, указанное в </w:t>
      </w:r>
      <w:hyperlink w:history="0" w:anchor="P515" w:tooltip="3. В качестве иных групп участников местного референдума могут действов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референдуме и которые зарегистрированы в порядке, предусмотренном федеральным законом, на уровне местного референдума или на более высоком уровне не позднее чем за шесть месяцев до дня обращения с инициативой о проведении местного референдума.">
        <w:r>
          <w:rPr>
            <w:sz w:val="20"/>
            <w:color w:val="0000ff"/>
          </w:rPr>
          <w:t xml:space="preserve">пункте 3</w:t>
        </w:r>
      </w:hyperlink>
      <w:r>
        <w:rPr>
          <w:sz w:val="20"/>
        </w:rPr>
        <w:t xml:space="preserve"> настоящей статьи, а также нотариально заверенные копии документов, подтверждающих регистрацию общественного объединения, политической партии в установленном федеральным законом порядке и полномочия органа, принявшего решение о создании иной группы участников местного референдума.</w:t>
      </w:r>
    </w:p>
    <w:p>
      <w:pPr>
        <w:pStyle w:val="0"/>
        <w:spacing w:before="200" w:line-rule="auto"/>
        <w:ind w:firstLine="540"/>
        <w:jc w:val="both"/>
      </w:pPr>
      <w:r>
        <w:rPr>
          <w:sz w:val="20"/>
        </w:rPr>
        <w:t xml:space="preserve">7. Комиссия, указанная в </w:t>
      </w:r>
      <w:hyperlink w:history="0" w:anchor="P518" w:tooltip="4. Созданная в соответствии с частями 1-3 настоящей статьи иная группа участников местного референдума обращается в комиссию, организующую местный референдум, с ходатайством о регистрации группы.">
        <w:r>
          <w:rPr>
            <w:sz w:val="20"/>
            <w:color w:val="0000ff"/>
          </w:rPr>
          <w:t xml:space="preserve">части 4</w:t>
        </w:r>
      </w:hyperlink>
      <w:r>
        <w:rPr>
          <w:sz w:val="20"/>
        </w:rPr>
        <w:t xml:space="preserve"> настоящей статьи, в течение пяти дней со дня поступления ходатайства иной группы участников местного референдума обязана рассмотреть ходатайство и приложенные к нему документы и принять решение о регистрации группы участников местного референдума либо об отказе в регистрации.</w:t>
      </w:r>
    </w:p>
    <w:p>
      <w:pPr>
        <w:pStyle w:val="0"/>
        <w:spacing w:before="200" w:line-rule="auto"/>
        <w:ind w:firstLine="540"/>
        <w:jc w:val="both"/>
      </w:pPr>
      <w:r>
        <w:rPr>
          <w:sz w:val="20"/>
        </w:rPr>
        <w:t xml:space="preserve">8. Решение о регистрации иной группы участников местного референдума должно содержать информацию о целях деятельности группы и подлежит опубликованию в течение пяти дней со дня принятия.</w:t>
      </w:r>
    </w:p>
    <w:p>
      <w:pPr>
        <w:pStyle w:val="0"/>
        <w:spacing w:before="200" w:line-rule="auto"/>
        <w:ind w:firstLine="540"/>
        <w:jc w:val="both"/>
      </w:pPr>
      <w:r>
        <w:rPr>
          <w:sz w:val="20"/>
        </w:rPr>
        <w:t xml:space="preserve">9. Иной группе по проведению местного референдума выдается регистрационное свидетельство, форма которого утверждается избирательной комиссией Пермского края.</w:t>
      </w:r>
    </w:p>
    <w:p>
      <w:pPr>
        <w:pStyle w:val="0"/>
        <w:spacing w:before="200" w:line-rule="auto"/>
        <w:ind w:firstLine="540"/>
        <w:jc w:val="both"/>
      </w:pPr>
      <w:r>
        <w:rPr>
          <w:sz w:val="20"/>
        </w:rPr>
        <w:t xml:space="preserve">10. В случае отказа иной группе участников местного референдума в регистрации ей выдается решение соответствующей комиссии, в котором указываются основания отказа.</w:t>
      </w:r>
    </w:p>
    <w:p>
      <w:pPr>
        <w:pStyle w:val="0"/>
        <w:spacing w:before="200" w:line-rule="auto"/>
        <w:ind w:firstLine="540"/>
        <w:jc w:val="both"/>
      </w:pPr>
      <w:r>
        <w:rPr>
          <w:sz w:val="20"/>
        </w:rPr>
        <w:t xml:space="preserve">11. Основанием отказа иной группе участников местного референдума в регистрации может быть только нарушение этой группой </w:t>
      </w:r>
      <w:hyperlink w:history="0" r:id="rId1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172" w:tooltip="&quot;Устав Пермского края&quot; от 27.04.2007 N 32-ПК (принят ЗС ПК 19.04.2007) (ред. от 08.12.2022) {КонсультантПлюс}">
        <w:r>
          <w:rPr>
            <w:sz w:val="20"/>
            <w:color w:val="0000ff"/>
          </w:rPr>
          <w:t xml:space="preserve">Устава</w:t>
        </w:r>
      </w:hyperlink>
      <w:r>
        <w:rPr>
          <w:sz w:val="20"/>
        </w:rPr>
        <w:t xml:space="preserve"> Пермского края, законов Пермского края, устава муниципального образования. Отказ в регистрации может быть обжалован в суд в соответствии с федеральными законами.</w:t>
      </w:r>
    </w:p>
    <w:p>
      <w:pPr>
        <w:pStyle w:val="0"/>
        <w:spacing w:before="200" w:line-rule="auto"/>
        <w:ind w:firstLine="540"/>
        <w:jc w:val="both"/>
      </w:pPr>
      <w:r>
        <w:rPr>
          <w:sz w:val="20"/>
        </w:rPr>
        <w:t xml:space="preserve">12. Члены и уполномоченные представители инициативной группы по проведению местного референдума, иной группы участников местного референдума не вправе использовать преимущества своего должностного или служебного положения в целях выдвижения и поддержки инициативы проведения местного референдума, получения того или иного ответа на вопрос местного референдума.</w:t>
      </w:r>
    </w:p>
    <w:p>
      <w:pPr>
        <w:pStyle w:val="0"/>
        <w:spacing w:before="200" w:line-rule="auto"/>
        <w:ind w:firstLine="540"/>
        <w:jc w:val="both"/>
      </w:pPr>
      <w:r>
        <w:rPr>
          <w:sz w:val="20"/>
        </w:rPr>
        <w:t xml:space="preserve">13. Члены и уполномоченные представители инициативной группы по проведению местного референдума не могут быть одновременно членами и уполномоченными представителями иной группы участников этого же местного референдума. Члены и уполномоченные представители иной группы участников местного референдума не могут быть членами и уполномоченными представителями другой группы участников референдума.</w:t>
      </w:r>
    </w:p>
    <w:p>
      <w:pPr>
        <w:pStyle w:val="0"/>
        <w:spacing w:before="200" w:line-rule="auto"/>
        <w:ind w:firstLine="540"/>
        <w:jc w:val="both"/>
      </w:pPr>
      <w:r>
        <w:rPr>
          <w:sz w:val="20"/>
        </w:rPr>
        <w:t xml:space="preserve">14. В соответствии с Федеральным </w:t>
      </w:r>
      <w:hyperlink w:history="0" r:id="rId17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положения, регулирующие деятельность инициативной группы по проведению местного референдума после ее регистрации, ее членов и уполномоченных представителей, распространяются также на иные группы участников местного референдума, их членов и уполномоченных представителей, если иное не предусмотрено указанным Федеральным законом.</w:t>
      </w:r>
    </w:p>
    <w:p>
      <w:pPr>
        <w:pStyle w:val="0"/>
        <w:jc w:val="both"/>
      </w:pPr>
      <w:r>
        <w:rPr>
          <w:sz w:val="20"/>
        </w:rPr>
      </w:r>
    </w:p>
    <w:p>
      <w:pPr>
        <w:pStyle w:val="2"/>
        <w:outlineLvl w:val="1"/>
        <w:jc w:val="center"/>
      </w:pPr>
      <w:r>
        <w:rPr>
          <w:sz w:val="20"/>
        </w:rPr>
        <w:t xml:space="preserve">Глава VIII. ПОРЯДОК РЕАЛИЗАЦИИ ПРАВА ГРАЖДАН НА ПОЛУЧЕНИЕ</w:t>
      </w:r>
    </w:p>
    <w:p>
      <w:pPr>
        <w:pStyle w:val="2"/>
        <w:jc w:val="center"/>
      </w:pPr>
      <w:r>
        <w:rPr>
          <w:sz w:val="20"/>
        </w:rPr>
        <w:t xml:space="preserve">И РАСПРОСТРАНЕНИЕ ИНФОРМАЦИИ О МЕСТНОМ РЕФЕРЕНДУМЕ</w:t>
      </w:r>
    </w:p>
    <w:p>
      <w:pPr>
        <w:pStyle w:val="0"/>
        <w:jc w:val="both"/>
      </w:pPr>
      <w:r>
        <w:rPr>
          <w:sz w:val="20"/>
        </w:rPr>
      </w:r>
    </w:p>
    <w:p>
      <w:pPr>
        <w:pStyle w:val="2"/>
        <w:outlineLvl w:val="2"/>
        <w:ind w:firstLine="540"/>
        <w:jc w:val="both"/>
      </w:pPr>
      <w:r>
        <w:rPr>
          <w:sz w:val="20"/>
        </w:rPr>
        <w:t xml:space="preserve">Статья 35. Информационное обеспечение местного референдума</w:t>
      </w:r>
    </w:p>
    <w:p>
      <w:pPr>
        <w:pStyle w:val="0"/>
        <w:jc w:val="both"/>
      </w:pPr>
      <w:r>
        <w:rPr>
          <w:sz w:val="20"/>
        </w:rPr>
      </w:r>
    </w:p>
    <w:p>
      <w:pPr>
        <w:pStyle w:val="0"/>
        <w:ind w:firstLine="540"/>
        <w:jc w:val="both"/>
      </w:pPr>
      <w:r>
        <w:rPr>
          <w:sz w:val="20"/>
        </w:rPr>
        <w:t xml:space="preserve">Информационное обеспечение местного референдума включает в себя информирование участников и агитацию по вопросам местного референдума и способствует осознанному волеизъявлению граждан, гласности референдума.</w:t>
      </w:r>
    </w:p>
    <w:p>
      <w:pPr>
        <w:pStyle w:val="0"/>
        <w:jc w:val="both"/>
      </w:pPr>
      <w:r>
        <w:rPr>
          <w:sz w:val="20"/>
        </w:rPr>
      </w:r>
    </w:p>
    <w:p>
      <w:pPr>
        <w:pStyle w:val="2"/>
        <w:outlineLvl w:val="2"/>
        <w:ind w:firstLine="540"/>
        <w:jc w:val="both"/>
      </w:pPr>
      <w:r>
        <w:rPr>
          <w:sz w:val="20"/>
        </w:rPr>
        <w:t xml:space="preserve">Статья 36. Информирование участников местного референдума</w:t>
      </w:r>
    </w:p>
    <w:p>
      <w:pPr>
        <w:pStyle w:val="0"/>
        <w:jc w:val="both"/>
      </w:pPr>
      <w:r>
        <w:rPr>
          <w:sz w:val="20"/>
        </w:rPr>
      </w:r>
    </w:p>
    <w:p>
      <w:pPr>
        <w:pStyle w:val="0"/>
        <w:ind w:firstLine="540"/>
        <w:jc w:val="both"/>
      </w:pPr>
      <w:r>
        <w:rPr>
          <w:sz w:val="20"/>
        </w:rPr>
        <w:t xml:space="preserve">1. Информирование участников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w:t>
      </w:r>
    </w:p>
    <w:p>
      <w:pPr>
        <w:pStyle w:val="0"/>
        <w:jc w:val="both"/>
      </w:pPr>
      <w:r>
        <w:rPr>
          <w:sz w:val="20"/>
        </w:rPr>
        <w:t xml:space="preserve">(в ред. </w:t>
      </w:r>
      <w:hyperlink w:history="0" r:id="rId174"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w:t>
      </w:r>
    </w:p>
    <w:p>
      <w:pPr>
        <w:pStyle w:val="0"/>
        <w:spacing w:before="200" w:line-rule="auto"/>
        <w:ind w:firstLine="540"/>
        <w:jc w:val="both"/>
      </w:pPr>
      <w:r>
        <w:rPr>
          <w:sz w:val="20"/>
        </w:rPr>
        <w:t xml:space="preserve">3. Информирование участников, в том числе через средства массовой информации, о ходе подготовки и проведения местного референдума, о сроках и порядке совершения действий по участию в местном референдуме, о законодательстве Российской Федерации о референдумах осуществляют комиссии. Комиссии также принимают необходимые меры по информированию участников референдума, являющихся инвалидами.</w:t>
      </w:r>
    </w:p>
    <w:p>
      <w:pPr>
        <w:pStyle w:val="0"/>
        <w:jc w:val="both"/>
      </w:pPr>
      <w:r>
        <w:rPr>
          <w:sz w:val="20"/>
        </w:rPr>
        <w:t xml:space="preserve">(в ред. Законов Пермского края от 07.10.2009 </w:t>
      </w:r>
      <w:hyperlink w:history="0" r:id="rId175" w:tooltip="Закон Пермского края от 07.10.2009 N 494-ПК &quot;О внесении изменений и дополнений в Закон Пермского края &quot;О местном референдуме в Пермском крае&quot; (принят ЗС ПК 24.09.2009) {КонсультантПлюс}">
        <w:r>
          <w:rPr>
            <w:sz w:val="20"/>
            <w:color w:val="0000ff"/>
          </w:rPr>
          <w:t xml:space="preserve">N 494-ПК</w:t>
        </w:r>
      </w:hyperlink>
      <w:r>
        <w:rPr>
          <w:sz w:val="20"/>
        </w:rPr>
        <w:t xml:space="preserve">, от 04.02.2013 </w:t>
      </w:r>
      <w:hyperlink w:history="0" r:id="rId176"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N 164-ПК</w:t>
        </w:r>
      </w:hyperlink>
      <w:r>
        <w:rPr>
          <w:sz w:val="20"/>
        </w:rPr>
        <w:t xml:space="preserve">)</w:t>
      </w:r>
    </w:p>
    <w:p>
      <w:pPr>
        <w:pStyle w:val="0"/>
        <w:spacing w:before="200" w:line-rule="auto"/>
        <w:ind w:firstLine="540"/>
        <w:jc w:val="both"/>
      </w:pPr>
      <w:r>
        <w:rPr>
          <w:sz w:val="20"/>
        </w:rPr>
        <w:t xml:space="preserve">4. Деятельность организаций, осуществляющих выпуск средств массовой информации, по информированию участников осуществляется свободно.</w:t>
      </w:r>
    </w:p>
    <w:p>
      <w:pPr>
        <w:pStyle w:val="0"/>
        <w:spacing w:before="200" w:line-rule="auto"/>
        <w:ind w:firstLine="540"/>
        <w:jc w:val="both"/>
      </w:pPr>
      <w:r>
        <w:rPr>
          <w:sz w:val="20"/>
        </w:rPr>
        <w:t xml:space="preserve">5. В информационных теле- и радиопрограммах, публикациях в периодических печатных изданиях сообщения о проведении мероприятий, связанных с местным референдумом, должны даваться исключительно отдельным информационным блоком, без комментариев. В них не должно отдаваться предпочтение инициативной группе по проведению местного референдума, иной группе участников местного референдума, в том числе по времени освещения их деятельности, связанной с проведением местного референдума, объему печатной площади, отведенной для таких сообщений.</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 массовой информации, участвовавшие в деятельности по информационному обеспечению местного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местного референдума и в течение одного года после окончания соответствующей кампании местного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spacing w:before="200" w:line-rule="auto"/>
        <w:ind w:firstLine="540"/>
        <w:jc w:val="both"/>
      </w:pPr>
      <w:r>
        <w:rPr>
          <w:sz w:val="20"/>
        </w:rPr>
        <w:t xml:space="preserve">7. В день голосования до момента окончания голосования на территории соответствующего округа местного референдума запрещается публикация (обнародование) данных о результатах местного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(часть 7 в ред. </w:t>
      </w:r>
      <w:hyperlink w:history="0" r:id="rId177"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Закона</w:t>
        </w:r>
      </w:hyperlink>
      <w:r>
        <w:rPr>
          <w:sz w:val="20"/>
        </w:rPr>
        <w:t xml:space="preserve"> Пермского края от 04.02.2013 N 164-ПК)</w:t>
      </w:r>
    </w:p>
    <w:p>
      <w:pPr>
        <w:pStyle w:val="0"/>
        <w:jc w:val="both"/>
      </w:pPr>
      <w:r>
        <w:rPr>
          <w:sz w:val="20"/>
        </w:rPr>
      </w:r>
    </w:p>
    <w:p>
      <w:pPr>
        <w:pStyle w:val="2"/>
        <w:outlineLvl w:val="2"/>
        <w:ind w:firstLine="540"/>
        <w:jc w:val="both"/>
      </w:pPr>
      <w:r>
        <w:rPr>
          <w:sz w:val="20"/>
        </w:rPr>
        <w:t xml:space="preserve">Статья 37.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референдумом, является разновидностью информирования участников.</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(часть 3 в ред. </w:t>
      </w:r>
      <w:hyperlink w:history="0" r:id="rId178"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Закона</w:t>
        </w:r>
      </w:hyperlink>
      <w:r>
        <w:rPr>
          <w:sz w:val="20"/>
        </w:rPr>
        <w:t xml:space="preserve"> Пермского края от 04.02.2013 N 164-ПК)</w:t>
      </w:r>
    </w:p>
    <w:p>
      <w:pPr>
        <w:pStyle w:val="0"/>
        <w:jc w:val="both"/>
      </w:pPr>
      <w:r>
        <w:rPr>
          <w:sz w:val="20"/>
        </w:rPr>
      </w:r>
    </w:p>
    <w:p>
      <w:pPr>
        <w:pStyle w:val="2"/>
        <w:outlineLvl w:val="2"/>
        <w:ind w:firstLine="540"/>
        <w:jc w:val="both"/>
      </w:pPr>
      <w:r>
        <w:rPr>
          <w:sz w:val="20"/>
        </w:rPr>
        <w:t xml:space="preserve">Статья 38. Организации телерадиовещания и периодические печатные издания, используемые для информационного обеспечения местного референдума</w:t>
      </w:r>
    </w:p>
    <w:p>
      <w:pPr>
        <w:pStyle w:val="0"/>
        <w:jc w:val="both"/>
      </w:pPr>
      <w:r>
        <w:rPr>
          <w:sz w:val="20"/>
        </w:rPr>
      </w:r>
    </w:p>
    <w:p>
      <w:pPr>
        <w:pStyle w:val="0"/>
        <w:ind w:firstLine="540"/>
        <w:jc w:val="both"/>
      </w:pPr>
      <w:r>
        <w:rPr>
          <w:sz w:val="20"/>
        </w:rPr>
        <w:t xml:space="preserve">1. Информационное обеспечение местного референдума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pPr>
        <w:pStyle w:val="0"/>
        <w:spacing w:before="200" w:line-rule="auto"/>
        <w:ind w:firstLine="540"/>
        <w:jc w:val="both"/>
      </w:pPr>
      <w:r>
        <w:rPr>
          <w:sz w:val="20"/>
        </w:rPr>
        <w:t xml:space="preserve">2. В зависимости от территории распространения информации государственные организации телерадиовещания и государственные периодические печатные издания разделяются в настоящем Законе на:</w:t>
      </w:r>
    </w:p>
    <w:bookmarkStart w:id="561" w:name="P561"/>
    <w:bookmarkEnd w:id="561"/>
    <w:p>
      <w:pPr>
        <w:pStyle w:val="0"/>
        <w:spacing w:before="200" w:line-rule="auto"/>
        <w:ind w:firstLine="540"/>
        <w:jc w:val="both"/>
      </w:pPr>
      <w:r>
        <w:rPr>
          <w:sz w:val="20"/>
        </w:rPr>
        <w:t xml:space="preserve">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pPr>
        <w:pStyle w:val="0"/>
        <w:spacing w:before="200" w:line-rule="auto"/>
        <w:ind w:firstLine="540"/>
        <w:jc w:val="both"/>
      </w:pPr>
      <w:r>
        <w:rPr>
          <w:sz w:val="20"/>
        </w:rP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history="0" w:anchor="P561" w:tooltip="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общероссийские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pPr>
        <w:pStyle w:val="0"/>
        <w:spacing w:before="200" w:line-rule="auto"/>
        <w:ind w:firstLine="540"/>
        <w:jc w:val="both"/>
      </w:pPr>
      <w:r>
        <w:rPr>
          <w:sz w:val="20"/>
        </w:rPr>
        <w:t xml:space="preserve">4) региональные периодические печатные издания, зарегистрированные для распространения на территориях менее чем половины субъектов Российской Федерации.</w:t>
      </w:r>
    </w:p>
    <w:p>
      <w:pPr>
        <w:pStyle w:val="0"/>
        <w:spacing w:before="200" w:line-rule="auto"/>
        <w:ind w:firstLine="540"/>
        <w:jc w:val="both"/>
      </w:pPr>
      <w:r>
        <w:rPr>
          <w:sz w:val="20"/>
        </w:rPr>
        <w:t xml:space="preserve">3.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местного референдума.</w:t>
      </w:r>
    </w:p>
    <w:bookmarkStart w:id="566" w:name="P566"/>
    <w:bookmarkEnd w:id="566"/>
    <w:p>
      <w:pPr>
        <w:pStyle w:val="0"/>
        <w:spacing w:before="200" w:line-rule="auto"/>
        <w:ind w:firstLine="540"/>
        <w:jc w:val="both"/>
      </w:pPr>
      <w:r>
        <w:rPr>
          <w:sz w:val="20"/>
        </w:rPr>
        <w:t xml:space="preserve">4. Перечень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площадь для проведения агитации по вопросам референдума, публикуется организующей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w:t>
      </w:r>
    </w:p>
    <w:bookmarkStart w:id="567" w:name="P567"/>
    <w:bookmarkEnd w:id="567"/>
    <w:p>
      <w:pPr>
        <w:pStyle w:val="0"/>
        <w:spacing w:before="200" w:line-rule="auto"/>
        <w:ind w:firstLine="540"/>
        <w:jc w:val="both"/>
      </w:pPr>
      <w:r>
        <w:rPr>
          <w:sz w:val="20"/>
        </w:rPr>
        <w:t xml:space="preserve">5. Перечень, указанный в </w:t>
      </w:r>
      <w:hyperlink w:history="0" w:anchor="P566" w:tooltip="4. Перечень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площадь для проведения агитации по вопросам референдума, публикуется организующей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w:r>
          <w:rPr>
            <w:sz w:val="20"/>
            <w:color w:val="0000ff"/>
          </w:rPr>
          <w:t xml:space="preserve">части 4</w:t>
        </w:r>
      </w:hyperlink>
      <w:r>
        <w:rPr>
          <w:sz w:val="20"/>
        </w:rPr>
        <w:t xml:space="preserve"> настоящей статьи, представляется в соответствующую комиссию не позднее чем на пятый день после дня официального опубликования (обнародования)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либо периодического печатного издания;</w:t>
      </w:r>
    </w:p>
    <w:p>
      <w:pPr>
        <w:pStyle w:val="0"/>
        <w:spacing w:before="200" w:line-rule="auto"/>
        <w:ind w:firstLine="540"/>
        <w:jc w:val="both"/>
      </w:pPr>
      <w:r>
        <w:rPr>
          <w:sz w:val="20"/>
        </w:rPr>
        <w:t xml:space="preserve">2)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pPr>
        <w:pStyle w:val="0"/>
        <w:spacing w:before="200" w:line-rule="auto"/>
        <w:ind w:firstLine="540"/>
        <w:jc w:val="both"/>
      </w:pPr>
      <w:r>
        <w:rPr>
          <w:sz w:val="20"/>
        </w:rPr>
        <w:t xml:space="preserve">4) вид и объем государственной (муниципальной) поддержки (если таковая имелась за год, предшествующий дню официального опубликования (обнародования) решения о назначении референдума);</w:t>
      </w:r>
    </w:p>
    <w:p>
      <w:pPr>
        <w:pStyle w:val="0"/>
        <w:spacing w:before="200" w:line-rule="auto"/>
        <w:ind w:firstLine="540"/>
        <w:jc w:val="both"/>
      </w:pPr>
      <w:r>
        <w:rPr>
          <w:sz w:val="20"/>
        </w:rPr>
        <w:t xml:space="preserve">5)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(обнародования) решения о назначении референдума);</w:t>
      </w:r>
    </w:p>
    <w:p>
      <w:pPr>
        <w:pStyle w:val="0"/>
        <w:spacing w:before="200" w:line-rule="auto"/>
        <w:ind w:firstLine="540"/>
        <w:jc w:val="both"/>
      </w:pPr>
      <w:r>
        <w:rPr>
          <w:sz w:val="20"/>
        </w:rPr>
        <w:t xml:space="preserve">6) периодичность выпуска периодического печатного издания;</w:t>
      </w:r>
    </w:p>
    <w:p>
      <w:pPr>
        <w:pStyle w:val="0"/>
        <w:spacing w:before="200" w:line-rule="auto"/>
        <w:ind w:firstLine="540"/>
        <w:jc w:val="both"/>
      </w:pPr>
      <w:r>
        <w:rPr>
          <w:sz w:val="20"/>
        </w:rPr>
        <w:t xml:space="preserve">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pPr>
        <w:pStyle w:val="0"/>
        <w:jc w:val="both"/>
      </w:pPr>
      <w:r>
        <w:rPr>
          <w:sz w:val="20"/>
        </w:rPr>
      </w:r>
    </w:p>
    <w:p>
      <w:pPr>
        <w:pStyle w:val="2"/>
        <w:outlineLvl w:val="2"/>
        <w:ind w:firstLine="540"/>
        <w:jc w:val="both"/>
      </w:pPr>
      <w:r>
        <w:rPr>
          <w:sz w:val="20"/>
        </w:rPr>
        <w:t xml:space="preserve">Статья 39. Агитация по вопросам местного референдума</w:t>
      </w:r>
    </w:p>
    <w:p>
      <w:pPr>
        <w:pStyle w:val="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w:t>
      </w:r>
    </w:p>
    <w:p>
      <w:pPr>
        <w:pStyle w:val="0"/>
        <w:spacing w:before="200" w:line-rule="auto"/>
        <w:ind w:firstLine="540"/>
        <w:jc w:val="both"/>
      </w:pPr>
      <w:r>
        <w:rPr>
          <w:sz w:val="20"/>
        </w:rPr>
        <w:t xml:space="preserve">2. Агитацией признаются осуществляемые в период кампании местного референдума:</w:t>
      </w:r>
    </w:p>
    <w:p>
      <w:pPr>
        <w:pStyle w:val="0"/>
        <w:spacing w:before="200" w:line-rule="auto"/>
        <w:ind w:firstLine="540"/>
        <w:jc w:val="both"/>
      </w:pPr>
      <w:r>
        <w:rPr>
          <w:sz w:val="20"/>
        </w:rPr>
        <w:t xml:space="preserve">1) призывы голосовать за или против вопроса (вопросов) местного референдума;</w:t>
      </w:r>
    </w:p>
    <w:p>
      <w:pPr>
        <w:pStyle w:val="0"/>
        <w:spacing w:before="200" w:line-rule="auto"/>
        <w:ind w:firstLine="540"/>
        <w:jc w:val="both"/>
      </w:pPr>
      <w:r>
        <w:rPr>
          <w:sz w:val="20"/>
        </w:rPr>
        <w:t xml:space="preserve">2) выражение предпочтения в отношении варианта ответа (вариантов ответов) на вопрос (вопросы) местного референдума, в частности, указание на то, за какой (какие) из вариантов ответа на вопрос (ответов на вопросы) местного референдума будет голосовать участник местного референдума;</w:t>
      </w:r>
    </w:p>
    <w:p>
      <w:pPr>
        <w:pStyle w:val="0"/>
        <w:spacing w:before="200" w:line-rule="auto"/>
        <w:ind w:firstLine="540"/>
        <w:jc w:val="both"/>
      </w:pPr>
      <w:r>
        <w:rPr>
          <w:sz w:val="20"/>
        </w:rPr>
        <w:t xml:space="preserve">3) описание возможных последствий того или иного результата местного референдума;</w:t>
      </w:r>
    </w:p>
    <w:p>
      <w:pPr>
        <w:pStyle w:val="0"/>
        <w:spacing w:before="200" w:line-rule="auto"/>
        <w:ind w:firstLine="540"/>
        <w:jc w:val="both"/>
      </w:pPr>
      <w:r>
        <w:rPr>
          <w:sz w:val="20"/>
        </w:rPr>
        <w:t xml:space="preserve">4) распространение информации с явным преобладанием сведений о вариантах ответа (ответов) на вопрос (вопросы) местного референдума в сочетании с позитивными либо негативными комментариями;</w:t>
      </w:r>
    </w:p>
    <w:p>
      <w:pPr>
        <w:pStyle w:val="0"/>
        <w:spacing w:before="200" w:line-rule="auto"/>
        <w:ind w:firstLine="540"/>
        <w:jc w:val="both"/>
      </w:pPr>
      <w:r>
        <w:rPr>
          <w:sz w:val="20"/>
        </w:rPr>
        <w:t xml:space="preserve">5) деятельность, способствующая созданию положительного или отрицательного отношения участников к тому или иному варианту ответа (тем или иным вариантам ответов) на вопрос (вопросы) местного референдума.</w:t>
      </w:r>
    </w:p>
    <w:p>
      <w:pPr>
        <w:pStyle w:val="0"/>
        <w:spacing w:before="200" w:line-rule="auto"/>
        <w:ind w:firstLine="540"/>
        <w:jc w:val="both"/>
      </w:pPr>
      <w:r>
        <w:rPr>
          <w:sz w:val="20"/>
        </w:rPr>
        <w:t xml:space="preserve">3. Агитация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179"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180"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3.1. В соответствии с Федеральным </w:t>
      </w:r>
      <w:hyperlink w:history="0" r:id="rId18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pPr>
        <w:pStyle w:val="0"/>
        <w:jc w:val="both"/>
      </w:pPr>
      <w:r>
        <w:rPr>
          <w:sz w:val="20"/>
        </w:rPr>
        <w:t xml:space="preserve">(часть 3.1 введена </w:t>
      </w:r>
      <w:hyperlink w:history="0" r:id="rId182"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Законом</w:t>
        </w:r>
      </w:hyperlink>
      <w:r>
        <w:rPr>
          <w:sz w:val="20"/>
        </w:rPr>
        <w:t xml:space="preserve"> Пермского края от 07.06.2021 N 651-ПК)</w:t>
      </w:r>
    </w:p>
    <w:p>
      <w:pPr>
        <w:pStyle w:val="0"/>
        <w:spacing w:before="200" w:line-rule="auto"/>
        <w:ind w:firstLine="540"/>
        <w:jc w:val="both"/>
      </w:pPr>
      <w:r>
        <w:rPr>
          <w:sz w:val="20"/>
        </w:rPr>
        <w:t xml:space="preserve">4. Инициативная группа по проведению местного референдума, иные группы участников местного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5. Расходы на проведение агитации по вопросам местного референдума осуществляются исключительно за счет средств фонда местного референдума в установленном законом порядке.</w:t>
      </w:r>
    </w:p>
    <w:p>
      <w:pPr>
        <w:pStyle w:val="0"/>
        <w:spacing w:before="200" w:line-rule="auto"/>
        <w:ind w:firstLine="540"/>
        <w:jc w:val="both"/>
      </w:pPr>
      <w:r>
        <w:rPr>
          <w:sz w:val="20"/>
        </w:rPr>
        <w:t xml:space="preserve">6.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spacing w:before="200" w:line-rule="auto"/>
        <w:ind w:firstLine="540"/>
        <w:jc w:val="both"/>
      </w:pPr>
      <w:r>
        <w:rPr>
          <w:sz w:val="20"/>
        </w:rPr>
        <w:t xml:space="preserve">7. Запрещается проводить агитацию по вопросам местного референдума, выпускать и распространять любые агитационные материалы:</w:t>
      </w:r>
    </w:p>
    <w:p>
      <w:pPr>
        <w:pStyle w:val="0"/>
        <w:spacing w:before="200" w:line-rule="auto"/>
        <w:ind w:firstLine="540"/>
        <w:jc w:val="both"/>
      </w:pPr>
      <w:r>
        <w:rPr>
          <w:sz w:val="20"/>
        </w:rPr>
        <w:t xml:space="preserve">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609" w:tooltip="8.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частью 8</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183"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членам комиссий с правом решающего голоса;</w:t>
      </w:r>
    </w:p>
    <w:p>
      <w:pPr>
        <w:pStyle w:val="0"/>
        <w:spacing w:before="200" w:line-rule="auto"/>
        <w:ind w:firstLine="540"/>
        <w:jc w:val="both"/>
      </w:pPr>
      <w:r>
        <w:rPr>
          <w:sz w:val="20"/>
        </w:rPr>
        <w:t xml:space="preserve">6) иностранным гражданам, за исключением случая, предусмотренного </w:t>
      </w:r>
      <w:hyperlink w:history="0" w:anchor="P51" w:tooltip="5.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частью 5 статьи 3</w:t>
        </w:r>
      </w:hyperlink>
      <w:r>
        <w:rPr>
          <w:sz w:val="20"/>
        </w:rPr>
        <w:t xml:space="preserve"> настоящего Закона, лицам без гражданства, иностранным юридическим лицам;</w:t>
      </w:r>
    </w:p>
    <w:p>
      <w:pPr>
        <w:pStyle w:val="0"/>
        <w:spacing w:before="200" w:line-rule="auto"/>
        <w:ind w:firstLine="540"/>
        <w:jc w:val="both"/>
      </w:pPr>
      <w:r>
        <w:rPr>
          <w:sz w:val="20"/>
        </w:rPr>
        <w:t xml:space="preserve">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184"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p>
      <w:pPr>
        <w:pStyle w:val="0"/>
        <w:spacing w:before="200" w:line-rule="auto"/>
        <w:ind w:firstLine="540"/>
        <w:jc w:val="both"/>
      </w:pPr>
      <w:r>
        <w:rPr>
          <w:sz w:val="20"/>
        </w:rPr>
        <w:t xml:space="preserve">8) международным организациям и международным общественным движениям;</w:t>
      </w:r>
    </w:p>
    <w:p>
      <w:pPr>
        <w:pStyle w:val="0"/>
        <w:spacing w:before="200" w:line-rule="auto"/>
        <w:ind w:firstLine="540"/>
        <w:jc w:val="both"/>
      </w:pPr>
      <w:r>
        <w:rPr>
          <w:sz w:val="20"/>
        </w:rPr>
        <w:t xml:space="preserve">9) лицам, в отношении которых решением суда в период кампании референдума установлен факт нарушения ограничений, предусмотренных настоящим Законом.</w:t>
      </w:r>
    </w:p>
    <w:bookmarkStart w:id="609" w:name="P609"/>
    <w:bookmarkEnd w:id="609"/>
    <w:p>
      <w:pPr>
        <w:pStyle w:val="0"/>
        <w:spacing w:before="200" w:line-rule="auto"/>
        <w:ind w:firstLine="540"/>
        <w:jc w:val="both"/>
      </w:pPr>
      <w:r>
        <w:rPr>
          <w:sz w:val="20"/>
        </w:rPr>
        <w:t xml:space="preserve">8.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Start w:id="610" w:name="P610"/>
    <w:bookmarkEnd w:id="610"/>
    <w:p>
      <w:pPr>
        <w:pStyle w:val="0"/>
        <w:spacing w:before="200" w:line-rule="auto"/>
        <w:ind w:firstLine="540"/>
        <w:jc w:val="both"/>
      </w:pPr>
      <w:r>
        <w:rPr>
          <w:sz w:val="20"/>
        </w:rPr>
        <w:t xml:space="preserve">8.1.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вопросам местного референдума, по вопросу местного референдума не допускается.</w:t>
      </w:r>
    </w:p>
    <w:p>
      <w:pPr>
        <w:pStyle w:val="0"/>
        <w:jc w:val="both"/>
      </w:pPr>
      <w:r>
        <w:rPr>
          <w:sz w:val="20"/>
        </w:rPr>
        <w:t xml:space="preserve">(часть 8.1 введена </w:t>
      </w:r>
      <w:hyperlink w:history="0" r:id="rId185"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Законом</w:t>
        </w:r>
      </w:hyperlink>
      <w:r>
        <w:rPr>
          <w:sz w:val="20"/>
        </w:rPr>
        <w:t xml:space="preserve"> Пермского края от 19.12.2017 N 169-ПК)</w:t>
      </w:r>
    </w:p>
    <w:bookmarkStart w:id="612" w:name="P612"/>
    <w:bookmarkEnd w:id="612"/>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в </w:t>
      </w:r>
      <w:hyperlink w:history="0" w:anchor="P610" w:tooltip="8.1.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ам местного референдума, по вопросу местного референдума не допускается.">
        <w:r>
          <w:rPr>
            <w:sz w:val="20"/>
            <w:color w:val="0000ff"/>
          </w:rPr>
          <w:t xml:space="preserve">части 8.1</w:t>
        </w:r>
      </w:hyperlink>
      <w:r>
        <w:rPr>
          <w:sz w:val="20"/>
        </w:rPr>
        <w:t xml:space="preserve"> настоящей статьи, по вопросу местного референдума допускается только с письменного согласия данного физического лица. Документ, подтверждающий такое согласие, представляется в комиссию, организующую местный референдум, вместе с экземплярами агитационных материалов, представляемых в соответствии с </w:t>
      </w:r>
      <w:hyperlink w:history="0" w:anchor="P708"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комиссию, организующую местный референдум. Вместе с указанными материалами должны быть также представлены сведения о месте нахождения (об адресе места жительства) ор...">
        <w:r>
          <w:rPr>
            <w:sz w:val="20"/>
            <w:color w:val="0000ff"/>
          </w:rPr>
          <w:t xml:space="preserve">частью 4 статьи 45</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организующую местный референдум, по ее требованию.</w:t>
      </w:r>
    </w:p>
    <w:p>
      <w:pPr>
        <w:pStyle w:val="0"/>
        <w:jc w:val="both"/>
      </w:pPr>
      <w:r>
        <w:rPr>
          <w:sz w:val="20"/>
        </w:rPr>
        <w:t xml:space="preserve">(часть 9 в ред. </w:t>
      </w:r>
      <w:hyperlink w:history="0" r:id="rId186"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p>
      <w:pPr>
        <w:pStyle w:val="0"/>
        <w:spacing w:before="200" w:line-rule="auto"/>
        <w:ind w:firstLine="540"/>
        <w:jc w:val="both"/>
      </w:pPr>
      <w:r>
        <w:rPr>
          <w:sz w:val="20"/>
        </w:rPr>
        <w:t xml:space="preserve">10.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организующую местный референдум, вместе с экземплярами агитационных материалов, представляемых в соответствии с </w:t>
      </w:r>
      <w:hyperlink w:history="0" w:anchor="P708"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комиссию, организующую местный референдум. Вместе с указанными материалами должны быть также представлены сведения о месте нахождения (об адресе места жительства) ор...">
        <w:r>
          <w:rPr>
            <w:sz w:val="20"/>
            <w:color w:val="0000ff"/>
          </w:rPr>
          <w:t xml:space="preserve">частью 4 статьи 45</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организующую местный референдум, по ее требованию.</w:t>
      </w:r>
    </w:p>
    <w:p>
      <w:pPr>
        <w:pStyle w:val="0"/>
        <w:jc w:val="both"/>
      </w:pPr>
      <w:r>
        <w:rPr>
          <w:sz w:val="20"/>
        </w:rPr>
        <w:t xml:space="preserve">(часть 10 введена </w:t>
      </w:r>
      <w:hyperlink w:history="0" r:id="rId187"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Законом</w:t>
        </w:r>
      </w:hyperlink>
      <w:r>
        <w:rPr>
          <w:sz w:val="20"/>
        </w:rPr>
        <w:t xml:space="preserve"> Пермского края от 19.12.2017 N 169-ПК)</w:t>
      </w:r>
    </w:p>
    <w:bookmarkStart w:id="616" w:name="P616"/>
    <w:bookmarkEnd w:id="616"/>
    <w:p>
      <w:pPr>
        <w:pStyle w:val="0"/>
        <w:spacing w:before="200" w:line-rule="auto"/>
        <w:ind w:firstLine="540"/>
        <w:jc w:val="both"/>
      </w:pPr>
      <w:r>
        <w:rPr>
          <w:sz w:val="20"/>
        </w:rPr>
        <w:t xml:space="preserve">11.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инициативная группа по проведению местного референдума, иная группа участников местного референдума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pPr>
        <w:pStyle w:val="0"/>
        <w:jc w:val="both"/>
      </w:pPr>
      <w:r>
        <w:rPr>
          <w:sz w:val="20"/>
        </w:rPr>
        <w:t xml:space="preserve">(часть 11 введена </w:t>
      </w:r>
      <w:hyperlink w:history="0" r:id="rId188"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Законом</w:t>
        </w:r>
      </w:hyperlink>
      <w:r>
        <w:rPr>
          <w:sz w:val="20"/>
        </w:rPr>
        <w:t xml:space="preserve"> Пермского края от 30.05.2022 N 85-ПК; в ред. </w:t>
      </w:r>
      <w:hyperlink w:history="0" r:id="rId189" w:tooltip="Закон Пермского края от 02.03.2023 N 155-ПК &quot;О внесении изменений в отдельные законы Пермского края&quot; (принят ЗС ПК 16.02.2023) {КонсультантПлюс}">
        <w:r>
          <w:rPr>
            <w:sz w:val="20"/>
            <w:color w:val="0000ff"/>
          </w:rPr>
          <w:t xml:space="preserve">Закона</w:t>
        </w:r>
      </w:hyperlink>
      <w:r>
        <w:rPr>
          <w:sz w:val="20"/>
        </w:rPr>
        <w:t xml:space="preserve"> Пермского края от 02.03.2023 N 155-ПК)</w:t>
      </w:r>
    </w:p>
    <w:p>
      <w:pPr>
        <w:pStyle w:val="0"/>
        <w:jc w:val="both"/>
      </w:pPr>
      <w:r>
        <w:rPr>
          <w:sz w:val="20"/>
        </w:rPr>
      </w:r>
    </w:p>
    <w:p>
      <w:pPr>
        <w:pStyle w:val="2"/>
        <w:outlineLvl w:val="2"/>
        <w:ind w:firstLine="540"/>
        <w:jc w:val="both"/>
      </w:pPr>
      <w:r>
        <w:rPr>
          <w:sz w:val="20"/>
        </w:rPr>
        <w:t xml:space="preserve">Статья 40. Агитационный период</w:t>
      </w:r>
    </w:p>
    <w:p>
      <w:pPr>
        <w:pStyle w:val="0"/>
        <w:jc w:val="both"/>
      </w:pPr>
      <w:r>
        <w:rPr>
          <w:sz w:val="20"/>
        </w:rPr>
      </w:r>
    </w:p>
    <w:p>
      <w:pPr>
        <w:pStyle w:val="0"/>
        <w:ind w:firstLine="540"/>
        <w:jc w:val="both"/>
      </w:pPr>
      <w:r>
        <w:rPr>
          <w:sz w:val="20"/>
        </w:rPr>
        <w:t xml:space="preserve">1. Агитационный период начинается со дня регистрации инициативной группы по проведению местного референдума. Агитационный период прекращается в ноль часов по местному времени за одни сутки до дня голосования, а в случае принятия предусмотренного </w:t>
      </w:r>
      <w:hyperlink w:history="0" w:anchor="P870" w:tooltip="1. По решению избирательной комиссии Пермского края голосование на местном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или </w:t>
      </w:r>
      <w:hyperlink w:history="0" w:anchor="P871" w:tooltip="2. В соответствии с Федеральным законом &quot;Об основных гарантиях избирательных прав и права на участие в референдуме граждан Российской Федерации&quot;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53.1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w:t>
      </w:r>
      <w:hyperlink w:history="0" r:id="rId190"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2. Агитация по вопросам местного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 а в случае принятия предусмотренного </w:t>
      </w:r>
      <w:hyperlink w:history="0" w:anchor="P870" w:tooltip="1. По решению избирательной комиссии Пермского края голосование на местном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или </w:t>
      </w:r>
      <w:hyperlink w:history="0" w:anchor="P871" w:tooltip="2. В соответствии с Федеральным законом &quot;Об основных гарантиях избирательных прав и права на участие в референдуме граждан Российской Федерации&quot;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53.1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Пермского края от 19.12.2017 </w:t>
      </w:r>
      <w:hyperlink w:history="0" r:id="rId191"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N 169-ПК</w:t>
        </w:r>
      </w:hyperlink>
      <w:r>
        <w:rPr>
          <w:sz w:val="20"/>
        </w:rPr>
        <w:t xml:space="preserve">, от 07.06.2021 </w:t>
      </w:r>
      <w:hyperlink w:history="0" r:id="rId192"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N 651-ПК</w:t>
        </w:r>
      </w:hyperlink>
      <w:r>
        <w:rPr>
          <w:sz w:val="20"/>
        </w:rPr>
        <w:t xml:space="preserve">)</w:t>
      </w:r>
    </w:p>
    <w:p>
      <w:pPr>
        <w:pStyle w:val="0"/>
        <w:spacing w:before="200" w:line-rule="auto"/>
        <w:ind w:firstLine="540"/>
        <w:jc w:val="both"/>
      </w:pPr>
      <w:r>
        <w:rPr>
          <w:sz w:val="20"/>
        </w:rPr>
        <w:t xml:space="preserve">3. Проведение агитации по вопросам местного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местного референдума в день, предшествующий дню голосования, запрещается, за исключением случая принятия предусмотренного </w:t>
      </w:r>
      <w:hyperlink w:history="0" w:anchor="P870" w:tooltip="1. По решению избирательной комиссии Пермского края голосование на местном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или </w:t>
      </w:r>
      <w:hyperlink w:history="0" w:anchor="P871" w:tooltip="2. В соответствии с Федеральным законом &quot;Об основных гарантиях избирательных прав и права на участие в референдуме граждан Российской Федерации&quot;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53.1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193"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
    <w:p>
      <w:pPr>
        <w:pStyle w:val="0"/>
        <w:jc w:val="both"/>
      </w:pPr>
      <w:r>
        <w:rPr>
          <w:sz w:val="20"/>
        </w:rPr>
      </w:r>
    </w:p>
    <w:p>
      <w:pPr>
        <w:pStyle w:val="2"/>
        <w:outlineLvl w:val="2"/>
        <w:ind w:firstLine="540"/>
        <w:jc w:val="both"/>
      </w:pPr>
      <w:r>
        <w:rPr>
          <w:sz w:val="20"/>
        </w:rPr>
        <w:t xml:space="preserve">Статья 41. Общие условия проведения агитации по вопросам местного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194"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p>
      <w:pPr>
        <w:pStyle w:val="0"/>
        <w:jc w:val="both"/>
      </w:pPr>
      <w:r>
        <w:rPr>
          <w:sz w:val="20"/>
        </w:rPr>
      </w:r>
    </w:p>
    <w:p>
      <w:pPr>
        <w:pStyle w:val="0"/>
        <w:ind w:firstLine="540"/>
        <w:jc w:val="both"/>
      </w:pPr>
      <w:r>
        <w:rPr>
          <w:sz w:val="20"/>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инициативной группе по проведению местного референдума, иным группам участников местного референдума равные условия проведения агитации по вопросам местного референдума в порядке, установленном настоящим Законом.</w:t>
      </w:r>
    </w:p>
    <w:p>
      <w:pPr>
        <w:pStyle w:val="0"/>
        <w:spacing w:before="200" w:line-rule="auto"/>
        <w:ind w:firstLine="540"/>
        <w:jc w:val="both"/>
      </w:pPr>
      <w:r>
        <w:rPr>
          <w:sz w:val="20"/>
        </w:rPr>
        <w:t xml:space="preserve">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местного референдума и иным группам участников местного референдума за плату, а в случаях и порядке, предусмотренных настоящим Законом, - безвозмездно (бесплатное эфирное время, бесплатная печатная площадь). В соответствии с федеральным законом общероссийские государственные организации телерадиовещания и редакции общероссийских государственных периодических печатных изданий предоставляют эфирное время, печатную площадь на условиях, установленных настоящим Законом для негосударственных организаций телерадиовещания и редакций негосударственных периодических печатных изданий.</w:t>
      </w:r>
    </w:p>
    <w:p>
      <w:pPr>
        <w:pStyle w:val="0"/>
        <w:jc w:val="both"/>
      </w:pPr>
      <w:r>
        <w:rPr>
          <w:sz w:val="20"/>
        </w:rPr>
        <w:t xml:space="preserve">(в ред. </w:t>
      </w:r>
      <w:hyperlink w:history="0" r:id="rId195" w:tooltip="Закон Пермского края от 12.09.2011 N 820-ПК &quot;О внесении изменений и дополнений в Закон Пермского края &quot;О местном референдуме в Пермском крае&quot; (принят ЗС ПК 25.08.2011) {КонсультантПлюс}">
        <w:r>
          <w:rPr>
            <w:sz w:val="20"/>
            <w:color w:val="0000ff"/>
          </w:rPr>
          <w:t xml:space="preserve">Закона</w:t>
        </w:r>
      </w:hyperlink>
      <w:r>
        <w:rPr>
          <w:sz w:val="20"/>
        </w:rPr>
        <w:t xml:space="preserve"> Пермского края от 12.09.2011 N 820-ПК)</w:t>
      </w:r>
    </w:p>
    <w:p>
      <w:pPr>
        <w:pStyle w:val="0"/>
        <w:spacing w:before="200" w:line-rule="auto"/>
        <w:ind w:firstLine="540"/>
        <w:jc w:val="both"/>
      </w:pPr>
      <w:r>
        <w:rPr>
          <w:sz w:val="20"/>
        </w:rPr>
        <w:t xml:space="preserve">2. В случае одновременного проведения на одной и той же территории нескольких кампаний местного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местного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инициативной группе по проведению местного референдума и иным группам участников местного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639"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местного референдума и иных групп участников местного референдума. Это требование не распространяется на редакции негосударственных периодических печатных изданий, редакции сетевых изданий, учрежде...">
        <w:r>
          <w:rPr>
            <w:sz w:val="20"/>
            <w:color w:val="0000ff"/>
          </w:rPr>
          <w:t xml:space="preserve">частями 4</w:t>
        </w:r>
      </w:hyperlink>
      <w:r>
        <w:rPr>
          <w:sz w:val="20"/>
        </w:rPr>
        <w:t xml:space="preserve">, </w:t>
      </w:r>
      <w:hyperlink w:history="0" w:anchor="P641"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w:r>
          <w:rPr>
            <w:sz w:val="20"/>
            <w:color w:val="0000ff"/>
          </w:rPr>
          <w:t xml:space="preserve">5</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местного референдума и иным группам участников местного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Пермского края от 19.12.2017 </w:t>
      </w:r>
      <w:hyperlink w:history="0" r:id="rId196"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N 169-ПК</w:t>
        </w:r>
      </w:hyperlink>
      <w:r>
        <w:rPr>
          <w:sz w:val="20"/>
        </w:rPr>
        <w:t xml:space="preserve">, от 30.05.2022 </w:t>
      </w:r>
      <w:hyperlink w:history="0" r:id="rId197"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bookmarkStart w:id="639" w:name="P639"/>
    <w:bookmarkEnd w:id="639"/>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местного референдума и иных групп участников местного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местного референдума.</w:t>
      </w:r>
    </w:p>
    <w:p>
      <w:pPr>
        <w:pStyle w:val="0"/>
        <w:jc w:val="both"/>
      </w:pPr>
      <w:r>
        <w:rPr>
          <w:sz w:val="20"/>
        </w:rPr>
        <w:t xml:space="preserve">(часть 4 в ред. </w:t>
      </w:r>
      <w:hyperlink w:history="0" r:id="rId198"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bookmarkStart w:id="641" w:name="P641"/>
    <w:bookmarkEnd w:id="641"/>
    <w:p>
      <w:pPr>
        <w:pStyle w:val="0"/>
        <w:spacing w:before="200" w:line-rule="auto"/>
        <w:ind w:firstLine="540"/>
        <w:jc w:val="both"/>
      </w:pPr>
      <w:r>
        <w:rPr>
          <w:sz w:val="20"/>
        </w:rPr>
        <w:t xml:space="preserve">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эфирное время, печатную площадь для проведения агитации по вопросам местного референдума, услуги по размещению агитационных материалов в сетевом издании в комиссию, организующую местный референдум, не позднее чем за один день до дня выпуска первого агитационного материала.</w:t>
      </w:r>
    </w:p>
    <w:p>
      <w:pPr>
        <w:pStyle w:val="0"/>
        <w:jc w:val="both"/>
      </w:pPr>
      <w:r>
        <w:rPr>
          <w:sz w:val="20"/>
        </w:rPr>
        <w:t xml:space="preserve">(часть 5 в ред. </w:t>
      </w:r>
      <w:hyperlink w:history="0" r:id="rId199"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местного референдума, услуг по размещению агитационных материалов в сетевом издании, выраженный путем непредставления в комиссию, организующую местный референдум, уведомления, указанного в </w:t>
      </w:r>
      <w:hyperlink w:history="0" w:anchor="P641"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w:r>
          <w:rPr>
            <w:sz w:val="20"/>
            <w:color w:val="0000ff"/>
          </w:rPr>
          <w:t xml:space="preserve">части 5</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p>
      <w:pPr>
        <w:pStyle w:val="0"/>
        <w:jc w:val="both"/>
      </w:pPr>
      <w:r>
        <w:rPr>
          <w:sz w:val="20"/>
        </w:rPr>
        <w:t xml:space="preserve">(часть 6 в ред. </w:t>
      </w:r>
      <w:hyperlink w:history="0" r:id="rId200"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bookmarkStart w:id="649" w:name="P649"/>
    <w:bookmarkEnd w:id="649"/>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местного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комиссией, организующей местный референдум, и представлять данные такого учета в эту комиссию не позднее чем через десять дней со дня голосования.</w:t>
      </w:r>
    </w:p>
    <w:p>
      <w:pPr>
        <w:pStyle w:val="0"/>
        <w:jc w:val="both"/>
      </w:pPr>
      <w:r>
        <w:rPr>
          <w:sz w:val="20"/>
        </w:rPr>
        <w:t xml:space="preserve">(часть 7 в ред. </w:t>
      </w:r>
      <w:hyperlink w:history="0" r:id="rId201"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649"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местного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комиссией, организующей местный референдум, и представлять данные такого учета в ...">
        <w:r>
          <w:rPr>
            <w:sz w:val="20"/>
            <w:color w:val="0000ff"/>
          </w:rPr>
          <w:t xml:space="preserve">частях 7</w:t>
        </w:r>
      </w:hyperlink>
      <w:r>
        <w:rPr>
          <w:sz w:val="20"/>
        </w:rPr>
        <w:t xml:space="preserve">, </w:t>
      </w:r>
      <w:hyperlink w:history="0" w:anchor="P654" w:tooltip="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местного рефе...">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8 в ред. </w:t>
      </w:r>
      <w:hyperlink w:history="0" r:id="rId202"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p>
      <w:pPr>
        <w:pStyle w:val="0"/>
        <w:spacing w:before="200" w:line-rule="auto"/>
        <w:ind w:firstLine="540"/>
        <w:jc w:val="both"/>
      </w:pPr>
      <w:r>
        <w:rPr>
          <w:sz w:val="20"/>
        </w:rPr>
        <w:t xml:space="preserve">9.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местного референдума, относятся на результаты деятельности этих организаций и редакций.</w:t>
      </w:r>
    </w:p>
    <w:bookmarkStart w:id="654" w:name="P654"/>
    <w:bookmarkEnd w:id="654"/>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местного референдума, иной группы участников местного референдума до предоставления указанных эфирного времени, печатной площади, услуг.</w:t>
      </w:r>
    </w:p>
    <w:p>
      <w:pPr>
        <w:pStyle w:val="0"/>
        <w:jc w:val="both"/>
      </w:pPr>
      <w:r>
        <w:rPr>
          <w:sz w:val="20"/>
        </w:rPr>
        <w:t xml:space="preserve">(часть 10 в ред. </w:t>
      </w:r>
      <w:hyperlink w:history="0" r:id="rId203"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p>
      <w:pPr>
        <w:pStyle w:val="0"/>
        <w:jc w:val="both"/>
      </w:pPr>
      <w:r>
        <w:rPr>
          <w:sz w:val="20"/>
        </w:rPr>
      </w:r>
    </w:p>
    <w:bookmarkStart w:id="657" w:name="P657"/>
    <w:bookmarkEnd w:id="657"/>
    <w:p>
      <w:pPr>
        <w:pStyle w:val="2"/>
        <w:outlineLvl w:val="2"/>
        <w:ind w:firstLine="540"/>
        <w:jc w:val="both"/>
      </w:pPr>
      <w:r>
        <w:rPr>
          <w:sz w:val="20"/>
        </w:rPr>
        <w:t xml:space="preserve">Статья 42. Условия проведения агитации по вопросам местного референдума на телевидении и радио</w:t>
      </w:r>
    </w:p>
    <w:p>
      <w:pPr>
        <w:pStyle w:val="0"/>
        <w:jc w:val="both"/>
      </w:pPr>
      <w:r>
        <w:rPr>
          <w:sz w:val="20"/>
        </w:rPr>
      </w:r>
    </w:p>
    <w:bookmarkStart w:id="659" w:name="P659"/>
    <w:bookmarkEnd w:id="659"/>
    <w:p>
      <w:pPr>
        <w:pStyle w:val="0"/>
        <w:ind w:firstLine="540"/>
        <w:jc w:val="both"/>
      </w:pPr>
      <w:r>
        <w:rPr>
          <w:sz w:val="20"/>
        </w:rPr>
        <w:t xml:space="preserve">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w:t>
      </w:r>
      <w:hyperlink w:history="0" w:anchor="P515" w:tooltip="3. В качестве иных групп участников местного референдума могут действов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референдуме и которые зарегистрированы в порядке, предусмотренном федеральным законом, на уровне местного референдума или на более высоком уровне не позднее чем за шесть месяцев до дня обращения с инициативой о проведении местного референдума.">
        <w:r>
          <w:rPr>
            <w:sz w:val="20"/>
            <w:color w:val="0000ff"/>
          </w:rPr>
          <w:t xml:space="preserve">части 3 статьи 34</w:t>
        </w:r>
      </w:hyperlink>
      <w:r>
        <w:rPr>
          <w:sz w:val="20"/>
        </w:rPr>
        <w:t xml:space="preserve"> настоящего Закона.</w:t>
      </w:r>
    </w:p>
    <w:p>
      <w:pPr>
        <w:pStyle w:val="0"/>
        <w:spacing w:before="200" w:line-rule="auto"/>
        <w:ind w:firstLine="540"/>
        <w:jc w:val="both"/>
      </w:pPr>
      <w:r>
        <w:rPr>
          <w:sz w:val="20"/>
        </w:rPr>
        <w:t xml:space="preserve">2. Муниципальные организации телерадиовещания обязаны предоставлять бесплатное эфирное время инициативной группе по проведению местного референдума и иным группам участников местного референдума, указанным в </w:t>
      </w:r>
      <w:hyperlink w:history="0" w:anchor="P659"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3 статьи 34 настоящего Закона.">
        <w:r>
          <w:rPr>
            <w:sz w:val="20"/>
            <w:color w:val="0000ff"/>
          </w:rPr>
          <w:t xml:space="preserve">части 1</w:t>
        </w:r>
      </w:hyperlink>
      <w:r>
        <w:rPr>
          <w:sz w:val="20"/>
        </w:rPr>
        <w:t xml:space="preserve"> настоящей статьи, для проведения агитации по вопросам местного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3. Общий объем бесплатного эфирного времени, которое каждая из муниципальных организаций телерадиовещания предоставляет для проведения агитации по вопросам местного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каждую инициативную группу по проведению местного референдума или иную группу участников местного референдума, указанную в </w:t>
      </w:r>
      <w:hyperlink w:history="0" w:anchor="P659"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3 статьи 34 настоящего Закона.">
        <w:r>
          <w:rPr>
            <w:sz w:val="20"/>
            <w:color w:val="0000ff"/>
          </w:rPr>
          <w:t xml:space="preserve">части 1</w:t>
        </w:r>
      </w:hyperlink>
      <w:r>
        <w:rPr>
          <w:sz w:val="20"/>
        </w:rPr>
        <w:t xml:space="preserve"> настоящей статьи,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на количество групп, которым предоставлено право на проведение агитации по вопросам местного референдума.</w:t>
      </w:r>
    </w:p>
    <w:p>
      <w:pPr>
        <w:pStyle w:val="0"/>
        <w:spacing w:before="200" w:line-rule="auto"/>
        <w:ind w:firstLine="540"/>
        <w:jc w:val="both"/>
      </w:pPr>
      <w:r>
        <w:rPr>
          <w:sz w:val="20"/>
        </w:rPr>
        <w:t xml:space="preserve">4. В целях распределения бесплатного эфирного времени комиссия, организующая местный референдум, совместно с соответствующей организацией телерадиовещания проводит жеребьевку, в результате которой определяются дата и время выхода в эфир агитационных материалов. Жеребьевка проводится не позднее чем за 32 дня до дня голосования на основании письменных заявок, поданных в комиссию, организующую местный референдум, не позднее чем за 35 дней до дня голосования. При проведении жеребьевки вправе присутствовать лица, указанные в </w:t>
      </w:r>
      <w:hyperlink w:history="0" w:anchor="P310" w:tooltip="1. На всех заседаниях комиссии, а также при подсчете голосов участников местного референдума и осуществлении участковой комиссией работы со списками участников местного референдума, с бюллетенями, протоколами об итогах голосования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иной группы участников местного референдума. Для присутствия на заседаниях комиссии...">
        <w:r>
          <w:rPr>
            <w:sz w:val="20"/>
            <w:color w:val="0000ff"/>
          </w:rPr>
          <w:t xml:space="preserve">части 1 статьи 28</w:t>
        </w:r>
      </w:hyperlink>
      <w:r>
        <w:rPr>
          <w:sz w:val="20"/>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периодическом печатном издании. Эфирное время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5. Не менее половины общего объема бесплатного эфирного времени должно быть предоставлено инициативной группе по проведению местного референдума, иным группам участников местного референдума, указанным в </w:t>
      </w:r>
      <w:hyperlink w:history="0" w:anchor="P659"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3 статьи 34 настоящего Закона.">
        <w:r>
          <w:rPr>
            <w:sz w:val="20"/>
            <w:color w:val="0000ff"/>
          </w:rPr>
          <w:t xml:space="preserve">части 1</w:t>
        </w:r>
      </w:hyperlink>
      <w:r>
        <w:rPr>
          <w:sz w:val="20"/>
        </w:rPr>
        <w:t xml:space="preserve"> настоящей статьи, для совместного проведения дискуссий, "круглых столов" и иных совместных агитационных мероприятий.</w:t>
      </w:r>
    </w:p>
    <w:p>
      <w:pPr>
        <w:pStyle w:val="0"/>
        <w:spacing w:before="200" w:line-rule="auto"/>
        <w:ind w:firstLine="540"/>
        <w:jc w:val="both"/>
      </w:pPr>
      <w:r>
        <w:rPr>
          <w:sz w:val="20"/>
        </w:rPr>
        <w:t xml:space="preserve">6. При отказе инициативной группы по проведению местного референдума от участия в совместном агитационном мероприятии доля эфирного времени, отведенная инициативной группе по проведению местного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(часть 6 в ред. </w:t>
      </w:r>
      <w:hyperlink w:history="0" r:id="rId204"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p>
      <w:pPr>
        <w:pStyle w:val="0"/>
        <w:spacing w:before="200" w:line-rule="auto"/>
        <w:ind w:firstLine="540"/>
        <w:jc w:val="both"/>
      </w:pPr>
      <w:r>
        <w:rPr>
          <w:sz w:val="20"/>
        </w:rPr>
        <w:t xml:space="preserve">7. Оставшаяся часть общего объема бесплатного эфирного времени (при ее наличии) предоставляется муниципальными организациями телерадиовещания инициативной группе по проведению местного референдума и указанным в </w:t>
      </w:r>
      <w:hyperlink w:history="0" w:anchor="P659"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части 3 статьи 34 настоящего Закона.">
        <w:r>
          <w:rPr>
            <w:sz w:val="20"/>
            <w:color w:val="0000ff"/>
          </w:rPr>
          <w:t xml:space="preserve">части 1</w:t>
        </w:r>
      </w:hyperlink>
      <w:r>
        <w:rPr>
          <w:sz w:val="20"/>
        </w:rPr>
        <w:t xml:space="preserve"> настоящей статьи иным группам участников местного референдума для размещения агитационных материалов.</w:t>
      </w:r>
    </w:p>
    <w:p>
      <w:pPr>
        <w:pStyle w:val="0"/>
        <w:spacing w:before="200" w:line-rule="auto"/>
        <w:ind w:firstLine="540"/>
        <w:jc w:val="both"/>
      </w:pPr>
      <w:r>
        <w:rPr>
          <w:sz w:val="20"/>
        </w:rPr>
        <w:t xml:space="preserve">8. Государственные и муниципальные организации телерадиовещания обязаны резервировать эфирное время для проведения агитации по вопросам местного референдума за плату. Размер и условия оплаты должны быть едиными для инициативной группы по проведению местного референдума и иных групп участников местного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не более чем в два раза. Инициативная группа по проведению местного референдума, иные группы участников местного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местного референдума. Дата и время выхода в эфир агитационных материалов определяются жеребьевкой, проводимой соответствующей организацией телерадиовещания с участием заинтересованных лиц на основании письменных заявок на участие в жеребьевке, поданных не позднее чем за 35 дней до дня голосования. Эфирное время предоставляется на основании договора, заключенного после проведения жеребьевки.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местного референдума, иным группам участников местного референдума, подавшим заявку на предоставление такого эфирного времени, на равных условиях.</w:t>
      </w:r>
    </w:p>
    <w:p>
      <w:pPr>
        <w:pStyle w:val="0"/>
        <w:jc w:val="both"/>
      </w:pPr>
      <w:r>
        <w:rPr>
          <w:sz w:val="20"/>
        </w:rPr>
        <w:t xml:space="preserve">(в ред. </w:t>
      </w:r>
      <w:hyperlink w:history="0" r:id="rId205"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p>
      <w:pPr>
        <w:pStyle w:val="0"/>
        <w:spacing w:before="200" w:line-rule="auto"/>
        <w:ind w:firstLine="540"/>
        <w:jc w:val="both"/>
      </w:pPr>
      <w:r>
        <w:rPr>
          <w:sz w:val="20"/>
        </w:rPr>
        <w:t xml:space="preserve">9. Негосударственные организации телерадиовещания, выполнившие условия </w:t>
      </w:r>
      <w:hyperlink w:history="0" w:anchor="P641"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w:r>
          <w:rPr>
            <w:sz w:val="20"/>
            <w:color w:val="0000ff"/>
          </w:rPr>
          <w:t xml:space="preserve">части 5 статьи 41</w:t>
        </w:r>
      </w:hyperlink>
      <w:r>
        <w:rPr>
          <w:sz w:val="20"/>
        </w:rPr>
        <w:t xml:space="preserve"> настоящего Закона, обязаны предоставлять эфирное время инициативной группе по проведению местного референдума и иным группам участников местного референдума на равных условиях (в том числе по времени выхода в эфир).</w:t>
      </w:r>
    </w:p>
    <w:p>
      <w:pPr>
        <w:pStyle w:val="0"/>
        <w:spacing w:before="200" w:line-rule="auto"/>
        <w:ind w:firstLine="540"/>
        <w:jc w:val="both"/>
      </w:pPr>
      <w:r>
        <w:rPr>
          <w:sz w:val="20"/>
        </w:rPr>
        <w:t xml:space="preserve">10.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jc w:val="both"/>
      </w:pPr>
      <w:r>
        <w:rPr>
          <w:sz w:val="20"/>
        </w:rPr>
      </w:r>
    </w:p>
    <w:bookmarkStart w:id="672" w:name="P672"/>
    <w:bookmarkEnd w:id="672"/>
    <w:p>
      <w:pPr>
        <w:pStyle w:val="2"/>
        <w:outlineLvl w:val="2"/>
        <w:ind w:firstLine="540"/>
        <w:jc w:val="both"/>
      </w:pPr>
      <w:r>
        <w:rPr>
          <w:sz w:val="20"/>
        </w:rPr>
        <w:t xml:space="preserve">Статья 43. Условия проведения агитации по вопросам местного референдума в периодических печатных изданиях</w:t>
      </w:r>
    </w:p>
    <w:p>
      <w:pPr>
        <w:pStyle w:val="0"/>
        <w:jc w:val="both"/>
      </w:pPr>
      <w:r>
        <w:rPr>
          <w:sz w:val="20"/>
        </w:rPr>
      </w:r>
    </w:p>
    <w:p>
      <w:pPr>
        <w:pStyle w:val="0"/>
        <w:ind w:firstLine="540"/>
        <w:jc w:val="both"/>
      </w:pPr>
      <w:r>
        <w:rPr>
          <w:sz w:val="20"/>
        </w:rPr>
        <w:t xml:space="preserve">1. Редакции муниципальных периодических печатных изданий, распространяемых на территории, на которой проводится местный референдум, и выходящих не реже одного раза в неделю, обязаны выделять печатные площади для агитационных материалов, представляемых инициативной группой по проведению местного референдума, иными группами участников местного референдума. Общий минимальный объем площадей, предоставляемых редакциями периодических печатных изданий безвозмездно и за плату, должен составлять не менее 20 процентов общего объема еженедельной печатной площади. При этом не менее 50 процентов печатной площади должно предоставляться безвозмездно за счет средств текущего бюджетного финансирования периодического печатного издания.</w:t>
      </w:r>
    </w:p>
    <w:p>
      <w:pPr>
        <w:pStyle w:val="0"/>
        <w:jc w:val="both"/>
      </w:pPr>
      <w:r>
        <w:rPr>
          <w:sz w:val="20"/>
        </w:rPr>
        <w:t xml:space="preserve">(в ред. </w:t>
      </w:r>
      <w:hyperlink w:history="0" r:id="rId206" w:tooltip="Закон Пермского края от 12.09.2011 N 820-ПК &quot;О внесении изменений и дополнений в Закон Пермского края &quot;О местном референдуме в Пермском крае&quot; (принят ЗС ПК 25.08.2011) {КонсультантПлюс}">
        <w:r>
          <w:rPr>
            <w:sz w:val="20"/>
            <w:color w:val="0000ff"/>
          </w:rPr>
          <w:t xml:space="preserve">Закона</w:t>
        </w:r>
      </w:hyperlink>
      <w:r>
        <w:rPr>
          <w:sz w:val="20"/>
        </w:rPr>
        <w:t xml:space="preserve"> Пермского края от 12.09.2011 N 820-ПК)</w:t>
      </w:r>
    </w:p>
    <w:p>
      <w:pPr>
        <w:pStyle w:val="0"/>
        <w:spacing w:before="200" w:line-rule="auto"/>
        <w:ind w:firstLine="540"/>
        <w:jc w:val="both"/>
      </w:pPr>
      <w:r>
        <w:rPr>
          <w:sz w:val="20"/>
        </w:rPr>
        <w:t xml:space="preserve">2. Бесплатная печатная площадь в муниципальных периодических печатных изданиях предоставляется на равных условиях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Дата публикации агитационных материалов определяется путем жеребьевки, проводимой комиссией, организующей референдум, совместно с редакцией периодического печатного издания не позднее чем за 32 дня до дня голосования на основании письменных заявок, поданных не позднее чем за 35 дней до дня голосования. При проведении жеребьевки вправе присутствовать лица, указанные в </w:t>
      </w:r>
      <w:hyperlink w:history="0" w:anchor="P310" w:tooltip="1. На всех заседаниях комиссии, а также при подсчете голосов участников местного референдума и осуществлении участковой комиссией работы со списками участников местного референдума, с бюллетенями, протоколами об итогах голосования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иной группы участников местного референдума. Для присутствия на заседаниях комиссии...">
        <w:r>
          <w:rPr>
            <w:sz w:val="20"/>
            <w:color w:val="0000ff"/>
          </w:rPr>
          <w:t xml:space="preserve">части 1 статьи 28</w:t>
        </w:r>
      </w:hyperlink>
      <w:r>
        <w:rPr>
          <w:sz w:val="20"/>
        </w:rPr>
        <w:t xml:space="preserve"> настоящего Закона. Результаты жеребьевки оформляются протоколом. Печатная площадь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3.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местного референдума за плату. Размер и условия оплаты должны быть едиными для инициативной группы по проведению местного референдума и иных групп участников местного референдума. Инициативная группа по проведению местного референдума, иная группа участников местного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путем деления на число групп, обладающих правом на проведение агитации по вопросам местного референдума. Дата опубликования агитационных материалов определяется жеребьевкой, проводимой редакцией периодического печатного издания с участием заинтересованных лиц на основании письменных заявок, поданных не позднее чем за 35 дней до дня голосования. Печатная площадь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4. Редакции негосударственных периодических печатных изданий, выполнившие условия </w:t>
      </w:r>
      <w:hyperlink w:history="0" w:anchor="P567" w:tooltip="5. Перечень, указанный в части 4 настоящей статьи, представляется в соответствующую комиссию не позднее чем на пятый день после дня официального опубликования (обнарод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
        <w:r>
          <w:rPr>
            <w:sz w:val="20"/>
            <w:color w:val="0000ff"/>
          </w:rPr>
          <w:t xml:space="preserve">части 5 статьи 38</w:t>
        </w:r>
      </w:hyperlink>
      <w:r>
        <w:rPr>
          <w:sz w:val="20"/>
        </w:rPr>
        <w:t xml:space="preserve"> настоящего Закона, вправе отказать в предоставлении печатной площади для проведения агитации по вопросам местного референдума.</w:t>
      </w:r>
    </w:p>
    <w:p>
      <w:pPr>
        <w:pStyle w:val="0"/>
        <w:spacing w:before="200" w:line-rule="auto"/>
        <w:ind w:firstLine="540"/>
        <w:jc w:val="both"/>
      </w:pPr>
      <w:r>
        <w:rPr>
          <w:sz w:val="20"/>
        </w:rPr>
        <w:t xml:space="preserve">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по проведению местного референдума, иной группой участников местного референдума.</w:t>
      </w:r>
    </w:p>
    <w:p>
      <w:pPr>
        <w:pStyle w:val="0"/>
        <w:spacing w:before="200" w:line-rule="auto"/>
        <w:ind w:firstLine="540"/>
        <w:jc w:val="both"/>
      </w:pPr>
      <w:r>
        <w:rPr>
          <w:sz w:val="20"/>
        </w:rPr>
        <w:t xml:space="preserve">6. Во всех агитационных материалах, размещаемых в периодических печатных изданиях, должна помещаться информация о том, за счет средств фонда местного референдума какой группы, обладающей правом на проведение агитации по вопросам местного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в которых использованы высказывания, указанные в </w:t>
      </w:r>
      <w:hyperlink w:history="0" w:anchor="P616" w:tooltip="1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инициативная группа по проведению местного референдума, и...">
        <w:r>
          <w:rPr>
            <w:sz w:val="20"/>
            <w:color w:val="0000ff"/>
          </w:rPr>
          <w:t xml:space="preserve">части 11 статьи 39</w:t>
        </w:r>
      </w:hyperlink>
      <w:r>
        <w:rPr>
          <w:sz w:val="20"/>
        </w:rPr>
        <w:t xml:space="preserve"> настоящего Закона, должна помещаться информация об этом в соответствии с </w:t>
      </w:r>
      <w:hyperlink w:history="0" w:anchor="P616" w:tooltip="1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инициативная группа по проведению местного референдума, и...">
        <w:r>
          <w:rPr>
            <w:sz w:val="20"/>
            <w:color w:val="0000ff"/>
          </w:rPr>
          <w:t xml:space="preserve">частью 11 статьи 39</w:t>
        </w:r>
      </w:hyperlink>
      <w:r>
        <w:rPr>
          <w:sz w:val="20"/>
        </w:rPr>
        <w:t xml:space="preserve"> настоящего Закона.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Законов Пермского края от 12.09.2011 </w:t>
      </w:r>
      <w:hyperlink w:history="0" r:id="rId207" w:tooltip="Закон Пермского края от 12.09.2011 N 820-ПК &quot;О внесении изменений и дополнений в Закон Пермского края &quot;О местном референдуме в Пермском крае&quot; (принят ЗС ПК 25.08.2011) {КонсультантПлюс}">
        <w:r>
          <w:rPr>
            <w:sz w:val="20"/>
            <w:color w:val="0000ff"/>
          </w:rPr>
          <w:t xml:space="preserve">N 820-ПК</w:t>
        </w:r>
      </w:hyperlink>
      <w:r>
        <w:rPr>
          <w:sz w:val="20"/>
        </w:rPr>
        <w:t xml:space="preserve">, от 30.05.2022 </w:t>
      </w:r>
      <w:hyperlink w:history="0" r:id="rId208"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7. Редакции периодических печатных изданий, публикующих агитационные материалы, не вправе отдавать предпочтение инициативной группе по проведению местного референдума, иной группе участников местного референдума путем изменения тиража и периодичности выхода периодических печатных изданий.</w:t>
      </w:r>
    </w:p>
    <w:p>
      <w:pPr>
        <w:pStyle w:val="0"/>
        <w:jc w:val="both"/>
      </w:pPr>
      <w:r>
        <w:rPr>
          <w:sz w:val="20"/>
        </w:rPr>
      </w:r>
    </w:p>
    <w:p>
      <w:pPr>
        <w:pStyle w:val="2"/>
        <w:outlineLvl w:val="2"/>
        <w:ind w:firstLine="540"/>
        <w:jc w:val="both"/>
      </w:pPr>
      <w:r>
        <w:rPr>
          <w:sz w:val="20"/>
        </w:rPr>
        <w:t xml:space="preserve">Статья 44. Условия проведения агитации по вопросам местного референдума посредством агитационных публичных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688" w:name="P688"/>
    <w:bookmarkEnd w:id="688"/>
    <w:p>
      <w:pPr>
        <w:pStyle w:val="0"/>
        <w:spacing w:before="200" w:line-rule="auto"/>
        <w:ind w:firstLine="540"/>
        <w:jc w:val="both"/>
      </w:pPr>
      <w:r>
        <w:rPr>
          <w:sz w:val="20"/>
        </w:rPr>
        <w:t xml:space="preserve">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организующей местный референдум, представителям инициативной группы по проведению местного референдума и иной группы участников местного референдума с участниками местного референдума. При этом комиссия обязана обеспечить равные условия проведения указанных мероприятий для инициативной группы по проведению местного референдума и иных групп участников местного референдума.</w:t>
      </w:r>
    </w:p>
    <w:p>
      <w:pPr>
        <w:pStyle w:val="0"/>
        <w:jc w:val="both"/>
      </w:pPr>
      <w:r>
        <w:rPr>
          <w:sz w:val="20"/>
        </w:rPr>
        <w:t xml:space="preserve">(в ред. </w:t>
      </w:r>
      <w:hyperlink w:history="0" r:id="rId209" w:tooltip="Закон Пермского края от 12.09.2011 N 820-ПК &quot;О внесении изменений и дополнений в Закон Пермского края &quot;О местном референдуме в Пермском крае&quot; (принят ЗС ПК 25.08.2011) {КонсультантПлюс}">
        <w:r>
          <w:rPr>
            <w:sz w:val="20"/>
            <w:color w:val="0000ff"/>
          </w:rPr>
          <w:t xml:space="preserve">Закона</w:t>
        </w:r>
      </w:hyperlink>
      <w:r>
        <w:rPr>
          <w:sz w:val="20"/>
        </w:rPr>
        <w:t xml:space="preserve"> Пермского края от 12.09.2011 N 820-ПК)</w:t>
      </w:r>
    </w:p>
    <w:bookmarkStart w:id="690" w:name="P690"/>
    <w:bookmarkEnd w:id="690"/>
    <w:p>
      <w:pPr>
        <w:pStyle w:val="0"/>
        <w:spacing w:before="200" w:line-rule="auto"/>
        <w:ind w:firstLine="540"/>
        <w:jc w:val="both"/>
      </w:pPr>
      <w:r>
        <w:rPr>
          <w:sz w:val="20"/>
        </w:rPr>
        <w:t xml:space="preserve">4. Если указанное в </w:t>
      </w:r>
      <w:hyperlink w:history="0" w:anchor="P688" w:tooltip="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рганизующей местный референдум, представителям инициативной группы по проведению местного референдума и иной группы участников местного рефере...">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местного референдума (иной группе участников местного референдума)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организующую местный референдум,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местного референдума (инициативной группе по проведению местного референдума).</w:t>
      </w:r>
    </w:p>
    <w:p>
      <w:pPr>
        <w:pStyle w:val="0"/>
        <w:jc w:val="both"/>
      </w:pPr>
      <w:r>
        <w:rPr>
          <w:sz w:val="20"/>
        </w:rPr>
        <w:t xml:space="preserve">(в ред. </w:t>
      </w:r>
      <w:hyperlink w:history="0" r:id="rId210" w:tooltip="Закон Пермского края от 12.09.2011 N 820-ПК &quot;О внесении изменений и дополнений в Закон Пермского края &quot;О местном референдуме в Пермском крае&quot; (принят ЗС ПК 25.08.2011) {КонсультантПлюс}">
        <w:r>
          <w:rPr>
            <w:sz w:val="20"/>
            <w:color w:val="0000ff"/>
          </w:rPr>
          <w:t xml:space="preserve">Закона</w:t>
        </w:r>
      </w:hyperlink>
      <w:r>
        <w:rPr>
          <w:sz w:val="20"/>
        </w:rPr>
        <w:t xml:space="preserve"> Пермского края от 12.09.2011 N 820-ПК)</w:t>
      </w:r>
    </w:p>
    <w:p>
      <w:pPr>
        <w:pStyle w:val="0"/>
        <w:spacing w:before="200" w:line-rule="auto"/>
        <w:ind w:firstLine="540"/>
        <w:jc w:val="both"/>
      </w:pPr>
      <w:r>
        <w:rPr>
          <w:sz w:val="20"/>
        </w:rPr>
        <w:t xml:space="preserve">4.1. Комиссия, получившая уведомление о факте предоставления помещения инициативной группе по проведению местного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местного референдума (инициативной группы по проведению местного референдума).</w:t>
      </w:r>
    </w:p>
    <w:p>
      <w:pPr>
        <w:pStyle w:val="0"/>
        <w:jc w:val="both"/>
      </w:pPr>
      <w:r>
        <w:rPr>
          <w:sz w:val="20"/>
        </w:rPr>
        <w:t xml:space="preserve">(часть 4.1 введена </w:t>
      </w:r>
      <w:hyperlink w:history="0" r:id="rId211" w:tooltip="Закон Пермского края от 12.09.2011 N 820-ПК &quot;О внесении изменений и дополнений в Закон Пермского края &quot;О местном референдуме в Пермском крае&quot; (принят ЗС ПК 25.08.2011) {КонсультантПлюс}">
        <w:r>
          <w:rPr>
            <w:sz w:val="20"/>
            <w:color w:val="0000ff"/>
          </w:rPr>
          <w:t xml:space="preserve">Законом</w:t>
        </w:r>
      </w:hyperlink>
      <w:r>
        <w:rPr>
          <w:sz w:val="20"/>
        </w:rPr>
        <w:t xml:space="preserve"> Пермского края от 12.09.2011 N 820-ПК; в ред. </w:t>
      </w:r>
      <w:hyperlink w:history="0" r:id="rId212"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Закона</w:t>
        </w:r>
      </w:hyperlink>
      <w:r>
        <w:rPr>
          <w:sz w:val="20"/>
        </w:rPr>
        <w:t xml:space="preserve"> Пермского края от 04.02.2013 N 164-ПК)</w:t>
      </w:r>
    </w:p>
    <w:p>
      <w:pPr>
        <w:pStyle w:val="0"/>
        <w:spacing w:before="200" w:line-rule="auto"/>
        <w:ind w:firstLine="540"/>
        <w:jc w:val="both"/>
      </w:pPr>
      <w:r>
        <w:rPr>
          <w:sz w:val="20"/>
        </w:rPr>
        <w:t xml:space="preserve">5. Заявки на выделение помещений, указанных в </w:t>
      </w:r>
      <w:hyperlink w:history="0" w:anchor="P688" w:tooltip="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рганизующей местный референдум, представителям инициативной группы по проведению местного референдума и иной группы участников местного рефере...">
        <w:r>
          <w:rPr>
            <w:sz w:val="20"/>
            <w:color w:val="0000ff"/>
          </w:rPr>
          <w:t xml:space="preserve">частях 3</w:t>
        </w:r>
      </w:hyperlink>
      <w:r>
        <w:rPr>
          <w:sz w:val="20"/>
        </w:rPr>
        <w:t xml:space="preserve"> и </w:t>
      </w:r>
      <w:hyperlink w:history="0" w:anchor="P690"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Агитация по вопросам местного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комиссии, организующей местный референдум, для встреч представителей инициативной группы по проведению местного референдума и иных групп участников местного референдума с участниками местного референдума из числа военнослужащих. Организацию указанных встреч обеспечивает командир воинской части совместно с комиссией, организующей местный референдум, при этом представители инициативной группы по проведению местного референдума и иных групп участников местного референдума оповещаются о месте и времени встречи не позднее чем за три дня до ее проведения.</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45.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213"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jc w:val="both"/>
      </w:pPr>
      <w:r>
        <w:rPr>
          <w:sz w:val="20"/>
        </w:rPr>
      </w:r>
    </w:p>
    <w:p>
      <w:pPr>
        <w:pStyle w:val="0"/>
        <w:ind w:firstLine="540"/>
        <w:jc w:val="both"/>
      </w:pPr>
      <w:r>
        <w:rPr>
          <w:sz w:val="20"/>
        </w:rPr>
        <w:t xml:space="preserve">1. Инициативная группа по проведению местного референдума и иные группы участников местного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214"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местного референдума, иным группам участников местного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регистрации инициативной группы по проведению местного референдума и в тот же срок представлены в комиссию, организующую местный референдум.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w:t>
      </w:r>
      <w:hyperlink w:history="0" r:id="rId215"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bookmarkStart w:id="706" w:name="P706"/>
    <w:bookmarkEnd w:id="706"/>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фонда референдума. Все агитационные материалы, в которых использованы высказывания, указанные в </w:t>
      </w:r>
      <w:hyperlink w:history="0" w:anchor="P616" w:tooltip="1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инициативная группа по проведению местного референдума, и...">
        <w:r>
          <w:rPr>
            <w:sz w:val="20"/>
            <w:color w:val="0000ff"/>
          </w:rPr>
          <w:t xml:space="preserve">части 11 статьи 39</w:t>
        </w:r>
      </w:hyperlink>
      <w:r>
        <w:rPr>
          <w:sz w:val="20"/>
        </w:rPr>
        <w:t xml:space="preserve"> настоящего Закона, должны содержать информацию об этом в соответствии с </w:t>
      </w:r>
      <w:hyperlink w:history="0" w:anchor="P616" w:tooltip="1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инициативная группа по проведению местного референдума, и...">
        <w:r>
          <w:rPr>
            <w:sz w:val="20"/>
            <w:color w:val="0000ff"/>
          </w:rPr>
          <w:t xml:space="preserve">частью 11 статьи 39</w:t>
        </w:r>
      </w:hyperlink>
      <w:r>
        <w:rPr>
          <w:sz w:val="20"/>
        </w:rPr>
        <w:t xml:space="preserve"> настоящего Закона.</w:t>
      </w:r>
    </w:p>
    <w:p>
      <w:pPr>
        <w:pStyle w:val="0"/>
        <w:jc w:val="both"/>
      </w:pPr>
      <w:r>
        <w:rPr>
          <w:sz w:val="20"/>
        </w:rPr>
        <w:t xml:space="preserve">(в ред. Законов Пермского края от 07.06.2021 </w:t>
      </w:r>
      <w:hyperlink w:history="0" r:id="rId216"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N 651-ПК</w:t>
        </w:r>
      </w:hyperlink>
      <w:r>
        <w:rPr>
          <w:sz w:val="20"/>
        </w:rPr>
        <w:t xml:space="preserve">, от 30.05.2022 </w:t>
      </w:r>
      <w:hyperlink w:history="0" r:id="rId217"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bookmarkStart w:id="708" w:name="P708"/>
    <w:bookmarkEnd w:id="708"/>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комиссию, организующую местный референдум.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pPr>
        <w:pStyle w:val="0"/>
        <w:jc w:val="both"/>
      </w:pPr>
      <w:r>
        <w:rPr>
          <w:sz w:val="20"/>
        </w:rPr>
        <w:t xml:space="preserve">(в ред. </w:t>
      </w:r>
      <w:hyperlink w:history="0" r:id="rId218"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5. Запрещается изготовление агитационных материалов без предварительной оплаты за счет средств фонда местного референдума и с нарушением требований, установленных </w:t>
      </w:r>
      <w:hyperlink w:history="0" w:anchor="P706"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частями 3</w:t>
        </w:r>
      </w:hyperlink>
      <w:r>
        <w:rPr>
          <w:sz w:val="20"/>
        </w:rPr>
        <w:t xml:space="preserve"> и </w:t>
      </w:r>
      <w:hyperlink w:history="0" w:anchor="P708"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комиссию, организующую местный референдум. Вместе с указанными материалами должны быть также представлены сведения о месте нахождения (об адресе места жительства) ор...">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Запрещается распространение агитационных материалов с нарушением требований, установленных </w:t>
      </w:r>
      <w:hyperlink w:history="0" w:anchor="P708"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комиссию, организующую местный референдум. Вместе с указанными материалами должны быть также представлены сведения о месте нахождения (об адресе места жительства) ор...">
        <w:r>
          <w:rPr>
            <w:sz w:val="20"/>
            <w:color w:val="0000ff"/>
          </w:rPr>
          <w:t xml:space="preserve">частью 4</w:t>
        </w:r>
      </w:hyperlink>
      <w:r>
        <w:rPr>
          <w:sz w:val="20"/>
        </w:rPr>
        <w:t xml:space="preserve"> настоящей статьи, </w:t>
      </w:r>
      <w:hyperlink w:history="0" w:anchor="P612" w:tooltip="9. Использование в агитационных материалах высказываний физического лица, не указанного в части 8.1 настоящей статьи, по вопросу местного референдума допускается только с письменного согласия данного физического лица. Документ, подтверждающий такое согласие, представляется в комиссию, организующую местный референдум, вместе с экземплярами агитационных материалов, представляемых в соответствии с частью 4 статьи 45 настоящего Закона. В случае размещения агитационного материала на канале организации телерад...">
        <w:r>
          <w:rPr>
            <w:sz w:val="20"/>
            <w:color w:val="0000ff"/>
          </w:rPr>
          <w:t xml:space="preserve">частями 9</w:t>
        </w:r>
      </w:hyperlink>
      <w:r>
        <w:rPr>
          <w:sz w:val="20"/>
        </w:rPr>
        <w:t xml:space="preserve">, </w:t>
      </w:r>
      <w:hyperlink w:history="0" w:anchor="P616" w:tooltip="1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инициативная группа по проведению местного референдума, и...">
        <w:r>
          <w:rPr>
            <w:sz w:val="20"/>
            <w:color w:val="0000ff"/>
          </w:rPr>
          <w:t xml:space="preserve">11 статьи 39</w:t>
        </w:r>
      </w:hyperlink>
      <w:r>
        <w:rPr>
          <w:sz w:val="20"/>
        </w:rPr>
        <w:t xml:space="preserve"> настоящего Закона.</w:t>
      </w:r>
    </w:p>
    <w:p>
      <w:pPr>
        <w:pStyle w:val="0"/>
        <w:jc w:val="both"/>
      </w:pPr>
      <w:r>
        <w:rPr>
          <w:sz w:val="20"/>
        </w:rPr>
        <w:t xml:space="preserve">(в ред. </w:t>
      </w:r>
      <w:hyperlink w:history="0" r:id="rId219"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bookmarkStart w:id="713" w:name="P713"/>
    <w:bookmarkEnd w:id="713"/>
    <w:p>
      <w:pPr>
        <w:pStyle w:val="0"/>
        <w:spacing w:before="200" w:line-rule="auto"/>
        <w:ind w:firstLine="540"/>
        <w:jc w:val="both"/>
      </w:pPr>
      <w:r>
        <w:rPr>
          <w:sz w:val="20"/>
        </w:rPr>
        <w:t xml:space="preserve">7. Органы местного самоуправления по предложению комиссии, организующей местный референдум,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местного референдума. Такие места должны быть удобны для посещения участниками и располагаться таким образом, чтобы участники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местного референдума, иных групп участников местного референдума. Инициативной группе по проведению местного референдума и иным группам участников местного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инициативной группы по проведению местного референдума и иных групп участников местного референдума.</w:t>
      </w:r>
    </w:p>
    <w:p>
      <w:pPr>
        <w:pStyle w:val="0"/>
        <w:spacing w:before="200" w:line-rule="auto"/>
        <w:ind w:firstLine="540"/>
        <w:jc w:val="both"/>
      </w:pPr>
      <w:r>
        <w:rPr>
          <w:sz w:val="20"/>
        </w:rP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history="0" w:anchor="P713" w:tooltip="7. Органы местного самоуправления по предложению комиссии, организующей местный референдум,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местного референдума. Такие места должны быть удобны для посещения участниками и располагаться таким образом, чтобы участники могли ознакомиться с размещенной там информацией. Площадь выделенных мест должна быть достаточной для размещения на них информационны...">
        <w:r>
          <w:rPr>
            <w:sz w:val="20"/>
            <w:color w:val="0000ff"/>
          </w:rPr>
          <w:t xml:space="preserve">частью 7</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(обнародования) решения о регистрации инициативной группы по проведению местного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инициативной группы по проведению местного референдума и иных групп участников местного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spacing w:before="200" w:line-rule="auto"/>
        <w:ind w:firstLine="540"/>
        <w:jc w:val="both"/>
      </w:pPr>
      <w:r>
        <w:rPr>
          <w:sz w:val="20"/>
        </w:rPr>
        <w:t xml:space="preserve">9. Организации, индивидуальные предприниматели, оказывающие рекламные услуги, обязаны обеспечить инициативной группе по проведению местного референдума и иным группам участников местного референдума равные условия для размещения агитационных материалов.</w:t>
      </w:r>
    </w:p>
    <w:p>
      <w:pPr>
        <w:pStyle w:val="0"/>
        <w:spacing w:before="200" w:line-rule="auto"/>
        <w:ind w:firstLine="540"/>
        <w:jc w:val="both"/>
      </w:pPr>
      <w:r>
        <w:rPr>
          <w:sz w:val="20"/>
        </w:rPr>
        <w:t xml:space="preserve">10. Запрещается вывешивать (расклеивать, размещать) печатные агитационные материалы на памятниках, обелисках, зданиях, в которых размещены комиссии референдума, сооружениях и в помещениях, имеющих историческую, культурную или архитектурную ценность, а также в зданиях, в которых размещены комиссии референдума, в помещениях для голосования и на расстоянии менее 50 метров от входа в них.</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657" w:tooltip="Статья 42. Условия проведения агитации по вопросам местного референдума на телевидении и радио">
        <w:r>
          <w:rPr>
            <w:sz w:val="20"/>
            <w:color w:val="0000ff"/>
          </w:rPr>
          <w:t xml:space="preserve">статьями 42</w:t>
        </w:r>
      </w:hyperlink>
      <w:r>
        <w:rPr>
          <w:sz w:val="20"/>
        </w:rPr>
        <w:t xml:space="preserve">, </w:t>
      </w:r>
      <w:hyperlink w:history="0" w:anchor="P672" w:tooltip="Статья 43. Условия проведения агитации по вопросам местного референдума в периодических печатных изданиях">
        <w:r>
          <w:rPr>
            <w:sz w:val="20"/>
            <w:color w:val="0000ff"/>
          </w:rPr>
          <w:t xml:space="preserve">43</w:t>
        </w:r>
      </w:hyperlink>
      <w:r>
        <w:rPr>
          <w:sz w:val="20"/>
        </w:rPr>
        <w:t xml:space="preserve"> настоящего Закона.</w:t>
      </w:r>
    </w:p>
    <w:p>
      <w:pPr>
        <w:pStyle w:val="0"/>
        <w:jc w:val="both"/>
      </w:pPr>
      <w:r>
        <w:rPr>
          <w:sz w:val="20"/>
        </w:rPr>
        <w:t xml:space="preserve">(часть 11 в ред. </w:t>
      </w:r>
      <w:hyperlink w:history="0" r:id="rId220"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jc w:val="both"/>
      </w:pPr>
      <w:r>
        <w:rPr>
          <w:sz w:val="20"/>
        </w:rPr>
      </w:r>
    </w:p>
    <w:p>
      <w:pPr>
        <w:pStyle w:val="2"/>
        <w:outlineLvl w:val="2"/>
        <w:ind w:firstLine="540"/>
        <w:jc w:val="both"/>
      </w:pPr>
      <w:r>
        <w:rPr>
          <w:sz w:val="20"/>
        </w:rPr>
        <w:t xml:space="preserve">Статья 46. Гарантии права участников местного референдума на своевременное ознакомление с текстом нормативного правового акта, выносимого на местный референдум</w:t>
      </w:r>
    </w:p>
    <w:p>
      <w:pPr>
        <w:pStyle w:val="0"/>
        <w:jc w:val="both"/>
      </w:pPr>
      <w:r>
        <w:rPr>
          <w:sz w:val="20"/>
        </w:rPr>
      </w:r>
    </w:p>
    <w:p>
      <w:pPr>
        <w:pStyle w:val="0"/>
        <w:ind w:firstLine="540"/>
        <w:jc w:val="both"/>
      </w:pPr>
      <w:r>
        <w:rPr>
          <w:sz w:val="20"/>
        </w:rPr>
        <w:t xml:space="preserve">1. В случае вынесения на местный референдум проекта нормативного правового акта органа местного самоуправления каждый участник референдума имеет право получить текст этого проекта в комиссии, организующей местный референдум. Указанная возможность должна быть предоставлена не позднее чем за 30 дней до дня голосования.</w:t>
      </w:r>
    </w:p>
    <w:p>
      <w:pPr>
        <w:pStyle w:val="0"/>
        <w:spacing w:before="200" w:line-rule="auto"/>
        <w:ind w:firstLine="540"/>
        <w:jc w:val="both"/>
      </w:pPr>
      <w:r>
        <w:rPr>
          <w:sz w:val="20"/>
        </w:rPr>
        <w:t xml:space="preserve">2. Обязанность изготовления текста нормативного правового акта возлагается на инициативную группу по проведению местного референдума либо на органы муниципального образования в случае выдвижения инициативы проведения местного референдума совместно представительным органом муниципального образования и главой местной администрации. По требованию комиссии, организующей местный референдум, текст нормативного правового акта должен быть представлен в комиссию в необходимом количестве. Оплата изготовления указанного текста инициативной группой по проведению местного референдума осуществляется за счет средств фонда местного референдума. Комиссия, организующая местный референдум, вправе принять решение об изготовлении текста нормативного правового акта комиссией, организующей местный референдум, за счет средств, выделенных на организацию и проведение местного референдума. Порядок распространения проекта нормативного правового акта определяется комиссией, организующей местный референдум.</w:t>
      </w:r>
    </w:p>
    <w:p>
      <w:pPr>
        <w:pStyle w:val="0"/>
        <w:jc w:val="both"/>
      </w:pPr>
      <w:r>
        <w:rPr>
          <w:sz w:val="20"/>
        </w:rPr>
      </w:r>
    </w:p>
    <w:p>
      <w:pPr>
        <w:pStyle w:val="2"/>
        <w:outlineLvl w:val="2"/>
        <w:ind w:firstLine="540"/>
        <w:jc w:val="both"/>
      </w:pPr>
      <w:r>
        <w:rPr>
          <w:sz w:val="20"/>
        </w:rPr>
        <w:t xml:space="preserve">Статья 47. Ограничения при проведении агитации по вопросам местного референдума</w:t>
      </w:r>
    </w:p>
    <w:p>
      <w:pPr>
        <w:pStyle w:val="0"/>
        <w:jc w:val="both"/>
      </w:pPr>
      <w:r>
        <w:rPr>
          <w:sz w:val="20"/>
        </w:rPr>
      </w:r>
    </w:p>
    <w:bookmarkStart w:id="727" w:name="P727"/>
    <w:bookmarkEnd w:id="727"/>
    <w:p>
      <w:pPr>
        <w:pStyle w:val="0"/>
        <w:ind w:firstLine="540"/>
        <w:jc w:val="both"/>
      </w:pPr>
      <w:r>
        <w:rPr>
          <w:sz w:val="20"/>
        </w:rPr>
        <w:t xml:space="preserve">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w:history="0" r:id="rId221" w:tooltip="Федеральный закон от 25.07.2002 N 114-ФЗ (ред. от 28.12.2022) &quot;О противодействии экстремистской деятельности&quot;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(часть 1 в ред. </w:t>
      </w:r>
      <w:hyperlink w:history="0" r:id="rId222"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Закона</w:t>
        </w:r>
      </w:hyperlink>
      <w:r>
        <w:rPr>
          <w:sz w:val="20"/>
        </w:rPr>
        <w:t xml:space="preserve"> Пермского края от 04.02.2013 N 164-ПК)</w:t>
      </w:r>
    </w:p>
    <w:bookmarkStart w:id="729" w:name="P729"/>
    <w:bookmarkEnd w:id="729"/>
    <w:p>
      <w:pPr>
        <w:pStyle w:val="0"/>
        <w:spacing w:before="200" w:line-rule="auto"/>
        <w:ind w:firstLine="540"/>
        <w:jc w:val="both"/>
      </w:pPr>
      <w:r>
        <w:rPr>
          <w:sz w:val="20"/>
        </w:rPr>
        <w:t xml:space="preserve">2. При проведении агитации по вопросам местного референдума также не допускается злоупотребление свободой массовой информации в иных, чем указанные в </w:t>
      </w:r>
      <w:hyperlink w:history="0" w:anchor="P727"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
        <w:r>
          <w:rPr>
            <w:sz w:val="20"/>
            <w:color w:val="0000ff"/>
          </w:rPr>
          <w:t xml:space="preserve">части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spacing w:before="200" w:line-rule="auto"/>
        <w:ind w:firstLine="540"/>
        <w:jc w:val="both"/>
      </w:pPr>
      <w:r>
        <w:rPr>
          <w:sz w:val="20"/>
        </w:rPr>
        <w:t xml:space="preserve">3. Инициативной группе по проведению местного референдума, иным группам участников местного референдума и их уполномоченным представителям, а также иным лицам и организациям при проведении агитации по вопросам местного референдума запрещается осуществлять подкуп участников местного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агитационную работу); производить вознаграждение участников,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местного референдума; предоставлять услуги безвозмездно или на льготных условиях, а также воздействовать на участников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spacing w:before="200" w:line-rule="auto"/>
        <w:ind w:firstLine="540"/>
        <w:jc w:val="both"/>
      </w:pPr>
      <w:r>
        <w:rPr>
          <w:sz w:val="20"/>
        </w:rPr>
        <w:t xml:space="preserve">4. В период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референдума либо которые иным образом связаны с референдумом.</w:t>
      </w:r>
    </w:p>
    <w:p>
      <w:pPr>
        <w:pStyle w:val="0"/>
        <w:spacing w:before="200" w:line-rule="auto"/>
        <w:ind w:firstLine="540"/>
        <w:jc w:val="both"/>
      </w:pPr>
      <w:r>
        <w:rPr>
          <w:sz w:val="20"/>
        </w:rPr>
        <w:t xml:space="preserve">5. Оплата рекламы коммерческой и иной не связанной с местным референдумом деятельности с использованием фамилии или изображения члена или уполномоченного представителя инициативной группы по проведению местного референдума, иной группы участников местного референдума, а также рекламы с использованием наименования, эмблемы, иной символики избирательного объединения, иного общественного объединения, создавших инициативную группу по проведению местного референдума, в период кампании местного референдума осуществляется только за счет средств соответствующего фонда местного референдума. В день голосования и в день, предшествующий дню голосования, такая реклама, в том числе оплаченная за счет средств соответствующего фонда местного референдума, не допускается.</w:t>
      </w:r>
    </w:p>
    <w:p>
      <w:pPr>
        <w:pStyle w:val="0"/>
        <w:spacing w:before="200" w:line-rule="auto"/>
        <w:ind w:firstLine="540"/>
        <w:jc w:val="both"/>
      </w:pPr>
      <w:r>
        <w:rPr>
          <w:sz w:val="20"/>
        </w:rPr>
        <w:t xml:space="preserve">6. Члены и уполномоченные представители инициативной группы по проведению местного референдума и иных групп участников местного референдума, а также зарегистрированные после начала кампании местного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местного референдума не вправе заниматься благотворительной деятельностью. Иные физические и юридические лица в период кампании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местного референдума и иных групп участников местного референдума, а также проводить одновременно с благотворительной деятельностью агитацию по вопросам местного референдума. Членам и уполномоченным представителям инициативной группы по проведению местного референдума и иных групп участников местного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местного референдума.</w:t>
      </w:r>
    </w:p>
    <w:p>
      <w:pPr>
        <w:pStyle w:val="0"/>
        <w:spacing w:before="200" w:line-rule="auto"/>
        <w:ind w:firstLine="540"/>
        <w:jc w:val="both"/>
      </w:pPr>
      <w:r>
        <w:rPr>
          <w:sz w:val="20"/>
        </w:rPr>
        <w:t xml:space="preserve">7. Агитационные материалы не могут содержать коммерческую рекламу.</w:t>
      </w:r>
    </w:p>
    <w:p>
      <w:pPr>
        <w:pStyle w:val="0"/>
        <w:spacing w:before="200" w:line-rule="auto"/>
        <w:ind w:firstLine="540"/>
        <w:jc w:val="both"/>
      </w:pPr>
      <w:r>
        <w:rPr>
          <w:sz w:val="20"/>
        </w:rPr>
        <w:t xml:space="preserve">8. Комиссии контролируют соблюдение установленного порядка проведения агитации при проведении местного референдума и принимают меры по устранению допущенных нарушений.</w:t>
      </w:r>
    </w:p>
    <w:p>
      <w:pPr>
        <w:pStyle w:val="0"/>
        <w:spacing w:before="200" w:line-rule="auto"/>
        <w:ind w:firstLine="540"/>
        <w:jc w:val="both"/>
      </w:pPr>
      <w:r>
        <w:rPr>
          <w:sz w:val="20"/>
        </w:rPr>
        <w:t xml:space="preserve">9.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9 в ред. </w:t>
      </w:r>
      <w:hyperlink w:history="0" r:id="rId223"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местного референдума о выявленных фактах и принятых мерах.</w:t>
      </w:r>
    </w:p>
    <w:p>
      <w:pPr>
        <w:pStyle w:val="0"/>
        <w:jc w:val="both"/>
      </w:pPr>
      <w:r>
        <w:rPr>
          <w:sz w:val="20"/>
        </w:rPr>
      </w:r>
    </w:p>
    <w:p>
      <w:pPr>
        <w:pStyle w:val="2"/>
        <w:outlineLvl w:val="1"/>
        <w:jc w:val="center"/>
      </w:pPr>
      <w:r>
        <w:rPr>
          <w:sz w:val="20"/>
        </w:rPr>
        <w:t xml:space="preserve">Глава IX. ПОРЯДОК ФИНАНСИРОВАНИЯ МЕСТНОГО РЕФЕРЕНДУМА</w:t>
      </w:r>
    </w:p>
    <w:p>
      <w:pPr>
        <w:pStyle w:val="0"/>
        <w:jc w:val="both"/>
      </w:pPr>
      <w:r>
        <w:rPr>
          <w:sz w:val="20"/>
        </w:rPr>
      </w:r>
    </w:p>
    <w:p>
      <w:pPr>
        <w:pStyle w:val="2"/>
        <w:outlineLvl w:val="2"/>
        <w:ind w:firstLine="540"/>
        <w:jc w:val="both"/>
      </w:pPr>
      <w:r>
        <w:rPr>
          <w:sz w:val="20"/>
        </w:rPr>
        <w:t xml:space="preserve">Статья 48. Финансовое обеспечение подготовки и проведения местного референдума</w:t>
      </w:r>
    </w:p>
    <w:p>
      <w:pPr>
        <w:pStyle w:val="0"/>
        <w:jc w:val="both"/>
      </w:pPr>
      <w:r>
        <w:rPr>
          <w:sz w:val="20"/>
        </w:rPr>
      </w:r>
    </w:p>
    <w:p>
      <w:pPr>
        <w:pStyle w:val="0"/>
        <w:ind w:firstLine="540"/>
        <w:jc w:val="both"/>
      </w:pPr>
      <w:r>
        <w:rPr>
          <w:sz w:val="20"/>
        </w:rPr>
        <w:t xml:space="preserve">1. Расходы, связанные с проведением местного референдума, осуществляются за счет средств, выделенных из местного бюджета на указанные цели. При этом за счет средств, выделенных комиссиям из местного бюджета, до официального опубликования решения о назначении местного референдума производятся только расходы комиссий, связанные с проведением проверки подписей, собранных в поддержку инициативы проведения местного референдума.</w:t>
      </w:r>
    </w:p>
    <w:p>
      <w:pPr>
        <w:pStyle w:val="0"/>
        <w:spacing w:before="200" w:line-rule="auto"/>
        <w:ind w:firstLine="540"/>
        <w:jc w:val="both"/>
      </w:pPr>
      <w:r>
        <w:rPr>
          <w:sz w:val="20"/>
        </w:rPr>
        <w:t xml:space="preserve">Закупка товара, работы или услуги, связанных с подготовкой и проведением местного референдума,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местного референдума.</w:t>
      </w:r>
    </w:p>
    <w:p>
      <w:pPr>
        <w:pStyle w:val="0"/>
        <w:jc w:val="both"/>
      </w:pPr>
      <w:r>
        <w:rPr>
          <w:sz w:val="20"/>
        </w:rPr>
        <w:t xml:space="preserve">(абзац введен </w:t>
      </w:r>
      <w:hyperlink w:history="0" r:id="rId224"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Законом</w:t>
        </w:r>
      </w:hyperlink>
      <w:r>
        <w:rPr>
          <w:sz w:val="20"/>
        </w:rPr>
        <w:t xml:space="preserve"> Пермского края от 08.06.2015 N 490-ПК)</w:t>
      </w:r>
    </w:p>
    <w:p>
      <w:pPr>
        <w:pStyle w:val="0"/>
        <w:spacing w:before="200" w:line-rule="auto"/>
        <w:ind w:firstLine="540"/>
        <w:jc w:val="both"/>
      </w:pPr>
      <w:r>
        <w:rPr>
          <w:sz w:val="20"/>
        </w:rPr>
        <w:t xml:space="preserve">2. Главным распорядителем средств, предусмотренных в местном бюджете на проведение местного референдума, является комиссия, организующая местный референдум.</w:t>
      </w:r>
    </w:p>
    <w:p>
      <w:pPr>
        <w:pStyle w:val="0"/>
        <w:spacing w:before="200" w:line-rule="auto"/>
        <w:ind w:firstLine="540"/>
        <w:jc w:val="both"/>
      </w:pPr>
      <w:r>
        <w:rPr>
          <w:sz w:val="20"/>
        </w:rPr>
        <w:t xml:space="preserve">3. Отчеты комиссий, организующих местный референдум, о расходовании бюджетных средств на местный референдум представляются в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местного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pPr>
        <w:pStyle w:val="0"/>
        <w:spacing w:before="200" w:line-rule="auto"/>
        <w:ind w:firstLine="540"/>
        <w:jc w:val="both"/>
      </w:pPr>
      <w:r>
        <w:rPr>
          <w:sz w:val="20"/>
        </w:rPr>
        <w:t xml:space="preserve">4. Плата за услуги банка по открытию счетов комиссии местного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5. Участковые комиссии представляют финансовые отчеты о расходовании выделенных им денежных средств в непосредственно вышестоящие комиссии не позднее чем через десять дней со дня официального опубликования (обнародования) общих результатов местного референдума в соответствии с </w:t>
      </w:r>
      <w:hyperlink w:history="0" w:anchor="P1139" w:tooltip="3. Комиссия, организующая местный референдум, направляет общие данные о результатах местного референдума в средства массовой информации в течение одних суток после определения результатов местного референдума.">
        <w:r>
          <w:rPr>
            <w:sz w:val="20"/>
            <w:color w:val="0000ff"/>
          </w:rPr>
          <w:t xml:space="preserve">частью 3 статьи 62</w:t>
        </w:r>
      </w:hyperlink>
      <w:r>
        <w:rPr>
          <w:sz w:val="20"/>
        </w:rPr>
        <w:t xml:space="preserve"> настоящего Закона.</w:t>
      </w:r>
    </w:p>
    <w:p>
      <w:pPr>
        <w:pStyle w:val="0"/>
        <w:spacing w:before="200" w:line-rule="auto"/>
        <w:ind w:firstLine="540"/>
        <w:jc w:val="both"/>
      </w:pPr>
      <w:r>
        <w:rPr>
          <w:sz w:val="20"/>
        </w:rPr>
        <w:t xml:space="preserve">Комиссия, организующая местный референдум, представляет финансовый отчет о расходовании выделенных на подготовку и проведение местного референдума денежных средств не позднее двух месяцев со дня официального опубликования (обнародования) общих результатов местного референдума в соответствии с </w:t>
      </w:r>
      <w:hyperlink w:history="0" w:anchor="P1139" w:tooltip="3. Комиссия, организующая местный референдум, направляет общие данные о результатах местного референдума в средства массовой информации в течение одних суток после определения результатов местного референдума.">
        <w:r>
          <w:rPr>
            <w:sz w:val="20"/>
            <w:color w:val="0000ff"/>
          </w:rPr>
          <w:t xml:space="preserve">частью 3 статьи 62</w:t>
        </w:r>
      </w:hyperlink>
      <w:r>
        <w:rPr>
          <w:sz w:val="20"/>
        </w:rPr>
        <w:t xml:space="preserve"> настоящего Закона.</w:t>
      </w:r>
    </w:p>
    <w:p>
      <w:pPr>
        <w:pStyle w:val="0"/>
        <w:spacing w:before="200" w:line-rule="auto"/>
        <w:ind w:firstLine="540"/>
        <w:jc w:val="both"/>
      </w:pPr>
      <w:r>
        <w:rPr>
          <w:sz w:val="20"/>
        </w:rPr>
        <w:t xml:space="preserve">6. Порядок открытия и ведения счетов, учета, отчетности и перечисления денежных средств, выделенных из местного бюджета комиссиям на подготовку и проведение местного референдума, эксплуатацию и развитие средств автоматизации, обучение участников и обеспечение деятельности комиссий, устанавливается избирательной комиссией Пермского края по согласованию с территориальным учреждением Центрального банка Российской Федерации по Пермскому краю.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местного референдума, - в филиалах публичного акционерного общества "Сбербанк России".</w:t>
      </w:r>
    </w:p>
    <w:p>
      <w:pPr>
        <w:pStyle w:val="0"/>
        <w:jc w:val="both"/>
      </w:pPr>
      <w:r>
        <w:rPr>
          <w:sz w:val="20"/>
        </w:rPr>
        <w:t xml:space="preserve">(в ред. Законов Пермского края от 08.06.2015 </w:t>
      </w:r>
      <w:hyperlink w:history="0" r:id="rId225"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N 490-ПК</w:t>
        </w:r>
      </w:hyperlink>
      <w:r>
        <w:rPr>
          <w:sz w:val="20"/>
        </w:rPr>
        <w:t xml:space="preserve">, от 19.12.2017 </w:t>
      </w:r>
      <w:hyperlink w:history="0" r:id="rId226"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N 169-ПК</w:t>
        </w:r>
      </w:hyperlink>
      <w:r>
        <w:rPr>
          <w:sz w:val="20"/>
        </w:rPr>
        <w:t xml:space="preserve">, от 10.02.2020 </w:t>
      </w:r>
      <w:hyperlink w:history="0" r:id="rId227" w:tooltip="Закон Пермского края от 10.02.2020 N 497-ПК (ред. от 30.05.2023) &quot;О внесении изменений в отдельные законы Пермского края&quot; (принят ЗС ПК 23.01.2020) {КонсультантПлюс}">
        <w:r>
          <w:rPr>
            <w:sz w:val="20"/>
            <w:color w:val="0000ff"/>
          </w:rPr>
          <w:t xml:space="preserve">N 497-ПК</w:t>
        </w:r>
      </w:hyperlink>
      <w:r>
        <w:rPr>
          <w:sz w:val="20"/>
        </w:rPr>
        <w:t xml:space="preserve">)</w:t>
      </w:r>
    </w:p>
    <w:p>
      <w:pPr>
        <w:pStyle w:val="0"/>
        <w:spacing w:before="200" w:line-rule="auto"/>
        <w:ind w:firstLine="540"/>
        <w:jc w:val="both"/>
      </w:pPr>
      <w:r>
        <w:rPr>
          <w:sz w:val="20"/>
        </w:rPr>
        <w:t xml:space="preserve">7. Закупки товаров, работ, услуг, связанных с подготовкой и проведением местного референдума, осуществляются организующей соответствующий референдум комиссией или по ее решению соответствующими нижестоящими комиссиями в соответствии с Федеральным </w:t>
      </w:r>
      <w:hyperlink w:history="0" r:id="rId228"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229"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7 в ред. </w:t>
      </w:r>
      <w:hyperlink w:history="0" r:id="rId230" w:tooltip="Закон Пермского края от 03.03.2022 N 53-ПК (ред. от 30.05.2023) &quot;О внесении изменений в отдельные законы Пермского края&quot; (принят ЗС ПК 17.02.2022) {КонсультантПлюс}">
        <w:r>
          <w:rPr>
            <w:sz w:val="20"/>
            <w:color w:val="0000ff"/>
          </w:rPr>
          <w:t xml:space="preserve">Закона</w:t>
        </w:r>
      </w:hyperlink>
      <w:r>
        <w:rPr>
          <w:sz w:val="20"/>
        </w:rPr>
        <w:t xml:space="preserve"> Пермского края от 03.03.2022 N 53-ПК)</w:t>
      </w:r>
    </w:p>
    <w:p>
      <w:pPr>
        <w:pStyle w:val="0"/>
        <w:spacing w:before="200" w:line-rule="auto"/>
        <w:ind w:firstLine="540"/>
        <w:jc w:val="both"/>
      </w:pPr>
      <w:r>
        <w:rPr>
          <w:sz w:val="20"/>
        </w:rPr>
        <w:t xml:space="preserve">8. В период проведения кампании местного референдума средства местного бюджета, выделенные комиссиям местного референдума на подготовку и проведение местного референдума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комиссиями местного референдума на единый счет бюджета и подлежат использованию ими на те же цели до завершения соответствующей кампании местного референдума.</w:t>
      </w:r>
    </w:p>
    <w:p>
      <w:pPr>
        <w:pStyle w:val="0"/>
        <w:jc w:val="both"/>
      </w:pPr>
      <w:r>
        <w:rPr>
          <w:sz w:val="20"/>
        </w:rPr>
        <w:t xml:space="preserve">(часть 8 введена </w:t>
      </w:r>
      <w:hyperlink w:history="0" r:id="rId231"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Законом</w:t>
        </w:r>
      </w:hyperlink>
      <w:r>
        <w:rPr>
          <w:sz w:val="20"/>
        </w:rPr>
        <w:t xml:space="preserve"> Пермского края от 06.02.2019 N 330-ПК)</w:t>
      </w:r>
    </w:p>
    <w:p>
      <w:pPr>
        <w:pStyle w:val="0"/>
        <w:jc w:val="both"/>
      </w:pPr>
      <w:r>
        <w:rPr>
          <w:sz w:val="20"/>
        </w:rPr>
      </w:r>
    </w:p>
    <w:bookmarkStart w:id="759" w:name="P759"/>
    <w:bookmarkEnd w:id="759"/>
    <w:p>
      <w:pPr>
        <w:pStyle w:val="2"/>
        <w:outlineLvl w:val="2"/>
        <w:ind w:firstLine="540"/>
        <w:jc w:val="both"/>
      </w:pPr>
      <w:r>
        <w:rPr>
          <w:sz w:val="20"/>
        </w:rPr>
        <w:t xml:space="preserve">Статья 49. Порядок создания фондов местного референдума</w:t>
      </w:r>
    </w:p>
    <w:p>
      <w:pPr>
        <w:pStyle w:val="0"/>
        <w:jc w:val="both"/>
      </w:pPr>
      <w:r>
        <w:rPr>
          <w:sz w:val="20"/>
        </w:rPr>
      </w:r>
    </w:p>
    <w:bookmarkStart w:id="761" w:name="P761"/>
    <w:bookmarkEnd w:id="761"/>
    <w:p>
      <w:pPr>
        <w:pStyle w:val="0"/>
        <w:ind w:firstLine="540"/>
        <w:jc w:val="both"/>
      </w:pPr>
      <w:r>
        <w:rPr>
          <w:sz w:val="20"/>
        </w:rPr>
        <w:t xml:space="preserve">1. Инициативная группа по проведению местного референдума обязана создавать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 При выдвижении инициативы проведения местного референдума, при числе участников на территории соответствующего муниципального образования не более пяти тысяч, создание инициативной группой местного референдума фонда местного референдума (далее - фонд) необязательно при условии, что ею не производится финансирование подготовки и проведения местного референдума. Иные группы участников местного референдума вправе создавать собственные фонды для финансирования своей деятельности. На указанные фонды распространяются правила, установленные настоящим Законом для фонда, созданного инициативной группой по проведению местного референдума. В случае если иной группой участников местного референдума не создается собственный фонд, финансовое обеспечение ее деятельности не производится.</w:t>
      </w:r>
    </w:p>
    <w:p>
      <w:pPr>
        <w:pStyle w:val="0"/>
        <w:spacing w:before="200" w:line-rule="auto"/>
        <w:ind w:firstLine="540"/>
        <w:jc w:val="both"/>
      </w:pPr>
      <w:r>
        <w:rPr>
          <w:sz w:val="20"/>
        </w:rPr>
        <w:t xml:space="preserve">2. Инициативная группа по проведению местного референдума, иные группы участников местного референдума, создавшие собственные фонды, обязаны назначать уполномоченных представителей по финансовым вопросам. В течение суток с момента назначения уполномоченного по финансовым вопросам инициативная группа по проведению местного референдума, иная группа участников местного референдума обязаны уведомить об этом комиссию, организующую местный референдум, которая незамедлительно производит его регистрацию.</w:t>
      </w:r>
    </w:p>
    <w:p>
      <w:pPr>
        <w:pStyle w:val="0"/>
        <w:spacing w:before="200" w:line-rule="auto"/>
        <w:ind w:firstLine="540"/>
        <w:jc w:val="both"/>
      </w:pPr>
      <w:r>
        <w:rPr>
          <w:sz w:val="20"/>
        </w:rPr>
        <w:t xml:space="preserve">3. Указанные в </w:t>
      </w:r>
      <w:hyperlink w:history="0" w:anchor="P761" w:tooltip="1. Инициативная группа по проведению местного референдума обязана создав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 При выдвижении инициативы проведения местного референдума, при числе участников на территории соответствующего муниципального образования не более пяти тысяч, создание...">
        <w:r>
          <w:rPr>
            <w:sz w:val="20"/>
            <w:color w:val="0000ff"/>
          </w:rPr>
          <w:t xml:space="preserve">части 1</w:t>
        </w:r>
      </w:hyperlink>
      <w:r>
        <w:rPr>
          <w:sz w:val="20"/>
        </w:rPr>
        <w:t xml:space="preserve"> настоящей статьи фонды создаются за счет:</w:t>
      </w:r>
    </w:p>
    <w:p>
      <w:pPr>
        <w:pStyle w:val="0"/>
        <w:spacing w:before="200" w:line-rule="auto"/>
        <w:ind w:firstLine="540"/>
        <w:jc w:val="both"/>
      </w:pPr>
      <w:r>
        <w:rPr>
          <w:sz w:val="20"/>
        </w:rPr>
        <w:t xml:space="preserve">собственных средств членов инициативной группы по проведению местного референдума, иной группы участников местного референдума, которые в совокупности для каждого члена инициативной группы по проведению местного референдума, иной группы местного референдума, не могут превышать 1 процент от предельной суммы всех расходов из средств фонда местного референдума;</w:t>
      </w:r>
    </w:p>
    <w:p>
      <w:pPr>
        <w:pStyle w:val="0"/>
        <w:spacing w:before="200" w:line-rule="auto"/>
        <w:ind w:firstLine="540"/>
        <w:jc w:val="both"/>
      </w:pPr>
      <w:r>
        <w:rPr>
          <w:sz w:val="20"/>
        </w:rPr>
        <w:t xml:space="preserve">собственных средств избирательного объединения, иного общественного объединения, руководящие органы которого зарегистрированы в качестве инициативной группы по проведению местного референдума, которые не могут превышать 50 процентов от предельной суммы всех расходов из средств фонда местного референдума;</w:t>
      </w:r>
    </w:p>
    <w:p>
      <w:pPr>
        <w:pStyle w:val="0"/>
        <w:spacing w:before="200" w:line-rule="auto"/>
        <w:ind w:firstLine="540"/>
        <w:jc w:val="both"/>
      </w:pPr>
      <w:r>
        <w:rPr>
          <w:sz w:val="20"/>
        </w:rPr>
        <w:t xml:space="preserve">добровольных пожертвований граждан и юридических лиц в размере, не превышающем для каждого гражданина, юридического лица соответственно 1 процента и 7 процентов от предельной суммы всех расходов из средств фонда местного референдума.</w:t>
      </w:r>
    </w:p>
    <w:bookmarkStart w:id="767" w:name="P767"/>
    <w:bookmarkEnd w:id="767"/>
    <w:p>
      <w:pPr>
        <w:pStyle w:val="0"/>
        <w:spacing w:before="200" w:line-rule="auto"/>
        <w:ind w:firstLine="540"/>
        <w:jc w:val="both"/>
      </w:pPr>
      <w:r>
        <w:rPr>
          <w:sz w:val="20"/>
        </w:rPr>
        <w:t xml:space="preserve">4. Перечень органов, организаций и лиц, которым запрещается вносить пожертвования в фонды местного референдума, устанавливается </w:t>
      </w:r>
      <w:hyperlink w:history="0" r:id="rId23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58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4 в ред. </w:t>
      </w:r>
      <w:hyperlink w:history="0" r:id="rId233"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spacing w:before="200" w:line-rule="auto"/>
        <w:ind w:firstLine="540"/>
        <w:jc w:val="both"/>
      </w:pPr>
      <w:r>
        <w:rPr>
          <w:sz w:val="20"/>
        </w:rPr>
        <w:t xml:space="preserve">5. Исключена. - </w:t>
      </w:r>
      <w:hyperlink w:history="0" r:id="rId234" w:tooltip="Закон Пермского края от 02.03.2023 N 155-ПК &quot;О внесении изменений в отдельные законы Пермского края&quot; (принят ЗС ПК 16.02.2023) {КонсультантПлюс}">
        <w:r>
          <w:rPr>
            <w:sz w:val="20"/>
            <w:color w:val="0000ff"/>
          </w:rPr>
          <w:t xml:space="preserve">Закон</w:t>
        </w:r>
      </w:hyperlink>
      <w:r>
        <w:rPr>
          <w:sz w:val="20"/>
        </w:rPr>
        <w:t xml:space="preserve"> Пермского края от 02.03.2023 N 155-ПК.</w:t>
      </w:r>
    </w:p>
    <w:bookmarkStart w:id="770" w:name="P770"/>
    <w:bookmarkEnd w:id="770"/>
    <w:p>
      <w:pPr>
        <w:pStyle w:val="0"/>
        <w:spacing w:before="200" w:line-rule="auto"/>
        <w:ind w:firstLine="540"/>
        <w:jc w:val="both"/>
      </w:pPr>
      <w:r>
        <w:rPr>
          <w:sz w:val="20"/>
        </w:rPr>
        <w:t xml:space="preserve">6. Добровольное пожертвование гражданина Российской Федерации в фонд местного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jc w:val="both"/>
      </w:pPr>
      <w:r>
        <w:rPr>
          <w:sz w:val="20"/>
        </w:rPr>
        <w:t xml:space="preserve">(в ред. </w:t>
      </w:r>
      <w:hyperlink w:history="0" r:id="rId235"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Абзац исключен. - </w:t>
      </w:r>
      <w:hyperlink w:history="0" r:id="rId236" w:tooltip="Закон Пермского края от 02.03.2023 N 155-ПК &quot;О внесении изменений в отдельные законы Пермского края&quot; (принят ЗС ПК 16.02.2023) {КонсультантПлюс}">
        <w:r>
          <w:rPr>
            <w:sz w:val="20"/>
            <w:color w:val="0000ff"/>
          </w:rPr>
          <w:t xml:space="preserve">Закон</w:t>
        </w:r>
      </w:hyperlink>
      <w:r>
        <w:rPr>
          <w:sz w:val="20"/>
        </w:rPr>
        <w:t xml:space="preserve"> Пермского края от 02.03.2023 N 155-ПК.</w:t>
      </w:r>
    </w:p>
    <w:bookmarkStart w:id="773" w:name="P773"/>
    <w:bookmarkEnd w:id="773"/>
    <w:p>
      <w:pPr>
        <w:pStyle w:val="0"/>
        <w:spacing w:before="200" w:line-rule="auto"/>
        <w:ind w:firstLine="540"/>
        <w:jc w:val="both"/>
      </w:pPr>
      <w:r>
        <w:rPr>
          <w:sz w:val="20"/>
        </w:rPr>
        <w:t xml:space="preserve">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767" w:tooltip="4. Перечень органов, организаций и лиц, которым запрещается вносить пожертвования в фонды местного референдума, устанавливается пунктом 6 статьи 58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8. Инициативная группа по проведению местного референдума вправе возвратить жертвователю любое пожертвование в фонд местного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770" w:tooltip="6. Добровольное пожертвование гражданина Российской Федерации в фонд местного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частей 6</w:t>
        </w:r>
      </w:hyperlink>
      <w:r>
        <w:rPr>
          <w:sz w:val="20"/>
        </w:rPr>
        <w:t xml:space="preserve"> и </w:t>
      </w:r>
      <w:hyperlink w:history="0" w:anchor="P773" w:tooltip="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4 настоящей статьи.">
        <w:r>
          <w:rPr>
            <w:sz w:val="20"/>
            <w:color w:val="0000ff"/>
          </w:rPr>
          <w:t xml:space="preserve">7</w:t>
        </w:r>
      </w:hyperlink>
      <w:r>
        <w:rPr>
          <w:sz w:val="20"/>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местного бюджета. Сроки возврата пожертвований, а также сроки перечисления пожертвований в доход местного бюджета устанавливаются настоящим Законом. Инициативная группа по проведению местного референдума не несет ответственность за принятие пожертвований, при внесении которых жертвователи указали сведения, предусмотренные </w:t>
      </w:r>
      <w:hyperlink w:history="0" w:anchor="P770" w:tooltip="6. Добровольное пожертвование гражданина Российской Федерации в фонд местного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частями 6</w:t>
        </w:r>
      </w:hyperlink>
      <w:r>
        <w:rPr>
          <w:sz w:val="20"/>
        </w:rPr>
        <w:t xml:space="preserve"> и </w:t>
      </w:r>
      <w:hyperlink w:history="0" w:anchor="P773" w:tooltip="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4 настоящей статьи.">
        <w:r>
          <w:rPr>
            <w:sz w:val="20"/>
            <w:color w:val="0000ff"/>
          </w:rPr>
          <w:t xml:space="preserve">7</w:t>
        </w:r>
      </w:hyperlink>
      <w:r>
        <w:rPr>
          <w:sz w:val="20"/>
        </w:rPr>
        <w:t xml:space="preserve"> настоящей статьи и оказавшиеся недостоверными или неполными, если инициативная группа по проведению местного референдума своевременно не получила информацию о неправомерности данных пожертвований или неполноте сведений о жертвователе.</w:t>
      </w:r>
    </w:p>
    <w:p>
      <w:pPr>
        <w:pStyle w:val="0"/>
        <w:jc w:val="both"/>
      </w:pPr>
      <w:r>
        <w:rPr>
          <w:sz w:val="20"/>
        </w:rPr>
        <w:t xml:space="preserve">(в ред. </w:t>
      </w:r>
      <w:hyperlink w:history="0" r:id="rId237"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9. Все денежные средства, образующие фонд местного референдума, перечисляются на специальный счет фонда местного референдума, открытый с разрешения комиссии, организующей местный референдум, уполномоченным представителем инициативной группы по проведению местного референдума в филиале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округа местного референдума, муниципального района, муниципального округа, городского округа. При отсутствии на территории соответственно округа местного референдума, муниципального района, муниципального округа, городского округа кредитных организаций инициативная группа по проведению местного референдума определяет по согласованию с комиссией, организующей местный референдум, кредитную организацию, в которой открывается специальный счет фонда местного референдума.</w:t>
      </w:r>
    </w:p>
    <w:p>
      <w:pPr>
        <w:pStyle w:val="0"/>
        <w:jc w:val="both"/>
      </w:pPr>
      <w:r>
        <w:rPr>
          <w:sz w:val="20"/>
        </w:rPr>
        <w:t xml:space="preserve">(в ред. Законов Пермского края от 19.12.2017 </w:t>
      </w:r>
      <w:hyperlink w:history="0" r:id="rId238"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N 169-ПК</w:t>
        </w:r>
      </w:hyperlink>
      <w:r>
        <w:rPr>
          <w:sz w:val="20"/>
        </w:rPr>
        <w:t xml:space="preserve">, от 28.05.2020 </w:t>
      </w:r>
      <w:hyperlink w:history="0" r:id="rId239"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N 536-ПК</w:t>
        </w:r>
      </w:hyperlink>
      <w:r>
        <w:rPr>
          <w:sz w:val="20"/>
        </w:rPr>
        <w:t xml:space="preserve">)</w:t>
      </w:r>
    </w:p>
    <w:p>
      <w:pPr>
        <w:pStyle w:val="0"/>
        <w:spacing w:before="200" w:line-rule="auto"/>
        <w:ind w:firstLine="540"/>
        <w:jc w:val="both"/>
      </w:pPr>
      <w:r>
        <w:rPr>
          <w:sz w:val="20"/>
        </w:rPr>
        <w:t xml:space="preserve">10. При проведении местного референдума порядок открытия, ведения и закрытия указанных счетов устанавливается избирательной комиссией Пермского края по согласованию с территориальным учреждением (национальным банком) Центрального банка Российской Федерации по Пермскому краю. Порядок и формы учета и отчетности о поступлении средств фондов местного референдума и расходовании этих средств, в том числе по каждой операции, устанавливаются соответствующей комиссией.</w:t>
      </w:r>
    </w:p>
    <w:p>
      <w:pPr>
        <w:pStyle w:val="0"/>
        <w:jc w:val="both"/>
      </w:pPr>
      <w:r>
        <w:rPr>
          <w:sz w:val="20"/>
        </w:rPr>
        <w:t xml:space="preserve">(в ред. </w:t>
      </w:r>
      <w:hyperlink w:history="0" r:id="rId240"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bookmarkStart w:id="780" w:name="P780"/>
    <w:bookmarkEnd w:id="780"/>
    <w:p>
      <w:pPr>
        <w:pStyle w:val="0"/>
        <w:spacing w:before="200" w:line-rule="auto"/>
        <w:ind w:firstLine="540"/>
        <w:jc w:val="both"/>
      </w:pPr>
      <w:r>
        <w:rPr>
          <w:sz w:val="20"/>
        </w:rPr>
        <w:t xml:space="preserve">11. Сведения о поступлении средств на специальный счет фонда референдума и расходовании этих средств размещаются Избирательной комиссией Пермского края на своем сайте в информационно-телекоммуникационной сети "Интернет". Обязательному размещению подлежат сведения:</w:t>
      </w:r>
    </w:p>
    <w:p>
      <w:pPr>
        <w:pStyle w:val="0"/>
        <w:spacing w:before="200" w:line-rule="auto"/>
        <w:ind w:firstLine="540"/>
        <w:jc w:val="both"/>
      </w:pPr>
      <w:r>
        <w:rPr>
          <w:sz w:val="20"/>
        </w:rPr>
        <w:t xml:space="preserve">а) о финансовой операции по расходованию средств из соответствующего фонда референдума в случае, если ее размер превышает 50 тысяч рублей;</w:t>
      </w:r>
    </w:p>
    <w:p>
      <w:pPr>
        <w:pStyle w:val="0"/>
        <w:spacing w:before="200" w:line-rule="auto"/>
        <w:ind w:firstLine="540"/>
        <w:jc w:val="both"/>
      </w:pPr>
      <w:r>
        <w:rPr>
          <w:sz w:val="20"/>
        </w:rPr>
        <w:t xml:space="preserve">б) о юридических лицах, перечисливших в соответствующий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в) о количестве граждан, внесших в соответствующий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г) о средствах, возвращенных жертвователям из соответствующего фонда референдума, в том числе об основаниях возврата;</w:t>
      </w:r>
    </w:p>
    <w:p>
      <w:pPr>
        <w:pStyle w:val="0"/>
        <w:spacing w:before="200" w:line-rule="auto"/>
        <w:ind w:firstLine="540"/>
        <w:jc w:val="both"/>
      </w:pPr>
      <w:r>
        <w:rPr>
          <w:sz w:val="20"/>
        </w:rPr>
        <w:t xml:space="preserve">д) об общей сумме средств, поступивших в соответствующий фонд референдума, и об общей сумме израсходованных средств.</w:t>
      </w:r>
    </w:p>
    <w:p>
      <w:pPr>
        <w:pStyle w:val="0"/>
        <w:jc w:val="both"/>
      </w:pPr>
      <w:r>
        <w:rPr>
          <w:sz w:val="20"/>
        </w:rPr>
        <w:t xml:space="preserve">(часть 11 введена </w:t>
      </w:r>
      <w:hyperlink w:history="0" r:id="rId241"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Законом</w:t>
        </w:r>
      </w:hyperlink>
      <w:r>
        <w:rPr>
          <w:sz w:val="20"/>
        </w:rPr>
        <w:t xml:space="preserve"> Пермского края от 08.06.2015 N 490-ПК)</w:t>
      </w:r>
    </w:p>
    <w:p>
      <w:pPr>
        <w:pStyle w:val="0"/>
        <w:spacing w:before="200" w:line-rule="auto"/>
        <w:ind w:firstLine="540"/>
        <w:jc w:val="both"/>
      </w:pPr>
      <w:r>
        <w:rPr>
          <w:sz w:val="20"/>
        </w:rPr>
        <w:t xml:space="preserve">12. Размещение сведений, указанных в </w:t>
      </w:r>
      <w:hyperlink w:history="0" w:anchor="P780" w:tooltip="11. Сведения о поступлении средств на специальный счет фонда референдума и расходовании этих средств размещаются Избирательной комиссией Пермского края на своем сайте в информационно-телекоммуникационной сети &quot;Интернет&quot;. Обязательному размещению подлежат сведения:">
        <w:r>
          <w:rPr>
            <w:sz w:val="20"/>
            <w:color w:val="0000ff"/>
          </w:rPr>
          <w:t xml:space="preserve">части 11</w:t>
        </w:r>
      </w:hyperlink>
      <w:r>
        <w:rPr>
          <w:sz w:val="20"/>
        </w:rPr>
        <w:t xml:space="preserve"> настоящей статьи, осуществляется в объеме, определяемом Избирательной комиссией Пермского края.</w:t>
      </w:r>
    </w:p>
    <w:p>
      <w:pPr>
        <w:pStyle w:val="0"/>
        <w:jc w:val="both"/>
      </w:pPr>
      <w:r>
        <w:rPr>
          <w:sz w:val="20"/>
        </w:rPr>
        <w:t xml:space="preserve">(часть 12 введена </w:t>
      </w:r>
      <w:hyperlink w:history="0" r:id="rId242"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Законом</w:t>
        </w:r>
      </w:hyperlink>
      <w:r>
        <w:rPr>
          <w:sz w:val="20"/>
        </w:rPr>
        <w:t xml:space="preserve"> Пермского края от 08.06.2015 N 490-ПК)</w:t>
      </w:r>
    </w:p>
    <w:p>
      <w:pPr>
        <w:pStyle w:val="0"/>
        <w:spacing w:before="200" w:line-rule="auto"/>
        <w:ind w:firstLine="540"/>
        <w:jc w:val="both"/>
      </w:pPr>
      <w:r>
        <w:rPr>
          <w:sz w:val="20"/>
        </w:rPr>
        <w:t xml:space="preserve">13. По предъявлении документов, предусмотренных настоящим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специальный счет фонда местного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(часть 13 введена </w:t>
      </w:r>
      <w:hyperlink w:history="0" r:id="rId243"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Законом</w:t>
        </w:r>
      </w:hyperlink>
      <w:r>
        <w:rPr>
          <w:sz w:val="20"/>
        </w:rPr>
        <w:t xml:space="preserve"> Пермского края от 19.12.2017 N 169-ПК; в ред. </w:t>
      </w:r>
      <w:hyperlink w:history="0" r:id="rId244"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jc w:val="both"/>
      </w:pPr>
      <w:r>
        <w:rPr>
          <w:sz w:val="20"/>
        </w:rPr>
      </w:r>
    </w:p>
    <w:p>
      <w:pPr>
        <w:pStyle w:val="2"/>
        <w:outlineLvl w:val="2"/>
        <w:ind w:firstLine="540"/>
        <w:jc w:val="both"/>
      </w:pPr>
      <w:r>
        <w:rPr>
          <w:sz w:val="20"/>
        </w:rPr>
        <w:t xml:space="preserve">Статья 50. Порядок расходования средств фондов</w:t>
      </w:r>
    </w:p>
    <w:p>
      <w:pPr>
        <w:pStyle w:val="0"/>
        <w:jc w:val="both"/>
      </w:pPr>
      <w:r>
        <w:rPr>
          <w:sz w:val="20"/>
        </w:rPr>
      </w:r>
    </w:p>
    <w:p>
      <w:pPr>
        <w:pStyle w:val="0"/>
        <w:ind w:firstLine="540"/>
        <w:jc w:val="both"/>
      </w:pPr>
      <w:r>
        <w:rPr>
          <w:sz w:val="20"/>
        </w:rPr>
        <w:t xml:space="preserve">1. Право распоряжаться средствами фонда принадлежит создавшим его инициативной группе по проведению местного референдума, иным группам участников местного референдума.</w:t>
      </w:r>
    </w:p>
    <w:p>
      <w:pPr>
        <w:pStyle w:val="0"/>
        <w:spacing w:before="200" w:line-rule="auto"/>
        <w:ind w:firstLine="540"/>
        <w:jc w:val="both"/>
      </w:pPr>
      <w:r>
        <w:rPr>
          <w:sz w:val="20"/>
        </w:rPr>
        <w:t xml:space="preserve">2. Средства фонда имеют целевое назначение. Средства фонда могут использоваться инициативной группой по проведению местного референдума только для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местном референдуме, а иными группами участников местного референдума - только для деятельности, направленной на получение определенного результата на местном референдуме.</w:t>
      </w:r>
    </w:p>
    <w:p>
      <w:pPr>
        <w:pStyle w:val="0"/>
        <w:spacing w:before="200" w:line-rule="auto"/>
        <w:ind w:firstLine="540"/>
        <w:jc w:val="both"/>
      </w:pPr>
      <w:r>
        <w:rPr>
          <w:sz w:val="20"/>
        </w:rPr>
        <w:t xml:space="preserve">3. Средства фонда могут использоваться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участников в поддержку инициативы проведения местного референдума, в том числе на оплату труда лиц, привлекаемых для сбора подписей участников;</w:t>
      </w:r>
    </w:p>
    <w:p>
      <w:pPr>
        <w:pStyle w:val="0"/>
        <w:spacing w:before="200" w:line-rule="auto"/>
        <w:ind w:firstLine="540"/>
        <w:jc w:val="both"/>
      </w:pPr>
      <w:r>
        <w:rPr>
          <w:sz w:val="20"/>
        </w:rPr>
        <w:t xml:space="preserve">2) агитацию по вопросам местного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местного референдума своей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местном референдуме, иными группами участников местного референдума своей деятельности.</w:t>
      </w:r>
    </w:p>
    <w:p>
      <w:pPr>
        <w:pStyle w:val="0"/>
        <w:spacing w:before="200" w:line-rule="auto"/>
        <w:ind w:firstLine="540"/>
        <w:jc w:val="both"/>
      </w:pPr>
      <w:r>
        <w:rPr>
          <w:sz w:val="20"/>
        </w:rPr>
        <w:t xml:space="preserve">4. Предельный размер расходования средств фонда не может превышать 30 рублей на каждого зарегистрированного в соответствии с </w:t>
      </w:r>
      <w:hyperlink w:history="0" w:anchor="P131" w:tooltip="2. Регистрация (учет) участников местного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Основанием для регистрации (учета) участников местного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участников местного референдума на соответствующей терри...">
        <w:r>
          <w:rPr>
            <w:sz w:val="20"/>
            <w:color w:val="0000ff"/>
          </w:rPr>
          <w:t xml:space="preserve">частью 2 статьи 16</w:t>
        </w:r>
      </w:hyperlink>
      <w:r>
        <w:rPr>
          <w:sz w:val="20"/>
        </w:rPr>
        <w:t xml:space="preserve"> настоящего Закона участника.</w:t>
      </w:r>
    </w:p>
    <w:p>
      <w:pPr>
        <w:pStyle w:val="0"/>
        <w:spacing w:before="200" w:line-rule="auto"/>
        <w:ind w:firstLine="540"/>
        <w:jc w:val="both"/>
      </w:pPr>
      <w:r>
        <w:rPr>
          <w:sz w:val="20"/>
        </w:rPr>
        <w:t xml:space="preserve">5. Договоры (соглашения) с гражданами и юридическими лицами о выполнении определенных работ (об оказании услуг), связанных с кампанией местного референдума, заключаются уполномоченным представителем по финансовым вопросам инициативной группы по проведению местного референдума, иной группы участников местного референдума. Расчеты между инициативной группой по проведению местного референдума, иной группой участников местного референдума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6. Граждане и юридические лица вправе оказывать финансовую поддержку инициативной группе по проведению местного референдума только через фонд местного референдума. Расходование в целях достижения определенного результата на местном референдуме денежных средств, не перечисленных в фонд местного референдума, запрещается. Запрещаются без документально подтвержденного согласия инициативной группы по проведению местного референдума и без оплаты из фонда местного референдума выполнение оплачиваемых работ, реализация товаров, оказание платных услуг, прямо или косвенно связанных с местным референдумом и направленных на выдвижение инициативы проведения местного референдума, получение определенного результата на местном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местным референдумом и направленных на выдвижение инициативы проведения местного референдума, получение определенного результата на местном референдуме. Материальная поддержка инициативной группы по проведению местного референдума, направленная на достижение определенного результата на местном референдуме, может быть оказана только при ее компенсации за счет средств фонда местного референдума. Допускаются добровольное бесплатное личное выполнение гражданином работ, оказание им услуг по подготовке и проведению местного референдума без привлечения третьих лиц.</w:t>
      </w:r>
    </w:p>
    <w:p>
      <w:pPr>
        <w:pStyle w:val="0"/>
        <w:spacing w:before="200" w:line-rule="auto"/>
        <w:ind w:firstLine="540"/>
        <w:jc w:val="both"/>
      </w:pPr>
      <w:r>
        <w:rPr>
          <w:sz w:val="20"/>
        </w:rPr>
        <w:t xml:space="preserve">7. Инициативная группа по проведению местного референдума вправе использовать на оплату организационно-технических мероприятий по сбору подписей участников местного референдума, а также на проведение агитации по вопросам местного референдума, на осуществление другой деятельности, направленной на достижение определенного результата на местном референдуме, только денежные средства, поступившие в их фонд местного референдума в установленном законом порядке.</w:t>
      </w:r>
    </w:p>
    <w:p>
      <w:pPr>
        <w:pStyle w:val="0"/>
        <w:spacing w:before="200" w:line-rule="auto"/>
        <w:ind w:firstLine="540"/>
        <w:jc w:val="both"/>
      </w:pPr>
      <w:r>
        <w:rPr>
          <w:sz w:val="20"/>
        </w:rPr>
        <w:t xml:space="preserve">8. Кредитная организация, в которой открыт специальный счет фонда местного референдума, по требованию соответствующей комиссии, инициативной группы по проведению местного референдума обязана периодически представлять им информацию о поступлении и расходовании средств, находящихся на специальном счете фонда местного референдума инициативной группы по проведению местного референдума. Кредитная организация, в которой открыт специальный счет фонда местного референдума, по представлению соответствующей комиссии, а по фонду местного референдума также по требованию инициативной группы по проведению местного референдума обязана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фондов местного референдума.</w:t>
      </w:r>
    </w:p>
    <w:p>
      <w:pPr>
        <w:pStyle w:val="0"/>
        <w:jc w:val="both"/>
      </w:pPr>
      <w:r>
        <w:rPr>
          <w:sz w:val="20"/>
        </w:rPr>
        <w:t xml:space="preserve">(в ред. </w:t>
      </w:r>
      <w:hyperlink w:history="0" r:id="rId245"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9. Комиссия, организующая местный референдум, до дня голосования периодически направляет в средства массовой информации для опубликования общие сведения о поступлении и расходовании средств фонда. Редакции государственных и муниципальных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w:t>
      </w:r>
    </w:p>
    <w:p>
      <w:pPr>
        <w:pStyle w:val="0"/>
        <w:spacing w:before="200" w:line-rule="auto"/>
        <w:ind w:firstLine="540"/>
        <w:jc w:val="both"/>
      </w:pPr>
      <w:r>
        <w:rPr>
          <w:sz w:val="20"/>
        </w:rPr>
        <w:t xml:space="preserve">10. Инициативная группа по проведению местного референдума, иные группы участников местного референдума, образовавшие собственные фонды в соответствии с </w:t>
      </w:r>
      <w:hyperlink w:history="0" w:anchor="P761" w:tooltip="1. Инициативная группа по проведению местного референдума обязана создав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 При выдвижении инициативы проведения местного референдума, при числе участников на территории соответствующего муниципального образования не более пяти тысяч, создание...">
        <w:r>
          <w:rPr>
            <w:sz w:val="20"/>
            <w:color w:val="0000ff"/>
          </w:rPr>
          <w:t xml:space="preserve">частью 1 статьи 49</w:t>
        </w:r>
      </w:hyperlink>
      <w:r>
        <w:rPr>
          <w:sz w:val="20"/>
        </w:rPr>
        <w:t xml:space="preserve"> настоящего Закона, обязаны представить в комиссию, организующую местный референдум, два финансовых отчета. Первый финансовый отчет представляется не позднее чем за 10 дней до дня голосования. В указанный отчет включаются сведения по состоянию на дату, которая на пять дней предшествует дате сдачи отчета. Итоговый финансовый отчет о размере своего фонда, обо всех источниках его формирования, а также обо всех расходах, произведенных за счет средств своего фонда, представляется не позднее чем через 30 дней со дня официального опубликования результатов местного референдума. К итоговому финансовому отчету прилагаются первичные финансовые документы, подтверждающие поступление средств в фонд местного референдума и расходование этих средств. Перечень прилагаемых к итоговому финансовому отчету документов определяется комиссией, организующей местный референдум.</w:t>
      </w:r>
    </w:p>
    <w:p>
      <w:pPr>
        <w:pStyle w:val="0"/>
        <w:jc w:val="both"/>
      </w:pPr>
      <w:r>
        <w:rPr>
          <w:sz w:val="20"/>
        </w:rPr>
        <w:t xml:space="preserve">(часть десятая в ред. </w:t>
      </w:r>
      <w:hyperlink w:history="0" r:id="rId246" w:tooltip="Закон Пермского края от 07.10.2009 N 494-ПК &quot;О внесении изменений и дополнений в Закон Пермского края &quot;О местном референдуме в Пермском крае&quot; (принят ЗС ПК 24.09.2009) {КонсультантПлюс}">
        <w:r>
          <w:rPr>
            <w:sz w:val="20"/>
            <w:color w:val="0000ff"/>
          </w:rPr>
          <w:t xml:space="preserve">Закона</w:t>
        </w:r>
      </w:hyperlink>
      <w:r>
        <w:rPr>
          <w:sz w:val="20"/>
        </w:rPr>
        <w:t xml:space="preserve"> Пермского края от 07.10.2009 N 494-ПК)</w:t>
      </w:r>
    </w:p>
    <w:p>
      <w:pPr>
        <w:pStyle w:val="0"/>
        <w:spacing w:before="200" w:line-rule="auto"/>
        <w:ind w:firstLine="540"/>
        <w:jc w:val="both"/>
      </w:pPr>
      <w:r>
        <w:rPr>
          <w:sz w:val="20"/>
        </w:rPr>
        <w:t xml:space="preserve">11. Копии финансовых отчетов, указанных в настоящей статье, не позднее чем через пять дней со дня их получения передаются комиссиями в редакции средств массовой информации для опубликования.</w:t>
      </w:r>
    </w:p>
    <w:p>
      <w:pPr>
        <w:pStyle w:val="0"/>
        <w:spacing w:before="200" w:line-rule="auto"/>
        <w:ind w:firstLine="540"/>
        <w:jc w:val="both"/>
      </w:pPr>
      <w:r>
        <w:rPr>
          <w:sz w:val="20"/>
        </w:rPr>
        <w:t xml:space="preserve">12. После дня голосования инициативная группа по проведению местного референдума обязана перечислить неизрасходованные денежные средства, находящиеся на специальном счете фонда местного референдума, гражданам и юридическим лицам, осуществившим пожертвования либо перечисления в их фонды местного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счете фонда местного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pPr>
        <w:pStyle w:val="0"/>
        <w:jc w:val="both"/>
      </w:pPr>
      <w:r>
        <w:rPr>
          <w:sz w:val="20"/>
        </w:rPr>
        <w:t xml:space="preserve">(в ред. </w:t>
      </w:r>
      <w:hyperlink w:history="0" r:id="rId247" w:tooltip="Закон Пермского края от 10.02.2020 N 497-ПК (ред. от 30.05.2023) &quot;О внесении изменений в отдельные законы Пермского края&quot; (принят ЗС ПК 23.01.2020) {КонсультантПлюс}">
        <w:r>
          <w:rPr>
            <w:sz w:val="20"/>
            <w:color w:val="0000ff"/>
          </w:rPr>
          <w:t xml:space="preserve">Закона</w:t>
        </w:r>
      </w:hyperlink>
      <w:r>
        <w:rPr>
          <w:sz w:val="20"/>
        </w:rPr>
        <w:t xml:space="preserve"> Пермского края от 10.02.2020 N 497-ПК)</w:t>
      </w:r>
    </w:p>
    <w:p>
      <w:pPr>
        <w:pStyle w:val="0"/>
        <w:spacing w:before="200" w:line-rule="auto"/>
        <w:ind w:firstLine="540"/>
        <w:jc w:val="both"/>
      </w:pPr>
      <w:r>
        <w:rPr>
          <w:sz w:val="20"/>
        </w:rPr>
        <w:t xml:space="preserve">13. Порядок налогообложения средств фонда, добровольных пожертвований и перечислений в фонд, а также расходования средств фонда устанавливается федеральными законами.</w:t>
      </w:r>
    </w:p>
    <w:p>
      <w:pPr>
        <w:pStyle w:val="0"/>
        <w:spacing w:before="200" w:line-rule="auto"/>
        <w:ind w:firstLine="540"/>
        <w:jc w:val="both"/>
      </w:pPr>
      <w:r>
        <w:rPr>
          <w:sz w:val="20"/>
        </w:rPr>
        <w:t xml:space="preserve">14. Комиссии осуществляют контроль за порядком формирования средств фонда местного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фонд местного референдума, и сообщить о результатах проверки в комиссию.</w:t>
      </w:r>
    </w:p>
    <w:p>
      <w:pPr>
        <w:pStyle w:val="0"/>
        <w:jc w:val="both"/>
      </w:pPr>
      <w:r>
        <w:rPr>
          <w:sz w:val="20"/>
        </w:rPr>
      </w:r>
    </w:p>
    <w:p>
      <w:pPr>
        <w:pStyle w:val="2"/>
        <w:outlineLvl w:val="2"/>
        <w:ind w:firstLine="540"/>
        <w:jc w:val="both"/>
      </w:pPr>
      <w:r>
        <w:rPr>
          <w:sz w:val="20"/>
        </w:rPr>
        <w:t xml:space="preserve">Статья 51. Контрольно-ревизионные службы</w:t>
      </w:r>
    </w:p>
    <w:p>
      <w:pPr>
        <w:pStyle w:val="0"/>
        <w:ind w:firstLine="540"/>
        <w:jc w:val="both"/>
      </w:pPr>
      <w:r>
        <w:rPr>
          <w:sz w:val="20"/>
        </w:rPr>
        <w:t xml:space="preserve">(в ред. </w:t>
      </w:r>
      <w:hyperlink w:history="0" r:id="rId248"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jc w:val="both"/>
      </w:pPr>
      <w:r>
        <w:rPr>
          <w:sz w:val="20"/>
        </w:rPr>
      </w:r>
    </w:p>
    <w:p>
      <w:pPr>
        <w:pStyle w:val="0"/>
        <w:ind w:firstLine="540"/>
        <w:jc w:val="both"/>
      </w:pPr>
      <w:r>
        <w:rPr>
          <w:sz w:val="20"/>
        </w:rPr>
        <w:t xml:space="preserve">Порядок создания контрольно-ревизионных служб, их полномочия и порядок осуществления этих полномочий устанавливаются </w:t>
      </w:r>
      <w:hyperlink w:history="0" r:id="rId24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1"/>
        <w:jc w:val="center"/>
      </w:pPr>
      <w:r>
        <w:rPr>
          <w:sz w:val="20"/>
        </w:rPr>
        <w:t xml:space="preserve">Глава X. ПОРЯДОК ГОЛОСОВАНИЯ, УСТАНОВЛЕНИЕ ИТОГОВ</w:t>
      </w:r>
    </w:p>
    <w:p>
      <w:pPr>
        <w:pStyle w:val="2"/>
        <w:jc w:val="center"/>
      </w:pPr>
      <w:r>
        <w:rPr>
          <w:sz w:val="20"/>
        </w:rPr>
        <w:t xml:space="preserve">ГОЛОСОВАНИЯ, ОПРЕДЕЛЕНИЕ РЕЗУЛЬТАТОВ МЕСТНОГО РЕФЕРЕНДУМА</w:t>
      </w:r>
    </w:p>
    <w:p>
      <w:pPr>
        <w:pStyle w:val="2"/>
        <w:jc w:val="center"/>
      </w:pPr>
      <w:r>
        <w:rPr>
          <w:sz w:val="20"/>
        </w:rPr>
        <w:t xml:space="preserve">И ИХ ОПУБЛИКОВАНИЕ</w:t>
      </w:r>
    </w:p>
    <w:p>
      <w:pPr>
        <w:pStyle w:val="0"/>
        <w:jc w:val="center"/>
      </w:pPr>
      <w:r>
        <w:rPr>
          <w:sz w:val="20"/>
        </w:rPr>
        <w:t xml:space="preserve">(в ред. </w:t>
      </w:r>
      <w:hyperlink w:history="0" r:id="rId250"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jc w:val="both"/>
      </w:pPr>
      <w:r>
        <w:rPr>
          <w:sz w:val="20"/>
        </w:rPr>
      </w:r>
    </w:p>
    <w:p>
      <w:pPr>
        <w:pStyle w:val="2"/>
        <w:outlineLvl w:val="2"/>
        <w:ind w:firstLine="540"/>
        <w:jc w:val="both"/>
      </w:pPr>
      <w:r>
        <w:rPr>
          <w:sz w:val="20"/>
        </w:rPr>
        <w:t xml:space="preserve">Статья 52.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w:t>
      </w:r>
    </w:p>
    <w:bookmarkStart w:id="828" w:name="P828"/>
    <w:bookmarkEnd w:id="828"/>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829" w:name="P829"/>
    <w:bookmarkEnd w:id="829"/>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о вопросах местного референдума, включая текст нормативного акта, вынесенного на местный референдум.</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признаки агитации по вопросам местного референдума.</w:t>
      </w:r>
    </w:p>
    <w:p>
      <w:pPr>
        <w:pStyle w:val="0"/>
        <w:spacing w:before="200" w:line-rule="auto"/>
        <w:ind w:firstLine="540"/>
        <w:jc w:val="both"/>
      </w:pPr>
      <w:r>
        <w:rPr>
          <w:sz w:val="20"/>
        </w:rPr>
        <w:t xml:space="preserve">5. На информационном стенде размещаются образцы бюллетеней для голосования на местном референдуме, в которых должны быть приведены все варианты заполнения бюллетеня (бюллетеней). Образец бюллетеня не должен содержать вопросы, вынесенные на референдум.</w:t>
      </w:r>
    </w:p>
    <w:p>
      <w:pPr>
        <w:pStyle w:val="0"/>
        <w:spacing w:before="200" w:line-rule="auto"/>
        <w:ind w:firstLine="540"/>
        <w:jc w:val="both"/>
      </w:pPr>
      <w:r>
        <w:rPr>
          <w:sz w:val="20"/>
        </w:rPr>
        <w:t xml:space="preserve">5.1. 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829"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о вопросах местного референдума, включая текст нормативного акта, вынесенного на местный референдум.">
        <w:r>
          <w:rPr>
            <w:sz w:val="20"/>
            <w:color w:val="0000ff"/>
          </w:rPr>
          <w:t xml:space="preserve">части 3</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избирательной комиссии, организующей местный референдум.</w:t>
      </w:r>
    </w:p>
    <w:p>
      <w:pPr>
        <w:pStyle w:val="0"/>
        <w:jc w:val="both"/>
      </w:pPr>
      <w:r>
        <w:rPr>
          <w:sz w:val="20"/>
        </w:rPr>
        <w:t xml:space="preserve">(часть 5.1 введена </w:t>
      </w:r>
      <w:hyperlink w:history="0" r:id="rId251"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Законом</w:t>
        </w:r>
      </w:hyperlink>
      <w:r>
        <w:rPr>
          <w:sz w:val="20"/>
        </w:rPr>
        <w:t xml:space="preserve"> Пермского края от 04.02.2013 N 164-ПК; в ред. </w:t>
      </w:r>
      <w:hyperlink w:history="0" r:id="rId252"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(в ред. </w:t>
      </w:r>
      <w:hyperlink w:history="0" r:id="rId253"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spacing w:before="200" w:line-rule="auto"/>
        <w:ind w:firstLine="540"/>
        <w:jc w:val="both"/>
      </w:pPr>
      <w:r>
        <w:rPr>
          <w:sz w:val="20"/>
        </w:rPr>
        <w:t xml:space="preserve">8.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spacing w:before="200" w:line-rule="auto"/>
        <w:ind w:firstLine="540"/>
        <w:jc w:val="both"/>
      </w:pPr>
      <w:r>
        <w:rPr>
          <w:sz w:val="20"/>
        </w:rPr>
        <w:t xml:space="preserve">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права на участие в референдуме с соблюдением требований, предусмотренных Федеральным </w:t>
      </w:r>
      <w:hyperlink w:history="0" r:id="rId25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t xml:space="preserve">(часть 9 введена </w:t>
      </w:r>
      <w:hyperlink w:history="0" r:id="rId255"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Законом</w:t>
        </w:r>
      </w:hyperlink>
      <w:r>
        <w:rPr>
          <w:sz w:val="20"/>
        </w:rPr>
        <w:t xml:space="preserve"> Пермского края от 08.06.2015 N 490-ПК)</w:t>
      </w:r>
    </w:p>
    <w:p>
      <w:pPr>
        <w:pStyle w:val="0"/>
        <w:jc w:val="both"/>
      </w:pPr>
      <w:r>
        <w:rPr>
          <w:sz w:val="20"/>
        </w:rPr>
      </w:r>
    </w:p>
    <w:p>
      <w:pPr>
        <w:pStyle w:val="2"/>
        <w:outlineLvl w:val="2"/>
        <w:ind w:firstLine="540"/>
        <w:jc w:val="both"/>
      </w:pPr>
      <w:r>
        <w:rPr>
          <w:sz w:val="20"/>
        </w:rPr>
        <w:t xml:space="preserve">Статья 53. Бюллетень</w:t>
      </w:r>
    </w:p>
    <w:p>
      <w:pPr>
        <w:pStyle w:val="0"/>
        <w:jc w:val="both"/>
      </w:pPr>
      <w:r>
        <w:rPr>
          <w:sz w:val="20"/>
        </w:rPr>
      </w:r>
    </w:p>
    <w:p>
      <w:pPr>
        <w:pStyle w:val="0"/>
        <w:ind w:firstLine="540"/>
        <w:jc w:val="both"/>
      </w:pPr>
      <w:r>
        <w:rPr>
          <w:sz w:val="20"/>
        </w:rPr>
        <w:t xml:space="preserve">1. Для участия в голосовании на местном референдуме каждый участник местного референдума получает бюллетень.</w:t>
      </w:r>
    </w:p>
    <w:p>
      <w:pPr>
        <w:pStyle w:val="0"/>
        <w:spacing w:before="200" w:line-rule="auto"/>
        <w:ind w:firstLine="540"/>
        <w:jc w:val="both"/>
      </w:pPr>
      <w:r>
        <w:rPr>
          <w:sz w:val="20"/>
        </w:rPr>
        <w:t xml:space="preserve">2. Бюллетени изготовляются исключительно по распоряжению комиссии, организующей местный референдум. Нумерация бюллетеней не допускается. Число изготовленных бюллетеней не должно более чем на 1,5 процента превышать число зарегистрированных участников.</w:t>
      </w:r>
    </w:p>
    <w:p>
      <w:pPr>
        <w:pStyle w:val="0"/>
        <w:spacing w:before="200" w:line-rule="auto"/>
        <w:ind w:firstLine="540"/>
        <w:jc w:val="both"/>
      </w:pPr>
      <w:r>
        <w:rPr>
          <w:sz w:val="20"/>
        </w:rPr>
        <w:t xml:space="preserve">2.1. В помощь участникам референдума, являющимся инвалидами по зрению, по решению избирательной комиссии, организующей местный референдум,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организующей местный референдум.</w:t>
      </w:r>
    </w:p>
    <w:p>
      <w:pPr>
        <w:pStyle w:val="0"/>
        <w:jc w:val="both"/>
      </w:pPr>
      <w:r>
        <w:rPr>
          <w:sz w:val="20"/>
        </w:rPr>
        <w:t xml:space="preserve">(часть 2.1 введена </w:t>
      </w:r>
      <w:hyperlink w:history="0" r:id="rId256"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Законом</w:t>
        </w:r>
      </w:hyperlink>
      <w:r>
        <w:rPr>
          <w:sz w:val="20"/>
        </w:rPr>
        <w:t xml:space="preserve"> Пермского края от 04.02.2013 N 164-ПК; в ред. </w:t>
      </w:r>
      <w:hyperlink w:history="0" r:id="rId257"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3. Бюллетени изготовляются для местного референдума:</w:t>
      </w:r>
    </w:p>
    <w:p>
      <w:pPr>
        <w:pStyle w:val="0"/>
        <w:spacing w:before="200" w:line-rule="auto"/>
        <w:ind w:firstLine="540"/>
        <w:jc w:val="both"/>
      </w:pPr>
      <w:r>
        <w:rPr>
          <w:sz w:val="20"/>
        </w:rPr>
        <w:t xml:space="preserve">с использованием бумаги с нанесенными типографским способом цветным фоном или надписью микрошрифтом и (или) защитной сеткой.</w:t>
      </w:r>
    </w:p>
    <w:bookmarkStart w:id="849" w:name="P849"/>
    <w:bookmarkEnd w:id="849"/>
    <w:p>
      <w:pPr>
        <w:pStyle w:val="0"/>
        <w:spacing w:before="200" w:line-rule="auto"/>
        <w:ind w:firstLine="540"/>
        <w:jc w:val="both"/>
      </w:pPr>
      <w:r>
        <w:rPr>
          <w:sz w:val="20"/>
        </w:rPr>
        <w:t xml:space="preserve">4. Форма и текст бюллетеня, число бюллетеней, а также порядок осуществления контроля за изготовлением бюллетеней утверждаются комиссией местного референдума, организующей местный референдум,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местный референдум, в этих целях используются конверты.</w:t>
      </w:r>
    </w:p>
    <w:p>
      <w:pPr>
        <w:pStyle w:val="0"/>
        <w:jc w:val="both"/>
      </w:pPr>
      <w:r>
        <w:rPr>
          <w:sz w:val="20"/>
        </w:rPr>
        <w:t xml:space="preserve">(в ред. </w:t>
      </w:r>
      <w:hyperlink w:history="0" r:id="rId258"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p>
      <w:pPr>
        <w:pStyle w:val="0"/>
        <w:spacing w:before="200" w:line-rule="auto"/>
        <w:ind w:firstLine="540"/>
        <w:jc w:val="both"/>
      </w:pPr>
      <w:r>
        <w:rPr>
          <w:sz w:val="20"/>
        </w:rPr>
        <w:t xml:space="preserve">5. При голосовании на местном референдуме в бюллетене воспроизводится текст вынесенного на местный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pPr>
        <w:pStyle w:val="0"/>
        <w:spacing w:before="200" w:line-rule="auto"/>
        <w:ind w:firstLine="540"/>
        <w:jc w:val="both"/>
      </w:pPr>
      <w:r>
        <w:rPr>
          <w:sz w:val="20"/>
        </w:rPr>
        <w:t xml:space="preserve">6. Бюллетени печатаются на русском языке. По решению комиссии, организующей местный референдум, текст на русском языке может дублироваться текстом на коми-пермяцком языке.</w:t>
      </w:r>
    </w:p>
    <w:p>
      <w:pPr>
        <w:pStyle w:val="0"/>
        <w:spacing w:before="200" w:line-rule="auto"/>
        <w:ind w:firstLine="540"/>
        <w:jc w:val="both"/>
      </w:pPr>
      <w:r>
        <w:rPr>
          <w:sz w:val="20"/>
        </w:rPr>
        <w:t xml:space="preserve">7.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инициативной группы по проведению местного референдума, любой иной группы участников местного референдума вправе подписать акты, указанные в настоящем пункте.</w:t>
      </w:r>
    </w:p>
    <w:p>
      <w:pPr>
        <w:pStyle w:val="0"/>
        <w:jc w:val="both"/>
      </w:pPr>
      <w:r>
        <w:rPr>
          <w:sz w:val="20"/>
        </w:rPr>
        <w:t xml:space="preserve">(в ред. </w:t>
      </w:r>
      <w:hyperlink w:history="0" r:id="rId259"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spacing w:before="200" w:line-rule="auto"/>
        <w:ind w:firstLine="540"/>
        <w:jc w:val="both"/>
      </w:pPr>
      <w:r>
        <w:rPr>
          <w:sz w:val="20"/>
        </w:rPr>
        <w:t xml:space="preserve">8. Комиссия, осуществившая закупку бюллетеней, после передачи ей бюллетеней полиграфической организацией передает их по акту непосредственно участковым комиссиям в срок, установленный организующей местный референдум комиссией, на основании своего решения о распределении бюллетеней.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w:t>
      </w:r>
      <w:hyperlink w:history="0" r:id="rId260"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spacing w:before="200" w:line-rule="auto"/>
        <w:ind w:firstLine="540"/>
        <w:jc w:val="both"/>
      </w:pPr>
      <w:r>
        <w:rPr>
          <w:sz w:val="20"/>
        </w:rPr>
        <w:t xml:space="preserve">9.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участку местного референдума количество передаваемых бюллетеней не может превышать более чем на 0,5 процента (но не менее чем на два бюллетеня) число участников местного референдума, зарегистрированных на данном участке местного референдума, и составлять менее 70 процентов от числа участников местного референдума, включенных в списки участников местного референдума на участке местного референдума на день передачи бюллетеней. На участке местного референдума, на котором зарегистрированы менее 500 участников местного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Законов Пермского края от 06.02.2019 </w:t>
      </w:r>
      <w:hyperlink w:history="0" r:id="rId261"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N 330-ПК</w:t>
        </w:r>
      </w:hyperlink>
      <w:r>
        <w:rPr>
          <w:sz w:val="20"/>
        </w:rPr>
        <w:t xml:space="preserve">, от 07.06.2021 </w:t>
      </w:r>
      <w:hyperlink w:history="0" r:id="rId262"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N 651-ПК</w:t>
        </w:r>
      </w:hyperlink>
      <w:r>
        <w:rPr>
          <w:sz w:val="20"/>
        </w:rPr>
        <w:t xml:space="preserve">)</w:t>
      </w:r>
    </w:p>
    <w:p>
      <w:pPr>
        <w:pStyle w:val="0"/>
        <w:spacing w:before="200" w:line-rule="auto"/>
        <w:ind w:firstLine="540"/>
        <w:jc w:val="both"/>
      </w:pPr>
      <w:r>
        <w:rPr>
          <w:sz w:val="20"/>
        </w:rPr>
        <w:t xml:space="preserve">10. При передаче бюллетеней комиссией, организующей местный референдум, участковой комиссии, их выбраковке и уничтожении вправе присутствовать члены этих комиссий, представители инициативной группы по проведению местного референдума, иных групп участников местного референдума. Оповещение перечисленных лиц о месте и времени передачи бюллетеней осуществляется комиссией, организующей местный референдум, которая также обязана предоставить возможность не менее чем одному представителю инициативной группы по проведению местного референдума, иной группы участников местного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spacing w:before="200" w:line-rule="auto"/>
        <w:ind w:firstLine="540"/>
        <w:jc w:val="both"/>
      </w:pPr>
      <w:r>
        <w:rPr>
          <w:sz w:val="20"/>
        </w:rPr>
        <w:t xml:space="preserve">11.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spacing w:before="200" w:line-rule="auto"/>
        <w:ind w:firstLine="540"/>
        <w:jc w:val="both"/>
      </w:pPr>
      <w:r>
        <w:rPr>
          <w:sz w:val="20"/>
        </w:rPr>
        <w:t xml:space="preserve">12.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spacing w:before="200" w:line-rule="auto"/>
        <w:ind w:firstLine="540"/>
        <w:jc w:val="both"/>
      </w:pPr>
      <w:r>
        <w:rPr>
          <w:sz w:val="20"/>
        </w:rPr>
        <w:t xml:space="preserve">13. В исключительных случаях на участках местного референдума, образованных в отдаленных и труднодоступных местностях, допускается изготовление бюллетеней непосредственно участковой комиссией. Решение об изготовлении бюллетеней с указанием необходимого тиража и сроков изготовления бюллетеней принимается участковой комиссией по согласованию с вышестоящей комиссией.</w:t>
      </w:r>
    </w:p>
    <w:p>
      <w:pPr>
        <w:pStyle w:val="0"/>
        <w:spacing w:before="200" w:line-rule="auto"/>
        <w:ind w:firstLine="540"/>
        <w:jc w:val="both"/>
      </w:pPr>
      <w:r>
        <w:rPr>
          <w:sz w:val="20"/>
        </w:rPr>
        <w:t xml:space="preserve">14. В день голосования (последний день голосования на местном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w:anchor="P1047" w:tooltip="3. После окончания времени голосования члены участковой комиссии с правом решающего голоса в присутствии наблюдателей, иных лиц, указанных в части 3 статьи 28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местного референдума при проведении голосования, в строку 7 протокола об итогах голосования и его увеличенной формы, находящейся в помеще...">
        <w:r>
          <w:rPr>
            <w:sz w:val="20"/>
            <w:color w:val="0000ff"/>
          </w:rPr>
          <w:t xml:space="preserve">частью 3 статьи 59</w:t>
        </w:r>
      </w:hyperlink>
      <w:r>
        <w:rPr>
          <w:sz w:val="20"/>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28</w:t>
        </w:r>
      </w:hyperlink>
      <w:r>
        <w:rPr>
          <w:sz w:val="20"/>
        </w:rPr>
        <w:t xml:space="preserve"> настоящего Закона. Эти бюллетени хранятся секретарем комиссии вместе с другой документацией комиссии.</w:t>
      </w:r>
    </w:p>
    <w:p>
      <w:pPr>
        <w:pStyle w:val="0"/>
        <w:jc w:val="both"/>
      </w:pPr>
      <w:r>
        <w:rPr>
          <w:sz w:val="20"/>
        </w:rPr>
        <w:t xml:space="preserve">(в ред. </w:t>
      </w:r>
      <w:hyperlink w:history="0" r:id="rId263"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15. При проведении местного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настоящей статьей.</w:t>
      </w:r>
    </w:p>
    <w:p>
      <w:pPr>
        <w:pStyle w:val="0"/>
        <w:jc w:val="both"/>
      </w:pPr>
      <w:r>
        <w:rPr>
          <w:sz w:val="20"/>
        </w:rPr>
      </w:r>
    </w:p>
    <w:p>
      <w:pPr>
        <w:pStyle w:val="2"/>
        <w:outlineLvl w:val="2"/>
        <w:ind w:firstLine="540"/>
        <w:jc w:val="both"/>
      </w:pPr>
      <w:r>
        <w:rPr>
          <w:sz w:val="20"/>
        </w:rPr>
        <w:t xml:space="preserve">Статья 53.1. Дни голосования на местном референдуме</w:t>
      </w:r>
    </w:p>
    <w:p>
      <w:pPr>
        <w:pStyle w:val="0"/>
        <w:ind w:firstLine="540"/>
        <w:jc w:val="both"/>
      </w:pPr>
      <w:r>
        <w:rPr>
          <w:sz w:val="20"/>
        </w:rPr>
        <w:t xml:space="preserve">(введена </w:t>
      </w:r>
      <w:hyperlink w:history="0" r:id="rId264"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Законом</w:t>
        </w:r>
      </w:hyperlink>
      <w:r>
        <w:rPr>
          <w:sz w:val="20"/>
        </w:rPr>
        <w:t xml:space="preserve"> Пермского края от 07.06.2021 N 651-ПК)</w:t>
      </w:r>
    </w:p>
    <w:p>
      <w:pPr>
        <w:pStyle w:val="0"/>
        <w:jc w:val="both"/>
      </w:pPr>
      <w:r>
        <w:rPr>
          <w:sz w:val="20"/>
        </w:rPr>
      </w:r>
    </w:p>
    <w:bookmarkStart w:id="870" w:name="P870"/>
    <w:bookmarkEnd w:id="870"/>
    <w:p>
      <w:pPr>
        <w:pStyle w:val="0"/>
        <w:ind w:firstLine="540"/>
        <w:jc w:val="both"/>
      </w:pPr>
      <w:r>
        <w:rPr>
          <w:sz w:val="20"/>
        </w:rPr>
        <w:t xml:space="preserve">1. По решению избирательной комиссии Пермского края голосование на местном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w:t>
      </w:r>
    </w:p>
    <w:bookmarkStart w:id="871" w:name="P871"/>
    <w:bookmarkEnd w:id="871"/>
    <w:p>
      <w:pPr>
        <w:pStyle w:val="0"/>
        <w:spacing w:before="200" w:line-rule="auto"/>
        <w:ind w:firstLine="540"/>
        <w:jc w:val="both"/>
      </w:pPr>
      <w:r>
        <w:rPr>
          <w:sz w:val="20"/>
        </w:rPr>
        <w:t xml:space="preserve">2. В соответствии с Федеральным </w:t>
      </w:r>
      <w:hyperlink w:history="0" r:id="rId26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право принятия решения, указанного в </w:t>
      </w:r>
      <w:hyperlink w:history="0" w:anchor="P870" w:tooltip="1. По решению избирательной комиссии Пермского края голосование на местном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части 1</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w:history="0" r:id="rId26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26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w:t>
      </w:r>
    </w:p>
    <w:p>
      <w:pPr>
        <w:pStyle w:val="0"/>
        <w:spacing w:before="200" w:line-rule="auto"/>
        <w:ind w:firstLine="540"/>
        <w:jc w:val="both"/>
      </w:pPr>
      <w:r>
        <w:rPr>
          <w:sz w:val="20"/>
        </w:rPr>
        <w:t xml:space="preserve">4. По решению избирательной комиссии Пермского края в период, определенный в соответствии с </w:t>
      </w:r>
      <w:hyperlink w:history="0" w:anchor="P870" w:tooltip="1. По решению избирательной комиссии Пермского края голосование на местном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bookmarkStart w:id="874" w:name="P874"/>
    <w:bookmarkEnd w:id="874"/>
    <w:p>
      <w:pPr>
        <w:pStyle w:val="0"/>
        <w:spacing w:before="200" w:line-rule="auto"/>
        <w:ind w:firstLine="540"/>
        <w:jc w:val="both"/>
      </w:pPr>
      <w:r>
        <w:rPr>
          <w:sz w:val="20"/>
        </w:rPr>
        <w:t xml:space="preserve">1)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В случае принятия решения о проведении голосования в соответствии с настоящей статьей досрочное голосование, предусмотренное </w:t>
      </w:r>
      <w:hyperlink w:history="0" w:anchor="P938" w:tooltip="1.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местного референдума, должна быть предоставлена возможность проголосовать досрочно. Досрочное го...">
        <w:r>
          <w:rPr>
            <w:sz w:val="20"/>
            <w:color w:val="0000ff"/>
          </w:rPr>
          <w:t xml:space="preserve">частью 1 статьи 55</w:t>
        </w:r>
      </w:hyperlink>
      <w:r>
        <w:rPr>
          <w:sz w:val="20"/>
        </w:rPr>
        <w:t xml:space="preserve"> настоящего Закона, не проводится.</w:t>
      </w:r>
    </w:p>
    <w:p>
      <w:pPr>
        <w:pStyle w:val="0"/>
        <w:spacing w:before="200" w:line-rule="auto"/>
        <w:ind w:firstLine="540"/>
        <w:jc w:val="both"/>
      </w:pPr>
      <w:r>
        <w:rPr>
          <w:sz w:val="20"/>
        </w:rPr>
        <w:t xml:space="preserve">6. Подсчет голосов участников местного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7. Иные особенности голосования, установления итогов голосования в дни голосования, предусмотренные настоящей статьей, устанавливаются в соответствии с Федеральным </w:t>
      </w:r>
      <w:hyperlink w:history="0" r:id="rId26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bookmarkStart w:id="880" w:name="P880"/>
    <w:bookmarkEnd w:id="880"/>
    <w:p>
      <w:pPr>
        <w:pStyle w:val="2"/>
        <w:outlineLvl w:val="2"/>
        <w:ind w:firstLine="540"/>
        <w:jc w:val="both"/>
      </w:pPr>
      <w:r>
        <w:rPr>
          <w:sz w:val="20"/>
        </w:rPr>
        <w:t xml:space="preserve">Статья 54. Порядок голосования</w:t>
      </w:r>
    </w:p>
    <w:p>
      <w:pPr>
        <w:pStyle w:val="0"/>
        <w:jc w:val="both"/>
      </w:pPr>
      <w:r>
        <w:rPr>
          <w:sz w:val="20"/>
        </w:rPr>
      </w:r>
    </w:p>
    <w:p>
      <w:pPr>
        <w:pStyle w:val="0"/>
        <w:ind w:firstLine="540"/>
        <w:jc w:val="both"/>
      </w:pPr>
      <w:r>
        <w:rPr>
          <w:sz w:val="20"/>
        </w:rPr>
        <w:t xml:space="preserve">1. Голосование на местном референдуме проводится с 8 до 20 часов по местному времени. При совмещении дня голосования на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pPr>
        <w:pStyle w:val="0"/>
        <w:jc w:val="both"/>
      </w:pPr>
      <w:r>
        <w:rPr>
          <w:sz w:val="20"/>
        </w:rPr>
        <w:t xml:space="preserve">(в ред. Законов Пермского края от 08.06.2017 </w:t>
      </w:r>
      <w:hyperlink w:history="0" r:id="rId269" w:tooltip="Закон Пермского края от 08.06.2017 N 98-ПК &quot;О внесении изменений в отдельные законы Пермского края&quot; (принят ЗС ПК 08.06.2017) {КонсультантПлюс}">
        <w:r>
          <w:rPr>
            <w:sz w:val="20"/>
            <w:color w:val="0000ff"/>
          </w:rPr>
          <w:t xml:space="preserve">N 98-ПК</w:t>
        </w:r>
      </w:hyperlink>
      <w:r>
        <w:rPr>
          <w:sz w:val="20"/>
        </w:rPr>
        <w:t xml:space="preserve">, от 19.12.2017 </w:t>
      </w:r>
      <w:hyperlink w:history="0" r:id="rId270"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N 169-ПК</w:t>
        </w:r>
      </w:hyperlink>
      <w:r>
        <w:rPr>
          <w:sz w:val="20"/>
        </w:rPr>
        <w:t xml:space="preserve">)</w:t>
      </w:r>
    </w:p>
    <w:p>
      <w:pPr>
        <w:pStyle w:val="0"/>
        <w:spacing w:before="200" w:line-rule="auto"/>
        <w:ind w:firstLine="540"/>
        <w:jc w:val="both"/>
      </w:pPr>
      <w:r>
        <w:rPr>
          <w:sz w:val="20"/>
        </w:rPr>
        <w:t xml:space="preserve">2. О времени и месте голосования комиссия, организующая местный референдум, участковые комиссии обязаны оповестить участников не позднее чем за 10 дней до дня голосования через средства массовой информации или иным способом, а при проведении досрочного голосования - в порядке и сроки, которые предусмотрены настоящим Законом, но не позднее чем за пять дней до дня голосования.</w:t>
      </w:r>
    </w:p>
    <w:p>
      <w:pPr>
        <w:pStyle w:val="0"/>
        <w:jc w:val="both"/>
      </w:pPr>
      <w:r>
        <w:rPr>
          <w:sz w:val="20"/>
        </w:rPr>
        <w:t xml:space="preserve">(в ред. </w:t>
      </w:r>
      <w:hyperlink w:history="0" r:id="rId271"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72"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Законом</w:t>
              </w:r>
            </w:hyperlink>
            <w:r>
              <w:rPr>
                <w:sz w:val="20"/>
                <w:color w:val="392c69"/>
              </w:rPr>
              <w:t xml:space="preserve"> Пермского края от 08.06.2015 N 490-ПК в ч. 3 ст. 54 внесены изменения: слово "участника" исключено.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участникам, лицам, указанным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28</w:t>
        </w:r>
      </w:hyperlink>
      <w:r>
        <w:rPr>
          <w:sz w:val="20"/>
        </w:rPr>
        <w:t xml:space="preserve"> настоящего Закона, пустые ящики для голосования (соответствующие отсеки технического средства подсчета голосов при его использовании), которые вслед за этим опечатываются печатью участковой комиссии (пломбируются).</w:t>
      </w:r>
    </w:p>
    <w:p>
      <w:pPr>
        <w:pStyle w:val="0"/>
        <w:jc w:val="both"/>
      </w:pPr>
      <w:r>
        <w:rPr>
          <w:sz w:val="20"/>
        </w:rPr>
        <w:t xml:space="preserve">(в ред. </w:t>
      </w:r>
      <w:hyperlink w:history="0" r:id="rId273"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spacing w:before="200" w:line-rule="auto"/>
        <w:ind w:firstLine="540"/>
        <w:jc w:val="both"/>
      </w:pPr>
      <w:r>
        <w:rPr>
          <w:sz w:val="20"/>
        </w:rPr>
        <w:t xml:space="preserve">4. Каждый участник голосует лично, голосование за других участников не допускается.</w:t>
      </w:r>
    </w:p>
    <w:p>
      <w:pPr>
        <w:pStyle w:val="0"/>
        <w:spacing w:before="200" w:line-rule="auto"/>
        <w:ind w:firstLine="540"/>
        <w:jc w:val="both"/>
      </w:pPr>
      <w:r>
        <w:rPr>
          <w:sz w:val="20"/>
        </w:rPr>
        <w:t xml:space="preserve">5. Бюллетени выдаются участникам, включенным в список участников, по предъявлении паспорта или документа, заменяющего паспорт гражданина.</w:t>
      </w:r>
    </w:p>
    <w:p>
      <w:pPr>
        <w:pStyle w:val="0"/>
        <w:spacing w:before="200" w:line-rule="auto"/>
        <w:ind w:firstLine="540"/>
        <w:jc w:val="both"/>
      </w:pPr>
      <w:r>
        <w:rPr>
          <w:sz w:val="20"/>
        </w:rPr>
        <w:t xml:space="preserve">6. При получении бюллетеня участник проставляет в списке участников серию и номер своего паспорта или документа, заменяющего паспорт гражданина. С согласия участника либо по его просьбе серия и номер предъявляемого им паспорта или документа, заменяющего паспорт гражданина, могут быть внесены в список участников членом участковой комиссии с правом решающего голоса. На основании соответствующего решения комиссии, организующей местный референдум, серия и номер паспорта или документа, заменяющего паспорт гражданина, могут быть внесены в список участников местного референдума с использованием ГАС "Выборы" при составлении указанного списка. Участник проверяет правильность произведенной записи и расписывается в соответствующей графе списка участников в получении бюллетеня. В случае проведения голосования одновременно по нескольким бюллетеням участник расписывается за каждый бюллетень. Член участковой комиссии, выдавший участнику бюллетень (бюллетени), также расписывается в соответствующей графе (графах) списка участников. В случае составления списка участников референдума в электронном виде допускается применение электронной графической подписи в порядке, определенном избирательной комиссией Пермского края с учетом требований, установленных Центральной избирательной комиссией Российской Федерации.</w:t>
      </w:r>
    </w:p>
    <w:p>
      <w:pPr>
        <w:pStyle w:val="0"/>
        <w:jc w:val="both"/>
      </w:pPr>
      <w:r>
        <w:rPr>
          <w:sz w:val="20"/>
        </w:rPr>
        <w:t xml:space="preserve">(в ред. </w:t>
      </w:r>
      <w:hyperlink w:history="0" r:id="rId274"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7. Голосование проводится путем внесения участником местного референдума в бюллетень для голосования на референдуме любого знака в квадрат, относящийся к тому из вариантов волеизъявления, в отношении которого сделан выбор.</w:t>
      </w:r>
    </w:p>
    <w:p>
      <w:pPr>
        <w:pStyle w:val="0"/>
        <w:jc w:val="both"/>
      </w:pPr>
      <w:r>
        <w:rPr>
          <w:sz w:val="20"/>
        </w:rPr>
        <w:t xml:space="preserve">(часть 7 в ред. </w:t>
      </w:r>
      <w:hyperlink w:history="0" r:id="rId275"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spacing w:before="200" w:line-rule="auto"/>
        <w:ind w:firstLine="540"/>
        <w:jc w:val="both"/>
      </w:pPr>
      <w:r>
        <w:rPr>
          <w:sz w:val="20"/>
        </w:rPr>
        <w:t xml:space="preserve">8. Бюллетень заполняется участником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897"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участия в...">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9. Если участник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новый бюллетень, делая при этом соответствующую отметку в списке участников против фамилии данного участника.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bookmarkStart w:id="897" w:name="P897"/>
    <w:bookmarkEnd w:id="897"/>
    <w:p>
      <w:pPr>
        <w:pStyle w:val="0"/>
        <w:spacing w:before="200" w:line-rule="auto"/>
        <w:ind w:firstLine="540"/>
        <w:jc w:val="both"/>
      </w:pPr>
      <w:r>
        <w:rPr>
          <w:sz w:val="20"/>
        </w:rPr>
        <w:t xml:space="preserve">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pPr>
        <w:pStyle w:val="0"/>
        <w:jc w:val="both"/>
      </w:pPr>
      <w:r>
        <w:rPr>
          <w:sz w:val="20"/>
        </w:rPr>
        <w:t xml:space="preserve">(часть 10 в ред. </w:t>
      </w:r>
      <w:hyperlink w:history="0" r:id="rId276"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Закона</w:t>
        </w:r>
      </w:hyperlink>
      <w:r>
        <w:rPr>
          <w:sz w:val="20"/>
        </w:rPr>
        <w:t xml:space="preserve"> Пермского края от 04.02.2013 N 164-ПК)</w:t>
      </w:r>
    </w:p>
    <w:p>
      <w:pPr>
        <w:pStyle w:val="0"/>
        <w:spacing w:before="200" w:line-rule="auto"/>
        <w:ind w:firstLine="540"/>
        <w:jc w:val="both"/>
      </w:pPr>
      <w:r>
        <w:rPr>
          <w:sz w:val="20"/>
        </w:rPr>
        <w:t xml:space="preserve">11. Заполненные бюллетени опускаются участниками местного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местный референдум, в соответствии с </w:t>
      </w:r>
      <w:hyperlink w:history="0" w:anchor="P849" w:tooltip="4. Форма и текст бюллетеня, число бюллетеней, а также порядок осуществления контроля за изготовлением бюллетеней утверждаются комиссией местного референдума, организующей местный референдум,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
        <w:r>
          <w:rPr>
            <w:sz w:val="20"/>
            <w:color w:val="0000ff"/>
          </w:rPr>
          <w:t xml:space="preserve">частью 4 статьи 53</w:t>
        </w:r>
      </w:hyperlink>
      <w:r>
        <w:rPr>
          <w:sz w:val="20"/>
        </w:rPr>
        <w:t xml:space="preserve"> настоящего Закона принято решение об использовании конвертов, участник местного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w:t>
      </w:r>
      <w:hyperlink w:history="0" r:id="rId277"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p>
      <w:pPr>
        <w:pStyle w:val="0"/>
        <w:spacing w:before="200" w:line-rule="auto"/>
        <w:ind w:firstLine="540"/>
        <w:jc w:val="both"/>
      </w:pPr>
      <w:r>
        <w:rPr>
          <w:sz w:val="20"/>
        </w:rP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(часть 11.1 введена </w:t>
      </w:r>
      <w:hyperlink w:history="0" r:id="rId278"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Законом</w:t>
        </w:r>
      </w:hyperlink>
      <w:r>
        <w:rPr>
          <w:sz w:val="20"/>
        </w:rPr>
        <w:t xml:space="preserve"> Пермского края от 19.12.2017 N 169-ПК)</w:t>
      </w:r>
    </w:p>
    <w:p>
      <w:pPr>
        <w:pStyle w:val="0"/>
        <w:spacing w:before="200" w:line-rule="auto"/>
        <w:ind w:firstLine="540"/>
        <w:jc w:val="both"/>
      </w:pPr>
      <w:r>
        <w:rPr>
          <w:sz w:val="20"/>
        </w:rPr>
        <w:t xml:space="preserve">11.2. При проведении голосования, подсчете голосов участников местного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28</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местного референдума. Список лиц, осуществлявших наблюдение за ходом голосования и подсчетом голосов участников местного референдума, составляется участковой комиссией на основе представленных данными лицами документов.</w:t>
      </w:r>
    </w:p>
    <w:p>
      <w:pPr>
        <w:pStyle w:val="0"/>
        <w:jc w:val="both"/>
      </w:pPr>
      <w:r>
        <w:rPr>
          <w:sz w:val="20"/>
        </w:rPr>
        <w:t xml:space="preserve">(часть 11.2 введена </w:t>
      </w:r>
      <w:hyperlink w:history="0" r:id="rId279"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Законом</w:t>
        </w:r>
      </w:hyperlink>
      <w:r>
        <w:rPr>
          <w:sz w:val="20"/>
        </w:rPr>
        <w:t xml:space="preserve"> Пермского края от 19.12.2017 N 169-ПК)</w:t>
      </w:r>
    </w:p>
    <w:p>
      <w:pPr>
        <w:pStyle w:val="0"/>
        <w:spacing w:before="200" w:line-rule="auto"/>
        <w:ind w:firstLine="540"/>
        <w:jc w:val="both"/>
      </w:pPr>
      <w:r>
        <w:rPr>
          <w:sz w:val="20"/>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pPr>
        <w:pStyle w:val="0"/>
        <w:jc w:val="both"/>
      </w:pPr>
      <w:r>
        <w:rPr>
          <w:sz w:val="20"/>
        </w:rPr>
        <w:t xml:space="preserve">(часть 12 в ред. </w:t>
      </w:r>
      <w:hyperlink w:history="0" r:id="rId280"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местного референдума, иной группы участников местного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для участия в голосовании.</w:t>
      </w:r>
    </w:p>
    <w:p>
      <w:pPr>
        <w:pStyle w:val="0"/>
        <w:spacing w:before="200" w:line-rule="auto"/>
        <w:ind w:firstLine="540"/>
        <w:jc w:val="both"/>
      </w:pPr>
      <w:r>
        <w:rPr>
          <w:sz w:val="20"/>
        </w:rPr>
        <w:t xml:space="preserve">14. При проведении местного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Порядок электронного голосования, подсчета голосов участников местного референдума и установления итогов голосования на участке местного референдума,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местного референдума с учетом итогов электронного голосования устанавливаются Центральной избирательной комиссией Российской Федерации.</w:t>
      </w:r>
    </w:p>
    <w:p>
      <w:pPr>
        <w:pStyle w:val="0"/>
        <w:jc w:val="both"/>
      </w:pPr>
      <w:r>
        <w:rPr>
          <w:sz w:val="20"/>
        </w:rPr>
        <w:t xml:space="preserve">(в ред. </w:t>
      </w:r>
      <w:hyperlink w:history="0" r:id="rId281"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Закона</w:t>
        </w:r>
      </w:hyperlink>
      <w:r>
        <w:rPr>
          <w:sz w:val="20"/>
        </w:rPr>
        <w:t xml:space="preserve"> Пермского края от 04.02.2013 N 164-ПК)</w:t>
      </w:r>
    </w:p>
    <w:p>
      <w:pPr>
        <w:pStyle w:val="0"/>
        <w:jc w:val="both"/>
      </w:pPr>
      <w:r>
        <w:rPr>
          <w:sz w:val="20"/>
        </w:rPr>
      </w:r>
    </w:p>
    <w:p>
      <w:pPr>
        <w:pStyle w:val="2"/>
        <w:outlineLvl w:val="2"/>
        <w:ind w:firstLine="540"/>
        <w:jc w:val="both"/>
      </w:pPr>
      <w:r>
        <w:rPr>
          <w:sz w:val="20"/>
        </w:rPr>
        <w:t xml:space="preserve">Статья 54.1. Дистанционное электронное голосование</w:t>
      </w:r>
    </w:p>
    <w:p>
      <w:pPr>
        <w:pStyle w:val="0"/>
        <w:ind w:firstLine="540"/>
        <w:jc w:val="both"/>
      </w:pPr>
      <w:r>
        <w:rPr>
          <w:sz w:val="20"/>
        </w:rPr>
        <w:t xml:space="preserve">(введена </w:t>
      </w:r>
      <w:hyperlink w:history="0" r:id="rId282"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Законом</w:t>
        </w:r>
      </w:hyperlink>
      <w:r>
        <w:rPr>
          <w:sz w:val="20"/>
        </w:rPr>
        <w:t xml:space="preserve"> Пермского края от 30.05.2022 N 85-ПК)</w:t>
      </w:r>
    </w:p>
    <w:p>
      <w:pPr>
        <w:pStyle w:val="0"/>
        <w:jc w:val="both"/>
      </w:pPr>
      <w:r>
        <w:rPr>
          <w:sz w:val="20"/>
        </w:rPr>
      </w:r>
    </w:p>
    <w:p>
      <w:pPr>
        <w:pStyle w:val="0"/>
        <w:ind w:firstLine="540"/>
        <w:jc w:val="both"/>
      </w:pPr>
      <w:r>
        <w:rPr>
          <w:sz w:val="20"/>
        </w:rPr>
        <w:t xml:space="preserve">1. При проведении местного референдума по решению избирательной комиссии Пермского края,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участник местного референдума вправе принять участие в дистанционном электронном голосовании.</w:t>
      </w:r>
    </w:p>
    <w:p>
      <w:pPr>
        <w:pStyle w:val="0"/>
        <w:spacing w:before="200" w:line-rule="auto"/>
        <w:ind w:firstLine="540"/>
        <w:jc w:val="both"/>
      </w:pPr>
      <w:r>
        <w:rPr>
          <w:sz w:val="20"/>
        </w:rPr>
        <w:t xml:space="preserve">2. Решение о проведении дистанционного электронного голосования на местном референдуме принимается избирательной комиссией Пермского края по предложению территориальной избирательной комиссии, организующей подготовку и проведение местного референдума, по согласованию с Центральной избирательной комиссией Российской Федерации.</w:t>
      </w:r>
    </w:p>
    <w:p>
      <w:pPr>
        <w:pStyle w:val="0"/>
        <w:spacing w:before="200" w:line-rule="auto"/>
        <w:ind w:firstLine="540"/>
        <w:jc w:val="both"/>
      </w:pPr>
      <w:r>
        <w:rPr>
          <w:sz w:val="20"/>
        </w:rPr>
        <w:t xml:space="preserve">3. В соответствии с Федеральным </w:t>
      </w:r>
      <w:hyperlink w:history="0" r:id="rId28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указанное решение принимается Центральной избирательной комиссией Российской Федерации с учетом предложений избирательных комиссий субъектов Российской Федерации.</w:t>
      </w:r>
    </w:p>
    <w:p>
      <w:pPr>
        <w:pStyle w:val="0"/>
        <w:spacing w:before="200" w:line-rule="auto"/>
        <w:ind w:firstLine="540"/>
        <w:jc w:val="both"/>
      </w:pPr>
      <w:r>
        <w:rPr>
          <w:sz w:val="20"/>
        </w:rPr>
        <w:t xml:space="preserve">4.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5. На местном референдуме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pPr>
        <w:pStyle w:val="0"/>
        <w:spacing w:before="200" w:line-rule="auto"/>
        <w:ind w:firstLine="540"/>
        <w:jc w:val="both"/>
      </w:pPr>
      <w:r>
        <w:rPr>
          <w:sz w:val="20"/>
        </w:rPr>
        <w:t xml:space="preserve">6. При проведении местного референдума с использованием федеральных государственных информационных систем порядок дистанционного электронного голосования утверждается Центральной избирательной комиссией Российской Федерации.</w:t>
      </w:r>
    </w:p>
    <w:p>
      <w:pPr>
        <w:pStyle w:val="0"/>
        <w:spacing w:before="200" w:line-rule="auto"/>
        <w:ind w:firstLine="540"/>
        <w:jc w:val="both"/>
      </w:pPr>
      <w:r>
        <w:rPr>
          <w:sz w:val="20"/>
        </w:rPr>
        <w:t xml:space="preserve">7. При проведении местного референдума с использованием региональных государственных информационных систем порядок дистанционного электронного голосования с учетом требований, предусмотренных частью 8 настоящей статьи, утверждается избирательной комиссией Пермского края.</w:t>
      </w:r>
    </w:p>
    <w:p>
      <w:pPr>
        <w:pStyle w:val="0"/>
        <w:spacing w:before="200" w:line-rule="auto"/>
        <w:ind w:firstLine="540"/>
        <w:jc w:val="both"/>
      </w:pPr>
      <w:r>
        <w:rPr>
          <w:sz w:val="20"/>
        </w:rPr>
        <w:t xml:space="preserve">8.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pPr>
        <w:pStyle w:val="0"/>
        <w:spacing w:before="200" w:line-rule="auto"/>
        <w:ind w:firstLine="540"/>
        <w:jc w:val="both"/>
      </w:pPr>
      <w:r>
        <w:rPr>
          <w:sz w:val="20"/>
        </w:rPr>
        <w:t xml:space="preserve">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pPr>
        <w:pStyle w:val="0"/>
        <w:spacing w:before="200" w:line-rule="auto"/>
        <w:ind w:firstLine="540"/>
        <w:jc w:val="both"/>
      </w:pPr>
      <w:r>
        <w:rPr>
          <w:sz w:val="20"/>
        </w:rPr>
        <w:t xml:space="preserve">2) порядок аутентификации и идентификации участника референдума для участия в дистанционном электронном голосовании, предусматривающий проверку данных участника референдума и их сопоставление с данными регистра участников референдума;</w:t>
      </w:r>
    </w:p>
    <w:p>
      <w:pPr>
        <w:pStyle w:val="0"/>
        <w:spacing w:before="200" w:line-rule="auto"/>
        <w:ind w:firstLine="540"/>
        <w:jc w:val="both"/>
      </w:pPr>
      <w:r>
        <w:rPr>
          <w:sz w:val="20"/>
        </w:rPr>
        <w:t xml:space="preserve">3) порядок участия в дистанционном электронном голосовании участника референдума;</w:t>
      </w:r>
    </w:p>
    <w:p>
      <w:pPr>
        <w:pStyle w:val="0"/>
        <w:spacing w:before="200" w:line-rule="auto"/>
        <w:ind w:firstLine="540"/>
        <w:jc w:val="both"/>
      </w:pPr>
      <w:r>
        <w:rPr>
          <w:sz w:val="20"/>
        </w:rPr>
        <w:t xml:space="preserve">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pPr>
        <w:pStyle w:val="0"/>
        <w:spacing w:before="200" w:line-rule="auto"/>
        <w:ind w:firstLine="540"/>
        <w:jc w:val="both"/>
      </w:pPr>
      <w:r>
        <w:rPr>
          <w:sz w:val="20"/>
        </w:rPr>
        <w:t xml:space="preserve">5) порядок установления итогов дистанционного электронного голосования и их учета при определении результатов референдума.</w:t>
      </w:r>
    </w:p>
    <w:p>
      <w:pPr>
        <w:pStyle w:val="0"/>
        <w:spacing w:before="200" w:line-rule="auto"/>
        <w:ind w:firstLine="540"/>
        <w:jc w:val="both"/>
      </w:pPr>
      <w:r>
        <w:rPr>
          <w:sz w:val="20"/>
        </w:rPr>
        <w:t xml:space="preserve">9. Участник референдума, включенный в список участников дистанционного электронного голосования, исключается из соответствующего списка участников референдума.</w:t>
      </w:r>
    </w:p>
    <w:p>
      <w:pPr>
        <w:pStyle w:val="0"/>
        <w:spacing w:before="200" w:line-rule="auto"/>
        <w:ind w:firstLine="540"/>
        <w:jc w:val="both"/>
      </w:pPr>
      <w:r>
        <w:rPr>
          <w:sz w:val="20"/>
        </w:rPr>
        <w:t xml:space="preserve">10. Для участия в дистанционном электронном голосовании участник референдума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pPr>
        <w:pStyle w:val="0"/>
        <w:spacing w:before="200" w:line-rule="auto"/>
        <w:ind w:firstLine="540"/>
        <w:jc w:val="both"/>
      </w:pPr>
      <w:r>
        <w:rPr>
          <w:sz w:val="20"/>
        </w:rPr>
        <w:t xml:space="preserve">11.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участником референдума изменение волеизъявления (повторное волеизъявление) не допускается. Участник референдума, получивший доступ к дистанционному электронному голосованию, не вправе получить бюллетень на избирательном участке. Такой участник референдума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pPr>
        <w:pStyle w:val="0"/>
        <w:spacing w:before="200" w:line-rule="auto"/>
        <w:ind w:firstLine="540"/>
        <w:jc w:val="both"/>
      </w:pPr>
      <w:r>
        <w:rPr>
          <w:sz w:val="20"/>
        </w:rPr>
        <w:t xml:space="preserve">12.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pPr>
        <w:pStyle w:val="0"/>
        <w:spacing w:before="200" w:line-rule="auto"/>
        <w:ind w:firstLine="540"/>
        <w:jc w:val="both"/>
      </w:pPr>
      <w:r>
        <w:rPr>
          <w:sz w:val="20"/>
        </w:rPr>
        <w:t xml:space="preserve">13. При проведении дистанционного электронного голосования обеспечивается возможность осуществления волеизъявления участником референдума и формирования данных об итогах дистанционного электронного голосования с учетом неизменности сохраняемых результатов волеизъявления участников референдума и соблюдения тайны голосования, а также невозможность установления связи между персональными данными участника референдума и результатом его волеизъявления.</w:t>
      </w:r>
    </w:p>
    <w:p>
      <w:pPr>
        <w:pStyle w:val="0"/>
        <w:spacing w:before="200" w:line-rule="auto"/>
        <w:ind w:firstLine="540"/>
        <w:jc w:val="both"/>
      </w:pPr>
      <w:r>
        <w:rPr>
          <w:sz w:val="20"/>
        </w:rPr>
        <w:t xml:space="preserve">14.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pPr>
        <w:pStyle w:val="0"/>
        <w:spacing w:before="200" w:line-rule="auto"/>
        <w:ind w:firstLine="540"/>
        <w:jc w:val="both"/>
      </w:pPr>
      <w:r>
        <w:rPr>
          <w:sz w:val="20"/>
        </w:rPr>
        <w:t xml:space="preserve">15.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участников референдума осуществляется исключительно в целях реализации права на участие в референдуме.</w:t>
      </w:r>
    </w:p>
    <w:p>
      <w:pPr>
        <w:pStyle w:val="0"/>
        <w:jc w:val="both"/>
      </w:pPr>
      <w:r>
        <w:rPr>
          <w:sz w:val="20"/>
        </w:rPr>
      </w:r>
    </w:p>
    <w:p>
      <w:pPr>
        <w:pStyle w:val="2"/>
        <w:outlineLvl w:val="2"/>
        <w:ind w:firstLine="540"/>
        <w:jc w:val="both"/>
      </w:pPr>
      <w:r>
        <w:rPr>
          <w:sz w:val="20"/>
        </w:rPr>
        <w:t xml:space="preserve">Статья 55. Порядок досрочного голосования</w:t>
      </w:r>
    </w:p>
    <w:p>
      <w:pPr>
        <w:pStyle w:val="0"/>
        <w:ind w:firstLine="540"/>
        <w:jc w:val="both"/>
      </w:pPr>
      <w:r>
        <w:rPr>
          <w:sz w:val="20"/>
        </w:rPr>
        <w:t xml:space="preserve">(в ред. </w:t>
      </w:r>
      <w:hyperlink w:history="0" r:id="rId284"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jc w:val="both"/>
      </w:pPr>
      <w:r>
        <w:rPr>
          <w:sz w:val="20"/>
        </w:rPr>
      </w:r>
    </w:p>
    <w:bookmarkStart w:id="938" w:name="P938"/>
    <w:bookmarkEnd w:id="938"/>
    <w:p>
      <w:pPr>
        <w:pStyle w:val="0"/>
        <w:ind w:firstLine="540"/>
        <w:jc w:val="both"/>
      </w:pPr>
      <w:r>
        <w:rPr>
          <w:sz w:val="20"/>
        </w:rPr>
        <w:t xml:space="preserve">1.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местного референдума, должна быть предоставлена возможность проголосовать досрочно. Досрочное голосование проводится путем заполнения бюллетеня в помещении комиссии, организующей местный референдум (за 10-4 дня до дня голосования), или участковой комиссии (не ранее чем за 3 дня до дня голосования).</w:t>
      </w:r>
    </w:p>
    <w:p>
      <w:pPr>
        <w:pStyle w:val="0"/>
        <w:spacing w:before="200" w:line-rule="auto"/>
        <w:ind w:firstLine="540"/>
        <w:jc w:val="both"/>
      </w:pPr>
      <w:r>
        <w:rPr>
          <w:sz w:val="20"/>
        </w:rPr>
        <w:t xml:space="preserve">2. Утратила силу. - </w:t>
      </w:r>
      <w:hyperlink w:history="0" r:id="rId285"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w:t>
        </w:r>
      </w:hyperlink>
      <w:r>
        <w:rPr>
          <w:sz w:val="20"/>
        </w:rPr>
        <w:t xml:space="preserve"> Пермского края от 06.02.2019 N 330-ПК.</w:t>
      </w:r>
    </w:p>
    <w:p>
      <w:pPr>
        <w:pStyle w:val="0"/>
        <w:spacing w:before="200" w:line-rule="auto"/>
        <w:ind w:firstLine="540"/>
        <w:jc w:val="both"/>
      </w:pPr>
      <w:r>
        <w:rPr>
          <w:sz w:val="20"/>
        </w:rPr>
        <w:t xml:space="preserve">3. Помещения, в которых осуществляется досрочное голосование, должны быть оборудованы и оснащены в соответствии с </w:t>
      </w:r>
      <w:hyperlink w:history="0" w:anchor="P828"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w:r>
          <w:rPr>
            <w:sz w:val="20"/>
            <w:color w:val="0000ff"/>
          </w:rPr>
          <w:t xml:space="preserve">частью 2 статьи 52</w:t>
        </w:r>
      </w:hyperlink>
      <w:r>
        <w:rPr>
          <w:sz w:val="20"/>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28</w:t>
        </w:r>
      </w:hyperlink>
      <w:r>
        <w:rPr>
          <w:sz w:val="20"/>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местный референдум, или по ее поручению участковыми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880" w:tooltip="Статья 54. Порядок голосования">
        <w:r>
          <w:rPr>
            <w:sz w:val="20"/>
            <w:color w:val="0000ff"/>
          </w:rPr>
          <w:t xml:space="preserve">статьей 54</w:t>
        </w:r>
      </w:hyperlink>
      <w:r>
        <w:rPr>
          <w:sz w:val="20"/>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референдума, обеспечивать сохранность бюллетеня и учет голоса участника референдума при установлении итогов голосования.</w:t>
      </w:r>
    </w:p>
    <w:p>
      <w:pPr>
        <w:pStyle w:val="0"/>
        <w:spacing w:before="200" w:line-rule="auto"/>
        <w:ind w:firstLine="540"/>
        <w:jc w:val="both"/>
      </w:pPr>
      <w:r>
        <w:rPr>
          <w:sz w:val="20"/>
        </w:rPr>
        <w:t xml:space="preserve">4. Комиссия, организующая местный референдум, составляет список досрочно проголосовавших участников референдума отдельно по каждому участку референдума. При проведении досрочного голосования в помещении участковой комиссии указанный список не составляется, а все необходимые сведения и отметки вносятся в список участников референдума.</w:t>
      </w:r>
    </w:p>
    <w:p>
      <w:pPr>
        <w:pStyle w:val="0"/>
        <w:spacing w:before="200" w:line-rule="auto"/>
        <w:ind w:firstLine="540"/>
        <w:jc w:val="both"/>
      </w:pPr>
      <w:r>
        <w:rPr>
          <w:sz w:val="20"/>
        </w:rPr>
        <w:t xml:space="preserve">5.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участника референдума, адрес его места жительства. Член соответствующей комиссии проставляет в заявлении участника референдума дату и время досрочного голосования этого участника референдума. Заявление приобщается к списку досрочно проголосовавших участников референдума (а при досрочном голосовании в помещении участковой комиссии - к списку участников референдума).</w:t>
      </w:r>
    </w:p>
    <w:p>
      <w:pPr>
        <w:pStyle w:val="0"/>
        <w:spacing w:before="200" w:line-rule="auto"/>
        <w:ind w:firstLine="540"/>
        <w:jc w:val="both"/>
      </w:pPr>
      <w:r>
        <w:rPr>
          <w:sz w:val="20"/>
        </w:rPr>
        <w:t xml:space="preserve">6. Если участник референдума голосует в помещении комиссии, организующей местный референдум,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участником референдума бюллетеня в списке досрочно проголосовавших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участник референдума проставляет в списке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участнику референдума, также расписывается в соответствующей графе списка досрочно проголосовавших участников референдума.</w:t>
      </w:r>
    </w:p>
    <w:bookmarkStart w:id="944" w:name="P944"/>
    <w:bookmarkEnd w:id="944"/>
    <w:p>
      <w:pPr>
        <w:pStyle w:val="0"/>
        <w:spacing w:before="200" w:line-rule="auto"/>
        <w:ind w:firstLine="540"/>
        <w:jc w:val="both"/>
      </w:pPr>
      <w:r>
        <w:rPr>
          <w:sz w:val="20"/>
        </w:rPr>
        <w:t xml:space="preserve">7.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комиссии, организующей местный референдум,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pPr>
        <w:pStyle w:val="0"/>
        <w:spacing w:before="200" w:line-rule="auto"/>
        <w:ind w:firstLine="540"/>
        <w:jc w:val="both"/>
      </w:pPr>
      <w:r>
        <w:rPr>
          <w:sz w:val="20"/>
        </w:rPr>
        <w:t xml:space="preserve">8. Запечатанный конверт с бюллетенями хранится у секретаря соответствующей комиссии: в помещении комиссии, организующей местный референдум, - до момента передачи конвертов с бюллетенями в участковую комиссию, в помещении участковой комиссии - до дня голосования.</w:t>
      </w:r>
    </w:p>
    <w:bookmarkStart w:id="946" w:name="P946"/>
    <w:bookmarkEnd w:id="946"/>
    <w:p>
      <w:pPr>
        <w:pStyle w:val="0"/>
        <w:spacing w:before="200" w:line-rule="auto"/>
        <w:ind w:firstLine="540"/>
        <w:jc w:val="both"/>
      </w:pPr>
      <w:r>
        <w:rPr>
          <w:sz w:val="20"/>
        </w:rPr>
        <w:t xml:space="preserve">9. Комиссия, организующая местный референдум,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передает в каждую нижестоящую участковую комиссию соответствующие список досрочно проголосовавших участников референдума с приобщенными к нему заявлениями участников референдума о досрочном голосовании, конверты с бюллетенями досрочно проголосовавших участников референдума.</w:t>
      </w:r>
    </w:p>
    <w:p>
      <w:pPr>
        <w:pStyle w:val="0"/>
        <w:jc w:val="both"/>
      </w:pPr>
      <w:r>
        <w:rPr>
          <w:sz w:val="20"/>
        </w:rPr>
        <w:t xml:space="preserve">(в ред. </w:t>
      </w:r>
      <w:hyperlink w:history="0" r:id="rId286"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p>
      <w:pPr>
        <w:pStyle w:val="0"/>
        <w:spacing w:before="200" w:line-rule="auto"/>
        <w:ind w:firstLine="540"/>
        <w:jc w:val="both"/>
      </w:pPr>
      <w:r>
        <w:rPr>
          <w:sz w:val="20"/>
        </w:rPr>
        <w:t xml:space="preserve">10. Непосредственно после получения списка досрочно проголосовавших участников референдума участковой комиссией в списке участников референдума напротив фамилий участников референдума, проголосовавших досрочно в помещении комиссии, организующей местный референдум, делается отметка: "Проголосовал досрочно". Список досрочно проголосовавших участников референдума с приобщенными к нему заявлениями участников референдума о досрочном голосовании приобщается к списку участников референдума. Если участник референдума голосует досрочно в помещении участковой комиссии, отметка: "Проголосовал досрочно" делается в списке участников референдума при выдаче бюллетеня.</w:t>
      </w:r>
    </w:p>
    <w:p>
      <w:pPr>
        <w:pStyle w:val="0"/>
        <w:spacing w:before="200" w:line-rule="auto"/>
        <w:ind w:firstLine="540"/>
        <w:jc w:val="both"/>
      </w:pPr>
      <w:r>
        <w:rPr>
          <w:sz w:val="20"/>
        </w:rPr>
        <w:t xml:space="preserve">11. Информация о числе участников референдума, проголосовавших досрочно, в том числе в помещении комиссии, организующей местный референдум, отдельно по каждому участку представляется до дня голосования участковой комиссией, комиссией, организующей местный референдум, в Избирательную комиссию Пермского края, Избирательной комиссией Пермского края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bookmarkStart w:id="950" w:name="P950"/>
    <w:bookmarkEnd w:id="950"/>
    <w:p>
      <w:pPr>
        <w:pStyle w:val="0"/>
        <w:spacing w:before="200" w:line-rule="auto"/>
        <w:ind w:firstLine="540"/>
        <w:jc w:val="both"/>
      </w:pPr>
      <w:r>
        <w:rPr>
          <w:sz w:val="20"/>
        </w:rPr>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28</w:t>
        </w:r>
      </w:hyperlink>
      <w:r>
        <w:rPr>
          <w:sz w:val="20"/>
        </w:rPr>
        <w:t xml:space="preserve"> настоящего Закона, сообщает о числе участников референдума, включенных в список участников референдума на данном участке референдума, проголосовавших досрочно, в том числе в помещении комиссии, организующей местный референдум,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bookmarkStart w:id="951" w:name="P951"/>
    <w:bookmarkEnd w:id="951"/>
    <w:p>
      <w:pPr>
        <w:pStyle w:val="0"/>
        <w:spacing w:before="200" w:line-rule="auto"/>
        <w:ind w:firstLine="540"/>
        <w:jc w:val="both"/>
      </w:pPr>
      <w:r>
        <w:rPr>
          <w:sz w:val="20"/>
        </w:rPr>
        <w:t xml:space="preserve">13.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w:t>
      </w:r>
    </w:p>
    <w:p>
      <w:pPr>
        <w:pStyle w:val="0"/>
        <w:spacing w:before="200" w:line-rule="auto"/>
        <w:ind w:firstLine="540"/>
        <w:jc w:val="both"/>
      </w:pPr>
      <w:r>
        <w:rPr>
          <w:sz w:val="20"/>
        </w:rPr>
        <w:t xml:space="preserve">14. После совершения действий, указанных в </w:t>
      </w:r>
      <w:hyperlink w:history="0" w:anchor="P950" w:tooltip="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части 3 статьи 28 настоящего Закона, сообщает о числе участников референдума, включенных в список участников референдума на данном участке референдума, проголосовавших досрочно, в том числе в помещении комиссии, организующей местный реф...">
        <w:r>
          <w:rPr>
            <w:sz w:val="20"/>
            <w:color w:val="0000ff"/>
          </w:rPr>
          <w:t xml:space="preserve">частях 12</w:t>
        </w:r>
      </w:hyperlink>
      <w:r>
        <w:rPr>
          <w:sz w:val="20"/>
        </w:rPr>
        <w:t xml:space="preserve"> и </w:t>
      </w:r>
      <w:hyperlink w:history="0" w:anchor="P951" w:tooltip="13.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
        <w:r>
          <w:rPr>
            <w:sz w:val="20"/>
            <w:color w:val="0000ff"/>
          </w:rPr>
          <w:t xml:space="preserve">13</w:t>
        </w:r>
      </w:hyperlink>
      <w:r>
        <w:rPr>
          <w:sz w:val="20"/>
        </w:rPr>
        <w:t xml:space="preserve"> настоящей статьи, председатель участковой комиссии, соблюдая тайну волеизъявления участников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944" w:tooltip="7.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комиссии, организующей местный референдум, или участковой комиссии с правом решающего голоса, а также членов комиссии с правом совещательного голоса, наблюдателей (по...">
        <w:r>
          <w:rPr>
            <w:sz w:val="20"/>
            <w:color w:val="0000ff"/>
          </w:rPr>
          <w:t xml:space="preserve">частью 7</w:t>
        </w:r>
      </w:hyperlink>
      <w:r>
        <w:rPr>
          <w:sz w:val="20"/>
        </w:rPr>
        <w:t xml:space="preserve"> настоящей статьи, либо из конверта извлечено более одного бюллетеня установленной формы для голосования на местном референдуме, все извлеченные из данного конверта бюллетени признаются недействительными, о чем составляется акт. На лицевой стороне каждого из этих бюллетеней, на квадратах, расположенных справа от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pPr>
        <w:pStyle w:val="0"/>
        <w:jc w:val="both"/>
      </w:pPr>
      <w:r>
        <w:rPr>
          <w:sz w:val="20"/>
        </w:rPr>
      </w:r>
    </w:p>
    <w:bookmarkStart w:id="954" w:name="P954"/>
    <w:bookmarkEnd w:id="954"/>
    <w:p>
      <w:pPr>
        <w:pStyle w:val="2"/>
        <w:outlineLvl w:val="2"/>
        <w:ind w:firstLine="540"/>
        <w:jc w:val="both"/>
      </w:pPr>
      <w:r>
        <w:rPr>
          <w:sz w:val="20"/>
        </w:rPr>
        <w:t xml:space="preserve">Статья 56. Порядок досрочного голосования в труднодоступных и отдаленных местностях</w:t>
      </w:r>
    </w:p>
    <w:p>
      <w:pPr>
        <w:pStyle w:val="0"/>
        <w:jc w:val="both"/>
      </w:pPr>
      <w:r>
        <w:rPr>
          <w:sz w:val="20"/>
        </w:rPr>
      </w:r>
    </w:p>
    <w:bookmarkStart w:id="956" w:name="P956"/>
    <w:bookmarkEnd w:id="956"/>
    <w:p>
      <w:pPr>
        <w:pStyle w:val="0"/>
        <w:ind w:firstLine="540"/>
        <w:jc w:val="both"/>
      </w:pPr>
      <w:r>
        <w:rPr>
          <w:sz w:val="20"/>
        </w:rPr>
        <w:t xml:space="preserve">1. Комиссия, организующая местный референдум, вправе разрешить провести досрочно (но не ранее чем за 20 дней до дня голосования) голосование всех участников местного референдума на одном или нескольких участках местного референдума, образованных в труднодоступных или отдаленных местностях. В этом случае досрочное голосование проводится по правилам, установленным </w:t>
      </w:r>
      <w:hyperlink w:history="0" w:anchor="P880" w:tooltip="Статья 54. Порядок голосования">
        <w:r>
          <w:rPr>
            <w:sz w:val="20"/>
            <w:color w:val="0000ff"/>
          </w:rPr>
          <w:t xml:space="preserve">статьей 54</w:t>
        </w:r>
      </w:hyperlink>
      <w:r>
        <w:rPr>
          <w:sz w:val="20"/>
        </w:rPr>
        <w:t xml:space="preserve"> настоящего Закона, и сразу по его окончании проводится подсчет голосов участников местного референдума и устанавливаются итоги голосования в соответствии с требованиями </w:t>
      </w:r>
      <w:hyperlink w:history="0" w:anchor="P1008" w:tooltip="Статья 58. Протокол участковой комиссии об итогах голосования">
        <w:r>
          <w:rPr>
            <w:sz w:val="20"/>
            <w:color w:val="0000ff"/>
          </w:rPr>
          <w:t xml:space="preserve">статей 58</w:t>
        </w:r>
      </w:hyperlink>
      <w:r>
        <w:rPr>
          <w:sz w:val="20"/>
        </w:rPr>
        <w:t xml:space="preserve"> и </w:t>
      </w:r>
      <w:hyperlink w:history="0" w:anchor="P1042" w:tooltip="Статья 59. Порядок подсчета голосов участников и составления протокола об итогах голосования участковой комиссией">
        <w:r>
          <w:rPr>
            <w:sz w:val="20"/>
            <w:color w:val="0000ff"/>
          </w:rPr>
          <w:t xml:space="preserve">59</w:t>
        </w:r>
      </w:hyperlink>
      <w:r>
        <w:rPr>
          <w:sz w:val="20"/>
        </w:rPr>
        <w:t xml:space="preserve"> настоящего Закона.</w:t>
      </w:r>
    </w:p>
    <w:p>
      <w:pPr>
        <w:pStyle w:val="0"/>
        <w:jc w:val="both"/>
      </w:pPr>
      <w:r>
        <w:rPr>
          <w:sz w:val="20"/>
        </w:rPr>
        <w:t xml:space="preserve">(в ред. </w:t>
      </w:r>
      <w:hyperlink w:history="0" r:id="rId287"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bookmarkStart w:id="958" w:name="P958"/>
    <w:bookmarkEnd w:id="958"/>
    <w:p>
      <w:pPr>
        <w:pStyle w:val="0"/>
        <w:spacing w:before="200" w:line-rule="auto"/>
        <w:ind w:firstLine="540"/>
        <w:jc w:val="both"/>
      </w:pPr>
      <w:r>
        <w:rPr>
          <w:sz w:val="20"/>
        </w:rPr>
        <w:t xml:space="preserve">2. Комиссия, организующая местный референдум, вправе разрешить провести досрочно в течение нескольких дней (но не ранее чем за 20 дней до дня голосования) голосование групп участников местного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где в связи с этим невозможно провести досрочное голосование в целом по участку местного референдума. В этом случае досрочное голосование проводится в порядке, предусмотренном </w:t>
      </w:r>
      <w:hyperlink w:history="0" w:anchor="P968" w:tooltip="Статья 57. Порядок голосования участников вне помещения для голосования">
        <w:r>
          <w:rPr>
            <w:sz w:val="20"/>
            <w:color w:val="0000ff"/>
          </w:rPr>
          <w:t xml:space="preserve">статьей 57</w:t>
        </w:r>
      </w:hyperlink>
      <w:r>
        <w:rPr>
          <w:sz w:val="20"/>
        </w:rPr>
        <w:t xml:space="preserve"> настоящего Закона, за исключением положений таких пунктов указанной статьи, которые предусматривают действия с соответствующими заявлениями участников местного референдума.</w:t>
      </w:r>
    </w:p>
    <w:p>
      <w:pPr>
        <w:pStyle w:val="0"/>
        <w:jc w:val="both"/>
      </w:pPr>
      <w:r>
        <w:rPr>
          <w:sz w:val="20"/>
        </w:rPr>
        <w:t xml:space="preserve">(в ред. </w:t>
      </w:r>
      <w:hyperlink w:history="0" r:id="rId288"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spacing w:before="200" w:line-rule="auto"/>
        <w:ind w:firstLine="540"/>
        <w:jc w:val="both"/>
      </w:pPr>
      <w:r>
        <w:rPr>
          <w:sz w:val="20"/>
        </w:rPr>
        <w:t xml:space="preserve">3. Исключена. - </w:t>
      </w:r>
      <w:hyperlink w:history="0" r:id="rId289"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w:t>
        </w:r>
      </w:hyperlink>
      <w:r>
        <w:rPr>
          <w:sz w:val="20"/>
        </w:rPr>
        <w:t xml:space="preserve"> Пермского края от 08.06.2015 N 490-ПК.</w:t>
      </w:r>
    </w:p>
    <w:bookmarkStart w:id="961" w:name="P961"/>
    <w:bookmarkEnd w:id="961"/>
    <w:p>
      <w:pPr>
        <w:pStyle w:val="0"/>
        <w:spacing w:before="200" w:line-rule="auto"/>
        <w:ind w:firstLine="540"/>
        <w:jc w:val="both"/>
      </w:pPr>
      <w:r>
        <w:rPr>
          <w:sz w:val="20"/>
        </w:rPr>
        <w:t xml:space="preserve">4. Для проведения досрочного голосования в соответствии с </w:t>
      </w:r>
      <w:hyperlink w:history="0" w:anchor="P958" w:tooltip="2. Комиссия, организующая местный референдум, вправе разрешить провести досрочно в течение нескольких дней (но не ранее чем за 20 дней до дня голосования) голосование групп участников местного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где в связи с этим невозможно провести досрочное голосование в целом по участку местного референдума. В этом случае доср...">
        <w:r>
          <w:rPr>
            <w:sz w:val="20"/>
            <w:color w:val="0000ff"/>
          </w:rPr>
          <w:t xml:space="preserve">частью 2</w:t>
        </w:r>
      </w:hyperlink>
      <w:r>
        <w:rPr>
          <w:sz w:val="20"/>
        </w:rPr>
        <w:t xml:space="preserve"> настоящей статьи используются переносные ящики для голосования, количество которых определяется соответствующей участковой комиссией. До проведения досрочного голосования пустые переносные ящики для голосования предъявляются в помещении участковой комиссии ее членам, а также присутствующим лицам, указанным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28</w:t>
        </w:r>
      </w:hyperlink>
      <w:r>
        <w:rPr>
          <w:sz w:val="20"/>
        </w:rPr>
        <w:t xml:space="preserve"> настоящего Закона, о чем составляется акт. После этого пустые переносные ящики для голосования опечатываются (пломбируются).</w:t>
      </w:r>
    </w:p>
    <w:p>
      <w:pPr>
        <w:pStyle w:val="0"/>
        <w:spacing w:before="200" w:line-rule="auto"/>
        <w:ind w:firstLine="540"/>
        <w:jc w:val="both"/>
      </w:pPr>
      <w:r>
        <w:rPr>
          <w:sz w:val="20"/>
        </w:rPr>
        <w:t xml:space="preserve">5.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Хранение переносных ящиков для голосования обеспечивает секретарь участковой комиссии.</w:t>
      </w:r>
    </w:p>
    <w:p>
      <w:pPr>
        <w:pStyle w:val="0"/>
        <w:spacing w:before="200" w:line-rule="auto"/>
        <w:ind w:firstLine="540"/>
        <w:jc w:val="both"/>
      </w:pPr>
      <w:r>
        <w:rPr>
          <w:sz w:val="20"/>
        </w:rPr>
        <w:t xml:space="preserve">Переносные ящики для голосования с бюллетенями, опущенными досрочно проголосовавшими участниками местного референдума, запрещается использовать для проведения голосования в день голосования. Переносные ящики для голосования не вскрываются до начала подсчета голосов участников местного референдума на участке местного референдума.</w:t>
      </w:r>
    </w:p>
    <w:p>
      <w:pPr>
        <w:pStyle w:val="0"/>
        <w:spacing w:before="200" w:line-rule="auto"/>
        <w:ind w:firstLine="540"/>
        <w:jc w:val="both"/>
      </w:pPr>
      <w:r>
        <w:rPr>
          <w:sz w:val="20"/>
        </w:rPr>
        <w:t xml:space="preserve">6. О проведении досрочного голосования составляется акт, в котором указываются день и время голосования, количество участников местного референдума, получивших бюллетени для участия в досрочном голосовании, фамилии членов комиссии и других лиц, присутствовавших при голосовании. Указанный акт хранится вместе с переносным ящиком для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90"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Законом</w:t>
              </w:r>
            </w:hyperlink>
            <w:r>
              <w:rPr>
                <w:sz w:val="20"/>
                <w:color w:val="392c69"/>
              </w:rPr>
              <w:t xml:space="preserve"> Пермского края от 08.06.2015 N 490-ПК в ч. 7 ст. 56 внесены изменения: цифры "2-4" заменены цифрой "2".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Продолжительность досрочного голосования, проводимого в соответствии с </w:t>
      </w:r>
      <w:hyperlink w:history="0" w:anchor="P958" w:tooltip="2. Комиссия, организующая местный референдум, вправе разрешить провести досрочно в течение нескольких дней (но не ранее чем за 20 дней до дня голосования) голосование групп участников местного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где в связи с этим невозможно провести досрочное голосование в целом по участку местного референдума. В этом случае доср...">
        <w:r>
          <w:rPr>
            <w:sz w:val="20"/>
            <w:color w:val="0000ff"/>
          </w:rPr>
          <w:t xml:space="preserve">частями 2</w:t>
        </w:r>
      </w:hyperlink>
      <w:r>
        <w:rPr>
          <w:sz w:val="20"/>
        </w:rPr>
        <w:t xml:space="preserve">-</w:t>
      </w:r>
      <w:hyperlink w:history="0" w:anchor="P961" w:tooltip="4. Для проведения досрочного голосования в соответствии с частью 2 настоящей статьи используются переносные ящики для голосования, количество которых определяется соответствующей участковой комиссией. До проведения досрочного голосования пустые переносные ящики для голосования предъявляются в помещении участковой комиссии ее членам, а также присутствующим лицам, указанным в части 3 статьи 28 настоящего Закона, о чем составляется акт. После этого пустые переносные ящики для голосования опечатываются (плом...">
        <w:r>
          <w:rPr>
            <w:sz w:val="20"/>
            <w:color w:val="0000ff"/>
          </w:rPr>
          <w:t xml:space="preserve">4</w:t>
        </w:r>
      </w:hyperlink>
      <w:r>
        <w:rPr>
          <w:sz w:val="20"/>
        </w:rPr>
        <w:t xml:space="preserve"> настоящей статьи, должна составлять не менее десяти часов. О времени и месте проведения такого досрочного голосования соответствующая участковая комиссия принимает решение, которое доводится до сведения участников местного референдума и лиц, указанных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28</w:t>
        </w:r>
      </w:hyperlink>
      <w:r>
        <w:rPr>
          <w:sz w:val="20"/>
        </w:rPr>
        <w:t xml:space="preserve"> настоящего Закона, через средства массовой информации и (или) иным образом.</w:t>
      </w:r>
    </w:p>
    <w:p>
      <w:pPr>
        <w:pStyle w:val="0"/>
        <w:jc w:val="both"/>
      </w:pPr>
      <w:r>
        <w:rPr>
          <w:sz w:val="20"/>
        </w:rPr>
      </w:r>
    </w:p>
    <w:bookmarkStart w:id="968" w:name="P968"/>
    <w:bookmarkEnd w:id="968"/>
    <w:p>
      <w:pPr>
        <w:pStyle w:val="2"/>
        <w:outlineLvl w:val="2"/>
        <w:ind w:firstLine="540"/>
        <w:jc w:val="both"/>
      </w:pPr>
      <w:r>
        <w:rPr>
          <w:sz w:val="20"/>
        </w:rPr>
        <w:t xml:space="preserve">Статья 57. Порядок голосования участников вне помещения для голосования</w:t>
      </w:r>
    </w:p>
    <w:p>
      <w:pPr>
        <w:pStyle w:val="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которые внесены в список участников на данном участке местного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местного референдума, которые внесены в список участников местного референдума, но в отношении которых в соответствии с Уголовно-процессуальным </w:t>
      </w:r>
      <w:hyperlink w:history="0" r:id="rId291" w:tooltip="&quot;Уголовно-процессуальный кодекс Российской Федерации&quot; от 18.12.2001 N 174-ФЗ (ред. от 28.04.2023) ------------ Недействующая редакция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Пермского края от 04.06.2019 </w:t>
      </w:r>
      <w:hyperlink w:history="0" r:id="rId292" w:tooltip="Закон Пермского края от 04.06.2019 N 392-ПК (ред. от 30.05.2023) &quot;О внесении изменений в отдельные законы Пермского края&quot; (принят ЗС ПК 23.05.2019) {КонсультантПлюс}">
        <w:r>
          <w:rPr>
            <w:sz w:val="20"/>
            <w:color w:val="0000ff"/>
          </w:rPr>
          <w:t xml:space="preserve">N 392-ПК</w:t>
        </w:r>
      </w:hyperlink>
      <w:r>
        <w:rPr>
          <w:sz w:val="20"/>
        </w:rPr>
        <w:t xml:space="preserve">, от 28.05.2020 </w:t>
      </w:r>
      <w:hyperlink w:history="0" r:id="rId293"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N 536-ПК</w:t>
        </w:r>
      </w:hyperlink>
      <w:r>
        <w:rPr>
          <w:sz w:val="20"/>
        </w:rPr>
        <w:t xml:space="preserve">)</w:t>
      </w:r>
    </w:p>
    <w:bookmarkStart w:id="972" w:name="P972"/>
    <w:bookmarkEnd w:id="972"/>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874" w:tooltip="1)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1 части 4 статьи 53.1</w:t>
        </w:r>
      </w:hyperlink>
      <w:r>
        <w:rPr>
          <w:sz w:val="20"/>
        </w:rPr>
        <w:t xml:space="preserve">, </w:t>
      </w:r>
      <w:hyperlink w:history="0" w:anchor="P956" w:tooltip="1. Комиссия, организующая местный референдум, вправе разрешить провести досрочно (но не ранее чем за 20 дней до дня голосования) голосование всех участников местного референдума на одном или нескольких участках местного референдума, образованных в труднодоступных или отдаленных местностях. В этом случае досрочное голосование проводится по правилам, установленным статьей 54 настоящего Закона, и сразу по его окончании проводится подсчет голосов участников местного референдума и устанавливаются итоги голосо...">
        <w:r>
          <w:rPr>
            <w:sz w:val="20"/>
            <w:color w:val="0000ff"/>
          </w:rPr>
          <w:t xml:space="preserve">частями 1</w:t>
        </w:r>
      </w:hyperlink>
      <w:r>
        <w:rPr>
          <w:sz w:val="20"/>
        </w:rPr>
        <w:t xml:space="preserve">, </w:t>
      </w:r>
      <w:hyperlink w:history="0" w:anchor="P958" w:tooltip="2. Комиссия, организующая местный референдум, вправе разрешить провести досрочно в течение нескольких дней (но не ранее чем за 20 дней до дня голосования) голосование групп участников местного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где в связи с этим невозможно провести досрочное голосование в целом по участку местного референдума. В этом случае доср...">
        <w:r>
          <w:rPr>
            <w:sz w:val="20"/>
            <w:color w:val="0000ff"/>
          </w:rPr>
          <w:t xml:space="preserve">2 статьи 56</w:t>
        </w:r>
      </w:hyperlink>
      <w:r>
        <w:rPr>
          <w:sz w:val="20"/>
        </w:rPr>
        <w:t xml:space="preserve">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участников.</w:t>
      </w:r>
    </w:p>
    <w:p>
      <w:pPr>
        <w:pStyle w:val="0"/>
        <w:jc w:val="both"/>
      </w:pPr>
      <w:r>
        <w:rPr>
          <w:sz w:val="20"/>
        </w:rPr>
        <w:t xml:space="preserve">(в ред. </w:t>
      </w:r>
      <w:hyperlink w:history="0" r:id="rId294"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972" w:tooltip="2. Голосование вне помещения для голосования проводится, за исключением случаев, предусмотренных пунктом 1 части 4 статьи 53.1, частями 1, 2 статьи 56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участника,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данное обращение подтверждается письменным заявлением.</w:t>
      </w:r>
    </w:p>
    <w:bookmarkStart w:id="975" w:name="P975"/>
    <w:bookmarkEnd w:id="975"/>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местного референдума не может прибыть в помещение для голосования. В заявлении должны содержаться фамилия, имя и отчество участника местного референдума, адрес его места жительства.</w:t>
      </w:r>
    </w:p>
    <w:p>
      <w:pPr>
        <w:pStyle w:val="0"/>
        <w:spacing w:before="200" w:line-rule="auto"/>
        <w:ind w:firstLine="540"/>
        <w:jc w:val="both"/>
      </w:pPr>
      <w:r>
        <w:rPr>
          <w:sz w:val="20"/>
        </w:rPr>
        <w:t xml:space="preserve">5. Заявления (устные обращения), указанные в </w:t>
      </w:r>
      <w:hyperlink w:history="0" w:anchor="P975"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местного референдума не может прибыть в помещение для голосования. В заявлении должны содержаться фамилия, имя и отчество участника местного референдума, адрес его места жительства.">
        <w:r>
          <w:rPr>
            <w:sz w:val="20"/>
            <w:color w:val="0000ff"/>
          </w:rPr>
          <w:t xml:space="preserve">части 4</w:t>
        </w:r>
      </w:hyperlink>
      <w:r>
        <w:rPr>
          <w:sz w:val="20"/>
        </w:rPr>
        <w:t xml:space="preserve"> настоящей статьи, могут быть поданы в участковую комиссию в любое время после формирования участковой комиссии,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(часть 5 в ред. </w:t>
      </w:r>
      <w:hyperlink w:history="0" r:id="rId295"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Закона</w:t>
        </w:r>
      </w:hyperlink>
      <w:r>
        <w:rPr>
          <w:sz w:val="20"/>
        </w:rPr>
        <w:t xml:space="preserve"> Пермского края от 04.02.2013 N 164-ПК)</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Пермского края от 04.02.2013 </w:t>
      </w:r>
      <w:hyperlink w:history="0" r:id="rId296"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N 164-ПК</w:t>
        </w:r>
      </w:hyperlink>
      <w:r>
        <w:rPr>
          <w:sz w:val="20"/>
        </w:rPr>
        <w:t xml:space="preserve">, от 30.05.2022 </w:t>
      </w:r>
      <w:hyperlink w:history="0" r:id="rId297"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участник не может самостоятельно прибыть в помещение для голосования, и на этом основании отказать участнику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местного референдума.</w:t>
      </w:r>
    </w:p>
    <w:bookmarkStart w:id="981" w:name="P981"/>
    <w:bookmarkEnd w:id="981"/>
    <w:p>
      <w:pPr>
        <w:pStyle w:val="0"/>
        <w:spacing w:before="20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избирательной комиссии, организующей местный референдум, а если при проведении местного референдума территория округа референдума совпадает с территорией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jc w:val="both"/>
      </w:pPr>
      <w:r>
        <w:rPr>
          <w:sz w:val="20"/>
        </w:rPr>
        <w:t xml:space="preserve">(в ред. Законов Пермского края от 08.06.2015 </w:t>
      </w:r>
      <w:hyperlink w:history="0" r:id="rId298"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N 490-ПК</w:t>
        </w:r>
      </w:hyperlink>
      <w:r>
        <w:rPr>
          <w:sz w:val="20"/>
        </w:rPr>
        <w:t xml:space="preserve">, от 30.05.2022 </w:t>
      </w:r>
      <w:hyperlink w:history="0" r:id="rId299"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а) до 501 участника референдума - 1 переносной ящик для голосования;</w:t>
      </w:r>
    </w:p>
    <w:p>
      <w:pPr>
        <w:pStyle w:val="0"/>
        <w:spacing w:before="200" w:line-rule="auto"/>
        <w:ind w:firstLine="540"/>
        <w:jc w:val="both"/>
      </w:pPr>
      <w:r>
        <w:rPr>
          <w:sz w:val="20"/>
        </w:rPr>
        <w:t xml:space="preserve">б) от 501 до 1001 участника референдума - 2 переносных ящика для голосования;</w:t>
      </w:r>
    </w:p>
    <w:p>
      <w:pPr>
        <w:pStyle w:val="0"/>
        <w:spacing w:before="200" w:line-rule="auto"/>
        <w:ind w:firstLine="540"/>
        <w:jc w:val="both"/>
      </w:pPr>
      <w:r>
        <w:rPr>
          <w:sz w:val="20"/>
        </w:rPr>
        <w:t xml:space="preserve">в) более 1000 участников референдума - 3 переносных ящика для голосования.</w:t>
      </w:r>
    </w:p>
    <w:p>
      <w:pPr>
        <w:pStyle w:val="0"/>
        <w:jc w:val="both"/>
      </w:pPr>
      <w:r>
        <w:rPr>
          <w:sz w:val="20"/>
        </w:rPr>
        <w:t xml:space="preserve">(часть 8 в ред. </w:t>
      </w:r>
      <w:hyperlink w:history="0" r:id="rId300"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Закона</w:t>
        </w:r>
      </w:hyperlink>
      <w:r>
        <w:rPr>
          <w:sz w:val="20"/>
        </w:rPr>
        <w:t xml:space="preserve"> Пермского края от 04.02.2013 N 164-ПК)</w:t>
      </w:r>
    </w:p>
    <w:p>
      <w:pPr>
        <w:pStyle w:val="0"/>
        <w:spacing w:before="200" w:line-rule="auto"/>
        <w:ind w:firstLine="540"/>
        <w:jc w:val="both"/>
      </w:pPr>
      <w:r>
        <w:rPr>
          <w:sz w:val="20"/>
        </w:rPr>
        <w:t xml:space="preserve">8.1. Решением соответствующей комиссии, указанной в </w:t>
      </w:r>
      <w:hyperlink w:history="0" w:anchor="P981"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избирательной комиссии, организующей местный референдум, а если при проведении местного референдума территория о...">
        <w:r>
          <w:rPr>
            <w:sz w:val="20"/>
            <w:color w:val="0000ff"/>
          </w:rPr>
          <w:t xml:space="preserve">части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981"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избирательной комиссии, организующей местный референдум, а если при проведении местного референдума территория о...">
        <w:r>
          <w:rPr>
            <w:sz w:val="20"/>
            <w:color w:val="0000ff"/>
          </w:rPr>
          <w:t xml:space="preserve">части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301"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а)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б) на территории участка референдума располагается место временного пребывания участников референдума, где не образован участок референдума;</w:t>
      </w:r>
    </w:p>
    <w:p>
      <w:pPr>
        <w:pStyle w:val="0"/>
        <w:spacing w:before="200" w:line-rule="auto"/>
        <w:ind w:firstLine="540"/>
        <w:jc w:val="both"/>
      </w:pPr>
      <w:r>
        <w:rPr>
          <w:sz w:val="20"/>
        </w:rPr>
        <w:t xml:space="preserve">в) на территории участка референдума в соответствии с </w:t>
      </w:r>
      <w:hyperlink w:history="0" w:anchor="P144" w:tooltip="9. Регистрация участников местного референдума и установление численности зарегистрированных на территории муниципального образования участников местного референдума осуществляются по состоянию на 1 января и 1 июля каждого года с использованием ГАС &quot;Выборы&quot;.">
        <w:r>
          <w:rPr>
            <w:sz w:val="20"/>
            <w:color w:val="0000ff"/>
          </w:rPr>
          <w:t xml:space="preserve">частью 9 статьи 16</w:t>
        </w:r>
      </w:hyperlink>
      <w:r>
        <w:rPr>
          <w:sz w:val="20"/>
        </w:rPr>
        <w:t xml:space="preserve"> настоящего Закона зарегистрировано более 50 участников референдума старше 80 лет и (или) инвалидов, сведения о которых представлены в соответствии с </w:t>
      </w:r>
      <w:hyperlink w:history="0" w:anchor="P213" w:tooltip="13.1. В соответствии с Федеральным законом &quot;Об основных гарантиях избирательных прав и права на участие в референдуме граждан Российской Федерации&quot; сведения о численности на соответствующей территории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
        <w:r>
          <w:rPr>
            <w:sz w:val="20"/>
            <w:color w:val="0000ff"/>
          </w:rPr>
          <w:t xml:space="preserve">частью 13.1 статьи 20</w:t>
        </w:r>
      </w:hyperlink>
      <w:r>
        <w:rPr>
          <w:sz w:val="20"/>
        </w:rPr>
        <w:t xml:space="preserve"> настоящего Закона.</w:t>
      </w:r>
    </w:p>
    <w:p>
      <w:pPr>
        <w:pStyle w:val="0"/>
        <w:jc w:val="both"/>
      </w:pPr>
      <w:r>
        <w:rPr>
          <w:sz w:val="20"/>
        </w:rPr>
        <w:t xml:space="preserve">(часть 8.1 введена </w:t>
      </w:r>
      <w:hyperlink w:history="0" r:id="rId302"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Законом</w:t>
        </w:r>
      </w:hyperlink>
      <w:r>
        <w:rPr>
          <w:sz w:val="20"/>
        </w:rPr>
        <w:t xml:space="preserve"> Пермского края от 04.02.2013 N 164-ПК)</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972" w:tooltip="2. Голосование вне помещения для голосования проводится, за исключением случаев, предусмотренных пунктом 1 части 4 статьи 53.1, частями 1, 2 статьи 56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участнике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местного референдума бюллетеня. В список участников местного референдума вносится отметка о том, что к соответствующему участнику местного референдума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1001" w:tooltip="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местного референдума и иными группами участников местного референдума, общественными объединениями.">
        <w:r>
          <w:rPr>
            <w:sz w:val="20"/>
            <w:color w:val="0000ff"/>
          </w:rPr>
          <w:t xml:space="preserve">части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0"/>
        <w:jc w:val="both"/>
      </w:pPr>
      <w:r>
        <w:rPr>
          <w:sz w:val="20"/>
        </w:rPr>
        <w:t xml:space="preserve">(в ред. Законов Пермского края от 04.02.2013 </w:t>
      </w:r>
      <w:hyperlink w:history="0" r:id="rId303"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N 164-ПК</w:t>
        </w:r>
      </w:hyperlink>
      <w:r>
        <w:rPr>
          <w:sz w:val="20"/>
        </w:rPr>
        <w:t xml:space="preserve">, от 19.12.2017 </w:t>
      </w:r>
      <w:hyperlink w:history="0" r:id="rId304"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N 169-ПК</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880" w:tooltip="Статья 54. Порядок голосования">
        <w:r>
          <w:rPr>
            <w:sz w:val="20"/>
            <w:color w:val="0000ff"/>
          </w:rPr>
          <w:t xml:space="preserve">статье 54</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участник проставляет серию и номер своего паспорта или документа, заменяющего паспорт гражданина, и своей подписью удостоверяет получение бюллетеня (бюллетеней). С согласия участника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(бюллетеней). В заявлении также делаются отметки о получении нового бюллетеня взамен испорченного, а в случае получения участником двух и более бюллетеней - об общем количестве полученных бюллетеней.</w:t>
      </w:r>
    </w:p>
    <w:p>
      <w:pPr>
        <w:pStyle w:val="0"/>
        <w:spacing w:before="200" w:line-rule="auto"/>
        <w:ind w:firstLine="540"/>
        <w:jc w:val="both"/>
      </w:pPr>
      <w:r>
        <w:rPr>
          <w:sz w:val="20"/>
        </w:rPr>
        <w:t xml:space="preserve">11.1.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history="0" w:anchor="P897"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участия в...">
        <w:r>
          <w:rPr>
            <w:sz w:val="20"/>
            <w:color w:val="0000ff"/>
          </w:rPr>
          <w:t xml:space="preserve">частью 10 статьи 54</w:t>
        </w:r>
      </w:hyperlink>
      <w:r>
        <w:rPr>
          <w:sz w:val="20"/>
        </w:rPr>
        <w:t xml:space="preserve"> настоящего Закона.</w:t>
      </w:r>
    </w:p>
    <w:p>
      <w:pPr>
        <w:pStyle w:val="0"/>
        <w:jc w:val="both"/>
      </w:pPr>
      <w:r>
        <w:rPr>
          <w:sz w:val="20"/>
        </w:rPr>
        <w:t xml:space="preserve">(часть 11.1 введена </w:t>
      </w:r>
      <w:hyperlink w:history="0" r:id="rId305"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Законом</w:t>
        </w:r>
      </w:hyperlink>
      <w:r>
        <w:rPr>
          <w:sz w:val="20"/>
        </w:rPr>
        <w:t xml:space="preserve"> Пермского края от 04.02.2013 N 164-ПК)</w:t>
      </w:r>
    </w:p>
    <w:p>
      <w:pPr>
        <w:pStyle w:val="0"/>
        <w:spacing w:before="200" w:line-rule="auto"/>
        <w:ind w:firstLine="540"/>
        <w:jc w:val="both"/>
      </w:pPr>
      <w:r>
        <w:rPr>
          <w:sz w:val="20"/>
        </w:rPr>
        <w:t xml:space="preserve">12. Члены участковой комиссии, выехавшие по заявлениям (устным обращениям) участников, вправе выдать бюллетени только тем участникам, заявления (устные обращения) которых зарегистрированы в реестре в соответствии с </w:t>
      </w:r>
      <w:hyperlink w:history="0" w:anchor="P972" w:tooltip="2. Голосование вне помещения для голосования проводится, за исключением случаев, предусмотренных пунктом 1 части 4 статьи 53.1, частями 1, 2 статьи 56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участника, проголосовавшего вне помещения для голосования, вносятся в список участников членами участковой комиссии с правом решающего голоса, выезжавшими по заявлениям (устным обращениям) участников. Одновременно в соответствующей графе (графах) списка участников местного референдума делается особая отметка: "Голосовал вне помещения для голосования", а также ставятся подписи указанных членов комиссии.</w:t>
      </w:r>
    </w:p>
    <w:bookmarkStart w:id="1001" w:name="P1001"/>
    <w:bookmarkEnd w:id="1001"/>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местного референдума и иными группами участников местного референдума, общественными объединениями.</w:t>
      </w:r>
    </w:p>
    <w:p>
      <w:pPr>
        <w:pStyle w:val="0"/>
        <w:jc w:val="both"/>
      </w:pPr>
      <w:r>
        <w:rPr>
          <w:sz w:val="20"/>
        </w:rPr>
        <w:t xml:space="preserve">(в ред. </w:t>
      </w:r>
      <w:hyperlink w:history="0" r:id="rId306"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права на участие в местном референдуме участника, а также возможность искажения волеизъявления участника.</w:t>
      </w:r>
    </w:p>
    <w:p>
      <w:pPr>
        <w:pStyle w:val="0"/>
        <w:spacing w:before="200" w:line-rule="auto"/>
        <w:ind w:firstLine="540"/>
        <w:jc w:val="both"/>
      </w:pPr>
      <w:r>
        <w:rPr>
          <w:sz w:val="20"/>
        </w:rPr>
        <w:t xml:space="preserve">16. Если участник,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в помещении для голосования бюллетень до возвращения членов комиссии, выезжавших по заявлению (устному обращению) данного участника, и установления факта, что указанный участник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указывается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местного референдума о предоставлении им возможности проголосовать вне помещения для голосования, количество выданных участникам местного референдума и возвращенных (неиспользованных, испорченных участниками местного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307"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jc w:val="both"/>
      </w:pPr>
      <w:r>
        <w:rPr>
          <w:sz w:val="20"/>
        </w:rPr>
      </w:r>
    </w:p>
    <w:bookmarkStart w:id="1008" w:name="P1008"/>
    <w:bookmarkEnd w:id="1008"/>
    <w:p>
      <w:pPr>
        <w:pStyle w:val="2"/>
        <w:outlineLvl w:val="2"/>
        <w:ind w:firstLine="540"/>
        <w:jc w:val="both"/>
      </w:pPr>
      <w:r>
        <w:rPr>
          <w:sz w:val="20"/>
        </w:rPr>
        <w:t xml:space="preserve">Статья 58. Протокол участковой комиссии об итогах голосования</w:t>
      </w:r>
    </w:p>
    <w:p>
      <w:pPr>
        <w:pStyle w:val="0"/>
        <w:jc w:val="both"/>
      </w:pPr>
      <w:r>
        <w:rPr>
          <w:sz w:val="20"/>
        </w:rPr>
      </w:r>
    </w:p>
    <w:p>
      <w:pPr>
        <w:pStyle w:val="0"/>
        <w:ind w:firstLine="540"/>
        <w:jc w:val="both"/>
      </w:pPr>
      <w:r>
        <w:rPr>
          <w:sz w:val="20"/>
        </w:rPr>
        <w:t xml:space="preserve">1. Участковая комиссия оформляет свое решение протоколом об итогах голосования на соответствующем участке местного референдума.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308"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Законом</w:t>
        </w:r>
      </w:hyperlink>
      <w:r>
        <w:rPr>
          <w:sz w:val="20"/>
        </w:rPr>
        <w:t xml:space="preserve"> Пермского края от 08.06.2015 N 490-ПК)</w:t>
      </w:r>
    </w:p>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w:t>
      </w:r>
    </w:p>
    <w:p>
      <w:pPr>
        <w:pStyle w:val="0"/>
        <w:jc w:val="both"/>
      </w:pPr>
      <w:r>
        <w:rPr>
          <w:sz w:val="20"/>
        </w:rPr>
        <w:t xml:space="preserve">(в ред. </w:t>
      </w:r>
      <w:hyperlink w:history="0" r:id="rId309"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bookmarkStart w:id="1015" w:name="P1015"/>
    <w:bookmarkEnd w:id="1015"/>
    <w:p>
      <w:pPr>
        <w:pStyle w:val="0"/>
        <w:spacing w:before="200" w:line-rule="auto"/>
        <w:ind w:firstLine="540"/>
        <w:jc w:val="both"/>
      </w:pPr>
      <w:r>
        <w:rPr>
          <w:sz w:val="20"/>
        </w:rPr>
        <w:t xml:space="preserve">3. Протокол об итогах голосования должен содержать:</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наименование местного референдума, дату голосования, формулировку вопроса, по которому проводилось голосование;</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местного референдума,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участникам местного референдума, проголосовавшим досрочно, в том числе отдельной строкой 4 - в помещении комиссии, организующей местный референдум;</w:t>
      </w:r>
    </w:p>
    <w:p>
      <w:pPr>
        <w:pStyle w:val="0"/>
        <w:spacing w:before="200" w:line-rule="auto"/>
        <w:ind w:firstLine="540"/>
        <w:jc w:val="both"/>
      </w:pPr>
      <w:r>
        <w:rPr>
          <w:sz w:val="20"/>
        </w:rPr>
        <w:t xml:space="preserve">строка 5: число бюллетеней, выданных участникам местного референдума в помещении для голосования в день голосования;</w:t>
      </w:r>
    </w:p>
    <w:p>
      <w:pPr>
        <w:pStyle w:val="0"/>
        <w:spacing w:before="200" w:line-rule="auto"/>
        <w:ind w:firstLine="540"/>
        <w:jc w:val="both"/>
      </w:pPr>
      <w:r>
        <w:rPr>
          <w:sz w:val="20"/>
        </w:rPr>
        <w:t xml:space="preserve">строка 6: число бюллетеней, выданных участникам местного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число погашенных бюллетеней;</w:t>
      </w:r>
    </w:p>
    <w:p>
      <w:pPr>
        <w:pStyle w:val="0"/>
        <w:spacing w:before="200" w:line-rule="auto"/>
        <w:ind w:firstLine="540"/>
        <w:jc w:val="both"/>
      </w:pPr>
      <w:r>
        <w:rPr>
          <w:sz w:val="20"/>
        </w:rPr>
        <w:t xml:space="preserve">строка 8: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9: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10: число недействительных бюллетеней;</w:t>
      </w:r>
    </w:p>
    <w:p>
      <w:pPr>
        <w:pStyle w:val="0"/>
        <w:spacing w:before="200" w:line-rule="auto"/>
        <w:ind w:firstLine="540"/>
        <w:jc w:val="both"/>
      </w:pPr>
      <w:r>
        <w:rPr>
          <w:sz w:val="20"/>
        </w:rPr>
        <w:t xml:space="preserve">строка 11: число действительных бюллетеней;</w:t>
      </w:r>
    </w:p>
    <w:p>
      <w:pPr>
        <w:pStyle w:val="0"/>
        <w:spacing w:before="200" w:line-rule="auto"/>
        <w:ind w:firstLine="540"/>
        <w:jc w:val="both"/>
      </w:pPr>
      <w:r>
        <w:rPr>
          <w:sz w:val="20"/>
        </w:rPr>
        <w:t xml:space="preserve">строки 14 и 15: число голосов участников местного референдума по позициям "Да" и "Нет" ("За" и "Против"), содержащимся в бюллетенях для голосования на референдуме.</w:t>
      </w:r>
    </w:p>
    <w:p>
      <w:pPr>
        <w:pStyle w:val="0"/>
        <w:spacing w:before="200" w:line-rule="auto"/>
        <w:ind w:firstLine="540"/>
        <w:jc w:val="both"/>
      </w:pPr>
      <w:r>
        <w:rPr>
          <w:sz w:val="20"/>
        </w:rPr>
        <w:t xml:space="preserve">Для внесения сведений, получаемых в случае, предусмотренном </w:t>
      </w:r>
      <w:hyperlink w:history="0" w:anchor="P1080" w:tooltip="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
        <w:r>
          <w:rPr>
            <w:sz w:val="20"/>
            <w:color w:val="0000ff"/>
          </w:rPr>
          <w:t xml:space="preserve">частью 20 статьи 59</w:t>
        </w:r>
      </w:hyperlink>
      <w:r>
        <w:rPr>
          <w:sz w:val="20"/>
        </w:rPr>
        <w:t xml:space="preserve"> настоящего Закона, протокол об итогах голосования должен также содержать следующие строки:</w:t>
      </w:r>
    </w:p>
    <w:p>
      <w:pPr>
        <w:pStyle w:val="0"/>
        <w:spacing w:before="200" w:line-rule="auto"/>
        <w:ind w:firstLine="540"/>
        <w:jc w:val="both"/>
      </w:pPr>
      <w:r>
        <w:rPr>
          <w:sz w:val="20"/>
        </w:rPr>
        <w:t xml:space="preserve">строка 12: число утраченных бюллетеней;</w:t>
      </w:r>
    </w:p>
    <w:p>
      <w:pPr>
        <w:pStyle w:val="0"/>
        <w:spacing w:before="200" w:line-rule="auto"/>
        <w:ind w:firstLine="540"/>
        <w:jc w:val="both"/>
      </w:pPr>
      <w:r>
        <w:rPr>
          <w:sz w:val="20"/>
        </w:rPr>
        <w:t xml:space="preserve">строка 13: число бюллетеней, не учтенных при получении;</w:t>
      </w:r>
    </w:p>
    <w:p>
      <w:pPr>
        <w:pStyle w:val="0"/>
        <w:spacing w:before="200" w:line-rule="auto"/>
        <w:ind w:firstLine="540"/>
        <w:jc w:val="both"/>
      </w:pPr>
      <w:r>
        <w:rPr>
          <w:sz w:val="20"/>
        </w:rPr>
        <w:t xml:space="preserve">6) сведения о количестве поступивших в участковую комиссию в день голосования и до окончания подсчета голосов участников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 (для протокола, составленного на бумажном носителе).</w:t>
      </w:r>
    </w:p>
    <w:p>
      <w:pPr>
        <w:pStyle w:val="0"/>
        <w:jc w:val="both"/>
      </w:pPr>
      <w:r>
        <w:rPr>
          <w:sz w:val="20"/>
        </w:rPr>
        <w:t xml:space="preserve">(в ред. </w:t>
      </w:r>
      <w:hyperlink w:history="0" r:id="rId310"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spacing w:before="200" w:line-rule="auto"/>
        <w:ind w:firstLine="540"/>
        <w:jc w:val="both"/>
      </w:pPr>
      <w:r>
        <w:rPr>
          <w:sz w:val="20"/>
        </w:rPr>
        <w:t xml:space="preserve">4. Числа, указанные в </w:t>
      </w:r>
      <w:hyperlink w:history="0" w:anchor="P1015" w:tooltip="3. Протокол об итогах голосования должен содержать:">
        <w:r>
          <w:rPr>
            <w:sz w:val="20"/>
            <w:color w:val="0000ff"/>
          </w:rPr>
          <w:t xml:space="preserve">части 3</w:t>
        </w:r>
      </w:hyperlink>
      <w:r>
        <w:rPr>
          <w:sz w:val="20"/>
        </w:rPr>
        <w:t xml:space="preserve"> настоящей статьи, вносятся в протокол об итогах голосования цифрами и прописью. Иная нумерация строк протокола, помимо установленной настоящей статьей, не допускается.</w:t>
      </w:r>
    </w:p>
    <w:p>
      <w:pPr>
        <w:pStyle w:val="0"/>
        <w:jc w:val="both"/>
      </w:pPr>
      <w:r>
        <w:rPr>
          <w:sz w:val="20"/>
        </w:rPr>
      </w:r>
    </w:p>
    <w:bookmarkStart w:id="1042" w:name="P1042"/>
    <w:bookmarkEnd w:id="1042"/>
    <w:p>
      <w:pPr>
        <w:pStyle w:val="2"/>
        <w:outlineLvl w:val="2"/>
        <w:ind w:firstLine="540"/>
        <w:jc w:val="both"/>
      </w:pPr>
      <w:r>
        <w:rPr>
          <w:sz w:val="20"/>
        </w:rPr>
        <w:t xml:space="preserve">Статья 59. Порядок подсчета голосов участников и составления протокола об итогах голосования участковой комиссией</w:t>
      </w:r>
    </w:p>
    <w:p>
      <w:pPr>
        <w:pStyle w:val="0"/>
        <w:jc w:val="both"/>
      </w:pPr>
      <w:r>
        <w:rPr>
          <w:sz w:val="20"/>
        </w:rPr>
      </w:r>
    </w:p>
    <w:p>
      <w:pPr>
        <w:pStyle w:val="0"/>
        <w:ind w:firstLine="540"/>
        <w:jc w:val="both"/>
      </w:pPr>
      <w:r>
        <w:rPr>
          <w:sz w:val="20"/>
        </w:rPr>
        <w:t xml:space="preserve">1. Подсчет голосов участников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членами участковой комиссии с правом решающего голоса. Лицам, указанным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28</w:t>
        </w:r>
      </w:hyperlink>
      <w:r>
        <w:rPr>
          <w:sz w:val="20"/>
        </w:rPr>
        <w:t xml:space="preserve"> настоящего Закона, должна быть предоставлена возможность присутствовать при подсчете голосов участников и наблюдать за подсчетом.</w:t>
      </w:r>
    </w:p>
    <w:p>
      <w:pPr>
        <w:pStyle w:val="0"/>
        <w:spacing w:before="200" w:line-rule="auto"/>
        <w:ind w:firstLine="540"/>
        <w:jc w:val="both"/>
      </w:pPr>
      <w:r>
        <w:rPr>
          <w:sz w:val="20"/>
        </w:rPr>
        <w:t xml:space="preserve">Подсчет голосов участников местного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местного референдума с выборами и референдумами разных уровней в первую очередь осуществляется подсчет голосов по выборам в федеральные органы государственной власти и референдумам Российской Федерации, затем - в органы государственной власти и референдуму Пермского края, затем - в органы местного самоуправления и местному референдуму.</w:t>
      </w:r>
    </w:p>
    <w:p>
      <w:pPr>
        <w:pStyle w:val="0"/>
        <w:spacing w:before="200" w:line-rule="auto"/>
        <w:ind w:firstLine="540"/>
        <w:jc w:val="both"/>
      </w:pPr>
      <w:r>
        <w:rPr>
          <w:sz w:val="20"/>
        </w:rPr>
        <w:t xml:space="preserve">2. По истечении времени голосования председатель участковой комиссии объявляет, что получить бюллетени и проголосовать могут только участники, уже находящиеся в помещении для голосования.</w:t>
      </w:r>
    </w:p>
    <w:bookmarkStart w:id="1047" w:name="P1047"/>
    <w:bookmarkEnd w:id="1047"/>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28</w:t>
        </w:r>
      </w:hyperlink>
      <w:r>
        <w:rPr>
          <w:sz w:val="20"/>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местного референдума при проведении голосования, в строку 7 протокола об итогах голосования и его увеличенной формы, находящейся в помещении для голосования.</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комиссии, организующей местный референдум, участников, в указанное число не входят).</w:t>
      </w:r>
    </w:p>
    <w:bookmarkStart w:id="1049" w:name="P1049"/>
    <w:bookmarkEnd w:id="1049"/>
    <w:p>
      <w:pPr>
        <w:pStyle w:val="0"/>
        <w:spacing w:before="200" w:line-rule="auto"/>
        <w:ind w:firstLine="540"/>
        <w:jc w:val="both"/>
      </w:pPr>
      <w:r>
        <w:rPr>
          <w:sz w:val="20"/>
        </w:rPr>
        <w:t xml:space="preserve">5. Перед непосредственным подсчетом голосов участников члены участковой комиссии с правом решающего голоса вносят на каждую страницу списка участников следующие суммарные данные по этой странице по каждому вопросу местного референдума:</w:t>
      </w:r>
    </w:p>
    <w:p>
      <w:pPr>
        <w:pStyle w:val="0"/>
        <w:spacing w:before="200" w:line-rule="auto"/>
        <w:ind w:firstLine="540"/>
        <w:jc w:val="both"/>
      </w:pPr>
      <w:r>
        <w:rPr>
          <w:sz w:val="20"/>
        </w:rPr>
        <w:t xml:space="preserve">1) число участников, внесенных в список на момент окончания голосования (без учета участников местного референдума, выбывших по другим причинам);</w:t>
      </w:r>
    </w:p>
    <w:p>
      <w:pPr>
        <w:pStyle w:val="0"/>
        <w:spacing w:before="200" w:line-rule="auto"/>
        <w:ind w:firstLine="540"/>
        <w:jc w:val="both"/>
      </w:pPr>
      <w:r>
        <w:rPr>
          <w:sz w:val="20"/>
        </w:rPr>
        <w:t xml:space="preserve">2) число бюллетеней, выданных участникам в помещении для голосования в день голосования (устанавливается по числу подписей участников в списке участников местного референдума);</w:t>
      </w:r>
    </w:p>
    <w:p>
      <w:pPr>
        <w:pStyle w:val="0"/>
        <w:spacing w:before="200" w:line-rule="auto"/>
        <w:ind w:firstLine="540"/>
        <w:jc w:val="both"/>
      </w:pPr>
      <w:r>
        <w:rPr>
          <w:sz w:val="20"/>
        </w:rPr>
        <w:t xml:space="preserve">3) число бюллетеней, выданных участникам, проголосовавшим вне помещения для голосования (устанавливается по числу соответствующих отметок в списке участников);</w:t>
      </w:r>
    </w:p>
    <w:p>
      <w:pPr>
        <w:pStyle w:val="0"/>
        <w:spacing w:before="200" w:line-rule="auto"/>
        <w:ind w:firstLine="540"/>
        <w:jc w:val="both"/>
      </w:pPr>
      <w:r>
        <w:rPr>
          <w:sz w:val="20"/>
        </w:rPr>
        <w:t xml:space="preserve">4) число бюллетеней, выданных досрочно проголосовавшим участникам референдума (устанавливается по числу соответствующих отметок в списке участников референдума; число участников референдума, досрочно проголосовавших в помещении избирательной комиссии, организующей местный референдум, проверяется по списку досрочно проголосовавших участников референдума).</w:t>
      </w:r>
    </w:p>
    <w:p>
      <w:pPr>
        <w:pStyle w:val="0"/>
        <w:jc w:val="both"/>
      </w:pPr>
      <w:r>
        <w:rPr>
          <w:sz w:val="20"/>
        </w:rPr>
        <w:t xml:space="preserve">(в ред. Законов Пермского края от 08.06.2015 </w:t>
      </w:r>
      <w:hyperlink w:history="0" r:id="rId311"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N 490-ПК</w:t>
        </w:r>
      </w:hyperlink>
      <w:r>
        <w:rPr>
          <w:sz w:val="20"/>
        </w:rPr>
        <w:t xml:space="preserve">, от 30.05.2022 </w:t>
      </w:r>
      <w:hyperlink w:history="0" r:id="rId312"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6. После внесения указанных в </w:t>
      </w:r>
      <w:hyperlink w:history="0" w:anchor="P1049" w:tooltip="5. Перед непосредственным подсчетом голосов участников члены участковой комиссии с правом решающего голоса вносят на каждую страницу списка участников следующие суммарные данные по этой странице по каждому вопросу местного референдума:">
        <w:r>
          <w:rPr>
            <w:sz w:val="20"/>
            <w:color w:val="0000ff"/>
          </w:rPr>
          <w:t xml:space="preserve">части 5</w:t>
        </w:r>
      </w:hyperlink>
      <w:r>
        <w:rPr>
          <w:sz w:val="20"/>
        </w:rPr>
        <w:t xml:space="preserve"> настоящей статьи данных каждая страница списка участников подписывается внесшим эти данные членом участковой комиссии с правом решающего голоса, который затем их суммирует по подписанным им страницам списка участников местного референдума,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049" w:tooltip="5. Перед непосредственным подсчетом голосов участников члены участковой комиссии с правом решающего голоса вносят на каждую страницу списка участников следующие суммарные данные по этой странице по каждому вопросу местного референдума:">
        <w:r>
          <w:rPr>
            <w:sz w:val="20"/>
            <w:color w:val="0000ff"/>
          </w:rPr>
          <w:t xml:space="preserve">частью 5</w:t>
        </w:r>
      </w:hyperlink>
      <w:r>
        <w:rPr>
          <w:sz w:val="20"/>
        </w:rPr>
        <w:t xml:space="preserve"> настоящей статьи, по всем страницам списка участников, председатель, заместитель председателя или секретарь участковой комиссии оглашает, вносит в последнюю страницу списка участников, подтверждает своей подписью и заверяет печатью участковой комиссии. Оглашенные данные вносятся в соответствующие строки протоколов об итогах голосования и их увеличенных форм:</w:t>
      </w:r>
    </w:p>
    <w:p>
      <w:pPr>
        <w:pStyle w:val="0"/>
        <w:spacing w:before="200" w:line-rule="auto"/>
        <w:ind w:firstLine="540"/>
        <w:jc w:val="both"/>
      </w:pPr>
      <w:r>
        <w:rPr>
          <w:sz w:val="20"/>
        </w:rPr>
        <w:t xml:space="preserve">1) в строку 1 - число участников местного референдума, внесенных в список участников местного референдума на момент окончания голосования;</w:t>
      </w:r>
    </w:p>
    <w:p>
      <w:pPr>
        <w:pStyle w:val="0"/>
        <w:spacing w:before="200" w:line-rule="auto"/>
        <w:ind w:firstLine="540"/>
        <w:jc w:val="both"/>
      </w:pPr>
      <w:r>
        <w:rPr>
          <w:sz w:val="20"/>
        </w:rPr>
        <w:t xml:space="preserve">2) в строки 3 и 4 - число бюллетеней, выданных участникам местного референдума, проголосовавшим досрочно;</w:t>
      </w:r>
    </w:p>
    <w:p>
      <w:pPr>
        <w:pStyle w:val="0"/>
        <w:spacing w:before="200" w:line-rule="auto"/>
        <w:ind w:firstLine="540"/>
        <w:jc w:val="both"/>
      </w:pPr>
      <w:r>
        <w:rPr>
          <w:sz w:val="20"/>
        </w:rPr>
        <w:t xml:space="preserve">3) в строку 5 - число бюллетеней, выданных участникам местного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4) в строку 6 - число бюллетеней, выданных участникам местного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После этого со списком участников местного референдума вправе ознакомиться наблюдатели и иные лица, указанные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28</w:t>
        </w:r>
      </w:hyperlink>
      <w:r>
        <w:rPr>
          <w:sz w:val="20"/>
        </w:rPr>
        <w:t xml:space="preserve"> настоящего Закона.</w:t>
      </w:r>
    </w:p>
    <w:p>
      <w:pPr>
        <w:pStyle w:val="0"/>
        <w:jc w:val="both"/>
      </w:pPr>
      <w:r>
        <w:rPr>
          <w:sz w:val="20"/>
        </w:rPr>
        <w:t xml:space="preserve">(в ред. </w:t>
      </w:r>
      <w:hyperlink w:history="0" r:id="rId313"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6.1. В случае составления, уточнения и использования списка участников референдума в электронном виде предусмотренные в частях 5 и 6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6.1 введена </w:t>
      </w:r>
      <w:hyperlink w:history="0" r:id="rId314"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Законом</w:t>
        </w:r>
      </w:hyperlink>
      <w:r>
        <w:rPr>
          <w:sz w:val="20"/>
        </w:rPr>
        <w:t xml:space="preserve"> Пермского края от 30.05.2022 N 85-ПК)</w:t>
      </w:r>
    </w:p>
    <w:p>
      <w:pPr>
        <w:pStyle w:val="0"/>
        <w:spacing w:before="200" w:line-rule="auto"/>
        <w:ind w:firstLine="540"/>
        <w:jc w:val="both"/>
      </w:pPr>
      <w:r>
        <w:rPr>
          <w:sz w:val="20"/>
        </w:rPr>
        <w:t xml:space="preserve">7. Дальнейшая работа со списком участников не может проводиться до проверки контрольных соотношений данных, внесенных в протоколы об итогах голосования, в соответствии с </w:t>
      </w:r>
      <w:hyperlink w:history="0" w:anchor="P1080" w:tooltip="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
        <w:r>
          <w:rPr>
            <w:sz w:val="20"/>
            <w:color w:val="0000ff"/>
          </w:rPr>
          <w:t xml:space="preserve">частью 20</w:t>
        </w:r>
      </w:hyperlink>
      <w:r>
        <w:rPr>
          <w:sz w:val="20"/>
        </w:rPr>
        <w:t xml:space="preserve"> настоящей статьи. Список участников на это время помещается в сейф либо иное специально приспособленное для хранения документов место. Хранение списка участников,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spacing w:before="200" w:line-rule="auto"/>
        <w:ind w:firstLine="540"/>
        <w:jc w:val="both"/>
      </w:pPr>
      <w:r>
        <w:rPr>
          <w:sz w:val="20"/>
        </w:rPr>
        <w:t xml:space="preserve">8. Непосредственный подсчет голосов участников осуществляется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вправе присутствовать наблюдатели, иные лица, указанные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28</w:t>
        </w:r>
      </w:hyperlink>
      <w:r>
        <w:rPr>
          <w:sz w:val="20"/>
        </w:rPr>
        <w:t xml:space="preserve"> настоящего Закона.</w:t>
      </w:r>
    </w:p>
    <w:p>
      <w:pPr>
        <w:pStyle w:val="0"/>
        <w:jc w:val="both"/>
      </w:pPr>
      <w:r>
        <w:rPr>
          <w:sz w:val="20"/>
        </w:rPr>
        <w:t xml:space="preserve">(в ред. </w:t>
      </w:r>
      <w:hyperlink w:history="0" r:id="rId315"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10. Непосредственный подсчет голосов участников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комиссии с правом решающего голоса. Членам участковой комиссии с правом решающего голоса, за исключением председателя (заместителя председателя) и секретаря участковой комиссии, запрещается при подсчете голосов пользоваться письменными принадлежностями, за исключением случая, предусмотренного </w:t>
      </w:r>
      <w:hyperlink w:history="0" w:anchor="P1074"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решает вопрос о действ...">
        <w:r>
          <w:rPr>
            <w:sz w:val="20"/>
            <w:color w:val="0000ff"/>
          </w:rPr>
          <w:t xml:space="preserve">частью 15</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 с правом решающего голоса.</w:t>
      </w:r>
    </w:p>
    <w:p>
      <w:pPr>
        <w:pStyle w:val="0"/>
        <w:jc w:val="both"/>
      </w:pPr>
      <w:r>
        <w:rPr>
          <w:sz w:val="20"/>
        </w:rPr>
        <w:t xml:space="preserve">(в ред. </w:t>
      </w:r>
      <w:hyperlink w:history="0" r:id="rId316"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bookmarkStart w:id="1070" w:name="P1070"/>
    <w:bookmarkEnd w:id="1070"/>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не изготовленные официально либо не заверенные избирательной комиссией. Бюллетени неустановленной формы при непосредственном подсчете голосов не учитываются. Они упаковываются отдельно и опечатываются.</w:t>
      </w:r>
    </w:p>
    <w:bookmarkStart w:id="1071" w:name="P1071"/>
    <w:bookmarkEnd w:id="1071"/>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сначала - с бюллетенями, оставленными досрочно проголосовавшими участниками, затем - с бюллетенями, оставленными участниками,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участников,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8 протокола об итогах голосования на местном референдуме, а также его увеличенной формы. Если число обнаруженных в соответствующем переносном ящике для голосования бюллетеней установленной формы по вопросу местного референдума превышает число отметок в списке участников о том, что участник проголосовал досрочно, либо число заявлений участников местного референдума, содержащих отметку о получении бюллетеня по соответствующему вопросу, все бюллетени по соответствующему вопросу местного референдума, находившиеся в данном переносном ящике для голосования, решением участковой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размещенных под позициями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голосов не учитываются.</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бюллетене отметки участников и представляют бюллетени для визуального контроля всем присутствующим. Одновременное оглашение содержания двух и более бюллетеней не допускается.</w:t>
      </w:r>
    </w:p>
    <w:bookmarkStart w:id="1074" w:name="P1074"/>
    <w:bookmarkEnd w:id="1074"/>
    <w:p>
      <w:pPr>
        <w:pStyle w:val="0"/>
        <w:spacing w:before="200" w:line-rule="auto"/>
        <w:ind w:firstLine="540"/>
        <w:jc w:val="both"/>
      </w:pPr>
      <w:r>
        <w:rPr>
          <w:sz w:val="20"/>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071" w:tooltip="12. В первую очередь производится подсчет бюллетеней, находившихся в переносных ящиках для голосования: сначала - с бюллетенями, оставленными досрочно проголосовавшими участниками, затем - с бюллетенями, оставленными участника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участников, проголосовавших с использованием данного переносного ящика для голосования, проверка неповрежденности печатей (пломб) н...">
        <w:r>
          <w:rPr>
            <w:sz w:val="20"/>
            <w:color w:val="0000ff"/>
          </w:rPr>
          <w:t xml:space="preserve">частью 12</w:t>
        </w:r>
      </w:hyperlink>
      <w:r>
        <w:rPr>
          <w:sz w:val="20"/>
        </w:rPr>
        <w:t xml:space="preserve"> настоящей статьи и </w:t>
      </w:r>
      <w:hyperlink w:history="0" w:anchor="P946" w:tooltip="9. Комиссия, организующая местный референдум,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передает в каждую нижестоящую участковую комиссию соответствующие список досрочно проголосовавших участников референдума с приобщенными к нему заявлениями участников референдума о досрочном голосовании, конверты с бюллетенями досрочно проголосовавших участников референдума.">
        <w:r>
          <w:rPr>
            <w:sz w:val="20"/>
            <w:color w:val="0000ff"/>
          </w:rPr>
          <w:t xml:space="preserve">частью 9 статьи 55</w:t>
        </w:r>
      </w:hyperlink>
      <w:r>
        <w:rPr>
          <w:sz w:val="20"/>
        </w:rPr>
        <w:t xml:space="preserve"> настоящего Закона, заносится в строку 10 протокола об итогах голосования и его увеличенной формы.</w:t>
      </w:r>
    </w:p>
    <w:p>
      <w:pPr>
        <w:pStyle w:val="0"/>
        <w:spacing w:before="200" w:line-rule="auto"/>
        <w:ind w:firstLine="540"/>
        <w:jc w:val="both"/>
      </w:pPr>
      <w:r>
        <w:rPr>
          <w:sz w:val="20"/>
        </w:rPr>
        <w:t xml:space="preserve">16. После этого производится подсчет рассортированных бюллетеней установленной формы в каждой пачке отдельно по голосам, поданным по позициям "Да" и "Нет" ("За" и "Против") по каждому вопросу местного референдума.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в каждом бюллетене. Одновременный подсчет бюллетеней из разных пачек не допускается. Полученные данные после оглашения заносятся в строки 14 и 15 протокола об итогах голосования на местном референдуме, а также его увеличенной формы.</w:t>
      </w:r>
    </w:p>
    <w:p>
      <w:pPr>
        <w:pStyle w:val="0"/>
        <w:spacing w:before="200" w:line-rule="auto"/>
        <w:ind w:firstLine="540"/>
        <w:jc w:val="both"/>
      </w:pPr>
      <w:r>
        <w:rPr>
          <w:sz w:val="20"/>
        </w:rPr>
        <w:t xml:space="preserve">17. Затем члены участковой избирательной комиссии с правом решающего голоса суммируют данные строк 12 и 13 протокола об итогах голосования на местном референдуме, оглашают число действительных бюллетеней и заносят его в строку 11 протокола об итогах голосования на местном референдуме, а также его увеличенной формы.</w:t>
      </w:r>
    </w:p>
    <w:p>
      <w:pPr>
        <w:pStyle w:val="0"/>
        <w:spacing w:before="200" w:line-rule="auto"/>
        <w:ind w:firstLine="540"/>
        <w:jc w:val="both"/>
      </w:pPr>
      <w:r>
        <w:rPr>
          <w:sz w:val="20"/>
        </w:rPr>
        <w:t xml:space="preserve">18.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spacing w:before="200" w:line-rule="auto"/>
        <w:ind w:firstLine="540"/>
        <w:jc w:val="both"/>
      </w:pPr>
      <w:r>
        <w:rPr>
          <w:sz w:val="20"/>
        </w:rPr>
        <w:t xml:space="preserve">19. После этого с рассортированными бюллетенями вправе визуально ознакомиться наблюдатели, иностранные (международные) наблюдатели под контролем членов участковой комиссии с правом решающего голоса.</w:t>
      </w:r>
    </w:p>
    <w:p>
      <w:pPr>
        <w:pStyle w:val="0"/>
        <w:jc w:val="both"/>
      </w:pPr>
      <w:r>
        <w:rPr>
          <w:sz w:val="20"/>
        </w:rPr>
        <w:t xml:space="preserve">(в ред. </w:t>
      </w:r>
      <w:hyperlink w:history="0" r:id="rId317"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bookmarkStart w:id="1080" w:name="P1080"/>
    <w:bookmarkEnd w:id="1080"/>
    <w:p>
      <w:pPr>
        <w:pStyle w:val="0"/>
        <w:spacing w:before="200" w:line-rule="auto"/>
        <w:ind w:firstLine="540"/>
        <w:jc w:val="both"/>
      </w:pPr>
      <w:r>
        <w:rPr>
          <w:sz w:val="20"/>
        </w:rPr>
        <w:t xml:space="preserve">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pPr>
        <w:pStyle w:val="0"/>
        <w:jc w:val="both"/>
      </w:pPr>
      <w:r>
        <w:rPr>
          <w:sz w:val="20"/>
        </w:rPr>
        <w:t xml:space="preserve">(в ред. </w:t>
      </w:r>
      <w:hyperlink w:history="0" r:id="rId318"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21. После завершения подсчета рассортированные бюллетени упаковываются в отдельные пачки по голосам участников местного референдума, поданным по позициям "Да" и "Нет" ("За" и "Против").</w:t>
      </w:r>
    </w:p>
    <w:p>
      <w:pPr>
        <w:pStyle w:val="0"/>
        <w:spacing w:before="200" w:line-rule="auto"/>
        <w:ind w:firstLine="540"/>
        <w:jc w:val="both"/>
      </w:pPr>
      <w:r>
        <w:rPr>
          <w:sz w:val="20"/>
        </w:rPr>
        <w:t xml:space="preserve">В отдельные пачки упаковываются недействительные и погашенные избирательные бюллетени по каждому вопросу местного референдума. На каждой пачке указываются число содержащихся в ней бюллетеней, вопросы местного референдума, позиции, отмеченные в соответствующих бюллетенях, либо ставится отметка "Недействительные бюллетени". Сложенные таким образом бюллетени, а также бюллетени, упакованные в соответствии с </w:t>
      </w:r>
      <w:hyperlink w:history="0" w:anchor="P1070" w:tooltip="11. При сортировке бюллетеней участковая комиссия отделяет бюллетени неустановленной формы, то есть не изготовленные официально либо не заверенные избирательной комиссией. Бюллетени неустановленной формы при непосредственном подсчете голосов не учитываются. Они упаковываются отдельно и опечатываются.">
        <w:r>
          <w:rPr>
            <w:sz w:val="20"/>
            <w:color w:val="0000ff"/>
          </w:rPr>
          <w:t xml:space="preserve">частями 11</w:t>
        </w:r>
      </w:hyperlink>
      <w:r>
        <w:rPr>
          <w:sz w:val="20"/>
        </w:rPr>
        <w:t xml:space="preserve"> и </w:t>
      </w:r>
      <w:hyperlink w:history="0" w:anchor="P1071" w:tooltip="12. В первую очередь производится подсчет бюллетеней, находившихся в переносных ящиках для голосования: сначала - с бюллетенями, оставленными досрочно проголосовавшими участниками, затем - с бюллетенями, оставленными участника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участников, проголосовавших с использованием данного переносного ящика для голосования, проверка неповрежденности печатей (пломб) н...">
        <w:r>
          <w:rPr>
            <w:sz w:val="20"/>
            <w:color w:val="0000ff"/>
          </w:rPr>
          <w:t xml:space="preserve">12</w:t>
        </w:r>
      </w:hyperlink>
      <w:r>
        <w:rPr>
          <w:sz w:val="20"/>
        </w:rPr>
        <w:t xml:space="preserve"> настоящей статьи, упаковываются в мешки или коробки, на которых указываются номер участка местного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иные лица, указанные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28</w:t>
        </w:r>
      </w:hyperlink>
      <w:r>
        <w:rPr>
          <w:sz w:val="20"/>
        </w:rPr>
        <w:t xml:space="preserve"> настоящего Закона.</w:t>
      </w:r>
    </w:p>
    <w:p>
      <w:pPr>
        <w:pStyle w:val="0"/>
        <w:jc w:val="both"/>
      </w:pPr>
      <w:r>
        <w:rPr>
          <w:sz w:val="20"/>
        </w:rPr>
        <w:t xml:space="preserve">(в ред. </w:t>
      </w:r>
      <w:hyperlink w:history="0" r:id="rId319"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22. Участковая комиссия обязана рассмотреть поступившие в день голосования до окончания подсчета голосов участников местного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13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pPr>
        <w:pStyle w:val="0"/>
        <w:spacing w:before="200" w:line-rule="auto"/>
        <w:ind w:firstLine="540"/>
        <w:jc w:val="both"/>
      </w:pPr>
      <w:r>
        <w:rPr>
          <w:sz w:val="20"/>
        </w:rPr>
        <w:t xml:space="preserve">23.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участников, после чего подписываются протоколы об итогах голосования участковой комиссии и выдаются копии протоколов лицам, указанным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28</w:t>
        </w:r>
      </w:hyperlink>
      <w:r>
        <w:rPr>
          <w:sz w:val="20"/>
        </w:rPr>
        <w:t xml:space="preserve"> настоящего Закона, в соответствии с </w:t>
      </w:r>
      <w:hyperlink w:history="0" w:anchor="P1089" w:tooltip="26. По требованию члена участковой комиссии, наблюдателя, иных лиц, указанных в части 3 статьи 28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
        <w:r>
          <w:rPr>
            <w:sz w:val="20"/>
            <w:color w:val="0000ff"/>
          </w:rPr>
          <w:t xml:space="preserve">частью 26</w:t>
        </w:r>
      </w:hyperlink>
      <w:r>
        <w:rPr>
          <w:sz w:val="20"/>
        </w:rPr>
        <w:t xml:space="preserve"> настоящей статьи. Протоколы об итогах голосования заполняются в двух экземплярах и подписываются всеми присутствующими членами участковой комиссии с правом решающего голоса, в них проставляются дата и время (час с минутами) их подписания. Не допускается заполнение протоколов об итогах голосования карандашом и внесение в них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24.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25. При подписании протокола об итогах голосования члены участковой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bookmarkStart w:id="1089" w:name="P1089"/>
    <w:bookmarkEnd w:id="1089"/>
    <w:p>
      <w:pPr>
        <w:pStyle w:val="0"/>
        <w:spacing w:before="200" w:line-rule="auto"/>
        <w:ind w:firstLine="540"/>
        <w:jc w:val="both"/>
      </w:pPr>
      <w:r>
        <w:rPr>
          <w:sz w:val="20"/>
        </w:rPr>
        <w:t xml:space="preserve">26. По требованию члена участковой комиссии, наблюдателя, иных лиц, указанных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28</w:t>
        </w:r>
      </w:hyperlink>
      <w:r>
        <w:rPr>
          <w:sz w:val="20"/>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pPr>
        <w:pStyle w:val="0"/>
        <w:jc w:val="both"/>
      </w:pPr>
      <w:r>
        <w:rPr>
          <w:sz w:val="20"/>
        </w:rPr>
        <w:t xml:space="preserve">(часть 26 в ред. </w:t>
      </w:r>
      <w:hyperlink w:history="0" r:id="rId320"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bookmarkStart w:id="1091" w:name="P1091"/>
    <w:bookmarkEnd w:id="1091"/>
    <w:p>
      <w:pPr>
        <w:pStyle w:val="0"/>
        <w:spacing w:before="200" w:line-rule="auto"/>
        <w:ind w:firstLine="540"/>
        <w:jc w:val="both"/>
      </w:pPr>
      <w:r>
        <w:rPr>
          <w:sz w:val="20"/>
        </w:rPr>
        <w:t xml:space="preserve">27.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местного референдума жалобы (заявления) на нарушения закона, на основании которого проводится местный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spacing w:before="200" w:line-rule="auto"/>
        <w:ind w:firstLine="540"/>
        <w:jc w:val="both"/>
      </w:pPr>
      <w:r>
        <w:rPr>
          <w:sz w:val="20"/>
        </w:rPr>
        <w:t xml:space="preserve">28. Второй экземпляр протокола об итогах голосования предоставляется для ознакомления наблюдателям, иным лицам, указанным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28</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по голосованию, включая бюллетени, списки лиц, указанных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28</w:t>
        </w:r>
      </w:hyperlink>
      <w:r>
        <w:rPr>
          <w:sz w:val="20"/>
        </w:rPr>
        <w:t xml:space="preserve"> настоящего Закона, а также печать участковой комиссии передаются в вышестоящую комиссию для хранения.</w:t>
      </w:r>
    </w:p>
    <w:p>
      <w:pPr>
        <w:pStyle w:val="0"/>
        <w:jc w:val="both"/>
      </w:pPr>
      <w:r>
        <w:rPr>
          <w:sz w:val="20"/>
        </w:rPr>
        <w:t xml:space="preserve">(в ред. Законов Пермского края от 08.06.2015 </w:t>
      </w:r>
      <w:hyperlink w:history="0" r:id="rId321"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N 490-ПК</w:t>
        </w:r>
      </w:hyperlink>
      <w:r>
        <w:rPr>
          <w:sz w:val="20"/>
        </w:rPr>
        <w:t xml:space="preserve">, от 30.05.2022 </w:t>
      </w:r>
      <w:hyperlink w:history="0" r:id="rId322"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29. При наличии соответствующего оборудования данные протокола об итогах голосования сразу после подписания протокола членами участковой комиссии, сформированной на участке местного референдума, образованном в отдаленной или труднодоступной местности, передаются по техническим каналам связи в вышестоящую комиссию с обязательным последующим представлением первого экземпляра протокола об итогах голосования и другой документации местного референдума, предусмотренной </w:t>
      </w:r>
      <w:hyperlink w:history="0" w:anchor="P1091" w:tooltip="27.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
        <w:r>
          <w:rPr>
            <w:sz w:val="20"/>
            <w:color w:val="0000ff"/>
          </w:rPr>
          <w:t xml:space="preserve">частью 27</w:t>
        </w:r>
      </w:hyperlink>
      <w:r>
        <w:rPr>
          <w:sz w:val="20"/>
        </w:rPr>
        <w:t xml:space="preserve"> настоящей статьи, в вышестоящую комиссию при первой возможности непосредственно.</w:t>
      </w:r>
    </w:p>
    <w:p>
      <w:pPr>
        <w:pStyle w:val="0"/>
        <w:spacing w:before="200" w:line-rule="auto"/>
        <w:ind w:firstLine="540"/>
        <w:jc w:val="both"/>
      </w:pPr>
      <w:r>
        <w:rPr>
          <w:sz w:val="20"/>
        </w:rPr>
        <w:t xml:space="preserve">30. Если после подписания протокола об итогах голосования и направления его первого экземпляра в комиссию, организующую местный референдум, участковая комиссия, составившая протокол, выявила в нем неточность (описку, опечатку либо ошибку в сложении данных) либо неточность выявлена комиссией, организующей местный референдум, в ходе предварительной проверки правильности составления протокола, участковая комиссия обязана на своем заседании рассмотреть вопрос о внесении уточнений в строки 1-13 протокола. Участковая комиссия, информируя о проведении указанного заседания, обязана указать, что на нем будет рассматриваться данный вопрос. О принятом решении участковая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комиссию, организующую местный референдум. Ранее представленный участковой комиссией протокол об итогах голосования приобщается к повторному протоколу. В случае если требуется внести уточнения в строки 14 и 15 протокола об итогах голосования, проводится повторный подсчет голосов в порядке, установленном </w:t>
      </w:r>
      <w:hyperlink w:history="0" w:anchor="P1126" w:tooltip="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комиссий, комиссия, организующая местный референдум, вправе принять решение о проведении повторного подсчета голосов участников на соответствующем участке местного референдума соответствующей территории.">
        <w:r>
          <w:rPr>
            <w:sz w:val="20"/>
            <w:color w:val="0000ff"/>
          </w:rPr>
          <w:t xml:space="preserve">частями 13</w:t>
        </w:r>
      </w:hyperlink>
      <w:r>
        <w:rPr>
          <w:sz w:val="20"/>
        </w:rPr>
        <w:t xml:space="preserve">, </w:t>
      </w:r>
      <w:hyperlink w:history="0" w:anchor="P1127" w:tooltip="14. В случае, указанном в части 13 настоящей статьи, повторный подсчет голосов участников проводится в присутствии члена (членов) с правом решающего голоса комиссии, организующей местный референдум, комиссией, составившей и утвердившей протокол об итогах голосования, который подлежит проверке, либо вышестоящей комиссией. Комиссия, проводящая повторный подсчет голосов участников, извещает об этом членов соответствующей комиссии с правом совещательного голоса, наблюдателей, иных лиц, лиц, указанных в части...">
        <w:r>
          <w:rPr>
            <w:sz w:val="20"/>
            <w:color w:val="0000ff"/>
          </w:rPr>
          <w:t xml:space="preserve">14 статьи 60</w:t>
        </w:r>
      </w:hyperlink>
      <w:r>
        <w:rPr>
          <w:sz w:val="20"/>
        </w:rPr>
        <w:t xml:space="preserve"> настоящего Закона.</w:t>
      </w:r>
    </w:p>
    <w:p>
      <w:pPr>
        <w:pStyle w:val="0"/>
        <w:spacing w:before="200" w:line-rule="auto"/>
        <w:ind w:firstLine="540"/>
        <w:jc w:val="both"/>
      </w:pPr>
      <w:r>
        <w:rPr>
          <w:sz w:val="20"/>
        </w:rPr>
        <w:t xml:space="preserve">31. Использование технических средств подсчета голосов участников осуществляется в соответствии с федеральными законами.</w:t>
      </w:r>
    </w:p>
    <w:p>
      <w:pPr>
        <w:pStyle w:val="0"/>
        <w:jc w:val="both"/>
      </w:pPr>
      <w:r>
        <w:rPr>
          <w:sz w:val="20"/>
        </w:rPr>
      </w:r>
    </w:p>
    <w:p>
      <w:pPr>
        <w:pStyle w:val="2"/>
        <w:outlineLvl w:val="2"/>
        <w:ind w:firstLine="540"/>
        <w:jc w:val="both"/>
      </w:pPr>
      <w:r>
        <w:rPr>
          <w:sz w:val="20"/>
        </w:rPr>
        <w:t xml:space="preserve">Статья 60. Порядок определения результатов местного референдума</w:t>
      </w:r>
    </w:p>
    <w:p>
      <w:pPr>
        <w:pStyle w:val="0"/>
        <w:jc w:val="both"/>
      </w:pPr>
      <w:r>
        <w:rPr>
          <w:sz w:val="20"/>
        </w:rPr>
      </w:r>
    </w:p>
    <w:p>
      <w:pPr>
        <w:pStyle w:val="0"/>
        <w:ind w:firstLine="540"/>
        <w:jc w:val="both"/>
      </w:pPr>
      <w:r>
        <w:rPr>
          <w:sz w:val="20"/>
        </w:rPr>
        <w:t xml:space="preserve">1. Комиссия, организующая местный референдум, на основании данных первых экземпляров протоколов участковых комиссий об итогах голосования после предварительной проверки правильности их составления не позднее чем на пятый день со дня голосования путем суммирования всех содержащихся в них данных определяет результаты референдума. На основании первых экземпляров протоколов об итогах голосования, полученных из участковых комиссий, результаты референдума путем суммирования содержащихся в этих протоколах данных определяет комиссия, организующая местный референдум. Члены комиссии, организующей местный референдум, с правом решающего голоса определяют результаты референдума лично. О результатах местного референдума составляются в двух экземплярах протокол и сводная таблица. Протокол о результатах местного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референдума комиссия принимает решение о результатах референдума.</w:t>
      </w:r>
    </w:p>
    <w:p>
      <w:pPr>
        <w:pStyle w:val="0"/>
        <w:jc w:val="both"/>
      </w:pPr>
      <w:r>
        <w:rPr>
          <w:sz w:val="20"/>
        </w:rPr>
        <w:t xml:space="preserve">(в ред. </w:t>
      </w:r>
      <w:hyperlink w:history="0" r:id="rId323"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p>
      <w:pPr>
        <w:pStyle w:val="0"/>
        <w:spacing w:before="200" w:line-rule="auto"/>
        <w:ind w:firstLine="540"/>
        <w:jc w:val="both"/>
      </w:pPr>
      <w:r>
        <w:rPr>
          <w:sz w:val="20"/>
        </w:rPr>
        <w:t xml:space="preserve">2. Прием протоколов, указанных в настоящем пункте, суммирование данных, содержащихся в этих протоколах, и составление протокола о результатах референдума осуществляются в одном помещении, при этом все действия членов комиссии, организующей местный референдум, по приему протоколов, суммированию содержащихся в них данных и составлению протокола о результатах местного референдума должны находиться в поле зрения членов комиссии, организующей местный референдум, лиц, указанных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28</w:t>
        </w:r>
      </w:hyperlink>
      <w:r>
        <w:rPr>
          <w:sz w:val="20"/>
        </w:rPr>
        <w:t xml:space="preserve"> настоящего Закона. В указанном помещении должна находиться увеличенная форма сводной таблицы, в которую немедленно после прибытия председателя, секретаря или иного члена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pPr>
        <w:pStyle w:val="0"/>
        <w:spacing w:before="200" w:line-rule="auto"/>
        <w:ind w:firstLine="540"/>
        <w:jc w:val="both"/>
      </w:pPr>
      <w:r>
        <w:rPr>
          <w:sz w:val="20"/>
        </w:rPr>
        <w:t xml:space="preserve">Председатель, секретарь или иной член комиссии с правом решающего голоса передает первый экземпляр протокола комиссии об итогах голосования с приложенными к нему документами члену комиссии, организующей местный референдум,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pPr>
        <w:pStyle w:val="0"/>
        <w:spacing w:before="200" w:line-rule="auto"/>
        <w:ind w:firstLine="540"/>
        <w:jc w:val="both"/>
      </w:pPr>
      <w:r>
        <w:rPr>
          <w:sz w:val="20"/>
        </w:rPr>
        <w:t xml:space="preserve">3. Если протокол участковой комиссии об итогах голосования составлен с нарушением требований, предъявляемых к составлению протокола, указанная комиссия обязана составить повторный протокол, а первоначально представленный протокол остается в комиссии, организующей местный референдум. Если протокол комиссии об итогах голосования составлен в соответствии с требованиями настоящего Закона, предъявляемыми к составлению протокола, член комиссии, организующей местный референдум, вносит данные этого протокола в сводную таблицу комиссии, организующей местный референдум. Председатель, секретарь или иной член комиссии с правом решающего голоса, передавшие члену комиссии, организующей местный референдум,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pPr>
        <w:pStyle w:val="0"/>
        <w:spacing w:before="200" w:line-rule="auto"/>
        <w:ind w:firstLine="540"/>
        <w:jc w:val="both"/>
      </w:pPr>
      <w:r>
        <w:rPr>
          <w:sz w:val="20"/>
        </w:rPr>
        <w:t xml:space="preserve">4. Комиссия, организующая местный референдум, на основании протоколов соответствующих нижестоящих комиссий об итогах голосования составляет сводную таблицу и протокол о результатах местного референдума, в который вносятся следующие данные:</w:t>
      </w:r>
    </w:p>
    <w:p>
      <w:pPr>
        <w:pStyle w:val="0"/>
        <w:spacing w:before="200" w:line-rule="auto"/>
        <w:ind w:firstLine="540"/>
        <w:jc w:val="both"/>
      </w:pPr>
      <w:r>
        <w:rPr>
          <w:sz w:val="20"/>
        </w:rPr>
        <w:t xml:space="preserve">1) число участковых комиссий;</w:t>
      </w:r>
    </w:p>
    <w:p>
      <w:pPr>
        <w:pStyle w:val="0"/>
        <w:spacing w:before="200" w:line-rule="auto"/>
        <w:ind w:firstLine="540"/>
        <w:jc w:val="both"/>
      </w:pPr>
      <w:r>
        <w:rPr>
          <w:sz w:val="20"/>
        </w:rPr>
        <w:t xml:space="preserve">2) число протоколов участковых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3) число участков местного референдума, итоги голосования по которым были признаны недействительными, и суммарное число участников, внесенных в списки участников по данным участкам местного референдума на момент окончания голосования;</w:t>
      </w:r>
    </w:p>
    <w:p>
      <w:pPr>
        <w:pStyle w:val="0"/>
        <w:spacing w:before="200" w:line-rule="auto"/>
        <w:ind w:firstLine="540"/>
        <w:jc w:val="both"/>
      </w:pPr>
      <w:r>
        <w:rPr>
          <w:sz w:val="20"/>
        </w:rPr>
        <w:t xml:space="preserve">4) суммарные данные по всем строкам, содержащимся в протоколах соответствующих нижестоящих комиссий об итогах голосования;</w:t>
      </w:r>
    </w:p>
    <w:p>
      <w:pPr>
        <w:pStyle w:val="0"/>
        <w:spacing w:before="200" w:line-rule="auto"/>
        <w:ind w:firstLine="540"/>
        <w:jc w:val="both"/>
      </w:pPr>
      <w:r>
        <w:rPr>
          <w:sz w:val="20"/>
        </w:rPr>
        <w:t xml:space="preserve">5) о принятом по результатам голосования решении.</w:t>
      </w:r>
    </w:p>
    <w:p>
      <w:pPr>
        <w:pStyle w:val="0"/>
        <w:spacing w:before="200" w:line-rule="auto"/>
        <w:ind w:firstLine="540"/>
        <w:jc w:val="both"/>
      </w:pPr>
      <w:r>
        <w:rPr>
          <w:sz w:val="20"/>
        </w:rPr>
        <w:t xml:space="preserve">5. Местный референдум признается комиссией, организующей местный референдум, несостоявшимся в случае, если в нем приняло участие не более половины участников, внесенных в списки участников на территории проведения местного референдума.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pPr>
        <w:pStyle w:val="0"/>
        <w:jc w:val="both"/>
      </w:pPr>
      <w:r>
        <w:rPr>
          <w:sz w:val="20"/>
        </w:rPr>
        <w:t xml:space="preserve">(в ред. </w:t>
      </w:r>
      <w:hyperlink w:history="0" r:id="rId324" w:tooltip="Закон Пермского края от 07.10.2009 N 494-ПК &quot;О внесении изменений и дополнений в Закон Пермского края &quot;О местном референдуме в Пермском крае&quot; (принят ЗС ПК 24.09.2009) {КонсультантПлюс}">
        <w:r>
          <w:rPr>
            <w:sz w:val="20"/>
            <w:color w:val="0000ff"/>
          </w:rPr>
          <w:t xml:space="preserve">Закона</w:t>
        </w:r>
      </w:hyperlink>
      <w:r>
        <w:rPr>
          <w:sz w:val="20"/>
        </w:rPr>
        <w:t xml:space="preserve"> Пермского края от 07.10.2009 N 494-ПК)</w:t>
      </w:r>
    </w:p>
    <w:p>
      <w:pPr>
        <w:pStyle w:val="0"/>
        <w:spacing w:before="200" w:line-rule="auto"/>
        <w:ind w:firstLine="540"/>
        <w:jc w:val="both"/>
      </w:pPr>
      <w:r>
        <w:rPr>
          <w:sz w:val="20"/>
        </w:rPr>
        <w:t xml:space="preserve">Комиссия, организующая местный референдум, признает решение не принятым на местном референдуме в случае, если за это решение проголосовало не более половины участников, принявших участие в голосовании. Комиссия местного референдума не вправе признавать местный референдум несостоявшимся по иным основаниям.</w:t>
      </w:r>
    </w:p>
    <w:p>
      <w:pPr>
        <w:pStyle w:val="0"/>
        <w:spacing w:before="200" w:line-rule="auto"/>
        <w:ind w:firstLine="540"/>
        <w:jc w:val="both"/>
      </w:pPr>
      <w:r>
        <w:rPr>
          <w:sz w:val="20"/>
        </w:rPr>
        <w:t xml:space="preserve">6. Комиссия, организующая местный референдум, признает итоги голосования, результаты местного референдума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w:t>
      </w:r>
    </w:p>
    <w:p>
      <w:pPr>
        <w:pStyle w:val="0"/>
        <w:spacing w:before="200" w:line-rule="auto"/>
        <w:ind w:firstLine="540"/>
        <w:jc w:val="both"/>
      </w:pPr>
      <w:r>
        <w:rPr>
          <w:sz w:val="20"/>
        </w:rPr>
        <w:t xml:space="preserve">2) в случае, если они признаны недействительными на части участков местного референдума, списки участников на которых на момент окончания голосования в совокупности включают не менее чем одну четвертую часть от общего числа участников, внесенных в списки участников на момент окончания голосования в соответствующем округе местного референдума;</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7. Для подписания протокола комиссии о результатах местного референдума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организующая местный референдум, подписывает протокол о результатах местного референдума и выдает его копии лицам, указанным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28</w:t>
        </w:r>
      </w:hyperlink>
      <w:r>
        <w:rPr>
          <w:sz w:val="20"/>
        </w:rPr>
        <w:t xml:space="preserve"> настоящего Закона. Протокол о результатах местного референдума составляется в двух экземплярах и подписывается всеми присутствующими членами комиссии с правом решающего голоса, в них проставляются дата и время (час с минутами) их подписания. Подписание протокола с нарушением этого порядка является основанием для признания его недействительным. Член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bookmarkStart w:id="1119" w:name="P1119"/>
    <w:bookmarkEnd w:id="1119"/>
    <w:p>
      <w:pPr>
        <w:pStyle w:val="0"/>
        <w:spacing w:before="200" w:line-rule="auto"/>
        <w:ind w:firstLine="540"/>
        <w:jc w:val="both"/>
      </w:pPr>
      <w:r>
        <w:rPr>
          <w:sz w:val="20"/>
        </w:rPr>
        <w:t xml:space="preserve">8. К протоколу приобщаются:</w:t>
      </w:r>
    </w:p>
    <w:p>
      <w:pPr>
        <w:pStyle w:val="0"/>
        <w:spacing w:before="200" w:line-rule="auto"/>
        <w:ind w:firstLine="540"/>
        <w:jc w:val="both"/>
      </w:pPr>
      <w:r>
        <w:rPr>
          <w:sz w:val="20"/>
        </w:rPr>
        <w:t xml:space="preserve">1) сводная таблица о результатах местного референдума, включающая в себя полные данные всех поступивших протоколов нижестоящих комиссий об итогах голосования;</w:t>
      </w:r>
    </w:p>
    <w:p>
      <w:pPr>
        <w:pStyle w:val="0"/>
        <w:spacing w:before="200" w:line-rule="auto"/>
        <w:ind w:firstLine="540"/>
        <w:jc w:val="both"/>
      </w:pPr>
      <w:r>
        <w:rPr>
          <w:sz w:val="20"/>
        </w:rPr>
        <w:t xml:space="preserve">2) акты о получении комиссией бюллетеней, о передаче их участковым комиссиям, а также о погашении неиспользованных бюллетеней, хранившихся в комиссии, с указанием числа этих бюллетеней.</w:t>
      </w:r>
    </w:p>
    <w:p>
      <w:pPr>
        <w:pStyle w:val="0"/>
        <w:spacing w:before="200" w:line-rule="auto"/>
        <w:ind w:firstLine="540"/>
        <w:jc w:val="both"/>
      </w:pPr>
      <w:r>
        <w:rPr>
          <w:sz w:val="20"/>
        </w:rPr>
        <w:t xml:space="preserve">9. Сводная таблица и акты подписываются председателем и секретарем комиссии, организующей местный референдум.</w:t>
      </w:r>
    </w:p>
    <w:p>
      <w:pPr>
        <w:pStyle w:val="0"/>
        <w:spacing w:before="200" w:line-rule="auto"/>
        <w:ind w:firstLine="540"/>
        <w:jc w:val="both"/>
      </w:pPr>
      <w:r>
        <w:rPr>
          <w:sz w:val="20"/>
        </w:rPr>
        <w:t xml:space="preserve">10. К протоколу комиссии о результатах местного референдума приобщаются особые мнения членов комиссии, а также поступившие в указанную комиссию в период, который начинается в день голосования и оканчивается в день составления комиссией протокола о результатах, жалобы (заявления) на нарушения настоящего Закона и принятые по ним решения.</w:t>
      </w:r>
    </w:p>
    <w:p>
      <w:pPr>
        <w:pStyle w:val="0"/>
        <w:spacing w:before="200" w:line-rule="auto"/>
        <w:ind w:firstLine="540"/>
        <w:jc w:val="both"/>
      </w:pPr>
      <w:r>
        <w:rPr>
          <w:sz w:val="20"/>
        </w:rPr>
        <w:t xml:space="preserve">11. Протокол комиссии, организующей местный референдум, сводная таблица и акты, указанные в </w:t>
      </w:r>
      <w:hyperlink w:history="0" w:anchor="P1119" w:tooltip="8. К протоколу приобщаются:">
        <w:r>
          <w:rPr>
            <w:sz w:val="20"/>
            <w:color w:val="0000ff"/>
          </w:rPr>
          <w:t xml:space="preserve">части 8</w:t>
        </w:r>
      </w:hyperlink>
      <w:r>
        <w:rPr>
          <w:sz w:val="20"/>
        </w:rPr>
        <w:t xml:space="preserve"> настоящей статьи, представляются для ознакомления и снятия копий членам комиссии с правом совещательного голоса, лицам, указанным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28</w:t>
        </w:r>
      </w:hyperlink>
      <w:r>
        <w:rPr>
          <w:sz w:val="20"/>
        </w:rPr>
        <w:t xml:space="preserve"> настоящего Закона, а их заверенные копии вывешиваются для всеобщего обозрения в месте, установленном комиссией.</w:t>
      </w:r>
    </w:p>
    <w:p>
      <w:pPr>
        <w:pStyle w:val="0"/>
        <w:spacing w:before="200" w:line-rule="auto"/>
        <w:ind w:firstLine="540"/>
        <w:jc w:val="both"/>
      </w:pPr>
      <w:r>
        <w:rPr>
          <w:sz w:val="20"/>
        </w:rPr>
        <w:t xml:space="preserve">12. Если после подписания комиссией, организующей местный референдум, протокола о результатах местного референдума и (или) сводных таблиц комиссия, составившая протокол, сводную таблицу, выявит в них неточность (в том числе описку, опечатку либо ошибку в сложении данных протоколов нижестоящих комиссий), комиссия обязана на своем заседании рассмотреть вопрос о внесении уточнений в протокол и (или) сводную таблицу. Комиссия, информируя о проведении указанного заседания, обязана указать, что на нем будет рассматриваться данный вопрос. О принятом решении комиссия, организующая местный референдум,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w:t>
      </w:r>
    </w:p>
    <w:bookmarkStart w:id="1126" w:name="P1126"/>
    <w:bookmarkEnd w:id="1126"/>
    <w:p>
      <w:pPr>
        <w:pStyle w:val="0"/>
        <w:spacing w:before="200" w:line-rule="auto"/>
        <w:ind w:firstLine="540"/>
        <w:jc w:val="both"/>
      </w:pPr>
      <w:r>
        <w:rPr>
          <w:sz w:val="20"/>
        </w:rPr>
        <w:t xml:space="preserve">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комиссий, комиссия, организующая местный референдум, вправе принять решение о проведении повторного подсчета голосов участников на соответствующем участке местного референдума соответствующей территории.</w:t>
      </w:r>
    </w:p>
    <w:bookmarkStart w:id="1127" w:name="P1127"/>
    <w:bookmarkEnd w:id="1127"/>
    <w:p>
      <w:pPr>
        <w:pStyle w:val="0"/>
        <w:spacing w:before="200" w:line-rule="auto"/>
        <w:ind w:firstLine="540"/>
        <w:jc w:val="both"/>
      </w:pPr>
      <w:r>
        <w:rPr>
          <w:sz w:val="20"/>
        </w:rPr>
        <w:t xml:space="preserve">14. В случае, указанном в </w:t>
      </w:r>
      <w:hyperlink w:history="0" w:anchor="P1126" w:tooltip="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комиссий, комиссия, организующая местный референдум, вправе принять решение о проведении повторного подсчета голосов участников на соответствующем участке местного референдума соответствующей территории.">
        <w:r>
          <w:rPr>
            <w:sz w:val="20"/>
            <w:color w:val="0000ff"/>
          </w:rPr>
          <w:t xml:space="preserve">части 13</w:t>
        </w:r>
      </w:hyperlink>
      <w:r>
        <w:rPr>
          <w:sz w:val="20"/>
        </w:rPr>
        <w:t xml:space="preserve"> настоящей статьи, повторный подсчет голосов участников проводится в присутствии члена (членов) с правом решающего голоса комиссии, организующей местный референдум, комиссией, составившей и утвердившей протокол об итогах голосования, который подлежит проверке, либо вышестоящей комиссией. Комиссия, проводящая повторный подсчет голосов участников, извещает об этом членов соответствующей комиссии с правом совещательного голоса, наблюдателей, иных лиц, лиц, указанных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28</w:t>
        </w:r>
      </w:hyperlink>
      <w:r>
        <w:rPr>
          <w:sz w:val="20"/>
        </w:rPr>
        <w:t xml:space="preserve"> настоящего Закона, которые вправе присутствовать при проведении повторного подсчета голосов участников. По итогам повторного подсчета голосов участников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history="0" w:anchor="P31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28</w:t>
        </w:r>
      </w:hyperlink>
      <w:r>
        <w:rPr>
          <w:sz w:val="20"/>
        </w:rPr>
        <w:t xml:space="preserve"> настоящего Закона. Если такой протокол составляется нижестоящей комиссией, он незамедлительно направляется в комиссию, организующую местный референдум. Указанный повторный подсчет голосов может проводиться до определения комиссией, организующей местный референдум, результатов местного референдума и составления ею протокола о результатах местного референдума.</w:t>
      </w:r>
    </w:p>
    <w:p>
      <w:pPr>
        <w:pStyle w:val="0"/>
        <w:jc w:val="both"/>
      </w:pPr>
      <w:r>
        <w:rPr>
          <w:sz w:val="20"/>
        </w:rPr>
      </w:r>
    </w:p>
    <w:p>
      <w:pPr>
        <w:pStyle w:val="2"/>
        <w:outlineLvl w:val="2"/>
        <w:ind w:firstLine="540"/>
        <w:jc w:val="both"/>
      </w:pPr>
      <w:r>
        <w:rPr>
          <w:sz w:val="20"/>
        </w:rPr>
        <w:t xml:space="preserve">Статья 61. Хранение документации</w:t>
      </w:r>
    </w:p>
    <w:p>
      <w:pPr>
        <w:pStyle w:val="0"/>
        <w:jc w:val="both"/>
      </w:pPr>
      <w:r>
        <w:rPr>
          <w:sz w:val="20"/>
        </w:rPr>
      </w:r>
    </w:p>
    <w:p>
      <w:pPr>
        <w:pStyle w:val="0"/>
        <w:ind w:firstLine="540"/>
        <w:jc w:val="both"/>
      </w:pPr>
      <w:r>
        <w:rPr>
          <w:sz w:val="20"/>
        </w:rPr>
        <w:t xml:space="preserve">1. Документация комиссий всех уровней, включая подписные листы с подписями участников, бюллетени и списки участников, подлежит хранению в течение одного года со дня опубликования итогов голосования и результатов местного референдума, а протоколы об итогах голосования и сводные таблицы - в течение пяти лет со дня опубликования итогов голосования.</w:t>
      </w:r>
    </w:p>
    <w:p>
      <w:pPr>
        <w:pStyle w:val="0"/>
        <w:spacing w:before="200" w:line-rule="auto"/>
        <w:ind w:firstLine="540"/>
        <w:jc w:val="both"/>
      </w:pPr>
      <w:r>
        <w:rPr>
          <w:sz w:val="20"/>
        </w:rPr>
        <w:t xml:space="preserve">В случае рассмотрения в суде жалобы на решение комиссии об итогах голосования, о результатах местного референдума, возбуждения уголовных дел, связанных с нарушением права на участие в местном референдуме граждан Российской Федерации, сроки хранения соответствующей документации местного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местного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pPr>
        <w:pStyle w:val="0"/>
        <w:spacing w:before="200" w:line-rule="auto"/>
        <w:ind w:firstLine="540"/>
        <w:jc w:val="both"/>
      </w:pPr>
      <w:r>
        <w:rPr>
          <w:sz w:val="20"/>
        </w:rPr>
        <w:t xml:space="preserve">2. Порядок хранения, передачи в архив и уничтожения документации местного референдума утверждается избирательной комиссией Пермского края по согласованию с соответствующим государственным архивным органом Пермского края.</w:t>
      </w:r>
    </w:p>
    <w:p>
      <w:pPr>
        <w:pStyle w:val="0"/>
        <w:jc w:val="both"/>
      </w:pPr>
      <w:r>
        <w:rPr>
          <w:sz w:val="20"/>
        </w:rPr>
      </w:r>
    </w:p>
    <w:p>
      <w:pPr>
        <w:pStyle w:val="2"/>
        <w:outlineLvl w:val="2"/>
        <w:ind w:firstLine="540"/>
        <w:jc w:val="both"/>
      </w:pPr>
      <w:r>
        <w:rPr>
          <w:sz w:val="20"/>
        </w:rPr>
        <w:t xml:space="preserve">Статья 62. Опубликование и обнародование итогов голосования и результатов местного референдума</w:t>
      </w:r>
    </w:p>
    <w:p>
      <w:pPr>
        <w:pStyle w:val="0"/>
        <w:jc w:val="both"/>
      </w:pPr>
      <w:r>
        <w:rPr>
          <w:sz w:val="20"/>
        </w:rPr>
      </w:r>
    </w:p>
    <w:p>
      <w:pPr>
        <w:pStyle w:val="0"/>
        <w:ind w:firstLine="540"/>
        <w:jc w:val="both"/>
      </w:pPr>
      <w:r>
        <w:rPr>
          <w:sz w:val="20"/>
        </w:rPr>
        <w:t xml:space="preserve">1. 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2. Комиссия представляет для ознакомления итоги голосования по каждому участку местного референдума, территории, на которую распространяется деятельность комиссии, результаты местного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участникам, уполномоченным представителям инициативной группы по проведению местного референдума, иной группы участников местного референдума, наблюдателям, иностранным (международным) наблюдателям, представителям средств массовой информации по их требованию.</w:t>
      </w:r>
    </w:p>
    <w:bookmarkStart w:id="1139" w:name="P1139"/>
    <w:bookmarkEnd w:id="1139"/>
    <w:p>
      <w:pPr>
        <w:pStyle w:val="0"/>
        <w:spacing w:before="200" w:line-rule="auto"/>
        <w:ind w:firstLine="540"/>
        <w:jc w:val="both"/>
      </w:pPr>
      <w:r>
        <w:rPr>
          <w:sz w:val="20"/>
        </w:rPr>
        <w:t xml:space="preserve">3. Комиссия, организующая местный референдум, направляет общие данные о результатах местного референдума в средства массовой информации в течение одних суток после определения результатов местного референдума.</w:t>
      </w:r>
    </w:p>
    <w:p>
      <w:pPr>
        <w:pStyle w:val="0"/>
        <w:spacing w:before="200" w:line-rule="auto"/>
        <w:ind w:firstLine="540"/>
        <w:jc w:val="both"/>
      </w:pPr>
      <w:r>
        <w:rPr>
          <w:sz w:val="20"/>
        </w:rPr>
        <w:t xml:space="preserve">4. Официальное опубликование (обнародование) общих результатов местного референдума, а также данных о числе голосов участников, поданных по позициям "Да" и "Нет" ("За" и "Против"), осуществляется комиссией, организующей местный референдум, в течение одного месяца со дня голосования.</w:t>
      </w:r>
    </w:p>
    <w:p>
      <w:pPr>
        <w:pStyle w:val="0"/>
        <w:spacing w:before="200" w:line-rule="auto"/>
        <w:ind w:firstLine="540"/>
        <w:jc w:val="both"/>
      </w:pPr>
      <w:r>
        <w:rPr>
          <w:sz w:val="20"/>
        </w:rPr>
        <w:t xml:space="preserve">5. Официальное опубликование (обнародование) полных данных о результатах местного референдума осуществляется комиссией, организующей местный референдум, в течение двух месяцев со дня голосования. В течение трех месяцев со дня официального опубликования (обнародования) полных данных о результатах местного референдума данные, которые содержатся в протоколах комиссий об итогах голосования, размещаются в информационно-телекоммуникационной сети "Интернет".</w:t>
      </w:r>
    </w:p>
    <w:p>
      <w:pPr>
        <w:pStyle w:val="0"/>
        <w:jc w:val="both"/>
      </w:pPr>
      <w:r>
        <w:rPr>
          <w:sz w:val="20"/>
        </w:rPr>
        <w:t xml:space="preserve">(в ред. </w:t>
      </w:r>
      <w:hyperlink w:history="0" r:id="rId325"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Закона</w:t>
        </w:r>
      </w:hyperlink>
      <w:r>
        <w:rPr>
          <w:sz w:val="20"/>
        </w:rPr>
        <w:t xml:space="preserve"> Пермского края от 04.02.2013 N 164-ПК)</w:t>
      </w:r>
    </w:p>
    <w:p>
      <w:pPr>
        <w:pStyle w:val="0"/>
        <w:spacing w:before="200" w:line-rule="auto"/>
        <w:ind w:firstLine="540"/>
        <w:jc w:val="both"/>
      </w:pPr>
      <w:r>
        <w:rPr>
          <w:sz w:val="20"/>
        </w:rPr>
        <w:t xml:space="preserve">6. Комиссия, организующая местный референдум, не позднее чем через один месяц со дня голосования направляет копию своего протокола о результатах голосования в органы местного самоуправления соответствующих муниципальных образований.</w:t>
      </w:r>
    </w:p>
    <w:p>
      <w:pPr>
        <w:pStyle w:val="0"/>
        <w:jc w:val="both"/>
      </w:pPr>
      <w:r>
        <w:rPr>
          <w:sz w:val="20"/>
        </w:rPr>
      </w:r>
    </w:p>
    <w:p>
      <w:pPr>
        <w:pStyle w:val="2"/>
        <w:outlineLvl w:val="2"/>
        <w:ind w:firstLine="540"/>
        <w:jc w:val="both"/>
      </w:pPr>
      <w:r>
        <w:rPr>
          <w:sz w:val="20"/>
        </w:rPr>
        <w:t xml:space="preserve">Статья 63. Юридическая сила решения, принятого на местном референдуме</w:t>
      </w:r>
    </w:p>
    <w:p>
      <w:pPr>
        <w:pStyle w:val="0"/>
        <w:jc w:val="both"/>
      </w:pPr>
      <w:r>
        <w:rPr>
          <w:sz w:val="20"/>
        </w:rPr>
      </w:r>
    </w:p>
    <w:p>
      <w:pPr>
        <w:pStyle w:val="0"/>
        <w:ind w:firstLine="540"/>
        <w:jc w:val="both"/>
      </w:pPr>
      <w:r>
        <w:rPr>
          <w:sz w:val="20"/>
        </w:rPr>
        <w:t xml:space="preserve">1. Решение, принятое на местном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местном референдуме, действует на территории соответствующего муниципального образования.</w:t>
      </w:r>
    </w:p>
    <w:p>
      <w:pPr>
        <w:pStyle w:val="0"/>
        <w:spacing w:before="200" w:line-rule="auto"/>
        <w:ind w:firstLine="540"/>
        <w:jc w:val="both"/>
      </w:pPr>
      <w:r>
        <w:rPr>
          <w:sz w:val="20"/>
        </w:rPr>
        <w:t xml:space="preserve">3. Решение, принятое на местном референдуме, подлежит регистрации соответственно в органе местного самоуправления в порядке, установленном для регистрации нормативных правовых актов соответствующего уровня.</w:t>
      </w:r>
    </w:p>
    <w:p>
      <w:pPr>
        <w:pStyle w:val="0"/>
        <w:spacing w:before="200" w:line-rule="auto"/>
        <w:ind w:firstLine="540"/>
        <w:jc w:val="both"/>
      </w:pPr>
      <w:r>
        <w:rPr>
          <w:sz w:val="20"/>
        </w:rPr>
        <w:t xml:space="preserve">4. 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5. Отмена судом решения, принятого на местном референдуме, может быть произведена по основаниям, предусмотренным Федеральным </w:t>
      </w:r>
      <w:hyperlink w:history="0" r:id="rId32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6. Если результаты местного референдума признаны недействительными, комиссия, организующая голосование на местном референдуме, назначает повторное голосование.</w:t>
      </w:r>
    </w:p>
    <w:p>
      <w:pPr>
        <w:pStyle w:val="0"/>
        <w:spacing w:before="200" w:line-rule="auto"/>
        <w:ind w:firstLine="540"/>
        <w:jc w:val="both"/>
      </w:pPr>
      <w:r>
        <w:rPr>
          <w:sz w:val="20"/>
        </w:rPr>
        <w:t xml:space="preserve">7. 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 Указанный срок не может превышать три месяца.</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определенными уставом муниципального образования.</w:t>
      </w:r>
    </w:p>
    <w:p>
      <w:pPr>
        <w:pStyle w:val="0"/>
        <w:jc w:val="both"/>
      </w:pPr>
      <w:r>
        <w:rPr>
          <w:sz w:val="20"/>
        </w:rPr>
      </w:r>
    </w:p>
    <w:p>
      <w:pPr>
        <w:pStyle w:val="2"/>
        <w:outlineLvl w:val="2"/>
        <w:ind w:firstLine="540"/>
        <w:jc w:val="both"/>
      </w:pPr>
      <w:r>
        <w:rPr>
          <w:sz w:val="20"/>
        </w:rPr>
        <w:t xml:space="preserve">Статья 64. Использование ГАС "Выборы" при проведении местного референдума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Законом Пермского края от 04.02.2013 N 164-ПК в ч. 1 ст. 64 внесены изменения: во втором предложении </w:t>
            </w:r>
            <w:hyperlink w:history="0" r:id="rId327"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слова</w:t>
              </w:r>
            </w:hyperlink>
            <w:r>
              <w:rPr>
                <w:sz w:val="20"/>
                <w:color w:val="392c69"/>
              </w:rPr>
              <w:t xml:space="preserve"> ", за исключением данных об итогах голосования, о результатах местных референдумов в указанных муниципальных образованиях" исключены, </w:t>
            </w:r>
            <w:hyperlink w:history="0" r:id="rId328"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третье предложение</w:t>
              </w:r>
            </w:hyperlink>
            <w:r>
              <w:rPr>
                <w:sz w:val="20"/>
                <w:color w:val="392c69"/>
              </w:rPr>
              <w:t xml:space="preserve"> изложено в следующей редакции:</w:t>
            </w:r>
          </w:p>
          <w:p>
            <w:pPr>
              <w:pStyle w:val="0"/>
              <w:jc w:val="both"/>
            </w:pPr>
            <w:r>
              <w:rPr>
                <w:sz w:val="20"/>
                <w:color w:val="392c69"/>
              </w:rPr>
              <w:t xml:space="preserve">"Ввод в ГАС "Выборы" данных об итогах голосования осуществляется в порядке, определенном Центральной избирательной комиссией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подготовке и проведении местного референдума, а также для осуществления иных полномочий комиссий по обеспечению права на участие в местном референдуме граждан Российской Федерации используется ГАС "Выборы" в порядке, предусмотренном Федеральным </w:t>
      </w:r>
      <w:hyperlink w:history="0" r:id="rId32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Требования к ГАС "Выборы" и к ее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местного референдума, является обязательным, за исключением данных об итогах голосования, о результатах местных референдумов в указанных муниципальных образованиях. Ввод в ГАС "Выборы" данных об итогах голосования, о результатах местных референдумов в указанных муниципальных образованиях может осуществляться в случаях и порядке, определенных Центральной избирательной комиссией Российской Федерации.</w:t>
      </w:r>
    </w:p>
    <w:p>
      <w:pPr>
        <w:pStyle w:val="0"/>
        <w:jc w:val="both"/>
      </w:pPr>
      <w:r>
        <w:rPr>
          <w:sz w:val="20"/>
        </w:rPr>
        <w:t xml:space="preserve">(в ред. </w:t>
      </w:r>
      <w:hyperlink w:history="0" r:id="rId330" w:tooltip="Закон Пермского края от 10.02.2020 N 497-ПК (ред. от 30.05.2023) &quot;О внесении изменений в отдельные законы Пермского края&quot; (принят ЗС ПК 23.01.2020) {КонсультантПлюс}">
        <w:r>
          <w:rPr>
            <w:sz w:val="20"/>
            <w:color w:val="0000ff"/>
          </w:rPr>
          <w:t xml:space="preserve">Закона</w:t>
        </w:r>
      </w:hyperlink>
      <w:r>
        <w:rPr>
          <w:sz w:val="20"/>
        </w:rPr>
        <w:t xml:space="preserve"> Пермского края от 10.02.2020 N 497-ПК)</w:t>
      </w:r>
    </w:p>
    <w:p>
      <w:pPr>
        <w:pStyle w:val="0"/>
        <w:spacing w:before="200" w:line-rule="auto"/>
        <w:ind w:firstLine="540"/>
        <w:jc w:val="both"/>
      </w:pPr>
      <w:r>
        <w:rPr>
          <w:sz w:val="20"/>
        </w:rPr>
        <w:t xml:space="preserve">2. При использовании в соответствии с законом ГАС "Выборы" (отдельных ее технических средств) при проведении местного референдума, в том числе при регистрации (учете) участников, составлении списков участников, подсчете голосов участников, установлении итогов голосования и определении результатов местного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местного референдума.</w:t>
      </w:r>
    </w:p>
    <w:p>
      <w:pPr>
        <w:pStyle w:val="0"/>
        <w:jc w:val="both"/>
      </w:pPr>
      <w:r>
        <w:rPr>
          <w:sz w:val="20"/>
        </w:rPr>
        <w:t xml:space="preserve">(в ред. </w:t>
      </w:r>
      <w:hyperlink w:history="0" r:id="rId331"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Закона</w:t>
        </w:r>
      </w:hyperlink>
      <w:r>
        <w:rPr>
          <w:sz w:val="20"/>
        </w:rPr>
        <w:t xml:space="preserve"> Пермского края от 19.12.2017 N 169-ПК)</w:t>
      </w:r>
    </w:p>
    <w:p>
      <w:pPr>
        <w:pStyle w:val="0"/>
        <w:spacing w:before="200" w:line-rule="auto"/>
        <w:ind w:firstLine="540"/>
        <w:jc w:val="both"/>
      </w:pPr>
      <w:r>
        <w:rPr>
          <w:sz w:val="20"/>
        </w:rPr>
        <w:t xml:space="preserve">3. С момента начала голосования и до момента подписания протокола об итогах голосования (о результатах местного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участников.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w:t>
      </w:r>
    </w:p>
    <w:p>
      <w:pPr>
        <w:pStyle w:val="0"/>
        <w:spacing w:before="200" w:line-rule="auto"/>
        <w:ind w:firstLine="540"/>
        <w:jc w:val="both"/>
      </w:pPr>
      <w:r>
        <w:rPr>
          <w:sz w:val="20"/>
        </w:rPr>
        <w:t xml:space="preserve">4.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pPr>
        <w:pStyle w:val="0"/>
        <w:spacing w:before="200" w:line-rule="auto"/>
        <w:ind w:firstLine="540"/>
        <w:jc w:val="both"/>
      </w:pPr>
      <w:r>
        <w:rPr>
          <w:sz w:val="20"/>
        </w:rPr>
        <w:t xml:space="preserve">5. При использовании в ходе местного референдума ГАС "Выборы" (отдельных ее технических средств) данные об участии участников в местном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референдумах.</w:t>
      </w:r>
    </w:p>
    <w:p>
      <w:pPr>
        <w:pStyle w:val="0"/>
        <w:jc w:val="both"/>
      </w:pPr>
      <w:r>
        <w:rPr>
          <w:sz w:val="20"/>
        </w:rPr>
        <w:t xml:space="preserve">(в ред. </w:t>
      </w:r>
      <w:hyperlink w:history="0" r:id="rId332" w:tooltip="Закон Пермского края от 04.02.2013 N 164-ПК &quot;О внесении изменений в Закон Пермского края &quot;О местном референдуме в Пермском крае&quot; (принят ЗС ПК 24.01.2013) {КонсультантПлюс}">
        <w:r>
          <w:rPr>
            <w:sz w:val="20"/>
            <w:color w:val="0000ff"/>
          </w:rPr>
          <w:t xml:space="preserve">Закона</w:t>
        </w:r>
      </w:hyperlink>
      <w:r>
        <w:rPr>
          <w:sz w:val="20"/>
        </w:rPr>
        <w:t xml:space="preserve"> Пермского края от 04.02.2013 N 164-ПК)</w:t>
      </w:r>
    </w:p>
    <w:p>
      <w:pPr>
        <w:pStyle w:val="0"/>
        <w:jc w:val="both"/>
      </w:pPr>
      <w:r>
        <w:rPr>
          <w:sz w:val="20"/>
        </w:rPr>
      </w:r>
    </w:p>
    <w:p>
      <w:pPr>
        <w:pStyle w:val="2"/>
        <w:outlineLvl w:val="1"/>
        <w:jc w:val="center"/>
      </w:pPr>
      <w:r>
        <w:rPr>
          <w:sz w:val="20"/>
        </w:rPr>
        <w:t xml:space="preserve">Глава XI. ОБЖАЛОВАНИЕ НАРУШЕНИЙ ПРАВА НА УЧАСТИЕ В МЕСТНОМ</w:t>
      </w:r>
    </w:p>
    <w:p>
      <w:pPr>
        <w:pStyle w:val="2"/>
        <w:jc w:val="center"/>
      </w:pPr>
      <w:r>
        <w:rPr>
          <w:sz w:val="20"/>
        </w:rPr>
        <w:t xml:space="preserve">РЕФЕРЕНДУМЕ ГРАЖДАН РОССИЙСКОЙ ФЕДЕРАЦИИ И ОТВЕТСТВЕННОСТЬ</w:t>
      </w:r>
    </w:p>
    <w:p>
      <w:pPr>
        <w:pStyle w:val="2"/>
        <w:jc w:val="center"/>
      </w:pPr>
      <w:r>
        <w:rPr>
          <w:sz w:val="20"/>
        </w:rPr>
        <w:t xml:space="preserve">ЗА НАРУШЕНИЕ ЗАКОНОДАТЕЛЬСТВА О РЕФЕРЕНДУМАХ</w:t>
      </w:r>
    </w:p>
    <w:p>
      <w:pPr>
        <w:pStyle w:val="0"/>
        <w:jc w:val="both"/>
      </w:pPr>
      <w:r>
        <w:rPr>
          <w:sz w:val="20"/>
        </w:rPr>
      </w:r>
    </w:p>
    <w:p>
      <w:pPr>
        <w:pStyle w:val="2"/>
        <w:outlineLvl w:val="2"/>
        <w:ind w:firstLine="540"/>
        <w:jc w:val="both"/>
      </w:pPr>
      <w:r>
        <w:rPr>
          <w:sz w:val="20"/>
        </w:rPr>
        <w:t xml:space="preserve">Статья 65. Обжалование решений и действий (бездействия), нарушающих право на участие в местном референдуме граждан Российской Федерации</w:t>
      </w:r>
    </w:p>
    <w:p>
      <w:pPr>
        <w:pStyle w:val="0"/>
        <w:jc w:val="both"/>
      </w:pPr>
      <w:r>
        <w:rPr>
          <w:sz w:val="20"/>
        </w:rPr>
      </w:r>
    </w:p>
    <w:p>
      <w:pPr>
        <w:pStyle w:val="0"/>
        <w:ind w:firstLine="540"/>
        <w:jc w:val="both"/>
      </w:pPr>
      <w:r>
        <w:rPr>
          <w:sz w:val="20"/>
        </w:rPr>
        <w:t xml:space="preserve">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2.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право граждан на участие в местном референдуме, могут быть обжалованы в суд.</w:t>
      </w:r>
    </w:p>
    <w:p>
      <w:pPr>
        <w:pStyle w:val="0"/>
        <w:spacing w:before="200" w:line-rule="auto"/>
        <w:ind w:firstLine="540"/>
        <w:jc w:val="both"/>
      </w:pPr>
      <w:r>
        <w:rPr>
          <w:sz w:val="20"/>
        </w:rPr>
        <w:t xml:space="preserve">3. В соответствии с федеральными законами решения и действия (бездействие) избирательной комиссии Пермского края обжалуются в Пермский краевой суд, решения и действия (бездействие) иных комиссий обжалуются в районные (городские) суды.</w:t>
      </w:r>
    </w:p>
    <w:p>
      <w:pPr>
        <w:pStyle w:val="0"/>
        <w:spacing w:before="200" w:line-rule="auto"/>
        <w:ind w:firstLine="540"/>
        <w:jc w:val="both"/>
      </w:pPr>
      <w:r>
        <w:rPr>
          <w:sz w:val="20"/>
        </w:rPr>
        <w:t xml:space="preserve">4. Решения суда обязательны для исполнения соответствующими комиссиями.</w:t>
      </w:r>
    </w:p>
    <w:p>
      <w:pPr>
        <w:pStyle w:val="0"/>
        <w:spacing w:before="200" w:line-rule="auto"/>
        <w:ind w:firstLine="540"/>
        <w:jc w:val="both"/>
      </w:pPr>
      <w:r>
        <w:rPr>
          <w:sz w:val="20"/>
        </w:rPr>
        <w:t xml:space="preserve">5. Решения комиссий об итогах голосования, о результатах местного референдума обжалуются в суды соответствующего уровня по подсудности, установленной федеральными законами. При этом суд соответствующего уровня рассматривает решение комиссии, организующей местный референдум, а также решения нижестоящих комиссий, принимавших участие в проведении местного референдума в соответствии с законом, если допущенные ими нарушения могли повлиять на результаты данных местного референдума.</w:t>
      </w:r>
    </w:p>
    <w:bookmarkStart w:id="1180" w:name="P1180"/>
    <w:bookmarkEnd w:id="1180"/>
    <w:p>
      <w:pPr>
        <w:pStyle w:val="0"/>
        <w:spacing w:before="200" w:line-rule="auto"/>
        <w:ind w:firstLine="540"/>
        <w:jc w:val="both"/>
      </w:pPr>
      <w:r>
        <w:rPr>
          <w:sz w:val="20"/>
        </w:rPr>
        <w:t xml:space="preserve">6. В случаях, предусмотренных федеральными законами, суд может отменить решение соответствующей комиссии об итогах голосования, о результатах местного референдума или иное решение комиссии.</w:t>
      </w:r>
    </w:p>
    <w:bookmarkStart w:id="1181" w:name="P1181"/>
    <w:bookmarkEnd w:id="1181"/>
    <w:p>
      <w:pPr>
        <w:pStyle w:val="0"/>
        <w:spacing w:before="200" w:line-rule="auto"/>
        <w:ind w:firstLine="540"/>
        <w:jc w:val="both"/>
      </w:pPr>
      <w:r>
        <w:rPr>
          <w:sz w:val="20"/>
        </w:rPr>
        <w:t xml:space="preserve">7. Решения и действия (бездействие) комиссий и их должностных лиц, нарушающие право граждан на участие в местном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pPr>
        <w:pStyle w:val="0"/>
        <w:spacing w:before="200" w:line-rule="auto"/>
        <w:ind w:firstLine="540"/>
        <w:jc w:val="both"/>
      </w:pPr>
      <w:r>
        <w:rPr>
          <w:sz w:val="20"/>
        </w:rPr>
        <w:t xml:space="preserve">1) оставить жалобу без удовлетворения;</w:t>
      </w:r>
    </w:p>
    <w:p>
      <w:pPr>
        <w:pStyle w:val="0"/>
        <w:spacing w:before="200" w:line-rule="auto"/>
        <w:ind w:firstLine="540"/>
        <w:jc w:val="both"/>
      </w:pPr>
      <w:r>
        <w:rPr>
          <w:sz w:val="20"/>
        </w:rPr>
        <w:t xml:space="preserve">2) отменить обжалуемое решение полностью или в части (признать незаконным действие (бездействие) и принять решение по существу;</w:t>
      </w:r>
    </w:p>
    <w:p>
      <w:pPr>
        <w:pStyle w:val="0"/>
        <w:spacing w:before="200" w:line-rule="auto"/>
        <w:ind w:firstLine="540"/>
        <w:jc w:val="both"/>
      </w:pPr>
      <w:r>
        <w:rPr>
          <w:sz w:val="20"/>
        </w:rPr>
        <w:t xml:space="preserve">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bookmarkStart w:id="1185" w:name="P1185"/>
    <w:bookmarkEnd w:id="1185"/>
    <w:p>
      <w:pPr>
        <w:pStyle w:val="0"/>
        <w:spacing w:before="200" w:line-rule="auto"/>
        <w:ind w:firstLine="540"/>
        <w:jc w:val="both"/>
      </w:pPr>
      <w:r>
        <w:rPr>
          <w:sz w:val="20"/>
        </w:rPr>
        <w:t xml:space="preserve">8. Решения или действия (бездействие) территориальной комиссии, организующей местный референдум на территории муниципального округа, городского округа, или ее должностного лица, нарушающие право граждан на участие в референдуме, могут быть обжалованы в избирательную комиссию Пермского края. Решения или действия (бездействие) участковых комиссий и их должностных лиц, нарушающие право граждан на участие в референдуме, могут быть обжалованы в избирательную комиссию, организующую местный референдум.</w:t>
      </w:r>
    </w:p>
    <w:p>
      <w:pPr>
        <w:pStyle w:val="0"/>
        <w:jc w:val="both"/>
      </w:pPr>
      <w:r>
        <w:rPr>
          <w:sz w:val="20"/>
        </w:rPr>
        <w:t xml:space="preserve">(часть 8 в ред. </w:t>
      </w:r>
      <w:hyperlink w:history="0" r:id="rId333"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8.1. Решение комиссии, принятое по жалобе на решение комиссии об отказе в регистрации инициативной группы по проведению местного референдума, иной группы участников местного референдума, может быть обжаловано только в суд.</w:t>
      </w:r>
    </w:p>
    <w:p>
      <w:pPr>
        <w:pStyle w:val="0"/>
        <w:jc w:val="both"/>
      </w:pPr>
      <w:r>
        <w:rPr>
          <w:sz w:val="20"/>
        </w:rPr>
        <w:t xml:space="preserve">(часть 8.1 введена </w:t>
      </w:r>
      <w:hyperlink w:history="0" r:id="rId334"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Законом</w:t>
        </w:r>
      </w:hyperlink>
      <w:r>
        <w:rPr>
          <w:sz w:val="20"/>
        </w:rPr>
        <w:t xml:space="preserve"> Пермского края от 07.06.2021 N 651-ПК)</w:t>
      </w:r>
    </w:p>
    <w:p>
      <w:pPr>
        <w:pStyle w:val="0"/>
        <w:spacing w:before="200" w:line-rule="auto"/>
        <w:ind w:firstLine="540"/>
        <w:jc w:val="both"/>
      </w:pPr>
      <w:r>
        <w:rPr>
          <w:sz w:val="20"/>
        </w:rPr>
        <w:t xml:space="preserve">9. Предварительное обращение в вышестоящую комиссию, избирательную комиссию Пермского края, Центральную избирательную комиссию Российской Федерации не является обязательным условием для обращения в суд.</w:t>
      </w:r>
    </w:p>
    <w:p>
      <w:pPr>
        <w:pStyle w:val="0"/>
        <w:spacing w:before="200" w:line-rule="auto"/>
        <w:ind w:firstLine="540"/>
        <w:jc w:val="both"/>
      </w:pPr>
      <w:r>
        <w:rPr>
          <w:sz w:val="20"/>
        </w:rPr>
        <w:t xml:space="preserve">10.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pPr>
        <w:pStyle w:val="0"/>
        <w:spacing w:before="200" w:line-rule="auto"/>
        <w:ind w:firstLine="540"/>
        <w:jc w:val="both"/>
      </w:pPr>
      <w:r>
        <w:rPr>
          <w:sz w:val="20"/>
        </w:rPr>
        <w:t xml:space="preserve">11. По запросам комиссий суд сообщает о принятых к рассмотрению жалобах (заявлениях) на нарушение права граждан на участие в местном референдуме, а также о принятых им по таким жалобам (заявлениям) решениях.</w:t>
      </w:r>
    </w:p>
    <w:p>
      <w:pPr>
        <w:pStyle w:val="0"/>
        <w:spacing w:before="200" w:line-rule="auto"/>
        <w:ind w:firstLine="540"/>
        <w:jc w:val="both"/>
      </w:pPr>
      <w:r>
        <w:rPr>
          <w:sz w:val="20"/>
        </w:rPr>
        <w:t xml:space="preserve">12. С жалобами на решения и действия (бездействие), нарушающие право граждан на участие в местном референдуме, могут обратиться участники референдума, общественные объединения, инициативная группа по проведению референдума и ее уполномоченные представители, наблюдатели, а также комиссии.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участке референдума, на котором они принимали участие в местном референдуме.</w:t>
      </w:r>
    </w:p>
    <w:p>
      <w:pPr>
        <w:pStyle w:val="0"/>
        <w:jc w:val="both"/>
      </w:pPr>
      <w:r>
        <w:rPr>
          <w:sz w:val="20"/>
        </w:rPr>
        <w:t xml:space="preserve">(часть 12 в ред. </w:t>
      </w:r>
      <w:hyperlink w:history="0" r:id="rId335"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spacing w:before="200" w:line-rule="auto"/>
        <w:ind w:firstLine="540"/>
        <w:jc w:val="both"/>
      </w:pPr>
      <w:r>
        <w:rPr>
          <w:sz w:val="20"/>
        </w:rPr>
        <w:t xml:space="preserve">13. В соответствии с Федеральным </w:t>
      </w:r>
      <w:hyperlink w:history="0" r:id="rId33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pPr>
        <w:pStyle w:val="0"/>
        <w:spacing w:before="200" w:line-rule="auto"/>
        <w:ind w:firstLine="540"/>
        <w:jc w:val="both"/>
      </w:pPr>
      <w:r>
        <w:rPr>
          <w:sz w:val="20"/>
        </w:rPr>
        <w:t xml:space="preserve">14. При рассмотрении комиссией жалоб (заявлений), а также в иных случаях, когда комиссией рассматривается вопрос о нарушении права граждан на участие в местном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pPr>
        <w:pStyle w:val="0"/>
        <w:jc w:val="both"/>
      </w:pPr>
      <w:r>
        <w:rPr>
          <w:sz w:val="20"/>
        </w:rPr>
      </w:r>
    </w:p>
    <w:p>
      <w:pPr>
        <w:pStyle w:val="2"/>
        <w:outlineLvl w:val="2"/>
        <w:ind w:firstLine="540"/>
        <w:jc w:val="both"/>
      </w:pPr>
      <w:r>
        <w:rPr>
          <w:sz w:val="20"/>
        </w:rPr>
        <w:t xml:space="preserve">Статья 66. Сроки подачи и рассмотрения жалоб и заявлений</w:t>
      </w:r>
    </w:p>
    <w:p>
      <w:pPr>
        <w:pStyle w:val="0"/>
        <w:jc w:val="both"/>
      </w:pPr>
      <w:r>
        <w:rPr>
          <w:sz w:val="20"/>
        </w:rPr>
      </w:r>
    </w:p>
    <w:p>
      <w:pPr>
        <w:pStyle w:val="0"/>
        <w:ind w:firstLine="540"/>
        <w:jc w:val="both"/>
      </w:pPr>
      <w:r>
        <w:rPr>
          <w:sz w:val="20"/>
        </w:rPr>
        <w:t xml:space="preserve">1. Суд соответствующего уровня не вправе отказать в приеме жалобы на нарушение права на участие в местном референдуме граждан Российской Федерации.</w:t>
      </w:r>
    </w:p>
    <w:bookmarkStart w:id="1200" w:name="P1200"/>
    <w:bookmarkEnd w:id="1200"/>
    <w:p>
      <w:pPr>
        <w:pStyle w:val="0"/>
        <w:spacing w:before="200" w:line-rule="auto"/>
        <w:ind w:firstLine="540"/>
        <w:jc w:val="both"/>
      </w:pPr>
      <w:r>
        <w:rPr>
          <w:sz w:val="20"/>
        </w:rPr>
        <w:t xml:space="preserve">2. Жалоба на решение комиссии о регистрации, об отказе в регистрации инициативной группы по проведению местного референдума, иной группы участников местного референдума может быть подана в суд в течение десяти дней со дня принятия обжалуемого решения. Жалоба на решение комиссии об отказе в регистрации инициативной группы по проведению местного референдума, иной группы участников местного референдума может быть подана в соответствующую избирательную комиссию в течение пяти дней со дня принятия обжалуемого решения. Жалоба на решение комиссии об отказе в регистрации инициативной группы по проведению местного референдума, иной группы участников местного референдума в случае его обжалования в соответствии с </w:t>
      </w:r>
      <w:hyperlink w:history="0" w:anchor="P1181" w:tooltip="7. Решения и действия (бездействие) комиссий и их должностных лиц, нарушающие право граждан на участие в местном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частью 7</w:t>
        </w:r>
      </w:hyperlink>
      <w:r>
        <w:rPr>
          <w:sz w:val="20"/>
        </w:rPr>
        <w:t xml:space="preserve"> или </w:t>
      </w:r>
      <w:hyperlink w:history="0" w:anchor="P1185" w:tooltip="8. Решения или действия (бездействие) территориальной комиссии, организующей местный референдум на территории муниципального округа, городского округа, или ее должностного лица, нарушающие право граждан на участие в референдуме, могут быть обжалованы в избирательную комиссию Пермского края. Решения или действия (бездействие) участковых комиссий и их должностных лиц, нарушающие право граждан на участие в референдуме, могут быть обжалованы в избирательную комиссию, организующую местный референдум.">
        <w:r>
          <w:rPr>
            <w:sz w:val="20"/>
            <w:color w:val="0000ff"/>
          </w:rPr>
          <w:t xml:space="preserve">8 статьи 65</w:t>
        </w:r>
      </w:hyperlink>
      <w:r>
        <w:rPr>
          <w:sz w:val="20"/>
        </w:rPr>
        <w:t xml:space="preserve"> настоящего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комиссии местного референдума по иным (кроме регистрации, отказа в регистрации инициативной группы по проведению местного референдума, иной группы участников местного референдума) вопросам в период кампании местного референдума может быть подана в соответствующую избирательную комиссию местного референдума в течение 15 дней, а после завершения кампании местного референдума - в течение 30 дней со дня принятия обжалуемого решения. Жалоба на решение комиссии местного референдума, принятое в соответствии с </w:t>
      </w:r>
      <w:hyperlink w:history="0" w:anchor="P1180" w:tooltip="6. В случаях, предусмотренных федеральными законами, суд может отменить решение соответствующей комиссии об итогах голосования, о результатах местного референдума или иное решение комиссии.">
        <w:r>
          <w:rPr>
            <w:sz w:val="20"/>
            <w:color w:val="0000ff"/>
          </w:rPr>
          <w:t xml:space="preserve">частями 6</w:t>
        </w:r>
      </w:hyperlink>
      <w:r>
        <w:rPr>
          <w:sz w:val="20"/>
        </w:rPr>
        <w:t xml:space="preserve">, </w:t>
      </w:r>
      <w:hyperlink w:history="0" w:anchor="P1181" w:tooltip="7. Решения и действия (бездействие) комиссий и их должностных лиц, нарушающие право граждан на участие в местном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7 статьи 65</w:t>
        </w:r>
      </w:hyperlink>
      <w:r>
        <w:rPr>
          <w:sz w:val="20"/>
        </w:rPr>
        <w:t xml:space="preserve"> настоящего Закона, может быть подана в период кампании местного референдума в течение пяти дней со дня принятия обжалуемого решения, а после завершения кампании местного референдума - в течение 15 дней со дня принятия обжалуемого решения. Указанные сроки восстановлению не подлежат.</w:t>
      </w:r>
    </w:p>
    <w:p>
      <w:pPr>
        <w:pStyle w:val="0"/>
        <w:jc w:val="both"/>
      </w:pPr>
      <w:r>
        <w:rPr>
          <w:sz w:val="20"/>
        </w:rPr>
        <w:t xml:space="preserve">(в ред. Законов Пермского края от 19.12.2017 </w:t>
      </w:r>
      <w:hyperlink w:history="0" r:id="rId337" w:tooltip="Закон Пермского края от 19.12.2017 N 169-ПК (ред. от 30.05.2023) &quot;О внесении изменений в отдельные законы Пермского края&quot; (принят ЗС ПК 30.11.2017) {КонсультантПлюс}">
        <w:r>
          <w:rPr>
            <w:sz w:val="20"/>
            <w:color w:val="0000ff"/>
          </w:rPr>
          <w:t xml:space="preserve">N 169-ПК</w:t>
        </w:r>
      </w:hyperlink>
      <w:r>
        <w:rPr>
          <w:sz w:val="20"/>
        </w:rPr>
        <w:t xml:space="preserve">, от 07.06.2021 </w:t>
      </w:r>
      <w:hyperlink w:history="0" r:id="rId338"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N 651-ПК</w:t>
        </w:r>
      </w:hyperlink>
      <w:r>
        <w:rPr>
          <w:sz w:val="20"/>
        </w:rPr>
        <w:t xml:space="preserve">)</w:t>
      </w:r>
    </w:p>
    <w:p>
      <w:pPr>
        <w:pStyle w:val="0"/>
        <w:spacing w:before="200" w:line-rule="auto"/>
        <w:ind w:firstLine="540"/>
        <w:jc w:val="both"/>
      </w:pPr>
      <w:r>
        <w:rPr>
          <w:sz w:val="20"/>
        </w:rPr>
        <w:t xml:space="preserve">2.1. Жалоба на решение или действие (бездействие) комиссии или ее должностного лица, нарушающее право граждан на участие в местном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history="0" w:anchor="P1200" w:tooltip="2. Жалоба на решение комиссии о регистрации, об отказе в регистрации инициативной группы по проведению местного референдума, иной группы участников местного референдума может быть подана в суд в течение десяти дней со дня принятия обжалуемого решения. Жалоба на решение комиссии об отказе в регистрации инициативной группы по проведению местного референдума, иной группы участников местного референдума может быть подана в соответствующую избирательную комиссию в течение пяти дней со дня принятия обжалуемого...">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w:t>
      </w:r>
      <w:hyperlink w:history="0" r:id="rId339"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Законом</w:t>
        </w:r>
      </w:hyperlink>
      <w:r>
        <w:rPr>
          <w:sz w:val="20"/>
        </w:rPr>
        <w:t xml:space="preserve"> Пермского края от 07.06.2021 N 651-ПК)</w:t>
      </w:r>
    </w:p>
    <w:p>
      <w:pPr>
        <w:pStyle w:val="0"/>
        <w:spacing w:before="200" w:line-rule="auto"/>
        <w:ind w:firstLine="540"/>
        <w:jc w:val="both"/>
      </w:pPr>
      <w:r>
        <w:rPr>
          <w:sz w:val="20"/>
        </w:rPr>
        <w:t xml:space="preserve">3. В соответствии с Федеральным </w:t>
      </w:r>
      <w:hyperlink w:history="0" r:id="rId34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местного референдума может быть подано в суд в течение трех месяцев со дня официального опубликования результатов местного референдума. Указанные процессуальные сроки восстановлению не подлежат.</w:t>
      </w:r>
    </w:p>
    <w:p>
      <w:pPr>
        <w:pStyle w:val="0"/>
        <w:jc w:val="both"/>
      </w:pPr>
      <w:r>
        <w:rPr>
          <w:sz w:val="20"/>
        </w:rPr>
        <w:t xml:space="preserve">(часть 3 в ред. </w:t>
      </w:r>
      <w:hyperlink w:history="0" r:id="rId341"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spacing w:before="200" w:line-rule="auto"/>
        <w:ind w:firstLine="540"/>
        <w:jc w:val="both"/>
      </w:pPr>
      <w:r>
        <w:rPr>
          <w:sz w:val="20"/>
        </w:rPr>
        <w:t xml:space="preserve">4. Решения по жалобам, поступившим до дня голосования в период кампании местного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инициативной группы по проведению местного референдума, иной группы участников местного референдума, поданным в соответствии с </w:t>
      </w:r>
      <w:hyperlink w:history="0" w:anchor="P1181" w:tooltip="7. Решения и действия (бездействие) комиссий и их должностных лиц, нарушающие право граждан на участие в местном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частью 7</w:t>
        </w:r>
      </w:hyperlink>
      <w:r>
        <w:rPr>
          <w:sz w:val="20"/>
        </w:rPr>
        <w:t xml:space="preserve"> или </w:t>
      </w:r>
      <w:hyperlink w:history="0" w:anchor="P1185" w:tooltip="8. Решения или действия (бездействие) территориальной комиссии, организующей местный референдум на территории муниципального округа, городского округа, или ее должностного лица, нарушающие право граждан на участие в референдуме, могут быть обжалованы в избирательную комиссию Пермского края. Решения или действия (бездействие) участковых комиссий и их должностных лиц, нарушающие право граждан на участие в референдуме, могут быть обжалованы в избирательную комиссию, организующую местный референдум.">
        <w:r>
          <w:rPr>
            <w:sz w:val="20"/>
            <w:color w:val="0000ff"/>
          </w:rPr>
          <w:t xml:space="preserve">8 статьи 65</w:t>
        </w:r>
      </w:hyperlink>
      <w:r>
        <w:rPr>
          <w:sz w:val="20"/>
        </w:rPr>
        <w:t xml:space="preserve"> настоящего Закона, - не позднее чем в семидневный срок. По жалобе на решение комиссии об итогах голосования, о результатах местного референдума решение принимается не позднее чем в двухмесячный срок со дня подачи жалобы.</w:t>
      </w:r>
    </w:p>
    <w:p>
      <w:pPr>
        <w:pStyle w:val="0"/>
        <w:jc w:val="both"/>
      </w:pPr>
      <w:r>
        <w:rPr>
          <w:sz w:val="20"/>
        </w:rPr>
        <w:t xml:space="preserve">(в ред. </w:t>
      </w:r>
      <w:hyperlink w:history="0" r:id="rId342"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jc w:val="both"/>
      </w:pPr>
      <w:r>
        <w:rPr>
          <w:sz w:val="20"/>
        </w:rPr>
      </w:r>
    </w:p>
    <w:p>
      <w:pPr>
        <w:pStyle w:val="2"/>
        <w:outlineLvl w:val="2"/>
        <w:ind w:firstLine="540"/>
        <w:jc w:val="both"/>
      </w:pPr>
      <w:r>
        <w:rPr>
          <w:sz w:val="20"/>
        </w:rPr>
        <w:t xml:space="preserve">Статья 67. Основания для отмены регистрации инициативной группы по проведению местного референдума, иной группы участников местного референдума</w:t>
      </w:r>
    </w:p>
    <w:p>
      <w:pPr>
        <w:pStyle w:val="0"/>
        <w:jc w:val="both"/>
      </w:pPr>
      <w:r>
        <w:rPr>
          <w:sz w:val="20"/>
        </w:rPr>
      </w:r>
    </w:p>
    <w:p>
      <w:pPr>
        <w:pStyle w:val="0"/>
        <w:ind w:firstLine="540"/>
        <w:jc w:val="both"/>
      </w:pPr>
      <w:r>
        <w:rPr>
          <w:sz w:val="20"/>
        </w:rPr>
        <w:t xml:space="preserve">1. Регистрация инициативной группы по проведению местного референдума, иной группы участников местного референдума может быть отменена судом по заявлению комиссии, организующей местный референдум, не позднее чем за три дня до дня (первого дня) голосования в случаях:</w:t>
      </w:r>
    </w:p>
    <w:p>
      <w:pPr>
        <w:pStyle w:val="0"/>
        <w:jc w:val="both"/>
      </w:pPr>
      <w:r>
        <w:rPr>
          <w:sz w:val="20"/>
        </w:rPr>
        <w:t xml:space="preserve">(в ред. </w:t>
      </w:r>
      <w:hyperlink w:history="0" r:id="rId343"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1) нарушения порядка выдвижения инициативы проведения местного референдума;</w:t>
      </w:r>
    </w:p>
    <w:p>
      <w:pPr>
        <w:pStyle w:val="0"/>
        <w:spacing w:before="200" w:line-rule="auto"/>
        <w:ind w:firstLine="540"/>
        <w:jc w:val="both"/>
      </w:pPr>
      <w:r>
        <w:rPr>
          <w:sz w:val="20"/>
        </w:rPr>
        <w:t xml:space="preserve">2) нарушения членами и (или) уполномоченными представителями инициативной группы по проведению местного референдума, иной группы участников местного референдума порядка проведения агитации по вопросам местного референдума и финансирования кампании местного референдума;</w:t>
      </w:r>
    </w:p>
    <w:p>
      <w:pPr>
        <w:pStyle w:val="0"/>
        <w:spacing w:before="200" w:line-rule="auto"/>
        <w:ind w:firstLine="540"/>
        <w:jc w:val="both"/>
      </w:pPr>
      <w:r>
        <w:rPr>
          <w:sz w:val="20"/>
        </w:rPr>
        <w:t xml:space="preserve">3) использования членами и (или) уполномоченными представителями инициативной группы по проведению местного референдума, иной группы участников местного референдума преимуществ своего должностного или служебного положения;</w:t>
      </w:r>
    </w:p>
    <w:p>
      <w:pPr>
        <w:pStyle w:val="0"/>
        <w:spacing w:before="200" w:line-rule="auto"/>
        <w:ind w:firstLine="540"/>
        <w:jc w:val="both"/>
      </w:pPr>
      <w:r>
        <w:rPr>
          <w:sz w:val="20"/>
        </w:rPr>
        <w:t xml:space="preserve">4) установления факта подкупа участников местного референдума членами и (или) уполномоченными представителями инициативной группы по проведению местного референдума, иной группы участников местного референдума;</w:t>
      </w:r>
    </w:p>
    <w:p>
      <w:pPr>
        <w:pStyle w:val="0"/>
        <w:spacing w:before="200" w:line-rule="auto"/>
        <w:ind w:firstLine="540"/>
        <w:jc w:val="both"/>
      </w:pPr>
      <w:r>
        <w:rPr>
          <w:sz w:val="20"/>
        </w:rPr>
        <w:t xml:space="preserve">5) наличия иных оснований, установленных Федеральным </w:t>
      </w:r>
      <w:hyperlink w:history="0" r:id="rId34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68. Отмена решения об итогах голосования, о результатах местного референдума</w:t>
      </w:r>
    </w:p>
    <w:p>
      <w:pPr>
        <w:pStyle w:val="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Федерального </w:t>
      </w:r>
      <w:hyperlink w:history="0" r:id="rId34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комиссия, организующая местный референдум, до определения результатов местного референдума может отменить решение нижестоящей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 о признании итогов голосования недействительными.</w:t>
      </w:r>
    </w:p>
    <w:p>
      <w:pPr>
        <w:pStyle w:val="0"/>
        <w:spacing w:before="200" w:line-rule="auto"/>
        <w:ind w:firstLine="540"/>
        <w:jc w:val="both"/>
      </w:pPr>
      <w:r>
        <w:rPr>
          <w:sz w:val="20"/>
        </w:rPr>
        <w:t xml:space="preserve">2. После установления итогов голосования, определения результатов местного референдума вышестоящей комиссией решение нижестоящей комиссии об итогах голосования может быть отменено только судом либо судом может быть принято решение о внесении изменений в протокол комиссии об итогах голосования. О принятом комиссией решении об обращении в суд с заявлением об отмене итогов голосования, результатов местного референдум, о внесении изменений в протокол комиссии об итогах голосования, о результатах местного референдума и (или) сводную таблицу данная комиссия информирует комиссию, организующую местный референдум. В случае принятия судом решения о внесении изменений в протокол комиссии об итогах голосования, о результатах местного референдума и (или) сводную таблицу комиссия, составившая данные протокол и (или) сводную таблицу, составляет новый протокол об итогах голосования, о результатах местного референдума с отметкой "Повторный" и (или) новую сводную таблицу с отметкой "Повторная".</w:t>
      </w:r>
    </w:p>
    <w:p>
      <w:pPr>
        <w:pStyle w:val="0"/>
        <w:spacing w:before="200" w:line-rule="auto"/>
        <w:ind w:firstLine="540"/>
        <w:jc w:val="both"/>
      </w:pPr>
      <w:r>
        <w:rPr>
          <w:sz w:val="20"/>
        </w:rPr>
        <w:t xml:space="preserve">3. В соответствии с Федеральным </w:t>
      </w:r>
      <w:hyperlink w:history="0" r:id="rId34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суд соответствующего уровня может отменить решение комиссии об итогах голосования в случае:</w:t>
      </w:r>
    </w:p>
    <w:bookmarkStart w:id="1224" w:name="P1224"/>
    <w:bookmarkEnd w:id="1224"/>
    <w:p>
      <w:pPr>
        <w:pStyle w:val="0"/>
        <w:spacing w:before="200" w:line-rule="auto"/>
        <w:ind w:firstLine="540"/>
        <w:jc w:val="both"/>
      </w:pPr>
      <w:r>
        <w:rPr>
          <w:sz w:val="20"/>
        </w:rPr>
        <w:t xml:space="preserve">а) нарушения правил составления списков участников местного референдума, если указанное нарушение не позволяет с достоверностью определить результаты волеизъявления участников местного референдума;</w:t>
      </w:r>
    </w:p>
    <w:bookmarkStart w:id="1225" w:name="P1225"/>
    <w:bookmarkEnd w:id="1225"/>
    <w:p>
      <w:pPr>
        <w:pStyle w:val="0"/>
        <w:spacing w:before="200" w:line-rule="auto"/>
        <w:ind w:firstLine="540"/>
        <w:jc w:val="both"/>
      </w:pPr>
      <w:r>
        <w:rPr>
          <w:sz w:val="20"/>
        </w:rPr>
        <w:t xml:space="preserve">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местного референдума;</w:t>
      </w:r>
    </w:p>
    <w:p>
      <w:pPr>
        <w:pStyle w:val="0"/>
        <w:spacing w:before="200" w:line-rule="auto"/>
        <w:ind w:firstLine="540"/>
        <w:jc w:val="both"/>
      </w:pPr>
      <w:r>
        <w:rPr>
          <w:sz w:val="20"/>
        </w:rPr>
        <w:t xml:space="preserve">в) воспрепятствования наблюдению за проведением голосования и подсчета голосов участников местного референдума, если указанное нарушение не позволяет с достоверностью определить результаты волеизъявления участников местного референдума;</w:t>
      </w:r>
    </w:p>
    <w:p>
      <w:pPr>
        <w:pStyle w:val="0"/>
        <w:spacing w:before="200" w:line-rule="auto"/>
        <w:ind w:firstLine="540"/>
        <w:jc w:val="both"/>
      </w:pPr>
      <w:r>
        <w:rPr>
          <w:sz w:val="20"/>
        </w:rPr>
        <w:t xml:space="preserve">г) нарушения порядка формирования комиссии референдума, если указанное нарушение не позволяет выявить действительную волю участников местного референдума;</w:t>
      </w:r>
    </w:p>
    <w:p>
      <w:pPr>
        <w:pStyle w:val="0"/>
        <w:spacing w:before="200" w:line-rule="auto"/>
        <w:ind w:firstLine="540"/>
        <w:jc w:val="both"/>
      </w:pPr>
      <w:r>
        <w:rPr>
          <w:sz w:val="20"/>
        </w:rPr>
        <w:t xml:space="preserve">д) других нарушений законодательства Российской Федерации о выборах и референдуме, если эти нарушения не позволяют выявить действительную волю участников местного референдума.</w:t>
      </w:r>
    </w:p>
    <w:p>
      <w:pPr>
        <w:pStyle w:val="0"/>
        <w:jc w:val="both"/>
      </w:pPr>
      <w:r>
        <w:rPr>
          <w:sz w:val="20"/>
        </w:rPr>
        <w:t xml:space="preserve">(часть 3 в ред. </w:t>
      </w:r>
      <w:hyperlink w:history="0" r:id="rId347"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spacing w:before="200" w:line-rule="auto"/>
        <w:ind w:firstLine="540"/>
        <w:jc w:val="both"/>
      </w:pPr>
      <w:r>
        <w:rPr>
          <w:sz w:val="20"/>
        </w:rPr>
        <w:t xml:space="preserve">3.1. В соответствии с Федеральным </w:t>
      </w:r>
      <w:hyperlink w:history="0" r:id="rId34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суд соответствующего уровня по заявлению участника местного референдума об оспаривании итогов голосования на участке референдума, на котором этот участник референдума принял участие в местном референдуме, может отменить решение участковой комиссии об итогах голосования на участке референдума в случаях, указанных в </w:t>
      </w:r>
      <w:hyperlink w:history="0" w:anchor="P1224" w:tooltip="а) нарушения правил составления списков участников местного референдума, если указанное нарушение не позволяет с достоверностью определить результаты волеизъявления участников местного референдума;">
        <w:r>
          <w:rPr>
            <w:sz w:val="20"/>
            <w:color w:val="0000ff"/>
          </w:rPr>
          <w:t xml:space="preserve">пунктах "а"</w:t>
        </w:r>
      </w:hyperlink>
      <w:r>
        <w:rPr>
          <w:sz w:val="20"/>
        </w:rPr>
        <w:t xml:space="preserve"> и </w:t>
      </w:r>
      <w:hyperlink w:history="0" w:anchor="P1225" w:tooltip="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местного референдума;">
        <w:r>
          <w:rPr>
            <w:sz w:val="20"/>
            <w:color w:val="0000ff"/>
          </w:rPr>
          <w:t xml:space="preserve">"б" части 3</w:t>
        </w:r>
      </w:hyperlink>
      <w:r>
        <w:rPr>
          <w:sz w:val="20"/>
        </w:rPr>
        <w:t xml:space="preserve"> настоящей статьи.</w:t>
      </w:r>
    </w:p>
    <w:p>
      <w:pPr>
        <w:pStyle w:val="0"/>
        <w:jc w:val="both"/>
      </w:pPr>
      <w:r>
        <w:rPr>
          <w:sz w:val="20"/>
        </w:rPr>
        <w:t xml:space="preserve">(часть 3.1 введена </w:t>
      </w:r>
      <w:hyperlink w:history="0" r:id="rId349"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Законом</w:t>
        </w:r>
      </w:hyperlink>
      <w:r>
        <w:rPr>
          <w:sz w:val="20"/>
        </w:rPr>
        <w:t xml:space="preserve"> Пермского края от 08.06.2015 N 490-ПК)</w:t>
      </w:r>
    </w:p>
    <w:p>
      <w:pPr>
        <w:pStyle w:val="0"/>
        <w:spacing w:before="200" w:line-rule="auto"/>
        <w:ind w:firstLine="540"/>
        <w:jc w:val="both"/>
      </w:pPr>
      <w:r>
        <w:rPr>
          <w:sz w:val="20"/>
        </w:rPr>
        <w:t xml:space="preserve">3.2.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участников местного референдума (выявить действительную волю участников местного референдума), влечет признание соответствующей комиссией этих итогов голосования недействительными.</w:t>
      </w:r>
    </w:p>
    <w:p>
      <w:pPr>
        <w:pStyle w:val="0"/>
        <w:jc w:val="both"/>
      </w:pPr>
      <w:r>
        <w:rPr>
          <w:sz w:val="20"/>
        </w:rPr>
        <w:t xml:space="preserve">(часть 3.2 введена </w:t>
      </w:r>
      <w:hyperlink w:history="0" r:id="rId350"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Законом</w:t>
        </w:r>
      </w:hyperlink>
      <w:r>
        <w:rPr>
          <w:sz w:val="20"/>
        </w:rPr>
        <w:t xml:space="preserve"> Пермского края от 08.06.2015 N 490-ПК)</w:t>
      </w:r>
    </w:p>
    <w:p>
      <w:pPr>
        <w:pStyle w:val="0"/>
        <w:spacing w:before="200" w:line-rule="auto"/>
        <w:ind w:firstLine="540"/>
        <w:jc w:val="both"/>
      </w:pPr>
      <w:r>
        <w:rPr>
          <w:sz w:val="20"/>
        </w:rPr>
        <w:t xml:space="preserve">4. В соответствии с Федеральным </w:t>
      </w:r>
      <w:hyperlink w:history="0" r:id="rId35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суд соответствующего уровня может отменить решение комиссии местного референдума о результатах референдума в случае:</w:t>
      </w:r>
    </w:p>
    <w:p>
      <w:pPr>
        <w:pStyle w:val="0"/>
        <w:spacing w:before="200" w:line-rule="auto"/>
        <w:ind w:firstLine="540"/>
        <w:jc w:val="both"/>
      </w:pPr>
      <w:r>
        <w:rPr>
          <w:sz w:val="20"/>
        </w:rPr>
        <w:t xml:space="preserve">а) нарушения правил проведения агитации и финансирования кампании местного референдума;</w:t>
      </w:r>
    </w:p>
    <w:p>
      <w:pPr>
        <w:pStyle w:val="0"/>
        <w:spacing w:before="200" w:line-rule="auto"/>
        <w:ind w:firstLine="540"/>
        <w:jc w:val="both"/>
      </w:pPr>
      <w:r>
        <w:rPr>
          <w:sz w:val="20"/>
        </w:rPr>
        <w:t xml:space="preserve">б) использования членами и уполномоченными представителями инициативной группы по проведению местного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местный референдум;</w:t>
      </w:r>
    </w:p>
    <w:p>
      <w:pPr>
        <w:pStyle w:val="0"/>
        <w:spacing w:before="200" w:line-rule="auto"/>
        <w:ind w:firstLine="540"/>
        <w:jc w:val="both"/>
      </w:pPr>
      <w:r>
        <w:rPr>
          <w:sz w:val="20"/>
        </w:rPr>
        <w:t xml:space="preserve">в) установления фактов подкупа участников местного референдума членами и уполномоченными представителями инициативной группы по проведению местного референдума, руководителями общественных объединений в целях получения желаемого ответа на вопрос, выносимый на местный референдум;</w:t>
      </w:r>
    </w:p>
    <w:p>
      <w:pPr>
        <w:pStyle w:val="0"/>
        <w:spacing w:before="200" w:line-rule="auto"/>
        <w:ind w:firstLine="540"/>
        <w:jc w:val="both"/>
      </w:pPr>
      <w:r>
        <w:rPr>
          <w:sz w:val="20"/>
        </w:rPr>
        <w:t xml:space="preserve">г) других нарушений законодательства о референдуме, если эти действия (бездействие) не позволяют выявить действительную волю участников местного референдума.</w:t>
      </w:r>
    </w:p>
    <w:p>
      <w:pPr>
        <w:pStyle w:val="0"/>
        <w:jc w:val="both"/>
      </w:pPr>
      <w:r>
        <w:rPr>
          <w:sz w:val="20"/>
        </w:rPr>
        <w:t xml:space="preserve">(часть 4 в ред. </w:t>
      </w:r>
      <w:hyperlink w:history="0" r:id="rId352"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Закона</w:t>
        </w:r>
      </w:hyperlink>
      <w:r>
        <w:rPr>
          <w:sz w:val="20"/>
        </w:rPr>
        <w:t xml:space="preserve"> Пермского края от 08.06.2015 N 490-ПК)</w:t>
      </w:r>
    </w:p>
    <w:p>
      <w:pPr>
        <w:pStyle w:val="0"/>
        <w:spacing w:before="200" w:line-rule="auto"/>
        <w:ind w:firstLine="540"/>
        <w:jc w:val="both"/>
      </w:pPr>
      <w:r>
        <w:rPr>
          <w:sz w:val="20"/>
        </w:rPr>
        <w:t xml:space="preserve">4.1. В соответствии с Федеральным </w:t>
      </w:r>
      <w:hyperlink w:history="0" r:id="rId35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суд соответствующего уровня, отменив решение комиссии об итогах голосования, о результатах референдума, может принять решение о проведении повторного подсчета голосов участников местного референдума, если при проведении голосования или установлении его итогов, определении результатов местного референдума были допущены нарушения Федерального закона.</w:t>
      </w:r>
    </w:p>
    <w:p>
      <w:pPr>
        <w:pStyle w:val="0"/>
        <w:jc w:val="both"/>
      </w:pPr>
      <w:r>
        <w:rPr>
          <w:sz w:val="20"/>
        </w:rPr>
        <w:t xml:space="preserve">(часть 4.1 введена </w:t>
      </w:r>
      <w:hyperlink w:history="0" r:id="rId354"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Законом</w:t>
        </w:r>
      </w:hyperlink>
      <w:r>
        <w:rPr>
          <w:sz w:val="20"/>
        </w:rPr>
        <w:t xml:space="preserve"> Пермского края от 08.06.2015 N 490-ПК)</w:t>
      </w:r>
    </w:p>
    <w:p>
      <w:pPr>
        <w:pStyle w:val="0"/>
        <w:spacing w:before="200" w:line-rule="auto"/>
        <w:ind w:firstLine="540"/>
        <w:jc w:val="both"/>
      </w:pPr>
      <w:r>
        <w:rPr>
          <w:sz w:val="20"/>
        </w:rPr>
        <w:t xml:space="preserve">5. Отмена судом решения о результатах местного референдума в случае, если допущенные нарушения не позволяют выявить действительную волю участников, влечет признание результатов местного референдума недействительными.</w:t>
      </w:r>
    </w:p>
    <w:p>
      <w:pPr>
        <w:pStyle w:val="0"/>
        <w:spacing w:before="200" w:line-rule="auto"/>
        <w:ind w:firstLine="540"/>
        <w:jc w:val="both"/>
      </w:pPr>
      <w:r>
        <w:rPr>
          <w:sz w:val="20"/>
        </w:rPr>
        <w:t xml:space="preserve">6. В случае признания итогов голосования на участке местного референдума, территории местного референдума недействительными после составления комиссией, организующей местный референдум, протокола о результатах местного референдума эта комиссия обязана составить новый протокол об итогах голосования с отметкой "Повторный".</w:t>
      </w:r>
    </w:p>
    <w:p>
      <w:pPr>
        <w:pStyle w:val="0"/>
        <w:spacing w:before="200" w:line-rule="auto"/>
        <w:ind w:firstLine="540"/>
        <w:jc w:val="both"/>
      </w:pPr>
      <w:r>
        <w:rPr>
          <w:sz w:val="20"/>
        </w:rPr>
        <w:t xml:space="preserve">На основании протоколов комиссий об итогах голосования с отметкой "Повторный" или "Повторный подсчет голосов", составленных после составления комиссией, организующей местный референдум, протокола о результатах местного референдума и сводной таблицы, в протокол и сводную таблицу, составленные комиссией, организующей местный референдум, вносятся соответствующие изменения.</w:t>
      </w:r>
    </w:p>
    <w:p>
      <w:pPr>
        <w:pStyle w:val="0"/>
        <w:jc w:val="both"/>
      </w:pPr>
      <w:r>
        <w:rPr>
          <w:sz w:val="20"/>
        </w:rPr>
      </w:r>
    </w:p>
    <w:p>
      <w:pPr>
        <w:pStyle w:val="2"/>
        <w:outlineLvl w:val="2"/>
        <w:ind w:firstLine="540"/>
        <w:jc w:val="both"/>
      </w:pPr>
      <w:r>
        <w:rPr>
          <w:sz w:val="20"/>
        </w:rPr>
        <w:t xml:space="preserve">Статья 69. Ответственность за нарушение законодательства Российской Федерации</w:t>
      </w:r>
    </w:p>
    <w:p>
      <w:pPr>
        <w:pStyle w:val="0"/>
        <w:jc w:val="both"/>
      </w:pPr>
      <w:r>
        <w:rPr>
          <w:sz w:val="20"/>
        </w:rPr>
      </w:r>
    </w:p>
    <w:p>
      <w:pPr>
        <w:pStyle w:val="0"/>
        <w:ind w:firstLine="540"/>
        <w:jc w:val="both"/>
      </w:pPr>
      <w:r>
        <w:rPr>
          <w:sz w:val="20"/>
        </w:rPr>
        <w:t xml:space="preserve">Ответственность за нарушение законодательства Российской Федерации о выборах и референдумах устанавливается федеральными законами.</w:t>
      </w:r>
    </w:p>
    <w:p>
      <w:pPr>
        <w:pStyle w:val="0"/>
        <w:jc w:val="both"/>
      </w:pPr>
      <w:r>
        <w:rPr>
          <w:sz w:val="20"/>
        </w:rPr>
      </w:r>
    </w:p>
    <w:p>
      <w:pPr>
        <w:pStyle w:val="2"/>
        <w:outlineLvl w:val="1"/>
        <w:jc w:val="center"/>
      </w:pPr>
      <w:r>
        <w:rPr>
          <w:sz w:val="20"/>
        </w:rPr>
        <w:t xml:space="preserve">Глава XII. ЗАКЛЮЧИТЕЛЬНЫЕ ПОЛОЖЕНИЯ</w:t>
      </w:r>
    </w:p>
    <w:p>
      <w:pPr>
        <w:pStyle w:val="0"/>
        <w:jc w:val="both"/>
      </w:pPr>
      <w:r>
        <w:rPr>
          <w:sz w:val="20"/>
        </w:rPr>
      </w:r>
    </w:p>
    <w:p>
      <w:pPr>
        <w:pStyle w:val="2"/>
        <w:outlineLvl w:val="2"/>
        <w:ind w:firstLine="540"/>
        <w:jc w:val="both"/>
      </w:pPr>
      <w:r>
        <w:rPr>
          <w:sz w:val="20"/>
        </w:rPr>
        <w:t xml:space="preserve">Статья 70.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после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355" w:tooltip="Закон Пермской области от 18.08.2003 N 933-182 (ред. от 04.07.2006) &quot;О референдумах в Пермской области&quot; (принят ЗС ПО 17.07.2003) ------------ Утратил силу или отменен {КонсультантПлюс}">
        <w:r>
          <w:rPr>
            <w:sz w:val="20"/>
            <w:color w:val="0000ff"/>
          </w:rPr>
          <w:t xml:space="preserve">Закон</w:t>
        </w:r>
      </w:hyperlink>
      <w:r>
        <w:rPr>
          <w:sz w:val="20"/>
        </w:rPr>
        <w:t xml:space="preserve"> Пермской области от 18.08.2003 N 933-182 "О референдумах в Пермской области" (Бюллетень Законодательного Собрания и администрации Пермской области, 2003, N 10; 2004, N 2, часть II; 2005, N 6; 2006, N 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56" w:tooltip="Закон Пермской области от 31.12.2003 N 1199-248 (ред. от 14.08.2007) &quot;О внесении изменений и дополнений в отдельные законы Пермской области о выборах и референдумах&quot; (принят ЗС ПО 18.12.2003) ------------ Утратил силу или отменен {КонсультантПлюс}">
              <w:r>
                <w:rPr>
                  <w:sz w:val="20"/>
                  <w:color w:val="0000ff"/>
                </w:rPr>
                <w:t xml:space="preserve">Закон</w:t>
              </w:r>
            </w:hyperlink>
            <w:r>
              <w:rPr>
                <w:sz w:val="20"/>
                <w:color w:val="392c69"/>
              </w:rPr>
              <w:t xml:space="preserve"> Пермской области от 31.12.2003 N 1199-248, отдельные положения которого п. 2 ч. 2 ст. 70 данного документа признаны утратившими силу, отменен </w:t>
            </w:r>
            <w:hyperlink w:history="0" r:id="rId357" w:tooltip="Закон Пермского края от 02.04.2008 N 217-ПК &quot;О признании утратившими силу отдельных законов Пермской области, Коми-Пермяцкого автономного округа, Пермского края&quot; (принят ЗС ПК 20.03.2008) {КонсультантПлюс}">
              <w:r>
                <w:rPr>
                  <w:sz w:val="20"/>
                  <w:color w:val="0000ff"/>
                </w:rPr>
                <w:t xml:space="preserve">Законом</w:t>
              </w:r>
            </w:hyperlink>
            <w:r>
              <w:rPr>
                <w:sz w:val="20"/>
                <w:color w:val="392c69"/>
              </w:rPr>
              <w:t xml:space="preserve"> Пермского края от 02.04.2008 N 217-ПК.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358" w:tooltip="Закон Пермской области от 31.12.2003 N 1199-248 (ред. от 30.11.2005) &quot;О внесении изменений и дополнений в отдельные законы Пермской области о выборах и референдумах&quot; (принят ЗС ПО 18.12.2003) ------------ Утратил силу или отменен {КонсультантПлюс}">
        <w:r>
          <w:rPr>
            <w:sz w:val="20"/>
            <w:color w:val="0000ff"/>
          </w:rPr>
          <w:t xml:space="preserve">статью 5</w:t>
        </w:r>
      </w:hyperlink>
      <w:r>
        <w:rPr>
          <w:sz w:val="20"/>
        </w:rPr>
        <w:t xml:space="preserve"> Закона Пермской области от 31.12.2003 N 1199-248 "О внесении изменений и дополнений в отдельные законы Пермской области о выборах и референдумах" (Бюллетень Законодательного Собрания и администрации Пермской области, 2004, N 2, часть II; 2006, N 1, часть II);</w:t>
      </w:r>
    </w:p>
    <w:p>
      <w:pPr>
        <w:pStyle w:val="0"/>
        <w:spacing w:before="200" w:line-rule="auto"/>
        <w:ind w:firstLine="540"/>
        <w:jc w:val="both"/>
      </w:pPr>
      <w:r>
        <w:rPr>
          <w:sz w:val="20"/>
        </w:rPr>
        <w:t xml:space="preserve">3) </w:t>
      </w:r>
      <w:hyperlink w:history="0" r:id="rId359" w:tooltip="Закон Пермского края от 04.07.2006 N 3148-718 &quot;О внесении изменений и дополнений в Закон Пермской области &quot;О референдумах в Пермской области&quot; (принят ЗС ПО 22.06.2006) ------------ Утратил силу или отменен {КонсультантПлюс}">
        <w:r>
          <w:rPr>
            <w:sz w:val="20"/>
            <w:color w:val="0000ff"/>
          </w:rPr>
          <w:t xml:space="preserve">Закон</w:t>
        </w:r>
      </w:hyperlink>
      <w:r>
        <w:rPr>
          <w:sz w:val="20"/>
        </w:rPr>
        <w:t xml:space="preserve"> Пермского края от 04.07.2006 N 3148-718 "О внесении изменений и дополнений в Закон Пермской области "О референдумах в Пермской области" (Бюллетень Законодательного Собрания и администрации Пермской области, 2006, N 8);</w:t>
      </w:r>
    </w:p>
    <w:p>
      <w:pPr>
        <w:pStyle w:val="0"/>
        <w:spacing w:before="200" w:line-rule="auto"/>
        <w:ind w:firstLine="540"/>
        <w:jc w:val="both"/>
      </w:pPr>
      <w:r>
        <w:rPr>
          <w:sz w:val="20"/>
        </w:rPr>
        <w:t xml:space="preserve">4) Закон Коми-Пермяцкого автономного округа от 21.10.2004 N 53 "О местном референдуме в Коми-Пермяцком автономном округе" (газета "Парма", 16.11.2004);</w:t>
      </w:r>
    </w:p>
    <w:p>
      <w:pPr>
        <w:pStyle w:val="0"/>
        <w:spacing w:before="200" w:line-rule="auto"/>
        <w:ind w:firstLine="540"/>
        <w:jc w:val="both"/>
      </w:pPr>
      <w:r>
        <w:rPr>
          <w:sz w:val="20"/>
        </w:rPr>
        <w:t xml:space="preserve">5) Закон Коми-Пермяцкого автономного округа от 17.02.2005 N 9 "О признании утратившими силу некоторых положений и внесении изменений в отдельные законы Коми-Пермяцкого автономного округа" (газета "Парма", 01.03.2005);</w:t>
      </w:r>
    </w:p>
    <w:p>
      <w:pPr>
        <w:pStyle w:val="0"/>
        <w:spacing w:before="200" w:line-rule="auto"/>
        <w:ind w:firstLine="540"/>
        <w:jc w:val="both"/>
      </w:pPr>
      <w:r>
        <w:rPr>
          <w:sz w:val="20"/>
        </w:rPr>
        <w:t xml:space="preserve">6) Закон Коми-Пермяцкого автономного округа от 22.09.2005 N 71 "О порядке голосования по вопросам изменения границ, преобразования муниципального образования в Коми-Пермяцком автономном округе" (газета "Парма", 04.10.2005).</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Пермского края</w:t>
      </w:r>
    </w:p>
    <w:p>
      <w:pPr>
        <w:pStyle w:val="0"/>
        <w:jc w:val="right"/>
      </w:pPr>
      <w:r>
        <w:rPr>
          <w:sz w:val="20"/>
        </w:rPr>
        <w:t xml:space="preserve">О.А.ЧИРКУНОВ</w:t>
      </w:r>
    </w:p>
    <w:p>
      <w:pPr>
        <w:pStyle w:val="0"/>
        <w:jc w:val="both"/>
      </w:pPr>
      <w:r>
        <w:rPr>
          <w:sz w:val="20"/>
        </w:rPr>
        <w:t xml:space="preserve">14.08.2007 N 86-ПК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Пермского края</w:t>
      </w:r>
    </w:p>
    <w:p>
      <w:pPr>
        <w:pStyle w:val="0"/>
        <w:jc w:val="right"/>
      </w:pPr>
      <w:r>
        <w:rPr>
          <w:sz w:val="20"/>
        </w:rPr>
        <w:t xml:space="preserve">от 14.08.2007 N 86-ПК</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Исключен. - </w:t>
      </w:r>
      <w:hyperlink w:history="0" r:id="rId360" w:tooltip="Закон Пермского края от 08.06.2015 N 490-ПК &quot;О внесении изменений и дополнений в Закон Пермского края &quot;О местном референдуме в Пермском крае&quot; (принят ЗС ПК 21.05.2015) {КонсультантПлюс}">
        <w:r>
          <w:rPr>
            <w:sz w:val="20"/>
            <w:color w:val="0000ff"/>
          </w:rPr>
          <w:t xml:space="preserve">Закон</w:t>
        </w:r>
      </w:hyperlink>
      <w:r>
        <w:rPr>
          <w:sz w:val="20"/>
        </w:rPr>
        <w:t xml:space="preserve"> Пермского края от 08.06.2015 N 490-ПК.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Пермского края</w:t>
      </w:r>
    </w:p>
    <w:p>
      <w:pPr>
        <w:pStyle w:val="0"/>
        <w:jc w:val="right"/>
      </w:pPr>
      <w:r>
        <w:rPr>
          <w:sz w:val="20"/>
        </w:rPr>
        <w:t xml:space="preserve">от 14.08.2007 N 86-ПК</w:t>
      </w:r>
    </w:p>
    <w:p>
      <w:pPr>
        <w:pStyle w:val="0"/>
        <w:jc w:val="both"/>
      </w:pPr>
      <w:r>
        <w:rPr>
          <w:sz w:val="20"/>
        </w:rPr>
      </w:r>
    </w:p>
    <w:p>
      <w:pPr>
        <w:pStyle w:val="2"/>
        <w:jc w:val="center"/>
      </w:pPr>
      <w:r>
        <w:rPr>
          <w:sz w:val="20"/>
        </w:rPr>
        <w:t xml:space="preserve">КОНТРОЛЬНЫЕ СООТНОШЕНИЯ</w:t>
      </w:r>
    </w:p>
    <w:p>
      <w:pPr>
        <w:pStyle w:val="2"/>
        <w:jc w:val="center"/>
      </w:pPr>
      <w:r>
        <w:rPr>
          <w:sz w:val="20"/>
        </w:rPr>
        <w:t xml:space="preserve">ДАННЫХ, ВНЕСЕННЫХ В ПРОТОКОЛ ОБ ИТОГАХ ГОЛОСОВАНИЯ</w:t>
      </w:r>
    </w:p>
    <w:p>
      <w:pPr>
        <w:pStyle w:val="2"/>
        <w:jc w:val="center"/>
      </w:pPr>
      <w:r>
        <w:rPr>
          <w:sz w:val="20"/>
        </w:rPr>
        <w:t xml:space="preserve">(ЧИСЛАМИ ОБОЗНАЧЕНЫ СТРОКИ ПРОТОКОЛА, ПРОНУМЕРОВАННЫЕ</w:t>
      </w:r>
    </w:p>
    <w:p>
      <w:pPr>
        <w:pStyle w:val="2"/>
        <w:jc w:val="center"/>
      </w:pPr>
      <w:r>
        <w:rPr>
          <w:sz w:val="20"/>
        </w:rPr>
        <w:t xml:space="preserve">В СООТВЕТСТВИИ СО СТАТЬЕЙ 58 НАСТОЯЩЕГО ЗАКОНА)</w:t>
      </w:r>
    </w:p>
    <w:p>
      <w:pPr>
        <w:pStyle w:val="0"/>
        <w:jc w:val="both"/>
      </w:pPr>
      <w:r>
        <w:rPr>
          <w:sz w:val="20"/>
        </w:rPr>
      </w:r>
    </w:p>
    <w:p>
      <w:pPr>
        <w:pStyle w:val="0"/>
        <w:ind w:firstLine="540"/>
        <w:jc w:val="both"/>
      </w:pPr>
      <w:r>
        <w:rPr>
          <w:sz w:val="20"/>
        </w:rPr>
        <w:t xml:space="preserve">При подведении итогов голосования на местном референдуме:</w:t>
      </w:r>
    </w:p>
    <w:p>
      <w:pPr>
        <w:pStyle w:val="0"/>
        <w:jc w:val="both"/>
      </w:pPr>
      <w:r>
        <w:rPr>
          <w:sz w:val="20"/>
        </w:rPr>
      </w:r>
    </w:p>
    <w:p>
      <w:pPr>
        <w:pStyle w:val="0"/>
        <w:ind w:firstLine="540"/>
        <w:jc w:val="both"/>
      </w:pPr>
      <w:r>
        <w:rPr>
          <w:sz w:val="20"/>
        </w:rPr>
        <w:t xml:space="preserve">1 больше или равно 3 + 5 + 6</w:t>
      </w:r>
    </w:p>
    <w:p>
      <w:pPr>
        <w:pStyle w:val="0"/>
        <w:spacing w:before="200" w:line-rule="auto"/>
        <w:ind w:firstLine="540"/>
        <w:jc w:val="both"/>
      </w:pPr>
      <w:r>
        <w:rPr>
          <w:sz w:val="20"/>
        </w:rPr>
        <w:t xml:space="preserve">2 равно 3 - 4 + 5 + 6 + 7 + 12 - 13</w:t>
      </w:r>
    </w:p>
    <w:p>
      <w:pPr>
        <w:pStyle w:val="0"/>
        <w:spacing w:before="200" w:line-rule="auto"/>
        <w:ind w:firstLine="540"/>
        <w:jc w:val="both"/>
      </w:pPr>
      <w:r>
        <w:rPr>
          <w:sz w:val="20"/>
        </w:rPr>
        <w:t xml:space="preserve">8 + 9 равно 10 + 11</w:t>
      </w:r>
    </w:p>
    <w:p>
      <w:pPr>
        <w:pStyle w:val="0"/>
        <w:spacing w:before="200" w:line-rule="auto"/>
        <w:ind w:firstLine="540"/>
        <w:jc w:val="both"/>
      </w:pPr>
      <w:r>
        <w:rPr>
          <w:sz w:val="20"/>
        </w:rPr>
        <w:t xml:space="preserve">11 равно 14 + 15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Пермского края от 14.08.2007 N 86-ПК</w:t>
            <w:br/>
            <w:t>(ред. от 02.03.2023)</w:t>
            <w:br/>
            <w:t>"О местном референдуме в Пермском крае"</w:t>
            <w:br/>
            <w:t>(принят ЗС ПК 19...</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F933CEC4607B35D15C3854FCD7FA9F2E5B1786813ADF7157186749FBD1D272AB053AAE7368181381A8CC4EEEBE8079648D1A7BB1107EB822D7053jAi7N" TargetMode = "External"/>
	<Relationship Id="rId8" Type="http://schemas.openxmlformats.org/officeDocument/2006/relationships/hyperlink" Target="consultantplus://offline/ref=7F933CEC4607B35D15C3854FCD7FA9F2E5B1786812AFF3117486749FBD1D272AB053AAE7368181381A8CC4E1EBE8079648D1A7BB1107EB822D7053jAi7N" TargetMode = "External"/>
	<Relationship Id="rId9" Type="http://schemas.openxmlformats.org/officeDocument/2006/relationships/hyperlink" Target="consultantplus://offline/ref=7F933CEC4607B35D15C3854FCD7FA9F2E5B1786811A9F3117386749FBD1D272AB053AAE7368181381A8CC4EEEBE8079648D1A7BB1107EB822D7053jAi7N" TargetMode = "External"/>
	<Relationship Id="rId10" Type="http://schemas.openxmlformats.org/officeDocument/2006/relationships/hyperlink" Target="consultantplus://offline/ref=7F933CEC4607B35D15C3854FCD7FA9F2E5B1786810ADF1137586749FBD1D272AB053AAE7368181381A8CC4EEEBE8079648D1A7BB1107EB822D7053jAi7N" TargetMode = "External"/>
	<Relationship Id="rId11" Type="http://schemas.openxmlformats.org/officeDocument/2006/relationships/hyperlink" Target="consultantplus://offline/ref=7F933CEC4607B35D15C3854FCD7FA9F2E5B178681FA9F6167186749FBD1D272AB053AAE7368181381A8CC4E1EBE8079648D1A7BB1107EB822D7053jAi7N" TargetMode = "External"/>
	<Relationship Id="rId12" Type="http://schemas.openxmlformats.org/officeDocument/2006/relationships/hyperlink" Target="consultantplus://offline/ref=7F933CEC4607B35D15C3854FCD7FA9F2E5B1786816ADF31F7A8A2995B5442B28B75CF5F031C88D391A8CC4E8E2B702835989A8BE0819ED9A317251A6j3i7N" TargetMode = "External"/>
	<Relationship Id="rId13" Type="http://schemas.openxmlformats.org/officeDocument/2006/relationships/hyperlink" Target="consultantplus://offline/ref=7F933CEC4607B35D15C3854FCD7FA9F2E5B1786816A5F6177A8F2995B5442B28B75CF5F031C88D391A8CC4EAE5B702835989A8BE0819ED9A317251A6j3i7N" TargetMode = "External"/>
	<Relationship Id="rId14" Type="http://schemas.openxmlformats.org/officeDocument/2006/relationships/hyperlink" Target="consultantplus://offline/ref=7F933CEC4607B35D15C3854FCD7FA9F2E5B1786816A5F6177A8E2995B5442B28B75CF5F031C88D391A8CC5EAE6B702835989A8BE0819ED9A317251A6j3i7N" TargetMode = "External"/>
	<Relationship Id="rId15" Type="http://schemas.openxmlformats.org/officeDocument/2006/relationships/hyperlink" Target="consultantplus://offline/ref=7F933CEC4607B35D15C3854FCD7FA9F2E5B1786816A5F6177A882995B5442B28B75CF5F031C88D391A8CC4EEE5B702835989A8BE0819ED9A317251A6j3i7N" TargetMode = "External"/>
	<Relationship Id="rId16" Type="http://schemas.openxmlformats.org/officeDocument/2006/relationships/hyperlink" Target="consultantplus://offline/ref=7F933CEC4607B35D15C3854FCD7FA9F2E5B1786816A5F6177A8A2995B5442B28B75CF5F031C88D391A8CC6E8E5B702835989A8BE0819ED9A317251A6j3i7N" TargetMode = "External"/>
	<Relationship Id="rId17" Type="http://schemas.openxmlformats.org/officeDocument/2006/relationships/hyperlink" Target="consultantplus://offline/ref=7F933CEC4607B35D15C3854FCD7FA9F2E5B1786816A5F6177A852995B5442B28B75CF5F031C88D391A8CC5E0E3B702835989A8BE0819ED9A317251A6j3i7N" TargetMode = "External"/>
	<Relationship Id="rId18" Type="http://schemas.openxmlformats.org/officeDocument/2006/relationships/hyperlink" Target="consultantplus://offline/ref=7F933CEC4607B35D15C3854FCD7FA9F2E5B1786816A5F614738D2995B5442B28B75CF5F031C88D391A8CC2EAE9B702835989A8BE0819ED9A317251A6j3i7N" TargetMode = "External"/>
	<Relationship Id="rId19" Type="http://schemas.openxmlformats.org/officeDocument/2006/relationships/hyperlink" Target="consultantplus://offline/ref=7F933CEC4607B35D15C3854FCD7FA9F2E5B1786816A5F614738E2995B5442B28B75CF5F031C88D391A8CC4ECE4B702835989A8BE0819ED9A317251A6j3i7N" TargetMode = "External"/>
	<Relationship Id="rId20" Type="http://schemas.openxmlformats.org/officeDocument/2006/relationships/hyperlink" Target="consultantplus://offline/ref=7F933CEC4607B35D15C3854FCD7FA9F2E5B1786816ABF01571882995B5442B28B75CF5F031C88D391A8CC3EAE3B702835989A8BE0819ED9A317251A6j3i7N" TargetMode = "External"/>
	<Relationship Id="rId21" Type="http://schemas.openxmlformats.org/officeDocument/2006/relationships/hyperlink" Target="consultantplus://offline/ref=7F933CEC4607B35D15C3854FCD7FA9F2E5B1786816AAF011718E2995B5442B28B75CF5F031C88D391A8CC5EBE4B702835989A8BE0819ED9A317251A6j3i7N" TargetMode = "External"/>
	<Relationship Id="rId22" Type="http://schemas.openxmlformats.org/officeDocument/2006/relationships/hyperlink" Target="consultantplus://offline/ref=7F933CEC4607B35D15C3854FCD7FA9F2E5B1786811AAF2117586749FBD1D272AB053AAE7368181381A8CC1E9EBE8079648D1A7BB1107EB822D7053jAi7N" TargetMode = "External"/>
	<Relationship Id="rId23" Type="http://schemas.openxmlformats.org/officeDocument/2006/relationships/hyperlink" Target="consultantplus://offline/ref=7F933CEC4607B35D15C3854FCD7FA9F2E5B1786813ADF7157186749FBD1D272AB053AAE7368181381A8CC4E0EBE8079648D1A7BB1107EB822D7053jAi7N" TargetMode = "External"/>
	<Relationship Id="rId24" Type="http://schemas.openxmlformats.org/officeDocument/2006/relationships/hyperlink" Target="consultantplus://offline/ref=7F933CEC4607B35D15C39B42DB13F4F9E9BE2E6717A8FC402FD92FC2EA142D7DF71CF3A5728C80391D8790B8A4E95BD01AC2A5BA1105ED9Ej2iCN" TargetMode = "External"/>
	<Relationship Id="rId25" Type="http://schemas.openxmlformats.org/officeDocument/2006/relationships/hyperlink" Target="consultantplus://offline/ref=7F933CEC4607B35D15C39B42DB13F4F9E9BE2E641EAAFC402FD92FC2EA142D7DF71CF3A5728C8039198790B8A4E95BD01AC2A5BA1105ED9Ej2iCN" TargetMode = "External"/>
	<Relationship Id="rId26" Type="http://schemas.openxmlformats.org/officeDocument/2006/relationships/hyperlink" Target="consultantplus://offline/ref=7F933CEC4607B35D15C3854FCD7FA9F2E5B1786813ADF7157186749FBD1D272AB053AAE7368181381A8CC5E9EBE8079648D1A7BB1107EB822D7053jAi7N" TargetMode = "External"/>
	<Relationship Id="rId27" Type="http://schemas.openxmlformats.org/officeDocument/2006/relationships/hyperlink" Target="consultantplus://offline/ref=7F933CEC4607B35D15C3854FCD7FA9F2E5B178681FA9F6167186749FBD1D272AB053AAE7368181381A8CC4E0EBE8079648D1A7BB1107EB822D7053jAi7N" TargetMode = "External"/>
	<Relationship Id="rId28" Type="http://schemas.openxmlformats.org/officeDocument/2006/relationships/hyperlink" Target="consultantplus://offline/ref=7F933CEC4607B35D15C3854FCD7FA9F2E5B1786816AAF011718E2995B5442B28B75CF5F031C88D391A8CC5EBE5B702835989A8BE0819ED9A317251A6j3i7N" TargetMode = "External"/>
	<Relationship Id="rId29" Type="http://schemas.openxmlformats.org/officeDocument/2006/relationships/hyperlink" Target="consultantplus://offline/ref=7F933CEC4607B35D15C3854FCD7FA9F2E5B1786816A5F614738D2995B5442B28B75CF5F031C88D391A8CC2EDE0B702835989A8BE0819ED9A317251A6j3i7N" TargetMode = "External"/>
	<Relationship Id="rId30" Type="http://schemas.openxmlformats.org/officeDocument/2006/relationships/hyperlink" Target="consultantplus://offline/ref=7F933CEC4607B35D15C39B42DB13F4F9EFB221601CFBAB427E8C21C7E244776DE155FCA36C8C8626188CC6jEiAN" TargetMode = "External"/>
	<Relationship Id="rId31" Type="http://schemas.openxmlformats.org/officeDocument/2006/relationships/hyperlink" Target="consultantplus://offline/ref=7F933CEC4607B35D15C3854FCD7FA9F2E5B1786816AAF313728C2995B5442B28B75CF5F031C88D391A8CC4EFE8B702835989A8BE0819ED9A317251A6j3i7N" TargetMode = "External"/>
	<Relationship Id="rId32" Type="http://schemas.openxmlformats.org/officeDocument/2006/relationships/hyperlink" Target="consultantplus://offline/ref=7F933CEC4607B35D15C3854FCD7FA9F2E5B1786813ADF7157186749FBD1D272AB053AAE7368181381A8CC5E8EBE8079648D1A7BB1107EB822D7053jAi7N" TargetMode = "External"/>
	<Relationship Id="rId33" Type="http://schemas.openxmlformats.org/officeDocument/2006/relationships/hyperlink" Target="consultantplus://offline/ref=7F933CEC4607B35D15C39B42DB13F4F9E9BE2E6717A8FC402FD92FC2EA142D7DF71CF3A5728C853F1E8790B8A4E95BD01AC2A5BA1105ED9Ej2iCN" TargetMode = "External"/>
	<Relationship Id="rId34" Type="http://schemas.openxmlformats.org/officeDocument/2006/relationships/hyperlink" Target="consultantplus://offline/ref=7F933CEC4607B35D15C3854FCD7FA9F2E5B1786816ABF01571882995B5442B28B75CF5F031C88D391A8CC3EAE4B702835989A8BE0819ED9A317251A6j3i7N" TargetMode = "External"/>
	<Relationship Id="rId35" Type="http://schemas.openxmlformats.org/officeDocument/2006/relationships/hyperlink" Target="consultantplus://offline/ref=7F933CEC4607B35D15C3854FCD7FA9F2E5B1786811A9F3117386749FBD1D272AB053AAE7368181381A8CC4E1EBE8079648D1A7BB1107EB822D7053jAi7N" TargetMode = "External"/>
	<Relationship Id="rId36" Type="http://schemas.openxmlformats.org/officeDocument/2006/relationships/hyperlink" Target="consultantplus://offline/ref=7F933CEC4607B35D15C3854FCD7FA9F2E5B1786816A5F6177A852995B5442B28B75CF5F031C88D391A8CC5E0E5B702835989A8BE0819ED9A317251A6j3i7N" TargetMode = "External"/>
	<Relationship Id="rId37" Type="http://schemas.openxmlformats.org/officeDocument/2006/relationships/hyperlink" Target="consultantplus://offline/ref=7F933CEC4607B35D15C3854FCD7FA9F2E5B1786816A5F6177A852995B5442B28B75CF5F031C88D391A8CC5E0E6B702835989A8BE0819ED9A317251A6j3i7N" TargetMode = "External"/>
	<Relationship Id="rId38" Type="http://schemas.openxmlformats.org/officeDocument/2006/relationships/hyperlink" Target="consultantplus://offline/ref=7F933CEC4607B35D15C3854FCD7FA9F2E5B1786816ABF01571882995B5442B28B75CF5F031C88D391A8CC3EAE5B702835989A8BE0819ED9A317251A6j3i7N" TargetMode = "External"/>
	<Relationship Id="rId39" Type="http://schemas.openxmlformats.org/officeDocument/2006/relationships/hyperlink" Target="consultantplus://offline/ref=7F933CEC4607B35D15C39B42DB13F4F9E9BE226212A5FC402FD92FC2EA142D7DE51CABA9708B9E381C92C6E9E2jBiFN" TargetMode = "External"/>
	<Relationship Id="rId40" Type="http://schemas.openxmlformats.org/officeDocument/2006/relationships/hyperlink" Target="consultantplus://offline/ref=7F933CEC4607B35D15C3854FCD7FA9F2E5B1786816A5F6177A8E2995B5442B28B75CF5F031C88D391A8CC5EAE7B702835989A8BE0819ED9A317251A6j3i7N" TargetMode = "External"/>
	<Relationship Id="rId41" Type="http://schemas.openxmlformats.org/officeDocument/2006/relationships/hyperlink" Target="consultantplus://offline/ref=7F933CEC4607B35D15C3854FCD7FA9F2E5B1786816A5F6177A852995B5442B28B75CF5F031C88D391A8CC5E0E7B702835989A8BE0819ED9A317251A6j3i7N" TargetMode = "External"/>
	<Relationship Id="rId42" Type="http://schemas.openxmlformats.org/officeDocument/2006/relationships/hyperlink" Target="consultantplus://offline/ref=7F933CEC4607B35D15C3854FCD7FA9F2E5B1786816A5F6177A852995B5442B28B75CF5F031C88D391A8CC5E0E8B702835989A8BE0819ED9A317251A6j3i7N" TargetMode = "External"/>
	<Relationship Id="rId43" Type="http://schemas.openxmlformats.org/officeDocument/2006/relationships/hyperlink" Target="consultantplus://offline/ref=7F933CEC4607B35D15C3854FCD7FA9F2E5B1786816A5F6177A852995B5442B28B75CF5F031C88D391A8CC5E0E9B702835989A8BE0819ED9A317251A6j3i7N" TargetMode = "External"/>
	<Relationship Id="rId44" Type="http://schemas.openxmlformats.org/officeDocument/2006/relationships/hyperlink" Target="consultantplus://offline/ref=7F933CEC4607B35D15C3854FCD7FA9F2E5B1786816A5F6177A852995B5442B28B75CF5F031C88D391A8CC6E9E0B702835989A8BE0819ED9A317251A6j3i7N" TargetMode = "External"/>
	<Relationship Id="rId45" Type="http://schemas.openxmlformats.org/officeDocument/2006/relationships/hyperlink" Target="consultantplus://offline/ref=7F933CEC4607B35D15C3854FCD7FA9F2E5B1786816A5F6177A8E2995B5442B28B75CF5F031C88D391A8CC5EAE9B702835989A8BE0819ED9A317251A6j3i7N" TargetMode = "External"/>
	<Relationship Id="rId46" Type="http://schemas.openxmlformats.org/officeDocument/2006/relationships/hyperlink" Target="consultantplus://offline/ref=7F933CEC4607B35D15C3854FCD7FA9F2E5B1786816A5F6177A852995B5442B28B75CF5F031C88D391A8CC6E9E1B702835989A8BE0819ED9A317251A6j3i7N" TargetMode = "External"/>
	<Relationship Id="rId47" Type="http://schemas.openxmlformats.org/officeDocument/2006/relationships/hyperlink" Target="consultantplus://offline/ref=7F933CEC4607B35D15C3854FCD7FA9F2E5B178681FA9F6167186749FBD1D272AB053AAE7368181381A8CC5EBEBE8079648D1A7BB1107EB822D7053jAi7N" TargetMode = "External"/>
	<Relationship Id="rId48" Type="http://schemas.openxmlformats.org/officeDocument/2006/relationships/hyperlink" Target="consultantplus://offline/ref=7F933CEC4607B35D15C3854FCD7FA9F2E5B178681FA9F6167186749FBD1D272AB053AAE7368181381A8CC5EAEBE8079648D1A7BB1107EB822D7053jAi7N" TargetMode = "External"/>
	<Relationship Id="rId49" Type="http://schemas.openxmlformats.org/officeDocument/2006/relationships/hyperlink" Target="consultantplus://offline/ref=7F933CEC4607B35D15C3854FCD7FA9F2E5B178681FA9F6167186749FBD1D272AB053AAE7368181381A8CC5EDEBE8079648D1A7BB1107EB822D7053jAi7N" TargetMode = "External"/>
	<Relationship Id="rId50" Type="http://schemas.openxmlformats.org/officeDocument/2006/relationships/hyperlink" Target="consultantplus://offline/ref=7F933CEC4607B35D15C3854FCD7FA9F2E5B1786816ABF01571882995B5442B28B75CF5F031C88D391A8CC3EAE6B702835989A8BE0819ED9A317251A6j3i7N" TargetMode = "External"/>
	<Relationship Id="rId51" Type="http://schemas.openxmlformats.org/officeDocument/2006/relationships/hyperlink" Target="consultantplus://offline/ref=7F933CEC4607B35D15C39B42DB13F4F9E9BE2E6717A8FC402FD92FC2EA142D7DF71CF3A5728C813B1E8790B8A4E95BD01AC2A5BA1105ED9Ej2iCN" TargetMode = "External"/>
	<Relationship Id="rId52" Type="http://schemas.openxmlformats.org/officeDocument/2006/relationships/hyperlink" Target="consultantplus://offline/ref=7F933CEC4607B35D15C39B42DB13F4F9E9BE2E6717A8FC402FD92FC2EA142D7DF71CF3A5728C813B1E8790B8A4E95BD01AC2A5BA1105ED9Ej2iCN" TargetMode = "External"/>
	<Relationship Id="rId53" Type="http://schemas.openxmlformats.org/officeDocument/2006/relationships/hyperlink" Target="consultantplus://offline/ref=7F933CEC4607B35D15C3854FCD7FA9F2E5B1786811A9F3117386749FBD1D272AB053AAE7368181381A8CC5E9EBE8079648D1A7BB1107EB822D7053jAi7N" TargetMode = "External"/>
	<Relationship Id="rId54" Type="http://schemas.openxmlformats.org/officeDocument/2006/relationships/hyperlink" Target="consultantplus://offline/ref=7F933CEC4607B35D15C39B42DB13F4F9E9BE2E6717A8FC402FD92FC2EA142D7DF71CF3A5728C82391A8790B8A4E95BD01AC2A5BA1105ED9Ej2iCN" TargetMode = "External"/>
	<Relationship Id="rId55" Type="http://schemas.openxmlformats.org/officeDocument/2006/relationships/hyperlink" Target="consultantplus://offline/ref=7F933CEC4607B35D15C3854FCD7FA9F2E5B1786816ABF01571882995B5442B28B75CF5F031C88D391A8CC3EDE0B702835989A8BE0819ED9A317251A6j3i7N" TargetMode = "External"/>
	<Relationship Id="rId56" Type="http://schemas.openxmlformats.org/officeDocument/2006/relationships/hyperlink" Target="consultantplus://offline/ref=7F933CEC4607B35D15C3854FCD7FA9F2E5B1786816ABF01571882995B5442B28B75CF5F031C88D391A8CC3EDE1B702835989A8BE0819ED9A317251A6j3i7N" TargetMode = "External"/>
	<Relationship Id="rId57" Type="http://schemas.openxmlformats.org/officeDocument/2006/relationships/hyperlink" Target="consultantplus://offline/ref=7F933CEC4607B35D15C39B42DB13F4F9E9BE2E6717A8FC402FD92FC2EA142D7DF71CF3A5728C823B1A8790B8A4E95BD01AC2A5BA1105ED9Ej2iCN" TargetMode = "External"/>
	<Relationship Id="rId58" Type="http://schemas.openxmlformats.org/officeDocument/2006/relationships/hyperlink" Target="consultantplus://offline/ref=7F933CEC4607B35D15C39B42DB13F4F9E9BE2E6717A8FC402FD92FC2EA142D7DE51CABA9708B9E381C92C6E9E2jBiFN" TargetMode = "External"/>
	<Relationship Id="rId59" Type="http://schemas.openxmlformats.org/officeDocument/2006/relationships/hyperlink" Target="consultantplus://offline/ref=7F933CEC4607B35D15C39B42DB13F4F9E9BE2E6717A8FC402FD92FC2EA142D7DE51CABA9708B9E381C92C6E9E2jBiFN" TargetMode = "External"/>
	<Relationship Id="rId60" Type="http://schemas.openxmlformats.org/officeDocument/2006/relationships/hyperlink" Target="consultantplus://offline/ref=7F933CEC4607B35D15C3854FCD7FA9F2E5B1786816A5F614738D2995B5442B28B75CF5F031C88D391A8CC2EDE2B702835989A8BE0819ED9A317251A6j3i7N" TargetMode = "External"/>
	<Relationship Id="rId61" Type="http://schemas.openxmlformats.org/officeDocument/2006/relationships/hyperlink" Target="consultantplus://offline/ref=7F933CEC4607B35D15C3854FCD7FA9F2E5B1786816ABF01571882995B5442B28B75CF5F031C88D391A8CC3EDE2B702835989A8BE0819ED9A317251A6j3i7N" TargetMode = "External"/>
	<Relationship Id="rId62" Type="http://schemas.openxmlformats.org/officeDocument/2006/relationships/hyperlink" Target="consultantplus://offline/ref=7F933CEC4607B35D15C39B42DB13F4F9E9BE2E6717A8FC402FD92FC2EA142D7DF71CF3A5728D853D1B8790B8A4E95BD01AC2A5BA1105ED9Ej2iCN" TargetMode = "External"/>
	<Relationship Id="rId63" Type="http://schemas.openxmlformats.org/officeDocument/2006/relationships/hyperlink" Target="consultantplus://offline/ref=7F933CEC4607B35D15C3854FCD7FA9F2E5B1786811A9F3117386749FBD1D272AB053AAE7368181381A8CC5EDEBE8079648D1A7BB1107EB822D7053jAi7N" TargetMode = "External"/>
	<Relationship Id="rId64" Type="http://schemas.openxmlformats.org/officeDocument/2006/relationships/hyperlink" Target="consultantplus://offline/ref=7F933CEC4607B35D15C39B42DB13F4F9E9BE2E6717A8FC402FD92FC2EA142D7DE51CABA9708B9E381C92C6E9E2jBiFN" TargetMode = "External"/>
	<Relationship Id="rId65" Type="http://schemas.openxmlformats.org/officeDocument/2006/relationships/hyperlink" Target="consultantplus://offline/ref=7F933CEC4607B35D15C3854FCD7FA9F2E5B1786816A5F6177A8F2995B5442B28B75CF5F031C88D391A8CC4EAE7B702835989A8BE0819ED9A317251A6j3i7N" TargetMode = "External"/>
	<Relationship Id="rId66" Type="http://schemas.openxmlformats.org/officeDocument/2006/relationships/hyperlink" Target="consultantplus://offline/ref=7F933CEC4607B35D15C3854FCD7FA9F2E5B1786816AAF011718E2995B5442B28B75CF5F031C88D391A8CC5EBE6B702835989A8BE0819ED9A317251A6j3i7N" TargetMode = "External"/>
	<Relationship Id="rId67" Type="http://schemas.openxmlformats.org/officeDocument/2006/relationships/hyperlink" Target="consultantplus://offline/ref=7F933CEC4607B35D15C3854FCD7FA9F2E5B1786811A9F3117386749FBD1D272AB053AAE7368181381A8CC5ECEBE8079648D1A7BB1107EB822D7053jAi7N" TargetMode = "External"/>
	<Relationship Id="rId68" Type="http://schemas.openxmlformats.org/officeDocument/2006/relationships/hyperlink" Target="consultantplus://offline/ref=7F933CEC4607B35D15C39B42DB13F4F9E9BE2E6717A8FC402FD92FC2EA142D7DE51CABA9708B9E381C92C6E9E2jBiFN" TargetMode = "External"/>
	<Relationship Id="rId69" Type="http://schemas.openxmlformats.org/officeDocument/2006/relationships/hyperlink" Target="consultantplus://offline/ref=7F933CEC4607B35D15C3854FCD7FA9F2E5B1786816A5F6177A8F2995B5442B28B75CF5F031C88D391A8CC4EAE9B702835989A8BE0819ED9A317251A6j3i7N" TargetMode = "External"/>
	<Relationship Id="rId70" Type="http://schemas.openxmlformats.org/officeDocument/2006/relationships/hyperlink" Target="consultantplus://offline/ref=7F933CEC4607B35D15C3854FCD7FA9F2E5B1786812AFF3117486749FBD1D272AB053AAE7368181381A8CC5E9EBE8079648D1A7BB1107EB822D7053jAi7N" TargetMode = "External"/>
	<Relationship Id="rId71" Type="http://schemas.openxmlformats.org/officeDocument/2006/relationships/hyperlink" Target="consultantplus://offline/ref=7F933CEC4607B35D15C3854FCD7FA9F2E5B1786812AFF3117486749FBD1D272AB053AAE7368181381A8CC5E8EBE8079648D1A7BB1107EB822D7053jAi7N" TargetMode = "External"/>
	<Relationship Id="rId72" Type="http://schemas.openxmlformats.org/officeDocument/2006/relationships/hyperlink" Target="consultantplus://offline/ref=7F933CEC4607B35D15C39B42DB13F4F9E9BE2E6717A8FC402FD92FC2EA142D7DE51CABA9708B9E381C92C6E9E2jBiFN" TargetMode = "External"/>
	<Relationship Id="rId73" Type="http://schemas.openxmlformats.org/officeDocument/2006/relationships/hyperlink" Target="consultantplus://offline/ref=7F933CEC4607B35D15C3854FCD7FA9F2E5B1786816A5F6177A8A2995B5442B28B75CF5F031C88D391A8CC6E8E6B702835989A8BE0819ED9A317251A6j3i7N" TargetMode = "External"/>
	<Relationship Id="rId74" Type="http://schemas.openxmlformats.org/officeDocument/2006/relationships/hyperlink" Target="consultantplus://offline/ref=7F933CEC4607B35D15C39B42DB13F4F9E9BE2E6717A8FC402FD92FC2EA142D7DF71CF3A5728C833D1C8790B8A4E95BD01AC2A5BA1105ED9Ej2iCN" TargetMode = "External"/>
	<Relationship Id="rId75" Type="http://schemas.openxmlformats.org/officeDocument/2006/relationships/hyperlink" Target="consultantplus://offline/ref=7F933CEC4607B35D15C3854FCD7FA9F2E5B1786816AAF01E738A2995B5442B28B75CF5F023C8D535188BDAE9E6A254D21FjDiFN" TargetMode = "External"/>
	<Relationship Id="rId76" Type="http://schemas.openxmlformats.org/officeDocument/2006/relationships/hyperlink" Target="consultantplus://offline/ref=7F933CEC4607B35D15C3854FCD7FA9F2E5B1786816ABF01571882995B5442B28B75CF5F031C88D391A8CC3EDE4B702835989A8BE0819ED9A317251A6j3i7N" TargetMode = "External"/>
	<Relationship Id="rId77" Type="http://schemas.openxmlformats.org/officeDocument/2006/relationships/hyperlink" Target="consultantplus://offline/ref=7F933CEC4607B35D15C3854FCD7FA9F2E5B1786816ABF01571882995B5442B28B75CF5F031C88D391A8CC3EDE6B702835989A8BE0819ED9A317251A6j3i7N" TargetMode = "External"/>
	<Relationship Id="rId78" Type="http://schemas.openxmlformats.org/officeDocument/2006/relationships/hyperlink" Target="consultantplus://offline/ref=7F933CEC4607B35D15C39B42DB13F4F9E9BE2E6717A8FC402FD92FC2EA142D7DF71CF3A5728C833F128790B8A4E95BD01AC2A5BA1105ED9Ej2iCN" TargetMode = "External"/>
	<Relationship Id="rId79" Type="http://schemas.openxmlformats.org/officeDocument/2006/relationships/hyperlink" Target="consultantplus://offline/ref=7F933CEC4607B35D15C3854FCD7FA9F2E5B1786816AAF01E738A2995B5442B28B75CF5F023C8D535188BDAE9E6A254D21FjDiFN" TargetMode = "External"/>
	<Relationship Id="rId80" Type="http://schemas.openxmlformats.org/officeDocument/2006/relationships/hyperlink" Target="consultantplus://offline/ref=7F933CEC4607B35D15C3854FCD7FA9F2E5B1786811A9F3117386749FBD1D272AB053AAE7368181381A8CC6E9EBE8079648D1A7BB1107EB822D7053jAi7N" TargetMode = "External"/>
	<Relationship Id="rId81" Type="http://schemas.openxmlformats.org/officeDocument/2006/relationships/hyperlink" Target="consultantplus://offline/ref=7F933CEC4607B35D15C3854FCD7FA9F2E5B1786811A9F3117386749FBD1D272AB053AAE7368181381A8CC6EBEBE8079648D1A7BB1107EB822D7053jAi7N" TargetMode = "External"/>
	<Relationship Id="rId82" Type="http://schemas.openxmlformats.org/officeDocument/2006/relationships/hyperlink" Target="consultantplus://offline/ref=7F933CEC4607B35D15C3854FCD7FA9F2E5B1786811A9F3117386749FBD1D272AB053AAE7368181381A8CC6EDEBE8079648D1A7BB1107EB822D7053jAi7N" TargetMode = "External"/>
	<Relationship Id="rId83" Type="http://schemas.openxmlformats.org/officeDocument/2006/relationships/hyperlink" Target="consultantplus://offline/ref=7F933CEC4607B35D15C3854FCD7FA9F2E5B1786811A9F3117386749FBD1D272AB053AAE7368181381A8CC6ECEBE8079648D1A7BB1107EB822D7053jAi7N" TargetMode = "External"/>
	<Relationship Id="rId84" Type="http://schemas.openxmlformats.org/officeDocument/2006/relationships/hyperlink" Target="consultantplus://offline/ref=7F933CEC4607B35D15C3854FCD7FA9F2E5B1786811A9F3117386749FBD1D272AB053AAE7368181381A8CC6EFEBE8079648D1A7BB1107EB822D7053jAi7N" TargetMode = "External"/>
	<Relationship Id="rId85" Type="http://schemas.openxmlformats.org/officeDocument/2006/relationships/hyperlink" Target="consultantplus://offline/ref=7F933CEC4607B35D15C3854FCD7FA9F2E5B1786816AAF313728C2995B5442B28B75CF5F023C8D535188BDAE9E6A254D21FjDiFN" TargetMode = "External"/>
	<Relationship Id="rId86" Type="http://schemas.openxmlformats.org/officeDocument/2006/relationships/hyperlink" Target="consultantplus://offline/ref=7F933CEC4607B35D15C3854FCD7FA9F2E5B1786816ABF01571882995B5442B28B75CF5F031C88D391A8CC3EDE8B702835989A8BE0819ED9A317251A6j3i7N" TargetMode = "External"/>
	<Relationship Id="rId87" Type="http://schemas.openxmlformats.org/officeDocument/2006/relationships/hyperlink" Target="consultantplus://offline/ref=7F933CEC4607B35D15C3854FCD7FA9F2E5B1786816ABF01571882995B5442B28B75CF5F031C88D391A8CC3EDE9B702835989A8BE0819ED9A317251A6j3i7N" TargetMode = "External"/>
	<Relationship Id="rId88" Type="http://schemas.openxmlformats.org/officeDocument/2006/relationships/hyperlink" Target="consultantplus://offline/ref=7F933CEC4607B35D15C3854FCD7FA9F2E5B1786816ABF01571882995B5442B28B75CF5F031C88D391A8CC3ECE0B702835989A8BE0819ED9A317251A6j3i7N" TargetMode = "External"/>
	<Relationship Id="rId89" Type="http://schemas.openxmlformats.org/officeDocument/2006/relationships/hyperlink" Target="consultantplus://offline/ref=7F933CEC4607B35D15C39B42DB13F4F9E9BE2E6717A8FC402FD92FC2EA142D7DF71CF3A5728C843A198790B8A4E95BD01AC2A5BA1105ED9Ej2iCN" TargetMode = "External"/>
	<Relationship Id="rId90" Type="http://schemas.openxmlformats.org/officeDocument/2006/relationships/hyperlink" Target="consultantplus://offline/ref=7F933CEC4607B35D15C3854FCD7FA9F2E5B1786816A5F6177A8F2995B5442B28B75CF5F031C88D391A8CC4EDE2B702835989A8BE0819ED9A317251A6j3i7N" TargetMode = "External"/>
	<Relationship Id="rId91" Type="http://schemas.openxmlformats.org/officeDocument/2006/relationships/hyperlink" Target="consultantplus://offline/ref=7F933CEC4607B35D15C3854FCD7FA9F2E5B1786816ABF01571882995B5442B28B75CF5F031C88D391A8CC3ECE4B702835989A8BE0819ED9A317251A6j3i7N" TargetMode = "External"/>
	<Relationship Id="rId92" Type="http://schemas.openxmlformats.org/officeDocument/2006/relationships/hyperlink" Target="consultantplus://offline/ref=7F933CEC4607B35D15C3854FCD7FA9F2E5B1786816A5F6177A8F2995B5442B28B75CF5F031C88D391A8CC4EDE3B702835989A8BE0819ED9A317251A6j3i7N" TargetMode = "External"/>
	<Relationship Id="rId93" Type="http://schemas.openxmlformats.org/officeDocument/2006/relationships/hyperlink" Target="consultantplus://offline/ref=7F933CEC4607B35D15C3854FCD7FA9F2E5B1786816A5F6177A8F2995B5442B28B75CF5F031C88D391A8CC4EDE5B702835989A8BE0819ED9A317251A6j3i7N" TargetMode = "External"/>
	<Relationship Id="rId94" Type="http://schemas.openxmlformats.org/officeDocument/2006/relationships/hyperlink" Target="consultantplus://offline/ref=7F933CEC4607B35D15C3854FCD7FA9F2E5B1786816A5F6177A8E2995B5442B28B75CF5F031C88D391A8CC5EDE1B702835989A8BE0819ED9A317251A6j3i7N" TargetMode = "External"/>
	<Relationship Id="rId95" Type="http://schemas.openxmlformats.org/officeDocument/2006/relationships/hyperlink" Target="consultantplus://offline/ref=7F933CEC4607B35D15C3854FCD7FA9F2E5B1786816A5F614738D2995B5442B28B75CF5F031C88D391A8CC2EDE5B702835989A8BE0819ED9A317251A6j3i7N" TargetMode = "External"/>
	<Relationship Id="rId96" Type="http://schemas.openxmlformats.org/officeDocument/2006/relationships/hyperlink" Target="consultantplus://offline/ref=7F933CEC4607B35D15C3854FCD7FA9F2E5B1786816ABF01571882995B5442B28B75CF5F031C88D391A8CC3ECE5B702835989A8BE0819ED9A317251A6j3i7N" TargetMode = "External"/>
	<Relationship Id="rId97" Type="http://schemas.openxmlformats.org/officeDocument/2006/relationships/hyperlink" Target="consultantplus://offline/ref=7F933CEC4607B35D15C3854FCD7FA9F2E5B1786816A5F6177A8F2995B5442B28B75CF5F031C88D391A8CC4EDE6B702835989A8BE0819ED9A317251A6j3i7N" TargetMode = "External"/>
	<Relationship Id="rId98" Type="http://schemas.openxmlformats.org/officeDocument/2006/relationships/hyperlink" Target="consultantplus://offline/ref=7F933CEC4607B35D15C3854FCD7FA9F2E5B1786816A5F6177A8F2995B5442B28B75CF5F031C88D391A8CC4EDE7B702835989A8BE0819ED9A317251A6j3i7N" TargetMode = "External"/>
	<Relationship Id="rId99" Type="http://schemas.openxmlformats.org/officeDocument/2006/relationships/hyperlink" Target="consultantplus://offline/ref=7F933CEC4607B35D15C3854FCD7FA9F2E5B1786816A5F6177A882995B5442B28B75CF5F031C88D391A8CC4EEE7B702835989A8BE0819ED9A317251A6j3i7N" TargetMode = "External"/>
	<Relationship Id="rId100" Type="http://schemas.openxmlformats.org/officeDocument/2006/relationships/hyperlink" Target="consultantplus://offline/ref=7F933CEC4607B35D15C3854FCD7FA9F2E5B1786816A5F614738D2995B5442B28B75CF5F031C88D391A8CC2EDE7B702835989A8BE0819ED9A317251A6j3i7N" TargetMode = "External"/>
	<Relationship Id="rId101" Type="http://schemas.openxmlformats.org/officeDocument/2006/relationships/hyperlink" Target="consultantplus://offline/ref=7F933CEC4607B35D15C3854FCD7FA9F2E5B1786816ABF01571882995B5442B28B75CF5F031C88D391A8CC3EFE0B702835989A8BE0819ED9A317251A6j3i7N" TargetMode = "External"/>
	<Relationship Id="rId102" Type="http://schemas.openxmlformats.org/officeDocument/2006/relationships/hyperlink" Target="consultantplus://offline/ref=7F933CEC4607B35D15C3854FCD7FA9F2E5B1786816A5F6177A882995B5442B28B75CF5F031C88D391A8CC4E1E0B702835989A8BE0819ED9A317251A6j3i7N" TargetMode = "External"/>
	<Relationship Id="rId103" Type="http://schemas.openxmlformats.org/officeDocument/2006/relationships/hyperlink" Target="consultantplus://offline/ref=7F933CEC4607B35D15C3854FCD7FA9F2E5B1786816A5F614738D2995B5442B28B75CF5F031C88D391A8CC2EDE8B702835989A8BE0819ED9A317251A6j3i7N" TargetMode = "External"/>
	<Relationship Id="rId104" Type="http://schemas.openxmlformats.org/officeDocument/2006/relationships/hyperlink" Target="consultantplus://offline/ref=7F933CEC4607B35D15C3854FCD7FA9F2E5B1786816ABF01571882995B5442B28B75CF5F031C88D391A8CC3EFE1B702835989A8BE0819ED9A317251A6j3i7N" TargetMode = "External"/>
	<Relationship Id="rId105" Type="http://schemas.openxmlformats.org/officeDocument/2006/relationships/hyperlink" Target="consultantplus://offline/ref=7F933CEC4607B35D15C3854FCD7FA9F2E5B1786816ABF01571882995B5442B28B75CF5F031C88D391A8CC3EFE2B702835989A8BE0819ED9A317251A6j3i7N" TargetMode = "External"/>
	<Relationship Id="rId106" Type="http://schemas.openxmlformats.org/officeDocument/2006/relationships/hyperlink" Target="consultantplus://offline/ref=7F933CEC4607B35D15C3854FCD7FA9F2E5B1786816A5F6177A882995B5442B28B75CF5F031C88D391A8CC4E1E5B702835989A8BE0819ED9A317251A6j3i7N" TargetMode = "External"/>
	<Relationship Id="rId107" Type="http://schemas.openxmlformats.org/officeDocument/2006/relationships/hyperlink" Target="consultantplus://offline/ref=7F933CEC4607B35D15C3854FCD7FA9F2E5B1786816A5F6177A8F2995B5442B28B75CF5F031C88D391A8CC4ECE0B702835989A8BE0819ED9A317251A6j3i7N" TargetMode = "External"/>
	<Relationship Id="rId108" Type="http://schemas.openxmlformats.org/officeDocument/2006/relationships/hyperlink" Target="consultantplus://offline/ref=7F933CEC4607B35D15C3854FCD7FA9F2E5B1786813ADF7157186749FBD1D272AB053AAE7368181381A8CC5EDEBE8079648D1A7BB1107EB822D7053jAi7N" TargetMode = "External"/>
	<Relationship Id="rId109" Type="http://schemas.openxmlformats.org/officeDocument/2006/relationships/hyperlink" Target="consultantplus://offline/ref=7F933CEC4607B35D15C3854FCD7FA9F2E5B1786816A5F6177A8F2995B5442B28B75CF5F031C88D391A8CC4ECE1B702835989A8BE0819ED9A317251A6j3i7N" TargetMode = "External"/>
	<Relationship Id="rId110" Type="http://schemas.openxmlformats.org/officeDocument/2006/relationships/hyperlink" Target="consultantplus://offline/ref=7F933CEC4607B35D15C3854FCD7FA9F2E5B1786816A5F6177A8F2995B5442B28B75CF5F031C88D391A8CC4ECE2B702835989A8BE0819ED9A317251A6j3i7N" TargetMode = "External"/>
	<Relationship Id="rId111" Type="http://schemas.openxmlformats.org/officeDocument/2006/relationships/hyperlink" Target="consultantplus://offline/ref=7F933CEC4607B35D15C3854FCD7FA9F2E5B1786816A5F6177A8F2995B5442B28B75CF5F031C88D391A8CC4ECE3B702835989A8BE0819ED9A317251A6j3i7N" TargetMode = "External"/>
	<Relationship Id="rId112" Type="http://schemas.openxmlformats.org/officeDocument/2006/relationships/hyperlink" Target="consultantplus://offline/ref=7F933CEC4607B35D15C3854FCD7FA9F2E5B1786816A5F6177A8F2995B5442B28B75CF5F031C88D391A8CC4ECE5B702835989A8BE0819ED9A317251A6j3i7N" TargetMode = "External"/>
	<Relationship Id="rId113" Type="http://schemas.openxmlformats.org/officeDocument/2006/relationships/hyperlink" Target="consultantplus://offline/ref=7F933CEC4607B35D15C3854FCD7FA9F2E5B1786816A5F614738D2995B5442B28B75CF5F031C88D391A8CC2EDE9B702835989A8BE0819ED9A317251A6j3i7N" TargetMode = "External"/>
	<Relationship Id="rId114" Type="http://schemas.openxmlformats.org/officeDocument/2006/relationships/hyperlink" Target="consultantplus://offline/ref=7F933CEC4607B35D15C3854FCD7FA9F2E5B1786816A5F6177A8F2995B5442B28B75CF5F031C88D391A8CC4ECE6B702835989A8BE0819ED9A317251A6j3i7N" TargetMode = "External"/>
	<Relationship Id="rId115" Type="http://schemas.openxmlformats.org/officeDocument/2006/relationships/hyperlink" Target="consultantplus://offline/ref=7F933CEC4607B35D15C39B42DB13F4F9E9BE266517A5FC402FD92FC2EA142D7DE51CABA9708B9E381C92C6E9E2jBiFN" TargetMode = "External"/>
	<Relationship Id="rId116" Type="http://schemas.openxmlformats.org/officeDocument/2006/relationships/hyperlink" Target="consultantplus://offline/ref=7F933CEC4607B35D15C3854FCD7FA9F2E5B1786816ABF01571882995B5442B28B75CF5F031C88D391A8CC3EFE4B702835989A8BE0819ED9A317251A6j3i7N" TargetMode = "External"/>
	<Relationship Id="rId117" Type="http://schemas.openxmlformats.org/officeDocument/2006/relationships/hyperlink" Target="consultantplus://offline/ref=7F933CEC4607B35D15C3854FCD7FA9F2E5B1786816ABF01571882995B5442B28B75CF5F031C88D391A8CC3EFE5B702835989A8BE0819ED9A317251A6j3i7N" TargetMode = "External"/>
	<Relationship Id="rId118" Type="http://schemas.openxmlformats.org/officeDocument/2006/relationships/hyperlink" Target="consultantplus://offline/ref=7F933CEC4607B35D15C3854FCD7FA9F2E5B1786816A5F614738D2995B5442B28B75CF5F031C88D391A8CC2ECE0B702835989A8BE0819ED9A317251A6j3i7N" TargetMode = "External"/>
	<Relationship Id="rId119" Type="http://schemas.openxmlformats.org/officeDocument/2006/relationships/hyperlink" Target="consultantplus://offline/ref=7F933CEC4607B35D15C3854FCD7FA9F2E5B1786816ABF01571882995B5442B28B75CF5F031C88D391A8CC3EFE7B702835989A8BE0819ED9A317251A6j3i7N" TargetMode = "External"/>
	<Relationship Id="rId120" Type="http://schemas.openxmlformats.org/officeDocument/2006/relationships/hyperlink" Target="consultantplus://offline/ref=7F933CEC4607B35D15C39B42DB13F4F9E9BE2E6717A8FC402FD92FC2EA142D7DE51CABA9708B9E381C92C6E9E2jBiFN" TargetMode = "External"/>
	<Relationship Id="rId121" Type="http://schemas.openxmlformats.org/officeDocument/2006/relationships/hyperlink" Target="consultantplus://offline/ref=7F933CEC4607B35D15C3854FCD7FA9F2E5B1786816AAF01E738A2995B5442B28B75CF5F023C8D535188BDAE9E6A254D21FjDiFN" TargetMode = "External"/>
	<Relationship Id="rId122" Type="http://schemas.openxmlformats.org/officeDocument/2006/relationships/hyperlink" Target="consultantplus://offline/ref=7F933CEC4607B35D15C3854FCD7FA9F2E5B1786811A9F3117386749FBD1D272AB053AAE7368181381A8CC7EBEBE8079648D1A7BB1107EB822D7053jAi7N" TargetMode = "External"/>
	<Relationship Id="rId123" Type="http://schemas.openxmlformats.org/officeDocument/2006/relationships/hyperlink" Target="consultantplus://offline/ref=7F933CEC4607B35D15C3854FCD7FA9F2E5B1786816ABF01571882995B5442B28B75CF5F031C88D391A8CC3EFE8B702835989A8BE0819ED9A317251A6j3i7N" TargetMode = "External"/>
	<Relationship Id="rId124" Type="http://schemas.openxmlformats.org/officeDocument/2006/relationships/hyperlink" Target="consultantplus://offline/ref=7F933CEC4607B35D15C3854FCD7FA9F2E5B1786816ABF01571882995B5442B28B75CF5F031C88D391A8CC3EFE9B702835989A8BE0819ED9A317251A6j3i7N" TargetMode = "External"/>
	<Relationship Id="rId125" Type="http://schemas.openxmlformats.org/officeDocument/2006/relationships/hyperlink" Target="consultantplus://offline/ref=7F933CEC4607B35D15C3854FCD7FA9F2E5B178681FA9F6167186749FBD1D272AB053AAE7368181381A8CC5EFEBE8079648D1A7BB1107EB822D7053jAi7N" TargetMode = "External"/>
	<Relationship Id="rId126" Type="http://schemas.openxmlformats.org/officeDocument/2006/relationships/hyperlink" Target="consultantplus://offline/ref=7F933CEC4607B35D15C39B42DB13F4F9E9BE2E6717A8FC402FD92FC2EA142D7DF71CF3A5728C813B1E8790B8A4E95BD01AC2A5BA1105ED9Ej2iCN" TargetMode = "External"/>
	<Relationship Id="rId127" Type="http://schemas.openxmlformats.org/officeDocument/2006/relationships/hyperlink" Target="consultantplus://offline/ref=7F933CEC4607B35D15C39B42DB13F4F9E9BE2E6717A8FC402FD92FC2EA142D7DF71CF3A5728C813B1E8790B8A4E95BD01AC2A5BA1105ED9Ej2iCN" TargetMode = "External"/>
	<Relationship Id="rId128" Type="http://schemas.openxmlformats.org/officeDocument/2006/relationships/hyperlink" Target="consultantplus://offline/ref=7F933CEC4607B35D15C39B42DB13F4F9E9BE2E6717A8FC402FD92FC2EA142D7DF71CF3A5728C813B1E8790B8A4E95BD01AC2A5BA1105ED9Ej2iCN" TargetMode = "External"/>
	<Relationship Id="rId129" Type="http://schemas.openxmlformats.org/officeDocument/2006/relationships/hyperlink" Target="consultantplus://offline/ref=7F933CEC4607B35D15C3854FCD7FA9F2E5B1786813ADF7157186749FBD1D272AB053AAE7368181381A8CC5ECEBE8079648D1A7BB1107EB822D7053jAi7N" TargetMode = "External"/>
	<Relationship Id="rId130" Type="http://schemas.openxmlformats.org/officeDocument/2006/relationships/hyperlink" Target="consultantplus://offline/ref=7F933CEC4607B35D15C39B42DB13F4F9EFB221601CFBAB427E8C21C7E244776DE155FCA36C8C8626188CC6jEiAN" TargetMode = "External"/>
	<Relationship Id="rId131" Type="http://schemas.openxmlformats.org/officeDocument/2006/relationships/hyperlink" Target="consultantplus://offline/ref=7F933CEC4607B35D15C3854FCD7FA9F2E5B1786816AAF313728C2995B5442B28B75CF5F023C8D535188BDAE9E6A254D21FjDiFN" TargetMode = "External"/>
	<Relationship Id="rId132" Type="http://schemas.openxmlformats.org/officeDocument/2006/relationships/hyperlink" Target="consultantplus://offline/ref=7F933CEC4607B35D15C3854FCD7FA9F2E5B1786811A9F3117386749FBD1D272AB053AAE7368181381A8CC7EDEBE8079648D1A7BB1107EB822D7053jAi7N" TargetMode = "External"/>
	<Relationship Id="rId133" Type="http://schemas.openxmlformats.org/officeDocument/2006/relationships/hyperlink" Target="consultantplus://offline/ref=7F933CEC4607B35D15C3854FCD7FA9F2E5B178681FA9F6167186749FBD1D272AB053AAE7368181381A8CC5E0EBE8079648D1A7BB1107EB822D7053jAi7N" TargetMode = "External"/>
	<Relationship Id="rId134" Type="http://schemas.openxmlformats.org/officeDocument/2006/relationships/hyperlink" Target="consultantplus://offline/ref=7F933CEC4607B35D15C3854FCD7FA9F2E5B1786811A9F3117386749FBD1D272AB053AAE7368181381A8CC7ECEBE8079648D1A7BB1107EB822D7053jAi7N" TargetMode = "External"/>
	<Relationship Id="rId135" Type="http://schemas.openxmlformats.org/officeDocument/2006/relationships/hyperlink" Target="consultantplus://offline/ref=7F933CEC4607B35D15C39B42DB13F4F9E9BE2E6717A8FC402FD92FC2EA142D7DF71CF3A5728E843D198790B8A4E95BD01AC2A5BA1105ED9Ej2iCN" TargetMode = "External"/>
	<Relationship Id="rId136" Type="http://schemas.openxmlformats.org/officeDocument/2006/relationships/hyperlink" Target="consultantplus://offline/ref=7F933CEC4607B35D15C39B42DB13F4F9E9BE2E6717A8FC402FD92FC2EA142D7DF71CF3A2738A8B6C4BC891E4E2BB48D21BC2A7BC0Dj0i4N" TargetMode = "External"/>
	<Relationship Id="rId137" Type="http://schemas.openxmlformats.org/officeDocument/2006/relationships/hyperlink" Target="consultantplus://offline/ref=7F933CEC4607B35D15C3854FCD7FA9F2E5B1786816A5F6177A852995B5442B28B75CF5F031C88D391A8CC6E9E4B702835989A8BE0819ED9A317251A6j3i7N" TargetMode = "External"/>
	<Relationship Id="rId138" Type="http://schemas.openxmlformats.org/officeDocument/2006/relationships/hyperlink" Target="consultantplus://offline/ref=7F933CEC4607B35D15C39B42DB13F4F9E9BE2E6717A8FC402FD92FC2EA142D7DF71CF3A5728C803A198790B8A4E95BD01AC2A5BA1105ED9Ej2iCN" TargetMode = "External"/>
	<Relationship Id="rId139" Type="http://schemas.openxmlformats.org/officeDocument/2006/relationships/hyperlink" Target="consultantplus://offline/ref=7F933CEC4607B35D15C3854FCD7FA9F2E5B1786816A5F6177A8F2995B5442B28B75CF5F031C88D391A8CC4ECE9B702835989A8BE0819ED9A317251A6j3i7N" TargetMode = "External"/>
	<Relationship Id="rId140" Type="http://schemas.openxmlformats.org/officeDocument/2006/relationships/hyperlink" Target="consultantplus://offline/ref=7F933CEC4607B35D15C3854FCD7FA9F2E5B1786816A5F6177A852995B5442B28B75CF5F031C88D391A8CC6E9E6B702835989A8BE0819ED9A317251A6j3i7N" TargetMode = "External"/>
	<Relationship Id="rId141" Type="http://schemas.openxmlformats.org/officeDocument/2006/relationships/hyperlink" Target="consultantplus://offline/ref=7F933CEC4607B35D15C3854FCD7FA9F2E5B1786816A5F6177A852995B5442B28B75CF5F031C88D391A8CC6E8E0B702835989A8BE0819ED9A317251A6j3i7N" TargetMode = "External"/>
	<Relationship Id="rId142" Type="http://schemas.openxmlformats.org/officeDocument/2006/relationships/hyperlink" Target="consultantplus://offline/ref=7F933CEC4607B35D15C39B42DB13F4F9E9BE2E6717A8FC402FD92FC2EA142D7DF71CF3A5728C803A198790B8A4E95BD01AC2A5BA1105ED9Ej2iCN" TargetMode = "External"/>
	<Relationship Id="rId143" Type="http://schemas.openxmlformats.org/officeDocument/2006/relationships/hyperlink" Target="consultantplus://offline/ref=7F933CEC4607B35D15C3854FCD7FA9F2E5B1786816A5F6177A8F2995B5442B28B75CF5F031C88D391A8CC4EFE1B702835989A8BE0819ED9A317251A6j3i7N" TargetMode = "External"/>
	<Relationship Id="rId144" Type="http://schemas.openxmlformats.org/officeDocument/2006/relationships/hyperlink" Target="consultantplus://offline/ref=7F933CEC4607B35D15C3854FCD7FA9F2E5B1786811A9F3117386749FBD1D272AB053AAE7368181381A8CC0E9EBE8079648D1A7BB1107EB822D7053jAi7N" TargetMode = "External"/>
	<Relationship Id="rId145" Type="http://schemas.openxmlformats.org/officeDocument/2006/relationships/hyperlink" Target="consultantplus://offline/ref=7F933CEC4607B35D15C3854FCD7FA9F2E5B1786811A9F3117386749FBD1D272AB053AAE7368181381A8CC0EBEBE8079648D1A7BB1107EB822D7053jAi7N" TargetMode = "External"/>
	<Relationship Id="rId146" Type="http://schemas.openxmlformats.org/officeDocument/2006/relationships/hyperlink" Target="consultantplus://offline/ref=7F933CEC4607B35D15C3854FCD7FA9F2E5B178681FA9F6167186749FBD1D272AB053AAE7368181381A8CC6E8EBE8079648D1A7BB1107EB822D7053jAi7N" TargetMode = "External"/>
	<Relationship Id="rId147" Type="http://schemas.openxmlformats.org/officeDocument/2006/relationships/hyperlink" Target="consultantplus://offline/ref=7F933CEC4607B35D15C3854FCD7FA9F2E5B1786811A9F3117386749FBD1D272AB053AAE7368181381A8CC0EDEBE8079648D1A7BB1107EB822D7053jAi7N" TargetMode = "External"/>
	<Relationship Id="rId148" Type="http://schemas.openxmlformats.org/officeDocument/2006/relationships/hyperlink" Target="consultantplus://offline/ref=7F933CEC4607B35D15C3854FCD7FA9F2E5B178681FA9F6167186749FBD1D272AB053AAE7368181381A8CC6EDEBE8079648D1A7BB1107EB822D7053jAi7N" TargetMode = "External"/>
	<Relationship Id="rId149" Type="http://schemas.openxmlformats.org/officeDocument/2006/relationships/hyperlink" Target="consultantplus://offline/ref=7F933CEC4607B35D15C3854FCD7FA9F2E5B1786816A5F6177A852995B5442B28B75CF5F031C88D391A8CC6E8E1B702835989A8BE0819ED9A317251A6j3i7N" TargetMode = "External"/>
	<Relationship Id="rId150" Type="http://schemas.openxmlformats.org/officeDocument/2006/relationships/hyperlink" Target="consultantplus://offline/ref=7F933CEC4607B35D15C3854FCD7FA9F2E5B1786811A9F3117386749FBD1D272AB053AAE7368181381A8CC0EFEBE8079648D1A7BB1107EB822D7053jAi7N" TargetMode = "External"/>
	<Relationship Id="rId151" Type="http://schemas.openxmlformats.org/officeDocument/2006/relationships/hyperlink" Target="consultantplus://offline/ref=7F933CEC4607B35D15C39B42DB13F4F9E9BE2E6717A8FC402FD92FC2EA142D7DE51CABA9708B9E381C92C6E9E2jBiFN" TargetMode = "External"/>
	<Relationship Id="rId152" Type="http://schemas.openxmlformats.org/officeDocument/2006/relationships/hyperlink" Target="consultantplus://offline/ref=7F933CEC4607B35D15C3854FCD7FA9F2E5B1786811A9F3117386749FBD1D272AB053AAE7368181381A8CC0EEEBE8079648D1A7BB1107EB822D7053jAi7N" TargetMode = "External"/>
	<Relationship Id="rId153" Type="http://schemas.openxmlformats.org/officeDocument/2006/relationships/hyperlink" Target="consultantplus://offline/ref=7F933CEC4607B35D15C3854FCD7FA9F2E5B178681FA9F6167186749FBD1D272AB053AAE7368181381A8CC6EFEBE8079648D1A7BB1107EB822D7053jAi7N" TargetMode = "External"/>
	<Relationship Id="rId154" Type="http://schemas.openxmlformats.org/officeDocument/2006/relationships/hyperlink" Target="consultantplus://offline/ref=7F933CEC4607B35D15C3854FCD7FA9F2E5B1786816A5F6177A852995B5442B28B75CF5F031C88D391A8CC6E8E3B702835989A8BE0819ED9A317251A6j3i7N" TargetMode = "External"/>
	<Relationship Id="rId155" Type="http://schemas.openxmlformats.org/officeDocument/2006/relationships/hyperlink" Target="consultantplus://offline/ref=7F933CEC4607B35D15C3854FCD7FA9F2E5B1786811A9F3117386749FBD1D272AB053AAE7368181381A8CC0E0EBE8079648D1A7BB1107EB822D7053jAi7N" TargetMode = "External"/>
	<Relationship Id="rId156" Type="http://schemas.openxmlformats.org/officeDocument/2006/relationships/hyperlink" Target="consultantplus://offline/ref=7F933CEC4607B35D15C3854FCD7FA9F2E5B178681FA9F6167186749FBD1D272AB053AAE7368181381A8CC6E1EBE8079648D1A7BB1107EB822D7053jAi7N" TargetMode = "External"/>
	<Relationship Id="rId157" Type="http://schemas.openxmlformats.org/officeDocument/2006/relationships/hyperlink" Target="consultantplus://offline/ref=7F933CEC4607B35D15C3854FCD7FA9F2E5B1786811A9F3117386749FBD1D272AB053AAE7368181381A8CC1E8EBE8079648D1A7BB1107EB822D7053jAi7N" TargetMode = "External"/>
	<Relationship Id="rId158" Type="http://schemas.openxmlformats.org/officeDocument/2006/relationships/hyperlink" Target="consultantplus://offline/ref=7F933CEC4607B35D15C3854FCD7FA9F2E5B178681FA9F6167186749FBD1D272AB053AAE7368181381A8CC6E0EBE8079648D1A7BB1107EB822D7053jAi7N" TargetMode = "External"/>
	<Relationship Id="rId159" Type="http://schemas.openxmlformats.org/officeDocument/2006/relationships/hyperlink" Target="consultantplus://offline/ref=7F933CEC4607B35D15C3854FCD7FA9F2E5B1786811A9F3117386749FBD1D272AB053AAE7368181381A8CC1ECEBE8079648D1A7BB1107EB822D7053jAi7N" TargetMode = "External"/>
	<Relationship Id="rId160" Type="http://schemas.openxmlformats.org/officeDocument/2006/relationships/hyperlink" Target="consultantplus://offline/ref=7F933CEC4607B35D15C3854FCD7FA9F2E5B178681FA9F6167186749FBD1D272AB053AAE7368181381A8CC7E8EBE8079648D1A7BB1107EB822D7053jAi7N" TargetMode = "External"/>
	<Relationship Id="rId161" Type="http://schemas.openxmlformats.org/officeDocument/2006/relationships/hyperlink" Target="consultantplus://offline/ref=7F933CEC4607B35D15C3854FCD7FA9F2E5B1786811A9F3117386749FBD1D272AB053AAE7368181381A8CC1EFEBE8079648D1A7BB1107EB822D7053jAi7N" TargetMode = "External"/>
	<Relationship Id="rId162" Type="http://schemas.openxmlformats.org/officeDocument/2006/relationships/hyperlink" Target="consultantplus://offline/ref=7F933CEC4607B35D15C39B42DB13F4F9E9BE2E6717A8FC402FD92FC2EA142D7DF71CF3A5728E843D198790B8A4E95BD01AC2A5BA1105ED9Ej2iCN" TargetMode = "External"/>
	<Relationship Id="rId163" Type="http://schemas.openxmlformats.org/officeDocument/2006/relationships/hyperlink" Target="consultantplus://offline/ref=7F933CEC4607B35D15C39B42DB13F4F9E9BE2E6717A8FC402FD92FC2EA142D7DF71CF3A5728F803E1F8790B8A4E95BD01AC2A5BA1105ED9Ej2iCN" TargetMode = "External"/>
	<Relationship Id="rId164" Type="http://schemas.openxmlformats.org/officeDocument/2006/relationships/hyperlink" Target="consultantplus://offline/ref=7F933CEC4607B35D15C3854FCD7FA9F2E5B1786816A5F6177A852995B5442B28B75CF5F031C88D391A8CC6E8E5B702835989A8BE0819ED9A317251A6j3i7N" TargetMode = "External"/>
	<Relationship Id="rId165" Type="http://schemas.openxmlformats.org/officeDocument/2006/relationships/hyperlink" Target="consultantplus://offline/ref=7F933CEC4607B35D15C3854FCD7FA9F2E5B1786816A5F6177A852995B5442B28B75CF5F031C88D391A8CC6E8E6B702835989A8BE0819ED9A317251A6j3i7N" TargetMode = "External"/>
	<Relationship Id="rId166" Type="http://schemas.openxmlformats.org/officeDocument/2006/relationships/hyperlink" Target="consultantplus://offline/ref=7F933CEC4607B35D15C3854FCD7FA9F2E5B178681FA9F6167186749FBD1D272AB053AAE7368181381A8CC7EBEBE8079648D1A7BB1107EB822D7053jAi7N" TargetMode = "External"/>
	<Relationship Id="rId167" Type="http://schemas.openxmlformats.org/officeDocument/2006/relationships/hyperlink" Target="consultantplus://offline/ref=7F933CEC4607B35D15C3854FCD7FA9F2E5B1786811A9F3117386749FBD1D272AB053AAE7368181381A8CC3EBEBE8079648D1A7BB1107EB822D7053jAi7N" TargetMode = "External"/>
	<Relationship Id="rId168" Type="http://schemas.openxmlformats.org/officeDocument/2006/relationships/hyperlink" Target="consultantplus://offline/ref=7F933CEC4607B35D15C3854FCD7FA9F2E5B1786811A9F3117386749FBD1D272AB053AAE7368181381A8CC3EDEBE8079648D1A7BB1107EB822D7053jAi7N" TargetMode = "External"/>
	<Relationship Id="rId169" Type="http://schemas.openxmlformats.org/officeDocument/2006/relationships/hyperlink" Target="consultantplus://offline/ref=7F933CEC4607B35D15C3854FCD7FA9F2E5B178681FA9F6167186749FBD1D272AB053AAE7368181381A8CC0E1EBE8079648D1A7BB1107EB822D7053jAi7N" TargetMode = "External"/>
	<Relationship Id="rId170" Type="http://schemas.openxmlformats.org/officeDocument/2006/relationships/hyperlink" Target="consultantplus://offline/ref=7F933CEC4607B35D15C3854FCD7FA9F2E5B178681FA9F6167186749FBD1D272AB053AAE7368181381A8CC1E9EBE8079648D1A7BB1107EB822D7053jAi7N" TargetMode = "External"/>
	<Relationship Id="rId171" Type="http://schemas.openxmlformats.org/officeDocument/2006/relationships/hyperlink" Target="consultantplus://offline/ref=7F933CEC4607B35D15C39B42DB13F4F9EFB221601CFBAB427E8C21C7E244776DE155FCA36C8C8626188CC6jEiAN" TargetMode = "External"/>
	<Relationship Id="rId172" Type="http://schemas.openxmlformats.org/officeDocument/2006/relationships/hyperlink" Target="consultantplus://offline/ref=7F933CEC4607B35D15C3854FCD7FA9F2E5B1786816AAF313728C2995B5442B28B75CF5F023C8D535188BDAE9E6A254D21FjDiFN" TargetMode = "External"/>
	<Relationship Id="rId173" Type="http://schemas.openxmlformats.org/officeDocument/2006/relationships/hyperlink" Target="consultantplus://offline/ref=7F933CEC4607B35D15C39B42DB13F4F9E9BE2E6717A8FC402FD92FC2EA142D7DE51CABA9708B9E381C92C6E9E2jBiFN" TargetMode = "External"/>
	<Relationship Id="rId174" Type="http://schemas.openxmlformats.org/officeDocument/2006/relationships/hyperlink" Target="consultantplus://offline/ref=7F933CEC4607B35D15C3854FCD7FA9F2E5B1786816A5F6177A8F2995B5442B28B75CF5F031C88D391A8CC4EFE3B702835989A8BE0819ED9A317251A6j3i7N" TargetMode = "External"/>
	<Relationship Id="rId175" Type="http://schemas.openxmlformats.org/officeDocument/2006/relationships/hyperlink" Target="consultantplus://offline/ref=7F933CEC4607B35D15C3854FCD7FA9F2E5B1786813ADF7157186749FBD1D272AB053AAE7368181381A8CC5EEEBE8079648D1A7BB1107EB822D7053jAi7N" TargetMode = "External"/>
	<Relationship Id="rId176" Type="http://schemas.openxmlformats.org/officeDocument/2006/relationships/hyperlink" Target="consultantplus://offline/ref=7F933CEC4607B35D15C3854FCD7FA9F2E5B1786811A9F3117386749FBD1D272AB053AAE7368181381A8CC3EEEBE8079648D1A7BB1107EB822D7053jAi7N" TargetMode = "External"/>
	<Relationship Id="rId177" Type="http://schemas.openxmlformats.org/officeDocument/2006/relationships/hyperlink" Target="consultantplus://offline/ref=7F933CEC4607B35D15C3854FCD7FA9F2E5B1786811A9F3117386749FBD1D272AB053AAE7368181381A8CC3E0EBE8079648D1A7BB1107EB822D7053jAi7N" TargetMode = "External"/>
	<Relationship Id="rId178" Type="http://schemas.openxmlformats.org/officeDocument/2006/relationships/hyperlink" Target="consultantplus://offline/ref=7F933CEC4607B35D15C3854FCD7FA9F2E5B1786811A9F3117386749FBD1D272AB053AAE7368181381A8CCCE8EBE8079648D1A7BB1107EB822D7053jAi7N" TargetMode = "External"/>
	<Relationship Id="rId179" Type="http://schemas.openxmlformats.org/officeDocument/2006/relationships/hyperlink" Target="consultantplus://offline/ref=7F933CEC4607B35D15C3854FCD7FA9F2E5B1786816A5F6177A8F2995B5442B28B75CF5F031C88D391A8CC4EFE5B702835989A8BE0819ED9A317251A6j3i7N" TargetMode = "External"/>
	<Relationship Id="rId180" Type="http://schemas.openxmlformats.org/officeDocument/2006/relationships/hyperlink" Target="consultantplus://offline/ref=7F933CEC4607B35D15C3854FCD7FA9F2E5B1786816A5F614738D2995B5442B28B75CF5F031C88D391A8CC2ECE2B702835989A8BE0819ED9A317251A6j3i7N" TargetMode = "External"/>
	<Relationship Id="rId181" Type="http://schemas.openxmlformats.org/officeDocument/2006/relationships/hyperlink" Target="consultantplus://offline/ref=7F933CEC4607B35D15C39B42DB13F4F9E9BE2E6717A8FC402FD92FC2EA142D7DE51CABA9708B9E381C92C6E9E2jBiFN" TargetMode = "External"/>
	<Relationship Id="rId182" Type="http://schemas.openxmlformats.org/officeDocument/2006/relationships/hyperlink" Target="consultantplus://offline/ref=7F933CEC4607B35D15C3854FCD7FA9F2E5B1786816A5F614738D2995B5442B28B75CF5F031C88D391A8CC2ECE3B702835989A8BE0819ED9A317251A6j3i7N" TargetMode = "External"/>
	<Relationship Id="rId183" Type="http://schemas.openxmlformats.org/officeDocument/2006/relationships/hyperlink" Target="consultantplus://offline/ref=7F933CEC4607B35D15C3854FCD7FA9F2E5B1786816A5F6177A8F2995B5442B28B75CF5F031C88D391A8CC4EFE7B702835989A8BE0819ED9A317251A6j3i7N" TargetMode = "External"/>
	<Relationship Id="rId184" Type="http://schemas.openxmlformats.org/officeDocument/2006/relationships/hyperlink" Target="consultantplus://offline/ref=7F933CEC4607B35D15C3854FCD7FA9F2E5B1786816A5F6177A8F2995B5442B28B75CF5F031C88D391A8CC4EFE8B702835989A8BE0819ED9A317251A6j3i7N" TargetMode = "External"/>
	<Relationship Id="rId185" Type="http://schemas.openxmlformats.org/officeDocument/2006/relationships/hyperlink" Target="consultantplus://offline/ref=7F933CEC4607B35D15C3854FCD7FA9F2E5B1786816A5F6177A8F2995B5442B28B75CF5F031C88D391A8CC4EFE9B702835989A8BE0819ED9A317251A6j3i7N" TargetMode = "External"/>
	<Relationship Id="rId186" Type="http://schemas.openxmlformats.org/officeDocument/2006/relationships/hyperlink" Target="consultantplus://offline/ref=7F933CEC4607B35D15C3854FCD7FA9F2E5B1786816A5F6177A8F2995B5442B28B75CF5F031C88D391A8CC4EEE1B702835989A8BE0819ED9A317251A6j3i7N" TargetMode = "External"/>
	<Relationship Id="rId187" Type="http://schemas.openxmlformats.org/officeDocument/2006/relationships/hyperlink" Target="consultantplus://offline/ref=7F933CEC4607B35D15C3854FCD7FA9F2E5B1786816A5F6177A8F2995B5442B28B75CF5F031C88D391A8CC4EEE3B702835989A8BE0819ED9A317251A6j3i7N" TargetMode = "External"/>
	<Relationship Id="rId188" Type="http://schemas.openxmlformats.org/officeDocument/2006/relationships/hyperlink" Target="consultantplus://offline/ref=7F933CEC4607B35D15C3854FCD7FA9F2E5B1786816ABF01571882995B5442B28B75CF5F031C88D391A8CC3EEE0B702835989A8BE0819ED9A317251A6j3i7N" TargetMode = "External"/>
	<Relationship Id="rId189" Type="http://schemas.openxmlformats.org/officeDocument/2006/relationships/hyperlink" Target="consultantplus://offline/ref=7F933CEC4607B35D15C3854FCD7FA9F2E5B1786816AAF011718E2995B5442B28B75CF5F031C88D391A8CC5EBE7B702835989A8BE0819ED9A317251A6j3i7N" TargetMode = "External"/>
	<Relationship Id="rId190" Type="http://schemas.openxmlformats.org/officeDocument/2006/relationships/hyperlink" Target="consultantplus://offline/ref=7F933CEC4607B35D15C3854FCD7FA9F2E5B1786816A5F614738D2995B5442B28B75CF5F031C88D391A8CC2ECE6B702835989A8BE0819ED9A317251A6j3i7N" TargetMode = "External"/>
	<Relationship Id="rId191" Type="http://schemas.openxmlformats.org/officeDocument/2006/relationships/hyperlink" Target="consultantplus://offline/ref=7F933CEC4607B35D15C3854FCD7FA9F2E5B1786816A5F6177A8F2995B5442B28B75CF5F031C88D391A8CC4EEE5B702835989A8BE0819ED9A317251A6j3i7N" TargetMode = "External"/>
	<Relationship Id="rId192" Type="http://schemas.openxmlformats.org/officeDocument/2006/relationships/hyperlink" Target="consultantplus://offline/ref=7F933CEC4607B35D15C3854FCD7FA9F2E5B1786816A5F614738D2995B5442B28B75CF5F031C88D391A8CC2ECE7B702835989A8BE0819ED9A317251A6j3i7N" TargetMode = "External"/>
	<Relationship Id="rId193" Type="http://schemas.openxmlformats.org/officeDocument/2006/relationships/hyperlink" Target="consultantplus://offline/ref=7F933CEC4607B35D15C3854FCD7FA9F2E5B1786816A5F614738D2995B5442B28B75CF5F031C88D391A8CC2ECE8B702835989A8BE0819ED9A317251A6j3i7N" TargetMode = "External"/>
	<Relationship Id="rId194" Type="http://schemas.openxmlformats.org/officeDocument/2006/relationships/hyperlink" Target="consultantplus://offline/ref=7F933CEC4607B35D15C3854FCD7FA9F2E5B1786816A5F6177A8F2995B5442B28B75CF5F031C88D391A8CC4EEE7B702835989A8BE0819ED9A317251A6j3i7N" TargetMode = "External"/>
	<Relationship Id="rId195" Type="http://schemas.openxmlformats.org/officeDocument/2006/relationships/hyperlink" Target="consultantplus://offline/ref=7F933CEC4607B35D15C3854FCD7FA9F2E5B1786812AFF3117486749FBD1D272AB053AAE7368181381A8CC5EFEBE8079648D1A7BB1107EB822D7053jAi7N" TargetMode = "External"/>
	<Relationship Id="rId196" Type="http://schemas.openxmlformats.org/officeDocument/2006/relationships/hyperlink" Target="consultantplus://offline/ref=7F933CEC4607B35D15C3854FCD7FA9F2E5B1786816A5F6177A8F2995B5442B28B75CF5F031C88D391A8CC4EEE8B702835989A8BE0819ED9A317251A6j3i7N" TargetMode = "External"/>
	<Relationship Id="rId197" Type="http://schemas.openxmlformats.org/officeDocument/2006/relationships/hyperlink" Target="consultantplus://offline/ref=7F933CEC4607B35D15C3854FCD7FA9F2E5B1786816ABF01571882995B5442B28B75CF5F031C88D391A8CC3EEE2B702835989A8BE0819ED9A317251A6j3i7N" TargetMode = "External"/>
	<Relationship Id="rId198" Type="http://schemas.openxmlformats.org/officeDocument/2006/relationships/hyperlink" Target="consultantplus://offline/ref=7F933CEC4607B35D15C3854FCD7FA9F2E5B1786816A5F6177A8F2995B5442B28B75CF5F031C88D391A8CC4E1E0B702835989A8BE0819ED9A317251A6j3i7N" TargetMode = "External"/>
	<Relationship Id="rId199" Type="http://schemas.openxmlformats.org/officeDocument/2006/relationships/hyperlink" Target="consultantplus://offline/ref=7F933CEC4607B35D15C3854FCD7FA9F2E5B1786816A5F6177A8F2995B5442B28B75CF5F031C88D391A8CC4E1E1B702835989A8BE0819ED9A317251A6j3i7N" TargetMode = "External"/>
	<Relationship Id="rId200" Type="http://schemas.openxmlformats.org/officeDocument/2006/relationships/hyperlink" Target="consultantplus://offline/ref=7F933CEC4607B35D15C3854FCD7FA9F2E5B1786816A5F6177A8F2995B5442B28B75CF5F031C88D391A8CC4E1E2B702835989A8BE0819ED9A317251A6j3i7N" TargetMode = "External"/>
	<Relationship Id="rId201" Type="http://schemas.openxmlformats.org/officeDocument/2006/relationships/hyperlink" Target="consultantplus://offline/ref=7F933CEC4607B35D15C3854FCD7FA9F2E5B1786816A5F6177A8F2995B5442B28B75CF5F031C88D391A8CC4E1E7B702835989A8BE0819ED9A317251A6j3i7N" TargetMode = "External"/>
	<Relationship Id="rId202" Type="http://schemas.openxmlformats.org/officeDocument/2006/relationships/hyperlink" Target="consultantplus://offline/ref=7F933CEC4607B35D15C3854FCD7FA9F2E5B1786816A5F6177A8F2995B5442B28B75CF5F031C88D391A8CC4E1E8B702835989A8BE0819ED9A317251A6j3i7N" TargetMode = "External"/>
	<Relationship Id="rId203" Type="http://schemas.openxmlformats.org/officeDocument/2006/relationships/hyperlink" Target="consultantplus://offline/ref=7F933CEC4607B35D15C3854FCD7FA9F2E5B1786816A5F6177A8F2995B5442B28B75CF5F031C88D391A8CC4E1E9B702835989A8BE0819ED9A317251A6j3i7N" TargetMode = "External"/>
	<Relationship Id="rId204" Type="http://schemas.openxmlformats.org/officeDocument/2006/relationships/hyperlink" Target="consultantplus://offline/ref=7F933CEC4607B35D15C3854FCD7FA9F2E5B1786816A5F6177A8F2995B5442B28B75CF5F031C88D391A8CC4E0E2B702835989A8BE0819ED9A317251A6j3i7N" TargetMode = "External"/>
	<Relationship Id="rId205" Type="http://schemas.openxmlformats.org/officeDocument/2006/relationships/hyperlink" Target="consultantplus://offline/ref=7F933CEC4607B35D15C3854FCD7FA9F2E5B1786816A5F6177A8F2995B5442B28B75CF5F031C88D391A8CC4E0E4B702835989A8BE0819ED9A317251A6j3i7N" TargetMode = "External"/>
	<Relationship Id="rId206" Type="http://schemas.openxmlformats.org/officeDocument/2006/relationships/hyperlink" Target="consultantplus://offline/ref=7F933CEC4607B35D15C3854FCD7FA9F2E5B1786812AFF3117486749FBD1D272AB053AAE7368181381A8CC6E9EBE8079648D1A7BB1107EB822D7053jAi7N" TargetMode = "External"/>
	<Relationship Id="rId207" Type="http://schemas.openxmlformats.org/officeDocument/2006/relationships/hyperlink" Target="consultantplus://offline/ref=7F933CEC4607B35D15C3854FCD7FA9F2E5B1786812AFF3117486749FBD1D272AB053AAE7368181381A8CC6E8EBE8079648D1A7BB1107EB822D7053jAi7N" TargetMode = "External"/>
	<Relationship Id="rId208" Type="http://schemas.openxmlformats.org/officeDocument/2006/relationships/hyperlink" Target="consultantplus://offline/ref=7F933CEC4607B35D15C3854FCD7FA9F2E5B1786816ABF01571882995B5442B28B75CF5F031C88D391A8CC3EEE3B702835989A8BE0819ED9A317251A6j3i7N" TargetMode = "External"/>
	<Relationship Id="rId209" Type="http://schemas.openxmlformats.org/officeDocument/2006/relationships/hyperlink" Target="consultantplus://offline/ref=7F933CEC4607B35D15C3854FCD7FA9F2E5B1786812AFF3117486749FBD1D272AB053AAE7368181381A8CC6EAEBE8079648D1A7BB1107EB822D7053jAi7N" TargetMode = "External"/>
	<Relationship Id="rId210" Type="http://schemas.openxmlformats.org/officeDocument/2006/relationships/hyperlink" Target="consultantplus://offline/ref=7F933CEC4607B35D15C3854FCD7FA9F2E5B1786812AFF3117486749FBD1D272AB053AAE7368181381A8CC6EDEBE8079648D1A7BB1107EB822D7053jAi7N" TargetMode = "External"/>
	<Relationship Id="rId211" Type="http://schemas.openxmlformats.org/officeDocument/2006/relationships/hyperlink" Target="consultantplus://offline/ref=7F933CEC4607B35D15C3854FCD7FA9F2E5B1786812AFF3117486749FBD1D272AB053AAE7368181381A8CC6ECEBE8079648D1A7BB1107EB822D7053jAi7N" TargetMode = "External"/>
	<Relationship Id="rId212" Type="http://schemas.openxmlformats.org/officeDocument/2006/relationships/hyperlink" Target="consultantplus://offline/ref=7F933CEC4607B35D15C3854FCD7FA9F2E5B1786811A9F3117386749FBD1D272AB053AAE7368181381A8CCCEAEBE8079648D1A7BB1107EB822D7053jAi7N" TargetMode = "External"/>
	<Relationship Id="rId213" Type="http://schemas.openxmlformats.org/officeDocument/2006/relationships/hyperlink" Target="consultantplus://offline/ref=7F933CEC4607B35D15C3854FCD7FA9F2E5B1786816A5F614738D2995B5442B28B75CF5F031C88D391A8CC2EFE2B702835989A8BE0819ED9A317251A6j3i7N" TargetMode = "External"/>
	<Relationship Id="rId214" Type="http://schemas.openxmlformats.org/officeDocument/2006/relationships/hyperlink" Target="consultantplus://offline/ref=7F933CEC4607B35D15C3854FCD7FA9F2E5B1786816A5F614738D2995B5442B28B75CF5F031C88D391A8CC2EFE3B702835989A8BE0819ED9A317251A6j3i7N" TargetMode = "External"/>
	<Relationship Id="rId215" Type="http://schemas.openxmlformats.org/officeDocument/2006/relationships/hyperlink" Target="consultantplus://offline/ref=7F933CEC4607B35D15C3854FCD7FA9F2E5B1786816A5F6177A8F2995B5442B28B75CF5F031C88D391A8CC4E0E6B702835989A8BE0819ED9A317251A6j3i7N" TargetMode = "External"/>
	<Relationship Id="rId216" Type="http://schemas.openxmlformats.org/officeDocument/2006/relationships/hyperlink" Target="consultantplus://offline/ref=7F933CEC4607B35D15C3854FCD7FA9F2E5B1786816A5F614738D2995B5442B28B75CF5F031C88D391A8CC2EFE4B702835989A8BE0819ED9A317251A6j3i7N" TargetMode = "External"/>
	<Relationship Id="rId217" Type="http://schemas.openxmlformats.org/officeDocument/2006/relationships/hyperlink" Target="consultantplus://offline/ref=7F933CEC4607B35D15C3854FCD7FA9F2E5B1786816ABF01571882995B5442B28B75CF5F031C88D391A8CC3EEE6B702835989A8BE0819ED9A317251A6j3i7N" TargetMode = "External"/>
	<Relationship Id="rId218" Type="http://schemas.openxmlformats.org/officeDocument/2006/relationships/hyperlink" Target="consultantplus://offline/ref=7F933CEC4607B35D15C3854FCD7FA9F2E5B1786816A5F614738D2995B5442B28B75CF5F031C88D391A8CC2EFE5B702835989A8BE0819ED9A317251A6j3i7N" TargetMode = "External"/>
	<Relationship Id="rId219" Type="http://schemas.openxmlformats.org/officeDocument/2006/relationships/hyperlink" Target="consultantplus://offline/ref=7F933CEC4607B35D15C3854FCD7FA9F2E5B1786816ABF01571882995B5442B28B75CF5F031C88D391A8CC3EEE7B702835989A8BE0819ED9A317251A6j3i7N" TargetMode = "External"/>
	<Relationship Id="rId220" Type="http://schemas.openxmlformats.org/officeDocument/2006/relationships/hyperlink" Target="consultantplus://offline/ref=7F933CEC4607B35D15C3854FCD7FA9F2E5B1786816A5F614738D2995B5442B28B75CF5F031C88D391A8CC2EFE6B702835989A8BE0819ED9A317251A6j3i7N" TargetMode = "External"/>
	<Relationship Id="rId221" Type="http://schemas.openxmlformats.org/officeDocument/2006/relationships/hyperlink" Target="consultantplus://offline/ref=7F933CEC4607B35D15C39B42DB13F4F9E9B9236C10AFFC402FD92FC2EA142D7DF71CF3A5728C81391F8790B8A4E95BD01AC2A5BA1105ED9Ej2iCN" TargetMode = "External"/>
	<Relationship Id="rId222" Type="http://schemas.openxmlformats.org/officeDocument/2006/relationships/hyperlink" Target="consultantplus://offline/ref=7F933CEC4607B35D15C3854FCD7FA9F2E5B1786811A9F3117386749FBD1D272AB053AAE7368181381A8CCCEDEBE8079648D1A7BB1107EB822D7053jAi7N" TargetMode = "External"/>
	<Relationship Id="rId223" Type="http://schemas.openxmlformats.org/officeDocument/2006/relationships/hyperlink" Target="consultantplus://offline/ref=7F933CEC4607B35D15C3854FCD7FA9F2E5B1786816A5F614738D2995B5442B28B75CF5F031C88D391A8CC2EFE8B702835989A8BE0819ED9A317251A6j3i7N" TargetMode = "External"/>
	<Relationship Id="rId224" Type="http://schemas.openxmlformats.org/officeDocument/2006/relationships/hyperlink" Target="consultantplus://offline/ref=7F933CEC4607B35D15C3854FCD7FA9F2E5B178681FA9F6167186749FBD1D272AB053AAE7368181381A8CC1EAEBE8079648D1A7BB1107EB822D7053jAi7N" TargetMode = "External"/>
	<Relationship Id="rId225" Type="http://schemas.openxmlformats.org/officeDocument/2006/relationships/hyperlink" Target="consultantplus://offline/ref=7F933CEC4607B35D15C3854FCD7FA9F2E5B178681FA9F6167186749FBD1D272AB053AAE7368181381A8CC1ECEBE8079648D1A7BB1107EB822D7053jAi7N" TargetMode = "External"/>
	<Relationship Id="rId226" Type="http://schemas.openxmlformats.org/officeDocument/2006/relationships/hyperlink" Target="consultantplus://offline/ref=7F933CEC4607B35D15C3854FCD7FA9F2E5B1786816A5F6177A8F2995B5442B28B75CF5F031C88D391A8CC5E9E2B702835989A8BE0819ED9A317251A6j3i7N" TargetMode = "External"/>
	<Relationship Id="rId227" Type="http://schemas.openxmlformats.org/officeDocument/2006/relationships/hyperlink" Target="consultantplus://offline/ref=7F933CEC4607B35D15C3854FCD7FA9F2E5B1786816A5F6177A8A2995B5442B28B75CF5F031C88D391A8CC6E8E8B702835989A8BE0819ED9A317251A6j3i7N" TargetMode = "External"/>
	<Relationship Id="rId228" Type="http://schemas.openxmlformats.org/officeDocument/2006/relationships/hyperlink" Target="consultantplus://offline/ref=7F933CEC4607B35D15C39B42DB13F4F9E9BE2E6716A8FC402FD92FC2EA142D7DE51CABA9708B9E381C92C6E9E2jBiFN" TargetMode = "External"/>
	<Relationship Id="rId229" Type="http://schemas.openxmlformats.org/officeDocument/2006/relationships/hyperlink" Target="consultantplus://offline/ref=7F933CEC4607B35D15C39B42DB13F4F9E9B92E6110ACFC402FD92FC2EA142D7DE51CABA9708B9E381C92C6E9E2jBiFN" TargetMode = "External"/>
	<Relationship Id="rId230" Type="http://schemas.openxmlformats.org/officeDocument/2006/relationships/hyperlink" Target="consultantplus://offline/ref=7F933CEC4607B35D15C3854FCD7FA9F2E5B1786816A5F614738E2995B5442B28B75CF5F031C88D391A8CC4ECE5B702835989A8BE0819ED9A317251A6j3i7N" TargetMode = "External"/>
	<Relationship Id="rId231" Type="http://schemas.openxmlformats.org/officeDocument/2006/relationships/hyperlink" Target="consultantplus://offline/ref=7F933CEC4607B35D15C3854FCD7FA9F2E5B1786816A5F6177A8E2995B5442B28B75CF5F031C88D391A8CC5EDE2B702835989A8BE0819ED9A317251A6j3i7N" TargetMode = "External"/>
	<Relationship Id="rId232" Type="http://schemas.openxmlformats.org/officeDocument/2006/relationships/hyperlink" Target="consultantplus://offline/ref=7F933CEC4607B35D15C39B42DB13F4F9E9BE2E6717A8FC402FD92FC2EA142D7DF71CF3A5728D89391B8790B8A4E95BD01AC2A5BA1105ED9Ej2iCN" TargetMode = "External"/>
	<Relationship Id="rId233" Type="http://schemas.openxmlformats.org/officeDocument/2006/relationships/hyperlink" Target="consultantplus://offline/ref=7F933CEC4607B35D15C3854FCD7FA9F2E5B178681FA9F6167186749FBD1D272AB053AAE7368181381A8CC1E0EBE8079648D1A7BB1107EB822D7053jAi7N" TargetMode = "External"/>
	<Relationship Id="rId234" Type="http://schemas.openxmlformats.org/officeDocument/2006/relationships/hyperlink" Target="consultantplus://offline/ref=7F933CEC4607B35D15C3854FCD7FA9F2E5B1786816AAF011718E2995B5442B28B75CF5F031C88D391A8CC5EAE1B702835989A8BE0819ED9A317251A6j3i7N" TargetMode = "External"/>
	<Relationship Id="rId235" Type="http://schemas.openxmlformats.org/officeDocument/2006/relationships/hyperlink" Target="consultantplus://offline/ref=7F933CEC4607B35D15C3854FCD7FA9F2E5B1786816A5F614738D2995B5442B28B75CF5F031C88D391A8CC2EEE1B702835989A8BE0819ED9A317251A6j3i7N" TargetMode = "External"/>
	<Relationship Id="rId236" Type="http://schemas.openxmlformats.org/officeDocument/2006/relationships/hyperlink" Target="consultantplus://offline/ref=7F933CEC4607B35D15C3854FCD7FA9F2E5B1786816AAF011718E2995B5442B28B75CF5F031C88D391A8CC5EAE2B702835989A8BE0819ED9A317251A6j3i7N" TargetMode = "External"/>
	<Relationship Id="rId237" Type="http://schemas.openxmlformats.org/officeDocument/2006/relationships/hyperlink" Target="consultantplus://offline/ref=7F933CEC4607B35D15C3854FCD7FA9F2E5B1786816A5F614738D2995B5442B28B75CF5F031C88D391A8CC2EEE6B702835989A8BE0819ED9A317251A6j3i7N" TargetMode = "External"/>
	<Relationship Id="rId238" Type="http://schemas.openxmlformats.org/officeDocument/2006/relationships/hyperlink" Target="consultantplus://offline/ref=7F933CEC4607B35D15C3854FCD7FA9F2E5B1786816A5F6177A8F2995B5442B28B75CF5F031C88D391A8CC5E9E5B702835989A8BE0819ED9A317251A6j3i7N" TargetMode = "External"/>
	<Relationship Id="rId239" Type="http://schemas.openxmlformats.org/officeDocument/2006/relationships/hyperlink" Target="consultantplus://offline/ref=7F933CEC4607B35D15C3854FCD7FA9F2E5B1786816A5F6177A852995B5442B28B75CF5F031C88D391A8CC6E8E7B702835989A8BE0819ED9A317251A6j3i7N" TargetMode = "External"/>
	<Relationship Id="rId240" Type="http://schemas.openxmlformats.org/officeDocument/2006/relationships/hyperlink" Target="consultantplus://offline/ref=7F933CEC4607B35D15C3854FCD7FA9F2E5B178681FA9F6167186749FBD1D272AB053AAE7368181381A8CC2E8EBE8079648D1A7BB1107EB822D7053jAi7N" TargetMode = "External"/>
	<Relationship Id="rId241" Type="http://schemas.openxmlformats.org/officeDocument/2006/relationships/hyperlink" Target="consultantplus://offline/ref=7F933CEC4607B35D15C3854FCD7FA9F2E5B178681FA9F6167186749FBD1D272AB053AAE7368181381A8CC2EDEBE8079648D1A7BB1107EB822D7053jAi7N" TargetMode = "External"/>
	<Relationship Id="rId242" Type="http://schemas.openxmlformats.org/officeDocument/2006/relationships/hyperlink" Target="consultantplus://offline/ref=7F933CEC4607B35D15C3854FCD7FA9F2E5B178681FA9F6167186749FBD1D272AB053AAE7368181381A8CC3E8EBE8079648D1A7BB1107EB822D7053jAi7N" TargetMode = "External"/>
	<Relationship Id="rId243" Type="http://schemas.openxmlformats.org/officeDocument/2006/relationships/hyperlink" Target="consultantplus://offline/ref=7F933CEC4607B35D15C3854FCD7FA9F2E5B1786816A5F6177A8F2995B5442B28B75CF5F031C88D391A8CC5E9E7B702835989A8BE0819ED9A317251A6j3i7N" TargetMode = "External"/>
	<Relationship Id="rId244" Type="http://schemas.openxmlformats.org/officeDocument/2006/relationships/hyperlink" Target="consultantplus://offline/ref=7F933CEC4607B35D15C3854FCD7FA9F2E5B1786816A5F6177A8E2995B5442B28B75CF5F031C88D391A8CC5EDE4B702835989A8BE0819ED9A317251A6j3i7N" TargetMode = "External"/>
	<Relationship Id="rId245" Type="http://schemas.openxmlformats.org/officeDocument/2006/relationships/hyperlink" Target="consultantplus://offline/ref=7F933CEC4607B35D15C3854FCD7FA9F2E5B1786816A5F614738D2995B5442B28B75CF5F031C88D391A8CC2EEE7B702835989A8BE0819ED9A317251A6j3i7N" TargetMode = "External"/>
	<Relationship Id="rId246" Type="http://schemas.openxmlformats.org/officeDocument/2006/relationships/hyperlink" Target="consultantplus://offline/ref=7F933CEC4607B35D15C3854FCD7FA9F2E5B1786813ADF7157186749FBD1D272AB053AAE7368181381A8CC5E1EBE8079648D1A7BB1107EB822D7053jAi7N" TargetMode = "External"/>
	<Relationship Id="rId247" Type="http://schemas.openxmlformats.org/officeDocument/2006/relationships/hyperlink" Target="consultantplus://offline/ref=7F933CEC4607B35D15C3854FCD7FA9F2E5B1786816A5F6177A8A2995B5442B28B75CF5F031C88D391A8CC6E8E9B702835989A8BE0819ED9A317251A6j3i7N" TargetMode = "External"/>
	<Relationship Id="rId248" Type="http://schemas.openxmlformats.org/officeDocument/2006/relationships/hyperlink" Target="consultantplus://offline/ref=7F933CEC4607B35D15C3854FCD7FA9F2E5B178681FA9F6167186749FBD1D272AB053AAE7368181381A8CC3EAEBE8079648D1A7BB1107EB822D7053jAi7N" TargetMode = "External"/>
	<Relationship Id="rId249" Type="http://schemas.openxmlformats.org/officeDocument/2006/relationships/hyperlink" Target="consultantplus://offline/ref=7F933CEC4607B35D15C39B42DB13F4F9E9BE2E6717A8FC402FD92FC2EA142D7DF71CF3A77B8F8B6C4BC891E4E2BB48D21BC2A7BC0Dj0i4N" TargetMode = "External"/>
	<Relationship Id="rId250" Type="http://schemas.openxmlformats.org/officeDocument/2006/relationships/hyperlink" Target="consultantplus://offline/ref=7F933CEC4607B35D15C3854FCD7FA9F2E5B178681FA9F6167186749FBD1D272AB053AAE7368181381A8CC3EFEBE8079648D1A7BB1107EB822D7053jAi7N" TargetMode = "External"/>
	<Relationship Id="rId251" Type="http://schemas.openxmlformats.org/officeDocument/2006/relationships/hyperlink" Target="consultantplus://offline/ref=7F933CEC4607B35D15C3854FCD7FA9F2E5B1786811A9F3117386749FBD1D272AB053AAE7368181381A8CCCEFEBE8079648D1A7BB1107EB822D7053jAi7N" TargetMode = "External"/>
	<Relationship Id="rId252" Type="http://schemas.openxmlformats.org/officeDocument/2006/relationships/hyperlink" Target="consultantplus://offline/ref=7F933CEC4607B35D15C3854FCD7FA9F2E5B1786816ABF01571882995B5442B28B75CF5F031C88D391A8CC3EEE8B702835989A8BE0819ED9A317251A6j3i7N" TargetMode = "External"/>
	<Relationship Id="rId253" Type="http://schemas.openxmlformats.org/officeDocument/2006/relationships/hyperlink" Target="consultantplus://offline/ref=7F933CEC4607B35D15C3854FCD7FA9F2E5B178681FA9F6167186749FBD1D272AB053AAE7368181381A8CC3E0EBE8079648D1A7BB1107EB822D7053jAi7N" TargetMode = "External"/>
	<Relationship Id="rId254" Type="http://schemas.openxmlformats.org/officeDocument/2006/relationships/hyperlink" Target="consultantplus://offline/ref=7F933CEC4607B35D15C39B42DB13F4F9E9BE2E6717A8FC402FD92FC2EA142D7DE51CABA9708B9E381C92C6E9E2jBiFN" TargetMode = "External"/>
	<Relationship Id="rId255" Type="http://schemas.openxmlformats.org/officeDocument/2006/relationships/hyperlink" Target="consultantplus://offline/ref=7F933CEC4607B35D15C3854FCD7FA9F2E5B178681FA9F6167186749FBD1D272AB053AAE7368181381A8CCCE8EBE8079648D1A7BB1107EB822D7053jAi7N" TargetMode = "External"/>
	<Relationship Id="rId256" Type="http://schemas.openxmlformats.org/officeDocument/2006/relationships/hyperlink" Target="consultantplus://offline/ref=7F933CEC4607B35D15C3854FCD7FA9F2E5B1786811A9F3117386749FBD1D272AB053AAE7368181381A8CCCE1EBE8079648D1A7BB1107EB822D7053jAi7N" TargetMode = "External"/>
	<Relationship Id="rId257" Type="http://schemas.openxmlformats.org/officeDocument/2006/relationships/hyperlink" Target="consultantplus://offline/ref=7F933CEC4607B35D15C3854FCD7FA9F2E5B1786816ABF01571882995B5442B28B75CF5F031C88D391A8CC3EEE9B702835989A8BE0819ED9A317251A6j3i7N" TargetMode = "External"/>
	<Relationship Id="rId258" Type="http://schemas.openxmlformats.org/officeDocument/2006/relationships/hyperlink" Target="consultantplus://offline/ref=7F933CEC4607B35D15C3854FCD7FA9F2E5B1786816A5F6177A8F2995B5442B28B75CF5F031C88D391A8CC5E9E9B702835989A8BE0819ED9A317251A6j3i7N" TargetMode = "External"/>
	<Relationship Id="rId259" Type="http://schemas.openxmlformats.org/officeDocument/2006/relationships/hyperlink" Target="consultantplus://offline/ref=7F933CEC4607B35D15C3854FCD7FA9F2E5B178681FA9F6167186749FBD1D272AB053AAE7368181381A8CCCEDEBE8079648D1A7BB1107EB822D7053jAi7N" TargetMode = "External"/>
	<Relationship Id="rId260" Type="http://schemas.openxmlformats.org/officeDocument/2006/relationships/hyperlink" Target="consultantplus://offline/ref=7F933CEC4607B35D15C3854FCD7FA9F2E5B178681FA9F6167186749FBD1D272AB053AAE7368181381A8CCCEEEBE8079648D1A7BB1107EB822D7053jAi7N" TargetMode = "External"/>
	<Relationship Id="rId261" Type="http://schemas.openxmlformats.org/officeDocument/2006/relationships/hyperlink" Target="consultantplus://offline/ref=7F933CEC4607B35D15C3854FCD7FA9F2E5B1786816A5F6177A8E2995B5442B28B75CF5F031C88D391A8CC5EDE5B702835989A8BE0819ED9A317251A6j3i7N" TargetMode = "External"/>
	<Relationship Id="rId262" Type="http://schemas.openxmlformats.org/officeDocument/2006/relationships/hyperlink" Target="consultantplus://offline/ref=7F933CEC4607B35D15C3854FCD7FA9F2E5B1786816A5F614738D2995B5442B28B75CF5F031C88D391A8CC2EEE9B702835989A8BE0819ED9A317251A6j3i7N" TargetMode = "External"/>
	<Relationship Id="rId263" Type="http://schemas.openxmlformats.org/officeDocument/2006/relationships/hyperlink" Target="consultantplus://offline/ref=7F933CEC4607B35D15C3854FCD7FA9F2E5B1786816A5F614738D2995B5442B28B75CF5F031C88D391A8CC2E1E2B702835989A8BE0819ED9A317251A6j3i7N" TargetMode = "External"/>
	<Relationship Id="rId264" Type="http://schemas.openxmlformats.org/officeDocument/2006/relationships/hyperlink" Target="consultantplus://offline/ref=7F933CEC4607B35D15C3854FCD7FA9F2E5B1786816A5F614738D2995B5442B28B75CF5F031C88D391A8CC2E1E3B702835989A8BE0819ED9A317251A6j3i7N" TargetMode = "External"/>
	<Relationship Id="rId265" Type="http://schemas.openxmlformats.org/officeDocument/2006/relationships/hyperlink" Target="consultantplus://offline/ref=7F933CEC4607B35D15C39B42DB13F4F9E9BE2E6717A8FC402FD92FC2EA142D7DE51CABA9708B9E381C92C6E9E2jBiFN" TargetMode = "External"/>
	<Relationship Id="rId266" Type="http://schemas.openxmlformats.org/officeDocument/2006/relationships/hyperlink" Target="consultantplus://offline/ref=7F933CEC4607B35D15C39B42DB13F4F9E9BE2E6717A8FC402FD92FC2EA142D7DE51CABA9708B9E381C92C6E9E2jBiFN" TargetMode = "External"/>
	<Relationship Id="rId267" Type="http://schemas.openxmlformats.org/officeDocument/2006/relationships/hyperlink" Target="consultantplus://offline/ref=7F933CEC4607B35D15C39B42DB13F4F9E9BE2E6717A8FC402FD92FC2EA142D7DE51CABA9708B9E381C92C6E9E2jBiFN" TargetMode = "External"/>
	<Relationship Id="rId268" Type="http://schemas.openxmlformats.org/officeDocument/2006/relationships/hyperlink" Target="consultantplus://offline/ref=7F933CEC4607B35D15C39B42DB13F4F9E9BE2E6717A8FC402FD92FC2EA142D7DE51CABA9708B9E381C92C6E9E2jBiFN" TargetMode = "External"/>
	<Relationship Id="rId269" Type="http://schemas.openxmlformats.org/officeDocument/2006/relationships/hyperlink" Target="consultantplus://offline/ref=7F933CEC4607B35D15C3854FCD7FA9F2E5B1786816ADF31F7A8A2995B5442B28B75CF5F031C88D391A8CC4E8E3B702835989A8BE0819ED9A317251A6j3i7N" TargetMode = "External"/>
	<Relationship Id="rId270" Type="http://schemas.openxmlformats.org/officeDocument/2006/relationships/hyperlink" Target="consultantplus://offline/ref=7F933CEC4607B35D15C3854FCD7FA9F2E5B1786816A5F6177A8F2995B5442B28B75CF5F031C88D391A8CC5E8E2B702835989A8BE0819ED9A317251A6j3i7N" TargetMode = "External"/>
	<Relationship Id="rId271" Type="http://schemas.openxmlformats.org/officeDocument/2006/relationships/hyperlink" Target="consultantplus://offline/ref=7F933CEC4607B35D15C3854FCD7FA9F2E5B178681FA9F6167186749FBD1D272AB053AAE7368181381A8CCCE0EBE8079648D1A7BB1107EB822D7053jAi7N" TargetMode = "External"/>
	<Relationship Id="rId272" Type="http://schemas.openxmlformats.org/officeDocument/2006/relationships/hyperlink" Target="consultantplus://offline/ref=7F933CEC4607B35D15C3854FCD7FA9F2E5B178681FA9F6167186749FBD1D272AB053AAE7368181381A8CCDE9EBE8079648D1A7BB1107EB822D7053jAi7N" TargetMode = "External"/>
	<Relationship Id="rId273" Type="http://schemas.openxmlformats.org/officeDocument/2006/relationships/hyperlink" Target="consultantplus://offline/ref=7F933CEC4607B35D15C3854FCD7FA9F2E5B178681FA9F6167186749FBD1D272AB053AAE7368181381A8CCDE9EBE8079648D1A7BB1107EB822D7053jAi7N" TargetMode = "External"/>
	<Relationship Id="rId274" Type="http://schemas.openxmlformats.org/officeDocument/2006/relationships/hyperlink" Target="consultantplus://offline/ref=7F933CEC4607B35D15C3854FCD7FA9F2E5B1786816ABF01571882995B5442B28B75CF5F031C88D391A8CC3E1E3B702835989A8BE0819ED9A317251A6j3i7N" TargetMode = "External"/>
	<Relationship Id="rId275" Type="http://schemas.openxmlformats.org/officeDocument/2006/relationships/hyperlink" Target="consultantplus://offline/ref=7F933CEC4607B35D15C3854FCD7FA9F2E5B178681FA9F6167186749FBD1D272AB053AAE7368181381A8CCDE8EBE8079648D1A7BB1107EB822D7053jAi7N" TargetMode = "External"/>
	<Relationship Id="rId276" Type="http://schemas.openxmlformats.org/officeDocument/2006/relationships/hyperlink" Target="consultantplus://offline/ref=7F933CEC4607B35D15C3854FCD7FA9F2E5B1786811A9F3117386749FBD1D272AB053AAE7368181381A8CCDE8EBE8079648D1A7BB1107EB822D7053jAi7N" TargetMode = "External"/>
	<Relationship Id="rId277" Type="http://schemas.openxmlformats.org/officeDocument/2006/relationships/hyperlink" Target="consultantplus://offline/ref=7F933CEC4607B35D15C3854FCD7FA9F2E5B1786816A5F6177A8F2995B5442B28B75CF5F031C88D391A8CC5E8E3B702835989A8BE0819ED9A317251A6j3i7N" TargetMode = "External"/>
	<Relationship Id="rId278" Type="http://schemas.openxmlformats.org/officeDocument/2006/relationships/hyperlink" Target="consultantplus://offline/ref=7F933CEC4607B35D15C3854FCD7FA9F2E5B1786816A5F6177A8F2995B5442B28B75CF5F031C88D391A8CC5E8E7B702835989A8BE0819ED9A317251A6j3i7N" TargetMode = "External"/>
	<Relationship Id="rId279" Type="http://schemas.openxmlformats.org/officeDocument/2006/relationships/hyperlink" Target="consultantplus://offline/ref=7F933CEC4607B35D15C3854FCD7FA9F2E5B1786816A5F6177A8F2995B5442B28B75CF5F031C88D391A8CC5E8E9B702835989A8BE0819ED9A317251A6j3i7N" TargetMode = "External"/>
	<Relationship Id="rId280" Type="http://schemas.openxmlformats.org/officeDocument/2006/relationships/hyperlink" Target="consultantplus://offline/ref=7F933CEC4607B35D15C3854FCD7FA9F2E5B1786816ABF01571882995B5442B28B75CF5F031C88D391A8CC3E1E6B702835989A8BE0819ED9A317251A6j3i7N" TargetMode = "External"/>
	<Relationship Id="rId281" Type="http://schemas.openxmlformats.org/officeDocument/2006/relationships/hyperlink" Target="consultantplus://offline/ref=7F933CEC4607B35D15C3854FCD7FA9F2E5B1786811A9F3117386749FBD1D272AB053AAE7368181381A8CCDEAEBE8079648D1A7BB1107EB822D7053jAi7N" TargetMode = "External"/>
	<Relationship Id="rId282" Type="http://schemas.openxmlformats.org/officeDocument/2006/relationships/hyperlink" Target="consultantplus://offline/ref=7F933CEC4607B35D15C3854FCD7FA9F2E5B1786816ABF01571882995B5442B28B75CF5F031C88D391A8CC3E1E8B702835989A8BE0819ED9A317251A6j3i7N" TargetMode = "External"/>
	<Relationship Id="rId283" Type="http://schemas.openxmlformats.org/officeDocument/2006/relationships/hyperlink" Target="consultantplus://offline/ref=7F933CEC4607B35D15C39B42DB13F4F9E9BE2E6717A8FC402FD92FC2EA142D7DE51CABA9708B9E381C92C6E9E2jBiFN" TargetMode = "External"/>
	<Relationship Id="rId284" Type="http://schemas.openxmlformats.org/officeDocument/2006/relationships/hyperlink" Target="consultantplus://offline/ref=7F933CEC4607B35D15C3854FCD7FA9F2E5B178681FA9F6167186749FBD1D272AB053AAE7368181381A8CCDEAEBE8079648D1A7BB1107EB822D7053jAi7N" TargetMode = "External"/>
	<Relationship Id="rId285" Type="http://schemas.openxmlformats.org/officeDocument/2006/relationships/hyperlink" Target="consultantplus://offline/ref=7F933CEC4607B35D15C3854FCD7FA9F2E5B1786816A5F6177A8E2995B5442B28B75CF5F031C88D391A8CC5EDE7B702835989A8BE0819ED9A317251A6j3i7N" TargetMode = "External"/>
	<Relationship Id="rId286" Type="http://schemas.openxmlformats.org/officeDocument/2006/relationships/hyperlink" Target="consultantplus://offline/ref=7F933CEC4607B35D15C3854FCD7FA9F2E5B1786816A5F6177A8F2995B5442B28B75CF5F031C88D391A8CC5EBE5B702835989A8BE0819ED9A317251A6j3i7N" TargetMode = "External"/>
	<Relationship Id="rId287" Type="http://schemas.openxmlformats.org/officeDocument/2006/relationships/hyperlink" Target="consultantplus://offline/ref=7F933CEC4607B35D15C3854FCD7FA9F2E5B178681FA9F6167186749FBD1D272AB053AAE7368181381A8DC5E9EBE8079648D1A7BB1107EB822D7053jAi7N" TargetMode = "External"/>
	<Relationship Id="rId288" Type="http://schemas.openxmlformats.org/officeDocument/2006/relationships/hyperlink" Target="consultantplus://offline/ref=7F933CEC4607B35D15C3854FCD7FA9F2E5B178681FA9F6167186749FBD1D272AB053AAE7368181381A8DC5E8EBE8079648D1A7BB1107EB822D7053jAi7N" TargetMode = "External"/>
	<Relationship Id="rId289" Type="http://schemas.openxmlformats.org/officeDocument/2006/relationships/hyperlink" Target="consultantplus://offline/ref=7F933CEC4607B35D15C3854FCD7FA9F2E5B178681FA9F6167186749FBD1D272AB053AAE7368181381A8DC5EBEBE8079648D1A7BB1107EB822D7053jAi7N" TargetMode = "External"/>
	<Relationship Id="rId290" Type="http://schemas.openxmlformats.org/officeDocument/2006/relationships/hyperlink" Target="consultantplus://offline/ref=7F933CEC4607B35D15C3854FCD7FA9F2E5B178681FA9F6167186749FBD1D272AB053AAE7368181381A8DC5EAEBE8079648D1A7BB1107EB822D7053jAi7N" TargetMode = "External"/>
	<Relationship Id="rId291" Type="http://schemas.openxmlformats.org/officeDocument/2006/relationships/hyperlink" Target="consultantplus://offline/ref=7F933CEC4607B35D15C39B42DB13F4F9E9BE206717AFFC402FD92FC2EA142D7DE51CABA9708B9E381C92C6E9E2jBiFN" TargetMode = "External"/>
	<Relationship Id="rId292" Type="http://schemas.openxmlformats.org/officeDocument/2006/relationships/hyperlink" Target="consultantplus://offline/ref=7F933CEC4607B35D15C3854FCD7FA9F2E5B1786816A5F6177A882995B5442B28B75CF5F031C88D391A8CC4E1E7B702835989A8BE0819ED9A317251A6j3i7N" TargetMode = "External"/>
	<Relationship Id="rId293" Type="http://schemas.openxmlformats.org/officeDocument/2006/relationships/hyperlink" Target="consultantplus://offline/ref=7F933CEC4607B35D15C3854FCD7FA9F2E5B1786816A5F6177A852995B5442B28B75CF5F031C88D391A8CC6EBE0B702835989A8BE0819ED9A317251A6j3i7N" TargetMode = "External"/>
	<Relationship Id="rId294" Type="http://schemas.openxmlformats.org/officeDocument/2006/relationships/hyperlink" Target="consultantplus://offline/ref=7F933CEC4607B35D15C3854FCD7FA9F2E5B1786816A5F614738D2995B5442B28B75CF5F031C88D391A8CC2E0E5B702835989A8BE0819ED9A317251A6j3i7N" TargetMode = "External"/>
	<Relationship Id="rId295" Type="http://schemas.openxmlformats.org/officeDocument/2006/relationships/hyperlink" Target="consultantplus://offline/ref=7F933CEC4607B35D15C3854FCD7FA9F2E5B1786811A9F3117386749FBD1D272AB053AAE7368181381A8CCDECEBE8079648D1A7BB1107EB822D7053jAi7N" TargetMode = "External"/>
	<Relationship Id="rId296" Type="http://schemas.openxmlformats.org/officeDocument/2006/relationships/hyperlink" Target="consultantplus://offline/ref=7F933CEC4607B35D15C3854FCD7FA9F2E5B1786811A9F3117386749FBD1D272AB053AAE7368181381A8CCDEEEBE8079648D1A7BB1107EB822D7053jAi7N" TargetMode = "External"/>
	<Relationship Id="rId297" Type="http://schemas.openxmlformats.org/officeDocument/2006/relationships/hyperlink" Target="consultantplus://offline/ref=7F933CEC4607B35D15C3854FCD7FA9F2E5B1786816ABF01571882995B5442B28B75CF5F031C88D391A8CCCE8E1B702835989A8BE0819ED9A317251A6j3i7N" TargetMode = "External"/>
	<Relationship Id="rId298" Type="http://schemas.openxmlformats.org/officeDocument/2006/relationships/hyperlink" Target="consultantplus://offline/ref=7F933CEC4607B35D15C3854FCD7FA9F2E5B178681FA9F6167186749FBD1D272AB053AAE7368181381A8DC5EDEBE8079648D1A7BB1107EB822D7053jAi7N" TargetMode = "External"/>
	<Relationship Id="rId299" Type="http://schemas.openxmlformats.org/officeDocument/2006/relationships/hyperlink" Target="consultantplus://offline/ref=7F933CEC4607B35D15C3854FCD7FA9F2E5B1786816ABF01571882995B5442B28B75CF5F031C88D391A8CCCE8E2B702835989A8BE0819ED9A317251A6j3i7N" TargetMode = "External"/>
	<Relationship Id="rId300" Type="http://schemas.openxmlformats.org/officeDocument/2006/relationships/hyperlink" Target="consultantplus://offline/ref=7F933CEC4607B35D15C3854FCD7FA9F2E5B1786811A9F3117386749FBD1D272AB053AAE7368181381A8CCDE1EBE8079648D1A7BB1107EB822D7053jAi7N" TargetMode = "External"/>
	<Relationship Id="rId301" Type="http://schemas.openxmlformats.org/officeDocument/2006/relationships/hyperlink" Target="consultantplus://offline/ref=7F933CEC4607B35D15C3854FCD7FA9F2E5B1786816A5F614738D2995B5442B28B75CF5F031C88D391A8CC2E0E6B702835989A8BE0819ED9A317251A6j3i7N" TargetMode = "External"/>
	<Relationship Id="rId302" Type="http://schemas.openxmlformats.org/officeDocument/2006/relationships/hyperlink" Target="consultantplus://offline/ref=7F933CEC4607B35D15C3854FCD7FA9F2E5B1786811A9F3117386749FBD1D272AB053AAE7368181381A8DC4EAEBE8079648D1A7BB1107EB822D7053jAi7N" TargetMode = "External"/>
	<Relationship Id="rId303" Type="http://schemas.openxmlformats.org/officeDocument/2006/relationships/hyperlink" Target="consultantplus://offline/ref=7F933CEC4607B35D15C3854FCD7FA9F2E5B1786811A9F3117386749FBD1D272AB053AAE7368181381A8DC4E1EBE8079648D1A7BB1107EB822D7053jAi7N" TargetMode = "External"/>
	<Relationship Id="rId304" Type="http://schemas.openxmlformats.org/officeDocument/2006/relationships/hyperlink" Target="consultantplus://offline/ref=7F933CEC4607B35D15C3854FCD7FA9F2E5B1786816A5F6177A8F2995B5442B28B75CF5F031C88D391A8CC5EBE6B702835989A8BE0819ED9A317251A6j3i7N" TargetMode = "External"/>
	<Relationship Id="rId305" Type="http://schemas.openxmlformats.org/officeDocument/2006/relationships/hyperlink" Target="consultantplus://offline/ref=7F933CEC4607B35D15C3854FCD7FA9F2E5B1786811A9F3117386749FBD1D272AB053AAE7368181381A8DC5E9EBE8079648D1A7BB1107EB822D7053jAi7N" TargetMode = "External"/>
	<Relationship Id="rId306" Type="http://schemas.openxmlformats.org/officeDocument/2006/relationships/hyperlink" Target="consultantplus://offline/ref=7F933CEC4607B35D15C3854FCD7FA9F2E5B1786816ABF01571882995B5442B28B75CF5F031C88D391A8CCCE8E3B702835989A8BE0819ED9A317251A6j3i7N" TargetMode = "External"/>
	<Relationship Id="rId307" Type="http://schemas.openxmlformats.org/officeDocument/2006/relationships/hyperlink" Target="consultantplus://offline/ref=7F933CEC4607B35D15C3854FCD7FA9F2E5B1786816ABF01571882995B5442B28B75CF5F031C88D391A8CCCE8E6B702835989A8BE0819ED9A317251A6j3i7N" TargetMode = "External"/>
	<Relationship Id="rId308" Type="http://schemas.openxmlformats.org/officeDocument/2006/relationships/hyperlink" Target="consultantplus://offline/ref=7F933CEC4607B35D15C3854FCD7FA9F2E5B178681FA9F6167186749FBD1D272AB053AAE7368181381A8DC5EFEBE8079648D1A7BB1107EB822D7053jAi7N" TargetMode = "External"/>
	<Relationship Id="rId309" Type="http://schemas.openxmlformats.org/officeDocument/2006/relationships/hyperlink" Target="consultantplus://offline/ref=7F933CEC4607B35D15C3854FCD7FA9F2E5B178681FA9F6167186749FBD1D272AB053AAE7368181381A8DC5E1EBE8079648D1A7BB1107EB822D7053jAi7N" TargetMode = "External"/>
	<Relationship Id="rId310" Type="http://schemas.openxmlformats.org/officeDocument/2006/relationships/hyperlink" Target="consultantplus://offline/ref=7F933CEC4607B35D15C3854FCD7FA9F2E5B178681FA9F6167186749FBD1D272AB053AAE7368181381A8DC6E9EBE8079648D1A7BB1107EB822D7053jAi7N" TargetMode = "External"/>
	<Relationship Id="rId311" Type="http://schemas.openxmlformats.org/officeDocument/2006/relationships/hyperlink" Target="consultantplus://offline/ref=7F933CEC4607B35D15C3854FCD7FA9F2E5B178681FA9F6167186749FBD1D272AB053AAE7368181381A8DC6EBEBE8079648D1A7BB1107EB822D7053jAi7N" TargetMode = "External"/>
	<Relationship Id="rId312" Type="http://schemas.openxmlformats.org/officeDocument/2006/relationships/hyperlink" Target="consultantplus://offline/ref=7F933CEC4607B35D15C3854FCD7FA9F2E5B1786816ABF01571882995B5442B28B75CF5F031C88D391A8CCCE8E8B702835989A8BE0819ED9A317251A6j3i7N" TargetMode = "External"/>
	<Relationship Id="rId313" Type="http://schemas.openxmlformats.org/officeDocument/2006/relationships/hyperlink" Target="consultantplus://offline/ref=7F933CEC4607B35D15C3854FCD7FA9F2E5B1786816ABF01571882995B5442B28B75CF5F031C88D391A8CCCE8E9B702835989A8BE0819ED9A317251A6j3i7N" TargetMode = "External"/>
	<Relationship Id="rId314" Type="http://schemas.openxmlformats.org/officeDocument/2006/relationships/hyperlink" Target="consultantplus://offline/ref=7F933CEC4607B35D15C3854FCD7FA9F2E5B1786816ABF01571882995B5442B28B75CF5F031C88D391A8CCCEBE0B702835989A8BE0819ED9A317251A6j3i7N" TargetMode = "External"/>
	<Relationship Id="rId315" Type="http://schemas.openxmlformats.org/officeDocument/2006/relationships/hyperlink" Target="consultantplus://offline/ref=7F933CEC4607B35D15C3854FCD7FA9F2E5B1786816ABF01571882995B5442B28B75CF5F031C88D391A8CCCEBE2B702835989A8BE0819ED9A317251A6j3i7N" TargetMode = "External"/>
	<Relationship Id="rId316" Type="http://schemas.openxmlformats.org/officeDocument/2006/relationships/hyperlink" Target="consultantplus://offline/ref=7F933CEC4607B35D15C3854FCD7FA9F2E5B1786816ABF01571882995B5442B28B75CF5F031C88D391A8CCCEBE3B702835989A8BE0819ED9A317251A6j3i7N" TargetMode = "External"/>
	<Relationship Id="rId317" Type="http://schemas.openxmlformats.org/officeDocument/2006/relationships/hyperlink" Target="consultantplus://offline/ref=7F933CEC4607B35D15C3854FCD7FA9F2E5B1786816ABF01571882995B5442B28B75CF5F031C88D391A8CCCEBE4B702835989A8BE0819ED9A317251A6j3i7N" TargetMode = "External"/>
	<Relationship Id="rId318" Type="http://schemas.openxmlformats.org/officeDocument/2006/relationships/hyperlink" Target="consultantplus://offline/ref=7F933CEC4607B35D15C3854FCD7FA9F2E5B1786816ABF01571882995B5442B28B75CF5F031C88D391A8CCCEBE5B702835989A8BE0819ED9A317251A6j3i7N" TargetMode = "External"/>
	<Relationship Id="rId319" Type="http://schemas.openxmlformats.org/officeDocument/2006/relationships/hyperlink" Target="consultantplus://offline/ref=7F933CEC4607B35D15C3854FCD7FA9F2E5B1786816ABF01571882995B5442B28B75CF5F031C88D391A8CCCEBE6B702835989A8BE0819ED9A317251A6j3i7N" TargetMode = "External"/>
	<Relationship Id="rId320" Type="http://schemas.openxmlformats.org/officeDocument/2006/relationships/hyperlink" Target="consultantplus://offline/ref=7F933CEC4607B35D15C3854FCD7FA9F2E5B178681FA9F6167186749FBD1D272AB053AAE7368181381A8DC6EDEBE8079648D1A7BB1107EB822D7053jAi7N" TargetMode = "External"/>
	<Relationship Id="rId321" Type="http://schemas.openxmlformats.org/officeDocument/2006/relationships/hyperlink" Target="consultantplus://offline/ref=7F933CEC4607B35D15C3854FCD7FA9F2E5B178681FA9F6167186749FBD1D272AB053AAE7368181381A8DC6EFEBE8079648D1A7BB1107EB822D7053jAi7N" TargetMode = "External"/>
	<Relationship Id="rId322" Type="http://schemas.openxmlformats.org/officeDocument/2006/relationships/hyperlink" Target="consultantplus://offline/ref=7F933CEC4607B35D15C3854FCD7FA9F2E5B1786816ABF01571882995B5442B28B75CF5F031C88D391A8CCCEBE7B702835989A8BE0819ED9A317251A6j3i7N" TargetMode = "External"/>
	<Relationship Id="rId323" Type="http://schemas.openxmlformats.org/officeDocument/2006/relationships/hyperlink" Target="consultantplus://offline/ref=7F933CEC4607B35D15C3854FCD7FA9F2E5B1786816A5F6177A8F2995B5442B28B75CF5F031C88D391A8CC5EAE1B702835989A8BE0819ED9A317251A6j3i7N" TargetMode = "External"/>
	<Relationship Id="rId324" Type="http://schemas.openxmlformats.org/officeDocument/2006/relationships/hyperlink" Target="consultantplus://offline/ref=7F933CEC4607B35D15C3854FCD7FA9F2E5B1786813ADF7157186749FBD1D272AB053AAE7368181381A8CC6E9EBE8079648D1A7BB1107EB822D7053jAi7N" TargetMode = "External"/>
	<Relationship Id="rId325" Type="http://schemas.openxmlformats.org/officeDocument/2006/relationships/hyperlink" Target="consultantplus://offline/ref=7F933CEC4607B35D15C3854FCD7FA9F2E5B1786811A9F3117386749FBD1D272AB053AAE7368181381A8DC5EBEBE8079648D1A7BB1107EB822D7053jAi7N" TargetMode = "External"/>
	<Relationship Id="rId326" Type="http://schemas.openxmlformats.org/officeDocument/2006/relationships/hyperlink" Target="consultantplus://offline/ref=7F933CEC4607B35D15C39B42DB13F4F9E9BE2E6717A8FC402FD92FC2EA142D7DF71CF3A5728D8130198790B8A4E95BD01AC2A5BA1105ED9Ej2iCN" TargetMode = "External"/>
	<Relationship Id="rId327" Type="http://schemas.openxmlformats.org/officeDocument/2006/relationships/hyperlink" Target="consultantplus://offline/ref=7F933CEC4607B35D15C3854FCD7FA9F2E5B1786811A9F3117386749FBD1D272AB053AAE7368181381A8DC5EDEBE8079648D1A7BB1107EB822D7053jAi7N" TargetMode = "External"/>
	<Relationship Id="rId328" Type="http://schemas.openxmlformats.org/officeDocument/2006/relationships/hyperlink" Target="consultantplus://offline/ref=7F933CEC4607B35D15C3854FCD7FA9F2E5B1786811A9F3117386749FBD1D272AB053AAE7368181381A8DC5ECEBE8079648D1A7BB1107EB822D7053jAi7N" TargetMode = "External"/>
	<Relationship Id="rId329" Type="http://schemas.openxmlformats.org/officeDocument/2006/relationships/hyperlink" Target="consultantplus://offline/ref=7F933CEC4607B35D15C39B42DB13F4F9E9BE2E6717A8FC402FD92FC2EA142D7DE51CABA9708B9E381C92C6E9E2jBiFN" TargetMode = "External"/>
	<Relationship Id="rId330" Type="http://schemas.openxmlformats.org/officeDocument/2006/relationships/hyperlink" Target="consultantplus://offline/ref=7F933CEC4607B35D15C3854FCD7FA9F2E5B1786816A5F6177A8A2995B5442B28B75CF5F031C88D391A8CC6EBE3B702835989A8BE0819ED9A317251A6j3i7N" TargetMode = "External"/>
	<Relationship Id="rId331" Type="http://schemas.openxmlformats.org/officeDocument/2006/relationships/hyperlink" Target="consultantplus://offline/ref=7F933CEC4607B35D15C3854FCD7FA9F2E5B1786816A5F6177A8F2995B5442B28B75CF5F031C88D391A8CC5EAE6B702835989A8BE0819ED9A317251A6j3i7N" TargetMode = "External"/>
	<Relationship Id="rId332" Type="http://schemas.openxmlformats.org/officeDocument/2006/relationships/hyperlink" Target="consultantplus://offline/ref=7F933CEC4607B35D15C3854FCD7FA9F2E5B1786811A9F3117386749FBD1D272AB053AAE7368181381A8DC5EEEBE8079648D1A7BB1107EB822D7053jAi7N" TargetMode = "External"/>
	<Relationship Id="rId333" Type="http://schemas.openxmlformats.org/officeDocument/2006/relationships/hyperlink" Target="consultantplus://offline/ref=7F933CEC4607B35D15C3854FCD7FA9F2E5B1786816ABF01571882995B5442B28B75CF5F031C88D391A8CCCEBE8B702835989A8BE0819ED9A317251A6j3i7N" TargetMode = "External"/>
	<Relationship Id="rId334" Type="http://schemas.openxmlformats.org/officeDocument/2006/relationships/hyperlink" Target="consultantplus://offline/ref=7F933CEC4607B35D15C3854FCD7FA9F2E5B1786816A5F614738D2995B5442B28B75CF5F031C88D391A8CC2E0E7B702835989A8BE0819ED9A317251A6j3i7N" TargetMode = "External"/>
	<Relationship Id="rId335" Type="http://schemas.openxmlformats.org/officeDocument/2006/relationships/hyperlink" Target="consultantplus://offline/ref=7F933CEC4607B35D15C3854FCD7FA9F2E5B178681FA9F6167186749FBD1D272AB053AAE7368181381A8DC6E1EBE8079648D1A7BB1107EB822D7053jAi7N" TargetMode = "External"/>
	<Relationship Id="rId336" Type="http://schemas.openxmlformats.org/officeDocument/2006/relationships/hyperlink" Target="consultantplus://offline/ref=7F933CEC4607B35D15C39B42DB13F4F9E9BE2E6717A8FC402FD92FC2EA142D7DF71CF3A5728D813E198790B8A4E95BD01AC2A5BA1105ED9Ej2iCN" TargetMode = "External"/>
	<Relationship Id="rId337" Type="http://schemas.openxmlformats.org/officeDocument/2006/relationships/hyperlink" Target="consultantplus://offline/ref=7F933CEC4607B35D15C3854FCD7FA9F2E5B1786816A5F6177A8F2995B5442B28B75CF5F031C88D391A8CC5EAE7B702835989A8BE0819ED9A317251A6j3i7N" TargetMode = "External"/>
	<Relationship Id="rId338" Type="http://schemas.openxmlformats.org/officeDocument/2006/relationships/hyperlink" Target="consultantplus://offline/ref=7F933CEC4607B35D15C3854FCD7FA9F2E5B1786816A5F614738D2995B5442B28B75CF5F031C88D391A8CC3E9E0B702835989A8BE0819ED9A317251A6j3i7N" TargetMode = "External"/>
	<Relationship Id="rId339" Type="http://schemas.openxmlformats.org/officeDocument/2006/relationships/hyperlink" Target="consultantplus://offline/ref=7F933CEC4607B35D15C3854FCD7FA9F2E5B1786816A5F614738D2995B5442B28B75CF5F031C88D391A8CC3E9E2B702835989A8BE0819ED9A317251A6j3i7N" TargetMode = "External"/>
	<Relationship Id="rId340" Type="http://schemas.openxmlformats.org/officeDocument/2006/relationships/hyperlink" Target="consultantplus://offline/ref=7F933CEC4607B35D15C39B42DB13F4F9E9BE2E6717A8FC402FD92FC2EA142D7DE51CABA9708B9E381C92C6E9E2jBiFN" TargetMode = "External"/>
	<Relationship Id="rId341" Type="http://schemas.openxmlformats.org/officeDocument/2006/relationships/hyperlink" Target="consultantplus://offline/ref=7F933CEC4607B35D15C3854FCD7FA9F2E5B178681FA9F6167186749FBD1D272AB053AAE7368181381A8DC7E9EBE8079648D1A7BB1107EB822D7053jAi7N" TargetMode = "External"/>
	<Relationship Id="rId342" Type="http://schemas.openxmlformats.org/officeDocument/2006/relationships/hyperlink" Target="consultantplus://offline/ref=7F933CEC4607B35D15C3854FCD7FA9F2E5B1786816A5F614738D2995B5442B28B75CF5F031C88D391A8CC3E9E4B702835989A8BE0819ED9A317251A6j3i7N" TargetMode = "External"/>
	<Relationship Id="rId343" Type="http://schemas.openxmlformats.org/officeDocument/2006/relationships/hyperlink" Target="consultantplus://offline/ref=7F933CEC4607B35D15C3854FCD7FA9F2E5B1786816A5F614738D2995B5442B28B75CF5F031C88D391A8CC3E9E5B702835989A8BE0819ED9A317251A6j3i7N" TargetMode = "External"/>
	<Relationship Id="rId344" Type="http://schemas.openxmlformats.org/officeDocument/2006/relationships/hyperlink" Target="consultantplus://offline/ref=7F933CEC4607B35D15C39B42DB13F4F9E9BE2E6717A8FC402FD92FC2EA142D7DE51CABA9708B9E381C92C6E9E2jBiFN" TargetMode = "External"/>
	<Relationship Id="rId345" Type="http://schemas.openxmlformats.org/officeDocument/2006/relationships/hyperlink" Target="consultantplus://offline/ref=7F933CEC4607B35D15C39B42DB13F4F9E9BE2E6717A8FC402FD92FC2EA142D7DE51CABA9708B9E381C92C6E9E2jBiFN" TargetMode = "External"/>
	<Relationship Id="rId346" Type="http://schemas.openxmlformats.org/officeDocument/2006/relationships/hyperlink" Target="consultantplus://offline/ref=7F933CEC4607B35D15C39B42DB13F4F9E9BE2E6717A8FC402FD92FC2EA142D7DE51CABA9708B9E381C92C6E9E2jBiFN" TargetMode = "External"/>
	<Relationship Id="rId347" Type="http://schemas.openxmlformats.org/officeDocument/2006/relationships/hyperlink" Target="consultantplus://offline/ref=7F933CEC4607B35D15C3854FCD7FA9F2E5B178681FA9F6167186749FBD1D272AB053AAE7368181381A8DC7EAEBE8079648D1A7BB1107EB822D7053jAi7N" TargetMode = "External"/>
	<Relationship Id="rId348" Type="http://schemas.openxmlformats.org/officeDocument/2006/relationships/hyperlink" Target="consultantplus://offline/ref=7F933CEC4607B35D15C39B42DB13F4F9E9BE2E6717A8FC402FD92FC2EA142D7DE51CABA9708B9E381C92C6E9E2jBiFN" TargetMode = "External"/>
	<Relationship Id="rId349" Type="http://schemas.openxmlformats.org/officeDocument/2006/relationships/hyperlink" Target="consultantplus://offline/ref=7F933CEC4607B35D15C3854FCD7FA9F2E5B178681FA9F6167186749FBD1D272AB053AAE7368181381A8DC0E9EBE8079648D1A7BB1107EB822D7053jAi7N" TargetMode = "External"/>
	<Relationship Id="rId350" Type="http://schemas.openxmlformats.org/officeDocument/2006/relationships/hyperlink" Target="consultantplus://offline/ref=7F933CEC4607B35D15C3854FCD7FA9F2E5B178681FA9F6167186749FBD1D272AB053AAE7368181381A8DC0EBEBE8079648D1A7BB1107EB822D7053jAi7N" TargetMode = "External"/>
	<Relationship Id="rId351" Type="http://schemas.openxmlformats.org/officeDocument/2006/relationships/hyperlink" Target="consultantplus://offline/ref=7F933CEC4607B35D15C39B42DB13F4F9E9BE2E6717A8FC402FD92FC2EA142D7DE51CABA9708B9E381C92C6E9E2jBiFN" TargetMode = "External"/>
	<Relationship Id="rId352" Type="http://schemas.openxmlformats.org/officeDocument/2006/relationships/hyperlink" Target="consultantplus://offline/ref=7F933CEC4607B35D15C3854FCD7FA9F2E5B178681FA9F6167186749FBD1D272AB053AAE7368181381A8DC0EAEBE8079648D1A7BB1107EB822D7053jAi7N" TargetMode = "External"/>
	<Relationship Id="rId353" Type="http://schemas.openxmlformats.org/officeDocument/2006/relationships/hyperlink" Target="consultantplus://offline/ref=7F933CEC4607B35D15C39B42DB13F4F9E9BE2E6717A8FC402FD92FC2EA142D7DE51CABA9708B9E381C92C6E9E2jBiFN" TargetMode = "External"/>
	<Relationship Id="rId354" Type="http://schemas.openxmlformats.org/officeDocument/2006/relationships/hyperlink" Target="consultantplus://offline/ref=7F933CEC4607B35D15C3854FCD7FA9F2E5B178681FA9F6167186749FBD1D272AB053AAE7368181381A8DC0E0EBE8079648D1A7BB1107EB822D7053jAi7N" TargetMode = "External"/>
	<Relationship Id="rId355" Type="http://schemas.openxmlformats.org/officeDocument/2006/relationships/hyperlink" Target="consultantplus://offline/ref=7F933CEC4607B35D15C3854FCD7FA9F2E5B1786815A8F2177586749FBD1D272AB053AAF536D98D3A1D92C4EFFEBE56D0j1iEN" TargetMode = "External"/>
	<Relationship Id="rId356" Type="http://schemas.openxmlformats.org/officeDocument/2006/relationships/hyperlink" Target="consultantplus://offline/ref=7F933CEC4607B35D15C3854FCD7FA9F2E5B1786815A4F4117186749FBD1D272AB053AAF536D98D3A1D92C4EFFEBE56D0j1iEN" TargetMode = "External"/>
	<Relationship Id="rId357" Type="http://schemas.openxmlformats.org/officeDocument/2006/relationships/hyperlink" Target="consultantplus://offline/ref=7F933CEC4607B35D15C3854FCD7FA9F2E5B1786814AFF71F7286749FBD1D272AB053AAE7368181381A8CC7E1EBE8079648D1A7BB1107EB822D7053jAi7N" TargetMode = "External"/>
	<Relationship Id="rId358" Type="http://schemas.openxmlformats.org/officeDocument/2006/relationships/hyperlink" Target="consultantplus://offline/ref=7F933CEC4607B35D15C3854FCD7FA9F2E5B1786815AEF0137486749FBD1D272AB053AAE7368181381A8EC7ECEBE8079648D1A7BB1107EB822D7053jAi7N" TargetMode = "External"/>
	<Relationship Id="rId359" Type="http://schemas.openxmlformats.org/officeDocument/2006/relationships/hyperlink" Target="consultantplus://offline/ref=7F933CEC4607B35D15C3854FCD7FA9F2E5B1786815A8F41E7686749FBD1D272AB053AAF536D98D3A1D92C4EFFEBE56D0j1iEN" TargetMode = "External"/>
	<Relationship Id="rId360" Type="http://schemas.openxmlformats.org/officeDocument/2006/relationships/hyperlink" Target="consultantplus://offline/ref=7F933CEC4607B35D15C3854FCD7FA9F2E5B178681FA9F6167186749FBD1D272AB053AAE7368181381A8DC1E8EBE8079648D1A7BB1107EB822D7053jAi7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Пермского края от 14.08.2007 N 86-ПК
(ред. от 02.03.2023)
"О местном референдуме в Пермском крае"
(принят ЗС ПК 19.07.2007)</dc:title>
  <dcterms:created xsi:type="dcterms:W3CDTF">2023-06-27T13:34:34Z</dcterms:created>
</cp:coreProperties>
</file>