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Псковской области от 18.11.2021 N 1161-р</w:t>
              <w:br/>
              <w:t xml:space="preserve">(ред. от 28.06.2022)</w:t>
              <w:br/>
              <w:t xml:space="preserve">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дополнительных соглашений к нему"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ноября 2021 г. N 1161-р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 ДОГОВОРА О ПРЕДОСТАВЛЕНИИ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НА РЕАЛИЗАЦИЮ СОЦИАЛЬНОГО ПРОЕКТА НА ТЕРРИТОРИИ</w:t>
      </w:r>
    </w:p>
    <w:p>
      <w:pPr>
        <w:pStyle w:val="2"/>
        <w:jc w:val="center"/>
      </w:pPr>
      <w:r>
        <w:rPr>
          <w:sz w:val="20"/>
        </w:rPr>
        <w:t xml:space="preserve">ПСКОВСКОЙ ОБЛАСТИ, НАПРАВЛЕННОГО НА РАЗВИТИЕ</w:t>
      </w:r>
    </w:p>
    <w:p>
      <w:pPr>
        <w:pStyle w:val="2"/>
        <w:jc w:val="center"/>
      </w:pPr>
      <w:r>
        <w:rPr>
          <w:sz w:val="20"/>
        </w:rPr>
        <w:t xml:space="preserve">МЕЖНАЦИОНАЛЬНОГО СОТРУДНИЧЕСТВА, СОХРАНЕНИЕ И ЗАЩИТУ</w:t>
      </w:r>
    </w:p>
    <w:p>
      <w:pPr>
        <w:pStyle w:val="2"/>
        <w:jc w:val="center"/>
      </w:pPr>
      <w:r>
        <w:rPr>
          <w:sz w:val="20"/>
        </w:rPr>
        <w:t xml:space="preserve">САМОБЫТНОСТИ, КУЛЬТУРЫ, ЯЗЫКОВ И ТРАДИЦИЙ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И ДОПОЛНИТЕЛЬНЫХ СОГЛАШЕНИЙ К НЕМУ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Администрации Псковской области от 18.07.2014 N 331 (ред. от 09.02.2022) &quot;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&quot; (вместе с &quot;Положением о порядке предоставления субсидий из областного бюджета социально ориентир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области от 18 июля 2014 г. N 331 "О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41" w:tooltip="                                  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дополнительного </w:t>
      </w:r>
      <w:hyperlink w:history="0" w:anchor="P586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договору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дополнительного </w:t>
      </w:r>
      <w:hyperlink w:history="0" w:anchor="P751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договора о предоставлении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Руководителя Аппарата Администрации области Дмитриева С.С.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И.п. Губернатора области</w:t>
      </w:r>
    </w:p>
    <w:p>
      <w:pPr>
        <w:pStyle w:val="0"/>
        <w:jc w:val="right"/>
      </w:pPr>
      <w:r>
        <w:rPr>
          <w:sz w:val="20"/>
        </w:rPr>
        <w:t xml:space="preserve">Т.А.БАРИНОВА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18 ноября 2021 г. N 1161-р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41" w:name="P41"/>
    <w:bookmarkEnd w:id="41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ДОГОВОР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о предоставлении субсидии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организации на реализацию социального проекта на территории Псковской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области, направленного на развитие межнационального сотрудничества,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сохранение и защиту самобытности, культуры, языков и традиций народов</w:t>
      </w:r>
    </w:p>
    <w:p>
      <w:pPr>
        <w:pStyle w:val="1"/>
        <w:jc w:val="both"/>
      </w:pPr>
      <w:r>
        <w:rPr>
          <w:sz w:val="20"/>
        </w:rPr>
        <w:t xml:space="preserve">                           </w:t>
      </w:r>
      <w:r>
        <w:rPr>
          <w:sz w:val="20"/>
          <w:b w:val="on"/>
        </w:rPr>
        <w:t xml:space="preserve">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(место заключения договора)</w:t>
      </w:r>
    </w:p>
    <w:p>
      <w:pPr>
        <w:pStyle w:val="1"/>
        <w:jc w:val="both"/>
      </w:pPr>
      <w:r>
        <w:rPr>
          <w:sz w:val="20"/>
        </w:rPr>
        <w:t xml:space="preserve">"__" __________ 20__ г.                           N _______________________</w:t>
      </w:r>
    </w:p>
    <w:p>
      <w:pPr>
        <w:pStyle w:val="1"/>
        <w:jc w:val="both"/>
      </w:pPr>
      <w:r>
        <w:rPr>
          <w:sz w:val="20"/>
        </w:rPr>
        <w:t xml:space="preserve">  (дата заключения                                      (номер договора)</w:t>
      </w:r>
    </w:p>
    <w:p>
      <w:pPr>
        <w:pStyle w:val="1"/>
        <w:jc w:val="both"/>
      </w:pPr>
      <w:r>
        <w:rPr>
          <w:sz w:val="20"/>
        </w:rPr>
        <w:t xml:space="preserve">   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1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(при наличии) Руководителя Аппарата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Псковской области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1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3" w:tooltip="Постановление Администрации Псковской области от 18.07.2014 N 331 (ред. от 09.02.2022) &quot;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&quot; (вместе с &quot;Положением о порядке предоставления субсидий из областного бюджета социально ориентиро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из областного бюджета социально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на   реализацию   социальных  проектов  на  территории  Псковской  области,</w:t>
      </w:r>
    </w:p>
    <w:p>
      <w:pPr>
        <w:pStyle w:val="1"/>
        <w:jc w:val="both"/>
      </w:pPr>
      <w:r>
        <w:rPr>
          <w:sz w:val="20"/>
        </w:rPr>
        <w:t xml:space="preserve">направленных  на  развитие  межнационального  сотрудничества,  сохранение и</w:t>
      </w:r>
    </w:p>
    <w:p>
      <w:pPr>
        <w:pStyle w:val="1"/>
        <w:jc w:val="both"/>
      </w:pPr>
      <w:r>
        <w:rPr>
          <w:sz w:val="20"/>
        </w:rPr>
        <w:t xml:space="preserve">защиту   самобытности,  культуры,  языков  и  традиций  народов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утвержденным  постановлением  Администрации  Псковской  области</w:t>
      </w:r>
    </w:p>
    <w:p>
      <w:pPr>
        <w:pStyle w:val="1"/>
        <w:jc w:val="both"/>
      </w:pPr>
      <w:r>
        <w:rPr>
          <w:sz w:val="20"/>
        </w:rPr>
        <w:t xml:space="preserve">от  18  июля  2014  г.  N 331 (далее - Правила предоставления субсидии), на</w:t>
      </w:r>
    </w:p>
    <w:p>
      <w:pPr>
        <w:pStyle w:val="1"/>
        <w:jc w:val="both"/>
      </w:pPr>
      <w:r>
        <w:rPr>
          <w:sz w:val="20"/>
        </w:rPr>
        <w:t xml:space="preserve">основании  распоряжения  Правительства  Псковской  области  от ____________</w:t>
      </w:r>
    </w:p>
    <w:p>
      <w:pPr>
        <w:pStyle w:val="1"/>
        <w:jc w:val="both"/>
      </w:pPr>
      <w:r>
        <w:rPr>
          <w:sz w:val="20"/>
        </w:rPr>
        <w:t xml:space="preserve">N _____________ заключили настоящий Договор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89" w:name="P89"/>
    <w:bookmarkEnd w:id="89"/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Предметом настоящего Договора является предоставление Получателю из</w:t>
      </w:r>
    </w:p>
    <w:p>
      <w:pPr>
        <w:pStyle w:val="1"/>
        <w:jc w:val="both"/>
      </w:pPr>
      <w:r>
        <w:rPr>
          <w:sz w:val="20"/>
        </w:rPr>
        <w:t xml:space="preserve">областного  бюджета  в  20__ году субсидии (далее - Субсидия) на реализацию</w:t>
      </w:r>
    </w:p>
    <w:p>
      <w:pPr>
        <w:pStyle w:val="1"/>
        <w:jc w:val="both"/>
      </w:pPr>
      <w:r>
        <w:rPr>
          <w:sz w:val="20"/>
        </w:rPr>
        <w:t xml:space="preserve">социального проекта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(название социального проекта)</w:t>
      </w:r>
    </w:p>
    <w:p>
      <w:pPr>
        <w:pStyle w:val="1"/>
        <w:jc w:val="both"/>
      </w:pPr>
      <w:r>
        <w:rPr>
          <w:sz w:val="20"/>
        </w:rPr>
        <w:t xml:space="preserve">(далее  -  социальный  проект) в соответствии с календарным </w:t>
      </w:r>
      <w:hyperlink w:history="0" w:anchor="P248" w:tooltip="КАЛЕНДАРНЫЙ ПЛАН-ГРАФИК">
        <w:r>
          <w:rPr>
            <w:sz w:val="20"/>
            <w:color w:val="0000ff"/>
          </w:rPr>
          <w:t xml:space="preserve">планом-графиком</w:t>
        </w:r>
      </w:hyperlink>
    </w:p>
    <w:p>
      <w:pPr>
        <w:pStyle w:val="1"/>
        <w:jc w:val="both"/>
      </w:pPr>
      <w:r>
        <w:rPr>
          <w:sz w:val="20"/>
        </w:rPr>
        <w:t xml:space="preserve">выполнения  социального  проекта  (приложение  N 1 к настоящему Договору) и</w:t>
      </w:r>
    </w:p>
    <w:p>
      <w:pPr>
        <w:pStyle w:val="1"/>
        <w:jc w:val="both"/>
      </w:pPr>
      <w:hyperlink w:history="0" w:anchor="P293" w:tooltip="СМЕТА">
        <w:r>
          <w:rPr>
            <w:sz w:val="20"/>
            <w:color w:val="0000ff"/>
          </w:rPr>
          <w:t xml:space="preserve">сметой</w:t>
        </w:r>
      </w:hyperlink>
      <w:r>
        <w:rPr>
          <w:sz w:val="20"/>
        </w:rPr>
        <w:t xml:space="preserve"> социального проекта (приложение N 2 к настоящему Договору).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101" w:name="P101"/>
    <w:bookmarkEnd w:id="101"/>
    <w:p>
      <w:pPr>
        <w:pStyle w:val="1"/>
        <w:jc w:val="both"/>
      </w:pPr>
      <w:r>
        <w:rPr>
          <w:sz w:val="20"/>
        </w:rPr>
        <w:t xml:space="preserve">    2.  Субсидия  предоставляется на цели, указанные в </w:t>
      </w:r>
      <w:hyperlink w:history="0" w:anchor="P89" w:tooltip="                            I. Предмет Договор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Договора, в размере _______________ (________________)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___   копеек   в   пределах   лимитов  бюджетных  обязательств,  доведенных</w:t>
      </w:r>
    </w:p>
    <w:p>
      <w:pPr>
        <w:pStyle w:val="1"/>
        <w:jc w:val="both"/>
      </w:pPr>
      <w:r>
        <w:rPr>
          <w:sz w:val="20"/>
        </w:rPr>
        <w:t xml:space="preserve">Правительству области   как  получателю  средств областного бюджета по коду</w:t>
      </w:r>
    </w:p>
    <w:p>
      <w:pPr>
        <w:pStyle w:val="1"/>
        <w:jc w:val="both"/>
      </w:pPr>
      <w:r>
        <w:rPr>
          <w:sz w:val="20"/>
        </w:rPr>
        <w:t xml:space="preserve">классификации расходов областного бюджета (далее - код БК)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(код БК)</w:t>
      </w:r>
    </w:p>
    <w:p>
      <w:pPr>
        <w:pStyle w:val="1"/>
        <w:jc w:val="both"/>
      </w:pPr>
      <w:r>
        <w:rPr>
          <w:sz w:val="20"/>
        </w:rPr>
      </w:r>
    </w:p>
    <w:bookmarkStart w:id="110" w:name="P110"/>
    <w:bookmarkEnd w:id="110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Субсидия 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на   финансовое  обеспечение  расходов,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 является  Субсидия в соответствии с </w:t>
      </w:r>
      <w:hyperlink w:history="0" w:anchor="P293" w:tooltip="СМЕТ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настоящему Договору, являющимся неотъемлемой частью настоящего Договора.</w:t>
      </w:r>
    </w:p>
    <w:bookmarkStart w:id="116" w:name="P116"/>
    <w:bookmarkEnd w:id="116"/>
    <w:p>
      <w:pPr>
        <w:pStyle w:val="1"/>
        <w:jc w:val="both"/>
      </w:pPr>
      <w:r>
        <w:rPr>
          <w:sz w:val="20"/>
        </w:rPr>
        <w:t xml:space="preserve">    4.  Перечисление  Субсидии  осуществляется  в 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  на  счет  Получателя,  открытый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не  позднее  5  рабочих  дней  со  дня поступления денежных средств для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на лицевой счет Правительства области.</w:t>
      </w:r>
    </w:p>
    <w:p>
      <w:pPr>
        <w:pStyle w:val="1"/>
        <w:jc w:val="both"/>
      </w:pPr>
      <w:r>
        <w:rPr>
          <w:sz w:val="20"/>
        </w:rPr>
        <w:t xml:space="preserve">    5.  Условием  предоставления  Субсидии 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   Правительством области     и   органами 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 контроля  проверок  соблюдения  Получателем  условий,  целей и</w:t>
      </w:r>
    </w:p>
    <w:p>
      <w:pPr>
        <w:pStyle w:val="1"/>
        <w:jc w:val="both"/>
      </w:pPr>
      <w:r>
        <w:rPr>
          <w:sz w:val="20"/>
        </w:rPr>
        <w:t xml:space="preserve">порядка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Выражение  согласия  Получателя  на  осуществление  указанных  проверок</w:t>
      </w:r>
    </w:p>
    <w:p>
      <w:pPr>
        <w:pStyle w:val="1"/>
        <w:jc w:val="both"/>
      </w:pPr>
      <w:r>
        <w:rPr>
          <w:sz w:val="20"/>
        </w:rPr>
        <w:t xml:space="preserve">осуществляется путем подписания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Правительство области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предоставление Субсидии в соответствии с </w:t>
      </w:r>
      <w:hyperlink w:history="0" w:anchor="P110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перечисление Субсидии на счет Получателя, указанный в </w:t>
      </w:r>
      <w:hyperlink w:history="0" w:anchor="P196" w:tooltip="VII. Платежные реквизиты Сторон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Договора, в соответствии с </w:t>
      </w:r>
      <w:hyperlink w:history="0" w:anchor="P116" w:tooltip="    4.  Перечисление  Субсидии  осуществляется  в  соответствии с бюджетным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Договора;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устанавливать </w:t>
      </w:r>
      <w:hyperlink w:history="0" w:anchor="P341" w:tooltip="Значения результата и показателей предоставления Субсидии">
        <w:r>
          <w:rPr>
            <w:sz w:val="20"/>
            <w:color w:val="0000ff"/>
          </w:rPr>
          <w:t xml:space="preserve">значение</w:t>
        </w:r>
      </w:hyperlink>
      <w:r>
        <w:rPr>
          <w:sz w:val="20"/>
        </w:rPr>
        <w:t xml:space="preserve"> результата предоставления Субсидии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</w:t>
      </w:r>
      <w:hyperlink w:history="0" w:anchor="P135" w:tooltip="3) устанавливать значение результата предоставления Субсидии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подпунктом 3</w:t>
        </w:r>
      </w:hyperlink>
      <w:r>
        <w:rPr>
          <w:sz w:val="20"/>
        </w:rPr>
        <w:t xml:space="preserve">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</w:t>
      </w:r>
      <w:hyperlink w:history="0" w:anchor="P155" w:tooltip="4) представлять в Правительство области не позднее тридцати календарных дней со дня завершения реализации социального проекта в соответствии с календарным планом-графиком выполнения социального проекта:">
        <w:r>
          <w:rPr>
            <w:sz w:val="20"/>
            <w:color w:val="0000ff"/>
          </w:rPr>
          <w:t xml:space="preserve">абзацем вторым подпункта "б"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месту нахождения Правительства области на основании: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hyperlink w:history="0" w:anchor="P434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Субсидия, по форме согласно приложению N 5 к настоящему Договору, являющемуся неотъемлемой частью настоящего Договора, представленного в соответствии с </w:t>
      </w:r>
      <w:hyperlink w:history="0" w:anchor="P155" w:tooltip="4) представлять в Правительство области не позднее тридцати календарных дней со дня завершения реализации социального проекта в соответствии с календарным планом-графиком выполнения социального проекта:">
        <w:r>
          <w:rPr>
            <w:sz w:val="20"/>
            <w:color w:val="0000ff"/>
          </w:rPr>
          <w:t xml:space="preserve">подпунктом "а" подпункта 4 пункта 8</w:t>
        </w:r>
      </w:hyperlink>
      <w:r>
        <w:rPr>
          <w:sz w:val="20"/>
        </w:rPr>
        <w:t xml:space="preserve"> настоящего Договора;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аналитического </w:t>
      </w:r>
      <w:hyperlink w:history="0" w:anchor="P506" w:tooltip="АНАЛИТИЧЕСКИЙ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по форме согласно приложению N 6 к настоящему Договору, являющемуся неотъемлемой частью настоящего Договора, представленного в соответствии с </w:t>
      </w:r>
      <w:hyperlink w:history="0" w:anchor="P155" w:tooltip="4) представлять в Правительство области не позднее тридцати календарных дней со дня завершения реализации социального проекта в соответствии с календарным планом-графиком выполнения социального проекта:">
        <w:r>
          <w:rPr>
            <w:sz w:val="20"/>
            <w:color w:val="0000ff"/>
          </w:rPr>
          <w:t xml:space="preserve">абзацем третьим подпункта "б"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документов, представленных Получателем по запросу Правительства области в соответствии с </w:t>
      </w:r>
      <w:hyperlink w:history="0" w:anchor="P160" w:tooltip="5) направлять по запросу Правительства области документы и информацию, необходимые для осуществления контроля (мониторинга) за соблюдением порядка, целей и условий предоставления Субсидии, в соответствии с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5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установления Правительством области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предложения, документы и иную информацию, направленную Получателем, в том числе в соответствии с </w:t>
      </w:r>
      <w:hyperlink w:history="0" w:anchor="P168" w:tooltip="1) направлять в Правительство области предложения о внесении изменений в настоящий Договор в соответствии с пунктом 13 настоящего Догов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Договора, в течение тридцати рабочих дней со дня их получения и уведомлять Получателя о принятом решении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разъяснения Получателю по вопросам, связанным с исполнением настоящего Договора, в течение десяти рабочих дней со дня получения обращения Получателя в соответствии с </w:t>
      </w:r>
      <w:hyperlink w:history="0" w:anchor="P169" w:tooltip="2) обращаться в Правительство области в целях получения разъяснений в связи с исполнением настоящего Договора;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области вправе: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решение об изменении условий настоящего Договора в соответствии с </w:t>
      </w:r>
      <w:hyperlink w:history="0" w:anchor="P183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являющегося неотъемлемой частью настоящего Договора, в течение тридцати календарных д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Договора, в том числе на основании информации и предложений, направленных Получателем в соответствии с </w:t>
      </w:r>
      <w:hyperlink w:history="0" w:anchor="P168" w:tooltip="1) направлять в Правительство области предложения о внесении изменений в настоящий Договор в соответствии с пунктом 13 настоящего Догов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Договора;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Договором, в соответствии с </w:t>
      </w:r>
      <w:hyperlink w:history="0" w:anchor="P160" w:tooltip="5) направлять по запросу Правительства области документы и информацию, необходимые для осуществления контроля (мониторинга) за соблюдением порядка, целей и условий предоставления Субсидии, в соответствии с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5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приобретать за счет Субсидии иностранную валюту, за исключением операций, определенных в Правилах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вести обособленный аналитический учет операций, осуществляемых за счет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достижение значений результата и показателей предоставления Субсидии и соблюдение сроков их достижения, устанавливаемых в соответствии с </w:t>
      </w:r>
      <w:hyperlink w:history="0" w:anchor="P135" w:tooltip="3) устанавливать значение результата предоставления Субсидии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подпунктом 3 пункта 6</w:t>
        </w:r>
      </w:hyperlink>
      <w:r>
        <w:rPr>
          <w:sz w:val="20"/>
        </w:rPr>
        <w:t xml:space="preserve"> настоящего Договора;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в Правительство области не позднее тридцати календарных дней со дня завершения реализации социального проекта в соответствии с календарным планом-графиком выполнения социального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Управление делами Правительства Псковской области отчет о расходах, источником финансового обеспечения которых является Субсидия, в соответствии с </w:t>
      </w:r>
      <w:hyperlink w:history="0" w:anchor="P139" w:tooltip="отчета о расходах, источником финансового обеспечения которых является Субсидия, по форме согласно приложению N 5 к настоящему Договору, являющемуся неотъемлемой частью настоящего Договора, представленного в соответствии с подпунктом &quot;а&quot; подпункта 4 пункта 8 настоящего Договора;">
        <w:r>
          <w:rPr>
            <w:sz w:val="20"/>
            <w:color w:val="0000ff"/>
          </w:rPr>
          <w:t xml:space="preserve">абзацем вторым подпункта "а" подпункта 5 пункта 6</w:t>
        </w:r>
      </w:hyperlink>
      <w:r>
        <w:rPr>
          <w:sz w:val="20"/>
        </w:rPr>
        <w:t xml:space="preserve"> настоящего Договора, а до завершения реализации социального проекта - ежеквартально не позднее 30 числа последнего месяца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Управление общественных проектов и молодежной политики Правительства Псковской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и показателей предоставления Субсидии в соответствии с </w:t>
      </w:r>
      <w:hyperlink w:history="0" w:anchor="P136" w:tooltip="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подпунктом 3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абзацем вторым подпункта &quot;б&quot; подпункта 4 пункта 8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Договора, а до завершения реализации социального проекта - ежеквартально не позднее 30 числа последнего месяца квартала;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аналитический отчет о реализации социального проекта в соответствии с </w:t>
      </w:r>
      <w:hyperlink w:history="0" w:anchor="P140" w:tooltip="аналитического отчета по форме согласно приложению N 6 к настоящему Договору, являющемуся неотъемлемой частью настоящего Договора, представленного в соответствии с абзацем третьим подпункта &quot;б&quot; подпункта 4 пункта 8 настоящего Договора;">
        <w:r>
          <w:rPr>
            <w:sz w:val="20"/>
            <w:color w:val="0000ff"/>
          </w:rPr>
          <w:t xml:space="preserve">абзацем третьим подпункта "а" подпункта 5 пункта 6</w:t>
        </w:r>
      </w:hyperlink>
      <w:r>
        <w:rPr>
          <w:sz w:val="20"/>
        </w:rPr>
        <w:t xml:space="preserve"> настоящего Договора;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по запросу Правительства области документы и информацию, необходимые для осуществления контроля (мониторинга) за соблюдением порядка, целей и условий предоставления Субсидии, в соответствии с </w:t>
      </w:r>
      <w:hyperlink w:history="0" w:anchor="P149" w:tooltip="2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Договором, в соответствии с подпунктом 5 пункта 8 настоящего Договора;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Договора в течение пяти рабочих дней со дня получения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получения от Правительства области требования в соответствии с </w:t>
      </w:r>
      <w:hyperlink w:history="0" w:anchor="P143" w:tooltip="6) в случае установления Правительством области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требование об обеспечении возврата Су...">
        <w:r>
          <w:rPr>
            <w:sz w:val="20"/>
            <w:color w:val="0000ff"/>
          </w:rPr>
          <w:t xml:space="preserve">подпунктом 6 пункта 6</w:t>
        </w:r>
      </w:hyperlink>
      <w:r>
        <w:rPr>
          <w:sz w:val="20"/>
        </w:rPr>
        <w:t xml:space="preserve">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устранять факт(ы) нарушения порядка, целей и условий предоставления Субсидии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возвращать в областной бюджет Субсидию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заключения договоров (соглашений) в целях исполнения обязательств по Договору предусматривать в них условие о согласии лиц, являющихся поставщиками (подрядчиками, исполнителями) по указанным договорам (соглашениям), на осуществление Правительством области и органами государственного финансового контроля проверок соблюдения ими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обеспечивать полноту и достоверность сведений, представляемых в Правительство области в соответствии с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Получатель вправе: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в Правительство области предложения о внесении изменений в настоящий Договор в соответствии с </w:t>
      </w:r>
      <w:hyperlink w:history="0" w:anchor="P183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являющегося неотъемлемой частью настоящего Договора, в течение тридцати календарных д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Договора;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Правительство области в целях получения разъяснений в связи с исполнением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третьих лиц для реализации социального проекта на основании заключенных с ними соответствующих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перераспределять средства Субсидии внутри утвержденной сметы социального проекта без согласования с Правительством области в пределах десяти процентов от общей суммы Субсидии и без внесения изменений в настоящий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переносить срок проведения мероприятий социального проекта в пределах тридцати календарных дней по согласованию с Правительством области без внесения изменений в настоящий Договор, при этом общий срок реализации социального проекта не должен превышать двенадцати месяцев с установленной даты начала реализации социального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101" w:tooltip="    2.  Субсидия  предоставляется на цели, указанные в разделе I настоящего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Изменение настоящего Договора, в том числе в соответствии с положениями </w:t>
      </w:r>
      <w:hyperlink w:history="0" w:anchor="P148" w:tooltip="1) принимать решение об изменении условий настоящего Договора в соответствии с пунктом 13 настоящего Договора, в том числе на основании информации и предложений, направленных Получателем в соответствии с подпунктом 1 пункта 9 настоящего Договора;">
        <w:r>
          <w:rPr>
            <w:sz w:val="20"/>
            <w:color w:val="0000ff"/>
          </w:rPr>
          <w:t xml:space="preserve">подпункта 1 пункта 7</w:t>
        </w:r>
      </w:hyperlink>
      <w:r>
        <w:rPr>
          <w:sz w:val="20"/>
        </w:rPr>
        <w:t xml:space="preserve">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являющегося неотъемлемой частью настоящего Договора, в течение тридцати календарных дней со дня принятия решения о внесении изменений в настоящий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настоящего Договора возможно на основании решения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уменьшения/увеличения Правительству области ранее доведенных лимитов бюджетных обязательств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поступления заявления от Получателя о внесении изменений в календарный план-график выполнения социального проекта и (или) смету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Расторжение настоящего Договора в одностороннем порядке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порядка, целей и условий предоставления Субсидии, установленных Правилами предоставления субсидии и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недостижения Получателем установленных настоящим Договором результата и показателей предоставления Субсидии, установленных в соответствии с </w:t>
      </w:r>
      <w:hyperlink w:history="0" w:anchor="P136" w:tooltip="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подпунктом 3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абзацем вторым подпункта &quot;б&quot; подпункта 4 пункта 8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недостижения согласия по новым условиям Договора в случае уменьшения Правительству области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Расторжение настоящего Договора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являющегося неотъемлемой частью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Документы и иная информация, предусмотренные настоящим Договором,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Настоящий Договор заключен Сторонами в форме бумажного 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196" w:name="P196"/>
    <w:bookmarkEnd w:id="196"/>
    <w:p>
      <w:pPr>
        <w:pStyle w:val="0"/>
        <w:outlineLvl w:val="1"/>
        <w:jc w:val="center"/>
      </w:pPr>
      <w:r>
        <w:rPr>
          <w:sz w:val="20"/>
        </w:rPr>
        <w:t xml:space="preserve">VII. Платежные реквизиты Сторон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области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14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счет.</w:t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1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Администрации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3"/>
            <w:tcW w:w="4416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8" w:name="P248"/>
    <w:bookmarkEnd w:id="248"/>
    <w:p>
      <w:pPr>
        <w:pStyle w:val="0"/>
        <w:jc w:val="center"/>
      </w:pPr>
      <w:r>
        <w:rPr>
          <w:sz w:val="20"/>
          <w:b w:val="on"/>
        </w:rPr>
        <w:t xml:space="preserve">КАЛЕНДАРНЫЙ ПЛАН-ГРАФИК</w:t>
      </w:r>
    </w:p>
    <w:p>
      <w:pPr>
        <w:pStyle w:val="0"/>
        <w:jc w:val="center"/>
      </w:pPr>
      <w:r>
        <w:rPr>
          <w:sz w:val="20"/>
          <w:b w:val="on"/>
        </w:rPr>
        <w:t xml:space="preserve">выполнения социального проекта </w:t>
      </w:r>
      <w:hyperlink w:history="0" w:anchor="P280" w:tooltip="&lt;1&gt; Календарный план-график выполнения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">
        <w:r>
          <w:rPr>
            <w:sz w:val="20"/>
            <w:color w:val="0000ff"/>
            <w:b w:val="on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6"/>
        <w:gridCol w:w="1955"/>
        <w:gridCol w:w="2324"/>
        <w:gridCol w:w="1517"/>
        <w:gridCol w:w="2782"/>
      </w:tblGrid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2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4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6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От получателя субсидии</w:t>
      </w:r>
    </w:p>
    <w:p>
      <w:pPr>
        <w:pStyle w:val="1"/>
        <w:jc w:val="both"/>
      </w:pPr>
      <w:r>
        <w:rPr>
          <w:sz w:val="20"/>
        </w:rPr>
        <w:t xml:space="preserve">__________  _____________________         __________  _____________________</w:t>
      </w:r>
    </w:p>
    <w:p>
      <w:pPr>
        <w:pStyle w:val="1"/>
        <w:jc w:val="both"/>
      </w:pPr>
      <w:r>
        <w:rPr>
          <w:sz w:val="20"/>
        </w:rPr>
        <w:t xml:space="preserve">(подпись)          (ФИО)                   (подпись)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0" w:name="P280"/>
    <w:bookmarkEnd w:id="2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Календарный план-график выполнения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0"/>
        <w:jc w:val="center"/>
      </w:pPr>
      <w:r>
        <w:rPr>
          <w:sz w:val="20"/>
          <w:b w:val="on"/>
        </w:rPr>
        <w:t xml:space="preserve">СМЕТА</w:t>
      </w:r>
    </w:p>
    <w:p>
      <w:pPr>
        <w:pStyle w:val="0"/>
        <w:jc w:val="center"/>
      </w:pPr>
      <w:r>
        <w:rPr>
          <w:sz w:val="20"/>
          <w:b w:val="on"/>
        </w:rPr>
        <w:t xml:space="preserve">социального проекта </w:t>
      </w:r>
      <w:hyperlink w:history="0" w:anchor="P321" w:tooltip="&lt;2&gt; Смета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">
        <w:r>
          <w:rPr>
            <w:sz w:val="20"/>
            <w:color w:val="0000ff"/>
            <w:b w:val="on"/>
          </w:rPr>
          <w:t xml:space="preserve">&lt;2&gt;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112"/>
        <w:gridCol w:w="2211"/>
        <w:gridCol w:w="1984"/>
        <w:gridCol w:w="2154"/>
      </w:tblGrid>
      <w:tr>
        <w:tc>
          <w:tcPr>
            <w:tcW w:w="5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gridSpan w:val="2"/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 (рублей)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средств (рублей) </w:t>
            </w:r>
            <w:hyperlink w:history="0" w:anchor="P322" w:tooltip="&lt;3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Смета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От получателя субсидии</w:t>
      </w:r>
    </w:p>
    <w:p>
      <w:pPr>
        <w:pStyle w:val="1"/>
        <w:jc w:val="both"/>
      </w:pPr>
      <w:r>
        <w:rPr>
          <w:sz w:val="20"/>
        </w:rPr>
        <w:t xml:space="preserve">__________  _____________________         __________  _____________________</w:t>
      </w:r>
    </w:p>
    <w:p>
      <w:pPr>
        <w:pStyle w:val="1"/>
        <w:jc w:val="both"/>
      </w:pPr>
      <w:r>
        <w:rPr>
          <w:sz w:val="20"/>
        </w:rPr>
        <w:t xml:space="preserve">(подпись)          (ФИО)                   (подпись)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41" w:name="P341"/>
    <w:bookmarkEnd w:id="341"/>
    <w:p>
      <w:pPr>
        <w:pStyle w:val="0"/>
        <w:jc w:val="center"/>
      </w:pPr>
      <w:r>
        <w:rPr>
          <w:sz w:val="20"/>
          <w:b w:val="on"/>
        </w:rPr>
        <w:t xml:space="preserve">Значения результата и показателей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"/>
        <w:gridCol w:w="3572"/>
        <w:gridCol w:w="1286"/>
        <w:gridCol w:w="1417"/>
        <w:gridCol w:w="2290"/>
      </w:tblGrid>
      <w:tr>
        <w:tc>
          <w:tcPr>
            <w:tcW w:w="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показателя</w:t>
            </w:r>
          </w:p>
        </w:tc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запланировано достижение показателя</w:t>
            </w:r>
          </w:p>
        </w:tc>
      </w:tr>
      <w:tr>
        <w:tc>
          <w:tcPr>
            <w:tcW w:w="4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От получателя субсидии</w:t>
      </w:r>
    </w:p>
    <w:p>
      <w:pPr>
        <w:pStyle w:val="1"/>
        <w:jc w:val="both"/>
      </w:pPr>
      <w:r>
        <w:rPr>
          <w:sz w:val="20"/>
        </w:rPr>
        <w:t xml:space="preserve">__________  _____________________         __________  _____________________</w:t>
      </w:r>
    </w:p>
    <w:p>
      <w:pPr>
        <w:pStyle w:val="1"/>
        <w:jc w:val="both"/>
      </w:pPr>
      <w:r>
        <w:rPr>
          <w:sz w:val="20"/>
        </w:rPr>
        <w:t xml:space="preserve">(подпись)          (ФИО)                   (подпись)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достижении значений результата и показателей</w:t>
      </w:r>
    </w:p>
    <w:p>
      <w:pPr>
        <w:pStyle w:val="0"/>
        <w:jc w:val="center"/>
      </w:pPr>
      <w:r>
        <w:rPr>
          <w:sz w:val="20"/>
          <w:b w:val="on"/>
        </w:rPr>
        <w:t xml:space="preserve">предоставления Субсидии по состоянию на ___________</w:t>
      </w:r>
    </w:p>
    <w:p>
      <w:pPr>
        <w:pStyle w:val="0"/>
        <w:jc w:val="center"/>
      </w:pPr>
      <w:r>
        <w:rPr>
          <w:sz w:val="20"/>
          <w:b w:val="on"/>
        </w:rPr>
        <w:t xml:space="preserve">20____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3"/>
        <w:gridCol w:w="1587"/>
        <w:gridCol w:w="1272"/>
        <w:gridCol w:w="1262"/>
        <w:gridCol w:w="1690"/>
        <w:gridCol w:w="1247"/>
        <w:gridCol w:w="1450"/>
      </w:tblGrid>
      <w:tr>
        <w:tblPrEx>
          <w:tblBorders>
            <w:left w:val="nil"/>
            <w:right w:val="nil"/>
          </w:tblBorders>
        </w:tblPrEx>
        <w:tc>
          <w:tcPr>
            <w:gridSpan w:val="7"/>
            <w:tcW w:w="9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_________________________________________________</w:t>
            </w:r>
          </w:p>
        </w:tc>
      </w:tr>
      <w:tr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по состоянию на отчетную дату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5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(должность)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 ___________________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(должность)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делами</w:t>
      </w:r>
    </w:p>
    <w:p>
      <w:pPr>
        <w:pStyle w:val="0"/>
        <w:jc w:val="right"/>
      </w:pPr>
      <w:r>
        <w:rPr>
          <w:sz w:val="20"/>
        </w:rPr>
        <w:t xml:space="preserve">Администрации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434" w:name="P434"/>
    <w:bookmarkEnd w:id="434"/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об осуществлении расходов, источником финансового</w:t>
      </w:r>
    </w:p>
    <w:p>
      <w:pPr>
        <w:pStyle w:val="0"/>
        <w:jc w:val="center"/>
      </w:pPr>
      <w:r>
        <w:rPr>
          <w:sz w:val="20"/>
          <w:b w:val="on"/>
        </w:rPr>
        <w:t xml:space="preserve">обеспечения которых является Субсидия </w:t>
      </w:r>
      <w:hyperlink w:history="0" w:anchor="P481" w:tooltip="&lt;1&gt; Отчет об осуществлении расходов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, в соответствии с требованиями законодательства.">
        <w:r>
          <w:rPr>
            <w:sz w:val="20"/>
            <w:color w:val="0000ff"/>
            <w:b w:val="on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Получателя 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субсидии: 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 об использовании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3"/>
        <w:gridCol w:w="1810"/>
        <w:gridCol w:w="1928"/>
        <w:gridCol w:w="2078"/>
        <w:gridCol w:w="2721"/>
      </w:tblGrid>
      <w:tr>
        <w:tc>
          <w:tcPr>
            <w:tcW w:w="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субсидии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предоставленной субсидии (рублей)</w:t>
            </w:r>
          </w:p>
        </w:tc>
        <w:tc>
          <w:tcPr>
            <w:tcW w:w="2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 произведенных расходов (рублей)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финансовых документов о расходовании субсидии </w:t>
            </w:r>
            <w:hyperlink w:history="0" w:anchor="P482" w:tooltip="&lt;2&gt; Финансовыми документами являются: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5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(должность)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 ___________________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(должность)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81" w:name="P481"/>
    <w:bookmarkEnd w:id="4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Отчет об осуществлении расходов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расходы, в соответствии с требованиями законодательства.</w:t>
      </w:r>
    </w:p>
    <w:bookmarkStart w:id="482" w:name="P482"/>
    <w:bookmarkEnd w:id="4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Финансовыми документами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наличными денежными средствами: расходный кассовый ордер на выдачу денежных средств под отчет, авансовый отчет, кассовый чек или квитанция к приходно-кассовому ордеру, товарный чек или накладная;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Форма справки имеет номер КС-2, а не 2КС.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 выполнении ремонтно-строительных работ: договор подряда, смета (справка </w:t>
      </w:r>
      <w:hyperlink w:history="0" r:id="rId20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форма 2КС</w:t>
        </w:r>
      </w:hyperlink>
      <w:r>
        <w:rPr>
          <w:sz w:val="20"/>
        </w:rPr>
        <w:t xml:space="preserve">), акт на выполненные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труда привлекаемых работников: договор возмездного оказания услуг, акт на выполненные работы, расчетно-платежная ведомость, платежные поручения, подтверждающие оплату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командировочных расходов: расходно-кассовый ордер, подтверждающий получение денежных средств на командировочные расходы, авансовый отчет о расходовании денежных средств с подтверждающими документами (билеты, счета об оплате гостиницы).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общественных</w:t>
      </w:r>
    </w:p>
    <w:p>
      <w:pPr>
        <w:pStyle w:val="0"/>
        <w:jc w:val="right"/>
      </w:pPr>
      <w:r>
        <w:rPr>
          <w:sz w:val="20"/>
        </w:rPr>
        <w:t xml:space="preserve">проектов и молодежной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506" w:name="P506"/>
    <w:bookmarkEnd w:id="506"/>
    <w:p>
      <w:pPr>
        <w:pStyle w:val="0"/>
        <w:jc w:val="center"/>
      </w:pPr>
      <w:r>
        <w:rPr>
          <w:sz w:val="20"/>
          <w:b w:val="on"/>
        </w:rPr>
        <w:t xml:space="preserve">АНАЛИТИЧЕСКИЙ 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реализации социального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Титульный лист аналитического отчета о реализации социального проекта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 -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и контактная информация руководителя социального проекта, руководителя организации -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Аналитический отчет о реализации социального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 должен включать в себя следующие виды аналитической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1512"/>
        <w:gridCol w:w="2154"/>
        <w:gridCol w:w="1644"/>
        <w:gridCol w:w="1587"/>
        <w:gridCol w:w="1579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 календарному плану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срок проведения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Полученные итоги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наличие и характер незапланированных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успешности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недостатки, выявленные в ходе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фотоматериалы, иллюстрирующие основные этапы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печатные материалы, выпущенные в рамках реализации социального проекта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материалы, опубликованные в средствах массовой информации, о реализации социального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(должность)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 ___________________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(должность)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 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18 ноября 2021 г. N 1161-р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586" w:name="P586"/>
    <w:bookmarkEnd w:id="586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</w:t>
      </w:r>
      <w:r>
        <w:rPr>
          <w:sz w:val="20"/>
          <w:b w:val="on"/>
        </w:rPr>
        <w:t xml:space="preserve">к договору о предоставлении субсидии социально ориентированной</w:t>
      </w:r>
    </w:p>
    <w:p>
      <w:pPr>
        <w:pStyle w:val="1"/>
        <w:jc w:val="both"/>
      </w:pPr>
      <w:r>
        <w:rPr>
          <w:sz w:val="20"/>
          <w:b w:val="on"/>
        </w:rPr>
        <w:t xml:space="preserve">некоммерческой организации на реализацию социального проекта на территории</w:t>
      </w:r>
    </w:p>
    <w:p>
      <w:pPr>
        <w:pStyle w:val="1"/>
        <w:jc w:val="both"/>
      </w:pPr>
      <w:r>
        <w:rPr>
          <w:sz w:val="20"/>
        </w:rPr>
        <w:t xml:space="preserve">       </w:t>
      </w:r>
      <w:r>
        <w:rPr>
          <w:sz w:val="20"/>
          <w:b w:val="on"/>
        </w:rPr>
        <w:t xml:space="preserve">Псковской области, направленного на развитие межнационального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сотрудничества, сохранение и защиту самобытности, культуры, языков и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b w:val="on"/>
        </w:rPr>
        <w:t xml:space="preserve">традиций народов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  <w:t xml:space="preserve">          г.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   N _______________________</w:t>
      </w:r>
    </w:p>
    <w:p>
      <w:pPr>
        <w:pStyle w:val="1"/>
        <w:jc w:val="both"/>
      </w:pPr>
      <w:r>
        <w:rPr>
          <w:sz w:val="20"/>
        </w:rPr>
        <w:t xml:space="preserve">    (дата заключения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 соглашения)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Псковской  области,  которому  как 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Аппарата Правительства Псковской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(реквизиты учредительного документа (положения) Аппарата Правительство</w:t>
      </w:r>
    </w:p>
    <w:p>
      <w:pPr>
        <w:pStyle w:val="1"/>
        <w:jc w:val="both"/>
      </w:pPr>
      <w:r>
        <w:rPr>
          <w:sz w:val="20"/>
        </w:rPr>
        <w:t xml:space="preserve">       Псковской области,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лица,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учредительного документа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</w:t>
      </w:r>
      <w:hyperlink w:history="0" w:anchor="P183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являющегося неотъемлемой частью настоящего Договора, в течение тридцати календарных д...">
        <w:r>
          <w:rPr>
            <w:sz w:val="20"/>
            <w:color w:val="0000ff"/>
          </w:rPr>
          <w:t xml:space="preserve">пунктом 13</w:t>
        </w:r>
      </w:hyperlink>
    </w:p>
    <w:p>
      <w:pPr>
        <w:pStyle w:val="1"/>
        <w:jc w:val="both"/>
      </w:pPr>
      <w:r>
        <w:rPr>
          <w:sz w:val="20"/>
        </w:rPr>
        <w:t xml:space="preserve">договора о предоставлении субсидии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на  реализацию  социального  проекта  на  территории Псковской</w:t>
      </w:r>
    </w:p>
    <w:p>
      <w:pPr>
        <w:pStyle w:val="1"/>
        <w:jc w:val="both"/>
      </w:pPr>
      <w:r>
        <w:rPr>
          <w:sz w:val="20"/>
        </w:rPr>
        <w:t xml:space="preserve">области,   направленного   на   развитие  межнационального  сотрудничества,</w:t>
      </w:r>
    </w:p>
    <w:p>
      <w:pPr>
        <w:pStyle w:val="1"/>
        <w:jc w:val="both"/>
      </w:pPr>
      <w:r>
        <w:rPr>
          <w:sz w:val="20"/>
        </w:rPr>
        <w:t xml:space="preserve">сохранение  и  защиту  самобытности,  культуры,  языков  и традиций народов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от "____" _______________ 20___ г. N _____ (далее -</w:t>
      </w:r>
    </w:p>
    <w:p>
      <w:pPr>
        <w:pStyle w:val="1"/>
        <w:jc w:val="both"/>
      </w:pPr>
      <w:r>
        <w:rPr>
          <w:sz w:val="20"/>
        </w:rPr>
        <w:t xml:space="preserve">Договор),  на  основании  решения  конкурсной  комиссии  по  предоставлению</w:t>
      </w:r>
    </w:p>
    <w:p>
      <w:pPr>
        <w:pStyle w:val="1"/>
        <w:jc w:val="both"/>
      </w:pPr>
      <w:r>
        <w:rPr>
          <w:sz w:val="20"/>
        </w:rPr>
        <w:t xml:space="preserve">субсидий   социально   ориентированным   некоммерческим   организациям   на</w:t>
      </w:r>
    </w:p>
    <w:p>
      <w:pPr>
        <w:pStyle w:val="1"/>
        <w:jc w:val="both"/>
      </w:pPr>
      <w:r>
        <w:rPr>
          <w:sz w:val="20"/>
        </w:rPr>
        <w:t xml:space="preserve">реализацию   социальных   проектов   на   территории   Псковской   области,</w:t>
      </w:r>
    </w:p>
    <w:p>
      <w:pPr>
        <w:pStyle w:val="1"/>
        <w:jc w:val="both"/>
      </w:pPr>
      <w:r>
        <w:rPr>
          <w:sz w:val="20"/>
        </w:rPr>
        <w:t xml:space="preserve">направленных  на  развитие  межнационального  сотрудничества,  сохранение и</w:t>
      </w:r>
    </w:p>
    <w:p>
      <w:pPr>
        <w:pStyle w:val="1"/>
        <w:jc w:val="both"/>
      </w:pPr>
      <w:r>
        <w:rPr>
          <w:sz w:val="20"/>
        </w:rPr>
        <w:t xml:space="preserve">защиту   самобытности,  культуры,  языков  и  традиций  народов  Российской</w:t>
      </w:r>
    </w:p>
    <w:p>
      <w:pPr>
        <w:pStyle w:val="1"/>
        <w:jc w:val="both"/>
      </w:pPr>
      <w:r>
        <w:rPr>
          <w:sz w:val="20"/>
        </w:rPr>
        <w:t xml:space="preserve">Федерации (протокол заседания от "____" _______________ 20___ г. N ______),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Договор следующие изменения </w:t>
      </w:r>
      <w:hyperlink w:history="0" w:anchor="P734" w:tooltip="&lt;1&gt; Указываются пункты и (или) разделы Договора, в которые вносятся изменен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1) в преамбуле:</w:t>
      </w:r>
    </w:p>
    <w:p>
      <w:pPr>
        <w:pStyle w:val="1"/>
        <w:jc w:val="both"/>
      </w:pPr>
      <w:r>
        <w:rPr>
          <w:sz w:val="20"/>
        </w:rPr>
        <w:t xml:space="preserve">    а)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в разделе I "Предмет Договора":</w:t>
      </w:r>
    </w:p>
    <w:p>
      <w:pPr>
        <w:pStyle w:val="1"/>
        <w:jc w:val="both"/>
      </w:pPr>
      <w:r>
        <w:rPr>
          <w:sz w:val="20"/>
        </w:rPr>
        <w:t xml:space="preserve">    а)  в  пункте 1 слова "______________________________________" заменить</w:t>
      </w:r>
    </w:p>
    <w:p>
      <w:pPr>
        <w:pStyle w:val="1"/>
        <w:jc w:val="both"/>
      </w:pPr>
      <w:r>
        <w:rPr>
          <w:sz w:val="20"/>
        </w:rPr>
        <w:t xml:space="preserve">словами "________________________________________________________________";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3) в разделе II "Финансовое обеспечение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а) в пункте 2 сумму Субсидии _______________ (__________________)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 копеек увеличить/уменьшить на _______________ (_________________)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_____ копеек </w:t>
      </w:r>
      <w:hyperlink w:history="0" w:anchor="P735" w:tooltip="&lt;2&gt; Указываются изменения сумм, подлежащих перечислению: со знаком &quot;плюс&quot; при их увеличении и со знаком &quot;минус&quot; при их уменьшени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4) в разделе III "Условия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а) в пункте 4:</w:t>
      </w:r>
    </w:p>
    <w:p>
      <w:pPr>
        <w:pStyle w:val="1"/>
        <w:jc w:val="both"/>
      </w:pPr>
      <w:r>
        <w:rPr>
          <w:sz w:val="20"/>
        </w:rPr>
        <w:t xml:space="preserve">    слова "открытый в 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учреждения Центрального банка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    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заменить словами "открытый в 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слова  "не  позднее  _____________  рабочих  дней"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_______________ рабочих дней";</w:t>
      </w:r>
    </w:p>
    <w:p>
      <w:pPr>
        <w:pStyle w:val="1"/>
        <w:jc w:val="both"/>
      </w:pPr>
      <w:r>
        <w:rPr>
          <w:sz w:val="20"/>
        </w:rPr>
        <w:t xml:space="preserve">    5) в разделе IV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а) в подпункте 2 пункта 6 слова "пунктом ___" заменить словами "пунктом</w:t>
      </w:r>
    </w:p>
    <w:p>
      <w:pPr>
        <w:pStyle w:val="1"/>
        <w:jc w:val="both"/>
      </w:pPr>
      <w:r>
        <w:rPr>
          <w:sz w:val="20"/>
        </w:rPr>
        <w:t xml:space="preserve">___";</w:t>
      </w:r>
    </w:p>
    <w:p>
      <w:pPr>
        <w:pStyle w:val="1"/>
        <w:jc w:val="both"/>
      </w:pPr>
      <w:r>
        <w:rPr>
          <w:sz w:val="20"/>
        </w:rPr>
        <w:t xml:space="preserve">    б) в подпункте 3 пункта 6:</w:t>
      </w:r>
    </w:p>
    <w:p>
      <w:pPr>
        <w:pStyle w:val="1"/>
        <w:jc w:val="both"/>
      </w:pPr>
      <w:r>
        <w:rPr>
          <w:sz w:val="20"/>
        </w:rPr>
        <w:t xml:space="preserve">    слова "приложению N ___" заменить словами "приложению N ___";</w:t>
      </w:r>
    </w:p>
    <w:p>
      <w:pPr>
        <w:pStyle w:val="1"/>
        <w:jc w:val="both"/>
      </w:pPr>
      <w:r>
        <w:rPr>
          <w:sz w:val="20"/>
        </w:rPr>
        <w:t xml:space="preserve">    слова "подпунктом ______" заменить словами "подпунктом ______";</w:t>
      </w:r>
    </w:p>
    <w:p>
      <w:pPr>
        <w:pStyle w:val="1"/>
        <w:jc w:val="both"/>
      </w:pPr>
      <w:r>
        <w:rPr>
          <w:sz w:val="20"/>
        </w:rPr>
        <w:t xml:space="preserve">    в) в подпункте 8 пункта 6:</w:t>
      </w:r>
    </w:p>
    <w:p>
      <w:pPr>
        <w:pStyle w:val="1"/>
        <w:jc w:val="both"/>
      </w:pPr>
      <w:r>
        <w:rPr>
          <w:sz w:val="20"/>
        </w:rPr>
        <w:t xml:space="preserve">    слова "________ рабочих дней" заменить словами "________ рабочих дней";</w:t>
      </w:r>
    </w:p>
    <w:p>
      <w:pPr>
        <w:pStyle w:val="1"/>
        <w:jc w:val="both"/>
      </w:pPr>
      <w:r>
        <w:rPr>
          <w:sz w:val="20"/>
        </w:rPr>
        <w:t xml:space="preserve">    слова "подпунктом _______"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г) в пункте 8:</w:t>
      </w:r>
    </w:p>
    <w:p>
      <w:pPr>
        <w:pStyle w:val="1"/>
        <w:jc w:val="both"/>
      </w:pPr>
      <w:r>
        <w:rPr>
          <w:sz w:val="20"/>
        </w:rPr>
        <w:t xml:space="preserve">    в подпункте 3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 подпункте  4  слова  "_________  календарных  дней" заменить словами</w:t>
      </w:r>
    </w:p>
    <w:p>
      <w:pPr>
        <w:pStyle w:val="1"/>
        <w:jc w:val="both"/>
      </w:pPr>
      <w:r>
        <w:rPr>
          <w:sz w:val="20"/>
        </w:rPr>
        <w:t xml:space="preserve">"_________ календарных дней";</w:t>
      </w:r>
    </w:p>
    <w:p>
      <w:pPr>
        <w:pStyle w:val="1"/>
        <w:jc w:val="both"/>
      </w:pPr>
      <w:r>
        <w:rPr>
          <w:sz w:val="20"/>
        </w:rPr>
        <w:t xml:space="preserve">    д) в подпункте 5: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слова  "_________  рабочих  дней"  заменить  словами "_________ рабочих</w:t>
      </w:r>
    </w:p>
    <w:p>
      <w:pPr>
        <w:pStyle w:val="1"/>
        <w:jc w:val="both"/>
      </w:pPr>
      <w:r>
        <w:rPr>
          <w:sz w:val="20"/>
        </w:rPr>
        <w:t xml:space="preserve">дней";</w:t>
      </w:r>
    </w:p>
    <w:p>
      <w:pPr>
        <w:pStyle w:val="1"/>
        <w:jc w:val="both"/>
      </w:pPr>
      <w:r>
        <w:rPr>
          <w:sz w:val="20"/>
        </w:rPr>
        <w:t xml:space="preserve">    6) в разделе VI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а) в пункте 12 слова "пункте __" заменить словами "пункте __";</w:t>
      </w:r>
    </w:p>
    <w:p>
      <w:pPr>
        <w:pStyle w:val="1"/>
        <w:jc w:val="both"/>
      </w:pPr>
      <w:r>
        <w:rPr>
          <w:sz w:val="20"/>
        </w:rPr>
        <w:t xml:space="preserve">    б) в пункте 13 слова "________" заменить словами "________";</w:t>
      </w:r>
    </w:p>
    <w:p>
      <w:pPr>
        <w:pStyle w:val="1"/>
        <w:jc w:val="both"/>
      </w:pPr>
      <w:r>
        <w:rPr>
          <w:sz w:val="20"/>
        </w:rPr>
        <w:t xml:space="preserve">    7)  раздел  VII  "Платежные  реквизиты  Сторон"  изложить  в 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области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4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счет.</w:t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счет";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приложение N ___ к Договору изложить в редакции согласно приложению N ___ к настоящему дополнительному соглашению к Договору,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дополнить приложением N ___ к Договору согласно приложению N ___ к настоящему дополнительному соглашению к Договору,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внести изменения в приложение N ___ к Договору, изложив его в редакции согласно приложению N ___ к настоящему дополнительному соглашению к Договору,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к Договору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к Договору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Договора,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дополнительное соглашение к Договору составлено в форме бумажного документа в двух экземплярах, по одному экземпляру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blPrEx>
          <w:tblBorders>
            <w:insideV w:val="single" w:sz="4"/>
          </w:tblBorders>
        </w:tblPrEx>
        <w:tc>
          <w:tcPr>
            <w:gridSpan w:val="3"/>
            <w:tcW w:w="4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Администрации области</w:t>
            </w:r>
          </w:p>
        </w:tc>
        <w:tc>
          <w:tcPr>
            <w:gridSpan w:val="3"/>
            <w:tcW w:w="4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left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left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left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left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3"/>
            <w:tcW w:w="44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пункты и (или) разделы Договора, в которые вносятся изменения.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18 ноября 2021 г. N 1161-р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Распоряжение Правительства Псковской области от 28.06.2022 N 89-р &quot;О внесении изменений в распоряжение Администрации Псковской области от 18 ноября 2021 г. N 1161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N 89-р)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751" w:name="P751"/>
    <w:bookmarkEnd w:id="751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  <w:b w:val="on"/>
        </w:rPr>
        <w:t xml:space="preserve">о расторжении договора о предоставлении субсидии социально ориентированной</w:t>
      </w:r>
    </w:p>
    <w:p>
      <w:pPr>
        <w:pStyle w:val="1"/>
        <w:jc w:val="both"/>
      </w:pPr>
      <w:r>
        <w:rPr>
          <w:sz w:val="20"/>
          <w:b w:val="on"/>
        </w:rPr>
        <w:t xml:space="preserve">некоммерческой организации на реализацию социального проекта на территории</w:t>
      </w:r>
    </w:p>
    <w:p>
      <w:pPr>
        <w:pStyle w:val="1"/>
        <w:jc w:val="both"/>
      </w:pPr>
      <w:r>
        <w:rPr>
          <w:sz w:val="20"/>
        </w:rPr>
        <w:t xml:space="preserve">       </w:t>
      </w:r>
      <w:r>
        <w:rPr>
          <w:sz w:val="20"/>
          <w:b w:val="on"/>
        </w:rPr>
        <w:t xml:space="preserve">Псковской области, направленного на развитие межнационального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сотрудничества, сохранение и защиту самобытности, культуры, языков и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b w:val="on"/>
        </w:rPr>
        <w:t xml:space="preserve">традиций народов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(место заключения)</w:t>
      </w:r>
    </w:p>
    <w:p>
      <w:pPr>
        <w:pStyle w:val="1"/>
        <w:jc w:val="both"/>
      </w:pPr>
      <w:r>
        <w:rPr>
          <w:sz w:val="20"/>
        </w:rPr>
        <w:t xml:space="preserve">"___" __________ 20__ г.                                    N 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договора)          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Аппарата Правительства Псковской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(реквизиты учредительного документа (положения) Аппарата Правительства</w:t>
      </w:r>
    </w:p>
    <w:p>
      <w:pPr>
        <w:pStyle w:val="1"/>
        <w:jc w:val="both"/>
      </w:pPr>
      <w:r>
        <w:rPr>
          <w:sz w:val="20"/>
        </w:rPr>
        <w:t xml:space="preserve">       Псковской области,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учредительного документа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пунктом 15</w:t>
      </w:r>
    </w:p>
    <w:p>
      <w:pPr>
        <w:pStyle w:val="1"/>
        <w:jc w:val="both"/>
      </w:pPr>
      <w:r>
        <w:rPr>
          <w:sz w:val="20"/>
        </w:rPr>
        <w:t xml:space="preserve">договора о предоставлении субсидии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на  реализацию  социального  проекта  на  территории Псковской</w:t>
      </w:r>
    </w:p>
    <w:p>
      <w:pPr>
        <w:pStyle w:val="1"/>
        <w:jc w:val="both"/>
      </w:pPr>
      <w:r>
        <w:rPr>
          <w:sz w:val="20"/>
        </w:rPr>
        <w:t xml:space="preserve">области,   направленного   на   развитие  межнационального  сотрудничества,</w:t>
      </w:r>
    </w:p>
    <w:p>
      <w:pPr>
        <w:pStyle w:val="1"/>
        <w:jc w:val="both"/>
      </w:pPr>
      <w:r>
        <w:rPr>
          <w:sz w:val="20"/>
        </w:rPr>
        <w:t xml:space="preserve">сохранение  и  защиту  самобытности,  культуры,  языков  и традиций народов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от "____" ______________ 20____ г. N _____ (далее -</w:t>
      </w:r>
    </w:p>
    <w:p>
      <w:pPr>
        <w:pStyle w:val="1"/>
        <w:jc w:val="both"/>
      </w:pPr>
      <w:r>
        <w:rPr>
          <w:sz w:val="20"/>
        </w:rPr>
        <w:t xml:space="preserve">Договор),  на  основании  решения  конкурсной  комиссии  по  предоставлению</w:t>
      </w:r>
    </w:p>
    <w:p>
      <w:pPr>
        <w:pStyle w:val="1"/>
        <w:jc w:val="both"/>
      </w:pPr>
      <w:r>
        <w:rPr>
          <w:sz w:val="20"/>
        </w:rPr>
        <w:t xml:space="preserve">субсидий   социально   ориентированным   некоммерческим   организациям   на</w:t>
      </w:r>
    </w:p>
    <w:p>
      <w:pPr>
        <w:pStyle w:val="1"/>
        <w:jc w:val="both"/>
      </w:pPr>
      <w:r>
        <w:rPr>
          <w:sz w:val="20"/>
        </w:rPr>
        <w:t xml:space="preserve">реализацию   социальных   проектов   на   территории   Псковской   области,</w:t>
      </w:r>
    </w:p>
    <w:p>
      <w:pPr>
        <w:pStyle w:val="1"/>
        <w:jc w:val="both"/>
      </w:pPr>
      <w:r>
        <w:rPr>
          <w:sz w:val="20"/>
        </w:rPr>
        <w:t xml:space="preserve">направленных  на  развитие  межнационального  сотрудничества,  сохранение и</w:t>
      </w:r>
    </w:p>
    <w:p>
      <w:pPr>
        <w:pStyle w:val="1"/>
        <w:jc w:val="both"/>
      </w:pPr>
      <w:r>
        <w:rPr>
          <w:sz w:val="20"/>
        </w:rPr>
        <w:t xml:space="preserve">защиту   самобытности,  культуры,  языков  и  традиций  народов  Российской</w:t>
      </w:r>
    </w:p>
    <w:p>
      <w:pPr>
        <w:pStyle w:val="1"/>
        <w:jc w:val="both"/>
      </w:pPr>
      <w:r>
        <w:rPr>
          <w:sz w:val="20"/>
        </w:rPr>
        <w:t xml:space="preserve">Федерации  (протокол  заседания  "____"  ______________ 20____ г. N _____),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о 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1.   Договор   расторгается   с 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Договора:</w:t>
      </w:r>
    </w:p>
    <w:p>
      <w:pPr>
        <w:pStyle w:val="1"/>
        <w:jc w:val="both"/>
      </w:pPr>
      <w:r>
        <w:rPr>
          <w:sz w:val="20"/>
        </w:rPr>
        <w:t xml:space="preserve">    1)  бюджетное  обязательство  Правительства области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 (________________) рублей __ копеек по КБК __________________ </w:t>
      </w:r>
      <w:hyperlink w:history="0" w:anchor="P874" w:tooltip="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ой по таким кодам КБК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(сумма прописью)                               (код КБК)</w:t>
      </w:r>
    </w:p>
    <w:p>
      <w:pPr>
        <w:pStyle w:val="1"/>
        <w:jc w:val="both"/>
      </w:pPr>
      <w:r>
        <w:rPr>
          <w:sz w:val="20"/>
        </w:rPr>
        <w:t xml:space="preserve">    2)  обязательство  Получателя  исполнено  в размере 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(_______________________) рублей ______ копеек</w:t>
      </w:r>
    </w:p>
    <w:p>
      <w:pPr>
        <w:pStyle w:val="1"/>
        <w:jc w:val="both"/>
      </w:pPr>
      <w:r>
        <w:rPr>
          <w:sz w:val="20"/>
        </w:rPr>
        <w:t xml:space="preserve">     (сумма прописью)</w:t>
      </w:r>
    </w:p>
    <w:p>
      <w:pPr>
        <w:pStyle w:val="1"/>
        <w:jc w:val="both"/>
      </w:pPr>
      <w:r>
        <w:rPr>
          <w:sz w:val="20"/>
        </w:rPr>
        <w:t xml:space="preserve">Субсидии, предоставленной в соответствии с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3)   Правительство области   в  течение  ______________  дней  со  дня</w:t>
      </w:r>
    </w:p>
    <w:p>
      <w:pPr>
        <w:pStyle w:val="1"/>
        <w:jc w:val="both"/>
      </w:pPr>
      <w:r>
        <w:rPr>
          <w:sz w:val="20"/>
        </w:rPr>
        <w:t xml:space="preserve">расторжения  Договора  обязуется  перечислить  Получателю  сумму Субсидии в</w:t>
      </w:r>
    </w:p>
    <w:p>
      <w:pPr>
        <w:pStyle w:val="1"/>
        <w:jc w:val="both"/>
      </w:pPr>
      <w:r>
        <w:rPr>
          <w:sz w:val="20"/>
        </w:rPr>
        <w:t xml:space="preserve">размере: __________ (________________) рублей __ копеек </w:t>
      </w:r>
      <w:hyperlink w:history="0" w:anchor="P875" w:tooltip="&lt;2&gt; Указывается в зависимости от исполнения обязательств, указанных в пунктах 2.1 и 2.2 настоящего дополнительного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4)  Получатель в течение ______________________ дней со дня расторжения</w:t>
      </w:r>
    </w:p>
    <w:p>
      <w:pPr>
        <w:pStyle w:val="1"/>
        <w:jc w:val="both"/>
      </w:pPr>
      <w:r>
        <w:rPr>
          <w:sz w:val="20"/>
        </w:rPr>
        <w:t xml:space="preserve">обязуется   возвратить  Правительству области   в  областной  бюджет  сумму</w:t>
      </w:r>
    </w:p>
    <w:p>
      <w:pPr>
        <w:pStyle w:val="1"/>
        <w:jc w:val="both"/>
      </w:pPr>
      <w:r>
        <w:rPr>
          <w:sz w:val="20"/>
        </w:rPr>
        <w:t xml:space="preserve">Субсидии  в размере ______ (____________________) рублей __ копеек. </w:t>
      </w:r>
      <w:hyperlink w:history="0" w:anchor="P874" w:tooltip="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ой по таким кодам КБК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Договору прекращаются с момента вступления в</w:t>
      </w:r>
    </w:p>
    <w:p>
      <w:pPr>
        <w:pStyle w:val="1"/>
        <w:jc w:val="both"/>
      </w:pPr>
      <w:r>
        <w:rPr>
          <w:sz w:val="20"/>
        </w:rPr>
        <w:t xml:space="preserve">силу  настоящего  дополнительного 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____________ Договора </w:t>
      </w:r>
      <w:hyperlink w:history="0" w:anchor="P876" w:tooltip="&lt;3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ставлении отчетности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которые прекращают свое</w:t>
      </w:r>
    </w:p>
    <w:p>
      <w:pPr>
        <w:pStyle w:val="1"/>
        <w:jc w:val="both"/>
      </w:pPr>
      <w:r>
        <w:rPr>
          <w:sz w:val="20"/>
        </w:rPr>
        <w:t xml:space="preserve">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 Настоящее  дополнительное  соглашение 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7.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области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8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счет.</w:t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8"/>
        <w:gridCol w:w="1474"/>
        <w:gridCol w:w="1474"/>
        <w:gridCol w:w="1483"/>
        <w:gridCol w:w="1483"/>
        <w:gridCol w:w="1686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1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Администрации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68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686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blPrEx>
          <w:tblBorders>
            <w:insideV w:val="single" w:sz="4"/>
          </w:tblBorders>
        </w:tblPrEx>
        <w:tc>
          <w:tcPr>
            <w:gridSpan w:val="3"/>
            <w:tcW w:w="4416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6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4" w:name="P874"/>
    <w:bookmarkEnd w:id="8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предоставляемой по таким кодам КБК.</w:t>
      </w:r>
    </w:p>
    <w:bookmarkStart w:id="875" w:name="P875"/>
    <w:bookmarkEnd w:id="8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зависимости от исполнения обязательств, указанных в пунктах 2.1 и 2.2 настоящего дополнительного соглашения.</w:t>
      </w:r>
    </w:p>
    <w:bookmarkStart w:id="876" w:name="P876"/>
    <w:bookmarkEnd w:id="8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представлении отчетности).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Псковской области от 18.11.2021 N 1161-р</w:t>
            <w:br/>
            <w:t>(ред. от 28.06.2022)</w:t>
            <w:br/>
            <w:t>"О формах договора о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DECE1D82119E279165CE27793D07E6C049FCDAD5C5A8ABCC3B0B7D2E91B397AE14CA5692B1BDB3A69BA784676A91EE5953F3F1DD866FFF1AAC04DDQ9N" TargetMode = "External"/>
	<Relationship Id="rId8" Type="http://schemas.openxmlformats.org/officeDocument/2006/relationships/hyperlink" Target="consultantplus://offline/ref=B7DECE1D82119E279165D02A6F515AEEC541A3DFD5CAA6F5966450207998B9C0E95B9311D1B5B9B8F2CAE3D4613EC4B40D5CEDF7C385D6QFN" TargetMode = "External"/>
	<Relationship Id="rId9" Type="http://schemas.openxmlformats.org/officeDocument/2006/relationships/hyperlink" Target="consultantplus://offline/ref=B7DECE1D82119E279165CE27793D07E6C049FCDAD5C7A8A7CB3B0B7D2E91B397AE14CA4492E9B1B3A285A683723CC0A8D0QEN" TargetMode = "External"/>
	<Relationship Id="rId10" Type="http://schemas.openxmlformats.org/officeDocument/2006/relationships/hyperlink" Target="consultantplus://offline/ref=B7DECE1D82119E279165CE27793D07E6C049FCDAD5C5A8ABCC3B0B7D2E91B397AE14CA5692B1BDB3A69BA787676A91EE5953F3F1DD866FFF1AAC04DDQ9N" TargetMode = "External"/>
	<Relationship Id="rId11" Type="http://schemas.openxmlformats.org/officeDocument/2006/relationships/hyperlink" Target="consultantplus://offline/ref=B7DECE1D82119E279165D02A6F515AEEC541A3DFD5CAA6F5966450207998B9C0E95B9314D6BFB9B4A390F3D0286BCDAA0840F2F7DD856DE3D1QAN" TargetMode = "External"/>
	<Relationship Id="rId12" Type="http://schemas.openxmlformats.org/officeDocument/2006/relationships/hyperlink" Target="consultantplus://offline/ref=B7DECE1D82119E279165D02A6F515AEEC541A3DFD5CAA6F5966450207998B9C0FB5BCB18D6B8A2B2A485A5816ED3QCN" TargetMode = "External"/>
	<Relationship Id="rId13" Type="http://schemas.openxmlformats.org/officeDocument/2006/relationships/hyperlink" Target="consultantplus://offline/ref=B7DECE1D82119E279165CE27793D07E6C049FCDAD5C7A8A7CB3B0B7D2E91B397AE14CA5692B1BDB3A692AF80676A91EE5953F3F1DD866FFF1AAC04DDQ9N" TargetMode = "External"/>
	<Relationship Id="rId14" Type="http://schemas.openxmlformats.org/officeDocument/2006/relationships/hyperlink" Target="consultantplus://offline/ref=B7DECE1D82119E279165D02A6F515AEEC047A2D3D5C0A6F5966450207998B9C0FB5BCB18D6B8A2B2A485A5816ED3QCN" TargetMode = "External"/>
	<Relationship Id="rId15" Type="http://schemas.openxmlformats.org/officeDocument/2006/relationships/hyperlink" Target="consultantplus://offline/ref=B7DECE1D82119E279165CE27793D07E6C049FCDAD5C5A8ABCC3B0B7D2E91B397AE14CA5692B1BDB3A69BA089676A91EE5953F3F1DD866FFF1AAC04DDQ9N" TargetMode = "External"/>
	<Relationship Id="rId16" Type="http://schemas.openxmlformats.org/officeDocument/2006/relationships/hyperlink" Target="consultantplus://offline/ref=B7DECE1D82119E279165CE27793D07E6C049FCDAD5C5A8ABCC3B0B7D2E91B397AE14CA5692B1BDB3A69AA186676A91EE5953F3F1DD866FFF1AAC04DDQ9N" TargetMode = "External"/>
	<Relationship Id="rId17" Type="http://schemas.openxmlformats.org/officeDocument/2006/relationships/hyperlink" Target="consultantplus://offline/ref=B7DECE1D82119E279165CE27793D07E6C049FCDAD5C5A8ABCC3B0B7D2E91B397AE14CA5692B1BDB3A69AAF83676A91EE5953F3F1DD866FFF1AAC04DDQ9N" TargetMode = "External"/>
	<Relationship Id="rId18" Type="http://schemas.openxmlformats.org/officeDocument/2006/relationships/hyperlink" Target="consultantplus://offline/ref=B7DECE1D82119E279165CE27793D07E6C049FCDAD5C5A8ABCC3B0B7D2E91B397AE14CA5692B1BDB3A69AAE80676A91EE5953F3F1DD866FFF1AAC04DDQ9N" TargetMode = "External"/>
	<Relationship Id="rId19" Type="http://schemas.openxmlformats.org/officeDocument/2006/relationships/hyperlink" Target="consultantplus://offline/ref=B7DECE1D82119E279165CE27793D07E6C049FCDAD5C5A8ABCC3B0B7D2E91B397AE14CA5692B1BDB3A699A785676A91EE5953F3F1DD866FFF1AAC04DDQ9N" TargetMode = "External"/>
	<Relationship Id="rId20" Type="http://schemas.openxmlformats.org/officeDocument/2006/relationships/hyperlink" Target="consultantplus://offline/ref=B7DECE1D82119E279165D02A6F515AEEC344A1D7DEC9FBFF9E3D5C227E97E6D7EE129F15D6BDBABBADCFF6C53933C0AE125FF1EBC1876FDEQ3N" TargetMode = "External"/>
	<Relationship Id="rId21" Type="http://schemas.openxmlformats.org/officeDocument/2006/relationships/hyperlink" Target="consultantplus://offline/ref=B7DECE1D82119E279165CE27793D07E6C049FCDAD5C5A8ABCC3B0B7D2E91B397AE14CA5692B1BDB3A699A584676A91EE5953F3F1DD866FFF1AAC04DDQ9N" TargetMode = "External"/>
	<Relationship Id="rId22" Type="http://schemas.openxmlformats.org/officeDocument/2006/relationships/hyperlink" Target="consultantplus://offline/ref=B7DECE1D82119E279165CE27793D07E6C049FCDAD5C5A8ABCC3B0B7D2E91B397AE14CA5692B1BDB3A69BA088676A91EE5953F3F1DD866FFF1AAC04DDQ9N" TargetMode = "External"/>
	<Relationship Id="rId23" Type="http://schemas.openxmlformats.org/officeDocument/2006/relationships/hyperlink" Target="consultantplus://offline/ref=B7DECE1D82119E279165D02A6F515AEEC541A3DFD5CAA6F5966450207998B9C0E95B9314D6BFB9B4A390F3D0286BCDAA0840F2F7DD856DE3D1QAN" TargetMode = "External"/>
	<Relationship Id="rId24" Type="http://schemas.openxmlformats.org/officeDocument/2006/relationships/hyperlink" Target="consultantplus://offline/ref=B7DECE1D82119E279165D02A6F515AEEC047A2D3D5C0A6F5966450207998B9C0FB5BCB18D6B8A2B2A485A5816ED3QCN" TargetMode = "External"/>
	<Relationship Id="rId25" Type="http://schemas.openxmlformats.org/officeDocument/2006/relationships/hyperlink" Target="consultantplus://offline/ref=B7DECE1D82119E279165CE27793D07E6C049FCDAD5C5A8ABCC3B0B7D2E91B397AE14CA5692B1BDB3A69AA682676A91EE5953F3F1DD866FFF1AAC04DDQ9N" TargetMode = "External"/>
	<Relationship Id="rId26" Type="http://schemas.openxmlformats.org/officeDocument/2006/relationships/hyperlink" Target="consultantplus://offline/ref=B7DECE1D82119E279165D02A6F515AEEC541A3DFD5CAA6F5966450207998B9C0E95B9314D6BFB9B4A390F3D0286BCDAA0840F2F7DD856DE3D1QAN" TargetMode = "External"/>
	<Relationship Id="rId27" Type="http://schemas.openxmlformats.org/officeDocument/2006/relationships/hyperlink" Target="consultantplus://offline/ref=B7DECE1D82119E279165D02A6F515AEEC541A3DFD5CAA6F5966450207998B9C0E95B9314D6BFB9B4A390F3D0286BCDAA0840F2F7DD856DE3D1QAN" TargetMode = "External"/>
	<Relationship Id="rId28" Type="http://schemas.openxmlformats.org/officeDocument/2006/relationships/hyperlink" Target="consultantplus://offline/ref=B7DECE1D82119E279165D02A6F515AEEC047A2D3D5C0A6F5966450207998B9C0FB5BCB18D6B8A2B2A485A5816ED3Q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Псковской области от 18.11.2021 N 1161-р
(ред. от 28.06.2022)
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области, направленного на развитие межнационального сотрудничества, сохранение и защиту самобытности, культуры, языков и традиций народов Российской Федерации, и дополнительных соглашений к нему"</dc:title>
  <dcterms:created xsi:type="dcterms:W3CDTF">2022-12-04T13:16:03Z</dcterms:created>
</cp:coreProperties>
</file>