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культуры РА от 10.01.2022 N 5-п</w:t>
              <w:br/>
              <w:t xml:space="preserve">(ред. от 29.09.2022)</w:t>
              <w:br/>
              <w:t xml:space="preserve">"Об утверждении Плана реализации основных мероприятий государственной программы Республики Адыгея "Развитие культуры" на 2022 год и на плановый период 2023 и 2024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КУЛЬТУРЫ 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января 2022 г. N 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</w:t>
      </w:r>
    </w:p>
    <w:p>
      <w:pPr>
        <w:pStyle w:val="2"/>
        <w:jc w:val="center"/>
      </w:pPr>
      <w:r>
        <w:rPr>
          <w:sz w:val="20"/>
        </w:rPr>
        <w:t xml:space="preserve">РЕАЛИЗАЦИИ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АДЫГЕЯ "РАЗВИТИЕ КУЛЬТУРЫ" НА 2022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2023 И 2024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культуры РА от 16.02.2022 </w:t>
            </w:r>
            <w:hyperlink w:history="0" r:id="rId7" w:tooltip="Приказ Министерства культуры РА от 16.02.2022 N 47-п &quot;О внесении изменений в План реализации основных мероприятий государственной программы Республики Адыгея &quot;Развитие культуры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47-п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05.04.2022 </w:t>
            </w:r>
            <w:hyperlink w:history="0" r:id="rId8" w:tooltip="Приказ Министерства культуры РА от 05.04.2022 N 109-п &quot;О внесении изменений в План реализации основных мероприятий государственной программы Республики Адыгея &quot;Развитие культуры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109-п</w:t>
              </w:r>
            </w:hyperlink>
            <w:r>
              <w:rPr>
                <w:sz w:val="20"/>
                <w:color w:val="392c69"/>
              </w:rPr>
              <w:t xml:space="preserve">, от 26.05.2022 </w:t>
            </w:r>
            <w:hyperlink w:history="0" r:id="rId9" w:tooltip="Приказ Министерства культуры РА от 26.05.2022 N 170-п &quot;О внесении изменений в План реализации основных мероприятий государственной программы Республики Адыгея &quot;Развитие культуры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170-п</w:t>
              </w:r>
            </w:hyperlink>
            <w:r>
              <w:rPr>
                <w:sz w:val="20"/>
                <w:color w:val="392c69"/>
              </w:rPr>
              <w:t xml:space="preserve">, от 08.06.2022 </w:t>
            </w:r>
            <w:hyperlink w:history="0" r:id="rId10" w:tooltip="Приказ Министерства культуры РА от 08.06.2022 N 180-п &quot;О внесении изменений в План реализации основных мероприятий государственной программы Республики Адыгея &quot;Развитие культуры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180-п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11" w:tooltip="Приказ Министерства культуры РА от 27.06.2022 N 204-п &quot;О внесении изменений в План реализации основных мероприятий государственной программы Республики Адыгея &quot;Развитие культуры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204-п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2" w:tooltip="Приказ Министерства культуры РА от 18.07.2022 N 216-п &quot;О внесении изменений в План реализации основных мероприятий государственной программы Республики Адыгея &quot;Развитие культуры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216-п</w:t>
              </w:r>
            </w:hyperlink>
            <w:r>
              <w:rPr>
                <w:sz w:val="20"/>
                <w:color w:val="392c69"/>
              </w:rPr>
              <w:t xml:space="preserve">, от 29.09.2022 </w:t>
            </w:r>
            <w:hyperlink w:history="0" r:id="rId13" w:tooltip="Приказ Министерства культуры РА от 29.09.2022 N 282-п &quot;О внесении изменений в План реализации основных мероприятий государственной программы Республики Адыгея &quot;Развитие культуры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N 282-п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Постановление Кабинета Министров РА от 21.06.2019 N 146 (ред. от 22.09.2020) &quot;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21 июня 2019 года N 146 "О Порядке принятия решений о разработке государственных программ Республики Адыгея, их формирования и реализации, проведения оценки эффективности реализации государственных программ Республики Адыгея и ее критерии", </w:t>
      </w:r>
      <w:hyperlink w:history="0" r:id="rId15" w:tooltip="Постановление Кабинета Министров РА от 28.12.2021 N 309 &quot;О внесении изменений в государственную программу Республики Адыгея &quot;Развитие культур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Республики Адыгея от 28 декабря 2021 года N 309 "О внесении изменений в государственную программу Республики Адыгея "Развитие культуры" и в целях реализации государственной программы Республики Адыгея "Развитие культуры"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основных мероприятий государственной программы Республики Адыгея "Развитие культуры" на 2022 год и на плановый период 2023 и 2024 годов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Ю.Ш.АУТЛЕВ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от 10 января 2022 г. N 5-п</w:t>
      </w:r>
    </w:p>
    <w:p>
      <w:pPr>
        <w:pStyle w:val="0"/>
        <w:jc w:val="right"/>
      </w:pPr>
      <w:r>
        <w:rPr>
          <w:sz w:val="20"/>
        </w:rPr>
        <w:t xml:space="preserve">"Об утверждении Плана реализации</w:t>
      </w:r>
    </w:p>
    <w:p>
      <w:pPr>
        <w:pStyle w:val="0"/>
        <w:jc w:val="right"/>
      </w:pPr>
      <w:r>
        <w:rPr>
          <w:sz w:val="20"/>
        </w:rPr>
        <w:t xml:space="preserve">основных мероприятий государственной</w:t>
      </w:r>
    </w:p>
    <w:p>
      <w:pPr>
        <w:pStyle w:val="0"/>
        <w:jc w:val="right"/>
      </w:pPr>
      <w:r>
        <w:rPr>
          <w:sz w:val="20"/>
        </w:rPr>
        <w:t xml:space="preserve">программы Республики Адыгея</w:t>
      </w:r>
    </w:p>
    <w:p>
      <w:pPr>
        <w:pStyle w:val="0"/>
        <w:jc w:val="right"/>
      </w:pPr>
      <w:r>
        <w:rPr>
          <w:sz w:val="20"/>
        </w:rPr>
        <w:t xml:space="preserve">"Развитие культуры" на 2022 год</w:t>
      </w:r>
    </w:p>
    <w:p>
      <w:pPr>
        <w:pStyle w:val="0"/>
        <w:jc w:val="right"/>
      </w:pPr>
      <w:r>
        <w:rPr>
          <w:sz w:val="20"/>
        </w:rPr>
        <w:t xml:space="preserve">и на плановый период</w:t>
      </w:r>
    </w:p>
    <w:p>
      <w:pPr>
        <w:pStyle w:val="0"/>
        <w:jc w:val="right"/>
      </w:pPr>
      <w:r>
        <w:rPr>
          <w:sz w:val="20"/>
        </w:rPr>
        <w:t xml:space="preserve">2023 и 2024 годов"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АДЫГЕЯ "РАЗВИТИЕ КУЛЬТУРЫ" НА 2022 ГОД</w:t>
      </w:r>
    </w:p>
    <w:p>
      <w:pPr>
        <w:pStyle w:val="2"/>
        <w:jc w:val="center"/>
      </w:pPr>
      <w:r>
        <w:rPr>
          <w:sz w:val="20"/>
        </w:rPr>
        <w:t xml:space="preserve">И НА ПЛАНОВЫЙ ПЕРИОД 2023 И 2024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6" w:tooltip="Приказ Министерства культуры РА от 29.09.2022 N 282-п &quot;О внесении изменений в План реализации основных мероприятий государственной программы Республики Адыгея &quot;Развитие культуры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культуры РА от 29.09.2022 N 282-п)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948"/>
        <w:gridCol w:w="2778"/>
        <w:gridCol w:w="737"/>
        <w:gridCol w:w="2211"/>
        <w:gridCol w:w="1304"/>
        <w:gridCol w:w="1304"/>
        <w:gridCol w:w="1304"/>
      </w:tblGrid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 основного мероприятия (мероприятия)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основного мероприятия (мероприятия)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мероприятия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  <w:tc>
          <w:tcPr>
            <w:gridSpan w:val="3"/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(тыс. руб.)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программа "Развитие культуры"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Управление по охране и использованию объектов культурного наследия Республики Адыгея, Министерство строительства, транспорта, жилищно-коммунального и дорожного хозяйства Республики Адыгея, Министерство образования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1277427,18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1526393,70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1582322,80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218390,30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496009,80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524675,10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1010559,43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995721,10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1021329,80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15515,75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32961,70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33505,50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"Развитие культуры, искусства, художественного образования"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Министерство образования Республики Адыгея, Министерство строительства, транспорта, жилищно-коммунального и дорожного хозяйства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409196,05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620791,80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625810,50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218390,30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496009,80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524675,10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175090,00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123424,70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98334,80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15515,75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2600,60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 и развитие культурного наследия"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Просветительская и издательская деятельность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каталогов и буклетов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каталогов и буклетов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театр Республики Адыгея имени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мероприятий, посвященных значимым событиям, издание печатной продукции, создание фильмов, связанных со значимыми событиями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Мониторинг независимой оценки качества условий оказания услуг учреждениями культуры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фондов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(пополнение) фондов ГБУК РА "Национальный музей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(пополнение) фондов ГБУК РА "Картинная галерея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Реставрация музейных предметов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Реставрация музейных предметов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выставочных проектов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проведении, проведение выставочных проектов, конкурсов профессионального изобразительного и декоративно-прикладного искусства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народных мастеров в выставках НХП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некоммерческих организаций, в том числе социально ориентированных некоммерческих организаций (СОНКО)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 Адыгейскому региональному отделению Общероссийской общественной организации "Союз фотохудожников России"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 Адыгейскому республиканскому отделению Всероссийской творческой общественной организации "Союз художников России"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 Отделение Общероссийской общественной организации "Союз театральных деятелей Российской Федерации (Всероссийское театральное общество)" - "Союз театральных деятелей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субсидии некоммерческой организации "Региональное отделение Союз композиторов Республики Адыгея Общественной организации "Союз композиторов России"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"Комплекс мероприятий, посвященных празднованию 100-летия образования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Министерство образования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125854,40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44883,20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79400,60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культурно-массовых мероприятий, проведение выставок и фестивалей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24226,60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23984,30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фестиваля-конкурса детского и юношеского художественного творчества "Звездочки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Адыгеи"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3243,80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"Национальный театр Республики Адыгея им.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236,70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академический ансамбль народного танца Адыгеи "Нальмэс"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Карачаево-Черкесской Республике, Кабардино-Балкарской Республике, Краснодарском крае, Республике Крым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 адыгской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фестиваля-конкурса "Черкешенка" "Адыгэ пшъшь"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театрального фестиваля для детей "Театральное зазеркалье"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фестиваля адыго-абхазских театров "Кавказский меловой круг"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"Национальный театр Республики Адыгея им.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гастролей театров Республики Адыгея в субъектах Российской Федерации и Республике Абхазия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гастролей театров в субъектах Российской Федерации и Республике Абхазия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"Национальный театр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263,34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2,66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гастролей театров в субъектах Российской Федерации и Республике Абхазия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429,66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4,34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выставок и экспозиций: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2.1.8.1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"Культура меотов и эпоха средневековья на территории Северо-Западного Кавказа"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2.1.8.3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"100 лет государственности Адыгеи"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фольклорного праздника встречи Нового года по адыгским традициям "Ильэсыкэ мэфэк"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выставки-ярмарки изделий мастеров ИЗО, ДПИ, НХП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выставки "Вековой путь: от автономии к республике"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Совете Федерации Федерального Собрания Российской Федерации, Дней Республики Адыгея в Государственном Кремлевском Дворце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выставок и иных мероприятий в рамках Дней Республики Адыгея в городе Москве: Дни Республики Адыгея в Государственном Кремлевском Дворце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Союз "Торгово-промышленная палата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Совете Федерации Федерального Собрания Российской Федерации, Дней Республики Адыгея в Государственном Кремлевском Дворце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академический ансамбль народного танца Адыгеи "Нальмэс"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фестиваля любительских детских театральных коллективов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гастролей концертных организаций Республики Адыгея в субъектах Российской Федерации и Республики Абхазия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гастролей ГБУ РА "Государственная филармония Республики Адыгея" в субъектах Российской Федерации и Республики Абхазия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региональных конкурсов произведений изобразительного и декоративно-прикладного искусства, фотоискусства, посвященных 100-летию образования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Просветительская деятельность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межрегиональной научно-практической конференции АРИГИ им. Керашева "Государственность Адыгеи: этапы становления и развития", посвященной 100-летию со дня образования Республики Адыгея, издание сборника по итогам конференции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эскизов, изготовление печатной продукции к празднованию 100-летия образования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открытой межрегиональной научно-практической конференции "Музыкальная культура Адыгеи: традиции и современность", издание сборника материалов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ТБОДО РА "АРДШИ имени К.Х. Тлецерука"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зданий и помещений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19305,00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здания ГБПОО РА "Адыгейский республиканский колледж искусств им. У.Х. Тхабисимова"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19305,00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Сводного регионального плана мероприятий, посвященных 100-летию государственности Адыгеи, на 2022 год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80517,80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78947,20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второго республиканского конкурса короткометражных фильмов "Адыгея, я люблю тебя"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самобытной культуры народов Адыгеи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Международной акции "100 исполнителей на народных инструментах" (демонстрация национальных костюмов, старинных адыгских народных инструментов в процессе исполнения народных мелодий и наигрышей музыкантами в совмещенном формате онлайн-офлайн: популяризация лучших образцов народного творчества; знакомство с народными музыкантами); мастер-шоу "Джэгуако" (Хатияко) (распорядитель празднества)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мобильной видеостудии и системы связи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фильма, посвященного 100-летию государственности Адыгеи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торжественного заседания и праздничного концерта, посвященных 100-летию государственности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2.4.6.1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торжественного заседания и праздничного концерта, посвященных 100-летию государственности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2.4.6.2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торжественного заседания и праздничного концерта, посвященных 100-летию государственности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концертной программы, посвященной 100-летию государственности Адыгеи (республиканский стадион; парк)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2.4.7.1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концертной программы, посвященной 100-летию государственности Адыгеи (республиканский стадион; парк)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13530,00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2.4.7.2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концертной программы, посвященной 100-летию государственности Адыгеи (республиканский стадион; парк)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Союз "Торгово-промышленная палата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 академической музыки "Адыгея музыкальная"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выступлений, концертов творческих коллективов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фестиваля адыго-абхазских театров "Кавказский меловой круг" (дополнительные мероприятия)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"Национальный театр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иллюстрированного альбома "Театральный костюм: история, традиция, стиль"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"Национальный театр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концертных сценических костюмов, стилизованных по национальным мотивам для организаторов и ведущих юбилейных мероприятий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"Национальный театр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гастролей театра имени Вахтангова в г. Майкоп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"Национальный театр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Международной научной конференции по археологии Северного Кавказа "Крупновские чтения"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Дотираж печатных изданий "Блюда из адыгейского сыра: рецепты здоровья и долголетия" и "Культурная палитра Адыгеи"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Дотираж печатных изданий "Блюда из адыгейского сыра: рецепты здоровья и долголетия" и "Культурная палитра Адыгеи"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2.4.15.2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Дотираж печатных изданий "Блюда из адыгейского сыра: рецепты здоровья и долголетия" и "Культурная палитра Адыгеи"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юношеская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информационных площадок (страниц в социальных сетях, веб-сайта, наполнение) по мероприятиям, посвященным 100-летию государственности Адыгеи в сети Интернет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видеоклипа, видеороликов. Выпуск печатной и сувенирной продукции, приобретение униформы для организаторов, участников юбилейных мероприятий и волонтеров; приобретение канцелярских товаров с логотипами: папки, блокноты, ручки и т.д.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2.4.17.1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видеоклипа, видеороликов. Выпуск печатной и сувенирной продукции, приобретение униформы для организаторов, участников юбилейных мероприятий и волонтеров; приобретение канцелярских товаров с логотипами: папки, блокноты, ручки и т.д.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академический ансамбль народного танца Адыгеи "Нальмэс"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2.4.17.2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видеоклипа, видеороликов. Выпуск печатной и сувенирной продукции, приобретение униформы для организаторов, участников юбилейных мероприятий и волонтеров; приобретение канцелярских товаров с логотипами: папки, блокноты, ручки и т.д.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"Камерный музыкальный театр Республики Адыгея имени А.А. Ханаху"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2.4.17.3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видеоклипа, видеороликов. Выпуск печатной и сувенирной продукции, приобретение униформы для организаторов, участников юбилейных мероприятий и волонтеров; приобретение канцелярских товаров с логотипами: папки, блокноты, ручки и т.д.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празднованию 100-летия образования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филиала музея муниципального бюджетного учреждения культуры муниципального образования "Шовгеновский район" "Шовгеновский районный мемориальный музей Героя Советского Союза Х.Б. Андрухаева" "Дом первого съезда Советов Адыгеи"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8614,50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8183,70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Республики Адыгея в Совете Федерации Федерального Собрания Российской Федерации (дополнительные мероприятия)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Адыгейское региональное отделение Общероссийской общественной организации "Союз фотохудожников России"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выставочных проектов, посвященных 100-летию образования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Адыгейское региональное отделение Общероссийской общественной организации "Союз фотохудожников России"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выставки из коллекции Национального музея Республики Адыгея в Совете Федерации Федерального Собрания Российской Федерации (г. Москва)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скульптурной композиции, посвященной Шахан-Гирею Хакурате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Майкоп"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Реставрация памятника Мосу Шовгенову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2794,20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образовательной летней "Школы комплектатора" для специалистов отделов комплектования муниципальных библиотек Республики Адыгея, Южного и Северо-Кавказского федеральных округов на базе Национальной библиотеки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Неделя адыгского кино в г. Москве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выставки "Республика Адыгея. Дорогами эпох и цивилизаций" в Государственном музее Востока (г. Москва)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сувенирной продукции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выставки из коллекции Национального музея Республики Адыгея в Национальном центре управления обороной Российской Федерации (г. Москва)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2002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профессионального искусства, народного творчества, развитие международных культурных связей"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11985,40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9236,10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9820,70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11044,50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8171,90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музыкальных и драматических произведений, хореографических постановок для расширения репертуара профессиональных творческих коллективов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печатной продукции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печатной продукции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Издание печатной продукции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 и проведении фестивалей, конкурсов, участие в фестивалях, конкурсах; 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918,00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мастеров искусств "Мир Кавказу"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мастеров искусств "Мир Кавказу"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мастеров искусств "Мир Кавказу"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театр Республики Адыгея имени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"Камерный музыкальный театр Республики Адыгея имени А.А. Ханаху"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межрегиональном фестивале "Кубань театральная"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международном фестивале русских театров России и зарубежных стран "Мост дружбы"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культурном проекте молодежи "Дельфийские игры"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культурном проекте молодежи "Дельфийские игры"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детская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научно-практических конференциях, семинарах, творческих лабораториях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фестиваля хорового искусства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хореографического фестиваля "В ритмах народного танца"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академический ансамбль народного танца Адыгеи "Нальмэс"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межрегионального фестиваля казачьей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культуры и спорта народов Юга России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3.3.9.1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культуры и спорта народов Юга России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3.3.9.2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 культуры и спорта народов Юга России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некоммерческая организация "Ассоциации мастеров народных художественных промыслов и ремесел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Организация, проведение, участие в организации, проведении культурно-массовых мероприятий; участие в культурно-массовых мероприятиях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5457,20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5457,20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работников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воссоединение Крыма и Севастополя с Россией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657,60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России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813,40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Государственного флага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839,40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народного единства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756,10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Победы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1235,70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1235,70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образования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приуроченных к празднованию Дня Государственного флага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организаций в сфере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2300,90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3085,50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1559,30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1436,70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театров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театра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театр Республики Адыгея имени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театра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3.5.1.3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"Камерный музыкальный театр Республики Адыгея имени А.А. Ханаху"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концертных учреждений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концертного учреждения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концертного учреждения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гастрольной деятельности концертного учреждения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академический ансамбль народного танца Адыгеи "Нальмэс"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детских и кукольных театров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1665,50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театра кукол "Золотой кувшин"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1665,50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театров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в создании спектаклей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творческой деятельности организаций в сфере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праздничном концерте-съемке "Звезды Черкес ФМ"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"Модернизация организаций, подведомственных Министерству культуры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50129,60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15672,20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7250,70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2150,40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1733,20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48071,00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13521,80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5517,50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персонала и посетителей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персонала и посетителей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Внедрение новых информационных технологий и телекоммуникационных сетей, в том числе интернет-ресурсов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Перевод в электронный формат микрофильмов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юношеская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детская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программного обеспечения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создание виртуального 3D-тура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программного продукта "Виртуальный тур по музею"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25053,30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25053,30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детская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"Адыгейская республиканская детская школа искусств имени К.Х. Тлецерука"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п. Каменномостского"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театр Республики Адыгея имени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10290,10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10290,10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села Натырбово"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имени Магамета Хагауджа аула Кошехабль"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имущества (за исключением недвижимого имущества)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детских и кукольных театров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1672,80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оснащение театра кукол "Золотой кувшин"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1672,80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1344,00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1330,60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(или) корректировка проектной документации для капитального ремонта зданий (помещений) организаций, подведомственных Министерству культуры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проектной документации для капитального ремонта здания общежития ГБУК "Национальный театр Республики Адыгея имени И.С. Цея"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"Национальный театр Республики Адыгея имени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Корректировка проектной документации для капитального ремонта помещений ГБУК Республики Адыгея "АРДБ"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Республики Адыгея "АРДБ"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Корректировка проектной документации по объекту "Капитальный ремонт нежилого здания МБУ ДО "Кошехабльская ДШИ имени Магамета Хагауджа"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имени Магамета Хагауджа аула Кошехабль"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проектной документации на капитальный ремонт помещений ГБУК РА "Картинная галерея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Корректировка проектной документации на капитальный ремонт здания ГБУК РА "Государственная филармония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фондов государственных библиотек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библиотечного фонда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библиотечного фонда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детская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библиотечного фонда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Пополнение библиотечного фонда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402,60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детская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государственных общедоступных библиотек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капитальных вложений в объекты государственной собственности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государственного бюджетного учреждения культуры Республики Адыгея "Национальный музей Республики Адыгея" с пристройкой фондохранилища (внесение изменений в проектную документацию по объекту "Реконструкция здания государственного бюджетного учреждения культуры "Республики Адыгея "Национальный музей Республики Адыгея" с пристройкой фондохранилищ")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государственного бюджетного учреждения культуры Республики Адыгея "Национальная библиотека Республики Адыгея" (разработка проектной документации)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территорий, включая разработку документации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Озеленение территории музея, включая разработку проекта на озеленение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парковки, расположенной на территории ГБУ РА "Государственная филармония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8700,50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8700,50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капитального ремонта зданий, сооружений, инженерных сетей организаций, подведомственных Министерству культуры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6024,60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6024,60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помещений ГБУК РА "Картинная галерея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сетей канализации ГБУ РА "Государственная филармония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2960,60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муниципальных учреждений культуры и детских школ искусств по видам искусств"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36595,90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9430,80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8995,50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10668,40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9241,90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8815,40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24531,90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89,20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тыс.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1027,30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творческой деятельности МБУК "Драматический молодежный театр им. М.С. Ахеджакова муниципального образования "Тахтамукайский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1027,30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5839,00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5839,30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5839,20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5722,40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5722,40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5722,40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1257,40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самоуправления,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Адыгейск"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1520,40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1490,10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Майкоп"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2129,00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2086,20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Адыгейск"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Майкоп"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467,30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176,60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336,20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329,50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516,40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506,10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библиотек в части комплектования книжных фондов общедоступных библиотек муниципальных образований субъектов Российской Федерации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муниципальных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25710,00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24424,00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Адамийского сельского дома культуры муниципального образования "Красногвардейский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15790,00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проектной документации на капитальный ремонт здания Дома культуры ст. Кужорской и прохождение ее государственной экспертизы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9424,00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"Поддержка молодых дарований, системы художественного образования, дополнительного образования в сфере культуры, укрепление кадрового потенциала"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2464,00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с целью выявления лучших, творчески работающих профессиональных лидеров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"Лучший преподаватель ДШИ"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"Лучшая ДШИ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конкурса "Лучший культработник"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конкурса "Лучший дом культуры"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"Лучшая муниципальная библиотека"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республиканского конкурса "Лучший библиотекарь года"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творческих работ преподавателей учебных учреждений отделений живописи и декоративно-прикладного искусства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конкурса методических работ преподавателей детских школ искусств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Выявление творчески одаренных детей, в том числе с ограниченными возможностями здоровья, молодежи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1428,00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конкурсов, фестивалей, выставок, музыкально-теоретических олимпиад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фестиваля исполнителей произведений композиторов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"Гимн Победы"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6"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детских и юношеских творческих коллективов и солистов образовательных учреждений, самодеятельных коллективов в международных, всероссийских, межрегиональных фестивалях, конкурсах, выставках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международных, Всероссийских, межрегиональных фестивалях, конкурсах, выставках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опыта работы и повышение профессионального мастерства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мастер-классов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Оказание материальной поддержки творчески одаренным детям и молодежи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стипендии им. У.Х. Тхабисимова творчески одаренным детям и молодежи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стипендии "Юные дарования" творчески одаренным детям и молодежи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Подготовка специалистов для государственных учреждений Республики Адыгея в сфере культуры и образования в сфере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Обучение студентов в федеральном государственном бюджетном образовательном учреждении высшего профессионального образования "Театральный институт имени Бориса Щукина при Государственном академическом театре имени Евгения Вахтангова"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театр Республики Адыгея имени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и профессиональная переподготовка творческих и управленческих кадров в сфере культуры и образования в сфере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инновационной учебно-методической литературы, пособий, программ, сборников, издание каталогов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инновационной учебно-методической литературы, пособий, программ, сборников, каталогов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издание инновационной учебно-методической литературы, пособий, программ, сборников, издание каталогов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 и развитие народных художественных промыслов и ремесел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и участие в мероприятиях, направленных на возрождение, сохранение и развитие народных художественных промыслов и ремесел в Республике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"Региональный проект "Обеспечение качественно нового уровня развития инфраструктуры культуры ("Культурная среда") (Республика Адыгея (Адыгея))"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Министерство строительства, транспорта, жилищно-коммунального и дорожного хозяйства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173966,85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572723,90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586014,80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159189,20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483095,40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511827,70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2235,50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88574,00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71684,80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12542,15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2502,30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(реконструкция) и капитальный ремонт культурно-досуговых учреждений в сельской местности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58220,45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53039,30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92231,80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51983,50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90396,10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12513,35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922,60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8.1.1.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(реконструкция) культурно-досуговых учреждений в сельской местности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культурно-досуговых учреждений в сельской местности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58220,45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53039,30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92231,80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51983,50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90396,10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12513,35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922,60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а. Хаштук муниципального образования "Тахтамукайский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11687,35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9764,20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1824,55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сельского Дома культуры в ст. Келермесская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19568,90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10418,90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сельского Дома культуры в пос. Победа Майкопского района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14330,90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14045,60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Адамийского сельского Дома культуры муниципального образования "Красногвардейский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12633,30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12381,70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а. Хачемзий муниципального образования "Кошехабльский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13254,50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12990,70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х. Шаумян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7213,70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7070,00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а. Панахес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7129,50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6987,60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Саратовского отдела Еленовского Дома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13072,90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12812,70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Кабехабльского сельского Дома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12368,70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12122,50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123,70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а. Егерухай муниципального образования "Кошехабльский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32329,60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31686,20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320,10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323,30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х. Новоалексеевском муниципального образования "Кошехабльский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10458,60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10250,40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8.1.2.12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х. Кармолино-Гидроицком муниципального образования "Кошехабльский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11228,20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11004,70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8.1.2.13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сельского дома культуры в х. Шелковникове муниципального образования "Кошехабльский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11229,30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11005,80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8.1.2.14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сельского Дома культуры в х. Игнатьевский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26986,10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26449,00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267,20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269,90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10705,30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10994,40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10598,20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10884,40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музыкальными инструментами, оборудованием и учебными материалами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села Красногвардейского"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музыкальными инструментами, оборудованием и учебными материалами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5654,80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5598,20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музыкальными инструментами, оборудованием и учебными материалами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N 5"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5497,20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музыкальными инструментами, оборудованием и учебными материалами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поселка Тульского"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5497,20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5442,20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модельных муниципальных библиотек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10101,20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модельных муниципальных библиотек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Адыгейск"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модельных муниципальных библиотек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5050,60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государственных и муниципальных детских школ искусств по видам искусств путем их реконструкции, капитального ремонта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92069,20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147587,80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138404,30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90527,60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146111,90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135649,90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1384,10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государственных и муниципальных детских школ искусств по видам искусств путем их реконструкции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92069,20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113998,00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90527,60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112858,00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1541,60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МБУ ДО "Детская школа искусств N 5" по адресу: г. Майкоп, ст. Ханская, ул. Гастелло, 24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N 5"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75104,90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73732,90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здания с пристройкой зрительного зала Государственной бюджетной организации дополнительного образования Республики Адыгея "Детская школа искусств N 6"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6"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16964,30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113998,00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16794,70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112858,00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1140,00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государственных и муниципальных детских школ искусств по видам искусств путем их капитального ремонта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2021 - 2024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33589,80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138404,30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33253,90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135649,90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1370,30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1384,10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Государственной бюджетной организации дополнительного образования Республики Адыгея "Детская школа искусств имени Магамета Хагауджа аула Кошехабль"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Государственная бюджетная организация дополнительного образования Республики Адыгея "Детская школа искусств имени Магамета Хагауджа аула Кошехабль"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33589,80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33253,90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Муниципального бюджетного учреждения дополнительного образования "Детская школа искусств аула Тахтамукай" муниципального образования "Тахтамукайский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45725,40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44815,40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452,70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8.4.2.3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Муниципального бюджетного учреждения дополнительного образования "Энемская детская школа искусств" муниципального образования "Тахтамукайский район"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92678,90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90834,50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917,60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926,80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центров культурного развития в городах с числом жителей до 300000 человек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34040,50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97777,80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96800,00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977,80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Центра культурного развития в городе Майкопе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34040,50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97777,80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96800,00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977,80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Реновация государственных и муниципальных учреждений отрасли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227066,90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158946,80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68120,10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Государственного бюджетного учреждения культуры Республики Адыгея "Государственный академический ансамбль народного танца Адыгеи "Нальмэс"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академический ансамбль народного танца Адыгеи "Нальмэс"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227066,90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158946,80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85714,30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68120,10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19539,60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19150,50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195,60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4884,90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4787,70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4884,90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4787,60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"Кошехабльский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4884,90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4787,60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4884,90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4787,60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новым современным оборудованием муниципальных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52342,00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новым современным оборудованием муниципальных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"Город Адыгейск"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2870,70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2813,40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новым современным оборудованием муниципальных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"Гиагинский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новым современным оборудованием муниципальных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новым современным оборудованием муниципальных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новым современным оборудованием муниципальных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новым современным оборудованием муниципальных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Оснащение новым современным оборудованием муниципальных музеев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52342,00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"Региональный проект "Создание условий для реализации творческого потенциала нации ("Творческие люди") (Республика Адыгея (Адыгея))"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2914,80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2257,40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фестиваля любительских творческих коллективов с вручением грантов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Проведение фестивалей детского творчества всех жанров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программы "Волонтеры культуры"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 (Фестиваль "В гости по Адыгее" "Тур выходного дня", "Один день в музее")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всероссийских, международных и межрегиональных творческих проектов в области музыкального, театрального и изобразительного искусства (Межрегиональный фестиваль академической музыки)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культурно-просветительских программ для школьников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грантов на выставочные проекты ведущих федеральных и региональных музеев (Проведение обменных выставок)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"Красногвардейский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"Теучежский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"Тахтамукайский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"Шовгеновский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поддержка лучших работников сельских учреждений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 муниципального образования "Майкопский район"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органы местного самоуправления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"Региональный проект "Цифровизация услуг и формирование информационного пространства в сфере культуры ("Цифровая культура") (Республика Адыгея (Адыгея))"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и программного обеспечения в целях цифровизации услуг и формирования информационного пространства в сфере культуры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"Производство национальных фильмов (частей национальных фильмов) на территории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организациям кинематографии на возмещение части затрат в связи с производством национального фильма (части национального фильма) на территории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"Обеспечение условий реализации государственной программы Республики Адыгея "Развитие культуры"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849501,63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888407,10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936887,50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816739,93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855101,60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903370,20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32761,70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33305,50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33517,30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функций Министерства культуры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15179,90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15751,40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15179,90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15751,40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функций Министерства культуры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15179,90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15751,40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14960,30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15179,90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15751,40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подведомственных Министерству культуры Республики Адыгея государственных казенных учреждений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36076,30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37114,10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36076,30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36110,00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37114,10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ГКУК РА "Адыгейская республиканская специальная библиотека для слепых"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ГКУК РА "Адыгейская республиканская специальная библиотека для слепых"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9489,20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9541,80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9008,10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9489,20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9541,80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ГКУ РА "Централизованная бухгалтерия учреждений культуры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ГКУ РА "Централизованная бухгалтерия учреждений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27068,20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26620,80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27572,30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27068,20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26620,80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27572,30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подведомственных Министерству культуры Республики Адыгея государственных бюджетных учреждений культуры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520286,80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549959,10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582290,50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499812,30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528940,80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561060,40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20474,50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21018,30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21230,10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"Национальная библиотека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"Национальная библиотека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45811,10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48586,70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51533,10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45799,10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48568,70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51521,10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 РА "Адыгейская республиканская детская библиотека"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"Адыгейская республиканская детская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18978,80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20094,60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21284,00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18970,80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20086,60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21276,00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"Адыгейская республиканская юношеская библиотека"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"Адыгейская республиканская юношеская библиотека"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12482,10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13241,30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14050,30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12472,10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13231,30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14040,30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"Центр народной культуры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"Центр народной культуры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14043,20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14775,90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15610,20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13243,20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14025,90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14860,20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"Картинная галерея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"Картинная галерея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5485,60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5760,50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6053,50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5285,60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5560,50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5853,50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"Национальный музей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музей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70132,70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73736,00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77576,90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69432,70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73036,00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76876,90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"Государственный ансамбль народной песни Адыгеи "Исламей"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ансамбль народной песни Адыгеи "Исламей"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Всего: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33714,90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35775,00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37971,20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31367,60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33427,70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35623,90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2347,30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2347,30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"Государственный академический ансамбль народного танца Адыгеи "Нальмэс"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"Государственный академический ансамбль народного танца Адыгеи "Нальмэс"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70235,40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74288,30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78608,10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66356,10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70409,00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74728,80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3879,30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3879,30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"Национальный театр Республики Адыгея имени И.С. Цея"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"Национальный театр Республики Адыгея имени И.С. Цея"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63521,20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67314,40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71344,20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61223,40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64958,80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68940,80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2297,80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2355,60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2403,40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"Русский государственный драматический театр им. А.С. Пушкина"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"Русский государственный драматический театр им. А.С. Пушкина"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32885,60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34923,10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37095,10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31038,40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33075,90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35247,90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1847,20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 РА "Государственная филармония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 РА "Государственная филармония Республики Адыгея"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122648,10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129207,00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136873,50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115540,20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121569,10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129065,60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7107,90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7637,90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7807,90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ГБУК РА "Камерный музыкальный театр Республики Адыгея имени А.А. Ханаху"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ГБУК РА "Камерный музыкальный театр Республики Адыгея имени А.А. Ханаху"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30348,10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32256,30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34290,40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29083,10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30991,30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33025,40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1265,00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"Развитие государственных образовательных учреждений в сфере культуры"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278178,23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287158,10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301731,50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265891,03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274870,90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289444,30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12287,20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12287,20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12287,20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ГБПОО РА "АРКИ им. У.Х. Тхабисимова"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76335,20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79402,80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83214,70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71782,70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74850,30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78662,20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4552,50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4552,50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"АРДШИ им. К.Х. Тлецерука"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"АРДШИ им. К.Х. Тлецерука"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22279,80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23241,90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24449,20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21829,80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22791,90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23999,20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450,00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"ДШИ N 1"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1"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49193,50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51469,40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54302,30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47193,50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49469,40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52302,30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"ДШИ N 6"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6"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21757,80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22635,20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23734,20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20157,80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21035,20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22134,20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"Детская школа искусств села Красногвардейского"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села Красногвардейского"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16759,10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17453,20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18436,70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16259,10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16953,20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17936,70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"Детская школа искусств поселка Каменномостского"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поселка Каменномостского"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11629,00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12077,70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12710,60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11329,00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11777,70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12410,60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"Детская школа искусств поселка Тульского"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поселка Тульского"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19745,60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20556,80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21613,60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18545,60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19356,80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20413,60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"Детская художественная школа"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художественная школа"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12170,50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12512,40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13066,60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10870,50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11212,40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11766,60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"ДШИ N 5"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"ДШИ N 5"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16486,23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17137,50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18099,10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16101,53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16752,80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17714,40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384,70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"Детская школа искусств имени Магамета Хагауджа аула Кошехабль"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имени Магамета Хагауджа аула Кошехабль"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19485,20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17953,00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18952,90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19485,20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17953,00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18952,90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ГБО ДО РА "Детская школа искусств села Натырбово"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ГБО ДО РА "Детская школа искусств села Натырбово"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5995,70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5995,70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6506,40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6894,50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Выплата стипендий обучающимся в ГБПОО РА "АРКИ им. У.Х. Тхабисимова"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3581,50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3260,10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3442,40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3581,50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4.13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Материальное обеспечение детей-сирот, обучающихся в ГБПОО РА "АРКИ им. У.Х. Тхабисимова"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863,90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1398,50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1034,40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863,90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4.14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Расходы на питание учащимся, находящимся в трудной жизненной ситуации, в ГБПОО РА "АРКИ им. У.Х. Тхабисимова"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Республики Адыгея, ГБПОО РА "АРКИ им. У.Х. Тхабисимова"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1811,70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1682,00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1735,00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1811,70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Подпрограмма "Сохранение объектов культурного наследия (памятников истории и культуры) народов Российской Федерации на территории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18729,50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17194,80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19624,80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18729,50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17194,80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19624,80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"Сохранение объектов культурного наследия, расположенных на территории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границ территорий и зон охраны объектов культурного наследия (памятников истории и культуры) народов Российской Федерации, расположенных на территории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5680,00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7680,00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границ территорий объектов археологии, расположенных на территории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2022 - 2024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3000,00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Управления по охране и использованию объектов культурного наследия Республики Адыгея"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11514,80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11944,80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11514,80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11944,80</w:t>
            </w:r>
          </w:p>
        </w:tc>
      </w:tr>
      <w:tr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Управления по охране и использованию объектов культурного наследия Республики Адыгея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охране и использованию объектов культурного наследия Республики Адыгея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2020 - 2024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11514,80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11944,80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Адыгея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11049,50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11514,80</w:t>
            </w:r>
          </w:p>
        </w:tc>
        <w:tc>
          <w:tcPr>
            <w:tcW w:w="130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11944,80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7"/>
      <w:headerReference w:type="first" r:id="rId17"/>
      <w:footerReference w:type="default" r:id="rId18"/>
      <w:footerReference w:type="first" r:id="rId1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РА от 10.01.2022 N 5-п</w:t>
            <w:br/>
            <w:t>(ред. от 29.09.2022)</w:t>
            <w:br/>
            <w:t>"Об утверждении Плана реализации основных мероп...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культуры РА от 10.01.2022 N 5-п</w:t>
            <w:br/>
            <w:t>(ред. от 29.09.2022)</w:t>
            <w:br/>
            <w:t>"Об утверждении Плана реализации основных мероп...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408BB8E84A328B653211503B39FBA986DA9FFF74F0A73CA526B7A610294158D6EBD84FE57D0D7BF92CD4FA006F8C1D9EA9D450D973371238CE1FCL5x3K" TargetMode = "External"/>
	<Relationship Id="rId8" Type="http://schemas.openxmlformats.org/officeDocument/2006/relationships/hyperlink" Target="consultantplus://offline/ref=6408BB8E84A328B653211503B39FBA986DA9FFF74F0A70C4546B7A610294158D6EBD84FE57D0D7BF92CD4FA006F8C1D9EA9D450D973371238CE1FCL5x3K" TargetMode = "External"/>
	<Relationship Id="rId9" Type="http://schemas.openxmlformats.org/officeDocument/2006/relationships/hyperlink" Target="consultantplus://offline/ref=6408BB8E84A328B653211503B39FBA986DA9FFF74F0B73C3536B7A610294158D6EBD84FE57D0D7BF92CD4FA006F8C1D9EA9D450D973371238CE1FCL5x3K" TargetMode = "External"/>
	<Relationship Id="rId10" Type="http://schemas.openxmlformats.org/officeDocument/2006/relationships/hyperlink" Target="consultantplus://offline/ref=6408BB8E84A328B653211503B39FBA986DA9FFF74F0B71C4556B7A610294158D6EBD84FE57D0D7BF92CD4FA006F8C1D9EA9D450D973371238CE1FCL5x3K" TargetMode = "External"/>
	<Relationship Id="rId11" Type="http://schemas.openxmlformats.org/officeDocument/2006/relationships/hyperlink" Target="consultantplus://offline/ref=279DF6A4FEF0383180BD99F6DED61E160AC2E8B35C65B0A3234488A5A193DE34362C7691AEA58A3D61A5550E89852221BE129917CF2D8A21A8B821MFx7K" TargetMode = "External"/>
	<Relationship Id="rId12" Type="http://schemas.openxmlformats.org/officeDocument/2006/relationships/hyperlink" Target="consultantplus://offline/ref=279DF6A4FEF0383180BD99F6DED61E160AC2E8B35C65B3AB2C4488A5A193DE34362C7691AEA58A3D61A5550E89852221BE129917CF2D8A21A8B821MFx7K" TargetMode = "External"/>
	<Relationship Id="rId13" Type="http://schemas.openxmlformats.org/officeDocument/2006/relationships/hyperlink" Target="consultantplus://offline/ref=279DF6A4FEF0383180BD99F6DED61E160AC2E8B35C63B2A32F4488A5A193DE34362C7691AEA58A3D61A5550E89852221BE129917CF2D8A21A8B821MFx7K" TargetMode = "External"/>
	<Relationship Id="rId14" Type="http://schemas.openxmlformats.org/officeDocument/2006/relationships/hyperlink" Target="consultantplus://offline/ref=279DF6A4FEF0383180BD99F6DED61E160AC2E8B35364B6A2284488A5A193DE34362C7683AEFD863D62BB550D9CD37367MEx8K" TargetMode = "External"/>
	<Relationship Id="rId15" Type="http://schemas.openxmlformats.org/officeDocument/2006/relationships/hyperlink" Target="consultantplus://offline/ref=279DF6A4FEF0383180BD99F6DED61E160AC2E8B3536EB5AD2D4488A5A193DE34362C7683AEFD863D62BB550D9CD37367MEx8K" TargetMode = "External"/>
	<Relationship Id="rId16" Type="http://schemas.openxmlformats.org/officeDocument/2006/relationships/hyperlink" Target="consultantplus://offline/ref=279DF6A4FEF0383180BD99F6DED61E160AC2E8B35C63B2A32F4488A5A193DE34362C7691AEA58A3D61A5550E89852221BE129917CF2D8A21A8B821MFx7K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культуры РА от 10.01.2022 N 5-п
(ред. от 29.09.2022)
"Об утверждении Плана реализации основных мероприятий государственной программы Республики Адыгея "Развитие культуры" на 2022 год и на плановый период 2023 и 2024 годов"</dc:title>
  <dcterms:created xsi:type="dcterms:W3CDTF">2023-06-03T10:49:11Z</dcterms:created>
</cp:coreProperties>
</file>