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РА от 11.01.2023 N 7-п</w:t>
              <w:br/>
              <w:t xml:space="preserve">"Об утверждении Плана реализации основных мероприятий государственной программы Республики Адыгея "Развитие культуры" на 2023 год и на плановый период 2024 и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января 2023 г. N 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"РАЗВИТИЕ КУЛЬТУРЫ"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Кабинета Министров РА от 21.06.2019 N 146 (ред. от 22.09.2020) &quot;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21 июня 2019 года N 146 "О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критерии", </w:t>
      </w:r>
      <w:hyperlink w:history="0" r:id="rId8" w:tooltip="Постановление Кабинета Министров РА от 28.12.2022 N 361 &quot;О внесении изменений в государственную программу Республики Адыгея &quot;Развитие культу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28 декабря 2022 года N 361 "О внесении изменений в государственную программу Республики Адыгея "Развитие культуры" и в целях реализации государственной программы Республики Адыгея "Развитие культуры"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основных мероприятий государственной программы Республики Адыгея "Развитие культуры" на 2023 год и на плановый период 2024 и 2025 годов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Ю.Ш.АУТЛЕВ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от 11 января 2023 г. N 7-п</w:t>
      </w:r>
    </w:p>
    <w:p>
      <w:pPr>
        <w:pStyle w:val="0"/>
        <w:jc w:val="right"/>
      </w:pPr>
      <w:r>
        <w:rPr>
          <w:sz w:val="20"/>
        </w:rPr>
        <w:t xml:space="preserve">"Об утверждении Плана</w:t>
      </w:r>
    </w:p>
    <w:p>
      <w:pPr>
        <w:pStyle w:val="0"/>
        <w:jc w:val="right"/>
      </w:pPr>
      <w:r>
        <w:rPr>
          <w:sz w:val="20"/>
        </w:rPr>
        <w:t xml:space="preserve">реализации основных мероприятий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Республики Адыгея "Развитие культуры"</w:t>
      </w:r>
    </w:p>
    <w:p>
      <w:pPr>
        <w:pStyle w:val="0"/>
        <w:jc w:val="right"/>
      </w:pPr>
      <w:r>
        <w:rPr>
          <w:sz w:val="20"/>
        </w:rPr>
        <w:t xml:space="preserve">на 2023 год и на плановый период</w:t>
      </w:r>
    </w:p>
    <w:p>
      <w:pPr>
        <w:pStyle w:val="0"/>
        <w:jc w:val="right"/>
      </w:pPr>
      <w:r>
        <w:rPr>
          <w:sz w:val="20"/>
        </w:rPr>
        <w:t xml:space="preserve">2024 и 2025 годов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"РАЗВИТИЕ КУЛЬТУРЫ" НА 2023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2024 И 2025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65"/>
        <w:gridCol w:w="3061"/>
        <w:gridCol w:w="794"/>
        <w:gridCol w:w="2154"/>
        <w:gridCol w:w="1304"/>
        <w:gridCol w:w="1304"/>
        <w:gridCol w:w="1304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 основного мероприятия (мероприятия)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 (мероприятия)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Государственная программа "Развитие культуры"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Управление по охране и использованию объектов культурного наследия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1980869,60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1881838,90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1226509,60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656520,10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644326,10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11778,20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1289620,00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1200909,60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1181080,20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33253,60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33301,40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33374,00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"Развитие культуры, искусства, художественного образования"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917873,00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759779,00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48539,90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656520,10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644326,10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11778,20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259877,00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112151,10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36484,50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и развитие культурного наследия"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Просветительская и издательская деятельность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каталогов и буклетов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каталогов и буклетов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академической национальной музыки, посвященного юбилею народного артиста России, автора первой национальной оперы, основоположника профессиональной национальной музыки Аслана Нехая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независимой оценки качества условий оказания услуг учреждениями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фондов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(пополнение) фондов ГБУК РА "Национальный музей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(пополнение) фондов ГБУК РА "Картинная галерея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Реставрация музейных предметов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Реставрация музейных предметов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выставочных проектов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проведении, проведение выставочных проектов, конкурсов профессионального изобразительного и декоративно-прикладного искусства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народных мастеров в выставках НХП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некоммерческих организаций, в том числе социально ориентированных некоммерческих организаций (СОНКО)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Адыгейское региональное отделение Общероссийской общественной организации "Союз фотохудожников России"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Адыгейское республиканское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Отделение Общероссийской общественной организации "Союз театральных деятелей Российской Федерации (Всероссийское театральное общество)" - "Союз театральных деятелей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"Региональное отделение Союз композиторов Республики Адыгея Общественной организации "Союз композиторов России"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профессионального искусства, народного творчества, развитие международных культурных связей"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12120,90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12139,80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12158,40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11249,00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11267,60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музыкальных и драматических произведений, хореографических постановок для расширения репертуара профессиональных творческих коллективов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печатной продукции, в том числе с дополнением на электронных носителях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печатной продукции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печатной продукции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 и проведении фестивалей, конкурсов, участие в фестивалях, конкурсах; 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мастеров искусств "Мир Кавказу"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мастеров искусств "Мир Кавказу"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мастеров искусств "Мир Кавказу"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"Концертное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фестивале русских театров России и зарубежных стран "Мост дружбы"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фестиваля хорового искусства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межрегионального фестиваля казачьей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"Концертное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фольклорного праздника встречи Нового года по адыгским традициям "ИлъэсыкIэ мэфэкI"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фестиваля-конкурса детского и юношеского художественного творчества "Звездочки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3.3.10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адыгской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выставки-ярмарки изделий мастеров ИЗО, ДПИ, НХП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театрального фестиваля для детей "Театральное зазеркалье"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академической музыки "Адыгея музыкальная"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конкурса на создание произведений национальной драматургии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исполнителей на народных инструментах "ДжэгуакIо" (Хатияко) распорядитель празднества, демонстрация старинных адыгских народных инструментов в процессе исполнения народных мелодий и наигрышей: популяризация лучших образцов народного творчества; знакомство с народными музыкантами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 любительских детских театральных коллективов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культурно-массовых мероприятий; участие в культурно-массовых мероприятиях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работников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воссоединение Крыма и Севастополя с Россией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России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Государственного флага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народного единства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Победы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Государственного флага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организаций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театров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театра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театра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концертных учреждений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концертного учреждения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концертного учреждения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концертного учреждения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"Концертное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детских и кукольных театров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театра кукол "Золотой кувшин"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театров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в создании спектаклей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"Модернизация организаций, подведомственных Министерству культуры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176315,00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14579,90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11302,10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151733,40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24581,60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12034,80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9071,60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персонала и посетителей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информационных технологий и телекоммуникационных сетей, в том числе интернет-ресурсов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юношеская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детская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создание виртуального 3D-тура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цифровой трансформации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3002,60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3002,60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детских и кукольных театров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театра кукол "Золотой кувшин"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(или) корректировка проектной документации для капитального ремонта зданий (помещений) организаций, подведомственных Министерству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технического обследования, разработка проектной документации для капитального ремонта здания общежития ГБУК "Национальный театр Республики Адыгея имени И.С. Цея"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документации, включая проведение историко-культурной экспертизы проектной документации, на проведение работ по сохранению объекта культурного наследия регионального значения "Гимназия женская Центра детско-юношеского туризма Министерства образования и науки Республики Адыгея. Детская туристическая база "Ошад")", расположенного по адресу: Республика Адыгея, г. Майкоп, ул. Пушкина, 346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6"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фондов государственных библиотек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капитальных вложений в объекты государственной собственности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государственного бюджетного учреждения культуры Республики Адыгея "Национальная библиотека Республики Адыгея" (изготовление проектной документации)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школ креативных индустрий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147703,90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146226,80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школ креативных индустрий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66401,60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школ креативных индустрий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80631,60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79825,20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муниципальных учреждений культуры и детских школ искусств по видам искусств"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8894,20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8965,90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9202,00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8715,90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8786,20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8656,90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и укрепление материально-технической базы МБУК "Драматический молодежный театр им. М.С. Ахеджакова муниципального образования "Тахтамукайский район"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4933,90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самоуправления, муниципального образования "Тахтамукайский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Майкоп"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1860,10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Майкоп"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молодых дарований, системы художественного образования, дополнительного образования в сфере культуры, укрепление кадрового потенциала"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9247,40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9247,40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с целью выявления лучших, творчески работающих профессиональных лидеров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"Лучший преподаватель ДШИ"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"Лучшая ДШИ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конкурса "Лучший культработник"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конкурса "Лучший дом культуры"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"Лучшая муниципальная библиотека"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"Лучший библиотекарь года"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творческих работ преподавателей учебных учреждений отделений живописи и декоративно-прикладного искусства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методических работ преподавателей детских школ искусств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 творчески одаренных детей, в том числе с ограниченными возможностями здоровья, молодежи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конкурсов, фестивалей, выставок, музыкально-теоретических олимпиад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фестиваля исполнителей произведений композиторов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 "Гимн Победы"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детских и юношеских творческих коллективов и солистов образовательных учреждений, самодеятельных коллективов в международных, всероссийских, межрегиональных фестивалях, конкурсах, выставках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международных, Всероссийских, межрегиональных фестивалях, конкурсах, выставках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конкурса юных исполнителей на народных инструментах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Детском культурном форуме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опыта работы и повышение профессионального мастерства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мастер-классов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материальной поддержки творчески одаренным детям и молодежи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стипендии им. У.Х. Тхабисимова для оказания материальной поддержке одаренной творческой молодежи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стипендии "Юные дарования" творчески одаренным детям и молодежи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специалистов для государственных учреждений Республики Адыгея в сфере культуры и образования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студентов в федеральном государственном бюджетном образовательном учреждении высшего профессионального образования "Театральный институт имени Бориса Щукина при Государственном академическом театре имени Евгения Вахтангова"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6229,40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и профессиональная переподготовка творческих и управленческих кадров в сфере культуры и образования в сфере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инновационной учебно-методической литературы, пособий, программ, сборников, издание каталогов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инновационной учебно-методической литературы, пособий, программ, сборников, каталогов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инновационной учебно-методической литературы, пособий, программ, сборников, издание каталогов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и развитие народных художественных промыслов и ремесел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мероприятиях, направленных на возрождение, сохранение и развитие народных художественных промыслов и ремесел в Республике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"Обеспечение качественно нового уровня развития инфраструктуры культуры ("Культурная среда") (Республика Адыгея (Адыгея))"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703178,90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707500,00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494498,70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631404,00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207302,40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72893,00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95637,40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181389,20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93733,90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177779,20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культурно-досуговых учреждений в сельской местности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38276,00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37893,20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37514,20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37139,00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Дома культуры в а. Гатлукай, по ул. Теучежа, 4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38276,00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37893,20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37514,20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37139,00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культурно-досуговых учреждений в сельской местности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57361,40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143496,00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56219,70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140640,20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а. Хачемзий муниципального образования "Кошехабльский район"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18686,50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18314,60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Саратовского отдела Еленовского сельского Дома культуры "Маяк"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22260,90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21817,80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Кабехабльского сельского Дома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16414,00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16087,30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сельского Дома культуры с. Натырбово муниципального образования "Кошехабльский район"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70551,80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69147,70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Дома культуры в п. Краснооктябрьский Майкопского района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72944,20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71492,50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9796,00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5"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Тульского"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модельных муниципальных библиотек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модельных муниципальных библиотек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государственных и муниципальных детских школ искусств по видам искусств путем их реконструкции, капитального ремонта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131575,60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129988,70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130259,80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128688,70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государственных и муниципальных детских школ искусств по видам искусств путем их реконструкции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131575,60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130259,80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с пристройкой зрительного зала Государственной бюджетной организации дополнительного образования Республики Адыгея "Детская школа искусств N 6"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131476,60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130161,80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МБУ ДО "Детская школа искусств N 5" по адресу: г. Майкоп, ст. Ханская, ул. Гастелло, 24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5"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государственных и муниципальных детских школ искусств по видам искусств путем их капитального ремонта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129988,70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128688,70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Государственной бюджетной организации дополнительного образования Республики Адыгея "Детская школа искусств имени Магамета Хагауджа аула Кошебль"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Государственная бюджетная организация дополнительного образования Республики Адыгея "Детская школа искусств имени Магамета Хагауджа аула Кошебль"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42245,50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41823,00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Государственной бюджетной организации дополнительного образования Республики Адыгея "Детская школа искусств поселка Тульского"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Тульского"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87743,20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86865,70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центров культурного развития в городах с числом жителей до 300000 человек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30945,90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88888,90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Центра культурного развития в городе Майкопе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Майкоп"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30945,90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88888,90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Реновация государственных и муниципальных учреждений отрасли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404327,30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227066,90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158946,80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204327,30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68120,10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ГБУК РА ГААНТА "Нальмэс"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"Концертное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404327,30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227066,90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158946,80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204327,30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68120,10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15101,70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региональных и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35642,10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региональных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24508,10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24263,00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региональных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24508,10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24263,00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региональных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11134,00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10912,00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и капитальный ремонт муниципальных музеев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34559,40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33871,60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8.9.1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Муниципального казенного учреждения культуры "Межпоселенческий мемориальный дом-музей Ц.А. Теучежа"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34559,40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33871,60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"Создание условий для реализации творческого потенциала нации ("Творческие люди") (Республика Адыгея (Адыгея))"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любительских творческих коллективов с вручением грантов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фестивалей детского творчества всех жанров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"Волонтеры культуры"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(Фестиваль "В гости по Адыгее" "Тур выходного дня", "Один день в музее")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всероссийских, международных и межрегиональных творческих проектов в области музыкального, театрального и изобразительного искусства (Межрегиональный фестиваль академической музыки)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культурно-просветительских программ для школьников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на выставочные проекты ведущих федеральных и региональных музеев (Проведение обменных выставок)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8.9.1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"Цифровизация услуг и формирование информационного пространства в сфере культуры ("Цифровая культура") (Республика Адыгея (Адыгея))"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"Производство национальных фильмов (частей национальных фильмов) на территории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"Обеспечение условий реализации государственной программы Республики Адыгея "Развитие культуры"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1040474,80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1098892,10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1154310,60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1007221,20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1065590,70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1120936,60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33253,60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33301,40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33374,00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функций Министерства культуры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17353,20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18011,60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17353,20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18011,60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функций Министерства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17353,20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18011,60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17353,20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18011,60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подведомственных Министерству культуры Республики Адыгея государственных казенных учреждений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44268,90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47372,90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44268,90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47372,90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казенных учреждений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11312,50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11982,30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11312,50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11982,30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казенных учреждений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 РА "Централизованная бухгалтерия учреждений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33637,90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34143,50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35390,60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33637,90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34143,50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35390,60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подведомственных Министерству культуры Республики Адыгея государственных бюджетных учреждений культуры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631448,10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670008,90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705065,60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610767,10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649280,10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684264,20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20681,00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20728,80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20801,40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52394,80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56113,80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52394,80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56113,80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"Адыгейская республиканская детская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23255,10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24877,70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26353,00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23255,10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24877,70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26353,00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14926,20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15965,60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16910,50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14916,20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15955,60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16900,50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18853,60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20020,20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21130,80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18503,60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19670,20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20730,80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8582,40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9086,70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9545,30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8372,40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8876,70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9335,30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81892,30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86795,50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91253,20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81092,30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85995,50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90453,20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42863,30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45475,00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37610,10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40516,00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43127,70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"Концертное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97567,50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99747,20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101728,80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93688,20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95867,90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97849,50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3879,30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"Театральное объединение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73397,30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78532,50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83180,30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71041,70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76129,10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80754,30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2426,00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37954,00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40717,00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43228,90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36106,80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38869,80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41381,70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1847,20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147576,90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157611,20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166734,10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139960,30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149994,60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159117,50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7616,60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Министерству культуры Республики Адыгея государственных бюджетных учреждений культуры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35090,60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37678,20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40030,70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36413,20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38765,70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государственных образовательных учреждений в сфере культуры"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346918,50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366074,00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383860,50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334345,90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353501,40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371287,90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12572,60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профессиональной образовательной организации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87343,80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92113,10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96586,60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82743,80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87513,10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91986,60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"АРДШИ им. К.Х. Тлецерука"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24441,10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27120,80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23991,10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25375,60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26670,80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55747,10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59069,20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62159,60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53747,10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57069,20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60159,60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22213,50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24421,80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21213,50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22304,00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23421,80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села Красногвардейского"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16574,20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17573,10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18507,90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16074,20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17073,10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18007,90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Каменномостского"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12545,80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13124,40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13778,80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12245,80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12824,40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13478,80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Тульского"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18984,40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20976,20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17984,40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19011,80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19976,20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художественная школа"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13955,90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14562,70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15141,20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12455,90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13641,20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5"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19062,20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20974,90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19062,20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20974,90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имени Магамета Хагауджа аула Кошехабль"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21974,20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23214,10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24376,30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21974,20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23214,10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24376,30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села Натырбово"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6831,50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6831,50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"Гиагинская детская школа искусств"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14597,70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15460,60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16271,10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14216,80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15079,70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15890,20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"Дондуковская детская школа искусств"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10862,50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11506,20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12112,10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10689,50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11333,20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11939,10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государственной бюджетной организации дополнительного образования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3"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16089,60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17086,00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18012,30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15420,90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16417,30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17343,60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стипендий, обучающимся в государственной бюджетной профессиональной образовательной организации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3534,10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3534,10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Материальное обеспечение детей-сирот, обучающихся государственной бюджетной профессиональной образовательной организации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1233,30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1233,30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Расходы на питание учащимся, находящимся в трудной жизненной ситуации, в государственной бюджетной профессиональной образовательной организации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1822,00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"Сохранение объектов культурного наследия (памятников истории и культуры) народов Российской Федерации на территории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23167,80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23167,80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23659,10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объектов культурного наследия, расположенных на территории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Утверждение границ территорий и зон охраны выявленных объектов культурного наследия (памятников истории и культуры) народов Российской Федерации, расположенных на территории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Управления по охране и использованию объектов культурного наследия Республики Адыгея"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13167,80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13659,10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13167,80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13659,10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Управления по охране и использованию объектов культурного наследия Республики Адыгея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13167,80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13659,10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13167,80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13659,10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РА от 11.01.2023 N 7-п</w:t>
            <w:br/>
            <w:t>"Об утверждении Плана реализации основных мероприятий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РА от 11.01.2023 N 7-п</w:t>
            <w:br/>
            <w:t>"Об утверждении Плана реализации основных мероприятий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8DE9DC30BA3A8A0ABE0D03AF14ED625D41A3E5FDB5E51E97EE58BA6951B5CAC9B30BDD7833AC44D1E8BA9D34DC7C46D9K4N" TargetMode = "External"/>
	<Relationship Id="rId8" Type="http://schemas.openxmlformats.org/officeDocument/2006/relationships/hyperlink" Target="consultantplus://offline/ref=D38DE9DC30BA3A8A0ABE0D03AF14ED625D41A3E5F2B2E01692EE58BA6951B5CAC9B30BDD7833AC44D1E8BA9D34DC7C46D9K4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РА от 11.01.2023 N 7-п
"Об утверждении Плана реализации основных мероприятий государственной программы Республики Адыгея "Развитие культуры" на 2023 год и на плановый период 2024 и 2025 годов"</dc:title>
  <dcterms:created xsi:type="dcterms:W3CDTF">2023-06-04T13:10:03Z</dcterms:created>
</cp:coreProperties>
</file>