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Алтай, Председателя Правительства Республики Алтай от 31.12.2015 N 411-у</w:t>
              <w:br/>
              <w:t xml:space="preserve">(ред. от 29.05.2023)</w:t>
              <w:br/>
              <w:t xml:space="preserve">"О Совете по межрелигиозным отношениям при Главе Республики Алтай, Председателе Правительства Республики Алтай"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31 декабря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411-у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АЛТАЙ,</w:t>
      </w:r>
    </w:p>
    <w:p>
      <w:pPr>
        <w:pStyle w:val="2"/>
        <w:jc w:val="center"/>
      </w:pPr>
      <w:r>
        <w:rPr>
          <w:sz w:val="20"/>
        </w:rPr>
        <w:t xml:space="preserve">ПРЕДСЕДАТЕЛЯ ПРАВИТЕЛЬСТВА РЕСПУБЛИКИ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МЕЖРЕЛИГИОЗНЫМ ОТНОШЕНИЯМ ПРИ ГЛАВЕ</w:t>
      </w:r>
    </w:p>
    <w:p>
      <w:pPr>
        <w:pStyle w:val="2"/>
        <w:jc w:val="center"/>
      </w:pPr>
      <w:r>
        <w:rPr>
          <w:sz w:val="20"/>
        </w:rPr>
        <w:t xml:space="preserve">РЕСПУБЛИКИ АЛТАЙ, ПРЕДСЕДАТЕЛЕ ПРАВИТЕЛЬСТВА</w:t>
      </w:r>
    </w:p>
    <w:p>
      <w:pPr>
        <w:pStyle w:val="2"/>
        <w:jc w:val="center"/>
      </w:pPr>
      <w:r>
        <w:rPr>
          <w:sz w:val="20"/>
        </w:rPr>
        <w:t xml:space="preserve">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Алтай,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Председателя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14.06.2016 </w:t>
            </w:r>
            <w:hyperlink w:history="0" r:id="rId7" w:tooltip="Указ Главы Республики Алтай, Председателя Правительства Республики Алтай от 14.06.2016 N 166-у &quot;О внесении изменений в Указ Главы Республики Алтай, Председателя Правительства Республики Алтай от 31 декабря 2015 года N 411-у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166-у</w:t>
              </w:r>
            </w:hyperlink>
            <w:r>
              <w:rPr>
                <w:sz w:val="20"/>
                <w:color w:val="392c69"/>
              </w:rPr>
              <w:t xml:space="preserve">, от 05.08.2016 </w:t>
            </w:r>
            <w:hyperlink w:history="0" r:id="rId8" w:tooltip="Указ Главы Республики Алтай, Председателя Правительства Республики Алтай от 05.08.2016 N 209-у &quot;О внесении изменений в некоторые Указы Главы Республики Алтай, Председателя Правительства Республики Алтай и признании утратившими силу Указа Главы Республики Алтай, Председателя Правительства Республики Алтай от 14 июня 2016 года N 165-у, Указа Главы Республики Алтай, Председателя Правительства Республики Алтай от 14 июня 2016 года N 166-у&quot; {КонсультантПлюс}">
              <w:r>
                <w:rPr>
                  <w:sz w:val="20"/>
                  <w:color w:val="0000ff"/>
                </w:rPr>
                <w:t xml:space="preserve">N 209-у</w:t>
              </w:r>
            </w:hyperlink>
            <w:r>
              <w:rPr>
                <w:sz w:val="20"/>
                <w:color w:val="392c69"/>
              </w:rPr>
              <w:t xml:space="preserve">, от 13.09.2016 </w:t>
            </w:r>
            <w:hyperlink w:history="0" r:id="rId9" w:tooltip="Указ Главы Республики Алтай, Председателя Правительства Республики Алтай от 13.09.2016 N 270-у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270-у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20.12.2018 </w:t>
            </w:r>
            <w:hyperlink w:history="0" r:id="rId10" w:tooltip="Указ Главы Республики Алтай, Председателя Правительства Республики Алтай от 20.12.2018 N 376-у &quot;О внесении изменений в состав Совета по межрелигиозным отношениям при Главе Республики Алтай, Председателе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376-у</w:t>
              </w:r>
            </w:hyperlink>
            <w:r>
              <w:rPr>
                <w:sz w:val="20"/>
                <w:color w:val="392c69"/>
              </w:rPr>
              <w:t xml:space="preserve">, от 15.04.2019 </w:t>
            </w:r>
            <w:hyperlink w:history="0" r:id="rId11" w:tooltip="Указ Главы Республики Алтай, Председателя Правительства Республики Алтай от 15.04.2019 N 96-у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96-у</w:t>
              </w:r>
            </w:hyperlink>
            <w:r>
              <w:rPr>
                <w:sz w:val="20"/>
                <w:color w:val="392c69"/>
              </w:rPr>
              <w:t xml:space="preserve">, от 21.02.2020 </w:t>
            </w:r>
            <w:hyperlink w:history="0" r:id="rId12" w:tooltip="Указ Главы Республики Алтай, Председателя Правительства Республики Алтай от 21.02.2020 N 57-у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57-у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27.01.2021 </w:t>
            </w:r>
            <w:hyperlink w:history="0" r:id="rId13" w:tooltip="Указ Главы Республики Алтай, Председателя Правительства Республики Алтай от 27.01.2021 N 14-у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14-у</w:t>
              </w:r>
            </w:hyperlink>
            <w:r>
              <w:rPr>
                <w:sz w:val="20"/>
                <w:color w:val="392c69"/>
              </w:rPr>
              <w:t xml:space="preserve">, от 18.05.2021 </w:t>
            </w:r>
            <w:hyperlink w:history="0" r:id="rId14" w:tooltip="Указ Главы Республики Алтай, Председателя Правительства Республики Алтай от 18.05.2021 N 129-у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129-у</w:t>
              </w:r>
            </w:hyperlink>
            <w:r>
              <w:rPr>
                <w:sz w:val="20"/>
                <w:color w:val="392c69"/>
              </w:rPr>
              <w:t xml:space="preserve">, от 29.05.2023 </w:t>
            </w:r>
            <w:hyperlink w:history="0" r:id="rId15" w:tooltip="Указ Главы Республики Алтай, Председателя Правительства Республики Алтай от 29.05.2023 N 158-у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158-у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Совет по межрелигиозным отношениям при Главе Республики Алтай, Председателе Правительства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межрелигиозным отношениям при Главе Республики Алтай, Председателе Правительства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0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межрелигиозным отношениям при Главе Республики Алтай, Председателе Правительства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А.В.БЕРДНИКОВ</w:t>
      </w:r>
    </w:p>
    <w:p>
      <w:pPr>
        <w:pStyle w:val="0"/>
      </w:pPr>
      <w:r>
        <w:rPr>
          <w:sz w:val="20"/>
        </w:rPr>
        <w:t xml:space="preserve">г. Горно-Алтайск</w:t>
      </w:r>
    </w:p>
    <w:p>
      <w:pPr>
        <w:pStyle w:val="0"/>
        <w:spacing w:before="200" w:line-rule="auto"/>
      </w:pPr>
      <w:r>
        <w:rPr>
          <w:sz w:val="20"/>
        </w:rPr>
        <w:t xml:space="preserve">31 декабря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411-у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31 декабря 2015 г. N 411-у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МЕЖРЕЛИГИОЗНЫМ ОТНОШЕНИЯМ ПРИ ГЛАВЕ</w:t>
      </w:r>
    </w:p>
    <w:p>
      <w:pPr>
        <w:pStyle w:val="2"/>
        <w:jc w:val="center"/>
      </w:pPr>
      <w:r>
        <w:rPr>
          <w:sz w:val="20"/>
        </w:rPr>
        <w:t xml:space="preserve">РЕСПУБЛИКИ АЛТАЙ, ПРЕДСЕДАТЕЛЕ ПРАВИТЕЛЬСТВА</w:t>
      </w:r>
    </w:p>
    <w:p>
      <w:pPr>
        <w:pStyle w:val="2"/>
        <w:jc w:val="center"/>
      </w:pPr>
      <w:r>
        <w:rPr>
          <w:sz w:val="20"/>
        </w:rPr>
        <w:t xml:space="preserve">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Алтай,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Председателя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14.06.2016 </w:t>
            </w:r>
            <w:hyperlink w:history="0" r:id="rId16" w:tooltip="Указ Главы Республики Алтай, Председателя Правительства Республики Алтай от 14.06.2016 N 166-у &quot;О внесении изменений в Указ Главы Республики Алтай, Председателя Правительства Республики Алтай от 31 декабря 2015 года N 411-у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166-у</w:t>
              </w:r>
            </w:hyperlink>
            <w:r>
              <w:rPr>
                <w:sz w:val="20"/>
                <w:color w:val="392c69"/>
              </w:rPr>
              <w:t xml:space="preserve">, от 05.08.2016 </w:t>
            </w:r>
            <w:hyperlink w:history="0" r:id="rId17" w:tooltip="Указ Главы Республики Алтай, Председателя Правительства Республики Алтай от 05.08.2016 N 209-у &quot;О внесении изменений в некоторые Указы Главы Республики Алтай, Председателя Правительства Республики Алтай и признании утратившими силу Указа Главы Республики Алтай, Председателя Правительства Республики Алтай от 14 июня 2016 года N 165-у, Указа Главы Республики Алтай, Председателя Правительства Республики Алтай от 14 июня 2016 года N 166-у&quot; {КонсультантПлюс}">
              <w:r>
                <w:rPr>
                  <w:sz w:val="20"/>
                  <w:color w:val="0000ff"/>
                </w:rPr>
                <w:t xml:space="preserve">N 209-у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межрелигиозным отношениям при Главе Республики Алтай, Председателе Правительства Республики Алтай (далее - Совет) является совещательным и консультативным органом, образованным в целях обеспечения взаимодействия государственных органов власти Республики Алтай, органов местного самоуправления в Республике Алтай и религиозных организаций при рассмотрении вопросов, касающихся состояния межрелигиозных отношений в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9" w:tooltip="&quot;Конституция Республики Алтай (Основной Закон)&quot; (принята Законом РА от 07.06.1997 N 21-4) (ред. от 07.07.2015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Алтай, федеральными и республиканскими законами, указами и распоряжениями Главы Республики Алтай, Председателя Правительства Республики Алтай,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поддержка и развитие в Республике Алтай межрелигиозного диалога, формирование уважительных и конструктивных взаимоотношений между представителями различных религий;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взаимодействия органов государственной власти Республики Алтай, органов местного самоуправления в Республике Алтай и религиозных организаций, действующих на территории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обсуждение практики реализации государственной политики в сфере межрелигиозных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обсуждение и предварительный анализ предложений и инициатив религиозных организаций, действующих на территории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выработка предложений по гармонизации межрелигиозных отношений.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в соответствии с законодательством необходимую информацию от органов государственных власти Республики Алтай, органов местного самоуправления в Республике Алтай, организаций и учреждений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приглашать на свои заседания должностных лиц органов государственной власти Республики Алтай, органов местного самоуправления в Республике Алтай, представителей религиозных организаций и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направлять членов Совета для участия в проводимых органами государственной власти Республики Алтай, органами местного самоуправления в Республике Алтай мероприятиях, на которых обсуждаются вопросы, касающиеся межрелигиозных отношений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привлекать в установленном порядке к работе Совета специалистов.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и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Совет формируется в составе председателя Совета, заместителя председателя Совета, ответственного секретаря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Совета утверждается Указом Главы Республики Алтай, Председателя Правительства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Председателем Совета является Глава Республики Алтай, Председатель Правительства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могут входить представители органов государственной власти, общественных объединений, научных и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руководство деятельностью Совета,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назначает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председательствует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Подготовку и организацию проведения заседаний Совета, а также решение текущих вопросов деятельности Совета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Совета проводятся не реже одного раза в шесть месяцев. Повестка, дата и порядок проведения заседания определяются председателем Совета. В случае необходимости могут проводиться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Заседание Совета считается правомочным, если на нем присутствует не менее двух третей общего числа членов Совета. Решения Совета принимаются большинством голосов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Совета оформляются протоколом. Протокол подписывается секретарем Совета и утверждается председательствующим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реализации решений Совета могут издаваться указы, распоряжения и даваться поручения Главы Республики Алтай, Председателя Правительства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Обеспечение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Организационное обеспечение деятельности Совета осуществляет Комитет по национальной политике и связям с общественностью Республики Алтай.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Главы Республики Алтай, Председателя Правительства Республики Алтай от 05.08.2016 N 209-у &quot;О внесении изменений в некоторые Указы Главы Республики Алтай, Председателя Правительства Республики Алтай и признании утратившими силу Указа Главы Республики Алтай, Председателя Правительства Республики Алтай от 14 июня 2016 года N 165-у, Указа Главы Республики Алтай, Председателя Правительства Республики Алтай от 14 июня 2016 года N 166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05.08.2016 N 209-у)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31 декабря 2015 г. N 411-у</w:t>
      </w:r>
    </w:p>
    <w:p>
      <w:pPr>
        <w:pStyle w:val="0"/>
        <w:jc w:val="both"/>
      </w:pPr>
      <w:r>
        <w:rPr>
          <w:sz w:val="20"/>
        </w:rPr>
      </w:r>
    </w:p>
    <w:bookmarkStart w:id="107" w:name="P107"/>
    <w:bookmarkEnd w:id="10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МЕЖРЕЛИГИОЗНЫМ ОТНОШЕНИЯМ ПРИ ГЛАВЕ РЕСПУБЛИКИ</w:t>
      </w:r>
    </w:p>
    <w:p>
      <w:pPr>
        <w:pStyle w:val="2"/>
        <w:jc w:val="center"/>
      </w:pPr>
      <w:r>
        <w:rPr>
          <w:sz w:val="20"/>
        </w:rPr>
        <w:t xml:space="preserve">АЛТАЙ, ПРЕДСЕДАТЕЛЕ ПРАВИТЕЛЬСТВА 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Алтай,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Председателя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20.12.2018 </w:t>
            </w:r>
            <w:hyperlink w:history="0" r:id="rId21" w:tooltip="Указ Главы Республики Алтай, Председателя Правительства Республики Алтай от 20.12.2018 N 376-у &quot;О внесении изменений в состав Совета по межрелигиозным отношениям при Главе Республики Алтай, Председателе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376-у</w:t>
              </w:r>
            </w:hyperlink>
            <w:r>
              <w:rPr>
                <w:sz w:val="20"/>
                <w:color w:val="392c69"/>
              </w:rPr>
              <w:t xml:space="preserve">, от 15.04.2019 </w:t>
            </w:r>
            <w:hyperlink w:history="0" r:id="rId22" w:tooltip="Указ Главы Республики Алтай, Председателя Правительства Республики Алтай от 15.04.2019 N 96-у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96-у</w:t>
              </w:r>
            </w:hyperlink>
            <w:r>
              <w:rPr>
                <w:sz w:val="20"/>
                <w:color w:val="392c69"/>
              </w:rPr>
              <w:t xml:space="preserve">, от 21.02.2020 </w:t>
            </w:r>
            <w:hyperlink w:history="0" r:id="rId23" w:tooltip="Указ Главы Республики Алтай, Председателя Правительства Республики Алтай от 21.02.2020 N 57-у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57-у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27.01.2021 </w:t>
            </w:r>
            <w:hyperlink w:history="0" r:id="rId24" w:tooltip="Указ Главы Республики Алтай, Председателя Правительства Республики Алтай от 27.01.2021 N 14-у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14-у</w:t>
              </w:r>
            </w:hyperlink>
            <w:r>
              <w:rPr>
                <w:sz w:val="20"/>
                <w:color w:val="392c69"/>
              </w:rPr>
              <w:t xml:space="preserve">, от 18.05.2021 </w:t>
            </w:r>
            <w:hyperlink w:history="0" r:id="rId25" w:tooltip="Указ Главы Республики Алтай, Председателя Правительства Республики Алтай от 18.05.2021 N 129-у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129-у</w:t>
              </w:r>
            </w:hyperlink>
            <w:r>
              <w:rPr>
                <w:sz w:val="20"/>
                <w:color w:val="392c69"/>
              </w:rPr>
              <w:t xml:space="preserve">, от 29.05.2023 </w:t>
            </w:r>
            <w:hyperlink w:history="0" r:id="rId26" w:tooltip="Указ Главы Республики Алтай, Председателя Правительства Республики Алтай от 29.05.2023 N 158-у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158-у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06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Хорохордин Олег Леонидович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Республики Алтай, Председатель Правительства Республики Алтай (председатель Совета);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Ялбаков Эжер Алексеевич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Председателя Правительства Республики Алтай (заместитель председателя Совета);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Винокуров Родион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Комитета по национальной политике и связям с общественностью Республики Алтай (ответственный секретарь Совета);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Алушкин Борис Кондулеевич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региональной общественной организации ветеранов (пенсионеров) войны, труда, вооруженных сил и правоохранительных органов Республики Алтай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Андреев Роман Андреевич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Местной религиозной организации "Православная старообрядческая община города Горно-Алтайск"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Антарадонова Ольга Юрьевна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культуры Республики Алтай;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Балакина Оксана Николаевна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региональной общественной организации "Духовно-просветительский центр "Лепта" Республики Алтай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Бедюров Бронтой Янгович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Правления Региональной общественной организации "Союз писателей Республики Алтай"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Варванец Людмила Сергеевна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Комитета по национальной политике и связям с общественностью Республики Алтай;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Веретенникова Наталья Александровна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Управления Министерства юстиции Российской Федерации по Республике Алтай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Екеев Николай Васильевич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бюджетного научного учреждения Республики Алтай "Научно-исследовательский институт алтаистики имени С.С.Суразакова";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Ивашкин Алексей Сергеевич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местной общественной организации ветеранов (пенсионеров) войны, труда, Вооруженных сил и правоохранительных органов г. Горно-Алтайска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Каллистрат, архиепископ Горноалтайский и Чемальский (Романенко Каллистрат Сергеевич)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правящий архиерей Горно-Алтайской Епархии Русской Православной Церкви (Московский Патриархат)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Охтаубаев Жанболат Аятпекович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муфтий централизованной религиозной организации "Духовное управление мусульман Республики Алтай"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Саврасова Ольга Станиславовна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образования и науки Республики Алтай;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Трощилов Дмитрий Михайлович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внутренних дел по Республике Алтай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Хвастунова Юлия Викторовна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кандидат философских наук, доцент кафедры теории, государства и права и социологии Горно-Алтайского государственного университета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Шагаев Мерген Васильевич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ширету-лама (настоятель) Местной религиозной организации буддистов "Ак-Буркан" г. Горно-Алтайска Республики Алтай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Алтай, Председателя Правительства Республики Алтай от 31.12.2015 N 411-у</w:t>
            <w:br/>
            <w:t>(ред. от 29.05.2023)</w:t>
            <w:br/>
            <w:t>"О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EF1BDEA6A6328A862B41DA060698AB3FBB45C5B35DD52244761F32BF6CCCDA31FB954EFE255E8F713C1EA2D2607385A0B0CDD4879EF005537834AiEcBJ" TargetMode = "External"/>
	<Relationship Id="rId8" Type="http://schemas.openxmlformats.org/officeDocument/2006/relationships/hyperlink" Target="consultantplus://offline/ref=6EF1BDEA6A6328A862B41DA060698AB3FBB45C5B35DC512C4561F32BF6CCCDA31FB954EFE255E8F713C1EB282607385A0B0CDD4879EF005537834AiEcBJ" TargetMode = "External"/>
	<Relationship Id="rId9" Type="http://schemas.openxmlformats.org/officeDocument/2006/relationships/hyperlink" Target="consultantplus://offline/ref=6EF1BDEA6A6328A862B41DA060698AB3FBB45C5B35DC522C4761F32BF6CCCDA31FB954EFE255E8F713C1EB2A2607385A0B0CDD4879EF005537834AiEcBJ" TargetMode = "External"/>
	<Relationship Id="rId10" Type="http://schemas.openxmlformats.org/officeDocument/2006/relationships/hyperlink" Target="consultantplus://offline/ref=6EF1BDEA6A6328A862B41DA060698AB3FBB45C5B34DD572C4661F32BF6CCCDA31FB954EFE255E8F713C1EA2D2607385A0B0CDD4879EF005537834AiEcBJ" TargetMode = "External"/>
	<Relationship Id="rId11" Type="http://schemas.openxmlformats.org/officeDocument/2006/relationships/hyperlink" Target="consultantplus://offline/ref=6EF1BDEA6A6328A862B41DA060698AB3FBB45C5B34DC59294B61F32BF6CCCDA31FB954EFE255E8F713C1EA222607385A0B0CDD4879EF005537834AiEcBJ" TargetMode = "External"/>
	<Relationship Id="rId12" Type="http://schemas.openxmlformats.org/officeDocument/2006/relationships/hyperlink" Target="consultantplus://offline/ref=6EF1BDEA6A6328A862B41DA060698AB3FBB45C5B33DB592B4661F32BF6CCCDA31FB954EFE255E8F713C1EB292607385A0B0CDD4879EF005537834AiEcBJ" TargetMode = "External"/>
	<Relationship Id="rId13" Type="http://schemas.openxmlformats.org/officeDocument/2006/relationships/hyperlink" Target="consultantplus://offline/ref=6EF1BDEA6A6328A862B41DA060698AB3FBB45C5B33DF53294261F32BF6CCCDA31FB954EFE255E8F713C1EB2B2607385A0B0CDD4879EF005537834AiEcBJ" TargetMode = "External"/>
	<Relationship Id="rId14" Type="http://schemas.openxmlformats.org/officeDocument/2006/relationships/hyperlink" Target="consultantplus://offline/ref=6EF1BDEA6A6328A862B41DA060698AB3FBB45C5B33DE552D4061F32BF6CCCDA31FB954EFE255E8F713C1EB2C2607385A0B0CDD4879EF005537834AiEcBJ" TargetMode = "External"/>
	<Relationship Id="rId15" Type="http://schemas.openxmlformats.org/officeDocument/2006/relationships/hyperlink" Target="consultantplus://offline/ref=6EF1BDEA6A6328A862B41DA060698AB3FBB45C5B32D8592F4461F32BF6CCCDA31FB954EFE255E8F713C1EB2E2607385A0B0CDD4879EF005537834AiEcBJ" TargetMode = "External"/>
	<Relationship Id="rId16" Type="http://schemas.openxmlformats.org/officeDocument/2006/relationships/hyperlink" Target="consultantplus://offline/ref=6EF1BDEA6A6328A862B41DA060698AB3FBB45C5B35DD52244761F32BF6CCCDA31FB954EFE255E8F713C1EA2C2607385A0B0CDD4879EF005537834AiEcBJ" TargetMode = "External"/>
	<Relationship Id="rId17" Type="http://schemas.openxmlformats.org/officeDocument/2006/relationships/hyperlink" Target="consultantplus://offline/ref=6EF1BDEA6A6328A862B41DA060698AB3FBB45C5B35DC512C4561F32BF6CCCDA31FB954EFE255E8F713C1EB2F2607385A0B0CDD4879EF005537834AiEcBJ" TargetMode = "External"/>
	<Relationship Id="rId18" Type="http://schemas.openxmlformats.org/officeDocument/2006/relationships/hyperlink" Target="consultantplus://offline/ref=6EF1BDEA6A6328A862B403AD7605DDBFFFB705533C8D0D784E6BA673A9959DE44EBF02AEB858EFE911C1E8i2c8J" TargetMode = "External"/>
	<Relationship Id="rId19" Type="http://schemas.openxmlformats.org/officeDocument/2006/relationships/hyperlink" Target="consultantplus://offline/ref=6EF1BDEA6A6328A862B41DA060698AB3FBB45C5B35D8512B4261F32BF6CCCDA31FB954FDE20DE4F511DFEA2D3351691Ci5cDJ" TargetMode = "External"/>
	<Relationship Id="rId20" Type="http://schemas.openxmlformats.org/officeDocument/2006/relationships/hyperlink" Target="consultantplus://offline/ref=6EF1BDEA6A6328A862B41DA060698AB3FBB45C5B35DC512C4561F32BF6CCCDA31FB954EFE255E8F713C1EB2F2607385A0B0CDD4879EF005537834AiEcBJ" TargetMode = "External"/>
	<Relationship Id="rId21" Type="http://schemas.openxmlformats.org/officeDocument/2006/relationships/hyperlink" Target="consultantplus://offline/ref=6EF1BDEA6A6328A862B41DA060698AB3FBB45C5B34DD572C4661F32BF6CCCDA31FB954EFE255E8F713C1EA2D2607385A0B0CDD4879EF005537834AiEcBJ" TargetMode = "External"/>
	<Relationship Id="rId22" Type="http://schemas.openxmlformats.org/officeDocument/2006/relationships/hyperlink" Target="consultantplus://offline/ref=6EF1BDEA6A6328A862B41DA060698AB3FBB45C5B34DC59294B61F32BF6CCCDA31FB954EFE255E8F713C1EB2B2607385A0B0CDD4879EF005537834AiEcBJ" TargetMode = "External"/>
	<Relationship Id="rId23" Type="http://schemas.openxmlformats.org/officeDocument/2006/relationships/hyperlink" Target="consultantplus://offline/ref=6EF1BDEA6A6328A862B41DA060698AB3FBB45C5B33DB592B4661F32BF6CCCDA31FB954EFE255E8F713C1EB292607385A0B0CDD4879EF005537834AiEcBJ" TargetMode = "External"/>
	<Relationship Id="rId24" Type="http://schemas.openxmlformats.org/officeDocument/2006/relationships/hyperlink" Target="consultantplus://offline/ref=6EF1BDEA6A6328A862B41DA060698AB3FBB45C5B33DF53294261F32BF6CCCDA31FB954EFE255E8F713C1EB2B2607385A0B0CDD4879EF005537834AiEcBJ" TargetMode = "External"/>
	<Relationship Id="rId25" Type="http://schemas.openxmlformats.org/officeDocument/2006/relationships/hyperlink" Target="consultantplus://offline/ref=6EF1BDEA6A6328A862B41DA060698AB3FBB45C5B33DE552D4061F32BF6CCCDA31FB954EFE255E8F713C1EB2C2607385A0B0CDD4879EF005537834AiEcBJ" TargetMode = "External"/>
	<Relationship Id="rId26" Type="http://schemas.openxmlformats.org/officeDocument/2006/relationships/hyperlink" Target="consultantplus://offline/ref=6EF1BDEA6A6328A862B41DA060698AB3FBB45C5B32D8592F4461F32BF6CCCDA31FB954EFE255E8F713C1EB2E2607385A0B0CDD4879EF005537834AiEcB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Алтай, Председателя Правительства Республики Алтай от 31.12.2015 N 411-у
(ред. от 29.05.2023)
"О Совете по межрелигиозным отношениям при Главе Республики Алтай, Председателе Правительства Республики Алтай"</dc:title>
  <dcterms:created xsi:type="dcterms:W3CDTF">2023-06-22T09:28:34Z</dcterms:created>
</cp:coreProperties>
</file>