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Республики Башкортостан от 05.02.2014 N 42-з</w:t>
              <w:br/>
              <w:t xml:space="preserve">(ред. от 31.05.2023)</w:t>
              <w:br/>
              <w:t xml:space="preserve">"Об Уполномоченном по защите прав предпринимателей в Республике Башкортостан"</w:t>
              <w:br/>
              <w:t xml:space="preserve">(принят Государственным Собранием - Курултаем РБ 30.01.2014)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 февраля 2014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42-з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РЕСПУБЛИКА БАШКОРТОСТАН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УПОЛНОМОЧЕННОМ ПО ЗАЩИТЕ ПРАВ ПРЕДПРИНИМАТЕЛЕЙ</w:t>
      </w:r>
    </w:p>
    <w:p>
      <w:pPr>
        <w:pStyle w:val="2"/>
        <w:jc w:val="center"/>
      </w:pPr>
      <w:r>
        <w:rPr>
          <w:sz w:val="20"/>
        </w:rPr>
        <w:t xml:space="preserve">В РЕСПУБЛИКЕ БАШКОРТОСТАН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РБ от 07.12.2020 </w:t>
            </w:r>
            <w:hyperlink w:history="0" r:id="rId7" w:tooltip="Закон Республики Башкортостан от 07.12.2020 N 340-з &quot;О внесении изменений в отдельные законодательные акты Республики Башкортостан&quot; (принят Государственным Собранием - Курултаем РБ 26.11.2020) {КонсультантПлюс}">
              <w:r>
                <w:rPr>
                  <w:sz w:val="20"/>
                  <w:color w:val="0000ff"/>
                </w:rPr>
                <w:t xml:space="preserve">N 340-з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06.12.2021 </w:t>
            </w:r>
            <w:hyperlink w:history="0" r:id="rId8" w:tooltip="Закон Республики Башкортостан от 06.12.2021 N 472-з &quot;О внесении изменения в статью 4 Закона Республики Башкортостан &quot;Об Уполномоченном по защите прав предпринимателей в Республике Башкортостан&quot; (принят Государственным Собранием - Курултаем РБ 25.11.2021) {КонсультантПлюс}">
              <w:r>
                <w:rPr>
                  <w:sz w:val="20"/>
                  <w:color w:val="0000ff"/>
                </w:rPr>
                <w:t xml:space="preserve">N 472-з</w:t>
              </w:r>
            </w:hyperlink>
            <w:r>
              <w:rPr>
                <w:sz w:val="20"/>
                <w:color w:val="392c69"/>
              </w:rPr>
              <w:t xml:space="preserve">, от 31.05.2023 </w:t>
            </w:r>
            <w:hyperlink w:history="0" r:id="rId9" w:tooltip="Закон Республики Башкортостан от 31.05.2023 N 722-з &quot;О внесении изменений в статьи 3 и 11 Закона Республики Башкортостан &quot;Об Уполномоченном по защите прав предпринимателей в Республике Башкортостан&quot; (принят Государственным Собранием - Курултаем РБ 25.05.2023) {КонсультантПлюс}">
              <w:r>
                <w:rPr>
                  <w:sz w:val="20"/>
                  <w:color w:val="0000ff"/>
                </w:rPr>
                <w:t xml:space="preserve">N 722-з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Принят Государственным Собранием - Курултаем Республики Башкортостан 30 января 2014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определяет правовое положение, основные задачи и компетенцию Уполномоченного по защите прав предпринимателей в Республике Башкортостан.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Статус Уполномоченного по защите прав предпринимателей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Должность Уполномоченного по защите прав предпринимателей в Республике Башкортостан (далее - Уполномоченный) является государственной должностью Республики Башкортостан и учреждается в соответствии с </w:t>
      </w:r>
      <w:hyperlink w:history="0" r:id="rId10" w:tooltip="&quot;Конституция Республики Башкортостан&quot; от 24.12.1993 N ВС-22/15 (ред. от 01.10.2021) (с изм. и доп., вступ. в силу с 01.01.2023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Республики Башкортостан в целях обеспечения гарантий государственной защиты прав и законных интересов субъектов предпринимательской деятельности, зарегистрированных на территории Республики Башкортостан, и субъектов предпринимательской деятельности, права и законные интересы которых были нарушены на территории Республики Башкортостан, и соблюдения указанных прав органами государственной власти Республики Башкортостан, органами местного самоуправления и должностными лицами.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осуществляет свою деятельность в границах территории Республики Башкортостан.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Местонахождение Уполномоченного - город Уфа.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Уполномоченный и его рабочий аппарат являются государственным органом Республики Башкортостан с правом юридического лица, имеющим гербовую печать и бланки со своим наименованием и с изображением Государственного герба Республики Башкортостан.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Уполномоченный при осуществлении своих полномочий независим и не подотчетен каким-либо государственным органам и органам местного самоуправления, их должностным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Уполномоченный действует в пределах компетенции, установленной Федеральным </w:t>
      </w:r>
      <w:hyperlink w:history="0" r:id="rId11" w:tooltip="Федеральный закон от 07.05.2013 N 78-ФЗ (ред. от 29.12.2022) &quot;Об уполномоченных по защите прав предпринимателей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7 мая 2013 года N 78-ФЗ "Об уполномоченных по защите прав предпринимателей в Российской Федерации" (далее - Федеральный закон "Об уполномоченных по защите прав предпринимателей в Российской Федерации") и настоящим Законом, не предпринимает действий и не принимает решений, отнесенных к компетенции других государственных органов и должностных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Деятельность Уполномоченного дополняет существующие средства защиты прав и законных интересов субъектов предпринимательской деятельности, не отменяет и не влечет пересмотра компетенции государственных органов, органов местного самоуправления, их должностных лиц, обеспечивающих защиту и восстановление нарушенных прав и законных интересов субъектов предпринимательской деятельности.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Правовые основы деятельности Уполномоченного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Уполномоченный в своей деятельности руководствуется общепризнанными принципами и нормами международного права, международными договорами Российской Федерации, </w:t>
      </w:r>
      <w:hyperlink w:history="0" r:id="rId1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</w:t>
      </w:r>
      <w:hyperlink w:history="0" r:id="rId13" w:tooltip="&quot;Конституция Республики Башкортостан&quot; от 24.12.1993 N ВС-22/15 (ред. от 01.10.2021) (с изм. и доп., вступ. в силу с 01.01.2023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Республики Башкортостан, Федеральным </w:t>
      </w:r>
      <w:hyperlink w:history="0" r:id="rId14" w:tooltip="Федеральный закон от 07.05.2013 N 78-ФЗ (ред. от 29.12.2022) &quot;Об уполномоченных по защите прав предпринимателей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уполномоченных по защите прав предпринимателей в Российской Федерации", иными нормативными правовыми актами Российской Федерации, настоящим Законом и иными нормативными правовыми актами Республики Башкортостан.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Задачи Уполномоченного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задачами Уполномоченного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защита прав и законных интересов субъектов предпринимательской деятельности (в том числе членов органов управления коммерческой организации в связи с осуществлением ими полномочий по управлению такой организацией) в Республике Башкортостан;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Закон Республики Башкортостан от 31.05.2023 N 722-з &quot;О внесении изменений в статьи 3 и 11 Закона Республики Башкортостан &quot;Об Уполномоченном по защите прав предпринимателей в Республике Башкортостан&quot; (принят Государственным Собранием - Курултаем РБ 25.05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31.05.2023 N 722-з)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содействие восстановлению нарушенных прав и охраняемых законом интересов субъектов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правовое просвещение субъектов предпринимательской деятельности по вопросам принадлежащих им прав и способов их защиты;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содействие улучшению делового и инвестиционного климата в Республике Башкортостан;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информирование общественности Республики Башкортостан о соблюдении и защите прав и законных интересов субъектов предпринимательской деятельности на территории Республики Башкортостан;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осуществление контроля за соблюдением прав и законных интересов субъектов предпринимательской деятельности (в том числе членов органов управления коммерческой организации в связи с осуществлением ими полномочий по управлению такой организацией) органами государственной власти Республики Башкортостан, органами местного самоуправления, иными органами, организациями, наделенными федеральным законом отдельными государственными полномочиями или иными публичными полномочиями;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Закон Республики Башкортостан от 31.05.2023 N 722-з &quot;О внесении изменений в статьи 3 и 11 Закона Республики Башкортостан &quot;Об Уполномоченном по защите прав предпринимателей в Республике Башкортостан&quot; (принят Государственным Собранием - Курултаем РБ 25.05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31.05.2023 N 722-з)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содействие развитию общественных институтов, ориентированных на защиту прав и законных интересов субъектов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взаимодействие с предпринимательским сообществом;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участие в формировании и реализации государственной политики в области развития предпринимательской деятельности, защиты прав и законных интересов субъектов предпринимательской деятельности.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2. НАЗНАЧЕНИЕ НА ДОЛЖНОСТЬ И ОСВОБОЖДЕНИЕ</w:t>
      </w:r>
    </w:p>
    <w:p>
      <w:pPr>
        <w:pStyle w:val="2"/>
        <w:jc w:val="center"/>
      </w:pPr>
      <w:r>
        <w:rPr>
          <w:sz w:val="20"/>
        </w:rPr>
        <w:t xml:space="preserve">ОТ ДОЛЖНОСТИ УПОЛНОМОЧЕННОГО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Требования к кандидату на должность Уполномоченного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7" w:tooltip="Закон Республики Башкортостан от 06.12.2021 N 472-з &quot;О внесении изменения в статью 4 Закона Республики Башкортостан &quot;Об Уполномоченном по защите прав предпринимателей в Республике Башкортостан&quot; (принят Государственным Собранием - Курултаем РБ 25.11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06.12.2021 N 472-з)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 должность Уполномоченного может быть назначен гражданин Российской Федерации, постоянно проживающий в Российской Федерации, не имеющий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и имеющий высшее образование.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Порядок назначения на должность Уполномоченного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назначается на должность Государственным Собранием - Курултаем Республики Башкортостан большинством голосов от числа избранных депутатов Государственного Собрания - Курултая Республики Башкортостан по представлению Главы Республики Башкортостан, которое вносится по согласованию с Уполномоченным при Президенте Российской Федерации по защите прав предпринимателей и с учетом мнения предпринимательского сообщества.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Закон Республики Башкортостан от 07.12.2020 N 340-з &quot;О внесении изменений в отдельные законодательные акты Республики Башкортостан&quot; (принят Государственным Собранием - Курултаем РБ 26.11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07.12.2020 N 340-з)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Кандидатура на должность Уполномоченного представляется Государственному Собранию - Курултаю Республики Башкортостан Главой Республики Башкортостан в течение тридцати дней до окончания срока полномочий предыдущего Уполномоченного. Государственное Собрание - Курултай Республики Башкортостан принимает постановление о назначении на должность Уполномоченного не позднее тридцати дней со дня истечения срока полномочий предыдущего Уполномоченного.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Закон Республики Башкортостан от 07.12.2020 N 340-з &quot;О внесении изменений в отдельные законодательные акты Республики Башкортостан&quot; (принят Государственным Собранием - Курултаем РБ 26.11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07.12.2020 N 340-з)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случае досрочного прекращения полномочий Уполномоченного кандидатура на должность Уполномоченного представляется Государственному Собранию - Курултаю Республики Башкортостан Главой Республики Башкортостан в течение тридцати дней со дня досрочного прекращения полномочий Уполномоченного. Государственное Собрание - Курултай Республики Башкортостан принимает постановление о назначении на должность Уполномоченного не позднее шестидесяти дней со дня досрочного прекращения полномочий Уполномоченного.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Закон Республики Башкортостан от 07.12.2020 N 340-з &quot;О внесении изменений в отдельные законодательные акты Республики Башкортостан&quot; (принят Государственным Собранием - Курултаем РБ 26.11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07.12.2020 N 340-з)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Вступление в должность Уполномоченного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считается вступившим в должность с момента принесения на заседании Государственного Собрания - Курултая Республики Башкортостан присяги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"Клянусь защищать права и законные интересы предпринимателей, добросовестно исполнять свои обязанности, руководствуясь </w:t>
      </w:r>
      <w:hyperlink w:history="0" r:id="rId2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</w:t>
      </w:r>
      <w:hyperlink w:history="0" r:id="rId22" w:tooltip="&quot;Конституция Республики Башкортостан&quot; от 24.12.1993 N ВС-22/15 (ред. от 01.10.2021) (с изм. и доп., вступ. в силу с 01.01.2023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Республики Башкортостан, законодательством Российской Федерации, законодательством Республики Башкортостан, справедливостью и голосом совести".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Присяга приносится после назначения Уполномоченного на должность.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Срок полномочий Уполномоченного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назначается на должность сроком на пять лет, считая со дня принесения присяги. Уполномоченный продолжает осуществление своих полномочий до момента принесения присяги вновь назначенным Уполномоченным, кроме случаев, предусмотренных </w:t>
      </w:r>
      <w:hyperlink w:history="0" w:anchor="P82" w:tooltip="2. Уполномоченный обязан прекратить деятельность, не совместимую с его статусом, не позднее четырнадцати дней со дня вступления в должность. В случае, если в течение указанного срока Уполномоченный не выполнит данное требование, вопрос о прекращении его полномочий ставится перед Государственным Собранием - Курултаем Республики Башкортостан Главой Республики Башкортостан. Государственное Собрание - Курултай Республики Башкортостан принимает решение о прекращении его полномочий и назначает нового Уполномоч...">
        <w:r>
          <w:rPr>
            <w:sz w:val="20"/>
            <w:color w:val="0000ff"/>
          </w:rPr>
          <w:t xml:space="preserve">частью 2 статьи 8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Истечение срока полномочий Государственного Собрания - Курултая Республики Башкортостан, а также его роспуск не влекут прекращения полномочий Уполномоченного.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Одно и то же лицо не может быть назначено на должность Уполномоченного более двух сроков подряд.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Ограничения, связанные с замещением должности Уполномоченного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Ограничения, связанные с замещением должности Уполномоченного, устанавливаются законами Российской Федерации и Республики Башкортостан.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обязан прекратить деятельность, не совместимую с его статусом, не позднее четырнадцати дней со дня вступления в должность. В случае, если в течение указанного срока Уполномоченный не выполнит данное требование, вопрос о прекращении его полномочий ставится перед Государственным Собранием - Курултаем Республики Башкортостан Главой Республики Башкортостан. Государственное Собрание - Курултай Республики Башкортостан принимает решение о прекращении его полномочий и назначает нового Уполномоченного в порядке, установленном настоящим Законом.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Закон Республики Башкортостан от 07.12.2020 N 340-з &quot;О внесении изменений в отдельные законодательные акты Республики Башкортостан&quot; (принят Государственным Собранием - Курултаем РБ 26.11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07.12.2020 N 340-з)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своей деятельности Уполномоченный не может руководствоваться решениями политической партии или иного общественного объединения, членом которого он состоит.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 Прекращение полномочий Уполномоченного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Полномочия Уполномоченного прекращаются с момента вступления в должность вновь назначенного Уполномоченного.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Полномочия Уполномоченного прекращаются досрочно в случаях, предусмотренных федеральными законами и </w:t>
      </w:r>
      <w:hyperlink w:history="0" r:id="rId24" w:tooltip="Закон Республики Башкортостан от 27.12.2007 N 505-з (ред. от 31.05.2023) &quot;О государственных должностях Республики Башкортостан&quot; (принят Государственным Собранием - Курултаем РБ 25.12.2007) (вместе с &quot;Порядком уведомления лицами, замещающими государственные должности Республики Башкортостан, о фактах обращения в целях склонения их к совершению коррупционных правонарушений&quot;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Башкортостан от 27 декабря 2007 года N 505-з "О государственных должностях Республики Башкортостан".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Вопрос о досрочном освобождении Уполномоченного от должности ставится перед Государственным Собранием - Курултаем Республики Башкортостан Главой Республики Башкортостан по представлению Уполномоченного при Президенте Российской Федерации по защите прав предпринимателей либо с его согласия.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Закон Республики Башкортостан от 07.12.2020 N 340-з &quot;О внесении изменений в отдельные законодательные акты Республики Башкортостан&quot; (принят Государственным Собранием - Курултаем РБ 26.11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07.12.2020 N 340-з)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Уполномоченный досрочно освобождается от должности Государственным Собранием - Курултаем Республики Башкортостан большинством голосов от числа избранных депутатов Государственного Собрания - Курултая Республики Башкортостан.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случае истечения срока полномочий Уполномоченный считается освобожденным от должности без принятия соответствующего постановления Государственного Собрания - Курултая Республики Башкортостан.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3. КОМПЕТЕНЦИЯ УПОЛНОМОЧЕННОГО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10. Права Уполномоченного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выполнения стоящих перед ним задач Уполномоченный: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рассматривает жалобы субъектов предпринимательской деятельности о нарушении их прав и охраняемых законом интересов в сфере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выполняет в пределах своей компетенции поручения Уполномоченного при Президенте Российской Федерации по защите прав предпринимателей, предоставляет по его запросам информацию о нарушениях прав и охраняемых законом интересов субъектов предпринимательской деятельности в Республике Башкортостан и принятых мерах по их защите;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оказывает правовую поддержку субъектам предпринимательской деятельности по вопросам их прав и законных интересов, форм и методов их защиты;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информирует общественность Республики Башкортостан о состоянии соблюдения и защиты прав и законных интересов субъектов предпринимательской деятельности, деятельности Уполномоченного;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готовит доклады о деятельности Уполномоченного, доклады по вопросам соблюдения прав и законных интересов субъектов предпринимательской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осуществлении своей деятельности Уполномоченный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запрашивать и получать от органов государственной власти, органов местного самоуправления и у должностных лиц необходимые сведения, документы и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направлять в органы государственной власти Республики Башкортостан, органы местного самоуправления мотивированные предложения о принятии нормативных правовых актов (о внесении изменений в нормативные правовые акты или признании их утратившими силу), относящихся к сфере деятельности Уполномоченного;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направлять Главе Республики Башкортостан мотивированные предложения об отмене или о приостановлении действия актов республиканских органов исполнительной власти;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Закон Республики Башкортостан от 07.12.2020 N 340-з &quot;О внесении изменений в отдельные законодательные акты Республики Башкортостан&quot; (принят Государственным Собранием - Курултаем РБ 26.11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07.12.2020 N 340-з)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выступать с докладами по предмету своей деятельности на заседаниях Государственного Собрания - Курултая Республики Башкортостан и Правительства Республики Башкортостан;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взаимодействовать с Уполномоченным при Президенте Российской Федерации по защите прав предпринимателей, государственными органами, органами местного самоуправления, предпринимательским сообществом, общественными объединениями и организациями в сфере обеспечения и защиты прав и законных интересов субъектов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информировать правоохранительные органы о фактах нарушения прав и законных интересов субъектов предпринимательской деятельности на территории Республики Башкортостан;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обращаться к субъектам права законодательной инициативы с предложениями о внесении изменений в федеральное законодательство, законодательство Республики Башкортостан по вопросам совершенствования законодательства в сфере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осуществлять иные действия в рамках своей компетенции в соответствии с федеральным законодательством и законодательством Республики Башкортостан.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целях защиты нарушенных прав и законных интересов предпринимателей Уполномоченный вправе обратиться к Уполномоченному при Президенте Российской Федерации по защите прав предпринимателей, в федеральные органы государственной власти.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11. Рассмотрение Уполномоченным жалоб субъектов предпринимательской деятельности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рассматривает жалобы субъектов предпринимательской деятельности, зарегистрированных в органе, осуществляющем государственную регистрацию на территории Республики Башкортостан, и жалобы субъектов предпринимательской деятельности, права и законные интересы которых были нарушены на территории Республики Башкортостан (далее также - заявители), на решения или действия (бездействие) органов государственной власти Республики Башкортостан, территориальных органов федеральных органов исполнительной власти в Республике Башкортостан,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полномочиями, должностных лиц, нарушающих права и законные интересы субъектов предпринимательской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рассматривает жалобы субъектов предпринимательской деятельности в порядке, установленном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Направление жалобы по одному и тому же вопросу уполномоченным, осуществляющим свою деятельность в разных субъектах Российской Федерации, не допускается. В случае, если после принятия жалобы к рассмотрению Уполномоченным будет установлено, что аналогичная жалоба уже рассматривается уполномоченным в другом субъекте Российской Федерации, жалоба оставляется без дальнейшего рассмотрения и возвращается обратившемуся с ней субъекту предпринимательской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ходе рассмотрения жалобы Уполномоченный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запрашивать и получать от органов государственной власти Республики Башкортостан, территориальных органов федеральных органов исполнительной власти в Республике Башкортостан,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полномочиями, и у должностных лиц необходимые сведения, документы и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беспрепятственно посещать органы государственной власти Республики Башкортостан, органы местного самоуправления, иные органы, организации, наделенные федеральным законом отдельными государственными или иными публичными полномочиями, при предъявлении служебного удостоверения;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без специального разрешения посещать расположенные в границах территории Республики Башкортостан места содержания под стражей и учреждения, исполняющие уголовные наказания в виде принудительных работ, ареста, лишения свободы, в целях защиты прав подозреваемых, обвиняемых и осужденных по делам о преступлениях, предусмотренных </w:t>
      </w:r>
      <w:hyperlink w:history="0" r:id="rId27" w:tooltip="&quot;Уголовный кодекс Российской Федерации&quot; от 13.06.1996 N 63-ФЗ (ред. от 13.06.2023) ------------ Недействующая редакция {КонсультантПлюс}">
        <w:r>
          <w:rPr>
            <w:sz w:val="20"/>
            <w:color w:val="0000ff"/>
          </w:rPr>
          <w:t xml:space="preserve">частями первой</w:t>
        </w:r>
      </w:hyperlink>
      <w:r>
        <w:rPr>
          <w:sz w:val="20"/>
        </w:rPr>
        <w:t xml:space="preserve"> - </w:t>
      </w:r>
      <w:hyperlink w:history="0" r:id="rId28" w:tooltip="&quot;Уголовный кодекс Российской Федерации&quot; от 13.06.1996 N 63-ФЗ (ред. от 13.06.2023) ------------ Недействующая редакция {КонсультантПлюс}">
        <w:r>
          <w:rPr>
            <w:sz w:val="20"/>
            <w:color w:val="0000ff"/>
          </w:rPr>
          <w:t xml:space="preserve">четвертой статьи 159</w:t>
        </w:r>
      </w:hyperlink>
      <w:r>
        <w:rPr>
          <w:sz w:val="20"/>
        </w:rPr>
        <w:t xml:space="preserve"> и </w:t>
      </w:r>
      <w:hyperlink w:history="0" r:id="rId29" w:tooltip="&quot;Уголовный кодекс Российской Федерации&quot; от 13.06.1996 N 63-ФЗ (ред. от 13.06.2023) ------------ Недействующая редакция {КонсультантПлюс}">
        <w:r>
          <w:rPr>
            <w:sz w:val="20"/>
            <w:color w:val="0000ff"/>
          </w:rPr>
          <w:t xml:space="preserve">статьями 159.1</w:t>
        </w:r>
      </w:hyperlink>
      <w:r>
        <w:rPr>
          <w:sz w:val="20"/>
        </w:rPr>
        <w:t xml:space="preserve"> - </w:t>
      </w:r>
      <w:hyperlink w:history="0" r:id="rId30" w:tooltip="&quot;Уголовный кодекс Российской Федерации&quot; от 13.06.1996 N 63-ФЗ (ред. от 13.06.2023) ------------ Недействующая редакция {КонсультантПлюс}">
        <w:r>
          <w:rPr>
            <w:sz w:val="20"/>
            <w:color w:val="0000ff"/>
          </w:rPr>
          <w:t xml:space="preserve">159.3</w:t>
        </w:r>
      </w:hyperlink>
      <w:r>
        <w:rPr>
          <w:sz w:val="20"/>
        </w:rPr>
        <w:t xml:space="preserve">, </w:t>
      </w:r>
      <w:hyperlink w:history="0" r:id="rId31" w:tooltip="&quot;Уголовный кодекс Российской Федерации&quot; от 13.06.1996 N 63-ФЗ (ред. от 13.06.2023) ------------ Недействующая редакция {КонсультантПлюс}">
        <w:r>
          <w:rPr>
            <w:sz w:val="20"/>
            <w:color w:val="0000ff"/>
          </w:rPr>
          <w:t xml:space="preserve">159.5</w:t>
        </w:r>
      </w:hyperlink>
      <w:r>
        <w:rPr>
          <w:sz w:val="20"/>
        </w:rPr>
        <w:t xml:space="preserve">, </w:t>
      </w:r>
      <w:hyperlink w:history="0" r:id="rId32" w:tooltip="&quot;Уголовный кодекс Российской Федерации&quot; от 13.06.1996 N 63-ФЗ (ред. от 13.06.2023) ------------ Недействующая редакция {КонсультантПлюс}">
        <w:r>
          <w:rPr>
            <w:sz w:val="20"/>
            <w:color w:val="0000ff"/>
          </w:rPr>
          <w:t xml:space="preserve">159.6</w:t>
        </w:r>
      </w:hyperlink>
      <w:r>
        <w:rPr>
          <w:sz w:val="20"/>
        </w:rPr>
        <w:t xml:space="preserve">, </w:t>
      </w:r>
      <w:hyperlink w:history="0" r:id="rId33" w:tooltip="&quot;Уголовный кодекс Российской Федерации&quot; от 13.06.1996 N 63-ФЗ (ред. от 13.06.2023) ------------ Недействующая редакция {КонсультантПлюс}">
        <w:r>
          <w:rPr>
            <w:sz w:val="20"/>
            <w:color w:val="0000ff"/>
          </w:rPr>
          <w:t xml:space="preserve">160</w:t>
        </w:r>
      </w:hyperlink>
      <w:r>
        <w:rPr>
          <w:sz w:val="20"/>
        </w:rPr>
        <w:t xml:space="preserve">, </w:t>
      </w:r>
      <w:hyperlink w:history="0" r:id="rId34" w:tooltip="&quot;Уголовный кодекс Российской Федерации&quot; от 13.06.1996 N 63-ФЗ (ред. от 13.06.2023) ------------ Недействующая редакция {КонсультантПлюс}">
        <w:r>
          <w:rPr>
            <w:sz w:val="20"/>
            <w:color w:val="0000ff"/>
          </w:rPr>
          <w:t xml:space="preserve">165</w:t>
        </w:r>
      </w:hyperlink>
      <w:r>
        <w:rPr>
          <w:sz w:val="20"/>
        </w:rPr>
        <w:t xml:space="preserve"> и </w:t>
      </w:r>
      <w:hyperlink w:history="0" r:id="rId35" w:tooltip="&quot;Уголовный кодекс Российской Федерации&quot; от 13.06.1996 N 63-ФЗ (ред. от 13.06.2023) ------------ Недействующая редакция {КонсультантПлюс}">
        <w:r>
          <w:rPr>
            <w:sz w:val="20"/>
            <w:color w:val="0000ff"/>
          </w:rPr>
          <w:t xml:space="preserve">201</w:t>
        </w:r>
      </w:hyperlink>
      <w:r>
        <w:rPr>
          <w:sz w:val="20"/>
        </w:rPr>
        <w:t xml:space="preserve"> Уголовного кодекса Российской Федерации, если эти преступления совершены индивидуальным предпринимателем в связи с осуществлением им предпринимательской деятельности и (или) управлением принадлежащим ему имуществом, используемым в целях осуществления предпринимательской деятельности, либо если эти преступления совершены членом органа управления коммерческой организации в связи с осуществлением им полномочий по управлению такой организацией либо в связи с осуществлением коммерческой организацией предпринимательской или иной экономической деятельности, а также </w:t>
      </w:r>
      <w:hyperlink w:history="0" r:id="rId36" w:tooltip="&quot;Уголовный кодекс Российской Федерации&quot; от 13.06.1996 N 63-ФЗ (ред. от 13.06.2023) ------------ Недействующая редакция {КонсультантПлюс}">
        <w:r>
          <w:rPr>
            <w:sz w:val="20"/>
            <w:color w:val="0000ff"/>
          </w:rPr>
          <w:t xml:space="preserve">частями пятой</w:t>
        </w:r>
      </w:hyperlink>
      <w:r>
        <w:rPr>
          <w:sz w:val="20"/>
        </w:rPr>
        <w:t xml:space="preserve"> - </w:t>
      </w:r>
      <w:hyperlink w:history="0" r:id="rId37" w:tooltip="&quot;Уголовный кодекс Российской Федерации&quot; от 13.06.1996 N 63-ФЗ (ред. от 13.06.2023) ------------ Недействующая редакция {КонсультантПлюс}">
        <w:r>
          <w:rPr>
            <w:sz w:val="20"/>
            <w:color w:val="0000ff"/>
          </w:rPr>
          <w:t xml:space="preserve">седьмой статьи 159</w:t>
        </w:r>
      </w:hyperlink>
      <w:r>
        <w:rPr>
          <w:sz w:val="20"/>
        </w:rPr>
        <w:t xml:space="preserve"> и </w:t>
      </w:r>
      <w:hyperlink w:history="0" r:id="rId38" w:tooltip="&quot;Уголовный кодекс Российской Федерации&quot; от 13.06.1996 N 63-ФЗ (ред. от 13.06.2023) ------------ Недействующая редакция {КонсультантПлюс}">
        <w:r>
          <w:rPr>
            <w:sz w:val="20"/>
            <w:color w:val="0000ff"/>
          </w:rPr>
          <w:t xml:space="preserve">статьями 171</w:t>
        </w:r>
      </w:hyperlink>
      <w:r>
        <w:rPr>
          <w:sz w:val="20"/>
        </w:rPr>
        <w:t xml:space="preserve">, </w:t>
      </w:r>
      <w:hyperlink w:history="0" r:id="rId39" w:tooltip="&quot;Уголовный кодекс Российской Федерации&quot; от 13.06.1996 N 63-ФЗ (ред. от 13.06.2023) ------------ Недействующая редакция {КонсультантПлюс}">
        <w:r>
          <w:rPr>
            <w:sz w:val="20"/>
            <w:color w:val="0000ff"/>
          </w:rPr>
          <w:t xml:space="preserve">171.1</w:t>
        </w:r>
      </w:hyperlink>
      <w:r>
        <w:rPr>
          <w:sz w:val="20"/>
        </w:rPr>
        <w:t xml:space="preserve">, </w:t>
      </w:r>
      <w:hyperlink w:history="0" r:id="rId40" w:tooltip="&quot;Уголовный кодекс Российской Федерации&quot; от 13.06.1996 N 63-ФЗ (ред. от 13.06.2023) ------------ Недействующая редакция {КонсультантПлюс}">
        <w:r>
          <w:rPr>
            <w:sz w:val="20"/>
            <w:color w:val="0000ff"/>
          </w:rPr>
          <w:t xml:space="preserve">171.3</w:t>
        </w:r>
      </w:hyperlink>
      <w:r>
        <w:rPr>
          <w:sz w:val="20"/>
        </w:rPr>
        <w:t xml:space="preserve"> - </w:t>
      </w:r>
      <w:hyperlink w:history="0" r:id="rId41" w:tooltip="&quot;Уголовный кодекс Российской Федерации&quot; от 13.06.1996 N 63-ФЗ (ред. от 13.06.2023) ------------ Недействующая редакция {КонсультантПлюс}">
        <w:r>
          <w:rPr>
            <w:sz w:val="20"/>
            <w:color w:val="0000ff"/>
          </w:rPr>
          <w:t xml:space="preserve">172.3</w:t>
        </w:r>
      </w:hyperlink>
      <w:r>
        <w:rPr>
          <w:sz w:val="20"/>
        </w:rPr>
        <w:t xml:space="preserve">, </w:t>
      </w:r>
      <w:hyperlink w:history="0" r:id="rId42" w:tooltip="&quot;Уголовный кодекс Российской Федерации&quot; от 13.06.1996 N 63-ФЗ (ред. от 13.06.2023) ------------ Недействующая редакция {КонсультантПлюс}">
        <w:r>
          <w:rPr>
            <w:sz w:val="20"/>
            <w:color w:val="0000ff"/>
          </w:rPr>
          <w:t xml:space="preserve">173.1</w:t>
        </w:r>
      </w:hyperlink>
      <w:r>
        <w:rPr>
          <w:sz w:val="20"/>
        </w:rPr>
        <w:t xml:space="preserve"> - </w:t>
      </w:r>
      <w:hyperlink w:history="0" r:id="rId43" w:tooltip="&quot;Уголовный кодекс Российской Федерации&quot; от 13.06.1996 N 63-ФЗ (ред. от 13.06.2023) ------------ Недействующая редакция {КонсультантПлюс}">
        <w:r>
          <w:rPr>
            <w:sz w:val="20"/>
            <w:color w:val="0000ff"/>
          </w:rPr>
          <w:t xml:space="preserve">174.1</w:t>
        </w:r>
      </w:hyperlink>
      <w:r>
        <w:rPr>
          <w:sz w:val="20"/>
        </w:rPr>
        <w:t xml:space="preserve">, </w:t>
      </w:r>
      <w:hyperlink w:history="0" r:id="rId44" w:tooltip="&quot;Уголовный кодекс Российской Федерации&quot; от 13.06.1996 N 63-ФЗ (ред. от 13.06.2023) ------------ Недействующая редакция {КонсультантПлюс}">
        <w:r>
          <w:rPr>
            <w:sz w:val="20"/>
            <w:color w:val="0000ff"/>
          </w:rPr>
          <w:t xml:space="preserve">176</w:t>
        </w:r>
      </w:hyperlink>
      <w:r>
        <w:rPr>
          <w:sz w:val="20"/>
        </w:rPr>
        <w:t xml:space="preserve"> - </w:t>
      </w:r>
      <w:hyperlink w:history="0" r:id="rId45" w:tooltip="&quot;Уголовный кодекс Российской Федерации&quot; от 13.06.1996 N 63-ФЗ (ред. от 13.06.2023) ------------ Недействующая редакция {КонсультантПлюс}">
        <w:r>
          <w:rPr>
            <w:sz w:val="20"/>
            <w:color w:val="0000ff"/>
          </w:rPr>
          <w:t xml:space="preserve">178</w:t>
        </w:r>
      </w:hyperlink>
      <w:r>
        <w:rPr>
          <w:sz w:val="20"/>
        </w:rPr>
        <w:t xml:space="preserve">, </w:t>
      </w:r>
      <w:hyperlink w:history="0" r:id="rId46" w:tooltip="&quot;Уголовный кодекс Российской Федерации&quot; от 13.06.1996 N 63-ФЗ (ред. от 13.06.2023) ------------ Недействующая редакция {КонсультантПлюс}">
        <w:r>
          <w:rPr>
            <w:sz w:val="20"/>
            <w:color w:val="0000ff"/>
          </w:rPr>
          <w:t xml:space="preserve">180</w:t>
        </w:r>
      </w:hyperlink>
      <w:r>
        <w:rPr>
          <w:sz w:val="20"/>
        </w:rPr>
        <w:t xml:space="preserve">, </w:t>
      </w:r>
      <w:hyperlink w:history="0" r:id="rId47" w:tooltip="&quot;Уголовный кодекс Российской Федерации&quot; от 13.06.1996 N 63-ФЗ (ред. от 13.06.2023) ------------ Недействующая редакция {КонсультантПлюс}">
        <w:r>
          <w:rPr>
            <w:sz w:val="20"/>
            <w:color w:val="0000ff"/>
          </w:rPr>
          <w:t xml:space="preserve">181</w:t>
        </w:r>
      </w:hyperlink>
      <w:r>
        <w:rPr>
          <w:sz w:val="20"/>
        </w:rPr>
        <w:t xml:space="preserve">, </w:t>
      </w:r>
      <w:hyperlink w:history="0" r:id="rId48" w:tooltip="&quot;Уголовный кодекс Российской Федерации&quot; от 13.06.1996 N 63-ФЗ (ред. от 13.06.2023) ------------ Недействующая редакция {КонсультантПлюс}">
        <w:r>
          <w:rPr>
            <w:sz w:val="20"/>
            <w:color w:val="0000ff"/>
          </w:rPr>
          <w:t xml:space="preserve">183</w:t>
        </w:r>
      </w:hyperlink>
      <w:r>
        <w:rPr>
          <w:sz w:val="20"/>
        </w:rPr>
        <w:t xml:space="preserve">, </w:t>
      </w:r>
      <w:hyperlink w:history="0" r:id="rId49" w:tooltip="&quot;Уголовный кодекс Российской Федерации&quot; от 13.06.1996 N 63-ФЗ (ред. от 13.06.2023) ------------ Недействующая редакция {КонсультантПлюс}">
        <w:r>
          <w:rPr>
            <w:sz w:val="20"/>
            <w:color w:val="0000ff"/>
          </w:rPr>
          <w:t xml:space="preserve">185</w:t>
        </w:r>
      </w:hyperlink>
      <w:r>
        <w:rPr>
          <w:sz w:val="20"/>
        </w:rPr>
        <w:t xml:space="preserve"> - </w:t>
      </w:r>
      <w:hyperlink w:history="0" r:id="rId50" w:tooltip="&quot;Уголовный кодекс Российской Федерации&quot; от 13.06.1996 N 63-ФЗ (ред. от 13.06.2023) ------------ Недействующая редакция {КонсультантПлюс}">
        <w:r>
          <w:rPr>
            <w:sz w:val="20"/>
            <w:color w:val="0000ff"/>
          </w:rPr>
          <w:t xml:space="preserve">185.4</w:t>
        </w:r>
      </w:hyperlink>
      <w:r>
        <w:rPr>
          <w:sz w:val="20"/>
        </w:rPr>
        <w:t xml:space="preserve"> и </w:t>
      </w:r>
      <w:hyperlink w:history="0" r:id="rId51" w:tooltip="&quot;Уголовный кодекс Российской Федерации&quot; от 13.06.1996 N 63-ФЗ (ред. от 13.06.2023) ------------ Недействующая редакция {КонсультантПлюс}">
        <w:r>
          <w:rPr>
            <w:sz w:val="20"/>
            <w:color w:val="0000ff"/>
          </w:rPr>
          <w:t xml:space="preserve">190</w:t>
        </w:r>
      </w:hyperlink>
      <w:r>
        <w:rPr>
          <w:sz w:val="20"/>
        </w:rPr>
        <w:t xml:space="preserve"> - </w:t>
      </w:r>
      <w:hyperlink w:history="0" r:id="rId52" w:tooltip="&quot;Уголовный кодекс Российской Федерации&quot; от 13.06.1996 N 63-ФЗ (ред. от 13.06.2023) ------------ Недействующая редакция {КонсультантПлюс}">
        <w:r>
          <w:rPr>
            <w:sz w:val="20"/>
            <w:color w:val="0000ff"/>
          </w:rPr>
          <w:t xml:space="preserve">199.4</w:t>
        </w:r>
      </w:hyperlink>
      <w:r>
        <w:rPr>
          <w:sz w:val="20"/>
        </w:rPr>
        <w:t xml:space="preserve"> Уголовного кодекса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53" w:tooltip="Закон Республики Башкортостан от 31.05.2023 N 722-з &quot;О внесении изменений в статьи 3 и 11 Закона Республики Башкортостан &quot;Об Уполномоченном по защите прав предпринимателей в Республике Башкортостан&quot; (принят Государственным Собранием - Курултаем РБ 25.05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31.05.2023 N 722-з)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принимать с письменного согласия заявителя участие в выездной проверке, проводимой в отношении заявителя в рамках государственного контроля (надзора) или муниципального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 рассмотрении жалоб Уполномоченный вправе привлекать экспертов, способных оказать содействие в их полном, всестороннем и объективном рассмотрении.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целях рассмотрения обращений Уполномоченного органы государственной власти Республики Башкортостан, территориальные органы федеральных органов исполнительной власти в Республике Башкортостан, органы местного самоуправления, иные органы, организации, наделенные федеральным законом отдельными государственными или иными публичными полномочиями, по инициативе Уполномоченного могут создавать рабочие группы.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12. Результаты рассмотрения жалобы Уполномоченным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 результатам рассмотрения жалобы Уполномоченный обязан выполнить одно или несколько из следующих действий: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разъяснить заявителю вопросы, касающиеся его прав и законных интересов, в том числе форм и способов их защиты, предусмотренных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передать жалобу в органы государственной власти Республики Башкортостан, территориальные органы федеральных органов исполнительной власти в Республике Башкортостан, органы местного самоуправления, иные органы, организации, наделенные федеральным законом отдельными государственными или иными публичными полномочиями, должностным лицам, к компетенции которых относится разрешение жалобы по существу. Направлять жалобу на рассмотрение должностному лицу, решение или действие (бездействие) которого обжалуется, запрещается;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направить в орган государственной власти Республики Башкортостан, территориальный орган федерального органа исполнительной власти в Республике Башкортостан, орган местного самоуправления, иные органы, организации, наделенные законом отдельными государственными или иными публичными полномочиями, должностному лицу, в решениях или действиях (бездействии) которых усматривается нарушение прав и законных интересов субъектов предпринимательской деятельности, свое заключение, содержащее рекомендации по восстановлению нарушенных прав и соблюдению законных интересов субъектов предпринимательской деятельности и предотвращению подобных нарушений в дальнейшем;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обратиться в суд с заявлением о признании недействительными ненормативных правовых актов, признании незаконными решений и действий (бездействия) органов государственной власти Республики Башкортостан (за исключением судебных органов),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полномочиями, должностных лиц в случае, если оспариваемые ненормативный правовой акт, решение и действие (бездействие) не соответствуют закону или иному нормативному правовому акту и нарушают права и законные интересы субъектов предпринимательской деятельности в сфере предпринимательской деятельности, незаконно возлагают на них какие-либо обязанности, создают иные препятствия для осуществления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обратиться в арбитражный суд в случаях и в порядке, установленных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направить в органы государственной власти Республики Башкортостан, территориальные органы федеральных органов исполнительной власти в Республике Башкортостан, органы местного самоуправления, иные органы, организации, наделенные федеральным законом отдельными государственными или иными публичными полномочиями, обращение о привлечении лиц, виновных в нарушении прав и законных интересов субъектов предпринимательской деятельности, к дисциплинарной, административной или уголовной ответственности в установленном законодательством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Информация о результатах рассмотрения жалоб субъектов предпринимательской деятельности подлежит размещению (опубликованию) на официальном сайте Уполномоченного в информационно-телекоммуникационной сети "Интернет" при условии обязательного обезличивания персональных данных.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13. Взаимодействие Уполномоченного и органов государственной власти, органов местного самоуправления, полномочных представителей Президента Российской Федерации в федеральных округах, инвестиционных уполномоченных в федеральных округах и иных лиц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в рамках своей компетенции осуществляет взаимодействие с Уполномоченным при Президенте Российской Федерации по защите прав предпринимателей, органами государственной власти, органами местного самоуправления, полномочными представителями Президента Российской Федерации в федеральных округах, инвестиционными уполномоченными в федеральных округах и иными лицами.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вправе присутствовать на заседаниях Государственного Собрания - Курултая Республики Башкортостан, его постоянных комитетов, Правительства Республики Башкортостан, коллегий республиканских органов исполнительной власти с правом совещательного голоса в случаях рассмотрения ими вопросов в области защиты прав и законных интересов субъектов предпринимательской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Проекты законов Республики Башкортостан, проекты постановлений Правительства Республики Башкортостан, затрагивающие права и законные интересы субъектов предпринимательской деятельности, направляются Уполномоченному в порядке, установленном соответственно </w:t>
      </w:r>
      <w:hyperlink w:history="0" r:id="rId54" w:tooltip="Постановление Государственного Собрания - Курултая РБ от 31.10.2013 N ГС-89 (ред. от 29.05.2023) &quot;О Регламенте Государственного Собрания - Курултая Республики Башкортостан&quot; {КонсультантПлюс}">
        <w:r>
          <w:rPr>
            <w:sz w:val="20"/>
            <w:color w:val="0000ff"/>
          </w:rPr>
          <w:t xml:space="preserve">Регламентом</w:t>
        </w:r>
      </w:hyperlink>
      <w:r>
        <w:rPr>
          <w:sz w:val="20"/>
        </w:rPr>
        <w:t xml:space="preserve"> Государственного Собрания - Курултая Республики Башкортостан, </w:t>
      </w:r>
      <w:hyperlink w:history="0" r:id="rId55" w:tooltip="Постановление Правительства РБ от 05.04.2004 N 50 (ред. от 01.04.2022) &quot;О Регламенте Правительства Республики Башкортостан и Порядке планирования деятельности и отчетности органов исполнительной власти Республики Башкортостан&quot; {КонсультантПлюс}">
        <w:r>
          <w:rPr>
            <w:sz w:val="20"/>
            <w:color w:val="0000ff"/>
          </w:rPr>
          <w:t xml:space="preserve">Регламентом</w:t>
        </w:r>
      </w:hyperlink>
      <w:r>
        <w:rPr>
          <w:sz w:val="20"/>
        </w:rPr>
        <w:t xml:space="preserve"> Правительства Республики Башкортостан.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14. Ежегодный доклад, специальные доклады, информация о результатах деятельности Уполномоченного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Не позднее трех месяцев после окончания календарного года Уполномоченный направляет ежегодный доклад о соблюдении прав и законных интересов субъектов предпринимательской деятельности в Республике Башкортостан, содержащий сведения о качественных и количественных показателях, характеризующих результаты деятельности Уполномоченного и состояние дел в сфере соблюдения и защиты прав и законных интересов предпринимателей, Главе Республики Башкортостан, в Государственное Собрание - Курултай Республики Башкортостан, Правительство Республики Башкортостан.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Закон Республики Башкортостан от 07.12.2020 N 340-з &quot;О внесении изменений в отдельные законодательные акты Республики Башкортостан&quot; (принят Государственным Собранием - Курултаем РБ 26.11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07.12.2020 N 340-з)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 отдельным вопросам соблюдения прав и законных интересов субъектов предпринимательской деятельности Уполномоченный вправе направлять специальные доклады Главе Республики Башкортостан, в Государственное Собрание - Курултай Республики Башкортостан, Правительство Республики Башкортостан.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Закон Республики Башкортостан от 07.12.2020 N 340-з &quot;О внесении изменений в отдельные законодательные акты Республики Башкортостан&quot; (принят Государственным Собранием - Курултаем РБ 26.11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07.12.2020 N 340-з)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вправе представлять ежегодный доклад и специальные доклады на заседании Государственного Собрания - Курултая Республики Башкортостан на основании решения Президиума Государственного Собрания - Курултая Республики Башкортостан.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Ежегодные доклады Уполномоченного подлежат размещению (опубликованию) на официальном сайте Уполномоченного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Ежегодный доклад, специальные доклады Уполномоченного могут быть опубликованы в средствах массовой информации в порядке, установленном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По окончании календарного года Уполномоченный направляет Уполномоченному при Президенте Российской Федерации по защите прав предпринимателей информацию о результатах своей деятельности с оценкой условий осуществления предпринимательской деятельности в Республике Башкортостан и предложениями о совершенствовании правового положения субъектов предпринимательской деятельности.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4. ГАРАНТИИ ДЕЯТЕЛЬНОСТИ УПОЛНОМОЧЕННОГО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15. Обязанности должностных лиц по содействию Уполномоченному в осуществлении его полномочий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Руководители и иные должностные лица органов государственной власти Республики Башкортостан, территориальных органов федеральных органов исполнительной власти в Республике Башкортостан,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полномочиями, обязаны обеспечить прием Уполномоченного, направить ответ в письменной форме на обращение Уполномоченного, а также предоставить Уполномоченному запрашиваемые сведения, документы и материалы в срок, не превышающий пятнадцати дней со дня получения соответствующего обращения. Ответ на обращение Уполномоченного направляется за подписью должностного лица, которому оно непосредственно было адресовано.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16. Ответственность за воспрепятствование законной деятельности Уполномоченного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Вмешательство в деятельность Уполномоченного с целью повлиять на его решение, невыполнение должностными лицами законных требований Уполномоченного либо создание препятствий в осуществлении его деятельности, несоблюдение должностным лицом установленных сроков предоставления информации (документов, материалов, ответов на обращения) Уполномоченному влечет административную ответственность, установленную законодательством.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17. Обеспечение деятельности Уполномоченного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Финансовое, организационное, материально-техническое и кадровое обеспечение деятельности Уполномоченного осуществляется в порядке, определяемом Главой Республики Башкортостан.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" w:tooltip="Закон Республики Башкортостан от 07.12.2020 N 340-з &quot;О внесении изменений в отдельные законодательные акты Республики Башкортостан&quot; (принят Государственным Собранием - Курултаем РБ 26.11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07.12.2020 N 340-з)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Финансирование деятельности Уполномоченного осуществляется за счет средств бюджета Республики Башкортостан.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18. Общественные помощники Уполномоченного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вправе назначать общественных помощников, действующих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Общественные помощники Уполномоченного осуществляют представительские и экспертные функции.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Положение об общественных помощниках утверждается Уполномоченным.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19. Общественный экспертный совет при Уполномоченном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При Уполномоченном по правам предпринимателей в целях оказания консультативной помощи может создаваться общественный экспертный совет на общественных началах из лиц, обладающих необходимыми познаниями в области прав и законных интересов субъектов малого и среднего предпринимательства.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Положение об общественном экспертном совете, его количественный и персональный состав утверждаются Уполномоченным.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20. Общественные приемные Уполномоченного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Уполномоченный вправе создавать на территории Республики Башкортостан общественные приемные, оказывающие субъектам предпринимательской деятельности консультативную помощь по вопросам, относящимся к компетенции Уполномоченного.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5. ЗАКЛЮЧИТЕЛЬНЫЕ И ПЕРЕХОДНЫЕ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21. Признание утратившими силу отдельных законов (положений законов) Республики Башкортостан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 дня вступления в силу настоящего Закона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59" w:tooltip="Закон Республики Башкортостан от 01.03.2012 N 514-з (ред. от 24.12.2012) &quot;Об Уполномоченном по правам предпринимателей в Республике Башкортостан&quot; (принят Государственным Собранием - Курултаем РБ 01.03.2012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Башкортостан от 1 марта 2012 года N 514-з "Об Уполномоченном по правам предпринимателей в Республике Башкортостан" (Ведомости Государственного Собрания - Курултая, Президента и Правительства Республики Башкортостан, 2012, N 10 (376), ст. 514);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60" w:tooltip="Закон Республики Башкортостан от 24.12.2012 N 629-з &quot;О внесении изменений в отдельные законодательные акты Республики Башкортостан&quot; (принят Государственным Собранием - Курултаем РБ 20.12.2012) ------------ Недействующая редакция {КонсультантПлюс}">
        <w:r>
          <w:rPr>
            <w:sz w:val="20"/>
            <w:color w:val="0000ff"/>
          </w:rPr>
          <w:t xml:space="preserve">статью 2</w:t>
        </w:r>
      </w:hyperlink>
      <w:r>
        <w:rPr>
          <w:sz w:val="20"/>
        </w:rPr>
        <w:t xml:space="preserve"> Закона Республики Башкортостан от 24 декабря 2012 года N 629-з "О внесении изменений в отдельные законодательные акты Республики Башкортостан" (Ведомости Государственного Собрания - Курултая, Президента и Правительства Республики Башкортостан, 2013, N 3 (405), ст. 100).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22. Вступление в силу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со дня его официального опубликования.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Республики Башкортостан</w:t>
      </w:r>
    </w:p>
    <w:p>
      <w:pPr>
        <w:pStyle w:val="0"/>
        <w:jc w:val="right"/>
      </w:pPr>
      <w:r>
        <w:rPr>
          <w:sz w:val="20"/>
        </w:rPr>
        <w:t xml:space="preserve">Р.ХАМИТОВ</w:t>
      </w:r>
    </w:p>
    <w:p>
      <w:pPr>
        <w:pStyle w:val="0"/>
        <w:jc w:val="both"/>
      </w:pPr>
      <w:r>
        <w:rPr>
          <w:sz w:val="20"/>
        </w:rPr>
        <w:t xml:space="preserve">Уфа, Дом Республики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5 февраля 2014 года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N 42-з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Республики Башкортостан от 05.02.2014 N 42-з</w:t>
            <w:br/>
            <w:t>(ред. от 31.05.2023)</w:t>
            <w:br/>
            <w:t>"Об Уполномоченном по защите прав предпринимател...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86CD418FBBB1C10D6C57F37E93EABE07C9315A9B306BB641FD4F71FE3304367126C1537315C91AA83573707CAB14587A9D82A67F246978C7C9958E368W1H" TargetMode = "External"/>
	<Relationship Id="rId8" Type="http://schemas.openxmlformats.org/officeDocument/2006/relationships/hyperlink" Target="consultantplus://offline/ref=886CD418FBBB1C10D6C57F37E93EABE07C9315A9B307B9641CD5F71FE3304367126C1537315C91AA83573701CAB14587A9D82A67F246978C7C9958E368W1H" TargetMode = "External"/>
	<Relationship Id="rId9" Type="http://schemas.openxmlformats.org/officeDocument/2006/relationships/hyperlink" Target="consultantplus://offline/ref=886CD418FBBB1C10D6C57F37E93EABE07C9315A9B304B96312DDF71FE3304367126C1537315C91AA83573701CAB14587A9D82A67F246978C7C9958E368W1H" TargetMode = "External"/>
	<Relationship Id="rId10" Type="http://schemas.openxmlformats.org/officeDocument/2006/relationships/hyperlink" Target="consultantplus://offline/ref=886CD418FBBB1C10D6C57F37E93EABE07C9315A9B307BC6D1DDCF71FE3304367126C1537235CC9A681532901C4A413D6EF68WEH" TargetMode = "External"/>
	<Relationship Id="rId11" Type="http://schemas.openxmlformats.org/officeDocument/2006/relationships/hyperlink" Target="consultantplus://offline/ref=886CD418FBBB1C10D6C5613AFF52F4E9789B4DA7B50BB3324788F148BC604532402C4B6E701C82AB85493501C06BW9H" TargetMode = "External"/>
	<Relationship Id="rId12" Type="http://schemas.openxmlformats.org/officeDocument/2006/relationships/hyperlink" Target="consultantplus://offline/ref=886CD418FBBB1C10D6C5613AFF52F4E97E904CA1B954E43016DDFF4DB4301F2244651C676C189AB581573560W2H" TargetMode = "External"/>
	<Relationship Id="rId13" Type="http://schemas.openxmlformats.org/officeDocument/2006/relationships/hyperlink" Target="consultantplus://offline/ref=886CD418FBBB1C10D6C57F37E93EABE07C9315A9B307BC6D1DDCF71FE3304367126C1537235CC9A681532901C4A413D6EF68WEH" TargetMode = "External"/>
	<Relationship Id="rId14" Type="http://schemas.openxmlformats.org/officeDocument/2006/relationships/hyperlink" Target="consultantplus://offline/ref=886CD418FBBB1C10D6C5613AFF52F4E9789B4DA7B50BB3324788F148BC604532522C136272189CAB8A5C635086EF1CD4E9932763E85A978866W1H" TargetMode = "External"/>
	<Relationship Id="rId15" Type="http://schemas.openxmlformats.org/officeDocument/2006/relationships/hyperlink" Target="consultantplus://offline/ref=886CD418FBBB1C10D6C57F37E93EABE07C9315A9B304B96312DDF71FE3304367126C1537315C91AA83573700C2B14587A9D82A67F246978C7C9958E368W1H" TargetMode = "External"/>
	<Relationship Id="rId16" Type="http://schemas.openxmlformats.org/officeDocument/2006/relationships/hyperlink" Target="consultantplus://offline/ref=886CD418FBBB1C10D6C57F37E93EABE07C9315A9B304B96312DDF71FE3304367126C1537315C91AA83573700C3B14587A9D82A67F246978C7C9958E368W1H" TargetMode = "External"/>
	<Relationship Id="rId17" Type="http://schemas.openxmlformats.org/officeDocument/2006/relationships/hyperlink" Target="consultantplus://offline/ref=886CD418FBBB1C10D6C57F37E93EABE07C9315A9B307B9641CD5F71FE3304367126C1537315C91AA83573701CAB14587A9D82A67F246978C7C9958E368W1H" TargetMode = "External"/>
	<Relationship Id="rId18" Type="http://schemas.openxmlformats.org/officeDocument/2006/relationships/hyperlink" Target="consultantplus://offline/ref=886CD418FBBB1C10D6C57F37E93EABE07C9315A9B306BB641FD4F71FE3304367126C1537315C91AA83573707CBB14587A9D82A67F246978C7C9958E368W1H" TargetMode = "External"/>
	<Relationship Id="rId19" Type="http://schemas.openxmlformats.org/officeDocument/2006/relationships/hyperlink" Target="consultantplus://offline/ref=886CD418FBBB1C10D6C57F37E93EABE07C9315A9B306BB641FD4F71FE3304367126C1537315C91AA83573707CBB14587A9D82A67F246978C7C9958E368W1H" TargetMode = "External"/>
	<Relationship Id="rId20" Type="http://schemas.openxmlformats.org/officeDocument/2006/relationships/hyperlink" Target="consultantplus://offline/ref=886CD418FBBB1C10D6C57F37E93EABE07C9315A9B306BB641FD4F71FE3304367126C1537315C91AA83573707CBB14587A9D82A67F246978C7C9958E368W1H" TargetMode = "External"/>
	<Relationship Id="rId21" Type="http://schemas.openxmlformats.org/officeDocument/2006/relationships/hyperlink" Target="consultantplus://offline/ref=886CD418FBBB1C10D6C5613AFF52F4E97E904CA1B954E43016DDFF4DB4301F2244651C676C189AB581573560W2H" TargetMode = "External"/>
	<Relationship Id="rId22" Type="http://schemas.openxmlformats.org/officeDocument/2006/relationships/hyperlink" Target="consultantplus://offline/ref=886CD418FBBB1C10D6C57F37E93EABE07C9315A9B307BC6D1DDCF71FE3304367126C1537235CC9A681532901C4A413D6EF68WEH" TargetMode = "External"/>
	<Relationship Id="rId23" Type="http://schemas.openxmlformats.org/officeDocument/2006/relationships/hyperlink" Target="consultantplus://offline/ref=886CD418FBBB1C10D6C57F37E93EABE07C9315A9B306BB641FD4F71FE3304367126C1537315C91AA83573706C2B14587A9D82A67F246978C7C9958E368W1H" TargetMode = "External"/>
	<Relationship Id="rId24" Type="http://schemas.openxmlformats.org/officeDocument/2006/relationships/hyperlink" Target="consultantplus://offline/ref=886CD418FBBB1C10D6C57F37E93EABE07C9315A9B304B96D1DD9F71FE3304367126C1537315C91AA83573705C4B14587A9D82A67F246978C7C9958E368W1H" TargetMode = "External"/>
	<Relationship Id="rId25" Type="http://schemas.openxmlformats.org/officeDocument/2006/relationships/hyperlink" Target="consultantplus://offline/ref=886CD418FBBB1C10D6C57F37E93EABE07C9315A9B306BB641FD4F71FE3304367126C1537315C91AA83573706C3B14587A9D82A67F246978C7C9958E368W1H" TargetMode = "External"/>
	<Relationship Id="rId26" Type="http://schemas.openxmlformats.org/officeDocument/2006/relationships/hyperlink" Target="consultantplus://offline/ref=886CD418FBBB1C10D6C57F37E93EABE07C9315A9B306BB641FD4F71FE3304367126C1537315C91AA83573706C0B14587A9D82A67F246978C7C9958E368W1H" TargetMode = "External"/>
	<Relationship Id="rId27" Type="http://schemas.openxmlformats.org/officeDocument/2006/relationships/hyperlink" Target="consultantplus://offline/ref=886CD418FBBB1C10D6C5613AFF52F4E9789C42A0B004B3324788F148BC604532522C1362721A9AAB805C635086EF1CD4E9932763E85A978866W1H" TargetMode = "External"/>
	<Relationship Id="rId28" Type="http://schemas.openxmlformats.org/officeDocument/2006/relationships/hyperlink" Target="consultantplus://offline/ref=886CD418FBBB1C10D6C5613AFF52F4E9789C42A0B004B3324788F148BC604532522C136270199FA0D7067354CFB815C8ED8B3967F65A69W4H" TargetMode = "External"/>
	<Relationship Id="rId29" Type="http://schemas.openxmlformats.org/officeDocument/2006/relationships/hyperlink" Target="consultantplus://offline/ref=886CD418FBBB1C10D6C5613AFF52F4E9789C42A0B004B3324788F148BC604532522C1362701998A0D7067354CFB815C8ED8B3967F65A69W4H" TargetMode = "External"/>
	<Relationship Id="rId30" Type="http://schemas.openxmlformats.org/officeDocument/2006/relationships/hyperlink" Target="consultantplus://offline/ref=886CD418FBBB1C10D6C5613AFF52F4E9789C42A0B004B3324788F148BC604532522C1361761B9CA0D7067354CFB815C8ED8B3967F65A69W4H" TargetMode = "External"/>
	<Relationship Id="rId31" Type="http://schemas.openxmlformats.org/officeDocument/2006/relationships/hyperlink" Target="consultantplus://offline/ref=886CD418FBBB1C10D6C5613AFF52F4E9789C42A0B004B3324788F148BC604532522C1362701C95A0D7067354CFB815C8ED8B3967F65A69W4H" TargetMode = "External"/>
	<Relationship Id="rId32" Type="http://schemas.openxmlformats.org/officeDocument/2006/relationships/hyperlink" Target="consultantplus://offline/ref=886CD418FBBB1C10D6C5613AFF52F4E9789C42A0B004B3324788F148BC604532522C1362701D94A0D7067354CFB815C8ED8B3967F65A69W4H" TargetMode = "External"/>
	<Relationship Id="rId33" Type="http://schemas.openxmlformats.org/officeDocument/2006/relationships/hyperlink" Target="consultantplus://offline/ref=886CD418FBBB1C10D6C5613AFF52F4E9789C42A0B004B3324788F148BC604532522C1362721A9AAA825C635086EF1CD4E9932763E85A978866W1H" TargetMode = "External"/>
	<Relationship Id="rId34" Type="http://schemas.openxmlformats.org/officeDocument/2006/relationships/hyperlink" Target="consultantplus://offline/ref=886CD418FBBB1C10D6C5613AFF52F4E9789C42A0B004B3324788F148BC604532522C1364721B97FFD213620CC0BE0FD6EB932565F465WBH" TargetMode = "External"/>
	<Relationship Id="rId35" Type="http://schemas.openxmlformats.org/officeDocument/2006/relationships/hyperlink" Target="consultantplus://offline/ref=886CD418FBBB1C10D6C5613AFF52F4E9789C42A0B004B3324788F148BC604532522C136272199EAC835C635086EF1CD4E9932763E85A978866W1H" TargetMode = "External"/>
	<Relationship Id="rId36" Type="http://schemas.openxmlformats.org/officeDocument/2006/relationships/hyperlink" Target="consultantplus://offline/ref=886CD418FBBB1C10D6C5613AFF52F4E9789C42A0B004B3324788F148BC604532522C13627B1B9AA0D7067354CFB815C8ED8B3967F65A69W4H" TargetMode = "External"/>
	<Relationship Id="rId37" Type="http://schemas.openxmlformats.org/officeDocument/2006/relationships/hyperlink" Target="consultantplus://offline/ref=886CD418FBBB1C10D6C5613AFF52F4E9789C42A0B004B3324788F148BC604532522C13627B1C9CA0D7067354CFB815C8ED8B3967F65A69W4H" TargetMode = "External"/>
	<Relationship Id="rId38" Type="http://schemas.openxmlformats.org/officeDocument/2006/relationships/hyperlink" Target="consultantplus://offline/ref=886CD418FBBB1C10D6C5613AFF52F4E9789C42A0B004B3324788F148BC604532522C136272199CA8815C635086EF1CD4E9932763E85A978866W1H" TargetMode = "External"/>
	<Relationship Id="rId39" Type="http://schemas.openxmlformats.org/officeDocument/2006/relationships/hyperlink" Target="consultantplus://offline/ref=886CD418FBBB1C10D6C5613AFF52F4E9789C42A0B004B3324788F148BC604532522C1362751B98A0D7067354CFB815C8ED8B3967F65A69W4H" TargetMode = "External"/>
	<Relationship Id="rId40" Type="http://schemas.openxmlformats.org/officeDocument/2006/relationships/hyperlink" Target="consultantplus://offline/ref=886CD418FBBB1C10D6C5613AFF52F4E9789C42A0B004B3324788F148BC604532522C1361701D99A0D7067354CFB815C8ED8B3967F65A69W4H" TargetMode = "External"/>
	<Relationship Id="rId41" Type="http://schemas.openxmlformats.org/officeDocument/2006/relationships/hyperlink" Target="consultantplus://offline/ref=886CD418FBBB1C10D6C5613AFF52F4E9789C42A0B004B3324788F148BC604532522C1361771B99A0D7067354CFB815C8ED8B3967F65A69W4H" TargetMode = "External"/>
	<Relationship Id="rId42" Type="http://schemas.openxmlformats.org/officeDocument/2006/relationships/hyperlink" Target="consultantplus://offline/ref=886CD418FBBB1C10D6C5613AFF52F4E9789C42A0B004B3324788F148BC604532522C136272109BA0D7067354CFB815C8ED8B3967F65A69W4H" TargetMode = "External"/>
	<Relationship Id="rId43" Type="http://schemas.openxmlformats.org/officeDocument/2006/relationships/hyperlink" Target="consultantplus://offline/ref=886CD418FBBB1C10D6C5613AFF52F4E9789C42A0B004B3324788F148BC604532522C136270119AA0D7067354CFB815C8ED8B3967F65A69W4H" TargetMode = "External"/>
	<Relationship Id="rId44" Type="http://schemas.openxmlformats.org/officeDocument/2006/relationships/hyperlink" Target="consultantplus://offline/ref=886CD418FBBB1C10D6C5613AFF52F4E9789C42A0B004B3324788F148BC604532522C136272199CA2855C635086EF1CD4E9932763E85A978866W1H" TargetMode = "External"/>
	<Relationship Id="rId45" Type="http://schemas.openxmlformats.org/officeDocument/2006/relationships/hyperlink" Target="consultantplus://offline/ref=886CD418FBBB1C10D6C5613AFF52F4E9789C42A0B004B3324788F148BC604532522C13627A1A94A0D7067354CFB815C8ED8B3967F65A69W4H" TargetMode = "External"/>
	<Relationship Id="rId46" Type="http://schemas.openxmlformats.org/officeDocument/2006/relationships/hyperlink" Target="consultantplus://offline/ref=886CD418FBBB1C10D6C5613AFF52F4E9789C42A0B004B3324788F148BC604532522C1362751D99A0D7067354CFB815C8ED8B3967F65A69W4H" TargetMode = "External"/>
	<Relationship Id="rId47" Type="http://schemas.openxmlformats.org/officeDocument/2006/relationships/hyperlink" Target="consultantplus://offline/ref=886CD418FBBB1C10D6C5613AFF52F4E9789C42A0B004B3324788F148BC604532522C136272199DA9845C635086EF1CD4E9932763E85A978866W1H" TargetMode = "External"/>
	<Relationship Id="rId48" Type="http://schemas.openxmlformats.org/officeDocument/2006/relationships/hyperlink" Target="consultantplus://offline/ref=886CD418FBBB1C10D6C5613AFF52F4E9789C42A0B004B3324788F148BC604532522C136272199DA8865C635086EF1CD4E9932763E85A978866W1H" TargetMode = "External"/>
	<Relationship Id="rId49" Type="http://schemas.openxmlformats.org/officeDocument/2006/relationships/hyperlink" Target="consultantplus://offline/ref=886CD418FBBB1C10D6C5613AFF52F4E9789C42A0B004B3324788F148BC604532522C136272199DAE875C635086EF1CD4E9932763E85A978866W1H" TargetMode = "External"/>
	<Relationship Id="rId50" Type="http://schemas.openxmlformats.org/officeDocument/2006/relationships/hyperlink" Target="consultantplus://offline/ref=886CD418FBBB1C10D6C5613AFF52F4E9789C42A0B004B3324788F148BC604532522C1362721897FFD213620CC0BE0FD6EB932565F465WBH" TargetMode = "External"/>
	<Relationship Id="rId51" Type="http://schemas.openxmlformats.org/officeDocument/2006/relationships/hyperlink" Target="consultantplus://offline/ref=886CD418FBBB1C10D6C5613AFF52F4E9789C42A0B004B3324788F148BC604532522C1362711099A0D7067354CFB815C8ED8B3967F65A69W4H" TargetMode = "External"/>
	<Relationship Id="rId52" Type="http://schemas.openxmlformats.org/officeDocument/2006/relationships/hyperlink" Target="consultantplus://offline/ref=886CD418FBBB1C10D6C5613AFF52F4E9789C42A0B004B3324788F148BC604532522C1361711B9DA0D7067354CFB815C8ED8B3967F65A69W4H" TargetMode = "External"/>
	<Relationship Id="rId53" Type="http://schemas.openxmlformats.org/officeDocument/2006/relationships/hyperlink" Target="consultantplus://offline/ref=886CD418FBBB1C10D6C57F37E93EABE07C9315A9B304B96312DDF71FE3304367126C1537315C91AA83573700C0B14587A9D82A67F246978C7C9958E368W1H" TargetMode = "External"/>
	<Relationship Id="rId54" Type="http://schemas.openxmlformats.org/officeDocument/2006/relationships/hyperlink" Target="consultantplus://offline/ref=886CD418FBBB1C10D6C57F37E93EABE07C9315A9B304BA651FD5F71FE3304367126C1537315C91AA83573702CAB14587A9D82A67F246978C7C9958E368W1H" TargetMode = "External"/>
	<Relationship Id="rId55" Type="http://schemas.openxmlformats.org/officeDocument/2006/relationships/hyperlink" Target="consultantplus://offline/ref=886CD418FBBB1C10D6C57F37E93EABE07C9315A9B307BB621EDCF71FE3304367126C1537315C91AA83573406C0B14587A9D82A67F246978C7C9958E368W1H" TargetMode = "External"/>
	<Relationship Id="rId56" Type="http://schemas.openxmlformats.org/officeDocument/2006/relationships/hyperlink" Target="consultantplus://offline/ref=886CD418FBBB1C10D6C57F37E93EABE07C9315A9B306BB641FD4F71FE3304367126C1537315C91AA83573706C1B14587A9D82A67F246978C7C9958E368W1H" TargetMode = "External"/>
	<Relationship Id="rId57" Type="http://schemas.openxmlformats.org/officeDocument/2006/relationships/hyperlink" Target="consultantplus://offline/ref=886CD418FBBB1C10D6C57F37E93EABE07C9315A9B306BB641FD4F71FE3304367126C1537315C91AA83573706C1B14587A9D82A67F246978C7C9958E368W1H" TargetMode = "External"/>
	<Relationship Id="rId58" Type="http://schemas.openxmlformats.org/officeDocument/2006/relationships/hyperlink" Target="consultantplus://offline/ref=886CD418FBBB1C10D6C57F37E93EABE07C9315A9B306BB641FD4F71FE3304367126C1537315C91AA83573706C6B14587A9D82A67F246978C7C9958E368W1H" TargetMode = "External"/>
	<Relationship Id="rId59" Type="http://schemas.openxmlformats.org/officeDocument/2006/relationships/hyperlink" Target="consultantplus://offline/ref=886CD418FBBB1C10D6C57F37E93EABE07C9315A9BA00BC6C1DD7AA15EB694F6515634A32364D91A987493707DCB811D46EWEH" TargetMode = "External"/>
	<Relationship Id="rId60" Type="http://schemas.openxmlformats.org/officeDocument/2006/relationships/hyperlink" Target="consultantplus://offline/ref=886CD418FBBB1C10D6C57F37E93EABE07C9315A9BA00BC641AD7AA15EB694F6515634A2036159DAB83573708C9EE4092B8802561E8589194609B5A6EW2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Башкортостан от 05.02.2014 N 42-з
(ред. от 31.05.2023)
"Об Уполномоченном по защите прав предпринимателей в Республике Башкортостан"
(принят Государственным Собранием - Курултаем РБ 30.01.2014)</dc:title>
  <dcterms:created xsi:type="dcterms:W3CDTF">2023-06-24T07:22:58Z</dcterms:created>
</cp:coreProperties>
</file>