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РД от 08.07.2022 N 112-од</w:t>
              <w:br/>
              <w:t xml:space="preserve">"Об утверждении Положения об общественном совете при Министерстве экономики и территориального развития Республики Дагестан"</w:t>
              <w:br/>
              <w:t xml:space="preserve">(Зарегистрировано в Минюсте РД 21.07.2022 N 6102)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21 июля 2022 г. N 6102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ЭКОНОМИКИ И ТЕРРИТОРИАЛЬНОГО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июля 2022 г. N 112-од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ЭКОНОМИКИ И ТЕРРИТОРИАЛЬНОГО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("Дагестанская правда", 2015, 9 декабря, N 497; Собрание законодательства Республики Дагестан, 2015, 15 декабря, N 23, ст. 1445;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2017, 28 декабря, N 0500201712280015; 2018, 8 октября, N 0500201810080010;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2019, 17 июня, N 05004004302; 2022, 12 июля, N 05004009317), а также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2022, 13 мая, N 0500202205130005)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экономики и территориального развития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Республики Дагестан и официально заверенную копию в прокуратуру Республики Дагестан и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Минэкономразвития РД (www.minec-rd.ru).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экономики РД от 23.04.2013 N 189-ОД (ред. от 24.04.2014) &quot;Об Общественном совете при Министерстве экономик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экономики Республики Дагестан от 23 апреля 2013 года N 189-од "Об Общественном Совете при Министерстве экономики Республики Дагестан" (опубликован не был);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экономразвития РД от 24.04.2014 N 58-ОД &quot;О внесении изменений в приказ Министерства экономики и территориального развития Республики Дагестан от 23 апреля 2013 года N 189-ОД &quot;Об Общественном совете при Министерстве экономики и территориального развития Республики Дагестан&quot; (Зарегистрировано в Минюсте РД 17.06.2014 N 293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экономики и территориального развития Республики Дагестан от 24 апреля 2014 года N 58-од с "О внесении изменений в приказ Министерства экономики Республики Дагестан от 23 апреля 2013 года N 189-од "Об Общественном совете при Министерстве экономики и территориального развития Республики Дагестан" (Вестник Министерства юстиции Республики Дагестан, 2014, 17 июля, N 17, ст. 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 экономики</w:t>
      </w:r>
    </w:p>
    <w:p>
      <w:pPr>
        <w:pStyle w:val="0"/>
        <w:jc w:val="right"/>
      </w:pPr>
      <w:r>
        <w:rPr>
          <w:sz w:val="20"/>
        </w:rPr>
        <w:t xml:space="preserve">и территориального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А.РУСТАМОВ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РД</w:t>
      </w:r>
    </w:p>
    <w:p>
      <w:pPr>
        <w:pStyle w:val="0"/>
        <w:jc w:val="right"/>
      </w:pPr>
      <w:r>
        <w:rPr>
          <w:sz w:val="20"/>
        </w:rPr>
        <w:t xml:space="preserve">от 8 июля 2022 года N 112-од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ЭКОНОМИКИ</w:t>
      </w:r>
    </w:p>
    <w:p>
      <w:pPr>
        <w:pStyle w:val="2"/>
        <w:jc w:val="center"/>
      </w:pPr>
      <w:r>
        <w:rPr>
          <w:sz w:val="20"/>
        </w:rPr>
        <w:t xml:space="preserve">И ТЕРРИТОРИАЛЬНОГО РАЗВИТИЯ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экономики и территориального развития Республики Дагестан (далее - Положение) определяет компетенцию, порядок формирования и деятельности Общественного совета при Министерстве экономики и территориального развития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экономики и территориального развития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экономики "и территориального развития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 экономики и территориального развития Республики Дагестан,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экономики и территориального развития Республики Дагестан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2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4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экономики и территориального развития Республики Дагестан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Минэкономразвития РД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Минэкономразвития РД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Минэкономразвития РД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Минэкономразвития РД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Минэкономразвития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5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Минэкономразвития РД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Минэкономразвития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Минэкономразвития РД.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"инициаторов,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Минэкономразвития РД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Минэкономразвития РД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Минэкономразвития РД с правом совещательного голоса, иных мероприятиях, проводимых Минэкономразвития РД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Минэкономразвития РД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Минэкономразвития РД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Минэкономразвития РД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Минэкономразвития РД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министра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орган исполнительной власти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Минэкономразвития РД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 заявление о включении в Общественный совет; 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Минэкономразвития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Минэкономразвития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Минэкономразвития РД,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Минэкономразвития РД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Минэкономразвития РД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Минэкономразвития РД.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совета"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Минэкономразвития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Минэкономразвития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 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Минэкономразвития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Минэкономразвития РД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Минэкономразвития РД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РД от 08.07.2022 N 112-од</w:t>
            <w:br/>
            <w:t>"Об утверждении Положения об общественном совете при Министерстве эко...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5C26657693B6205F8A662A56254826562580CCAD1B1068D2405F9778E62A8244F51FAAC6D3CCDEAD994945914B7678NEP0I" TargetMode = "External"/>
	<Relationship Id="rId8" Type="http://schemas.openxmlformats.org/officeDocument/2006/relationships/hyperlink" Target="consultantplus://offline/ref=ED5C26657693B6205F8A662A56254826562580CCAD1A1460D0405F9778E62A8244F51FAAC6D3CCDEAD994945914B7678NEP0I" TargetMode = "External"/>
	<Relationship Id="rId9" Type="http://schemas.openxmlformats.org/officeDocument/2006/relationships/hyperlink" Target="consultantplus://offline/ref=ED5C26657693B6205F8A662A56254826562580CCAB1C176CD3405F9778E62A8244F51FAAC6D3CCDEAD994945914B7678NEP0I" TargetMode = "External"/>
	<Relationship Id="rId10" Type="http://schemas.openxmlformats.org/officeDocument/2006/relationships/hyperlink" Target="consultantplus://offline/ref=ED5C26657693B6205F8A662A56254826562580CCAB1C1768D4405F9778E62A8244F51FAAC6D3CCDEAD994945914B7678NEP0I" TargetMode = "External"/>
	<Relationship Id="rId11" Type="http://schemas.openxmlformats.org/officeDocument/2006/relationships/hyperlink" Target="consultantplus://offline/ref=ED5C26657693B6205F8A78274049152F532FDAC9AA1E193E8E1F04CA2FEF20D511BA1EF68386DFDEAC994A448DN4PBI" TargetMode = "External"/>
	<Relationship Id="rId12" Type="http://schemas.openxmlformats.org/officeDocument/2006/relationships/hyperlink" Target="consultantplus://offline/ref=ED5C26657693B6205F8A662A56254826562580CCAD1B1068D2405F9778E62A8244F51FAAC6D3CCDEAD994945914B7678NEP0I" TargetMode = "External"/>
	<Relationship Id="rId13" Type="http://schemas.openxmlformats.org/officeDocument/2006/relationships/hyperlink" Target="consultantplus://offline/ref=ED5C26657693B6205F8A78274049152F5226D9C4A24E4E3CDF4A0ACF27BF7AC515F34AFB9C87C0C1AF874AN4P6I" TargetMode = "External"/>
	<Relationship Id="rId14" Type="http://schemas.openxmlformats.org/officeDocument/2006/relationships/hyperlink" Target="consultantplus://offline/ref=ED5C26657693B6205F8A662A56254826562580CCAD18146FD2405F9778E62A8244F51FAAC6D3CCDEAD994945914B7678NEP0I" TargetMode = "External"/>
	<Relationship Id="rId15" Type="http://schemas.openxmlformats.org/officeDocument/2006/relationships/hyperlink" Target="consultantplus://offline/ref=ED5C26657693B6205F8A78274049152F5328DBC3AB19193E8E1F04CA2FEF20D503BA46FA8286C1DBA48C1C15CB1C7B7BE2ED180A7A363ECANDP0I" TargetMode = "External"/>
	<Relationship Id="rId16" Type="http://schemas.openxmlformats.org/officeDocument/2006/relationships/hyperlink" Target="consultantplus://offline/ref=ED5C26657693B6205F8A78274049152F5328DBC3AB19193E8E1F04CA2FEF20D503BA46FA8286C1DBA48C1C15CB1C7B7BE2ED180A7A363ECANDP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РД от 08.07.2022 N 112-од
"Об утверждении Положения об общественном совете при Министерстве экономики и территориального развития Республики Дагестан"
(Зарегистрировано в Минюсте РД 21.07.2022 N 6102)</dc:title>
  <dcterms:created xsi:type="dcterms:W3CDTF">2022-11-10T08:15:13Z</dcterms:created>
</cp:coreProperties>
</file>