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Минюста РД от 31.10.2022 N 197-ОД</w:t>
              <w:br/>
              <w:t xml:space="preserve">"Об утверждении Положения об Общественном совете при Министерстве юстиции Республики Дагестан"</w:t>
              <w:br/>
              <w:t xml:space="preserve">(Зарегистрировано в Минюсте РД 02.11.2022 N 6234)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РД 2 ноября 2022 г. N 6234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ЮСТИЦИИ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октября 2022 г. N 197-ОД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ЮСТИЦИИ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04 декабря 2015 года N 113 "О некоторых вопросах осуществления общественного контроля в Республике Дагестан" (Собрание законодательства Республики Дагестан, 2015, N 23, ст. 1445, официальный интернет-портал правовой информации </w:t>
      </w:r>
      <w:r>
        <w:rPr>
          <w:sz w:val="20"/>
        </w:rPr>
        <w:t xml:space="preserve">www.pravo.gov.ru</w:t>
      </w:r>
      <w:r>
        <w:rPr>
          <w:sz w:val="20"/>
        </w:rPr>
        <w:t xml:space="preserve">, 2022, 14 июля, N 0500202207140010), </w:t>
      </w:r>
      <w:hyperlink w:history="0" r:id="rId8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г. N 121 "Об утверждении Типового положения об общественном совете при органе исполнительной власти Республики Дагестан" (официальный интернет-портал правовой информации </w:t>
      </w:r>
      <w:r>
        <w:rPr>
          <w:sz w:val="20"/>
        </w:rPr>
        <w:t xml:space="preserve">www.pravo.gov.ru</w:t>
      </w:r>
      <w:r>
        <w:rPr>
          <w:sz w:val="20"/>
        </w:rPr>
        <w:t xml:space="preserve">, 2022, 13 мая, N 0500202205130005), руководствуясь </w:t>
      </w:r>
      <w:hyperlink w:history="0" r:id="rId9" w:tooltip="Постановление Правительства РД от 31.12.2019 N 346 (ред. от 25.05.2021) &quot;Вопросы Министерства юстиции Республики Дагестан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юстиции Республики Дагестан, утвержденным постановлением Правительства Республики Дагестан от 31 декабря 2019 г. N 346 "Вопросы Министерства юстиции Республики Дагестан" (официальный интернет-портал правовой информации </w:t>
      </w:r>
      <w:r>
        <w:rPr>
          <w:sz w:val="20"/>
        </w:rPr>
        <w:t xml:space="preserve">www.pravo.gov.ru</w:t>
      </w:r>
      <w:r>
        <w:rPr>
          <w:sz w:val="20"/>
        </w:rPr>
        <w:t xml:space="preserve">, 2020, 10 января, N 0500202001100002, официальный интернет-портал правовой информации </w:t>
      </w:r>
      <w:r>
        <w:rPr>
          <w:sz w:val="20"/>
        </w:rPr>
        <w:t xml:space="preserve">www.pravo.gov.ru</w:t>
      </w:r>
      <w:r>
        <w:rPr>
          <w:sz w:val="20"/>
        </w:rPr>
        <w:t xml:space="preserve">, 2021, 1 июня, N 0500202106010011),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юстиции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Разместить настоящий приказ на официальном сайте Министерства юстиции Республики Дагестан в информационно-коммуникационной сети "Интернет" (</w:t>
      </w:r>
      <w:r>
        <w:rPr>
          <w:sz w:val="20"/>
        </w:rPr>
        <w:t xml:space="preserve">http://minyustrd.ru/</w:t>
      </w:r>
      <w:r>
        <w:rPr>
          <w:sz w:val="20"/>
        </w:rPr>
        <w:t xml:space="preserve">) (Кочеткова Т.Ф.).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по законодательству и нормотворческой деятельности (Магадов Ш.Р.) зарегистрировать настоящий приказ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Отменить приказы Министерства юстиции Республики Дагестан: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апреля 2014 г. </w:t>
      </w:r>
      <w:hyperlink w:history="0" r:id="rId10" w:tooltip="Приказ Минюста РД от 11.04.2014 N 50-ОД (ред. от 08.05.2018) &quot;Об образовании Общественного совета при Министерстве юстиции Республики Дагестан&quot; (вместе с &quot;Положением об Общественном совете при Министерстве юстиции Республики Дагестан&quot;, &quot;Составом Общественного совета при Министерстве юстиции Республики Дагестан&quot;) ------------ Утратил силу или отменен {КонсультантПлюс}">
        <w:r>
          <w:rPr>
            <w:sz w:val="20"/>
            <w:color w:val="0000ff"/>
          </w:rPr>
          <w:t xml:space="preserve">N 50-ОД</w:t>
        </w:r>
      </w:hyperlink>
      <w:r>
        <w:rPr>
          <w:sz w:val="20"/>
        </w:rPr>
        <w:t xml:space="preserve"> "Об образовании Общественного совета при Министерстве юстиции Республики Дагестан" (опубликован не был);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8 мая 2018 г. </w:t>
      </w:r>
      <w:hyperlink w:history="0" r:id="rId11" w:tooltip="Приказ Минюста РД от 08.05.2018 N 81/1-ОД &quot;О внесении изменений в состав Общественного совета при Министерстве юстици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N 81/1-ОД</w:t>
        </w:r>
      </w:hyperlink>
      <w:r>
        <w:rPr>
          <w:sz w:val="20"/>
        </w:rPr>
        <w:t xml:space="preserve"> "О внесении изменений в состав Общественного совета при Министерстве юстиции Республики Дагестан" (опубликован не был).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юстиции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Х.ПАШАБЕКОВ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юстиции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31 октября 2022 г. N 197-ОД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ЮСТИЦИИ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об общественном совете при Министерстве юстиции Республики Дагестан (далее - Положение) определяет компетенцию, порядок формирования и деятельности общественного совета при Министерстве юстиции Республики Дагестан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Министерства юстиции Республики Дагестан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Общественного совета является осуществление общественного контроля за деятельностью Министерства,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рассмотрению ежегодного плана деятельности Министерства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13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г. N 113 "О некоторых вопросах осуществления общественного контроля в Республике Дагестан", Типовым </w:t>
      </w:r>
      <w:hyperlink w:history="0" r:id="rId14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общественном совете при органе исполнительной власти Республики Дагестан, утвержденным Постановлением Правительства Республики Дагестан от 11 мая 2022 г. N 121,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6" w:tooltip="&quot;Конституция Республики Дагестан&quot; (ред. от 26.06.2021) (принята Конституционным Собранием 10.07.2003) (с изм. и доп., вступающими в силу с 01.07.202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Типовым </w:t>
      </w:r>
      <w:hyperlink w:history="0" r:id="rId17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общественном совете при органе исполнительной власти Республики Дагестан, утвержденным постановлением Правительства Республики Дагестан от 11 мая 2022 г. N 121,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Министерство обеспечивает организационно-техническое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Министерства в формах и порядке,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Министерства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Министерством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Министерства,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52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законодательства, осуществляющего регулирование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Министерством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изменения ситуации в сфере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Министерства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Министерства с правом совещательного голоса, иных мероприятиях, проводимых Министерством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Министерством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Министерством решений,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 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8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восемнадцати лет, соответствующие критериям отбора, разработанным Министерством, при котором формируется Общественный совет,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Министерством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министра юстиции Республики Дагестан (далее - Министр)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приказом Министерства, при котором формируется Общественный совет, и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орган исполнительной власти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Министр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Министра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Министерство размещает объявление о конкурсе на своем официальном интернет-сайте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Министерством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9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сайте Министерства в информационно-коммуникационной сети "Интернет" (</w:t>
      </w:r>
      <w:r>
        <w:rPr>
          <w:sz w:val="20"/>
        </w:rPr>
        <w:t xml:space="preserve">http://minyustrd.ru</w:t>
      </w:r>
      <w:r>
        <w:rPr>
          <w:sz w:val="20"/>
        </w:rPr>
        <w:t xml:space="preserve">)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Министерством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Министерства. Общая численность членов Общественного совета устанавливается в пределах от 11 до 36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 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его председателя, по предложению Министра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Министр или уполномоченное им должностное лицо. На заседаниях Общественного совета вправе присутствовать иные работники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интернет-ресурсах, согласованных с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при взаимодействии с иными органами исполнительной власти, органами местйого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секретарь назначается Министром из числа государственных гражданских служащих Республики Дагестан в Министерстве.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РД от 31.10.2022 N 197-ОД</w:t>
            <w:br/>
            <w:t>"Об утверждении Положения об Общественном совете при Министерстве юстиции Респу...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663C28B969C9367A9DCFD5EA8881D0BB735D1B2A242E6BDBD0400E4D3659C245E38F8B9FF1BC9E727DDD3973486B4CO7MFI" TargetMode = "External"/>
	<Relationship Id="rId8" Type="http://schemas.openxmlformats.org/officeDocument/2006/relationships/hyperlink" Target="consultantplus://offline/ref=F9663C28B969C9367A9DCFD5EA8881D0BB735D1B2A252A63D9D0400E4D3659C245E38F8B9FF1BC9E727DDD3973486B4CO7MFI" TargetMode = "External"/>
	<Relationship Id="rId9" Type="http://schemas.openxmlformats.org/officeDocument/2006/relationships/hyperlink" Target="consultantplus://offline/ref=F9663C28B969C9367A9DCFD5EA8881D0BB735D1B2A272F62D9D0400E4D3659C245E38F999FA9B09F7263D83C661E3A0A28494AAE3E0DE115482009O1M8I" TargetMode = "External"/>
	<Relationship Id="rId10" Type="http://schemas.openxmlformats.org/officeDocument/2006/relationships/hyperlink" Target="consultantplus://offline/ref=F9663C28B969C9367A9DCFD5EA8881D0BB735D1B2D222D63DCD0400E4D3659C245E38F8B9FF1BC9E727DDD3973486B4CO7MFI" TargetMode = "External"/>
	<Relationship Id="rId11" Type="http://schemas.openxmlformats.org/officeDocument/2006/relationships/hyperlink" Target="consultantplus://offline/ref=F9663C28B969C9367A9DCFD5EA8881D0BB735D1B2D222D6CD3D0400E4D3659C245E38F8B9FF1BC9E727DDD3973486B4CO7MFI" TargetMode = "External"/>
	<Relationship Id="rId12" Type="http://schemas.openxmlformats.org/officeDocument/2006/relationships/hyperlink" Target="consultantplus://offline/ref=F9663C28B969C9367A9DD1D8FCE4DCD9BE79071E2D21273D878F1B531A3F539510AC8ED7DAA4AF9E737DDE386FO4M8I" TargetMode = "External"/>
	<Relationship Id="rId13" Type="http://schemas.openxmlformats.org/officeDocument/2006/relationships/hyperlink" Target="consultantplus://offline/ref=F9663C28B969C9367A9DCFD5EA8881D0BB735D1B2A242E6BDBD0400E4D3659C245E38F8B9FF1BC9E727DDD3973486B4CO7MFI" TargetMode = "External"/>
	<Relationship Id="rId14" Type="http://schemas.openxmlformats.org/officeDocument/2006/relationships/hyperlink" Target="consultantplus://offline/ref=F9663C28B969C9367A9DCFD5EA8881D0BB735D1B2A252A63D9D0400E4D3659C245E38F999FA9B09F7263DD38661E3A0A28494AAE3E0DE115482009O1M8I" TargetMode = "External"/>
	<Relationship Id="rId15" Type="http://schemas.openxmlformats.org/officeDocument/2006/relationships/hyperlink" Target="consultantplus://offline/ref=F9663C28B969C9367A9DD1D8FCE4DCD9BF7004132571703FD6DA1556126F098514E5DADAC5A5B0817063DEO3MAI" TargetMode = "External"/>
	<Relationship Id="rId16" Type="http://schemas.openxmlformats.org/officeDocument/2006/relationships/hyperlink" Target="consultantplus://offline/ref=F9663C28B969C9367A9DCFD5EA8881D0BB735D1B2A272A6CDBD0400E4D3659C245E38F8B9FF1BC9E727DDD3973486B4CO7MFI" TargetMode = "External"/>
	<Relationship Id="rId17" Type="http://schemas.openxmlformats.org/officeDocument/2006/relationships/hyperlink" Target="consultantplus://offline/ref=F9663C28B969C9367A9DCFD5EA8881D0BB735D1B2A252A63D9D0400E4D3659C245E38F999FA9B09F7263DD38661E3A0A28494AAE3E0DE115482009O1M8I" TargetMode = "External"/>
	<Relationship Id="rId18" Type="http://schemas.openxmlformats.org/officeDocument/2006/relationships/hyperlink" Target="consultantplus://offline/ref=F9663C28B969C9367A9DD1D8FCE4DCD9BE7E06142C26273D878F1B531A3F539502ACD6DBDBA4B19B7B688869291F664F7D5A4AAF3E0EE009O4M8I" TargetMode = "External"/>
	<Relationship Id="rId19" Type="http://schemas.openxmlformats.org/officeDocument/2006/relationships/hyperlink" Target="consultantplus://offline/ref=F9663C28B969C9367A9DD1D8FCE4DCD9BE7E06142C26273D878F1B531A3F539502ACD6DBDBA4B19B7B688869291F664F7D5A4AAF3E0EE009O4M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РД от 31.10.2022 N 197-ОД
"Об утверждении Положения об Общественном совете при Министерстве юстиции Республики Дагестан"
(Зарегистрировано в Минюсте РД 02.11.2022 N 6234)</dc:title>
  <dcterms:created xsi:type="dcterms:W3CDTF">2022-11-10T08:12:14Z</dcterms:created>
</cp:coreProperties>
</file>