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Хакасия от 22.06.2020 N 338</w:t>
              <w:br/>
              <w:t xml:space="preserve">(ред. от 15.12.2022)</w:t>
              <w:br/>
              <w:t xml:space="preserve">"Об утверждении Плана мероприятий по реализации Стратегии социально-экономического развития Республики Хакасия до 2030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ХАКАСИЯ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22 июня 2020 г. N 338</w:t>
      </w:r>
    </w:p>
    <w:p>
      <w:pPr>
        <w:pStyle w:val="2"/>
        <w:jc w:val="both"/>
      </w:pPr>
      <w:r>
        <w:rPr>
          <w:sz w:val="20"/>
        </w:rPr>
      </w:r>
    </w:p>
    <w:p>
      <w:pPr>
        <w:pStyle w:val="2"/>
        <w:jc w:val="center"/>
      </w:pPr>
      <w:r>
        <w:rPr>
          <w:sz w:val="20"/>
        </w:rPr>
        <w:t xml:space="preserve">ОБ УТВЕРЖДЕНИИ ПЛАНА МЕРОПРИЯТИЙ ПО РЕАЛИЗАЦИИ СТРАТЕГИИ</w:t>
      </w:r>
    </w:p>
    <w:p>
      <w:pPr>
        <w:pStyle w:val="2"/>
        <w:jc w:val="center"/>
      </w:pPr>
      <w:r>
        <w:rPr>
          <w:sz w:val="20"/>
        </w:rPr>
        <w:t xml:space="preserve">СОЦИАЛЬНО-ЭКОНОМИЧЕСКОГО РАЗВИТИЯ РЕСПУБЛИКИ ХАКАСИЯ</w:t>
      </w:r>
    </w:p>
    <w:p>
      <w:pPr>
        <w:pStyle w:val="2"/>
        <w:jc w:val="center"/>
      </w:pPr>
      <w:r>
        <w:rPr>
          <w:sz w:val="20"/>
        </w:rPr>
        <w:t xml:space="preserve">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еспублики Хакасия от 15.12.2022 N 781 &quot;О внесении изменений в постановление Правительства Республики Хакасия от 22.06.2020 N 338 &quot;Об утверждении Плана мероприятий по реализации Стратегии социально-экономического развития Республики Хакасия до 2030 года&quot; {КонсультантПлюс}">
              <w:r>
                <w:rPr>
                  <w:sz w:val="20"/>
                  <w:color w:val="0000ff"/>
                </w:rPr>
                <w:t xml:space="preserve">Постановления</w:t>
              </w:r>
            </w:hyperlink>
            <w:r>
              <w:rPr>
                <w:sz w:val="20"/>
                <w:color w:val="392c69"/>
              </w:rPr>
              <w:t xml:space="preserve"> Правительства Республики Хакасия</w:t>
            </w:r>
          </w:p>
          <w:p>
            <w:pPr>
              <w:pStyle w:val="0"/>
              <w:jc w:val="center"/>
            </w:pPr>
            <w:r>
              <w:rPr>
                <w:sz w:val="20"/>
                <w:color w:val="392c69"/>
              </w:rPr>
              <w:t xml:space="preserve">от 15.12.2022 N 781)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28.06.2014 N 172-ФЗ (ред. от 18.07.2019) &quot;О стратегическом планировании в Российской Федерации&quot; ------------ Недействующая редакция {КонсультантПлюс}">
        <w:r>
          <w:rPr>
            <w:sz w:val="20"/>
            <w:color w:val="0000ff"/>
          </w:rPr>
          <w:t xml:space="preserve">законом</w:t>
        </w:r>
      </w:hyperlink>
      <w:r>
        <w:rPr>
          <w:sz w:val="20"/>
        </w:rPr>
        <w:t xml:space="preserve"> от 28.06.2014 N 172-ФЗ "О стратегическом планировании в Российской Федерации", </w:t>
      </w:r>
      <w:hyperlink w:history="0" r:id="rId9" w:tooltip="Закон Республики Хакасия от 10.06.2015 N 48-ЗРХ (ред. от 19.12.2019) &quot;О стратегическом планировании в Республике Хакасия&quot; (принят ВС РХ 27.05.2015) (с изм. и доп., вступающими в силу с 01.01.2020) ------------ Недействующая редакция {КонсультантПлюс}">
        <w:r>
          <w:rPr>
            <w:sz w:val="20"/>
            <w:color w:val="0000ff"/>
          </w:rPr>
          <w:t xml:space="preserve">Законом</w:t>
        </w:r>
      </w:hyperlink>
      <w:r>
        <w:rPr>
          <w:sz w:val="20"/>
        </w:rPr>
        <w:t xml:space="preserve"> Республики Хакасия от 10.06.2015 N 48-ЗРХ "О стратегическом планировании в Республике Хакасия", в целях реализации </w:t>
      </w:r>
      <w:hyperlink w:history="0" r:id="rId10" w:tooltip="Закон Республики Хакасия от 12.02.2020 N 01-ЗРХ &quot;Об утверждении Стратегии социально-экономического развития Республики Хакасия до 2030 года&quot; (принят ВС РХ 29.01.2020) ------------ Недействующая редакция {КонсультантПлюс}">
        <w:r>
          <w:rPr>
            <w:sz w:val="20"/>
            <w:color w:val="0000ff"/>
          </w:rPr>
          <w:t xml:space="preserve">Стратегии</w:t>
        </w:r>
      </w:hyperlink>
      <w:r>
        <w:rPr>
          <w:sz w:val="20"/>
        </w:rPr>
        <w:t xml:space="preserve"> социально-экономического развития Республики Хакасия до 2030 года, утвержденной Законом Республики Хакасия от 12.02.2020 N 01-ЗРХ "Об утверждении Стратегии социально-экономического развития Республики Хакасия до 2030 года", Правительство Республики Хакасия постановляет:</w:t>
      </w:r>
    </w:p>
    <w:p>
      <w:pPr>
        <w:pStyle w:val="0"/>
        <w:jc w:val="both"/>
      </w:pPr>
      <w:r>
        <w:rPr>
          <w:sz w:val="20"/>
        </w:rPr>
      </w:r>
    </w:p>
    <w:p>
      <w:pPr>
        <w:pStyle w:val="0"/>
        <w:ind w:firstLine="540"/>
        <w:jc w:val="both"/>
      </w:pPr>
      <w:r>
        <w:rPr>
          <w:sz w:val="20"/>
        </w:rPr>
        <w:t xml:space="preserve">1. Утвердить прилагаемый </w:t>
      </w:r>
      <w:hyperlink w:history="0" w:anchor="P40" w:tooltip="ПЛАН">
        <w:r>
          <w:rPr>
            <w:sz w:val="20"/>
            <w:color w:val="0000ff"/>
          </w:rPr>
          <w:t xml:space="preserve">План</w:t>
        </w:r>
      </w:hyperlink>
      <w:r>
        <w:rPr>
          <w:sz w:val="20"/>
        </w:rPr>
        <w:t xml:space="preserve"> мероприятий по реализации Стратегии социально-экономического развития Республики Хакасия до 2030 года (далее - План реализации Стратегии 2030).</w:t>
      </w:r>
    </w:p>
    <w:p>
      <w:pPr>
        <w:pStyle w:val="0"/>
        <w:spacing w:before="200" w:line-rule="auto"/>
        <w:ind w:firstLine="540"/>
        <w:jc w:val="both"/>
      </w:pPr>
      <w:r>
        <w:rPr>
          <w:sz w:val="20"/>
        </w:rPr>
        <w:t xml:space="preserve">2. Исполнительным органам государственной власти Республики Хакасия:</w:t>
      </w:r>
    </w:p>
    <w:p>
      <w:pPr>
        <w:pStyle w:val="0"/>
        <w:spacing w:before="200" w:line-rule="auto"/>
        <w:ind w:firstLine="540"/>
        <w:jc w:val="both"/>
      </w:pPr>
      <w:r>
        <w:rPr>
          <w:sz w:val="20"/>
        </w:rPr>
        <w:t xml:space="preserve">1) обеспечить выполнение Плана реализации Стратегии 2030;</w:t>
      </w:r>
    </w:p>
    <w:p>
      <w:pPr>
        <w:pStyle w:val="0"/>
        <w:spacing w:before="200" w:line-rule="auto"/>
        <w:ind w:firstLine="540"/>
        <w:jc w:val="both"/>
      </w:pPr>
      <w:r>
        <w:rPr>
          <w:sz w:val="20"/>
        </w:rPr>
        <w:t xml:space="preserve">2) ежегодно направлять в Министерство экономического развития Республики Хакасия информацию об исполнении Плана реализации Стратегии 2030 и о достижении показателей по итогам года до 01 марта года, следующего за отчетным периодом.</w:t>
      </w:r>
    </w:p>
    <w:p>
      <w:pPr>
        <w:pStyle w:val="0"/>
        <w:jc w:val="both"/>
      </w:pPr>
      <w:r>
        <w:rPr>
          <w:sz w:val="20"/>
        </w:rPr>
        <w:t xml:space="preserve">(в ред. </w:t>
      </w:r>
      <w:hyperlink w:history="0" r:id="rId11" w:tooltip="Постановление Правительства Республики Хакасия от 15.12.2022 N 781 &quot;О внесении изменений в постановление Правительства Республики Хакасия от 22.06.2020 N 338 &quot;Об утверждении Плана мероприятий по реализации Стратегии социально-экономического развития Республики Хакасия до 2030 года&quot; {КонсультантПлюс}">
        <w:r>
          <w:rPr>
            <w:sz w:val="20"/>
            <w:color w:val="0000ff"/>
          </w:rPr>
          <w:t xml:space="preserve">Постановления</w:t>
        </w:r>
      </w:hyperlink>
      <w:r>
        <w:rPr>
          <w:sz w:val="20"/>
        </w:rPr>
        <w:t xml:space="preserve"> Правительства Республики Хакасия от 15.12.2022 N 781)</w:t>
      </w:r>
    </w:p>
    <w:p>
      <w:pPr>
        <w:pStyle w:val="0"/>
        <w:spacing w:before="200" w:line-rule="auto"/>
        <w:ind w:firstLine="540"/>
        <w:jc w:val="both"/>
      </w:pPr>
      <w:r>
        <w:rPr>
          <w:sz w:val="20"/>
        </w:rPr>
        <w:t xml:space="preserve">3. Министерству экономического развития Республики Хакасия (Евдокимов Н.В.) обеспечить подготовку ежегодного отчета о ходе исполнения Плана реализации Стратегии 2030 в соответствии с </w:t>
      </w:r>
      <w:hyperlink w:history="0" r:id="rId12" w:tooltip="Постановление Правительства Республики Хакасия от 04.12.2015 N 640 (ред. от 02.11.2017) &quot;О реализации Закона Республики Хакасия от 10.06.2015 N 48-ЗРХ &quot;О стратегическом планировании в Республике Хакасия&quot; в части разработки, корректировки, мониторинга и контроля реализации стратегии социально-экономического развития Республики Хакасия&quot; (вместе с &quot;Порядком разработки и корректировки стратегии социально-экономического развития Республики Хакасия&quot;, &quot;Порядком осуществления мониторинга реализации стратегии социал {КонсультантПлюс}">
        <w:r>
          <w:rPr>
            <w:sz w:val="20"/>
            <w:color w:val="0000ff"/>
          </w:rPr>
          <w:t xml:space="preserve">Порядком</w:t>
        </w:r>
      </w:hyperlink>
      <w:r>
        <w:rPr>
          <w:sz w:val="20"/>
        </w:rPr>
        <w:t xml:space="preserve"> осуществления мониторинга реализации стратегии социально-экономического развития Республики Хакасия и подготовки документов, в которых отражаются его результаты, утвержденным постановлением Правительства Республики Хакасия от 04.12.2015 N 640.</w:t>
      </w:r>
    </w:p>
    <w:p>
      <w:pPr>
        <w:pStyle w:val="0"/>
        <w:jc w:val="both"/>
      </w:pPr>
      <w:r>
        <w:rPr>
          <w:sz w:val="20"/>
        </w:rPr>
      </w:r>
    </w:p>
    <w:p>
      <w:pPr>
        <w:pStyle w:val="0"/>
        <w:jc w:val="right"/>
      </w:pPr>
      <w:r>
        <w:rPr>
          <w:sz w:val="20"/>
        </w:rPr>
        <w:t xml:space="preserve">Глава Республики Хакасия -</w:t>
      </w:r>
    </w:p>
    <w:p>
      <w:pPr>
        <w:pStyle w:val="0"/>
        <w:jc w:val="right"/>
      </w:pPr>
      <w:r>
        <w:rPr>
          <w:sz w:val="20"/>
        </w:rPr>
        <w:t xml:space="preserve">Председатель Правительства</w:t>
      </w:r>
    </w:p>
    <w:p>
      <w:pPr>
        <w:pStyle w:val="0"/>
        <w:jc w:val="right"/>
      </w:pPr>
      <w:r>
        <w:rPr>
          <w:sz w:val="20"/>
        </w:rPr>
        <w:t xml:space="preserve">Республики Хакасия</w:t>
      </w:r>
    </w:p>
    <w:p>
      <w:pPr>
        <w:pStyle w:val="0"/>
        <w:jc w:val="right"/>
      </w:pPr>
      <w:r>
        <w:rPr>
          <w:sz w:val="20"/>
        </w:rPr>
        <w:t xml:space="preserve">В.КОНОВАЛОВ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Республики Хакасия</w:t>
      </w:r>
    </w:p>
    <w:p>
      <w:pPr>
        <w:pStyle w:val="0"/>
        <w:jc w:val="right"/>
      </w:pPr>
      <w:r>
        <w:rPr>
          <w:sz w:val="20"/>
        </w:rPr>
        <w:t xml:space="preserve">"Об утверждении Плана мероприятий</w:t>
      </w:r>
    </w:p>
    <w:p>
      <w:pPr>
        <w:pStyle w:val="0"/>
        <w:jc w:val="right"/>
      </w:pPr>
      <w:r>
        <w:rPr>
          <w:sz w:val="20"/>
        </w:rPr>
        <w:t xml:space="preserve">по реализации Стратегии социально-экономического</w:t>
      </w:r>
    </w:p>
    <w:p>
      <w:pPr>
        <w:pStyle w:val="0"/>
        <w:jc w:val="right"/>
      </w:pPr>
      <w:r>
        <w:rPr>
          <w:sz w:val="20"/>
        </w:rPr>
        <w:t xml:space="preserve">развития Республики Хакасия до 2030 года"</w:t>
      </w:r>
    </w:p>
    <w:p>
      <w:pPr>
        <w:pStyle w:val="0"/>
        <w:jc w:val="both"/>
      </w:pPr>
      <w:r>
        <w:rPr>
          <w:sz w:val="20"/>
        </w:rPr>
      </w:r>
    </w:p>
    <w:bookmarkStart w:id="40" w:name="P40"/>
    <w:bookmarkEnd w:id="40"/>
    <w:p>
      <w:pPr>
        <w:pStyle w:val="2"/>
        <w:jc w:val="center"/>
      </w:pPr>
      <w:r>
        <w:rPr>
          <w:sz w:val="20"/>
        </w:rPr>
        <w:t xml:space="preserve">ПЛАН</w:t>
      </w:r>
    </w:p>
    <w:p>
      <w:pPr>
        <w:pStyle w:val="2"/>
        <w:jc w:val="center"/>
      </w:pPr>
      <w:r>
        <w:rPr>
          <w:sz w:val="20"/>
        </w:rPr>
        <w:t xml:space="preserve">МЕРОПРИЯТИЙ ПО РЕАЛИЗАЦИИ СТРАТЕГИИ</w:t>
      </w:r>
    </w:p>
    <w:p>
      <w:pPr>
        <w:pStyle w:val="2"/>
        <w:jc w:val="center"/>
      </w:pPr>
      <w:r>
        <w:rPr>
          <w:sz w:val="20"/>
        </w:rPr>
        <w:t xml:space="preserve">СОЦИАЛЬНО-ЭКОНОМИЧЕСКОГО РАЗВИТИЯ РЕСПУБЛИКИ ХАКАСИЯ</w:t>
      </w:r>
    </w:p>
    <w:p>
      <w:pPr>
        <w:pStyle w:val="2"/>
        <w:jc w:val="center"/>
      </w:pPr>
      <w:r>
        <w:rPr>
          <w:sz w:val="20"/>
        </w:rPr>
        <w:t xml:space="preserve">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остановление Правительства Республики Хакасия от 15.12.2022 N 781 &quot;О внесении изменений в постановление Правительства Республики Хакасия от 22.06.2020 N 338 &quot;Об утверждении Плана мероприятий по реализации Стратегии социально-экономического развития Республики Хакасия до 2030 года&quot; {КонсультантПлюс}">
              <w:r>
                <w:rPr>
                  <w:sz w:val="20"/>
                  <w:color w:val="0000ff"/>
                </w:rPr>
                <w:t xml:space="preserve">Постановления</w:t>
              </w:r>
            </w:hyperlink>
            <w:r>
              <w:rPr>
                <w:sz w:val="20"/>
                <w:color w:val="392c69"/>
              </w:rPr>
              <w:t xml:space="preserve"> Правительства Республики Хакасия</w:t>
            </w:r>
          </w:p>
          <w:p>
            <w:pPr>
              <w:pStyle w:val="0"/>
              <w:jc w:val="center"/>
            </w:pPr>
            <w:r>
              <w:rPr>
                <w:sz w:val="20"/>
                <w:color w:val="392c69"/>
              </w:rPr>
              <w:t xml:space="preserve">от 15.12.2022 N 781)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Этапы реализации Стратегии, цели и задачи</w:t>
      </w:r>
    </w:p>
    <w:p>
      <w:pPr>
        <w:pStyle w:val="0"/>
        <w:jc w:val="both"/>
      </w:pPr>
      <w:r>
        <w:rPr>
          <w:sz w:val="20"/>
        </w:rPr>
      </w:r>
    </w:p>
    <w:p>
      <w:pPr>
        <w:pStyle w:val="0"/>
        <w:ind w:firstLine="540"/>
        <w:jc w:val="both"/>
      </w:pPr>
      <w:r>
        <w:rPr>
          <w:sz w:val="20"/>
        </w:rPr>
        <w:t xml:space="preserve">Главной целью </w:t>
      </w:r>
      <w:hyperlink w:history="0" r:id="rId14" w:tooltip="Закон Республики Хакасия от 12.02.2020 N 01-ЗРХ (ред. от 22.07.2022) &quot;Об утверждении Стратегии социально-экономического развития Республики Хакасия до 2030 года&quot; (принят ВС РХ 29.01.2020) {КонсультантПлюс}">
        <w:r>
          <w:rPr>
            <w:sz w:val="20"/>
            <w:color w:val="0000ff"/>
          </w:rPr>
          <w:t xml:space="preserve">Стратегии</w:t>
        </w:r>
      </w:hyperlink>
      <w:r>
        <w:rPr>
          <w:sz w:val="20"/>
        </w:rPr>
        <w:t xml:space="preserve"> социально-экономического развития Республики Хакасия до 2030 года (далее - Стратегия), утвержденной Законом Республики Хакасия от 12.02.2020 N 01-ЗРХ "Об утверждении Стратегии социально-экономического развития Республики Хакасия до 2030 года", является обеспечение высокого уровня и качества жизни населения Республики Хакасия на основе повышения конкурентоспособности экономики, обеспечивающей экономический рост Республики Хакасия.</w:t>
      </w:r>
    </w:p>
    <w:p>
      <w:pPr>
        <w:pStyle w:val="0"/>
        <w:spacing w:before="200" w:line-rule="auto"/>
        <w:ind w:firstLine="540"/>
        <w:jc w:val="both"/>
      </w:pPr>
      <w:r>
        <w:rPr>
          <w:sz w:val="20"/>
        </w:rPr>
        <w:t xml:space="preserve">Достижение главной цели Стратегии будет реализовываться через систему основных пяти стратегических приоритетов в три этапа:</w:t>
      </w:r>
    </w:p>
    <w:p>
      <w:pPr>
        <w:pStyle w:val="0"/>
        <w:spacing w:before="200" w:line-rule="auto"/>
        <w:ind w:firstLine="540"/>
        <w:jc w:val="both"/>
      </w:pPr>
      <w:r>
        <w:rPr>
          <w:sz w:val="20"/>
        </w:rPr>
        <w:t xml:space="preserve">I этап - 2019 - 2021 годы;</w:t>
      </w:r>
    </w:p>
    <w:p>
      <w:pPr>
        <w:pStyle w:val="0"/>
        <w:spacing w:before="200" w:line-rule="auto"/>
        <w:ind w:firstLine="540"/>
        <w:jc w:val="both"/>
      </w:pPr>
      <w:r>
        <w:rPr>
          <w:sz w:val="20"/>
        </w:rPr>
        <w:t xml:space="preserve">II этап - 2022 - 2024 годы;</w:t>
      </w:r>
    </w:p>
    <w:p>
      <w:pPr>
        <w:pStyle w:val="0"/>
        <w:spacing w:before="200" w:line-rule="auto"/>
        <w:ind w:firstLine="540"/>
        <w:jc w:val="both"/>
      </w:pPr>
      <w:r>
        <w:rPr>
          <w:sz w:val="20"/>
        </w:rPr>
        <w:t xml:space="preserve">III этап - 2025 - 2030 годы.</w:t>
      </w:r>
    </w:p>
    <w:p>
      <w:pPr>
        <w:pStyle w:val="0"/>
        <w:spacing w:before="200" w:line-rule="auto"/>
        <w:ind w:firstLine="540"/>
        <w:jc w:val="both"/>
      </w:pPr>
      <w:r>
        <w:rPr>
          <w:sz w:val="20"/>
        </w:rPr>
        <w:t xml:space="preserve">Первый этап (2019 - 2021 годы) является восстановительным, целью которого станет разработка новых механизмов и инструментов реализации приоритетных направлений развития экономики республики, формирование новой модели экономического роста, реализация региональных проектов в рамках национальных проектов. Формируются предпосылки для создания новых высокотехнологичных отраслей.</w:t>
      </w:r>
    </w:p>
    <w:p>
      <w:pPr>
        <w:pStyle w:val="0"/>
        <w:spacing w:before="200" w:line-rule="auto"/>
        <w:ind w:firstLine="540"/>
        <w:jc w:val="both"/>
      </w:pPr>
      <w:r>
        <w:rPr>
          <w:sz w:val="20"/>
        </w:rPr>
        <w:t xml:space="preserve">Основные задачи первого этапа:</w:t>
      </w:r>
    </w:p>
    <w:p>
      <w:pPr>
        <w:pStyle w:val="0"/>
        <w:spacing w:before="200" w:line-rule="auto"/>
        <w:ind w:firstLine="540"/>
        <w:jc w:val="both"/>
      </w:pPr>
      <w:r>
        <w:rPr>
          <w:sz w:val="20"/>
        </w:rPr>
        <w:t xml:space="preserve">создание условий для устойчивого роста экономики, новых высокотехнологичных производств и человеческого капитала;</w:t>
      </w:r>
    </w:p>
    <w:p>
      <w:pPr>
        <w:pStyle w:val="0"/>
        <w:spacing w:before="200" w:line-rule="auto"/>
        <w:ind w:firstLine="540"/>
        <w:jc w:val="both"/>
      </w:pPr>
      <w:r>
        <w:rPr>
          <w:sz w:val="20"/>
        </w:rPr>
        <w:t xml:space="preserve">развитие конкурентных преимуществ, повышение эффективности и управляемости экономики;</w:t>
      </w:r>
    </w:p>
    <w:p>
      <w:pPr>
        <w:pStyle w:val="0"/>
        <w:spacing w:before="200" w:line-rule="auto"/>
        <w:ind w:firstLine="540"/>
        <w:jc w:val="both"/>
      </w:pPr>
      <w:r>
        <w:rPr>
          <w:sz w:val="20"/>
        </w:rPr>
        <w:t xml:space="preserve">формирование кластеров, сохранение темпов экономического роста и закрепление макроэкономической стабильности в республике к 2021 году.</w:t>
      </w:r>
    </w:p>
    <w:p>
      <w:pPr>
        <w:pStyle w:val="0"/>
        <w:spacing w:before="200" w:line-rule="auto"/>
        <w:ind w:firstLine="540"/>
        <w:jc w:val="both"/>
      </w:pPr>
      <w:r>
        <w:rPr>
          <w:sz w:val="20"/>
        </w:rPr>
        <w:t xml:space="preserve">Второй этап (2022 - 2024 годы) - нацелен на преодоление инфраструктурных ограничений и снижение дефицита бюджета, усиление промышленной, инвестиционной и предпринимательской активности, достижение поставленных Президентом Российской Федерации национальных целей. В данный период будет происходить адаптация к новым условиям функционирования экономики, главным образом за счет формирования новых логистических цепочек с выходом на новые рынки сбыта продукции.</w:t>
      </w:r>
    </w:p>
    <w:p>
      <w:pPr>
        <w:pStyle w:val="0"/>
        <w:spacing w:before="200" w:line-rule="auto"/>
        <w:ind w:firstLine="540"/>
        <w:jc w:val="both"/>
      </w:pPr>
      <w:r>
        <w:rPr>
          <w:sz w:val="20"/>
        </w:rPr>
        <w:t xml:space="preserve">Основные задачи второго этапа:</w:t>
      </w:r>
    </w:p>
    <w:p>
      <w:pPr>
        <w:pStyle w:val="0"/>
        <w:spacing w:before="200" w:line-rule="auto"/>
        <w:ind w:firstLine="540"/>
        <w:jc w:val="both"/>
      </w:pPr>
      <w:r>
        <w:rPr>
          <w:sz w:val="20"/>
        </w:rPr>
        <w:t xml:space="preserve">обеспечение функционирования экономики в условиях внешнего санкционного давления;</w:t>
      </w:r>
    </w:p>
    <w:p>
      <w:pPr>
        <w:pStyle w:val="0"/>
        <w:spacing w:before="200" w:line-rule="auto"/>
        <w:ind w:firstLine="540"/>
        <w:jc w:val="both"/>
      </w:pPr>
      <w:r>
        <w:rPr>
          <w:sz w:val="20"/>
        </w:rPr>
        <w:t xml:space="preserve">подготовка кадров для цифровой экономики;</w:t>
      </w:r>
    </w:p>
    <w:p>
      <w:pPr>
        <w:pStyle w:val="0"/>
        <w:spacing w:before="200" w:line-rule="auto"/>
        <w:ind w:firstLine="540"/>
        <w:jc w:val="both"/>
      </w:pPr>
      <w:r>
        <w:rPr>
          <w:sz w:val="20"/>
        </w:rPr>
        <w:t xml:space="preserve">реализация кластерной политики;</w:t>
      </w:r>
    </w:p>
    <w:p>
      <w:pPr>
        <w:pStyle w:val="0"/>
        <w:spacing w:before="200" w:line-rule="auto"/>
        <w:ind w:firstLine="540"/>
        <w:jc w:val="both"/>
      </w:pPr>
      <w:r>
        <w:rPr>
          <w:sz w:val="20"/>
        </w:rPr>
        <w:t xml:space="preserve">содействие созданию новых перерабатывающих производств, развитие государственно-частного партнерства на территории региона;</w:t>
      </w:r>
    </w:p>
    <w:p>
      <w:pPr>
        <w:pStyle w:val="0"/>
        <w:spacing w:before="200" w:line-rule="auto"/>
        <w:ind w:firstLine="540"/>
        <w:jc w:val="both"/>
      </w:pPr>
      <w:r>
        <w:rPr>
          <w:sz w:val="20"/>
        </w:rPr>
        <w:t xml:space="preserve">привлечение инвестиций в экономику республики;</w:t>
      </w:r>
    </w:p>
    <w:p>
      <w:pPr>
        <w:pStyle w:val="0"/>
        <w:spacing w:before="200" w:line-rule="auto"/>
        <w:ind w:firstLine="540"/>
        <w:jc w:val="both"/>
      </w:pPr>
      <w:r>
        <w:rPr>
          <w:sz w:val="20"/>
        </w:rPr>
        <w:t xml:space="preserve">развитие межрегионального и межмуниципального сотрудничества.</w:t>
      </w:r>
    </w:p>
    <w:p>
      <w:pPr>
        <w:pStyle w:val="0"/>
        <w:spacing w:before="200" w:line-rule="auto"/>
        <w:ind w:firstLine="540"/>
        <w:jc w:val="both"/>
      </w:pPr>
      <w:r>
        <w:rPr>
          <w:sz w:val="20"/>
        </w:rPr>
        <w:t xml:space="preserve">Третий этап (2025 - 2030 годы) - его цель это переход к новому типу развития экономики Хакасии.</w:t>
      </w:r>
    </w:p>
    <w:p>
      <w:pPr>
        <w:pStyle w:val="0"/>
        <w:spacing w:before="200" w:line-rule="auto"/>
        <w:ind w:firstLine="540"/>
        <w:jc w:val="both"/>
      </w:pPr>
      <w:r>
        <w:rPr>
          <w:sz w:val="20"/>
        </w:rPr>
        <w:t xml:space="preserve">Основные задачи третьего этапа:</w:t>
      </w:r>
    </w:p>
    <w:p>
      <w:pPr>
        <w:pStyle w:val="0"/>
        <w:spacing w:before="200" w:line-rule="auto"/>
        <w:ind w:firstLine="540"/>
        <w:jc w:val="both"/>
      </w:pPr>
      <w:r>
        <w:rPr>
          <w:sz w:val="20"/>
        </w:rPr>
        <w:t xml:space="preserve">повышение удовлетворенности населения качеством предоставляемых услуг в области здравоохранения, образования, социальной защиты, культуры, физической культуры и спорта;</w:t>
      </w:r>
    </w:p>
    <w:p>
      <w:pPr>
        <w:pStyle w:val="0"/>
        <w:spacing w:before="200" w:line-rule="auto"/>
        <w:ind w:firstLine="540"/>
        <w:jc w:val="both"/>
      </w:pPr>
      <w:r>
        <w:rPr>
          <w:sz w:val="20"/>
        </w:rPr>
        <w:t xml:space="preserve">повышение уровня и качества жизни всех категорий населения республики;</w:t>
      </w:r>
    </w:p>
    <w:p>
      <w:pPr>
        <w:pStyle w:val="0"/>
        <w:spacing w:before="200" w:line-rule="auto"/>
        <w:ind w:firstLine="540"/>
        <w:jc w:val="both"/>
      </w:pPr>
      <w:r>
        <w:rPr>
          <w:sz w:val="20"/>
        </w:rPr>
        <w:t xml:space="preserve">внедрение цифровых технологий во все сферы экономики;</w:t>
      </w:r>
    </w:p>
    <w:p>
      <w:pPr>
        <w:pStyle w:val="0"/>
        <w:spacing w:before="200" w:line-rule="auto"/>
        <w:ind w:firstLine="540"/>
        <w:jc w:val="both"/>
      </w:pPr>
      <w:r>
        <w:rPr>
          <w:sz w:val="20"/>
        </w:rPr>
        <w:t xml:space="preserve">повышение научно-инновационной конкурентоспособности республики;</w:t>
      </w:r>
    </w:p>
    <w:p>
      <w:pPr>
        <w:pStyle w:val="0"/>
        <w:spacing w:before="200" w:line-rule="auto"/>
        <w:ind w:firstLine="540"/>
        <w:jc w:val="both"/>
      </w:pPr>
      <w:r>
        <w:rPr>
          <w:sz w:val="20"/>
        </w:rPr>
        <w:t xml:space="preserve">создание высококвалифицированных рабочих мест;</w:t>
      </w:r>
    </w:p>
    <w:p>
      <w:pPr>
        <w:pStyle w:val="0"/>
        <w:spacing w:before="200" w:line-rule="auto"/>
        <w:ind w:firstLine="540"/>
        <w:jc w:val="both"/>
      </w:pPr>
      <w:r>
        <w:rPr>
          <w:sz w:val="20"/>
        </w:rPr>
        <w:t xml:space="preserve">содействие развитию малого и среднего предпринимательства;</w:t>
      </w:r>
    </w:p>
    <w:p>
      <w:pPr>
        <w:pStyle w:val="0"/>
        <w:spacing w:before="200" w:line-rule="auto"/>
        <w:ind w:firstLine="540"/>
        <w:jc w:val="both"/>
      </w:pPr>
      <w:r>
        <w:rPr>
          <w:sz w:val="20"/>
        </w:rPr>
        <w:t xml:space="preserve">обеспечение устойчивости бюджетной системы и повышение эффективности бюджетных расходов.</w:t>
      </w:r>
    </w:p>
    <w:p>
      <w:pPr>
        <w:pStyle w:val="0"/>
        <w:jc w:val="both"/>
      </w:pPr>
      <w:r>
        <w:rPr>
          <w:sz w:val="20"/>
        </w:rPr>
      </w:r>
    </w:p>
    <w:p>
      <w:pPr>
        <w:pStyle w:val="2"/>
        <w:outlineLvl w:val="1"/>
        <w:jc w:val="center"/>
      </w:pPr>
      <w:r>
        <w:rPr>
          <w:sz w:val="20"/>
        </w:rPr>
        <w:t xml:space="preserve">2. Комплекс мероприятий, обеспечивающих достижение</w:t>
      </w:r>
    </w:p>
    <w:p>
      <w:pPr>
        <w:pStyle w:val="2"/>
        <w:jc w:val="center"/>
      </w:pPr>
      <w:r>
        <w:rPr>
          <w:sz w:val="20"/>
        </w:rPr>
        <w:t xml:space="preserve">целей основных направлений стратегических приоритетов</w:t>
      </w:r>
    </w:p>
    <w:p>
      <w:pPr>
        <w:pStyle w:val="2"/>
        <w:jc w:val="center"/>
      </w:pPr>
      <w:r>
        <w:rPr>
          <w:sz w:val="20"/>
        </w:rPr>
        <w:t xml:space="preserve">социально-экономического развития Республики Хакасия</w:t>
      </w:r>
    </w:p>
    <w:p>
      <w:pPr>
        <w:pStyle w:val="0"/>
        <w:jc w:val="both"/>
      </w:pPr>
      <w:r>
        <w:rPr>
          <w:sz w:val="20"/>
        </w:rPr>
      </w:r>
    </w:p>
    <w:p>
      <w:pPr>
        <w:pStyle w:val="0"/>
        <w:outlineLvl w:val="2"/>
        <w:jc w:val="right"/>
      </w:pPr>
      <w:r>
        <w:rPr>
          <w:sz w:val="20"/>
        </w:rPr>
        <w:t xml:space="preserve">Таблица 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32"/>
        <w:gridCol w:w="2948"/>
        <w:gridCol w:w="1418"/>
        <w:gridCol w:w="1276"/>
        <w:gridCol w:w="3061"/>
        <w:gridCol w:w="2256"/>
      </w:tblGrid>
      <w:tr>
        <w:tc>
          <w:tcPr>
            <w:tcW w:w="832" w:type="dxa"/>
          </w:tcPr>
          <w:p>
            <w:pPr>
              <w:pStyle w:val="0"/>
              <w:jc w:val="center"/>
            </w:pPr>
            <w:r>
              <w:rPr>
                <w:sz w:val="20"/>
              </w:rPr>
              <w:t xml:space="preserve">N п/п</w:t>
            </w:r>
          </w:p>
        </w:tc>
        <w:tc>
          <w:tcPr>
            <w:tcW w:w="2948" w:type="dxa"/>
          </w:tcPr>
          <w:p>
            <w:pPr>
              <w:pStyle w:val="0"/>
              <w:jc w:val="center"/>
            </w:pPr>
            <w:r>
              <w:rPr>
                <w:sz w:val="20"/>
              </w:rPr>
              <w:t xml:space="preserve">Наименование приоритета, направления, задачи, мероприятия</w:t>
            </w:r>
          </w:p>
        </w:tc>
        <w:tc>
          <w:tcPr>
            <w:tcW w:w="1418" w:type="dxa"/>
          </w:tcPr>
          <w:p>
            <w:pPr>
              <w:pStyle w:val="0"/>
              <w:jc w:val="center"/>
            </w:pPr>
            <w:r>
              <w:rPr>
                <w:sz w:val="20"/>
              </w:rPr>
              <w:t xml:space="preserve">Этапы реализации (I этап - 2019 - 2021 годы, II этап - 2022 - 2024 годы, III этап - 2025 - 2030 годы)</w:t>
            </w:r>
          </w:p>
        </w:tc>
        <w:tc>
          <w:tcPr>
            <w:tcW w:w="1276" w:type="dxa"/>
          </w:tcPr>
          <w:p>
            <w:pPr>
              <w:pStyle w:val="0"/>
              <w:jc w:val="center"/>
            </w:pPr>
            <w:r>
              <w:rPr>
                <w:sz w:val="20"/>
              </w:rPr>
              <w:t xml:space="preserve">Срок реализации мероприятия, годы</w:t>
            </w:r>
          </w:p>
        </w:tc>
        <w:tc>
          <w:tcPr>
            <w:tcW w:w="3061" w:type="dxa"/>
          </w:tcPr>
          <w:p>
            <w:pPr>
              <w:pStyle w:val="0"/>
              <w:jc w:val="center"/>
            </w:pPr>
            <w:r>
              <w:rPr>
                <w:sz w:val="20"/>
              </w:rPr>
              <w:t xml:space="preserve">Источник финансового/ ресурсного обеспечения</w:t>
            </w:r>
          </w:p>
        </w:tc>
        <w:tc>
          <w:tcPr>
            <w:tcW w:w="2256" w:type="dxa"/>
          </w:tcPr>
          <w:p>
            <w:pPr>
              <w:pStyle w:val="0"/>
              <w:jc w:val="center"/>
            </w:pPr>
            <w:r>
              <w:rPr>
                <w:sz w:val="20"/>
              </w:rPr>
              <w:t xml:space="preserve">Ответственный исполнитель</w:t>
            </w:r>
          </w:p>
        </w:tc>
      </w:tr>
      <w:tr>
        <w:tc>
          <w:tcPr>
            <w:tcW w:w="832" w:type="dxa"/>
          </w:tcPr>
          <w:p>
            <w:pPr>
              <w:pStyle w:val="0"/>
              <w:jc w:val="center"/>
            </w:pPr>
            <w:r>
              <w:rPr>
                <w:sz w:val="20"/>
              </w:rPr>
              <w:t xml:space="preserve">1</w:t>
            </w:r>
          </w:p>
        </w:tc>
        <w:tc>
          <w:tcPr>
            <w:tcW w:w="2948" w:type="dxa"/>
          </w:tcPr>
          <w:p>
            <w:pPr>
              <w:pStyle w:val="0"/>
              <w:jc w:val="center"/>
            </w:pPr>
            <w:r>
              <w:rPr>
                <w:sz w:val="20"/>
              </w:rPr>
              <w:t xml:space="preserve">2</w:t>
            </w:r>
          </w:p>
        </w:tc>
        <w:tc>
          <w:tcPr>
            <w:tcW w:w="1418" w:type="dxa"/>
          </w:tcPr>
          <w:p>
            <w:pPr>
              <w:pStyle w:val="0"/>
              <w:jc w:val="center"/>
            </w:pPr>
            <w:r>
              <w:rPr>
                <w:sz w:val="20"/>
              </w:rPr>
              <w:t xml:space="preserve">3</w:t>
            </w:r>
          </w:p>
        </w:tc>
        <w:tc>
          <w:tcPr>
            <w:tcW w:w="1276" w:type="dxa"/>
          </w:tcPr>
          <w:p>
            <w:pPr>
              <w:pStyle w:val="0"/>
              <w:jc w:val="center"/>
            </w:pPr>
            <w:r>
              <w:rPr>
                <w:sz w:val="20"/>
              </w:rPr>
              <w:t xml:space="preserve">4</w:t>
            </w:r>
          </w:p>
        </w:tc>
        <w:tc>
          <w:tcPr>
            <w:tcW w:w="3061" w:type="dxa"/>
          </w:tcPr>
          <w:p>
            <w:pPr>
              <w:pStyle w:val="0"/>
              <w:jc w:val="center"/>
            </w:pPr>
            <w:r>
              <w:rPr>
                <w:sz w:val="20"/>
              </w:rPr>
              <w:t xml:space="preserve">5</w:t>
            </w:r>
          </w:p>
        </w:tc>
        <w:tc>
          <w:tcPr>
            <w:tcW w:w="2256" w:type="dxa"/>
          </w:tcPr>
          <w:p>
            <w:pPr>
              <w:pStyle w:val="0"/>
              <w:jc w:val="center"/>
            </w:pPr>
            <w:r>
              <w:rPr>
                <w:sz w:val="20"/>
              </w:rPr>
              <w:t xml:space="preserve">6</w:t>
            </w:r>
          </w:p>
        </w:tc>
      </w:tr>
      <w:tr>
        <w:tc>
          <w:tcPr>
            <w:tcW w:w="832" w:type="dxa"/>
          </w:tcPr>
          <w:p>
            <w:pPr>
              <w:pStyle w:val="0"/>
              <w:jc w:val="center"/>
            </w:pPr>
            <w:r>
              <w:rPr>
                <w:sz w:val="20"/>
              </w:rPr>
              <w:t xml:space="preserve">I</w:t>
            </w:r>
          </w:p>
        </w:tc>
        <w:tc>
          <w:tcPr>
            <w:gridSpan w:val="5"/>
            <w:tcW w:w="10959" w:type="dxa"/>
          </w:tcPr>
          <w:p>
            <w:pPr>
              <w:pStyle w:val="0"/>
            </w:pPr>
            <w:r>
              <w:rPr>
                <w:sz w:val="20"/>
              </w:rPr>
              <w:t xml:space="preserve">РАЗВИТИЕ ЧЕЛОВЕЧЕСКОГО КАПИТАЛА И СОЦИАЛЬНОЙ СФЕРЫ</w:t>
            </w:r>
          </w:p>
        </w:tc>
      </w:tr>
      <w:tr>
        <w:tc>
          <w:tcPr>
            <w:tcW w:w="832" w:type="dxa"/>
          </w:tcPr>
          <w:p>
            <w:pPr>
              <w:pStyle w:val="0"/>
              <w:jc w:val="center"/>
            </w:pPr>
            <w:r>
              <w:rPr>
                <w:sz w:val="20"/>
              </w:rPr>
              <w:t xml:space="preserve">1</w:t>
            </w:r>
          </w:p>
        </w:tc>
        <w:tc>
          <w:tcPr>
            <w:gridSpan w:val="5"/>
            <w:tcW w:w="10959" w:type="dxa"/>
          </w:tcPr>
          <w:p>
            <w:pPr>
              <w:pStyle w:val="0"/>
            </w:pPr>
            <w:r>
              <w:rPr>
                <w:sz w:val="20"/>
              </w:rPr>
              <w:t xml:space="preserve">Демография и народосбережение</w:t>
            </w:r>
          </w:p>
        </w:tc>
      </w:tr>
      <w:tr>
        <w:tc>
          <w:tcPr>
            <w:tcW w:w="832" w:type="dxa"/>
          </w:tcPr>
          <w:p>
            <w:pPr>
              <w:pStyle w:val="0"/>
              <w:jc w:val="center"/>
            </w:pPr>
            <w:r>
              <w:rPr>
                <w:sz w:val="20"/>
              </w:rPr>
              <w:t xml:space="preserve">1.1</w:t>
            </w:r>
          </w:p>
        </w:tc>
        <w:tc>
          <w:tcPr>
            <w:gridSpan w:val="5"/>
            <w:tcW w:w="10959" w:type="dxa"/>
          </w:tcPr>
          <w:p>
            <w:pPr>
              <w:pStyle w:val="0"/>
            </w:pPr>
            <w:r>
              <w:rPr>
                <w:sz w:val="20"/>
              </w:rPr>
              <w:t xml:space="preserve">Задача "Укрепление репродуктивного здоровья населения"</w:t>
            </w:r>
          </w:p>
        </w:tc>
      </w:tr>
      <w:tr>
        <w:tc>
          <w:tcPr>
            <w:tcW w:w="832" w:type="dxa"/>
          </w:tcPr>
          <w:p>
            <w:pPr>
              <w:pStyle w:val="0"/>
              <w:jc w:val="center"/>
            </w:pPr>
            <w:r>
              <w:rPr>
                <w:sz w:val="20"/>
              </w:rPr>
              <w:t xml:space="preserve">1.1.1</w:t>
            </w:r>
          </w:p>
        </w:tc>
        <w:tc>
          <w:tcPr>
            <w:tcW w:w="2948" w:type="dxa"/>
          </w:tcPr>
          <w:p>
            <w:pPr>
              <w:pStyle w:val="0"/>
            </w:pPr>
            <w:r>
              <w:rPr>
                <w:sz w:val="20"/>
              </w:rPr>
              <w:t xml:space="preserve">Проведение профилактических осмотров несовершеннолетних детей в возрасте 15 - 17 лет</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2019 - 2021</w:t>
            </w:r>
          </w:p>
        </w:tc>
        <w:tc>
          <w:tcPr>
            <w:tcW w:w="3061" w:type="dxa"/>
          </w:tcPr>
          <w:p>
            <w:pPr>
              <w:pStyle w:val="0"/>
              <w:jc w:val="center"/>
            </w:pPr>
            <w:r>
              <w:rPr>
                <w:sz w:val="20"/>
              </w:rPr>
              <w:t xml:space="preserve">Территориальная программа государственных гарантий оказания гражданам медицинской помощи на территории Республики Хакасия (далее - Территориальная программа), региональный проект (далее - РП) "Развитие детского здравоохранения, включая создание современной инфраструктуры оказания медицинской помощи детям"</w:t>
            </w:r>
          </w:p>
        </w:tc>
        <w:tc>
          <w:tcPr>
            <w:tcW w:w="2256" w:type="dxa"/>
          </w:tcPr>
          <w:p>
            <w:pPr>
              <w:pStyle w:val="0"/>
              <w:jc w:val="center"/>
            </w:pPr>
            <w:r>
              <w:rPr>
                <w:sz w:val="20"/>
              </w:rPr>
              <w:t xml:space="preserve">Министерство здравоохранения Республики Хакасия (далее - Минздрав Хакасии), Территориальный фонд обязательного медицинского страхования Республики Хакасия (далее - ТФОМС РХ)</w:t>
            </w:r>
          </w:p>
        </w:tc>
      </w:tr>
      <w:tr>
        <w:tc>
          <w:tcPr>
            <w:tcW w:w="832" w:type="dxa"/>
          </w:tcPr>
          <w:p>
            <w:pPr>
              <w:pStyle w:val="0"/>
              <w:jc w:val="center"/>
            </w:pPr>
            <w:r>
              <w:rPr>
                <w:sz w:val="20"/>
              </w:rPr>
              <w:t xml:space="preserve">1.2</w:t>
            </w:r>
          </w:p>
        </w:tc>
        <w:tc>
          <w:tcPr>
            <w:gridSpan w:val="5"/>
            <w:tcW w:w="10959" w:type="dxa"/>
          </w:tcPr>
          <w:p>
            <w:pPr>
              <w:pStyle w:val="0"/>
            </w:pPr>
            <w:r>
              <w:rPr>
                <w:sz w:val="20"/>
              </w:rPr>
              <w:t xml:space="preserve">Задача "Обеспечение условий для снижения материнской и младенческой смертности"</w:t>
            </w:r>
          </w:p>
        </w:tc>
      </w:tr>
      <w:tr>
        <w:tc>
          <w:tcPr>
            <w:tcW w:w="832" w:type="dxa"/>
          </w:tcPr>
          <w:p>
            <w:pPr>
              <w:pStyle w:val="0"/>
              <w:jc w:val="center"/>
            </w:pPr>
            <w:r>
              <w:rPr>
                <w:sz w:val="20"/>
              </w:rPr>
              <w:t xml:space="preserve">1.2.1</w:t>
            </w:r>
          </w:p>
        </w:tc>
        <w:tc>
          <w:tcPr>
            <w:tcW w:w="2948" w:type="dxa"/>
          </w:tcPr>
          <w:p>
            <w:pPr>
              <w:pStyle w:val="0"/>
            </w:pPr>
            <w:r>
              <w:rPr>
                <w:sz w:val="20"/>
              </w:rPr>
              <w:t xml:space="preserve">Реализация РП "Развитие детского здравоохранения, включая создание современной инфраструктуры оказания медицинской помощи детям"</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Государственная </w:t>
            </w:r>
            <w:hyperlink w:history="0" r:id="rId17"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программа</w:t>
              </w:r>
            </w:hyperlink>
            <w:r>
              <w:rPr>
                <w:sz w:val="20"/>
              </w:rPr>
              <w:t xml:space="preserve"> Республики Хакасия (далее - ГП РХ) "Развитие здравоохранения Республики Хакасия"</w:t>
            </w:r>
          </w:p>
        </w:tc>
        <w:tc>
          <w:tcPr>
            <w:tcW w:w="2256" w:type="dxa"/>
          </w:tcPr>
          <w:p>
            <w:pPr>
              <w:pStyle w:val="0"/>
              <w:jc w:val="center"/>
            </w:pPr>
            <w:r>
              <w:rPr>
                <w:sz w:val="20"/>
              </w:rPr>
              <w:t xml:space="preserve">Минздрав Хакасии</w:t>
            </w:r>
          </w:p>
        </w:tc>
      </w:tr>
      <w:tr>
        <w:tc>
          <w:tcPr>
            <w:tcW w:w="832" w:type="dxa"/>
          </w:tcPr>
          <w:p>
            <w:pPr>
              <w:pStyle w:val="0"/>
              <w:jc w:val="center"/>
            </w:pPr>
            <w:r>
              <w:rPr>
                <w:sz w:val="20"/>
              </w:rPr>
              <w:t xml:space="preserve">1.3</w:t>
            </w:r>
          </w:p>
        </w:tc>
        <w:tc>
          <w:tcPr>
            <w:gridSpan w:val="5"/>
            <w:tcW w:w="10959" w:type="dxa"/>
          </w:tcPr>
          <w:p>
            <w:pPr>
              <w:pStyle w:val="0"/>
            </w:pPr>
            <w:r>
              <w:rPr>
                <w:sz w:val="20"/>
              </w:rPr>
              <w:t xml:space="preserve">Задача "Повышение качества оказания медицинской помощи женщинам в период беременности и родов, развитие перинатальных технологий"</w:t>
            </w:r>
          </w:p>
        </w:tc>
      </w:tr>
      <w:tr>
        <w:tc>
          <w:tcPr>
            <w:tcW w:w="832" w:type="dxa"/>
          </w:tcPr>
          <w:p>
            <w:pPr>
              <w:pStyle w:val="0"/>
              <w:jc w:val="center"/>
            </w:pPr>
            <w:r>
              <w:rPr>
                <w:sz w:val="20"/>
              </w:rPr>
              <w:t xml:space="preserve">1.3.1</w:t>
            </w:r>
          </w:p>
        </w:tc>
        <w:tc>
          <w:tcPr>
            <w:tcW w:w="2948" w:type="dxa"/>
          </w:tcPr>
          <w:p>
            <w:pPr>
              <w:pStyle w:val="0"/>
            </w:pPr>
            <w:r>
              <w:rPr>
                <w:sz w:val="20"/>
              </w:rPr>
              <w:t xml:space="preserve">Оказание медицинской помощи женщинам в период беременности, родов и в послеродовой период, в том числе за счет средств родовых сертификатов</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2019 - 2021</w:t>
            </w:r>
          </w:p>
        </w:tc>
        <w:tc>
          <w:tcPr>
            <w:tcW w:w="3061" w:type="dxa"/>
          </w:tcPr>
          <w:p>
            <w:pPr>
              <w:pStyle w:val="0"/>
              <w:jc w:val="center"/>
            </w:pPr>
            <w:r>
              <w:rPr>
                <w:sz w:val="20"/>
              </w:rPr>
              <w:t xml:space="preserve">РП "Развитие детского здравоохранения, включая создание современной инфраструктуры оказания медицинской помощи детям"</w:t>
            </w:r>
          </w:p>
        </w:tc>
        <w:tc>
          <w:tcPr>
            <w:tcW w:w="2256" w:type="dxa"/>
          </w:tcPr>
          <w:p>
            <w:pPr>
              <w:pStyle w:val="0"/>
              <w:jc w:val="center"/>
            </w:pPr>
            <w:r>
              <w:rPr>
                <w:sz w:val="20"/>
              </w:rPr>
              <w:t xml:space="preserve">Минздрав Хакасии, Государственное учреждение - региональное отделение Фонда социального страхования Российской Федерации по Республике Хакасия</w:t>
            </w:r>
          </w:p>
        </w:tc>
      </w:tr>
      <w:tr>
        <w:tc>
          <w:tcPr>
            <w:tcW w:w="832" w:type="dxa"/>
          </w:tcPr>
          <w:p>
            <w:pPr>
              <w:pStyle w:val="0"/>
              <w:jc w:val="center"/>
            </w:pPr>
            <w:r>
              <w:rPr>
                <w:sz w:val="20"/>
              </w:rPr>
              <w:t xml:space="preserve">1.4</w:t>
            </w:r>
          </w:p>
        </w:tc>
        <w:tc>
          <w:tcPr>
            <w:gridSpan w:val="5"/>
            <w:tcW w:w="10959" w:type="dxa"/>
          </w:tcPr>
          <w:p>
            <w:pPr>
              <w:pStyle w:val="0"/>
            </w:pPr>
            <w:r>
              <w:rPr>
                <w:sz w:val="20"/>
              </w:rPr>
              <w:t xml:space="preserve">Задача "Возрождение и сохранение духовно-нравственных традиций семейных отношений, обеспечение материальной поддержки многодетных семей"</w:t>
            </w:r>
          </w:p>
        </w:tc>
      </w:tr>
      <w:tr>
        <w:tc>
          <w:tcPr>
            <w:tcW w:w="832" w:type="dxa"/>
          </w:tcPr>
          <w:p>
            <w:pPr>
              <w:pStyle w:val="0"/>
              <w:jc w:val="center"/>
            </w:pPr>
            <w:r>
              <w:rPr>
                <w:sz w:val="20"/>
              </w:rPr>
              <w:t xml:space="preserve">1.4.1</w:t>
            </w:r>
          </w:p>
        </w:tc>
        <w:tc>
          <w:tcPr>
            <w:tcW w:w="2948" w:type="dxa"/>
          </w:tcPr>
          <w:p>
            <w:pPr>
              <w:pStyle w:val="0"/>
            </w:pPr>
            <w:r>
              <w:rPr>
                <w:sz w:val="20"/>
              </w:rPr>
              <w:t xml:space="preserve">Укрепление института семьи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8" w:tooltip="Постановление Правительства Республики Хакасия от 13.11.2013 N 620 (ред. от 14.12.2022) &quot;Об утверждении государственной программы Республики Хакасия &quot;Социальная поддержка граждан&quot; ------------ Недействующая редакция {КонсультантПлюс}">
              <w:r>
                <w:rPr>
                  <w:sz w:val="20"/>
                  <w:color w:val="0000ff"/>
                </w:rPr>
                <w:t xml:space="preserve">ГП</w:t>
              </w:r>
            </w:hyperlink>
            <w:r>
              <w:rPr>
                <w:sz w:val="20"/>
              </w:rPr>
              <w:t xml:space="preserve"> РХ "Социальная поддержка граждан"</w:t>
            </w:r>
          </w:p>
        </w:tc>
        <w:tc>
          <w:tcPr>
            <w:tcW w:w="2256" w:type="dxa"/>
          </w:tcPr>
          <w:p>
            <w:pPr>
              <w:pStyle w:val="0"/>
              <w:jc w:val="center"/>
            </w:pPr>
            <w:r>
              <w:rPr>
                <w:sz w:val="20"/>
              </w:rPr>
              <w:t xml:space="preserve">Министерство труда и социальной защиты Республики Хакасия (далее - Минтруд Хакасии)</w:t>
            </w:r>
          </w:p>
        </w:tc>
      </w:tr>
      <w:tr>
        <w:tc>
          <w:tcPr>
            <w:tcW w:w="832" w:type="dxa"/>
          </w:tcPr>
          <w:p>
            <w:pPr>
              <w:pStyle w:val="0"/>
              <w:jc w:val="center"/>
            </w:pPr>
            <w:r>
              <w:rPr>
                <w:sz w:val="20"/>
              </w:rPr>
              <w:t xml:space="preserve">1.4.2</w:t>
            </w:r>
          </w:p>
        </w:tc>
        <w:tc>
          <w:tcPr>
            <w:tcW w:w="2948" w:type="dxa"/>
          </w:tcPr>
          <w:p>
            <w:pPr>
              <w:pStyle w:val="0"/>
            </w:pPr>
            <w:r>
              <w:rPr>
                <w:sz w:val="20"/>
              </w:rPr>
              <w:t xml:space="preserve">Осуществление выплат многодетным семьям</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9" w:tooltip="Постановление Правительства Республики Хакасия от 13.11.2013 N 620 (ред. от 14.12.2022) &quot;Об утверждении государственной программы Республики Хакасия &quot;Социальная поддержка граждан&quot; ------------ Недействующая редакция {КонсультантПлюс}">
              <w:r>
                <w:rPr>
                  <w:sz w:val="20"/>
                  <w:color w:val="0000ff"/>
                </w:rPr>
                <w:t xml:space="preserve">ГП</w:t>
              </w:r>
            </w:hyperlink>
            <w:r>
              <w:rPr>
                <w:sz w:val="20"/>
              </w:rPr>
              <w:t xml:space="preserve"> РХ "Социальная поддержка граждан"</w:t>
            </w:r>
          </w:p>
        </w:tc>
        <w:tc>
          <w:tcPr>
            <w:tcW w:w="2256" w:type="dxa"/>
          </w:tcPr>
          <w:p>
            <w:pPr>
              <w:pStyle w:val="0"/>
              <w:jc w:val="center"/>
            </w:pPr>
            <w:r>
              <w:rPr>
                <w:sz w:val="20"/>
              </w:rPr>
              <w:t xml:space="preserve">Минтруд Хакасии</w:t>
            </w:r>
          </w:p>
        </w:tc>
      </w:tr>
      <w:tr>
        <w:tc>
          <w:tcPr>
            <w:tcW w:w="832" w:type="dxa"/>
          </w:tcPr>
          <w:p>
            <w:pPr>
              <w:pStyle w:val="0"/>
              <w:jc w:val="center"/>
            </w:pPr>
            <w:r>
              <w:rPr>
                <w:sz w:val="20"/>
              </w:rPr>
              <w:t xml:space="preserve">1.5</w:t>
            </w:r>
          </w:p>
        </w:tc>
        <w:tc>
          <w:tcPr>
            <w:gridSpan w:val="5"/>
            <w:tcW w:w="10959" w:type="dxa"/>
          </w:tcPr>
          <w:p>
            <w:pPr>
              <w:pStyle w:val="0"/>
            </w:pPr>
            <w:r>
              <w:rPr>
                <w:sz w:val="20"/>
              </w:rPr>
              <w:t xml:space="preserve">Задача "Формирование системы мотивации граждан к здоровому образу жизни, включая здоровое питание и отказ от вредных привычек"</w:t>
            </w:r>
          </w:p>
        </w:tc>
      </w:tr>
      <w:tr>
        <w:tc>
          <w:tcPr>
            <w:tcW w:w="832" w:type="dxa"/>
          </w:tcPr>
          <w:p>
            <w:pPr>
              <w:pStyle w:val="0"/>
              <w:jc w:val="center"/>
            </w:pPr>
            <w:r>
              <w:rPr>
                <w:sz w:val="20"/>
              </w:rPr>
              <w:t xml:space="preserve">1.5.1</w:t>
            </w:r>
          </w:p>
        </w:tc>
        <w:tc>
          <w:tcPr>
            <w:tcW w:w="2948" w:type="dxa"/>
          </w:tcPr>
          <w:p>
            <w:pPr>
              <w:pStyle w:val="0"/>
            </w:pPr>
            <w:r>
              <w:rPr>
                <w:sz w:val="20"/>
              </w:rPr>
              <w:t xml:space="preserve">Реализация РП "Укрепление здорового образа жизни (формирование системы мотивации граждан к здоровому образу жизни, включая здоровое питание и отказ от вредных привычек)"</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2019 - 2021</w:t>
            </w:r>
          </w:p>
        </w:tc>
        <w:tc>
          <w:tcPr>
            <w:tcW w:w="3061" w:type="dxa"/>
          </w:tcPr>
          <w:p>
            <w:pPr>
              <w:pStyle w:val="0"/>
              <w:jc w:val="center"/>
            </w:pPr>
            <w:hyperlink w:history="0" r:id="rId20"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РХ "Развитие здравоохранения Республики Хакасия", </w:t>
            </w:r>
            <w:hyperlink w:history="0" r:id="rId21" w:tooltip="Постановление Правительства Республики Хакасия от 01.11.2016 N 526 (ред. от 30.12.2021) &quot;Об утверждении государственной программы Республики Хакасия &quot;Противодействие незаконному обороту наркотиков, снижение масштабов наркотизации и алкоголизации населения в Республике Хакасия&quot; ------------ Недействующая редакция {КонсультантПлюс}">
              <w:r>
                <w:rPr>
                  <w:sz w:val="20"/>
                  <w:color w:val="0000ff"/>
                </w:rPr>
                <w:t xml:space="preserve">ГП</w:t>
              </w:r>
            </w:hyperlink>
            <w:r>
              <w:rPr>
                <w:sz w:val="20"/>
              </w:rPr>
              <w:t xml:space="preserve"> РХ "Противодействие незаконному обороту наркотиков, снижение масштабов наркотизации и алкоголизации населения в Республике Хакасия"</w:t>
            </w:r>
          </w:p>
        </w:tc>
        <w:tc>
          <w:tcPr>
            <w:tcW w:w="2256" w:type="dxa"/>
          </w:tcPr>
          <w:p>
            <w:pPr>
              <w:pStyle w:val="0"/>
              <w:jc w:val="center"/>
            </w:pPr>
            <w:r>
              <w:rPr>
                <w:sz w:val="20"/>
              </w:rPr>
              <w:t xml:space="preserve">Минздрав Хакасии</w:t>
            </w:r>
          </w:p>
        </w:tc>
      </w:tr>
      <w:tr>
        <w:tc>
          <w:tcPr>
            <w:tcW w:w="832" w:type="dxa"/>
          </w:tcPr>
          <w:p>
            <w:pPr>
              <w:pStyle w:val="0"/>
              <w:jc w:val="center"/>
            </w:pPr>
            <w:r>
              <w:rPr>
                <w:sz w:val="20"/>
              </w:rPr>
              <w:t xml:space="preserve">2</w:t>
            </w:r>
          </w:p>
        </w:tc>
        <w:tc>
          <w:tcPr>
            <w:gridSpan w:val="5"/>
            <w:tcW w:w="10959" w:type="dxa"/>
          </w:tcPr>
          <w:p>
            <w:pPr>
              <w:pStyle w:val="0"/>
            </w:pPr>
            <w:r>
              <w:rPr>
                <w:sz w:val="20"/>
              </w:rPr>
              <w:t xml:space="preserve">Здравоохранение</w:t>
            </w:r>
          </w:p>
        </w:tc>
      </w:tr>
      <w:tr>
        <w:tc>
          <w:tcPr>
            <w:tcW w:w="832" w:type="dxa"/>
          </w:tcPr>
          <w:p>
            <w:pPr>
              <w:pStyle w:val="0"/>
              <w:jc w:val="center"/>
            </w:pPr>
            <w:r>
              <w:rPr>
                <w:sz w:val="20"/>
              </w:rPr>
              <w:t xml:space="preserve">2.1</w:t>
            </w:r>
          </w:p>
        </w:tc>
        <w:tc>
          <w:tcPr>
            <w:gridSpan w:val="5"/>
            <w:tcW w:w="10959" w:type="dxa"/>
          </w:tcPr>
          <w:p>
            <w:pPr>
              <w:pStyle w:val="0"/>
            </w:pPr>
            <w:r>
              <w:rPr>
                <w:sz w:val="20"/>
              </w:rPr>
              <w:t xml:space="preserve">Задача "Создание условий для повышения доступности и качества медицинской помощи"</w:t>
            </w:r>
          </w:p>
        </w:tc>
      </w:tr>
      <w:tr>
        <w:tc>
          <w:tcPr>
            <w:tcW w:w="832" w:type="dxa"/>
          </w:tcPr>
          <w:p>
            <w:pPr>
              <w:pStyle w:val="0"/>
              <w:jc w:val="center"/>
            </w:pPr>
            <w:r>
              <w:rPr>
                <w:sz w:val="20"/>
              </w:rPr>
              <w:t xml:space="preserve">2.1.1</w:t>
            </w:r>
          </w:p>
        </w:tc>
        <w:tc>
          <w:tcPr>
            <w:tcW w:w="2948" w:type="dxa"/>
          </w:tcPr>
          <w:p>
            <w:pPr>
              <w:pStyle w:val="0"/>
            </w:pPr>
            <w:r>
              <w:rPr>
                <w:sz w:val="20"/>
              </w:rPr>
              <w:t xml:space="preserve">Реализация территориальной программы государственных гарантий бесплатного оказания гражданам медицинской помощи на территории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Территориальная программа</w:t>
            </w:r>
          </w:p>
        </w:tc>
        <w:tc>
          <w:tcPr>
            <w:tcW w:w="2256" w:type="dxa"/>
          </w:tcPr>
          <w:p>
            <w:pPr>
              <w:pStyle w:val="0"/>
              <w:jc w:val="center"/>
            </w:pPr>
            <w:r>
              <w:rPr>
                <w:sz w:val="20"/>
              </w:rPr>
              <w:t xml:space="preserve">Минздрав Хакасии, ТФОМС РХ</w:t>
            </w:r>
          </w:p>
        </w:tc>
      </w:tr>
      <w:tr>
        <w:tc>
          <w:tcPr>
            <w:tcW w:w="832" w:type="dxa"/>
          </w:tcPr>
          <w:p>
            <w:pPr>
              <w:pStyle w:val="0"/>
              <w:jc w:val="center"/>
            </w:pPr>
            <w:r>
              <w:rPr>
                <w:sz w:val="20"/>
              </w:rPr>
              <w:t xml:space="preserve">2.1.2</w:t>
            </w:r>
          </w:p>
        </w:tc>
        <w:tc>
          <w:tcPr>
            <w:tcW w:w="2948" w:type="dxa"/>
          </w:tcPr>
          <w:p>
            <w:pPr>
              <w:pStyle w:val="0"/>
            </w:pPr>
            <w:r>
              <w:rPr>
                <w:sz w:val="20"/>
              </w:rPr>
              <w:t xml:space="preserve">Организация центров амбулаторной онкологической помощи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2"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РХ "Развитие здравоохранения Республики Хакасия", РП "Борьба с онкологическими заболеваниями"</w:t>
            </w:r>
          </w:p>
        </w:tc>
        <w:tc>
          <w:tcPr>
            <w:tcW w:w="2256" w:type="dxa"/>
          </w:tcPr>
          <w:p>
            <w:pPr>
              <w:pStyle w:val="0"/>
              <w:jc w:val="center"/>
            </w:pPr>
            <w:r>
              <w:rPr>
                <w:sz w:val="20"/>
              </w:rPr>
              <w:t xml:space="preserve">Минздрав Хакасии</w:t>
            </w:r>
          </w:p>
        </w:tc>
      </w:tr>
      <w:tr>
        <w:tc>
          <w:tcPr>
            <w:tcW w:w="832" w:type="dxa"/>
          </w:tcPr>
          <w:p>
            <w:pPr>
              <w:pStyle w:val="0"/>
              <w:jc w:val="center"/>
            </w:pPr>
            <w:r>
              <w:rPr>
                <w:sz w:val="20"/>
              </w:rPr>
              <w:t xml:space="preserve">2.1.3</w:t>
            </w:r>
          </w:p>
        </w:tc>
        <w:tc>
          <w:tcPr>
            <w:tcW w:w="2948" w:type="dxa"/>
          </w:tcPr>
          <w:p>
            <w:pPr>
              <w:pStyle w:val="0"/>
            </w:pPr>
            <w:r>
              <w:rPr>
                <w:sz w:val="20"/>
              </w:rPr>
              <w:t xml:space="preserve">Переоснащение медицинским оборудованием Государственного бюджетного учреждения здравоохранения Республики Хакасия (далее - ГБУЗ РХ) "Республиканский клинический онкологический диспансер", ГБУЗ РХ "Республиканская клиническая больница имени Г.Я. Ремишевской"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3"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РХ "Развитие здравоохранения", РП "Борьба с онкологическими заболеваниями"</w:t>
            </w:r>
          </w:p>
        </w:tc>
        <w:tc>
          <w:tcPr>
            <w:tcW w:w="2256" w:type="dxa"/>
          </w:tcPr>
          <w:p>
            <w:pPr>
              <w:pStyle w:val="0"/>
              <w:jc w:val="center"/>
            </w:pPr>
            <w:r>
              <w:rPr>
                <w:sz w:val="20"/>
              </w:rPr>
              <w:t xml:space="preserve">Минздрав Хакасии</w:t>
            </w:r>
          </w:p>
        </w:tc>
      </w:tr>
      <w:tr>
        <w:tc>
          <w:tcPr>
            <w:tcW w:w="832" w:type="dxa"/>
          </w:tcPr>
          <w:p>
            <w:pPr>
              <w:pStyle w:val="0"/>
              <w:jc w:val="center"/>
            </w:pPr>
            <w:r>
              <w:rPr>
                <w:sz w:val="20"/>
              </w:rPr>
              <w:t xml:space="preserve">2.1.4</w:t>
            </w:r>
          </w:p>
        </w:tc>
        <w:tc>
          <w:tcPr>
            <w:tcW w:w="2948" w:type="dxa"/>
          </w:tcPr>
          <w:p>
            <w:pPr>
              <w:pStyle w:val="0"/>
            </w:pPr>
            <w:r>
              <w:rPr>
                <w:sz w:val="20"/>
              </w:rPr>
              <w:t xml:space="preserve">Строительство радиологического корпуса ГБУЗ РХ "Республиканский клинический онкологический диспансер"</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2019 - 2021</w:t>
            </w:r>
          </w:p>
        </w:tc>
        <w:tc>
          <w:tcPr>
            <w:tcW w:w="3061" w:type="dxa"/>
          </w:tcPr>
          <w:p>
            <w:pPr>
              <w:pStyle w:val="0"/>
              <w:jc w:val="center"/>
            </w:pPr>
            <w:r>
              <w:rPr>
                <w:sz w:val="20"/>
              </w:rPr>
              <w:t xml:space="preserve">РП "Борьба с онкологическими заболеваниями"</w:t>
            </w:r>
          </w:p>
        </w:tc>
        <w:tc>
          <w:tcPr>
            <w:tcW w:w="2256" w:type="dxa"/>
          </w:tcPr>
          <w:p>
            <w:pPr>
              <w:pStyle w:val="0"/>
              <w:jc w:val="center"/>
            </w:pPr>
            <w:r>
              <w:rPr>
                <w:sz w:val="20"/>
              </w:rPr>
              <w:t xml:space="preserve">Минздрав Хакасии, Министерство строительства и жилищно-коммунального хозяйства Республики Хакасия (далее - Минстрой Хакасии)</w:t>
            </w:r>
          </w:p>
        </w:tc>
      </w:tr>
      <w:tr>
        <w:tc>
          <w:tcPr>
            <w:tcW w:w="832" w:type="dxa"/>
          </w:tcPr>
          <w:p>
            <w:pPr>
              <w:pStyle w:val="0"/>
              <w:jc w:val="center"/>
            </w:pPr>
            <w:r>
              <w:rPr>
                <w:sz w:val="20"/>
              </w:rPr>
              <w:t xml:space="preserve">2.1.5</w:t>
            </w:r>
          </w:p>
        </w:tc>
        <w:tc>
          <w:tcPr>
            <w:tcW w:w="2948" w:type="dxa"/>
          </w:tcPr>
          <w:p>
            <w:pPr>
              <w:pStyle w:val="0"/>
            </w:pPr>
            <w:r>
              <w:rPr>
                <w:sz w:val="20"/>
              </w:rPr>
              <w:t xml:space="preserve">Строительство хирургического корпуса ГБУЗ РХ "Республиканский клинический онкологический диспансер", в том числе разработка проектно-сметной документации</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2026 - 2030</w:t>
            </w:r>
          </w:p>
        </w:tc>
        <w:tc>
          <w:tcPr>
            <w:tcW w:w="3061" w:type="dxa"/>
          </w:tcPr>
          <w:p>
            <w:pPr>
              <w:pStyle w:val="0"/>
              <w:jc w:val="center"/>
            </w:pPr>
            <w:hyperlink w:history="0" r:id="rId24"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РХ "Развитие здравоохранения Республики Хакасия", РП "Борьба с онкологическими заболеваниями"</w:t>
            </w:r>
          </w:p>
        </w:tc>
        <w:tc>
          <w:tcPr>
            <w:tcW w:w="2256" w:type="dxa"/>
          </w:tcPr>
          <w:p>
            <w:pPr>
              <w:pStyle w:val="0"/>
              <w:jc w:val="center"/>
            </w:pPr>
            <w:r>
              <w:rPr>
                <w:sz w:val="20"/>
              </w:rPr>
              <w:t xml:space="preserve">Минздрав Хакасии, Минстрой Хакасии</w:t>
            </w:r>
          </w:p>
        </w:tc>
      </w:tr>
      <w:tr>
        <w:tc>
          <w:tcPr>
            <w:tcW w:w="832" w:type="dxa"/>
          </w:tcPr>
          <w:p>
            <w:pPr>
              <w:pStyle w:val="0"/>
              <w:jc w:val="center"/>
            </w:pPr>
            <w:r>
              <w:rPr>
                <w:sz w:val="20"/>
              </w:rPr>
              <w:t xml:space="preserve">2.1.6</w:t>
            </w:r>
          </w:p>
        </w:tc>
        <w:tc>
          <w:tcPr>
            <w:tcW w:w="2948" w:type="dxa"/>
          </w:tcPr>
          <w:p>
            <w:pPr>
              <w:pStyle w:val="0"/>
            </w:pPr>
            <w:r>
              <w:rPr>
                <w:sz w:val="20"/>
              </w:rPr>
              <w:t xml:space="preserve">Реконструкция зданий регионального сосудистого центра ГБУЗ РХ "Республиканская клиническая больница имени Г.Я. Ремишевской"</w:t>
            </w:r>
          </w:p>
        </w:tc>
        <w:tc>
          <w:tcPr>
            <w:tcW w:w="1418" w:type="dxa"/>
          </w:tcPr>
          <w:p>
            <w:pPr>
              <w:pStyle w:val="0"/>
              <w:jc w:val="center"/>
            </w:pPr>
            <w:r>
              <w:rPr>
                <w:sz w:val="20"/>
              </w:rPr>
              <w:t xml:space="preserve">I - II этапы</w:t>
            </w:r>
          </w:p>
        </w:tc>
        <w:tc>
          <w:tcPr>
            <w:tcW w:w="1276" w:type="dxa"/>
          </w:tcPr>
          <w:p>
            <w:pPr>
              <w:pStyle w:val="0"/>
              <w:jc w:val="center"/>
            </w:pPr>
            <w:r>
              <w:rPr>
                <w:sz w:val="20"/>
              </w:rPr>
              <w:t xml:space="preserve">2019 - 2024</w:t>
            </w:r>
          </w:p>
        </w:tc>
        <w:tc>
          <w:tcPr>
            <w:tcW w:w="3061" w:type="dxa"/>
          </w:tcPr>
          <w:p>
            <w:pPr>
              <w:pStyle w:val="0"/>
              <w:jc w:val="center"/>
            </w:pPr>
            <w:hyperlink w:history="0" r:id="rId25"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РХ "Развитие здравоохранения Республики Хакасия", РП "Борьба с сердечно-сосудистыми заболеваниями"</w:t>
            </w:r>
          </w:p>
        </w:tc>
        <w:tc>
          <w:tcPr>
            <w:tcW w:w="2256" w:type="dxa"/>
          </w:tcPr>
          <w:p>
            <w:pPr>
              <w:pStyle w:val="0"/>
              <w:jc w:val="center"/>
            </w:pPr>
            <w:r>
              <w:rPr>
                <w:sz w:val="20"/>
              </w:rPr>
              <w:t xml:space="preserve">Минздрав Хакасии, Минстрой Хакасии</w:t>
            </w:r>
          </w:p>
        </w:tc>
      </w:tr>
      <w:tr>
        <w:tc>
          <w:tcPr>
            <w:tcW w:w="832" w:type="dxa"/>
          </w:tcPr>
          <w:p>
            <w:pPr>
              <w:pStyle w:val="0"/>
              <w:jc w:val="center"/>
            </w:pPr>
            <w:r>
              <w:rPr>
                <w:sz w:val="20"/>
              </w:rPr>
              <w:t xml:space="preserve">2.1.7</w:t>
            </w:r>
          </w:p>
        </w:tc>
        <w:tc>
          <w:tcPr>
            <w:tcW w:w="2948" w:type="dxa"/>
          </w:tcPr>
          <w:p>
            <w:pPr>
              <w:pStyle w:val="0"/>
            </w:pPr>
            <w:r>
              <w:rPr>
                <w:sz w:val="20"/>
              </w:rPr>
              <w:t xml:space="preserve">Обеспечение граждан, перенесших сердечно-сосудистое заболевание лекарственными препаратами в амбулаторных условиях</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6"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РХ "Развитие здравоохранения Республики Хакасия", РП "Борьба с сердечно-сосудистыми заболеваниями"</w:t>
            </w:r>
          </w:p>
        </w:tc>
        <w:tc>
          <w:tcPr>
            <w:tcW w:w="2256" w:type="dxa"/>
          </w:tcPr>
          <w:p>
            <w:pPr>
              <w:pStyle w:val="0"/>
              <w:jc w:val="center"/>
            </w:pPr>
            <w:r>
              <w:rPr>
                <w:sz w:val="20"/>
              </w:rPr>
              <w:t xml:space="preserve">Минздрав Хакасии</w:t>
            </w:r>
          </w:p>
        </w:tc>
      </w:tr>
      <w:tr>
        <w:tc>
          <w:tcPr>
            <w:tcW w:w="832" w:type="dxa"/>
          </w:tcPr>
          <w:p>
            <w:pPr>
              <w:pStyle w:val="0"/>
              <w:jc w:val="center"/>
            </w:pPr>
            <w:r>
              <w:rPr>
                <w:sz w:val="20"/>
              </w:rPr>
              <w:t xml:space="preserve">2.1.8</w:t>
            </w:r>
          </w:p>
        </w:tc>
        <w:tc>
          <w:tcPr>
            <w:tcW w:w="2948" w:type="dxa"/>
          </w:tcPr>
          <w:p>
            <w:pPr>
              <w:pStyle w:val="0"/>
            </w:pPr>
            <w:r>
              <w:rPr>
                <w:sz w:val="20"/>
              </w:rPr>
              <w:t xml:space="preserve">Реализация РП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hyperlink w:history="0" r:id="rId27"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РХ "Развитие здравоохранения Республики Хакасия", РП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2256" w:type="dxa"/>
          </w:tcPr>
          <w:p>
            <w:pPr>
              <w:pStyle w:val="0"/>
              <w:jc w:val="center"/>
            </w:pPr>
            <w:r>
              <w:rPr>
                <w:sz w:val="20"/>
              </w:rPr>
              <w:t xml:space="preserve">Минздрав Хакасии</w:t>
            </w:r>
          </w:p>
        </w:tc>
      </w:tr>
      <w:tr>
        <w:tc>
          <w:tcPr>
            <w:tcW w:w="832" w:type="dxa"/>
          </w:tcPr>
          <w:p>
            <w:pPr>
              <w:pStyle w:val="0"/>
              <w:jc w:val="center"/>
            </w:pPr>
            <w:r>
              <w:rPr>
                <w:sz w:val="20"/>
              </w:rPr>
              <w:t xml:space="preserve">2.1.9</w:t>
            </w:r>
          </w:p>
        </w:tc>
        <w:tc>
          <w:tcPr>
            <w:tcW w:w="2948" w:type="dxa"/>
          </w:tcPr>
          <w:p>
            <w:pPr>
              <w:pStyle w:val="0"/>
            </w:pPr>
            <w:r>
              <w:rPr>
                <w:sz w:val="20"/>
              </w:rPr>
              <w:t xml:space="preserve">Строительство, реконструкция объектов государственной собственности, в том числе разработка проектно-сметной документации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8"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РХ "Развитие здравоохранения Республики Хакасия"</w:t>
            </w:r>
          </w:p>
        </w:tc>
        <w:tc>
          <w:tcPr>
            <w:tcW w:w="2256" w:type="dxa"/>
          </w:tcPr>
          <w:p>
            <w:pPr>
              <w:pStyle w:val="0"/>
              <w:jc w:val="center"/>
            </w:pPr>
            <w:r>
              <w:rPr>
                <w:sz w:val="20"/>
              </w:rPr>
              <w:t xml:space="preserve">Минздрав Хакасии, Минстрой Хакасии</w:t>
            </w:r>
          </w:p>
        </w:tc>
      </w:tr>
      <w:tr>
        <w:tc>
          <w:tcPr>
            <w:tcW w:w="832" w:type="dxa"/>
          </w:tcPr>
          <w:p>
            <w:pPr>
              <w:pStyle w:val="0"/>
              <w:jc w:val="center"/>
            </w:pPr>
            <w:r>
              <w:rPr>
                <w:sz w:val="20"/>
              </w:rPr>
              <w:t xml:space="preserve">2.1.10</w:t>
            </w:r>
          </w:p>
        </w:tc>
        <w:tc>
          <w:tcPr>
            <w:tcW w:w="2948" w:type="dxa"/>
          </w:tcPr>
          <w:p>
            <w:pPr>
              <w:pStyle w:val="0"/>
            </w:pPr>
            <w:r>
              <w:rPr>
                <w:sz w:val="20"/>
              </w:rPr>
              <w:t xml:space="preserve">Проведение капитальных ремонтов и реализация организационно-планировочных решений внутренних пространств, обеспечивающих комфортность пребывания детей, не менее чем 95% детских поликлиник/детских поликлинических отделений медицинских организаций Республики Хакасия в соответствии с требованиями </w:t>
            </w:r>
            <w:hyperlink w:history="0" r:id="rId29"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2019 - 2021</w:t>
            </w:r>
          </w:p>
        </w:tc>
        <w:tc>
          <w:tcPr>
            <w:tcW w:w="3061" w:type="dxa"/>
          </w:tcPr>
          <w:p>
            <w:pPr>
              <w:pStyle w:val="0"/>
              <w:jc w:val="center"/>
            </w:pPr>
            <w:hyperlink w:history="0" r:id="rId30"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РХ "Развитие здравоохранения Республики Хакасия" РП "Развитие детского здравоохранения, включая создание современной инфраструктуры оказания медицинской помощи детям"</w:t>
            </w:r>
          </w:p>
        </w:tc>
        <w:tc>
          <w:tcPr>
            <w:tcW w:w="2256" w:type="dxa"/>
          </w:tcPr>
          <w:p>
            <w:pPr>
              <w:pStyle w:val="0"/>
              <w:jc w:val="center"/>
            </w:pPr>
            <w:r>
              <w:rPr>
                <w:sz w:val="20"/>
              </w:rPr>
              <w:t xml:space="preserve">Минздрав Хакасии</w:t>
            </w:r>
          </w:p>
        </w:tc>
      </w:tr>
      <w:tr>
        <w:tc>
          <w:tcPr>
            <w:tcW w:w="832" w:type="dxa"/>
          </w:tcPr>
          <w:p>
            <w:pPr>
              <w:pStyle w:val="0"/>
              <w:jc w:val="center"/>
            </w:pPr>
            <w:r>
              <w:rPr>
                <w:sz w:val="20"/>
              </w:rPr>
              <w:t xml:space="preserve">2.1.11</w:t>
            </w:r>
          </w:p>
        </w:tc>
        <w:tc>
          <w:tcPr>
            <w:tcW w:w="2948" w:type="dxa"/>
          </w:tcPr>
          <w:p>
            <w:pPr>
              <w:pStyle w:val="0"/>
            </w:pPr>
            <w:r>
              <w:rPr>
                <w:sz w:val="20"/>
              </w:rPr>
              <w:t xml:space="preserve">Оказание медицинской помощи женщинам в период беременности, родов и в послеродовой период, в том числе за счет средств родовых сертификатов</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hyperlink w:history="0" r:id="rId31"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РХ "Развитие здравоохранения Республики Хакасия", РП "Развитие детского здравоохранения, включая создание современной инфраструктуры оказания медицинской помощи детям"</w:t>
            </w:r>
          </w:p>
        </w:tc>
        <w:tc>
          <w:tcPr>
            <w:tcW w:w="2256" w:type="dxa"/>
          </w:tcPr>
          <w:p>
            <w:pPr>
              <w:pStyle w:val="0"/>
              <w:jc w:val="center"/>
            </w:pPr>
            <w:r>
              <w:rPr>
                <w:sz w:val="20"/>
              </w:rPr>
              <w:t xml:space="preserve">Минздрав Хакасии, Государственное учреждение - региональное отделение Фонда социального страхования Российской Федерации по Республике Хакасия</w:t>
            </w:r>
          </w:p>
        </w:tc>
      </w:tr>
      <w:tr>
        <w:tc>
          <w:tcPr>
            <w:tcW w:w="832" w:type="dxa"/>
          </w:tcPr>
          <w:p>
            <w:pPr>
              <w:pStyle w:val="0"/>
              <w:jc w:val="center"/>
            </w:pPr>
            <w:r>
              <w:rPr>
                <w:sz w:val="20"/>
              </w:rPr>
              <w:t xml:space="preserve">2.1.12</w:t>
            </w:r>
          </w:p>
        </w:tc>
        <w:tc>
          <w:tcPr>
            <w:tcW w:w="2948" w:type="dxa"/>
          </w:tcPr>
          <w:p>
            <w:pPr>
              <w:pStyle w:val="0"/>
            </w:pPr>
            <w:r>
              <w:rPr>
                <w:sz w:val="20"/>
              </w:rPr>
              <w:t xml:space="preserve">Дооснащение медицинскими изделиями не менее чем 95% детских поликлиник/детских поликлинических отделений медицинских организаций Республики Хакасия в соответствии с требованиями </w:t>
            </w:r>
            <w:hyperlink w:history="0" r:id="rId32"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Минздрава России от 07.03.2018 N 92н "Об утверждении Положения об организации оказания первичной медико-санитарной помощи детям"</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2019 - 2021</w:t>
            </w:r>
          </w:p>
        </w:tc>
        <w:tc>
          <w:tcPr>
            <w:tcW w:w="3061" w:type="dxa"/>
          </w:tcPr>
          <w:p>
            <w:pPr>
              <w:pStyle w:val="0"/>
              <w:jc w:val="center"/>
            </w:pPr>
            <w:hyperlink w:history="0" r:id="rId33"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"Развитие здравоохранения Республики Хакасия", РП "Развитие детского здравоохранения, включая создание современной инфраструктуры оказания медицинской помощи детям"</w:t>
            </w:r>
          </w:p>
        </w:tc>
        <w:tc>
          <w:tcPr>
            <w:tcW w:w="2256" w:type="dxa"/>
          </w:tcPr>
          <w:p>
            <w:pPr>
              <w:pStyle w:val="0"/>
              <w:jc w:val="center"/>
            </w:pPr>
            <w:r>
              <w:rPr>
                <w:sz w:val="20"/>
              </w:rPr>
              <w:t xml:space="preserve">Минздрав Хакасии</w:t>
            </w:r>
          </w:p>
        </w:tc>
      </w:tr>
      <w:tr>
        <w:tc>
          <w:tcPr>
            <w:tcW w:w="832" w:type="dxa"/>
          </w:tcPr>
          <w:p>
            <w:pPr>
              <w:pStyle w:val="0"/>
              <w:jc w:val="center"/>
            </w:pPr>
            <w:r>
              <w:rPr>
                <w:sz w:val="20"/>
              </w:rPr>
              <w:t xml:space="preserve">2.1.13</w:t>
            </w:r>
          </w:p>
        </w:tc>
        <w:tc>
          <w:tcPr>
            <w:tcW w:w="2948" w:type="dxa"/>
          </w:tcPr>
          <w:p>
            <w:pPr>
              <w:pStyle w:val="0"/>
            </w:pPr>
            <w:r>
              <w:rPr>
                <w:sz w:val="20"/>
              </w:rPr>
              <w:t xml:space="preserve">Дополнительное лекарственное обеспечение отдельных категорий граждан</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4"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РХ "Развитие здравоохранения Республики Хакасия"</w:t>
            </w:r>
          </w:p>
        </w:tc>
        <w:tc>
          <w:tcPr>
            <w:tcW w:w="2256" w:type="dxa"/>
          </w:tcPr>
          <w:p>
            <w:pPr>
              <w:pStyle w:val="0"/>
              <w:jc w:val="center"/>
            </w:pPr>
            <w:r>
              <w:rPr>
                <w:sz w:val="20"/>
              </w:rPr>
              <w:t xml:space="preserve">Минздрав Хакасии</w:t>
            </w:r>
          </w:p>
        </w:tc>
      </w:tr>
      <w:tr>
        <w:tc>
          <w:tcPr>
            <w:tcW w:w="832" w:type="dxa"/>
          </w:tcPr>
          <w:p>
            <w:pPr>
              <w:pStyle w:val="0"/>
              <w:jc w:val="center"/>
            </w:pPr>
            <w:r>
              <w:rPr>
                <w:sz w:val="20"/>
              </w:rPr>
              <w:t xml:space="preserve">2.1.14</w:t>
            </w:r>
          </w:p>
        </w:tc>
        <w:tc>
          <w:tcPr>
            <w:tcW w:w="2948" w:type="dxa"/>
          </w:tcPr>
          <w:p>
            <w:pPr>
              <w:pStyle w:val="0"/>
            </w:pPr>
            <w:r>
              <w:rPr>
                <w:sz w:val="20"/>
              </w:rPr>
              <w:t xml:space="preserve">Увеличение численности врачей, работающих в государственных медицинских организациях</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5"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РХ "Развитие здравоохранения Республики Хакасия", РП "Обеспечение медицинских организаций системы здравоохранения квалифицированными кадрами"</w:t>
            </w:r>
          </w:p>
        </w:tc>
        <w:tc>
          <w:tcPr>
            <w:tcW w:w="2256" w:type="dxa"/>
          </w:tcPr>
          <w:p>
            <w:pPr>
              <w:pStyle w:val="0"/>
              <w:jc w:val="center"/>
            </w:pPr>
            <w:r>
              <w:rPr>
                <w:sz w:val="20"/>
              </w:rPr>
              <w:t xml:space="preserve">Минздрав Хакасии</w:t>
            </w:r>
          </w:p>
        </w:tc>
      </w:tr>
      <w:tr>
        <w:tc>
          <w:tcPr>
            <w:tcW w:w="832" w:type="dxa"/>
          </w:tcPr>
          <w:p>
            <w:pPr>
              <w:pStyle w:val="0"/>
              <w:jc w:val="center"/>
            </w:pPr>
            <w:r>
              <w:rPr>
                <w:sz w:val="20"/>
              </w:rPr>
              <w:t xml:space="preserve">2.1.15</w:t>
            </w:r>
          </w:p>
        </w:tc>
        <w:tc>
          <w:tcPr>
            <w:tcW w:w="2948" w:type="dxa"/>
          </w:tcPr>
          <w:p>
            <w:pPr>
              <w:pStyle w:val="0"/>
            </w:pPr>
            <w:r>
              <w:rPr>
                <w:sz w:val="20"/>
              </w:rPr>
              <w:t xml:space="preserve">Осуществление нового строительства (его завершение), замены зданий в случае высокой степени износа, наличия избыточных площадей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районных больниц</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hyperlink w:history="0" r:id="rId36"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РХ "Развитие здравоохранения Республики Хакасия", РП "Модернизация первичного звена здравоохранения"</w:t>
            </w:r>
          </w:p>
        </w:tc>
        <w:tc>
          <w:tcPr>
            <w:tcW w:w="2256" w:type="dxa"/>
          </w:tcPr>
          <w:p>
            <w:pPr>
              <w:pStyle w:val="0"/>
              <w:jc w:val="center"/>
            </w:pPr>
            <w:r>
              <w:rPr>
                <w:sz w:val="20"/>
              </w:rPr>
              <w:t xml:space="preserve">Минздрав Хакасии, Минстрой Хакасии</w:t>
            </w:r>
          </w:p>
        </w:tc>
      </w:tr>
      <w:tr>
        <w:tc>
          <w:tcPr>
            <w:tcW w:w="832" w:type="dxa"/>
          </w:tcPr>
          <w:p>
            <w:pPr>
              <w:pStyle w:val="0"/>
              <w:jc w:val="center"/>
            </w:pPr>
            <w:r>
              <w:rPr>
                <w:sz w:val="20"/>
              </w:rPr>
              <w:t xml:space="preserve">2.1.16</w:t>
            </w:r>
          </w:p>
        </w:tc>
        <w:tc>
          <w:tcPr>
            <w:tcW w:w="2948" w:type="dxa"/>
          </w:tcPr>
          <w:p>
            <w:pPr>
              <w:pStyle w:val="0"/>
            </w:pPr>
            <w:r>
              <w:rPr>
                <w:sz w:val="20"/>
              </w:rPr>
              <w:t xml:space="preserve">Приобретение и монтаж быстровозводимых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7"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РХ "Развитие здравоохранения Республики Хакасия", РП "Модернизация первичного звена здравоохранения"</w:t>
            </w:r>
          </w:p>
        </w:tc>
        <w:tc>
          <w:tcPr>
            <w:tcW w:w="2256" w:type="dxa"/>
          </w:tcPr>
          <w:p>
            <w:pPr>
              <w:pStyle w:val="0"/>
              <w:jc w:val="center"/>
            </w:pPr>
            <w:r>
              <w:rPr>
                <w:sz w:val="20"/>
              </w:rPr>
              <w:t xml:space="preserve">Минздрав Хакасии</w:t>
            </w:r>
          </w:p>
        </w:tc>
      </w:tr>
      <w:tr>
        <w:tc>
          <w:tcPr>
            <w:tcW w:w="832" w:type="dxa"/>
          </w:tcPr>
          <w:p>
            <w:pPr>
              <w:pStyle w:val="0"/>
              <w:jc w:val="center"/>
            </w:pPr>
            <w:r>
              <w:rPr>
                <w:sz w:val="20"/>
              </w:rPr>
              <w:t xml:space="preserve">2.1.17</w:t>
            </w:r>
          </w:p>
        </w:tc>
        <w:tc>
          <w:tcPr>
            <w:tcW w:w="2948" w:type="dxa"/>
          </w:tcPr>
          <w:p>
            <w:pPr>
              <w:pStyle w:val="0"/>
            </w:pPr>
            <w:r>
              <w:rPr>
                <w:sz w:val="20"/>
              </w:rPr>
              <w:t xml:space="preserve">С учетом паспортов медицинских организаций 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2022 - 2025</w:t>
            </w:r>
          </w:p>
        </w:tc>
        <w:tc>
          <w:tcPr>
            <w:tcW w:w="3061" w:type="dxa"/>
          </w:tcPr>
          <w:p>
            <w:pPr>
              <w:pStyle w:val="0"/>
              <w:jc w:val="center"/>
            </w:pPr>
            <w:hyperlink w:history="0" r:id="rId38"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"Развитие здравоохранения Республики Хакасия", РП "Модернизация первичного звена здравоохранения"</w:t>
            </w:r>
          </w:p>
        </w:tc>
        <w:tc>
          <w:tcPr>
            <w:tcW w:w="2256" w:type="dxa"/>
          </w:tcPr>
          <w:p>
            <w:pPr>
              <w:pStyle w:val="0"/>
              <w:jc w:val="center"/>
            </w:pPr>
            <w:r>
              <w:rPr>
                <w:sz w:val="20"/>
              </w:rPr>
              <w:t xml:space="preserve">Минздрав Хакасии</w:t>
            </w:r>
          </w:p>
        </w:tc>
      </w:tr>
      <w:tr>
        <w:tc>
          <w:tcPr>
            <w:tcW w:w="832" w:type="dxa"/>
          </w:tcPr>
          <w:p>
            <w:pPr>
              <w:pStyle w:val="0"/>
              <w:jc w:val="center"/>
            </w:pPr>
            <w:r>
              <w:rPr>
                <w:sz w:val="20"/>
              </w:rPr>
              <w:t xml:space="preserve">2.2</w:t>
            </w:r>
          </w:p>
        </w:tc>
        <w:tc>
          <w:tcPr>
            <w:gridSpan w:val="5"/>
            <w:tcW w:w="10959" w:type="dxa"/>
          </w:tcPr>
          <w:p>
            <w:pPr>
              <w:pStyle w:val="0"/>
            </w:pPr>
            <w:r>
              <w:rPr>
                <w:sz w:val="20"/>
              </w:rPr>
              <w:t xml:space="preserve">Задача "Профилактика заболеваний"</w:t>
            </w:r>
          </w:p>
        </w:tc>
      </w:tr>
      <w:tr>
        <w:tc>
          <w:tcPr>
            <w:tcW w:w="832" w:type="dxa"/>
          </w:tcPr>
          <w:p>
            <w:pPr>
              <w:pStyle w:val="0"/>
              <w:jc w:val="center"/>
            </w:pPr>
            <w:r>
              <w:rPr>
                <w:sz w:val="20"/>
              </w:rPr>
              <w:t xml:space="preserve">2.2.1</w:t>
            </w:r>
          </w:p>
        </w:tc>
        <w:tc>
          <w:tcPr>
            <w:tcW w:w="2948" w:type="dxa"/>
          </w:tcPr>
          <w:p>
            <w:pPr>
              <w:pStyle w:val="0"/>
            </w:pPr>
            <w:r>
              <w:rPr>
                <w:sz w:val="20"/>
              </w:rPr>
              <w:t xml:space="preserve">Проведение информационно-коммуникационной кампании, направленной на раннее выявление онкологических заболеваний и повышение приверженности к лечению</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9"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РХ "Развитие здравоохранения Республики Хакасия", РП "Борьба с онкологическими заболеваниями"</w:t>
            </w:r>
          </w:p>
        </w:tc>
        <w:tc>
          <w:tcPr>
            <w:tcW w:w="2256" w:type="dxa"/>
          </w:tcPr>
          <w:p>
            <w:pPr>
              <w:pStyle w:val="0"/>
              <w:jc w:val="center"/>
            </w:pPr>
            <w:r>
              <w:rPr>
                <w:sz w:val="20"/>
              </w:rPr>
              <w:t xml:space="preserve">Минздрав Хакасии</w:t>
            </w:r>
          </w:p>
        </w:tc>
      </w:tr>
      <w:tr>
        <w:tc>
          <w:tcPr>
            <w:tcW w:w="832" w:type="dxa"/>
          </w:tcPr>
          <w:p>
            <w:pPr>
              <w:pStyle w:val="0"/>
              <w:jc w:val="center"/>
            </w:pPr>
            <w:r>
              <w:rPr>
                <w:sz w:val="20"/>
              </w:rPr>
              <w:t xml:space="preserve">2.2.2</w:t>
            </w:r>
          </w:p>
        </w:tc>
        <w:tc>
          <w:tcPr>
            <w:tcW w:w="2948" w:type="dxa"/>
          </w:tcPr>
          <w:p>
            <w:pPr>
              <w:pStyle w:val="0"/>
            </w:pPr>
            <w:r>
              <w:rPr>
                <w:sz w:val="20"/>
              </w:rPr>
              <w:t xml:space="preserve">Внедрение корпоративных программ, содержащих наилучшие практики по укреплению здоровья работников</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2021</w:t>
            </w:r>
          </w:p>
        </w:tc>
        <w:tc>
          <w:tcPr>
            <w:tcW w:w="3061" w:type="dxa"/>
          </w:tcPr>
          <w:p>
            <w:pPr>
              <w:pStyle w:val="0"/>
              <w:jc w:val="center"/>
            </w:pPr>
            <w:r>
              <w:rPr>
                <w:sz w:val="20"/>
              </w:rPr>
              <w:t xml:space="preserve">РП "Укрепление здорового образа жизни (формирование системы мотивации граждан к здоровому образу жизни, включая здоровое питание и отказ от вредных привычек"</w:t>
            </w:r>
          </w:p>
        </w:tc>
        <w:tc>
          <w:tcPr>
            <w:tcW w:w="2256" w:type="dxa"/>
          </w:tcPr>
          <w:p>
            <w:pPr>
              <w:pStyle w:val="0"/>
              <w:jc w:val="center"/>
            </w:pPr>
            <w:r>
              <w:rPr>
                <w:sz w:val="20"/>
              </w:rPr>
              <w:t xml:space="preserve">Минздрав Хакасии</w:t>
            </w:r>
          </w:p>
        </w:tc>
      </w:tr>
      <w:tr>
        <w:tc>
          <w:tcPr>
            <w:tcW w:w="832" w:type="dxa"/>
          </w:tcPr>
          <w:p>
            <w:pPr>
              <w:pStyle w:val="0"/>
              <w:jc w:val="center"/>
            </w:pPr>
            <w:r>
              <w:rPr>
                <w:sz w:val="20"/>
              </w:rPr>
              <w:t xml:space="preserve">2.2.3</w:t>
            </w:r>
          </w:p>
        </w:tc>
        <w:tc>
          <w:tcPr>
            <w:tcW w:w="2948" w:type="dxa"/>
          </w:tcPr>
          <w:p>
            <w:pPr>
              <w:pStyle w:val="0"/>
            </w:pPr>
            <w:r>
              <w:rPr>
                <w:sz w:val="20"/>
              </w:rPr>
              <w:t xml:space="preserve">Проведение профилактических медицинских осмотров детей в возрасте 0 - 17 лет"</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r>
              <w:rPr>
                <w:sz w:val="20"/>
              </w:rPr>
              <w:t xml:space="preserve">Территориальная программа, РП "Развитие детского здравоохранения, включая создание современной инфраструктуры оказания медицинской помощи детям"</w:t>
            </w:r>
          </w:p>
        </w:tc>
        <w:tc>
          <w:tcPr>
            <w:tcW w:w="2256" w:type="dxa"/>
          </w:tcPr>
          <w:p>
            <w:pPr>
              <w:pStyle w:val="0"/>
              <w:jc w:val="center"/>
            </w:pPr>
            <w:r>
              <w:rPr>
                <w:sz w:val="20"/>
              </w:rPr>
              <w:t xml:space="preserve">Минздрав Хакасии, ТФОМС РХ</w:t>
            </w:r>
          </w:p>
        </w:tc>
      </w:tr>
      <w:tr>
        <w:tc>
          <w:tcPr>
            <w:tcW w:w="832" w:type="dxa"/>
          </w:tcPr>
          <w:p>
            <w:pPr>
              <w:pStyle w:val="0"/>
              <w:jc w:val="center"/>
            </w:pPr>
            <w:r>
              <w:rPr>
                <w:sz w:val="20"/>
              </w:rPr>
              <w:t xml:space="preserve">2.2.4</w:t>
            </w:r>
          </w:p>
        </w:tc>
        <w:tc>
          <w:tcPr>
            <w:tcW w:w="2948" w:type="dxa"/>
          </w:tcPr>
          <w:p>
            <w:pPr>
              <w:pStyle w:val="0"/>
            </w:pPr>
            <w:r>
              <w:rPr>
                <w:sz w:val="20"/>
              </w:rPr>
              <w:t xml:space="preserve">Проведение профилактических медицинских осмотров детей в возрасте 15 - 17 лет с целью сохранения их репродуктивного здоровья</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r>
              <w:rPr>
                <w:sz w:val="20"/>
              </w:rPr>
              <w:t xml:space="preserve">Территориальная программа, РП "Развитие детского здравоохранения, включая создание современной инфраструктуры оказания медицинской помощи детям"</w:t>
            </w:r>
          </w:p>
        </w:tc>
        <w:tc>
          <w:tcPr>
            <w:tcW w:w="2256" w:type="dxa"/>
          </w:tcPr>
          <w:p>
            <w:pPr>
              <w:pStyle w:val="0"/>
              <w:jc w:val="center"/>
            </w:pPr>
            <w:r>
              <w:rPr>
                <w:sz w:val="20"/>
              </w:rPr>
              <w:t xml:space="preserve">Минздрав Хакасии, ТФОМС РХ</w:t>
            </w:r>
          </w:p>
        </w:tc>
      </w:tr>
      <w:tr>
        <w:tc>
          <w:tcPr>
            <w:tcW w:w="832" w:type="dxa"/>
          </w:tcPr>
          <w:p>
            <w:pPr>
              <w:pStyle w:val="0"/>
              <w:jc w:val="center"/>
            </w:pPr>
            <w:r>
              <w:rPr>
                <w:sz w:val="20"/>
              </w:rPr>
              <w:t xml:space="preserve">2.3</w:t>
            </w:r>
          </w:p>
        </w:tc>
        <w:tc>
          <w:tcPr>
            <w:gridSpan w:val="5"/>
            <w:tcW w:w="10959" w:type="dxa"/>
          </w:tcPr>
          <w:p>
            <w:pPr>
              <w:pStyle w:val="0"/>
            </w:pPr>
            <w:r>
              <w:rPr>
                <w:sz w:val="20"/>
              </w:rPr>
              <w:t xml:space="preserve">Задача "Внедрение и применение новых медицинских технологий"</w:t>
            </w:r>
          </w:p>
        </w:tc>
      </w:tr>
      <w:tr>
        <w:tc>
          <w:tcPr>
            <w:tcW w:w="832" w:type="dxa"/>
          </w:tcPr>
          <w:p>
            <w:pPr>
              <w:pStyle w:val="0"/>
              <w:jc w:val="center"/>
            </w:pPr>
            <w:r>
              <w:rPr>
                <w:sz w:val="20"/>
              </w:rPr>
              <w:t xml:space="preserve">2.3.1</w:t>
            </w:r>
          </w:p>
        </w:tc>
        <w:tc>
          <w:tcPr>
            <w:tcW w:w="2948" w:type="dxa"/>
          </w:tcPr>
          <w:p>
            <w:pPr>
              <w:pStyle w:val="0"/>
            </w:pPr>
            <w:r>
              <w:rPr>
                <w:sz w:val="20"/>
              </w:rPr>
              <w:t xml:space="preserve">Переоснащение/дооснащение медицинским оборудованием регионального сосудистого центра, первичных сосудистых отделений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2019 - 2025</w:t>
            </w:r>
          </w:p>
        </w:tc>
        <w:tc>
          <w:tcPr>
            <w:tcW w:w="3061" w:type="dxa"/>
          </w:tcPr>
          <w:p>
            <w:pPr>
              <w:pStyle w:val="0"/>
              <w:jc w:val="center"/>
            </w:pPr>
            <w:hyperlink w:history="0" r:id="rId40"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РХ "Развитие здравоохранения Республики Хакасия", РП "Борьба с сердечно-сосудистыми заболеваниями"</w:t>
            </w:r>
          </w:p>
        </w:tc>
        <w:tc>
          <w:tcPr>
            <w:tcW w:w="2256" w:type="dxa"/>
          </w:tcPr>
          <w:p>
            <w:pPr>
              <w:pStyle w:val="0"/>
              <w:jc w:val="center"/>
            </w:pPr>
            <w:r>
              <w:rPr>
                <w:sz w:val="20"/>
              </w:rPr>
              <w:t xml:space="preserve">Минздрав Хакасии</w:t>
            </w:r>
          </w:p>
        </w:tc>
      </w:tr>
      <w:tr>
        <w:tc>
          <w:tcPr>
            <w:tcW w:w="832" w:type="dxa"/>
          </w:tcPr>
          <w:p>
            <w:pPr>
              <w:pStyle w:val="0"/>
              <w:jc w:val="center"/>
            </w:pPr>
            <w:r>
              <w:rPr>
                <w:sz w:val="20"/>
              </w:rPr>
              <w:t xml:space="preserve">2.3.2</w:t>
            </w:r>
          </w:p>
        </w:tc>
        <w:tc>
          <w:tcPr>
            <w:tcW w:w="2948" w:type="dxa"/>
          </w:tcPr>
          <w:p>
            <w:pPr>
              <w:pStyle w:val="0"/>
            </w:pPr>
            <w:r>
              <w:rPr>
                <w:sz w:val="20"/>
              </w:rPr>
              <w:t xml:space="preserve">Обучение в симуляционных центрах специалистов в области перинатологии, неонатологии и педиатрии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41"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РХ "Развитие здравоохранения Республики Хакасия", РП "Развитие детского здравоохранения, включая создание современной инфраструктуры оказания медицинской помощи детям"</w:t>
            </w:r>
          </w:p>
        </w:tc>
        <w:tc>
          <w:tcPr>
            <w:tcW w:w="2256" w:type="dxa"/>
          </w:tcPr>
          <w:p>
            <w:pPr>
              <w:pStyle w:val="0"/>
              <w:jc w:val="center"/>
            </w:pPr>
            <w:r>
              <w:rPr>
                <w:sz w:val="20"/>
              </w:rPr>
              <w:t xml:space="preserve">Минздрав Хакасии</w:t>
            </w:r>
          </w:p>
        </w:tc>
      </w:tr>
      <w:tr>
        <w:tc>
          <w:tcPr>
            <w:tcW w:w="832" w:type="dxa"/>
          </w:tcPr>
          <w:p>
            <w:pPr>
              <w:pStyle w:val="0"/>
              <w:jc w:val="center"/>
            </w:pPr>
            <w:r>
              <w:rPr>
                <w:sz w:val="20"/>
              </w:rPr>
              <w:t xml:space="preserve">2.3.3</w:t>
            </w:r>
          </w:p>
        </w:tc>
        <w:tc>
          <w:tcPr>
            <w:tcW w:w="2948" w:type="dxa"/>
          </w:tcPr>
          <w:p>
            <w:pPr>
              <w:pStyle w:val="0"/>
            </w:pPr>
            <w:r>
              <w:rPr>
                <w:sz w:val="20"/>
              </w:rPr>
              <w:t xml:space="preserve">Вовлечение в систему непрерывного образования медицинских работников, в том числе с использованием дистанционных образовательных технологий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42"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РХ "Развитие здравоохранения Республики Хакасия", РП "Обеспечение медицинских организаций системы здравоохранения квалифицированными кадрами"</w:t>
            </w:r>
          </w:p>
        </w:tc>
        <w:tc>
          <w:tcPr>
            <w:tcW w:w="2256" w:type="dxa"/>
          </w:tcPr>
          <w:p>
            <w:pPr>
              <w:pStyle w:val="0"/>
              <w:jc w:val="center"/>
            </w:pPr>
            <w:r>
              <w:rPr>
                <w:sz w:val="20"/>
              </w:rPr>
              <w:t xml:space="preserve">Минздрав Хакасии</w:t>
            </w:r>
          </w:p>
        </w:tc>
      </w:tr>
      <w:tr>
        <w:tc>
          <w:tcPr>
            <w:tcW w:w="832" w:type="dxa"/>
          </w:tcPr>
          <w:p>
            <w:pPr>
              <w:pStyle w:val="0"/>
              <w:jc w:val="center"/>
            </w:pPr>
            <w:r>
              <w:rPr>
                <w:sz w:val="20"/>
              </w:rPr>
              <w:t xml:space="preserve">2.4</w:t>
            </w:r>
          </w:p>
        </w:tc>
        <w:tc>
          <w:tcPr>
            <w:gridSpan w:val="5"/>
            <w:tcW w:w="10959" w:type="dxa"/>
          </w:tcPr>
          <w:p>
            <w:pPr>
              <w:pStyle w:val="0"/>
            </w:pPr>
            <w:r>
              <w:rPr>
                <w:sz w:val="20"/>
              </w:rPr>
              <w:t xml:space="preserve">Задача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p>
        </w:tc>
      </w:tr>
      <w:tr>
        <w:tc>
          <w:tcPr>
            <w:tcW w:w="832" w:type="dxa"/>
          </w:tcPr>
          <w:p>
            <w:pPr>
              <w:pStyle w:val="0"/>
              <w:jc w:val="center"/>
            </w:pPr>
            <w:r>
              <w:rPr>
                <w:sz w:val="20"/>
              </w:rPr>
              <w:t xml:space="preserve">2.4.1</w:t>
            </w:r>
          </w:p>
        </w:tc>
        <w:tc>
          <w:tcPr>
            <w:tcW w:w="2948" w:type="dxa"/>
          </w:tcPr>
          <w:p>
            <w:pPr>
              <w:pStyle w:val="0"/>
            </w:pPr>
            <w:r>
              <w:rPr>
                <w:sz w:val="20"/>
              </w:rPr>
              <w:t xml:space="preserve">Создание новых/замена фельдшерских пунктов, врачебной амбулатории</w:t>
            </w:r>
          </w:p>
        </w:tc>
        <w:tc>
          <w:tcPr>
            <w:tcW w:w="1418" w:type="dxa"/>
          </w:tcPr>
          <w:p>
            <w:pPr>
              <w:pStyle w:val="0"/>
              <w:jc w:val="center"/>
            </w:pPr>
            <w:r>
              <w:rPr>
                <w:sz w:val="20"/>
              </w:rPr>
              <w:t xml:space="preserve">I - II этапы</w:t>
            </w:r>
          </w:p>
        </w:tc>
        <w:tc>
          <w:tcPr>
            <w:tcW w:w="1276" w:type="dxa"/>
          </w:tcPr>
          <w:p>
            <w:pPr>
              <w:pStyle w:val="0"/>
              <w:jc w:val="center"/>
            </w:pPr>
            <w:r>
              <w:rPr>
                <w:sz w:val="20"/>
              </w:rPr>
              <w:t xml:space="preserve">2019 - 2025</w:t>
            </w:r>
          </w:p>
        </w:tc>
        <w:tc>
          <w:tcPr>
            <w:tcW w:w="3061" w:type="dxa"/>
          </w:tcPr>
          <w:p>
            <w:pPr>
              <w:pStyle w:val="0"/>
              <w:jc w:val="center"/>
            </w:pPr>
            <w:hyperlink w:history="0" r:id="rId43"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РХ "Развитие здравоохранения Республики Хакасия", РП "Развитие системы оказания первичной медико-санитарной помощи"</w:t>
            </w:r>
          </w:p>
        </w:tc>
        <w:tc>
          <w:tcPr>
            <w:tcW w:w="2256" w:type="dxa"/>
          </w:tcPr>
          <w:p>
            <w:pPr>
              <w:pStyle w:val="0"/>
              <w:jc w:val="center"/>
            </w:pPr>
            <w:r>
              <w:rPr>
                <w:sz w:val="20"/>
              </w:rPr>
              <w:t xml:space="preserve">Минздрав Хакасии</w:t>
            </w:r>
          </w:p>
        </w:tc>
      </w:tr>
      <w:tr>
        <w:tc>
          <w:tcPr>
            <w:tcW w:w="832" w:type="dxa"/>
          </w:tcPr>
          <w:p>
            <w:pPr>
              <w:pStyle w:val="0"/>
              <w:jc w:val="center"/>
            </w:pPr>
            <w:r>
              <w:rPr>
                <w:sz w:val="20"/>
              </w:rPr>
              <w:t xml:space="preserve">2.4.2</w:t>
            </w:r>
          </w:p>
        </w:tc>
        <w:tc>
          <w:tcPr>
            <w:tcW w:w="2948" w:type="dxa"/>
          </w:tcPr>
          <w:p>
            <w:pPr>
              <w:pStyle w:val="0"/>
            </w:pPr>
            <w:r>
              <w:rPr>
                <w:sz w:val="20"/>
              </w:rPr>
              <w:t xml:space="preserve">Приобретение мобильных медицинских комплексов</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2021</w:t>
            </w:r>
          </w:p>
        </w:tc>
        <w:tc>
          <w:tcPr>
            <w:tcW w:w="3061" w:type="dxa"/>
          </w:tcPr>
          <w:p>
            <w:pPr>
              <w:pStyle w:val="0"/>
              <w:jc w:val="center"/>
            </w:pPr>
            <w:hyperlink w:history="0" r:id="rId44"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РХ "Развитие здравоохранения Республики Хакасия", РП "Развитие системы оказания первичной медико-санитарной помощи"</w:t>
            </w:r>
          </w:p>
        </w:tc>
        <w:tc>
          <w:tcPr>
            <w:tcW w:w="2256" w:type="dxa"/>
          </w:tcPr>
          <w:p>
            <w:pPr>
              <w:pStyle w:val="0"/>
              <w:jc w:val="center"/>
            </w:pPr>
            <w:r>
              <w:rPr>
                <w:sz w:val="20"/>
              </w:rPr>
              <w:t xml:space="preserve">Минздрав Хакасии</w:t>
            </w:r>
          </w:p>
        </w:tc>
      </w:tr>
      <w:tr>
        <w:tc>
          <w:tcPr>
            <w:tcW w:w="832" w:type="dxa"/>
          </w:tcPr>
          <w:p>
            <w:pPr>
              <w:pStyle w:val="0"/>
              <w:jc w:val="center"/>
            </w:pPr>
            <w:r>
              <w:rPr>
                <w:sz w:val="20"/>
              </w:rPr>
              <w:t xml:space="preserve">2.4.3</w:t>
            </w:r>
          </w:p>
        </w:tc>
        <w:tc>
          <w:tcPr>
            <w:tcW w:w="2948" w:type="dxa"/>
          </w:tcPr>
          <w:p>
            <w:pPr>
              <w:pStyle w:val="0"/>
            </w:pPr>
            <w:r>
              <w:rPr>
                <w:sz w:val="20"/>
              </w:rPr>
              <w:t xml:space="preserve">Осуществление вылетов санитарной авиации дополнительно к вылетам, осуществляемым за счет собственных средств бюджетов субъектов Российской Федерации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45"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"Развитие здравоохранения Республики Хакасия", РП "Развитие системы оказания первичной медико-санитарной помощи"</w:t>
            </w:r>
          </w:p>
        </w:tc>
        <w:tc>
          <w:tcPr>
            <w:tcW w:w="2256" w:type="dxa"/>
          </w:tcPr>
          <w:p>
            <w:pPr>
              <w:pStyle w:val="0"/>
              <w:jc w:val="center"/>
            </w:pPr>
            <w:r>
              <w:rPr>
                <w:sz w:val="20"/>
              </w:rPr>
              <w:t xml:space="preserve">Минздрав Хакасии</w:t>
            </w:r>
          </w:p>
        </w:tc>
      </w:tr>
      <w:tr>
        <w:tc>
          <w:tcPr>
            <w:tcW w:w="832" w:type="dxa"/>
          </w:tcPr>
          <w:p>
            <w:pPr>
              <w:pStyle w:val="0"/>
              <w:jc w:val="center"/>
            </w:pPr>
            <w:r>
              <w:rPr>
                <w:sz w:val="20"/>
              </w:rPr>
              <w:t xml:space="preserve">2.4.4</w:t>
            </w:r>
          </w:p>
        </w:tc>
        <w:tc>
          <w:tcPr>
            <w:tcW w:w="2948" w:type="dxa"/>
          </w:tcPr>
          <w:p>
            <w:pPr>
              <w:pStyle w:val="0"/>
            </w:pPr>
            <w:r>
              <w:rPr>
                <w:sz w:val="20"/>
              </w:rPr>
              <w:t xml:space="preserve">Осуществление единовременных компенсационных выплат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46"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РХ "Развитие здравоохранения Республики Хакасия", РП "Обеспечение медицинских организаций системы здравоохранения квалифицированными кадрами"</w:t>
            </w:r>
          </w:p>
        </w:tc>
        <w:tc>
          <w:tcPr>
            <w:tcW w:w="2256" w:type="dxa"/>
          </w:tcPr>
          <w:p>
            <w:pPr>
              <w:pStyle w:val="0"/>
              <w:jc w:val="center"/>
            </w:pPr>
            <w:r>
              <w:rPr>
                <w:sz w:val="20"/>
              </w:rPr>
              <w:t xml:space="preserve">Минздрав Хакасии</w:t>
            </w:r>
          </w:p>
        </w:tc>
      </w:tr>
      <w:tr>
        <w:tc>
          <w:tcPr>
            <w:tcW w:w="832" w:type="dxa"/>
          </w:tcPr>
          <w:p>
            <w:pPr>
              <w:pStyle w:val="0"/>
              <w:jc w:val="center"/>
            </w:pPr>
            <w:r>
              <w:rPr>
                <w:sz w:val="20"/>
              </w:rPr>
              <w:t xml:space="preserve">2.4.5</w:t>
            </w:r>
          </w:p>
        </w:tc>
        <w:tc>
          <w:tcPr>
            <w:tcW w:w="2948" w:type="dxa"/>
          </w:tcPr>
          <w:p>
            <w:pPr>
              <w:pStyle w:val="0"/>
            </w:pPr>
            <w:r>
              <w:rPr>
                <w:sz w:val="20"/>
              </w:rPr>
              <w:t xml:space="preserve">Оснащение медицинским транспортом медицинских организаций, оказывающих первичную медико-санитарную помощь, центральных районных и районных больниц, расположенных в сельской местности, поселках городского типа и малых городах (с численностью населения до 50 тыс. человек): автотранспорт для доставки пациентов в медицинские организации, автотранспорт для доставки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1418" w:type="dxa"/>
          </w:tcPr>
          <w:p>
            <w:pPr>
              <w:pStyle w:val="0"/>
              <w:jc w:val="center"/>
            </w:pPr>
            <w:r>
              <w:rPr>
                <w:sz w:val="20"/>
              </w:rPr>
              <w:t xml:space="preserve">II этап</w:t>
            </w:r>
          </w:p>
        </w:tc>
        <w:tc>
          <w:tcPr>
            <w:tcW w:w="1276" w:type="dxa"/>
          </w:tcPr>
          <w:p>
            <w:pPr>
              <w:pStyle w:val="0"/>
              <w:jc w:val="center"/>
            </w:pPr>
            <w:r>
              <w:rPr>
                <w:sz w:val="20"/>
              </w:rPr>
              <w:t xml:space="preserve">2022</w:t>
            </w:r>
          </w:p>
        </w:tc>
        <w:tc>
          <w:tcPr>
            <w:tcW w:w="3061" w:type="dxa"/>
          </w:tcPr>
          <w:p>
            <w:pPr>
              <w:pStyle w:val="0"/>
              <w:jc w:val="center"/>
            </w:pPr>
            <w:hyperlink w:history="0" r:id="rId47"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"Развитие здравоохранения Республики Хакасия", РП "Модернизация первичного звена здравоохранения"</w:t>
            </w:r>
          </w:p>
        </w:tc>
        <w:tc>
          <w:tcPr>
            <w:tcW w:w="2256" w:type="dxa"/>
          </w:tcPr>
          <w:p>
            <w:pPr>
              <w:pStyle w:val="0"/>
              <w:jc w:val="center"/>
            </w:pPr>
            <w:r>
              <w:rPr>
                <w:sz w:val="20"/>
              </w:rPr>
              <w:t xml:space="preserve">Минздрав Хакасии</w:t>
            </w:r>
          </w:p>
        </w:tc>
      </w:tr>
      <w:tr>
        <w:tc>
          <w:tcPr>
            <w:tcW w:w="832" w:type="dxa"/>
          </w:tcPr>
          <w:p>
            <w:pPr>
              <w:pStyle w:val="0"/>
              <w:jc w:val="center"/>
            </w:pPr>
            <w:r>
              <w:rPr>
                <w:sz w:val="20"/>
              </w:rPr>
              <w:t xml:space="preserve">2.4.6</w:t>
            </w:r>
          </w:p>
        </w:tc>
        <w:tc>
          <w:tcPr>
            <w:tcW w:w="2948" w:type="dxa"/>
          </w:tcPr>
          <w:p>
            <w:pPr>
              <w:pStyle w:val="0"/>
            </w:pPr>
            <w:r>
              <w:rPr>
                <w:sz w:val="20"/>
              </w:rPr>
              <w:t xml:space="preserve">С учетом паспортов медицинских организаций 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hyperlink w:history="0" r:id="rId48"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"Развитие здравоохранения Республики Хакасия", РП "Модернизация первичного звена здравоохранения"</w:t>
            </w:r>
          </w:p>
        </w:tc>
        <w:tc>
          <w:tcPr>
            <w:tcW w:w="2256" w:type="dxa"/>
          </w:tcPr>
          <w:p>
            <w:pPr>
              <w:pStyle w:val="0"/>
              <w:jc w:val="center"/>
            </w:pPr>
            <w:r>
              <w:rPr>
                <w:sz w:val="20"/>
              </w:rPr>
              <w:t xml:space="preserve">Минздрав Хакасии</w:t>
            </w:r>
          </w:p>
        </w:tc>
      </w:tr>
      <w:tr>
        <w:tc>
          <w:tcPr>
            <w:tcW w:w="832" w:type="dxa"/>
          </w:tcPr>
          <w:p>
            <w:pPr>
              <w:pStyle w:val="0"/>
              <w:jc w:val="center"/>
            </w:pPr>
            <w:r>
              <w:rPr>
                <w:sz w:val="20"/>
              </w:rPr>
              <w:t xml:space="preserve">2.5</w:t>
            </w:r>
          </w:p>
        </w:tc>
        <w:tc>
          <w:tcPr>
            <w:gridSpan w:val="5"/>
            <w:tcW w:w="10959" w:type="dxa"/>
          </w:tcPr>
          <w:p>
            <w:pPr>
              <w:pStyle w:val="0"/>
            </w:pPr>
            <w:r>
              <w:rPr>
                <w:sz w:val="20"/>
              </w:rPr>
              <w:t xml:space="preserve">Задача "Предотвращение распространения заболеваний, представляющих опасность для окружающих"</w:t>
            </w:r>
          </w:p>
        </w:tc>
      </w:tr>
      <w:tr>
        <w:tc>
          <w:tcPr>
            <w:tcW w:w="832" w:type="dxa"/>
          </w:tcPr>
          <w:p>
            <w:pPr>
              <w:pStyle w:val="0"/>
              <w:jc w:val="center"/>
            </w:pPr>
            <w:r>
              <w:rPr>
                <w:sz w:val="20"/>
              </w:rPr>
              <w:t xml:space="preserve">2.5.1</w:t>
            </w:r>
          </w:p>
        </w:tc>
        <w:tc>
          <w:tcPr>
            <w:tcW w:w="2948" w:type="dxa"/>
          </w:tcPr>
          <w:p>
            <w:pPr>
              <w:pStyle w:val="0"/>
            </w:pPr>
            <w:r>
              <w:rPr>
                <w:sz w:val="20"/>
              </w:rPr>
              <w:t xml:space="preserve">Медицинская профилактика инфекционных заболеваний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49"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РХ "Развитие здравоохранения Республики Хакасия"</w:t>
            </w:r>
          </w:p>
        </w:tc>
        <w:tc>
          <w:tcPr>
            <w:tcW w:w="2256" w:type="dxa"/>
          </w:tcPr>
          <w:p>
            <w:pPr>
              <w:pStyle w:val="0"/>
              <w:jc w:val="center"/>
            </w:pPr>
            <w:r>
              <w:rPr>
                <w:sz w:val="20"/>
              </w:rPr>
              <w:t xml:space="preserve">Минздрав Хакасии</w:t>
            </w:r>
          </w:p>
        </w:tc>
      </w:tr>
      <w:tr>
        <w:tc>
          <w:tcPr>
            <w:tcW w:w="832" w:type="dxa"/>
          </w:tcPr>
          <w:p>
            <w:pPr>
              <w:pStyle w:val="0"/>
              <w:jc w:val="center"/>
            </w:pPr>
            <w:r>
              <w:rPr>
                <w:sz w:val="20"/>
              </w:rPr>
              <w:t xml:space="preserve">3</w:t>
            </w:r>
          </w:p>
        </w:tc>
        <w:tc>
          <w:tcPr>
            <w:gridSpan w:val="5"/>
            <w:tcW w:w="10959" w:type="dxa"/>
          </w:tcPr>
          <w:p>
            <w:pPr>
              <w:pStyle w:val="0"/>
            </w:pPr>
            <w:r>
              <w:rPr>
                <w:sz w:val="20"/>
              </w:rPr>
              <w:t xml:space="preserve">Образование</w:t>
            </w:r>
          </w:p>
        </w:tc>
      </w:tr>
      <w:tr>
        <w:tc>
          <w:tcPr>
            <w:tcW w:w="832" w:type="dxa"/>
          </w:tcPr>
          <w:p>
            <w:pPr>
              <w:pStyle w:val="0"/>
              <w:jc w:val="center"/>
            </w:pPr>
            <w:r>
              <w:rPr>
                <w:sz w:val="20"/>
              </w:rPr>
              <w:t xml:space="preserve">3.1</w:t>
            </w:r>
          </w:p>
        </w:tc>
        <w:tc>
          <w:tcPr>
            <w:gridSpan w:val="5"/>
            <w:tcW w:w="10959" w:type="dxa"/>
          </w:tcPr>
          <w:p>
            <w:pPr>
              <w:pStyle w:val="0"/>
            </w:pPr>
            <w:r>
              <w:rPr>
                <w:sz w:val="20"/>
              </w:rPr>
              <w:t xml:space="preserve">Задача "Реализация концепции региональной системы оценки качества образования и обеспечение информационной открытости системы образования"</w:t>
            </w:r>
          </w:p>
        </w:tc>
      </w:tr>
      <w:tr>
        <w:tc>
          <w:tcPr>
            <w:tcW w:w="832" w:type="dxa"/>
          </w:tcPr>
          <w:p>
            <w:pPr>
              <w:pStyle w:val="0"/>
              <w:jc w:val="center"/>
            </w:pPr>
            <w:r>
              <w:rPr>
                <w:sz w:val="20"/>
              </w:rPr>
              <w:t xml:space="preserve">3.1.1</w:t>
            </w:r>
          </w:p>
        </w:tc>
        <w:tc>
          <w:tcPr>
            <w:tcW w:w="2948" w:type="dxa"/>
          </w:tcPr>
          <w:p>
            <w:pPr>
              <w:pStyle w:val="0"/>
            </w:pPr>
            <w:r>
              <w:rPr>
                <w:sz w:val="20"/>
              </w:rPr>
              <w:t xml:space="preserve">Обеспечение качественного проведения государственной итоговой аттестации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2021 - 2030</w:t>
            </w:r>
          </w:p>
        </w:tc>
        <w:tc>
          <w:tcPr>
            <w:tcW w:w="3061" w:type="dxa"/>
          </w:tcPr>
          <w:p>
            <w:pPr>
              <w:pStyle w:val="0"/>
              <w:jc w:val="center"/>
            </w:pPr>
            <w:hyperlink w:history="0" r:id="rId50" w:tooltip="Постановление Правительства Республики Хакасия от 27.10.2015 N 556 (ред. от 15.07.2022) &quot;Об утверждении государственной программы Республики Хакасия &quot;Развитие образования в Республике Хакасия&quot; ------------ Недействующая редакция {КонсультантПлюс}">
              <w:r>
                <w:rPr>
                  <w:sz w:val="20"/>
                  <w:color w:val="0000ff"/>
                </w:rPr>
                <w:t xml:space="preserve">ГП</w:t>
              </w:r>
            </w:hyperlink>
            <w:r>
              <w:rPr>
                <w:sz w:val="20"/>
              </w:rPr>
              <w:t xml:space="preserve"> РХ "Развитие образования в Республике Хакасия"</w:t>
            </w:r>
          </w:p>
        </w:tc>
        <w:tc>
          <w:tcPr>
            <w:tcW w:w="2256" w:type="dxa"/>
          </w:tcPr>
          <w:p>
            <w:pPr>
              <w:pStyle w:val="0"/>
              <w:jc w:val="center"/>
            </w:pPr>
            <w:r>
              <w:rPr>
                <w:sz w:val="20"/>
              </w:rPr>
              <w:t xml:space="preserve">Министерство образования и науки Республики Хакасия (далее - Минобрнауки РХ)</w:t>
            </w:r>
          </w:p>
        </w:tc>
      </w:tr>
      <w:tr>
        <w:tc>
          <w:tcPr>
            <w:tcW w:w="832" w:type="dxa"/>
          </w:tcPr>
          <w:p>
            <w:pPr>
              <w:pStyle w:val="0"/>
              <w:jc w:val="center"/>
            </w:pPr>
            <w:r>
              <w:rPr>
                <w:sz w:val="20"/>
              </w:rPr>
              <w:t xml:space="preserve">3.1.2</w:t>
            </w:r>
          </w:p>
        </w:tc>
        <w:tc>
          <w:tcPr>
            <w:tcW w:w="2948" w:type="dxa"/>
          </w:tcPr>
          <w:p>
            <w:pPr>
              <w:pStyle w:val="0"/>
            </w:pPr>
            <w:r>
              <w:rPr>
                <w:sz w:val="20"/>
              </w:rPr>
              <w:t xml:space="preserve">Организация независимой оценки качества образования и информационной открытости деятельности образовательных организаций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2021 - 2030</w:t>
            </w:r>
          </w:p>
        </w:tc>
        <w:tc>
          <w:tcPr>
            <w:tcW w:w="3061" w:type="dxa"/>
          </w:tcPr>
          <w:p>
            <w:pPr>
              <w:pStyle w:val="0"/>
              <w:jc w:val="center"/>
            </w:pPr>
            <w:hyperlink w:history="0" r:id="rId51" w:tooltip="Постановление Правительства Республики Хакасия от 27.10.2015 N 556 (ред. от 15.07.2022) &quot;Об утверждении государственной программы Республики Хакасия &quot;Развитие образования в Республике Хакасия&quot; ------------ Недействующая редакция {КонсультантПлюс}">
              <w:r>
                <w:rPr>
                  <w:sz w:val="20"/>
                  <w:color w:val="0000ff"/>
                </w:rPr>
                <w:t xml:space="preserve">ГП</w:t>
              </w:r>
            </w:hyperlink>
            <w:r>
              <w:rPr>
                <w:sz w:val="20"/>
              </w:rPr>
              <w:t xml:space="preserve"> РХ "Развитие образования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3.2</w:t>
            </w:r>
          </w:p>
        </w:tc>
        <w:tc>
          <w:tcPr>
            <w:gridSpan w:val="5"/>
            <w:tcW w:w="10959" w:type="dxa"/>
          </w:tcPr>
          <w:p>
            <w:pPr>
              <w:pStyle w:val="0"/>
            </w:pPr>
            <w:r>
              <w:rPr>
                <w:sz w:val="20"/>
              </w:rPr>
              <w:t xml:space="preserve">Задача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tc>
      </w:tr>
      <w:tr>
        <w:tc>
          <w:tcPr>
            <w:tcW w:w="832" w:type="dxa"/>
          </w:tcPr>
          <w:p>
            <w:pPr>
              <w:pStyle w:val="0"/>
              <w:jc w:val="center"/>
            </w:pPr>
            <w:r>
              <w:rPr>
                <w:sz w:val="20"/>
              </w:rPr>
              <w:t xml:space="preserve">3.2.1</w:t>
            </w:r>
          </w:p>
        </w:tc>
        <w:tc>
          <w:tcPr>
            <w:tcW w:w="2948" w:type="dxa"/>
          </w:tcPr>
          <w:p>
            <w:pPr>
              <w:pStyle w:val="0"/>
            </w:pPr>
            <w:r>
              <w:rPr>
                <w:sz w:val="20"/>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("Точки роста")</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2020</w:t>
            </w:r>
          </w:p>
        </w:tc>
        <w:tc>
          <w:tcPr>
            <w:tcW w:w="3061" w:type="dxa"/>
          </w:tcPr>
          <w:p>
            <w:pPr>
              <w:pStyle w:val="0"/>
              <w:jc w:val="center"/>
            </w:pPr>
            <w:hyperlink w:history="0" r:id="rId52" w:tooltip="Постановление Правительства Республики Хакасия от 27.10.2015 N 556 (ред. от 15.07.2022) &quot;Об утверждении государственной программы Республики Хакасия &quot;Развитие образования в Республике Хакасия&quot; ------------ Недействующая редакция {КонсультантПлюс}">
              <w:r>
                <w:rPr>
                  <w:sz w:val="20"/>
                  <w:color w:val="0000ff"/>
                </w:rPr>
                <w:t xml:space="preserve">ГП</w:t>
              </w:r>
            </w:hyperlink>
            <w:r>
              <w:rPr>
                <w:sz w:val="20"/>
              </w:rPr>
              <w:t xml:space="preserve"> РХ "Развитие образования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3.3</w:t>
            </w:r>
          </w:p>
        </w:tc>
        <w:tc>
          <w:tcPr>
            <w:gridSpan w:val="5"/>
            <w:tcW w:w="10959" w:type="dxa"/>
          </w:tcPr>
          <w:p>
            <w:pPr>
              <w:pStyle w:val="0"/>
            </w:pPr>
            <w:r>
              <w:rPr>
                <w:sz w:val="20"/>
              </w:rPr>
              <w:t xml:space="preserve">Задача "Сохранение и укрепление здоровья детей, обучающихся в школе, организация здорового питания"</w:t>
            </w:r>
          </w:p>
        </w:tc>
      </w:tr>
      <w:tr>
        <w:tc>
          <w:tcPr>
            <w:tcW w:w="832" w:type="dxa"/>
          </w:tcPr>
          <w:p>
            <w:pPr>
              <w:pStyle w:val="0"/>
              <w:jc w:val="center"/>
            </w:pPr>
            <w:r>
              <w:rPr>
                <w:sz w:val="20"/>
              </w:rPr>
              <w:t xml:space="preserve">3.3.1</w:t>
            </w:r>
          </w:p>
        </w:tc>
        <w:tc>
          <w:tcPr>
            <w:tcW w:w="2948" w:type="dxa"/>
          </w:tcPr>
          <w:p>
            <w:pPr>
              <w:pStyle w:val="0"/>
            </w:pPr>
            <w:r>
              <w:rPr>
                <w:sz w:val="20"/>
              </w:rPr>
              <w:t xml:space="preserve">Профилактика гриппа и острых респираторных вирусных инфекций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53" w:tooltip="Постановление Правительства Республики Хакасия от 27.10.2015 N 556 (ред. от 15.07.2022) &quot;Об утверждении государственной программы Республики Хакасия &quot;Развитие образования в Республике Хакасия&quot; ------------ Недействующая редакция {КонсультантПлюс}">
              <w:r>
                <w:rPr>
                  <w:sz w:val="20"/>
                  <w:color w:val="0000ff"/>
                </w:rPr>
                <w:t xml:space="preserve">ГП</w:t>
              </w:r>
            </w:hyperlink>
            <w:r>
              <w:rPr>
                <w:sz w:val="20"/>
              </w:rPr>
              <w:t xml:space="preserve"> РХ "Развитие образования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3.3.2</w:t>
            </w:r>
          </w:p>
        </w:tc>
        <w:tc>
          <w:tcPr>
            <w:tcW w:w="2948" w:type="dxa"/>
          </w:tcPr>
          <w:p>
            <w:pPr>
              <w:pStyle w:val="0"/>
            </w:pPr>
            <w:r>
              <w:rPr>
                <w:sz w:val="20"/>
              </w:rPr>
              <w:t xml:space="preserve">Реализация проекта "Стиль жизни - здоровье"</w:t>
            </w:r>
          </w:p>
        </w:tc>
        <w:tc>
          <w:tcPr>
            <w:tcW w:w="1418" w:type="dxa"/>
          </w:tcPr>
          <w:p>
            <w:pPr>
              <w:pStyle w:val="0"/>
              <w:jc w:val="center"/>
            </w:pPr>
            <w:r>
              <w:rPr>
                <w:sz w:val="20"/>
              </w:rPr>
              <w:t xml:space="preserve">I - II этапы</w:t>
            </w:r>
          </w:p>
        </w:tc>
        <w:tc>
          <w:tcPr>
            <w:tcW w:w="1276" w:type="dxa"/>
          </w:tcPr>
          <w:p>
            <w:pPr>
              <w:pStyle w:val="0"/>
              <w:jc w:val="center"/>
            </w:pPr>
            <w:r>
              <w:rPr>
                <w:sz w:val="20"/>
              </w:rPr>
              <w:t xml:space="preserve">2019 - 2022</w:t>
            </w:r>
          </w:p>
        </w:tc>
        <w:tc>
          <w:tcPr>
            <w:tcW w:w="3061" w:type="dxa"/>
          </w:tcPr>
          <w:p>
            <w:pPr>
              <w:pStyle w:val="0"/>
              <w:jc w:val="center"/>
            </w:pPr>
            <w:hyperlink w:history="0" r:id="rId54" w:tooltip="Постановление Правительства Республики Хакасия от 27.10.2015 N 556 (ред. от 15.07.2022) &quot;Об утверждении государственной программы Республики Хакасия &quot;Развитие образования в Республике Хакасия&quot; ------------ Недействующая редакция {КонсультантПлюс}">
              <w:r>
                <w:rPr>
                  <w:sz w:val="20"/>
                  <w:color w:val="0000ff"/>
                </w:rPr>
                <w:t xml:space="preserve">ГП</w:t>
              </w:r>
            </w:hyperlink>
            <w:r>
              <w:rPr>
                <w:sz w:val="20"/>
              </w:rPr>
              <w:t xml:space="preserve"> РХ "Развитие образования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3.4</w:t>
            </w:r>
          </w:p>
        </w:tc>
        <w:tc>
          <w:tcPr>
            <w:gridSpan w:val="5"/>
            <w:tcW w:w="10959" w:type="dxa"/>
          </w:tcPr>
          <w:p>
            <w:pPr>
              <w:pStyle w:val="0"/>
            </w:pPr>
            <w:r>
              <w:rPr>
                <w:sz w:val="20"/>
              </w:rPr>
              <w:t xml:space="preserve">Задача "Создание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tc>
          <w:tcPr>
            <w:tcW w:w="832" w:type="dxa"/>
          </w:tcPr>
          <w:p>
            <w:pPr>
              <w:pStyle w:val="0"/>
              <w:jc w:val="center"/>
            </w:pPr>
            <w:r>
              <w:rPr>
                <w:sz w:val="20"/>
              </w:rPr>
              <w:t xml:space="preserve">3.4.1</w:t>
            </w:r>
          </w:p>
        </w:tc>
        <w:tc>
          <w:tcPr>
            <w:tcW w:w="2948" w:type="dxa"/>
          </w:tcPr>
          <w:p>
            <w:pPr>
              <w:pStyle w:val="0"/>
            </w:pPr>
            <w:r>
              <w:rPr>
                <w:sz w:val="20"/>
              </w:rPr>
              <w:t xml:space="preserve">Реализация образовательного проекта по работе с одаренными детьми "Альтаир-Хакасия"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55" w:tooltip="Постановление Правительства Республики Хакасия от 27.10.2015 N 556 (ред. от 15.07.2022) &quot;Об утверждении государственной программы Республики Хакасия &quot;Развитие образования в Республике Хакасия&quot; ------------ Недействующая редакция {КонсультантПлюс}">
              <w:r>
                <w:rPr>
                  <w:sz w:val="20"/>
                  <w:color w:val="0000ff"/>
                </w:rPr>
                <w:t xml:space="preserve">ГП</w:t>
              </w:r>
            </w:hyperlink>
            <w:r>
              <w:rPr>
                <w:sz w:val="20"/>
              </w:rPr>
              <w:t xml:space="preserve"> РХ "Развитие образования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3.4.2</w:t>
            </w:r>
          </w:p>
        </w:tc>
        <w:tc>
          <w:tcPr>
            <w:tcW w:w="2948" w:type="dxa"/>
          </w:tcPr>
          <w:p>
            <w:pPr>
              <w:pStyle w:val="0"/>
            </w:pPr>
            <w:r>
              <w:rPr>
                <w:sz w:val="20"/>
              </w:rPr>
              <w:t xml:space="preserve">Инновационный проект "Сетевой инжиниринговый центр - площадка инженерно-технологических учебных практик"</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56" w:tooltip="Постановление Правительства Республики Хакасия от 27.10.2015 N 556 (ред. от 15.07.2022) &quot;Об утверждении государственной программы Республики Хакасия &quot;Развитие образования в Республике Хакасия&quot; ------------ Недействующая редакция {КонсультантПлюс}">
              <w:r>
                <w:rPr>
                  <w:sz w:val="20"/>
                  <w:color w:val="0000ff"/>
                </w:rPr>
                <w:t xml:space="preserve">ГП</w:t>
              </w:r>
            </w:hyperlink>
            <w:r>
              <w:rPr>
                <w:sz w:val="20"/>
              </w:rPr>
              <w:t xml:space="preserve"> РХ "Развитие образования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3.5</w:t>
            </w:r>
          </w:p>
        </w:tc>
        <w:tc>
          <w:tcPr>
            <w:gridSpan w:val="5"/>
            <w:tcW w:w="10959" w:type="dxa"/>
          </w:tcPr>
          <w:p>
            <w:pPr>
              <w:pStyle w:val="0"/>
            </w:pPr>
            <w:r>
              <w:rPr>
                <w:sz w:val="20"/>
              </w:rPr>
              <w:t xml:space="preserve">Задача "Создание в системе дошкольного, начального общего, основного общего, среднего общего образования равных возможностей для современного качественного образования и позитивной социализации детей, в том числе детей с ограниченными возможностями здоровья и детей-инвалидов"</w:t>
            </w:r>
          </w:p>
        </w:tc>
      </w:tr>
      <w:tr>
        <w:tc>
          <w:tcPr>
            <w:tcW w:w="832" w:type="dxa"/>
          </w:tcPr>
          <w:p>
            <w:pPr>
              <w:pStyle w:val="0"/>
              <w:jc w:val="center"/>
            </w:pPr>
            <w:r>
              <w:rPr>
                <w:sz w:val="20"/>
              </w:rPr>
              <w:t xml:space="preserve">3.5.1</w:t>
            </w:r>
          </w:p>
        </w:tc>
        <w:tc>
          <w:tcPr>
            <w:tcW w:w="2948" w:type="dxa"/>
          </w:tcPr>
          <w:p>
            <w:pPr>
              <w:pStyle w:val="0"/>
            </w:pPr>
            <w:r>
              <w:rPr>
                <w:sz w:val="20"/>
              </w:rPr>
              <w:t xml:space="preserve">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418" w:type="dxa"/>
          </w:tcPr>
          <w:p>
            <w:pPr>
              <w:pStyle w:val="0"/>
              <w:jc w:val="center"/>
            </w:pPr>
            <w:r>
              <w:rPr>
                <w:sz w:val="20"/>
              </w:rPr>
              <w:t xml:space="preserve">I - II этапы</w:t>
            </w:r>
          </w:p>
        </w:tc>
        <w:tc>
          <w:tcPr>
            <w:tcW w:w="1276" w:type="dxa"/>
          </w:tcPr>
          <w:p>
            <w:pPr>
              <w:pStyle w:val="0"/>
              <w:jc w:val="center"/>
            </w:pPr>
            <w:r>
              <w:rPr>
                <w:sz w:val="20"/>
              </w:rPr>
              <w:t xml:space="preserve">2020 - 2022</w:t>
            </w:r>
          </w:p>
        </w:tc>
        <w:tc>
          <w:tcPr>
            <w:tcW w:w="3061" w:type="dxa"/>
          </w:tcPr>
          <w:p>
            <w:pPr>
              <w:pStyle w:val="0"/>
              <w:jc w:val="center"/>
            </w:pPr>
            <w:hyperlink w:history="0" r:id="rId57" w:tooltip="Постановление Правительства Республики Хакасия от 27.10.2015 N 556 (ред. от 15.07.2022) &quot;Об утверждении государственной программы Республики Хакасия &quot;Развитие образования в Республике Хакасия&quot; ------------ Недействующая редакция {КонсультантПлюс}">
              <w:r>
                <w:rPr>
                  <w:sz w:val="20"/>
                  <w:color w:val="0000ff"/>
                </w:rPr>
                <w:t xml:space="preserve">ГП</w:t>
              </w:r>
            </w:hyperlink>
            <w:r>
              <w:rPr>
                <w:sz w:val="20"/>
              </w:rPr>
              <w:t xml:space="preserve"> РХ "Развитие образования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3.5.2</w:t>
            </w:r>
          </w:p>
        </w:tc>
        <w:tc>
          <w:tcPr>
            <w:tcW w:w="2948" w:type="dxa"/>
          </w:tcPr>
          <w:p>
            <w:pPr>
              <w:pStyle w:val="0"/>
            </w:pPr>
            <w:r>
              <w:rPr>
                <w:sz w:val="20"/>
              </w:rP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2020</w:t>
            </w:r>
          </w:p>
        </w:tc>
        <w:tc>
          <w:tcPr>
            <w:tcW w:w="3061" w:type="dxa"/>
          </w:tcPr>
          <w:p>
            <w:pPr>
              <w:pStyle w:val="0"/>
              <w:jc w:val="center"/>
            </w:pPr>
            <w:hyperlink w:history="0" r:id="rId58" w:tooltip="Постановление Правительства Республики Хакасия от 27.10.2015 N 556 (ред. от 15.07.2022) &quot;Об утверждении государственной программы Республики Хакасия &quot;Развитие образования в Республике Хакасия&quot; ------------ Недействующая редакция {КонсультантПлюс}">
              <w:r>
                <w:rPr>
                  <w:sz w:val="20"/>
                  <w:color w:val="0000ff"/>
                </w:rPr>
                <w:t xml:space="preserve">ГП</w:t>
              </w:r>
            </w:hyperlink>
            <w:r>
              <w:rPr>
                <w:sz w:val="20"/>
              </w:rPr>
              <w:t xml:space="preserve"> РХ "Развитие образования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3.5.3</w:t>
            </w:r>
          </w:p>
        </w:tc>
        <w:tc>
          <w:tcPr>
            <w:tcW w:w="2948" w:type="dxa"/>
          </w:tcPr>
          <w:p>
            <w:pPr>
              <w:pStyle w:val="0"/>
            </w:pPr>
            <w:r>
              <w:rPr>
                <w:sz w:val="20"/>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программам дошкольного образования</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2020 - 2021</w:t>
            </w:r>
          </w:p>
        </w:tc>
        <w:tc>
          <w:tcPr>
            <w:tcW w:w="3061" w:type="dxa"/>
          </w:tcPr>
          <w:p>
            <w:pPr>
              <w:pStyle w:val="0"/>
              <w:jc w:val="center"/>
            </w:pPr>
            <w:hyperlink w:history="0" r:id="rId59" w:tooltip="Постановление Правительства Республики Хакасия от 27.10.2015 N 556 (ред. от 15.07.2022) &quot;Об утверждении государственной программы Республики Хакасия &quot;Развитие образования в Республике Хакасия&quot; ------------ Недействующая редакция {КонсультантПлюс}">
              <w:r>
                <w:rPr>
                  <w:sz w:val="20"/>
                  <w:color w:val="0000ff"/>
                </w:rPr>
                <w:t xml:space="preserve">ГП</w:t>
              </w:r>
            </w:hyperlink>
            <w:r>
              <w:rPr>
                <w:sz w:val="20"/>
              </w:rPr>
              <w:t xml:space="preserve"> РХ "Развитие образования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3.6</w:t>
            </w:r>
          </w:p>
        </w:tc>
        <w:tc>
          <w:tcPr>
            <w:gridSpan w:val="5"/>
            <w:tcW w:w="10959" w:type="dxa"/>
          </w:tcPr>
          <w:p>
            <w:pPr>
              <w:pStyle w:val="0"/>
            </w:pPr>
            <w:r>
              <w:rPr>
                <w:sz w:val="20"/>
              </w:rPr>
              <w:t xml:space="preserve">Задача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r>
      <w:tr>
        <w:tc>
          <w:tcPr>
            <w:tcW w:w="832" w:type="dxa"/>
          </w:tcPr>
          <w:p>
            <w:pPr>
              <w:pStyle w:val="0"/>
              <w:jc w:val="center"/>
            </w:pPr>
            <w:r>
              <w:rPr>
                <w:sz w:val="20"/>
              </w:rPr>
              <w:t xml:space="preserve">3.6.1</w:t>
            </w:r>
          </w:p>
        </w:tc>
        <w:tc>
          <w:tcPr>
            <w:tcW w:w="2948" w:type="dxa"/>
          </w:tcPr>
          <w:p>
            <w:pPr>
              <w:pStyle w:val="0"/>
            </w:pPr>
            <w:r>
              <w:rPr>
                <w:sz w:val="20"/>
              </w:rPr>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2020 - 2021</w:t>
            </w:r>
          </w:p>
        </w:tc>
        <w:tc>
          <w:tcPr>
            <w:tcW w:w="3061" w:type="dxa"/>
          </w:tcPr>
          <w:p>
            <w:pPr>
              <w:pStyle w:val="0"/>
              <w:jc w:val="center"/>
            </w:pPr>
            <w:hyperlink w:history="0" r:id="rId60" w:tooltip="Постановление Правительства Республики Хакасия от 27.10.2015 N 556 (ред. от 15.07.2022) &quot;Об утверждении государственной программы Республики Хакасия &quot;Развитие образования в Республике Хакасия&quot; ------------ Недействующая редакция {КонсультантПлюс}">
              <w:r>
                <w:rPr>
                  <w:sz w:val="20"/>
                  <w:color w:val="0000ff"/>
                </w:rPr>
                <w:t xml:space="preserve">ГП</w:t>
              </w:r>
            </w:hyperlink>
            <w:r>
              <w:rPr>
                <w:sz w:val="20"/>
              </w:rPr>
              <w:t xml:space="preserve"> РХ "Развитие образования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3.7</w:t>
            </w:r>
          </w:p>
        </w:tc>
        <w:tc>
          <w:tcPr>
            <w:gridSpan w:val="5"/>
            <w:tcW w:w="10959" w:type="dxa"/>
          </w:tcPr>
          <w:p>
            <w:pPr>
              <w:pStyle w:val="0"/>
            </w:pPr>
            <w:r>
              <w:rPr>
                <w:sz w:val="20"/>
              </w:rPr>
              <w:t xml:space="preserve">Задача "Увеличение численности детей и молодежи, занимающихся в организациях дополнительного образования естественно-научной, технической направленностей"</w:t>
            </w:r>
          </w:p>
        </w:tc>
      </w:tr>
      <w:tr>
        <w:tc>
          <w:tcPr>
            <w:tcW w:w="832" w:type="dxa"/>
          </w:tcPr>
          <w:p>
            <w:pPr>
              <w:pStyle w:val="0"/>
              <w:jc w:val="center"/>
            </w:pPr>
            <w:r>
              <w:rPr>
                <w:sz w:val="20"/>
              </w:rPr>
              <w:t xml:space="preserve">3.7.1</w:t>
            </w:r>
          </w:p>
        </w:tc>
        <w:tc>
          <w:tcPr>
            <w:tcW w:w="2948" w:type="dxa"/>
          </w:tcPr>
          <w:p>
            <w:pPr>
              <w:pStyle w:val="0"/>
            </w:pPr>
            <w:r>
              <w:rPr>
                <w:sz w:val="20"/>
              </w:rPr>
              <w:t xml:space="preserve">Создание детского технопарка "Кванториум" на базе Государственного бюджетного образовательного учреждения "Черногорский механико-технологический техникум"</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2020</w:t>
            </w:r>
          </w:p>
        </w:tc>
        <w:tc>
          <w:tcPr>
            <w:tcW w:w="3061" w:type="dxa"/>
          </w:tcPr>
          <w:p>
            <w:pPr>
              <w:pStyle w:val="0"/>
              <w:jc w:val="center"/>
            </w:pPr>
            <w:r>
              <w:rPr>
                <w:sz w:val="20"/>
              </w:rPr>
              <w:t xml:space="preserve">-</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3.7.2</w:t>
            </w:r>
          </w:p>
        </w:tc>
        <w:tc>
          <w:tcPr>
            <w:tcW w:w="2948" w:type="dxa"/>
          </w:tcPr>
          <w:p>
            <w:pPr>
              <w:pStyle w:val="0"/>
            </w:pPr>
            <w:r>
              <w:rPr>
                <w:sz w:val="20"/>
              </w:rPr>
              <w:t xml:space="preserve">Создание мобильного технопарка "Кванториум"</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2020</w:t>
            </w:r>
          </w:p>
        </w:tc>
        <w:tc>
          <w:tcPr>
            <w:tcW w:w="3061" w:type="dxa"/>
          </w:tcPr>
          <w:p>
            <w:pPr>
              <w:pStyle w:val="0"/>
              <w:jc w:val="center"/>
            </w:pPr>
            <w:r>
              <w:rPr>
                <w:sz w:val="20"/>
              </w:rPr>
              <w:t xml:space="preserve">-</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3.8</w:t>
            </w:r>
          </w:p>
        </w:tc>
        <w:tc>
          <w:tcPr>
            <w:gridSpan w:val="5"/>
            <w:tcW w:w="10959" w:type="dxa"/>
          </w:tcPr>
          <w:p>
            <w:pPr>
              <w:pStyle w:val="0"/>
            </w:pPr>
            <w:r>
              <w:rPr>
                <w:sz w:val="20"/>
              </w:rPr>
              <w:t xml:space="preserve">Задача "Создание условий для развития наставничества, поддержки общественных инициатив и проектов, в том числе в сфере добровольчества (волонтерства)"</w:t>
            </w:r>
          </w:p>
        </w:tc>
      </w:tr>
      <w:tr>
        <w:tc>
          <w:tcPr>
            <w:tcW w:w="832" w:type="dxa"/>
          </w:tcPr>
          <w:p>
            <w:pPr>
              <w:pStyle w:val="0"/>
              <w:jc w:val="center"/>
            </w:pPr>
            <w:r>
              <w:rPr>
                <w:sz w:val="20"/>
              </w:rPr>
              <w:t xml:space="preserve">3.8.1</w:t>
            </w:r>
          </w:p>
        </w:tc>
        <w:tc>
          <w:tcPr>
            <w:tcW w:w="2948" w:type="dxa"/>
          </w:tcPr>
          <w:p>
            <w:pPr>
              <w:pStyle w:val="0"/>
            </w:pPr>
            <w:r>
              <w:rPr>
                <w:sz w:val="20"/>
              </w:rPr>
              <w:t xml:space="preserve">СТОП-наркотик</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2019</w:t>
            </w:r>
          </w:p>
        </w:tc>
        <w:tc>
          <w:tcPr>
            <w:tcW w:w="3061" w:type="dxa"/>
          </w:tcPr>
          <w:p>
            <w:pPr>
              <w:pStyle w:val="0"/>
              <w:jc w:val="center"/>
            </w:pPr>
            <w:hyperlink w:history="0" r:id="rId61" w:tooltip="Постановление Правительства Республики Хакасия от 28.10.2014 N 546 (ред. от 30.12.2021) &quot;Об утверждении государственной программы Республики Хакасия &quot;Молодежь Хакасии&quot; (с изм. и доп., вступающими в силу со дня официального опубликования Постановления Правительства Республики Хакасия от 30.12.2021 N 777) ------------ Недействующая редакция {КонсультантПлюс}">
              <w:r>
                <w:rPr>
                  <w:sz w:val="20"/>
                  <w:color w:val="0000ff"/>
                </w:rPr>
                <w:t xml:space="preserve">ГП</w:t>
              </w:r>
            </w:hyperlink>
            <w:r>
              <w:rPr>
                <w:sz w:val="20"/>
              </w:rPr>
              <w:t xml:space="preserve"> РХ "Молодежь Хакасии"</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3.8.2</w:t>
            </w:r>
          </w:p>
        </w:tc>
        <w:tc>
          <w:tcPr>
            <w:tcW w:w="2948" w:type="dxa"/>
          </w:tcPr>
          <w:p>
            <w:pPr>
              <w:pStyle w:val="0"/>
            </w:pPr>
            <w:r>
              <w:rPr>
                <w:sz w:val="20"/>
              </w:rPr>
              <w:t xml:space="preserve">Снежный десант</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62" w:tooltip="Постановление Правительства Республики Хакасия от 28.10.2014 N 546 (ред. от 30.12.2021) &quot;Об утверждении государственной программы Республики Хакасия &quot;Молодежь Хакасии&quot; (с изм. и доп., вступающими в силу со дня официального опубликования Постановления Правительства Республики Хакасия от 30.12.2021 N 777) ------------ Недействующая редакция {КонсультантПлюс}">
              <w:r>
                <w:rPr>
                  <w:sz w:val="20"/>
                  <w:color w:val="0000ff"/>
                </w:rPr>
                <w:t xml:space="preserve">ГП</w:t>
              </w:r>
            </w:hyperlink>
            <w:r>
              <w:rPr>
                <w:sz w:val="20"/>
              </w:rPr>
              <w:t xml:space="preserve"> РХ "Молодежь Хакасии"</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3.8.3</w:t>
            </w:r>
          </w:p>
        </w:tc>
        <w:tc>
          <w:tcPr>
            <w:tcW w:w="2948" w:type="dxa"/>
          </w:tcPr>
          <w:p>
            <w:pPr>
              <w:pStyle w:val="0"/>
            </w:pPr>
            <w:r>
              <w:rPr>
                <w:sz w:val="20"/>
              </w:rPr>
              <w:t xml:space="preserve">#Нетолько9мая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63" w:tooltip="Постановление Правительства Республики Хакасия от 28.10.2014 N 546 (ред. от 30.12.2021) &quot;Об утверждении государственной программы Республики Хакасия &quot;Молодежь Хакасии&quot; (с изм. и доп., вступающими в силу со дня официального опубликования Постановления Правительства Республики Хакасия от 30.12.2021 N 777) ------------ Недействующая редакция {КонсультантПлюс}">
              <w:r>
                <w:rPr>
                  <w:sz w:val="20"/>
                  <w:color w:val="0000ff"/>
                </w:rPr>
                <w:t xml:space="preserve">ГП</w:t>
              </w:r>
            </w:hyperlink>
            <w:r>
              <w:rPr>
                <w:sz w:val="20"/>
              </w:rPr>
              <w:t xml:space="preserve"> РХ "Молодежь Хакасии"</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3.8.4</w:t>
            </w:r>
          </w:p>
        </w:tc>
        <w:tc>
          <w:tcPr>
            <w:tcW w:w="2948" w:type="dxa"/>
          </w:tcPr>
          <w:p>
            <w:pPr>
              <w:pStyle w:val="0"/>
            </w:pPr>
            <w:r>
              <w:rPr>
                <w:sz w:val="20"/>
              </w:rPr>
              <w:t xml:space="preserve">ЮНАРМИЯ - Наставничество</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64" w:tooltip="Постановление Правительства Республики Хакасия от 28.10.2014 N 546 (ред. от 30.12.2021) &quot;Об утверждении государственной программы Республики Хакасия &quot;Молодежь Хакасии&quot; (с изм. и доп., вступающими в силу со дня официального опубликования Постановления Правительства Республики Хакасия от 30.12.2021 N 777) ------------ Недействующая редакция {КонсультантПлюс}">
              <w:r>
                <w:rPr>
                  <w:sz w:val="20"/>
                  <w:color w:val="0000ff"/>
                </w:rPr>
                <w:t xml:space="preserve">ГП</w:t>
              </w:r>
            </w:hyperlink>
            <w:r>
              <w:rPr>
                <w:sz w:val="20"/>
              </w:rPr>
              <w:t xml:space="preserve"> РХ "Молодежь Хакасии"</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3.8.5</w:t>
            </w:r>
          </w:p>
        </w:tc>
        <w:tc>
          <w:tcPr>
            <w:tcW w:w="2948" w:type="dxa"/>
          </w:tcPr>
          <w:p>
            <w:pPr>
              <w:pStyle w:val="0"/>
            </w:pPr>
            <w:r>
              <w:rPr>
                <w:sz w:val="20"/>
              </w:rPr>
              <w:t xml:space="preserve">Школа волонтеров</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65" w:tooltip="Постановление Правительства Республики Хакасия от 28.10.2014 N 546 (ред. от 30.12.2021) &quot;Об утверждении государственной программы Республики Хакасия &quot;Молодежь Хакасии&quot; (с изм. и доп., вступающими в силу со дня официального опубликования Постановления Правительства Республики Хакасия от 30.12.2021 N 777) ------------ Недействующая редакция {КонсультантПлюс}">
              <w:r>
                <w:rPr>
                  <w:sz w:val="20"/>
                  <w:color w:val="0000ff"/>
                </w:rPr>
                <w:t xml:space="preserve">ГП</w:t>
              </w:r>
            </w:hyperlink>
            <w:r>
              <w:rPr>
                <w:sz w:val="20"/>
              </w:rPr>
              <w:t xml:space="preserve"> РХ "Молодежь Хакасии"</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3.9</w:t>
            </w:r>
          </w:p>
        </w:tc>
        <w:tc>
          <w:tcPr>
            <w:gridSpan w:val="5"/>
            <w:tcW w:w="10959" w:type="dxa"/>
          </w:tcPr>
          <w:p>
            <w:pPr>
              <w:pStyle w:val="0"/>
            </w:pPr>
            <w:r>
              <w:rPr>
                <w:sz w:val="20"/>
              </w:rPr>
              <w:t xml:space="preserve">Задача "Создание и организация деятельности регионального координационного центра по организации и участию республики в национальных чемпионатах по профессиональному мастерству по стандартам "Ворлдскиллс"</w:t>
            </w:r>
          </w:p>
        </w:tc>
      </w:tr>
      <w:tr>
        <w:tc>
          <w:tcPr>
            <w:tcW w:w="832" w:type="dxa"/>
          </w:tcPr>
          <w:p>
            <w:pPr>
              <w:pStyle w:val="0"/>
              <w:jc w:val="center"/>
            </w:pPr>
            <w:r>
              <w:rPr>
                <w:sz w:val="20"/>
              </w:rPr>
              <w:t xml:space="preserve">3.9.1</w:t>
            </w:r>
          </w:p>
        </w:tc>
        <w:tc>
          <w:tcPr>
            <w:tcW w:w="2948" w:type="dxa"/>
          </w:tcPr>
          <w:p>
            <w:pPr>
              <w:pStyle w:val="0"/>
            </w:pPr>
            <w:r>
              <w:rPr>
                <w:sz w:val="20"/>
              </w:rPr>
              <w:t xml:space="preserve">Организация и проведение региональных чемпионатов, олимпиад профессионального мастерства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66" w:tooltip="Постановление Правительства Республики Хакасия от 27.10.2015 N 553 (ред. от 22.08.2022) &quot;Об утверждении государственной программы Республики Хакасия &quot;Развитие профессионального образования в Республике Хакасия&quot; ------------ Недействующая редакция {КонсультантПлюс}">
              <w:r>
                <w:rPr>
                  <w:sz w:val="20"/>
                  <w:color w:val="0000ff"/>
                </w:rPr>
                <w:t xml:space="preserve">ГП</w:t>
              </w:r>
            </w:hyperlink>
            <w:r>
              <w:rPr>
                <w:sz w:val="20"/>
              </w:rPr>
              <w:t xml:space="preserve"> РХ "Развитие профессионального образования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3.9.2</w:t>
            </w:r>
          </w:p>
        </w:tc>
        <w:tc>
          <w:tcPr>
            <w:tcW w:w="2948" w:type="dxa"/>
          </w:tcPr>
          <w:p>
            <w:pPr>
              <w:pStyle w:val="0"/>
            </w:pPr>
            <w:r>
              <w:rPr>
                <w:sz w:val="20"/>
              </w:rPr>
              <w:t xml:space="preserve">Обеспечение участия Республики Хакасия во всероссийских конкурсах, олимпиадах, национальных чемпионатах профессионального мастерства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67" w:tooltip="Постановление Правительства Республики Хакасия от 27.10.2015 N 553 (ред. от 22.08.2022) &quot;Об утверждении государственной программы Республики Хакасия &quot;Развитие профессионального образования в Республике Хакасия&quot; ------------ Недействующая редакция {КонсультантПлюс}">
              <w:r>
                <w:rPr>
                  <w:sz w:val="20"/>
                  <w:color w:val="0000ff"/>
                </w:rPr>
                <w:t xml:space="preserve">ГП</w:t>
              </w:r>
            </w:hyperlink>
            <w:r>
              <w:rPr>
                <w:sz w:val="20"/>
              </w:rPr>
              <w:t xml:space="preserve"> РХ "Развитие профессионального образования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3.10</w:t>
            </w:r>
          </w:p>
        </w:tc>
        <w:tc>
          <w:tcPr>
            <w:gridSpan w:val="5"/>
            <w:tcW w:w="10959" w:type="dxa"/>
          </w:tcPr>
          <w:p>
            <w:pPr>
              <w:pStyle w:val="0"/>
            </w:pPr>
            <w:r>
              <w:rPr>
                <w:sz w:val="20"/>
              </w:rPr>
              <w:t xml:space="preserve">Задача "Обеспечение соответствия квалификаций выпускников профессиональных образовательных организаций требованиям экономики республики"</w:t>
            </w:r>
          </w:p>
        </w:tc>
      </w:tr>
      <w:tr>
        <w:tc>
          <w:tcPr>
            <w:tcW w:w="832" w:type="dxa"/>
          </w:tcPr>
          <w:p>
            <w:pPr>
              <w:pStyle w:val="0"/>
              <w:jc w:val="center"/>
            </w:pPr>
            <w:r>
              <w:rPr>
                <w:sz w:val="20"/>
              </w:rPr>
              <w:t xml:space="preserve">3.10.1</w:t>
            </w:r>
          </w:p>
        </w:tc>
        <w:tc>
          <w:tcPr>
            <w:tcW w:w="2948" w:type="dxa"/>
          </w:tcPr>
          <w:p>
            <w:pPr>
              <w:pStyle w:val="0"/>
            </w:pPr>
            <w:r>
              <w:rPr>
                <w:sz w:val="20"/>
              </w:rPr>
              <w:t xml:space="preserve">Формирование государственного задания для профессиональных образовательных организаций по подготовке кадров в соответствии с потребностью рынка труда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68" w:tooltip="Постановление Правительства Республики Хакасия от 10.12.2013 N 690 (ред. от 15.05.2020) &quot;Об утверждении Порядка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ка определения общего объема контрольных цифр приема) за счет бюджетных ассигнований из республиканского бюджета Республики Хакасия&quot; {КонсультантПлюс}">
              <w:r>
                <w:rPr>
                  <w:sz w:val="20"/>
                  <w:color w:val="0000ff"/>
                </w:rPr>
                <w:t xml:space="preserve">Постановление</w:t>
              </w:r>
            </w:hyperlink>
            <w:r>
              <w:rPr>
                <w:sz w:val="20"/>
              </w:rPr>
              <w:t xml:space="preserve"> Правительства Республики Хакасия (далее - ПП РХ) "Об утверждении Порядка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порядка определения общего объема контрольных цифр приема) за счет бюджетных ассигнований из республиканского бюджета Республики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3.11</w:t>
            </w:r>
          </w:p>
        </w:tc>
        <w:tc>
          <w:tcPr>
            <w:gridSpan w:val="5"/>
            <w:tcW w:w="10959" w:type="dxa"/>
          </w:tcPr>
          <w:p>
            <w:pPr>
              <w:pStyle w:val="0"/>
            </w:pPr>
            <w:r>
              <w:rPr>
                <w:sz w:val="20"/>
              </w:rPr>
              <w:t xml:space="preserve">Задача "Консолидация ресурсов бизнеса, государства и образовательных организаций в развитии системы непрерывного профессионального образования региона, позволяющей обеспечить потребности различных категорий населения в приобретении необходимых прикладных квалификаций, а также потребности организаций"</w:t>
            </w:r>
          </w:p>
        </w:tc>
      </w:tr>
      <w:tr>
        <w:tc>
          <w:tcPr>
            <w:tcW w:w="832" w:type="dxa"/>
          </w:tcPr>
          <w:p>
            <w:pPr>
              <w:pStyle w:val="0"/>
              <w:jc w:val="center"/>
            </w:pPr>
            <w:r>
              <w:rPr>
                <w:sz w:val="20"/>
              </w:rPr>
              <w:t xml:space="preserve">3.11.1</w:t>
            </w:r>
          </w:p>
        </w:tc>
        <w:tc>
          <w:tcPr>
            <w:tcW w:w="2948" w:type="dxa"/>
          </w:tcPr>
          <w:p>
            <w:pPr>
              <w:pStyle w:val="0"/>
            </w:pPr>
            <w:r>
              <w:rPr>
                <w:sz w:val="20"/>
              </w:rPr>
              <w:t xml:space="preserve">Внедрение целевой модели вовлечения общественно-деловых объединений и участия представителей работодателей в управлении профессиональными образовательными организациями,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2019 - 2021</w:t>
            </w:r>
          </w:p>
        </w:tc>
        <w:tc>
          <w:tcPr>
            <w:tcW w:w="3061" w:type="dxa"/>
          </w:tcPr>
          <w:p>
            <w:pPr>
              <w:pStyle w:val="0"/>
              <w:jc w:val="center"/>
            </w:pPr>
            <w:r>
              <w:rPr>
                <w:sz w:val="20"/>
              </w:rPr>
              <w:t xml:space="preserve">РП "Молодые профессионалы (повышение конкурентоспособности профессионального образования)"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3.11.2</w:t>
            </w:r>
          </w:p>
        </w:tc>
        <w:tc>
          <w:tcPr>
            <w:tcW w:w="2948" w:type="dxa"/>
          </w:tcPr>
          <w:p>
            <w:pPr>
              <w:pStyle w:val="0"/>
            </w:pPr>
            <w:r>
              <w:rPr>
                <w:sz w:val="20"/>
              </w:rPr>
              <w:t xml:space="preserve">Внедрение методологии наставничества в системе среднего профессионального образования, в том числе посредством привлечения к этой деятельности специалистов-практиков</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2019 - 2021</w:t>
            </w:r>
          </w:p>
        </w:tc>
        <w:tc>
          <w:tcPr>
            <w:tcW w:w="3061" w:type="dxa"/>
          </w:tcPr>
          <w:p>
            <w:pPr>
              <w:pStyle w:val="0"/>
              <w:jc w:val="center"/>
            </w:pPr>
            <w:r>
              <w:rPr>
                <w:sz w:val="20"/>
              </w:rPr>
              <w:t xml:space="preserve">РП "Молодые профессионалы (повышение конкурентоспособности профессионального образования)"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3.11.3</w:t>
            </w:r>
          </w:p>
        </w:tc>
        <w:tc>
          <w:tcPr>
            <w:tcW w:w="2948" w:type="dxa"/>
          </w:tcPr>
          <w:p>
            <w:pPr>
              <w:pStyle w:val="0"/>
            </w:pPr>
            <w:r>
              <w:rPr>
                <w:sz w:val="20"/>
              </w:rPr>
              <w:t xml:space="preserve">Вовлечение в чемпионатное движение профессионального мастерства по стандартам Ворлдскиллс Россия представителей бизнес-сообщества в качестве независимых экспертов</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69" w:tooltip="Постановление Правительства Республики Хакасия от 27.10.2015 N 553 (ред. от 22.08.2022) &quot;Об утверждении государственной программы Республики Хакасия &quot;Развитие профессионального образования в Республике Хакасия&quot; ------------ Недействующая редакция {КонсультантПлюс}">
              <w:r>
                <w:rPr>
                  <w:sz w:val="20"/>
                  <w:color w:val="0000ff"/>
                </w:rPr>
                <w:t xml:space="preserve">ГП</w:t>
              </w:r>
            </w:hyperlink>
            <w:r>
              <w:rPr>
                <w:sz w:val="20"/>
              </w:rPr>
              <w:t xml:space="preserve"> "Развитие профессионального образования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3.12</w:t>
            </w:r>
          </w:p>
        </w:tc>
        <w:tc>
          <w:tcPr>
            <w:gridSpan w:val="5"/>
            <w:tcW w:w="10959" w:type="dxa"/>
          </w:tcPr>
          <w:p>
            <w:pPr>
              <w:pStyle w:val="0"/>
            </w:pPr>
            <w:r>
              <w:rPr>
                <w:sz w:val="20"/>
              </w:rPr>
              <w:t xml:space="preserve">Задача "Внедрение национальной системы профессионального роста педагогических работников, охватывающей не менее 50% работников образования Республики Хакасия"</w:t>
            </w:r>
          </w:p>
        </w:tc>
      </w:tr>
      <w:tr>
        <w:tc>
          <w:tcPr>
            <w:tcW w:w="832" w:type="dxa"/>
          </w:tcPr>
          <w:p>
            <w:pPr>
              <w:pStyle w:val="0"/>
              <w:jc w:val="center"/>
            </w:pPr>
            <w:r>
              <w:rPr>
                <w:sz w:val="20"/>
              </w:rPr>
              <w:t xml:space="preserve">3.12.1</w:t>
            </w:r>
          </w:p>
        </w:tc>
        <w:tc>
          <w:tcPr>
            <w:tcW w:w="2948" w:type="dxa"/>
          </w:tcPr>
          <w:p>
            <w:pPr>
              <w:pStyle w:val="0"/>
            </w:pPr>
            <w:r>
              <w:rPr>
                <w:sz w:val="20"/>
              </w:rPr>
              <w:t xml:space="preserve">Создание и функционирование трех центров непрерывного повышения профессионального мастерства, организующих и осуществляющих непрерывное образование педагогических работников с учетом анализа их потребностей в освоении профессиональных компетенций</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2018 - 2020</w:t>
            </w:r>
          </w:p>
        </w:tc>
        <w:tc>
          <w:tcPr>
            <w:tcW w:w="3061" w:type="dxa"/>
          </w:tcPr>
          <w:p>
            <w:pPr>
              <w:pStyle w:val="0"/>
              <w:jc w:val="center"/>
            </w:pPr>
            <w:r>
              <w:rPr>
                <w:sz w:val="20"/>
              </w:rPr>
              <w:t xml:space="preserve">РП "Учитель будущего"</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3.12.2</w:t>
            </w:r>
          </w:p>
        </w:tc>
        <w:tc>
          <w:tcPr>
            <w:tcW w:w="2948" w:type="dxa"/>
          </w:tcPr>
          <w:p>
            <w:pPr>
              <w:pStyle w:val="0"/>
            </w:pPr>
            <w:r>
              <w:rPr>
                <w:sz w:val="20"/>
              </w:rPr>
              <w:t xml:space="preserve">Создание и функционирование центра оценки качества профессионального мастерства и квалификаций педагогов региональной системы образования</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2019 - 2020</w:t>
            </w:r>
          </w:p>
        </w:tc>
        <w:tc>
          <w:tcPr>
            <w:tcW w:w="3061" w:type="dxa"/>
          </w:tcPr>
          <w:p>
            <w:pPr>
              <w:pStyle w:val="0"/>
              <w:jc w:val="center"/>
            </w:pPr>
            <w:r>
              <w:rPr>
                <w:sz w:val="20"/>
              </w:rPr>
              <w:t xml:space="preserve">РП "Учитель будущего"</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3.12.3</w:t>
            </w:r>
          </w:p>
        </w:tc>
        <w:tc>
          <w:tcPr>
            <w:tcW w:w="2948" w:type="dxa"/>
          </w:tcPr>
          <w:p>
            <w:pPr>
              <w:pStyle w:val="0"/>
            </w:pPr>
            <w:r>
              <w:rPr>
                <w:sz w:val="20"/>
              </w:rPr>
              <w:t xml:space="preserve">Разработка и внедрение системы аттестации руководителей общеобразовательных организаций</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2019 - 2020</w:t>
            </w:r>
          </w:p>
        </w:tc>
        <w:tc>
          <w:tcPr>
            <w:tcW w:w="3061" w:type="dxa"/>
          </w:tcPr>
          <w:p>
            <w:pPr>
              <w:pStyle w:val="0"/>
              <w:jc w:val="center"/>
            </w:pPr>
            <w:r>
              <w:rPr>
                <w:sz w:val="20"/>
              </w:rPr>
              <w:t xml:space="preserve">РП "Учитель будущего"</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3.13</w:t>
            </w:r>
          </w:p>
        </w:tc>
        <w:tc>
          <w:tcPr>
            <w:gridSpan w:val="5"/>
            <w:tcW w:w="10959" w:type="dxa"/>
          </w:tcPr>
          <w:p>
            <w:pPr>
              <w:pStyle w:val="0"/>
            </w:pPr>
            <w:r>
              <w:rPr>
                <w:sz w:val="20"/>
              </w:rPr>
              <w:t xml:space="preserve">Задача "Модернизация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tc>
      </w:tr>
      <w:tr>
        <w:tc>
          <w:tcPr>
            <w:tcW w:w="832" w:type="dxa"/>
          </w:tcPr>
          <w:p>
            <w:pPr>
              <w:pStyle w:val="0"/>
              <w:jc w:val="center"/>
            </w:pPr>
            <w:r>
              <w:rPr>
                <w:sz w:val="20"/>
              </w:rPr>
              <w:t xml:space="preserve">3.13.1</w:t>
            </w:r>
          </w:p>
        </w:tc>
        <w:tc>
          <w:tcPr>
            <w:tcW w:w="2948" w:type="dxa"/>
          </w:tcPr>
          <w:p>
            <w:pPr>
              <w:pStyle w:val="0"/>
            </w:pPr>
            <w:r>
              <w:rPr>
                <w:sz w:val="20"/>
              </w:rPr>
              <w:t xml:space="preserve">Развитие материально-технической базы профессиональных образовательных организаций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70" w:tooltip="Постановление Правительства Республики Хакасия от 27.10.2015 N 553 (ред. от 22.08.2022) &quot;Об утверждении государственной программы Республики Хакасия &quot;Развитие профессионального образования в Республике Хакасия&quot; ------------ Недействующая редакция {КонсультантПлюс}">
              <w:r>
                <w:rPr>
                  <w:sz w:val="20"/>
                  <w:color w:val="0000ff"/>
                </w:rPr>
                <w:t xml:space="preserve">ГП</w:t>
              </w:r>
            </w:hyperlink>
            <w:r>
              <w:rPr>
                <w:sz w:val="20"/>
              </w:rPr>
              <w:t xml:space="preserve"> РХ "Развитие профессионального образования в Республике Хакасия"</w:t>
            </w:r>
          </w:p>
        </w:tc>
        <w:tc>
          <w:tcPr>
            <w:tcW w:w="2256" w:type="dxa"/>
          </w:tcPr>
          <w:p>
            <w:pPr>
              <w:pStyle w:val="0"/>
              <w:jc w:val="center"/>
            </w:pPr>
            <w:r>
              <w:rPr>
                <w:sz w:val="20"/>
              </w:rPr>
              <w:t xml:space="preserve">Минобрнауки РХ, профессиональные образовательные организации</w:t>
            </w:r>
          </w:p>
        </w:tc>
      </w:tr>
      <w:tr>
        <w:tc>
          <w:tcPr>
            <w:tcW w:w="832" w:type="dxa"/>
          </w:tcPr>
          <w:p>
            <w:pPr>
              <w:pStyle w:val="0"/>
              <w:jc w:val="center"/>
            </w:pPr>
            <w:r>
              <w:rPr>
                <w:sz w:val="20"/>
              </w:rPr>
              <w:t xml:space="preserve">3.13.2</w:t>
            </w:r>
          </w:p>
        </w:tc>
        <w:tc>
          <w:tcPr>
            <w:tcW w:w="2948" w:type="dxa"/>
          </w:tcPr>
          <w:p>
            <w:pPr>
              <w:pStyle w:val="0"/>
            </w:pPr>
            <w:r>
              <w:rPr>
                <w:sz w:val="20"/>
              </w:rPr>
              <w:t xml:space="preserve">Создание Центра опережающего профессионального обучения</w:t>
            </w:r>
          </w:p>
        </w:tc>
        <w:tc>
          <w:tcPr>
            <w:tcW w:w="1418" w:type="dxa"/>
          </w:tcPr>
          <w:p>
            <w:pPr>
              <w:pStyle w:val="0"/>
              <w:jc w:val="center"/>
            </w:pPr>
            <w:r>
              <w:rPr>
                <w:sz w:val="20"/>
              </w:rPr>
              <w:t xml:space="preserve">II этап</w:t>
            </w:r>
          </w:p>
        </w:tc>
        <w:tc>
          <w:tcPr>
            <w:tcW w:w="1276" w:type="dxa"/>
          </w:tcPr>
          <w:p>
            <w:pPr>
              <w:pStyle w:val="0"/>
              <w:jc w:val="center"/>
            </w:pPr>
            <w:r>
              <w:rPr>
                <w:sz w:val="20"/>
              </w:rPr>
              <w:t xml:space="preserve">2024</w:t>
            </w:r>
          </w:p>
        </w:tc>
        <w:tc>
          <w:tcPr>
            <w:tcW w:w="3061" w:type="dxa"/>
          </w:tcPr>
          <w:p>
            <w:pPr>
              <w:pStyle w:val="0"/>
              <w:jc w:val="center"/>
            </w:pPr>
            <w:r>
              <w:rPr>
                <w:sz w:val="20"/>
              </w:rPr>
              <w:t xml:space="preserve">РП "Молодые профессионалы (повышение конкурентоспособности профессионального образования)"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3.13.3</w:t>
            </w:r>
          </w:p>
        </w:tc>
        <w:tc>
          <w:tcPr>
            <w:tcW w:w="2948" w:type="dxa"/>
          </w:tcPr>
          <w:p>
            <w:pPr>
              <w:pStyle w:val="0"/>
            </w:pPr>
            <w:r>
              <w:rPr>
                <w:sz w:val="20"/>
              </w:rPr>
              <w:t xml:space="preserve">Создание мастерских, оснащенных современным оборудованием</w:t>
            </w:r>
          </w:p>
        </w:tc>
        <w:tc>
          <w:tcPr>
            <w:tcW w:w="1418" w:type="dxa"/>
          </w:tcPr>
          <w:p>
            <w:pPr>
              <w:pStyle w:val="0"/>
              <w:jc w:val="center"/>
            </w:pPr>
            <w:r>
              <w:rPr>
                <w:sz w:val="20"/>
              </w:rPr>
              <w:t xml:space="preserve">I - II этапы</w:t>
            </w:r>
          </w:p>
        </w:tc>
        <w:tc>
          <w:tcPr>
            <w:tcW w:w="1276" w:type="dxa"/>
          </w:tcPr>
          <w:p>
            <w:pPr>
              <w:pStyle w:val="0"/>
              <w:jc w:val="center"/>
            </w:pPr>
            <w:r>
              <w:rPr>
                <w:sz w:val="20"/>
              </w:rPr>
              <w:t xml:space="preserve">2019 - 2024</w:t>
            </w:r>
          </w:p>
        </w:tc>
        <w:tc>
          <w:tcPr>
            <w:tcW w:w="3061" w:type="dxa"/>
          </w:tcPr>
          <w:p>
            <w:pPr>
              <w:pStyle w:val="0"/>
              <w:jc w:val="center"/>
            </w:pPr>
            <w:hyperlink w:history="0" r:id="rId71" w:tooltip="Постановление Правительства Республики Хакасия от 27.10.2015 N 553 (ред. от 22.08.2022) &quot;Об утверждении государственной программы Республики Хакасия &quot;Развитие профессионального образования в Республике Хакасия&quot; ------------ Недействующая редакция {КонсультантПлюс}">
              <w:r>
                <w:rPr>
                  <w:sz w:val="20"/>
                  <w:color w:val="0000ff"/>
                </w:rPr>
                <w:t xml:space="preserve">ГП</w:t>
              </w:r>
            </w:hyperlink>
            <w:r>
              <w:rPr>
                <w:sz w:val="20"/>
              </w:rPr>
              <w:t xml:space="preserve"> РХ "Развитие профессионального образования в Республике Хакасия", РП "Молодые профессионалы (повышение конкурентоспособности профессионального образования)"</w:t>
            </w:r>
          </w:p>
        </w:tc>
        <w:tc>
          <w:tcPr>
            <w:tcW w:w="2256" w:type="dxa"/>
          </w:tcPr>
          <w:p>
            <w:pPr>
              <w:pStyle w:val="0"/>
              <w:jc w:val="center"/>
            </w:pPr>
            <w:r>
              <w:rPr>
                <w:sz w:val="20"/>
              </w:rPr>
              <w:t xml:space="preserve">Минобрнауки РХ, профессиональные образовательные организации</w:t>
            </w:r>
          </w:p>
        </w:tc>
      </w:tr>
      <w:tr>
        <w:tc>
          <w:tcPr>
            <w:tcW w:w="832" w:type="dxa"/>
          </w:tcPr>
          <w:p>
            <w:pPr>
              <w:pStyle w:val="0"/>
              <w:jc w:val="center"/>
            </w:pPr>
            <w:r>
              <w:rPr>
                <w:sz w:val="20"/>
              </w:rPr>
              <w:t xml:space="preserve">3.14</w:t>
            </w:r>
          </w:p>
        </w:tc>
        <w:tc>
          <w:tcPr>
            <w:gridSpan w:val="5"/>
            <w:tcW w:w="10959" w:type="dxa"/>
          </w:tcPr>
          <w:p>
            <w:pPr>
              <w:pStyle w:val="0"/>
            </w:pPr>
            <w:r>
              <w:rPr>
                <w:sz w:val="20"/>
              </w:rPr>
              <w:t xml:space="preserve">Задача "Подготовка специалистов с высшим образованием для устранения дефицита кадров в социально-экономической сфере Республики Хакасия"</w:t>
            </w:r>
          </w:p>
        </w:tc>
      </w:tr>
      <w:tr>
        <w:tc>
          <w:tcPr>
            <w:tcW w:w="832" w:type="dxa"/>
          </w:tcPr>
          <w:p>
            <w:pPr>
              <w:pStyle w:val="0"/>
              <w:jc w:val="center"/>
            </w:pPr>
            <w:r>
              <w:rPr>
                <w:sz w:val="20"/>
              </w:rPr>
              <w:t xml:space="preserve">3.14.1</w:t>
            </w:r>
          </w:p>
        </w:tc>
        <w:tc>
          <w:tcPr>
            <w:tcW w:w="2948" w:type="dxa"/>
          </w:tcPr>
          <w:p>
            <w:pPr>
              <w:pStyle w:val="0"/>
            </w:pPr>
            <w:r>
              <w:rPr>
                <w:sz w:val="20"/>
              </w:rPr>
              <w:t xml:space="preserve">Корректировка и согласование проектов контрольных цифр приема в образовательные организации высшего образования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3.15</w:t>
            </w:r>
          </w:p>
        </w:tc>
        <w:tc>
          <w:tcPr>
            <w:gridSpan w:val="5"/>
            <w:tcW w:w="10959" w:type="dxa"/>
          </w:tcPr>
          <w:p>
            <w:pPr>
              <w:pStyle w:val="0"/>
            </w:pPr>
            <w:r>
              <w:rPr>
                <w:sz w:val="20"/>
              </w:rPr>
              <w:t xml:space="preserve">Задача "Совершенствование кадрового, учебно-методического, организационного, научно-методического обеспечения преподавания, изучения, использования государственных языков Республики Хакасия, языков народов России"</w:t>
            </w:r>
          </w:p>
        </w:tc>
      </w:tr>
      <w:tr>
        <w:tc>
          <w:tcPr>
            <w:tcW w:w="832" w:type="dxa"/>
          </w:tcPr>
          <w:p>
            <w:pPr>
              <w:pStyle w:val="0"/>
              <w:jc w:val="center"/>
            </w:pPr>
            <w:r>
              <w:rPr>
                <w:sz w:val="20"/>
              </w:rPr>
              <w:t xml:space="preserve">3.15.1</w:t>
            </w:r>
          </w:p>
        </w:tc>
        <w:tc>
          <w:tcPr>
            <w:tcW w:w="2948" w:type="dxa"/>
          </w:tcPr>
          <w:p>
            <w:pPr>
              <w:pStyle w:val="0"/>
            </w:pPr>
            <w:r>
              <w:rPr>
                <w:sz w:val="20"/>
              </w:rPr>
              <w:t xml:space="preserve">Участие работников образования во всероссийских и региональных профессиональных конкурсах, массовых мероприятиях и мероприятиях, в том числе в республиканском мастер-классе педагогических работников, реализующих образовательные программы по хакасскому языку, во всероссийском мастер-классе учителей родного языка, в том числе русского языка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72" w:tooltip="Постановление Правительства Республики Хакасия от 27.10.2015 N 556 (ред. от 15.07.2022) &quot;Об утверждении государственной программы Республики Хакасия &quot;Развитие образования в Республике Хакасия&quot; ------------ Недействующая редакция {КонсультантПлюс}">
              <w:r>
                <w:rPr>
                  <w:sz w:val="20"/>
                  <w:color w:val="0000ff"/>
                </w:rPr>
                <w:t xml:space="preserve">ГП</w:t>
              </w:r>
            </w:hyperlink>
            <w:r>
              <w:rPr>
                <w:sz w:val="20"/>
              </w:rPr>
              <w:t xml:space="preserve"> РХ "Развитие образования в Республике Хакасия", </w:t>
            </w:r>
            <w:hyperlink w:history="0" r:id="rId73" w:tooltip="Постановление Правительства Республики Хакасия от 27.10.2015 N 553 (ред. от 22.08.2022) &quot;Об утверждении государственной программы Республики Хакасия &quot;Развитие профессионального образования в Республике Хакасия&quot; ------------ Недействующая редакция {КонсультантПлюс}">
              <w:r>
                <w:rPr>
                  <w:sz w:val="20"/>
                  <w:color w:val="0000ff"/>
                </w:rPr>
                <w:t xml:space="preserve">ГП</w:t>
              </w:r>
            </w:hyperlink>
            <w:r>
              <w:rPr>
                <w:sz w:val="20"/>
              </w:rPr>
              <w:t xml:space="preserve"> РХ "Развитие профессионального образования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3.15.2</w:t>
            </w:r>
          </w:p>
        </w:tc>
        <w:tc>
          <w:tcPr>
            <w:tcW w:w="2948" w:type="dxa"/>
          </w:tcPr>
          <w:p>
            <w:pPr>
              <w:pStyle w:val="0"/>
            </w:pPr>
            <w:r>
              <w:rPr>
                <w:sz w:val="20"/>
              </w:rPr>
              <w:t xml:space="preserve">Целевое обучение по направлениям подготовки бакалавриата "44.00.00 Образование и педагогические науки" для работы в сфере образования в Республике Хакасия, в том числе по профилю подготовки, связанному с изучением хакасского языка и литературы</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ПП РХ "Об утверждении Положения об условиях и порядке назначения ежемесячной доплаты к стипендии студентам образовательных организаций высшего образования, заключившим договор о целевом обучении по направлениям подготовки бакалавриата "44.00.00 Образование и педагогические науки" для работы в сфере образования в Республике Хакасия, в том числе по профилю подготовки, связанному с изучением хакасского языка и литературы</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3.15.3</w:t>
            </w:r>
          </w:p>
        </w:tc>
        <w:tc>
          <w:tcPr>
            <w:tcW w:w="2948" w:type="dxa"/>
          </w:tcPr>
          <w:p>
            <w:pPr>
              <w:pStyle w:val="0"/>
            </w:pPr>
            <w:r>
              <w:rPr>
                <w:sz w:val="20"/>
              </w:rPr>
              <w:t xml:space="preserve">Разработка, экспертиза, издание и внедрение в образовательную деятельность учебников, учебных пособий, в том числе в электронной форме, обеспечивающих учет этнокультурной ситуации развития детей, региональных, национальных и этнокультурных особенностей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74" w:tooltip="Постановление Правительства Республики Хакасия от 27.10.2015 N 556 (ред. от 15.07.2022) &quot;Об утверждении государственной программы Республики Хакасия &quot;Развитие образования в Республике Хакасия&quot; ------------ Недействующая редакция {КонсультантПлюс}">
              <w:r>
                <w:rPr>
                  <w:sz w:val="20"/>
                  <w:color w:val="0000ff"/>
                </w:rPr>
                <w:t xml:space="preserve">ГП</w:t>
              </w:r>
            </w:hyperlink>
            <w:r>
              <w:rPr>
                <w:sz w:val="20"/>
              </w:rPr>
              <w:t xml:space="preserve"> РХ "Развитие образования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3.15.4</w:t>
            </w:r>
          </w:p>
        </w:tc>
        <w:tc>
          <w:tcPr>
            <w:tcW w:w="2948" w:type="dxa"/>
          </w:tcPr>
          <w:p>
            <w:pPr>
              <w:pStyle w:val="0"/>
            </w:pPr>
            <w:r>
              <w:rPr>
                <w:sz w:val="20"/>
              </w:rPr>
              <w:t xml:space="preserve">Укрепление материально-технической базы подведомственных организаций в целях обеспечения государственной услуги по изданию учебников, учебных пособий, необходимой для обучения на хакасском языке</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75" w:tooltip="Постановление Правительства Республики Хакасия от 27.10.2015 N 556 (ред. от 15.07.2022) &quot;Об утверждении государственной программы Республики Хакасия &quot;Развитие образования в Республике Хакасия&quot; ------------ Недействующая редакция {КонсультантПлюс}">
              <w:r>
                <w:rPr>
                  <w:sz w:val="20"/>
                  <w:color w:val="0000ff"/>
                </w:rPr>
                <w:t xml:space="preserve">ГП</w:t>
              </w:r>
            </w:hyperlink>
            <w:r>
              <w:rPr>
                <w:sz w:val="20"/>
              </w:rPr>
              <w:t xml:space="preserve"> РХ "Развитие образования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3.15.5</w:t>
            </w:r>
          </w:p>
        </w:tc>
        <w:tc>
          <w:tcPr>
            <w:tcW w:w="2948" w:type="dxa"/>
          </w:tcPr>
          <w:p>
            <w:pPr>
              <w:pStyle w:val="0"/>
            </w:pPr>
            <w:r>
              <w:rPr>
                <w:sz w:val="20"/>
              </w:rPr>
              <w:t xml:space="preserve">Приобретение учебников, художественной литературы, словарей, пособий, в том числе электронных дисков с записями шорского фольклора и других материалов, связанных с изучением шорского языка и культуры</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76" w:tooltip="Постановление Правительства Республики Хакасия от 27.10.2015 N 556 (ред. от 15.07.2022) &quot;Об утверждении государственной программы Республики Хакасия &quot;Развитие образования в Республике Хакасия&quot; ------------ Недействующая редакция {КонсультантПлюс}">
              <w:r>
                <w:rPr>
                  <w:sz w:val="20"/>
                  <w:color w:val="0000ff"/>
                </w:rPr>
                <w:t xml:space="preserve">ГП</w:t>
              </w:r>
            </w:hyperlink>
            <w:r>
              <w:rPr>
                <w:sz w:val="20"/>
              </w:rPr>
              <w:t xml:space="preserve"> РХ "Развитие образования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3.15.6</w:t>
            </w:r>
          </w:p>
        </w:tc>
        <w:tc>
          <w:tcPr>
            <w:tcW w:w="2948" w:type="dxa"/>
          </w:tcPr>
          <w:p>
            <w:pPr>
              <w:pStyle w:val="0"/>
            </w:pPr>
            <w:r>
              <w:rPr>
                <w:sz w:val="20"/>
              </w:rPr>
              <w:t xml:space="preserve">Выявление и поддержка одаренных детей и талантливой молодежи (Межрегиональная научно-практическая конференция школьников имени Л.Р. Кызласова, региональная олимпиада по хакасскому языку и литературе имени М.И. Боргоякова)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77" w:tooltip="Постановление Правительства Республики Хакасия от 27.10.2015 N 556 (ред. от 15.07.2022) &quot;Об утверждении государственной программы Республики Хакасия &quot;Развитие образования в Республике Хакасия&quot; ------------ Недействующая редакция {КонсультантПлюс}">
              <w:r>
                <w:rPr>
                  <w:sz w:val="20"/>
                  <w:color w:val="0000ff"/>
                </w:rPr>
                <w:t xml:space="preserve">ГП</w:t>
              </w:r>
            </w:hyperlink>
            <w:r>
              <w:rPr>
                <w:sz w:val="20"/>
              </w:rPr>
              <w:t xml:space="preserve"> РХ "Развитие образования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3.16</w:t>
            </w:r>
          </w:p>
        </w:tc>
        <w:tc>
          <w:tcPr>
            <w:gridSpan w:val="5"/>
            <w:tcW w:w="10959" w:type="dxa"/>
          </w:tcPr>
          <w:p>
            <w:pPr>
              <w:pStyle w:val="0"/>
            </w:pPr>
            <w:r>
              <w:rPr>
                <w:sz w:val="20"/>
              </w:rPr>
              <w:t xml:space="preserve">Задача "Создание цифровой образовательной среды"</w:t>
            </w:r>
          </w:p>
        </w:tc>
      </w:tr>
      <w:tr>
        <w:tc>
          <w:tcPr>
            <w:tcW w:w="832" w:type="dxa"/>
          </w:tcPr>
          <w:p>
            <w:pPr>
              <w:pStyle w:val="0"/>
              <w:jc w:val="center"/>
            </w:pPr>
            <w:r>
              <w:rPr>
                <w:sz w:val="20"/>
              </w:rPr>
              <w:t xml:space="preserve">3.16.1</w:t>
            </w:r>
          </w:p>
        </w:tc>
        <w:tc>
          <w:tcPr>
            <w:tcW w:w="2948" w:type="dxa"/>
          </w:tcPr>
          <w:p>
            <w:pPr>
              <w:pStyle w:val="0"/>
            </w:pPr>
            <w:r>
              <w:rPr>
                <w:sz w:val="20"/>
              </w:rPr>
              <w:t xml:space="preserve">Разработка и внедрение электронной платформы для литературы на хакасском языке</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2021 - 2030</w:t>
            </w:r>
          </w:p>
        </w:tc>
        <w:tc>
          <w:tcPr>
            <w:tcW w:w="3061" w:type="dxa"/>
          </w:tcPr>
          <w:p>
            <w:pPr>
              <w:pStyle w:val="0"/>
              <w:jc w:val="center"/>
            </w:pPr>
            <w:hyperlink w:history="0" r:id="rId78" w:tooltip="Постановление Правительства Республики Хакасия от 08.11.2021 N 569 (ред. от 12.07.2022) &quot;Об утверждении государственной программы Республики Хакасия &quot;Сохранение и развитие хакасского языка&quot; ------------ Недействующая редакция {КонсультантПлюс}">
              <w:r>
                <w:rPr>
                  <w:sz w:val="20"/>
                  <w:color w:val="0000ff"/>
                </w:rPr>
                <w:t xml:space="preserve">ГП</w:t>
              </w:r>
            </w:hyperlink>
            <w:r>
              <w:rPr>
                <w:sz w:val="20"/>
              </w:rPr>
              <w:t xml:space="preserve"> РХ "Сохранение и развитие хакасского языка"</w:t>
            </w:r>
          </w:p>
        </w:tc>
        <w:tc>
          <w:tcPr>
            <w:tcW w:w="2256" w:type="dxa"/>
          </w:tcPr>
          <w:p>
            <w:pPr>
              <w:pStyle w:val="0"/>
              <w:jc w:val="center"/>
            </w:pPr>
            <w:r>
              <w:rPr>
                <w:sz w:val="20"/>
              </w:rPr>
              <w:t xml:space="preserve">Министерство культуры Республики Хакасия (далее - Минкультуры Хакасии); Минобрнауки РХ</w:t>
            </w:r>
          </w:p>
        </w:tc>
      </w:tr>
      <w:tr>
        <w:tc>
          <w:tcPr>
            <w:tcW w:w="832" w:type="dxa"/>
          </w:tcPr>
          <w:p>
            <w:pPr>
              <w:pStyle w:val="0"/>
              <w:jc w:val="center"/>
            </w:pPr>
            <w:r>
              <w:rPr>
                <w:sz w:val="20"/>
              </w:rPr>
              <w:t xml:space="preserve">4</w:t>
            </w:r>
          </w:p>
        </w:tc>
        <w:tc>
          <w:tcPr>
            <w:gridSpan w:val="5"/>
            <w:tcW w:w="10959" w:type="dxa"/>
          </w:tcPr>
          <w:p>
            <w:pPr>
              <w:pStyle w:val="0"/>
            </w:pPr>
            <w:r>
              <w:rPr>
                <w:sz w:val="20"/>
              </w:rPr>
              <w:t xml:space="preserve">Трудовой потенциал</w:t>
            </w:r>
          </w:p>
        </w:tc>
      </w:tr>
      <w:tr>
        <w:tc>
          <w:tcPr>
            <w:tcW w:w="832" w:type="dxa"/>
          </w:tcPr>
          <w:p>
            <w:pPr>
              <w:pStyle w:val="0"/>
              <w:jc w:val="center"/>
            </w:pPr>
            <w:r>
              <w:rPr>
                <w:sz w:val="20"/>
              </w:rPr>
              <w:t xml:space="preserve">4.1</w:t>
            </w:r>
          </w:p>
        </w:tc>
        <w:tc>
          <w:tcPr>
            <w:gridSpan w:val="5"/>
            <w:tcW w:w="10959" w:type="dxa"/>
          </w:tcPr>
          <w:p>
            <w:pPr>
              <w:pStyle w:val="0"/>
            </w:pPr>
            <w:r>
              <w:rPr>
                <w:sz w:val="20"/>
              </w:rPr>
              <w:t xml:space="preserve">Задача "Повышение уровня занятости граждан"</w:t>
            </w:r>
          </w:p>
        </w:tc>
      </w:tr>
      <w:tr>
        <w:tc>
          <w:tcPr>
            <w:tcW w:w="832" w:type="dxa"/>
          </w:tcPr>
          <w:p>
            <w:pPr>
              <w:pStyle w:val="0"/>
              <w:jc w:val="center"/>
            </w:pPr>
            <w:r>
              <w:rPr>
                <w:sz w:val="20"/>
              </w:rPr>
              <w:t xml:space="preserve">4.1.1</w:t>
            </w:r>
          </w:p>
        </w:tc>
        <w:tc>
          <w:tcPr>
            <w:tcW w:w="2948" w:type="dxa"/>
          </w:tcPr>
          <w:p>
            <w:pPr>
              <w:pStyle w:val="0"/>
            </w:pPr>
            <w:r>
              <w:rPr>
                <w:sz w:val="20"/>
              </w:rPr>
              <w:t xml:space="preserve">Координация мероприятий, направленных на снижение неформальной занятости, легализацию трудовых отношений в Республике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79" w:tooltip="Постановление Правительства Республики Хакасия от 31.10.2018 N 518 (ред. от 24.03.2022) &quot;Об утверждении государственной программы Республики Хакасия &quot;Содействие занятости населения Республики Хакасия&quot; ------------ Недействующая редакция {КонсультантПлюс}">
              <w:r>
                <w:rPr>
                  <w:sz w:val="20"/>
                  <w:color w:val="0000ff"/>
                </w:rPr>
                <w:t xml:space="preserve">ГП</w:t>
              </w:r>
            </w:hyperlink>
            <w:r>
              <w:rPr>
                <w:sz w:val="20"/>
              </w:rPr>
              <w:t xml:space="preserve"> РХ "Содействие занятости населения Республики Хакасия"</w:t>
            </w:r>
          </w:p>
        </w:tc>
        <w:tc>
          <w:tcPr>
            <w:tcW w:w="2256" w:type="dxa"/>
          </w:tcPr>
          <w:p>
            <w:pPr>
              <w:pStyle w:val="0"/>
              <w:jc w:val="center"/>
            </w:pPr>
            <w:r>
              <w:rPr>
                <w:sz w:val="20"/>
              </w:rPr>
              <w:t xml:space="preserve">Минтруд Хакасии</w:t>
            </w:r>
          </w:p>
        </w:tc>
      </w:tr>
      <w:tr>
        <w:tc>
          <w:tcPr>
            <w:tcW w:w="832" w:type="dxa"/>
          </w:tcPr>
          <w:p>
            <w:pPr>
              <w:pStyle w:val="0"/>
              <w:jc w:val="center"/>
            </w:pPr>
            <w:r>
              <w:rPr>
                <w:sz w:val="20"/>
              </w:rPr>
              <w:t xml:space="preserve">4.2</w:t>
            </w:r>
          </w:p>
        </w:tc>
        <w:tc>
          <w:tcPr>
            <w:gridSpan w:val="5"/>
            <w:tcW w:w="10959" w:type="dxa"/>
          </w:tcPr>
          <w:p>
            <w:pPr>
              <w:pStyle w:val="0"/>
            </w:pPr>
            <w:r>
              <w:rPr>
                <w:sz w:val="20"/>
              </w:rPr>
              <w:t xml:space="preserve">Задача "Содействие трудоустройству граждан, ищущих работу, снижение напряженности на рынке труда"</w:t>
            </w:r>
          </w:p>
        </w:tc>
      </w:tr>
      <w:tr>
        <w:tc>
          <w:tcPr>
            <w:tcW w:w="832" w:type="dxa"/>
          </w:tcPr>
          <w:p>
            <w:pPr>
              <w:pStyle w:val="0"/>
              <w:jc w:val="center"/>
            </w:pPr>
            <w:r>
              <w:rPr>
                <w:sz w:val="20"/>
              </w:rPr>
              <w:t xml:space="preserve">4.2.1</w:t>
            </w:r>
          </w:p>
        </w:tc>
        <w:tc>
          <w:tcPr>
            <w:tcW w:w="2948" w:type="dxa"/>
          </w:tcPr>
          <w:p>
            <w:pPr>
              <w:pStyle w:val="0"/>
            </w:pPr>
            <w:r>
              <w:rPr>
                <w:sz w:val="20"/>
              </w:rPr>
              <w:t xml:space="preserve">Организация занятости граждан, в том числе отдельных категорий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80" w:tooltip="Постановление Правительства Республики Хакасия от 31.10.2018 N 518 (ред. от 24.03.2022) &quot;Об утверждении государственной программы Республики Хакасия &quot;Содействие занятости населения Республики Хакасия&quot; ------------ Недействующая редакция {КонсультантПлюс}">
              <w:r>
                <w:rPr>
                  <w:sz w:val="20"/>
                  <w:color w:val="0000ff"/>
                </w:rPr>
                <w:t xml:space="preserve">ГП</w:t>
              </w:r>
            </w:hyperlink>
            <w:r>
              <w:rPr>
                <w:sz w:val="20"/>
              </w:rPr>
              <w:t xml:space="preserve"> РХ "Содействие занятости населения Республики Хакасия"</w:t>
            </w:r>
          </w:p>
        </w:tc>
        <w:tc>
          <w:tcPr>
            <w:tcW w:w="2256" w:type="dxa"/>
          </w:tcPr>
          <w:p>
            <w:pPr>
              <w:pStyle w:val="0"/>
              <w:jc w:val="center"/>
            </w:pPr>
            <w:r>
              <w:rPr>
                <w:sz w:val="20"/>
              </w:rPr>
              <w:t xml:space="preserve">Минтруд Хакасии</w:t>
            </w:r>
          </w:p>
        </w:tc>
      </w:tr>
      <w:tr>
        <w:tc>
          <w:tcPr>
            <w:tcW w:w="832" w:type="dxa"/>
          </w:tcPr>
          <w:p>
            <w:pPr>
              <w:pStyle w:val="0"/>
              <w:jc w:val="center"/>
            </w:pPr>
            <w:r>
              <w:rPr>
                <w:sz w:val="20"/>
              </w:rPr>
              <w:t xml:space="preserve">4.3</w:t>
            </w:r>
          </w:p>
        </w:tc>
        <w:tc>
          <w:tcPr>
            <w:gridSpan w:val="5"/>
            <w:tcW w:w="10959" w:type="dxa"/>
          </w:tcPr>
          <w:p>
            <w:pPr>
              <w:pStyle w:val="0"/>
            </w:pPr>
            <w:r>
              <w:rPr>
                <w:sz w:val="20"/>
              </w:rPr>
              <w:t xml:space="preserve">Задача "Повышение конкурентоспособности граждан на рынке труда за счет организации профессионального обучения или получения дополнительного профессионального образования незанятых граждан, повышение квалификации работающих граждан"</w:t>
            </w:r>
          </w:p>
        </w:tc>
      </w:tr>
      <w:tr>
        <w:tc>
          <w:tcPr>
            <w:tcW w:w="832" w:type="dxa"/>
          </w:tcPr>
          <w:p>
            <w:pPr>
              <w:pStyle w:val="0"/>
              <w:jc w:val="center"/>
            </w:pPr>
            <w:r>
              <w:rPr>
                <w:sz w:val="20"/>
              </w:rPr>
              <w:t xml:space="preserve">4.3.1</w:t>
            </w:r>
          </w:p>
        </w:tc>
        <w:tc>
          <w:tcPr>
            <w:tcW w:w="2948" w:type="dxa"/>
          </w:tcPr>
          <w:p>
            <w:pPr>
              <w:pStyle w:val="0"/>
            </w:pPr>
            <w:r>
              <w:rPr>
                <w:sz w:val="20"/>
              </w:rPr>
              <w:t xml:space="preserve">Организация профессионального обучения или получения дополнительного профессионального образования граждан</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81" w:tooltip="Постановление Правительства Республики Хакасия от 31.10.2018 N 518 (ред. от 24.03.2022) &quot;Об утверждении государственной программы Республики Хакасия &quot;Содействие занятости населения Республики Хакасия&quot; ------------ Недействующая редакция {КонсультантПлюс}">
              <w:r>
                <w:rPr>
                  <w:sz w:val="20"/>
                  <w:color w:val="0000ff"/>
                </w:rPr>
                <w:t xml:space="preserve">ГП</w:t>
              </w:r>
            </w:hyperlink>
            <w:r>
              <w:rPr>
                <w:sz w:val="20"/>
              </w:rPr>
              <w:t xml:space="preserve"> РХ "Содействие занятости населения Республики Хакасия"</w:t>
            </w:r>
          </w:p>
        </w:tc>
        <w:tc>
          <w:tcPr>
            <w:tcW w:w="2256" w:type="dxa"/>
          </w:tcPr>
          <w:p>
            <w:pPr>
              <w:pStyle w:val="0"/>
              <w:jc w:val="center"/>
            </w:pPr>
            <w:r>
              <w:rPr>
                <w:sz w:val="20"/>
              </w:rPr>
              <w:t xml:space="preserve">Минтруд Хакасии</w:t>
            </w:r>
          </w:p>
        </w:tc>
      </w:tr>
      <w:tr>
        <w:tc>
          <w:tcPr>
            <w:tcW w:w="832" w:type="dxa"/>
          </w:tcPr>
          <w:p>
            <w:pPr>
              <w:pStyle w:val="0"/>
              <w:jc w:val="center"/>
            </w:pPr>
            <w:r>
              <w:rPr>
                <w:sz w:val="20"/>
              </w:rPr>
              <w:t xml:space="preserve">4.4</w:t>
            </w:r>
          </w:p>
        </w:tc>
        <w:tc>
          <w:tcPr>
            <w:gridSpan w:val="5"/>
            <w:tcW w:w="10959" w:type="dxa"/>
          </w:tcPr>
          <w:p>
            <w:pPr>
              <w:pStyle w:val="0"/>
            </w:pPr>
            <w:r>
              <w:rPr>
                <w:sz w:val="20"/>
              </w:rPr>
              <w:t xml:space="preserve">Задача "Формирование единого информационного пространства рынка труда"</w:t>
            </w:r>
          </w:p>
        </w:tc>
      </w:tr>
      <w:tr>
        <w:tc>
          <w:tcPr>
            <w:tcW w:w="832" w:type="dxa"/>
          </w:tcPr>
          <w:p>
            <w:pPr>
              <w:pStyle w:val="0"/>
              <w:jc w:val="center"/>
            </w:pPr>
            <w:r>
              <w:rPr>
                <w:sz w:val="20"/>
              </w:rPr>
              <w:t xml:space="preserve">4.4.1</w:t>
            </w:r>
          </w:p>
        </w:tc>
        <w:tc>
          <w:tcPr>
            <w:tcW w:w="2948" w:type="dxa"/>
          </w:tcPr>
          <w:p>
            <w:pPr>
              <w:pStyle w:val="0"/>
            </w:pPr>
            <w:r>
              <w:rPr>
                <w:sz w:val="20"/>
              </w:rPr>
              <w:t xml:space="preserve">Информирование о положении на рынке труда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82" w:tooltip="Постановление Правительства Республики Хакасия от 31.10.2018 N 518 (ред. от 24.03.2022) &quot;Об утверждении государственной программы Республики Хакасия &quot;Содействие занятости населения Республики Хакасия&quot; ------------ Недействующая редакция {КонсультантПлюс}">
              <w:r>
                <w:rPr>
                  <w:sz w:val="20"/>
                  <w:color w:val="0000ff"/>
                </w:rPr>
                <w:t xml:space="preserve">ГП</w:t>
              </w:r>
            </w:hyperlink>
            <w:r>
              <w:rPr>
                <w:sz w:val="20"/>
              </w:rPr>
              <w:t xml:space="preserve"> РХ "Содействие занятости населения Республики Хакасия"</w:t>
            </w:r>
          </w:p>
        </w:tc>
        <w:tc>
          <w:tcPr>
            <w:tcW w:w="2256" w:type="dxa"/>
          </w:tcPr>
          <w:p>
            <w:pPr>
              <w:pStyle w:val="0"/>
              <w:jc w:val="center"/>
            </w:pPr>
            <w:r>
              <w:rPr>
                <w:sz w:val="20"/>
              </w:rPr>
              <w:t xml:space="preserve">Минтруд Хакасии</w:t>
            </w:r>
          </w:p>
        </w:tc>
      </w:tr>
      <w:tr>
        <w:tc>
          <w:tcPr>
            <w:tcW w:w="832" w:type="dxa"/>
          </w:tcPr>
          <w:p>
            <w:pPr>
              <w:pStyle w:val="0"/>
              <w:jc w:val="center"/>
            </w:pPr>
            <w:r>
              <w:rPr>
                <w:sz w:val="20"/>
              </w:rPr>
              <w:t xml:space="preserve">4.5</w:t>
            </w:r>
          </w:p>
        </w:tc>
        <w:tc>
          <w:tcPr>
            <w:gridSpan w:val="5"/>
            <w:tcW w:w="10959" w:type="dxa"/>
          </w:tcPr>
          <w:p>
            <w:pPr>
              <w:pStyle w:val="0"/>
            </w:pPr>
            <w:r>
              <w:rPr>
                <w:sz w:val="20"/>
              </w:rPr>
              <w:t xml:space="preserve">Задача "Сохранение и повышение мотивации к труду у длительно безработных граждан"</w:t>
            </w:r>
          </w:p>
        </w:tc>
      </w:tr>
      <w:tr>
        <w:tc>
          <w:tcPr>
            <w:tcW w:w="832" w:type="dxa"/>
          </w:tcPr>
          <w:p>
            <w:pPr>
              <w:pStyle w:val="0"/>
              <w:jc w:val="center"/>
            </w:pPr>
            <w:r>
              <w:rPr>
                <w:sz w:val="20"/>
              </w:rPr>
              <w:t xml:space="preserve">4.5.1</w:t>
            </w:r>
          </w:p>
        </w:tc>
        <w:tc>
          <w:tcPr>
            <w:tcW w:w="2948" w:type="dxa"/>
          </w:tcPr>
          <w:p>
            <w:pPr>
              <w:pStyle w:val="0"/>
            </w:pPr>
            <w:r>
              <w:rPr>
                <w:sz w:val="20"/>
              </w:rPr>
              <w:t xml:space="preserve">Социальная адаптация на рынке труда и психологическая поддержка безработных граждан</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83" w:tooltip="Постановление Правительства Республики Хакасия от 31.10.2018 N 518 (ред. от 24.03.2022) &quot;Об утверждении государственной программы Республики Хакасия &quot;Содействие занятости населения Республики Хакасия&quot; ------------ Недействующая редакция {КонсультантПлюс}">
              <w:r>
                <w:rPr>
                  <w:sz w:val="20"/>
                  <w:color w:val="0000ff"/>
                </w:rPr>
                <w:t xml:space="preserve">ГП</w:t>
              </w:r>
            </w:hyperlink>
            <w:r>
              <w:rPr>
                <w:sz w:val="20"/>
              </w:rPr>
              <w:t xml:space="preserve"> РХ "Содействие занятости населения Республики Хакасия"</w:t>
            </w:r>
          </w:p>
        </w:tc>
        <w:tc>
          <w:tcPr>
            <w:tcW w:w="2256" w:type="dxa"/>
          </w:tcPr>
          <w:p>
            <w:pPr>
              <w:pStyle w:val="0"/>
              <w:jc w:val="center"/>
            </w:pPr>
            <w:r>
              <w:rPr>
                <w:sz w:val="20"/>
              </w:rPr>
              <w:t xml:space="preserve">Минтруд Хакасии</w:t>
            </w:r>
          </w:p>
        </w:tc>
      </w:tr>
      <w:tr>
        <w:tc>
          <w:tcPr>
            <w:tcW w:w="832" w:type="dxa"/>
          </w:tcPr>
          <w:p>
            <w:pPr>
              <w:pStyle w:val="0"/>
              <w:jc w:val="center"/>
            </w:pPr>
            <w:r>
              <w:rPr>
                <w:sz w:val="20"/>
              </w:rPr>
              <w:t xml:space="preserve">4.6</w:t>
            </w:r>
          </w:p>
        </w:tc>
        <w:tc>
          <w:tcPr>
            <w:gridSpan w:val="5"/>
            <w:tcW w:w="10959" w:type="dxa"/>
          </w:tcPr>
          <w:p>
            <w:pPr>
              <w:pStyle w:val="0"/>
            </w:pPr>
            <w:r>
              <w:rPr>
                <w:sz w:val="20"/>
              </w:rPr>
              <w:t xml:space="preserve">Задача "Обеспечение баланса трудовых ресурсов с учетом потребности экономики региона в подготовке специалистов в образовательных организациях республики"</w:t>
            </w:r>
          </w:p>
        </w:tc>
      </w:tr>
      <w:tr>
        <w:tc>
          <w:tcPr>
            <w:tcW w:w="832" w:type="dxa"/>
          </w:tcPr>
          <w:p>
            <w:pPr>
              <w:pStyle w:val="0"/>
              <w:jc w:val="center"/>
            </w:pPr>
            <w:r>
              <w:rPr>
                <w:sz w:val="20"/>
              </w:rPr>
              <w:t xml:space="preserve">4.6.1</w:t>
            </w:r>
          </w:p>
        </w:tc>
        <w:tc>
          <w:tcPr>
            <w:tcW w:w="2948" w:type="dxa"/>
          </w:tcPr>
          <w:p>
            <w:pPr>
              <w:pStyle w:val="0"/>
            </w:pPr>
            <w:r>
              <w:rPr>
                <w:sz w:val="20"/>
              </w:rPr>
              <w:t xml:space="preserve">Разработка прогноза баланса трудовых ресурсов Республики Хакасия и формирование потребности экономики Республики Хакасия в подготовке специалистов в профессиональных образовательных организациях и образовательных организациях высшего образования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ПП РХ "Об утверждении Положения о разработке прогноза баланса трудовых ресурсов Республики Хакасия и формировании потребности экономики Республики Хакасия в подготовке квалифицированных рабочих кадров и специалистов в профессиональных образовательных организациях и образовательных организациях высшего образования Республики Хакасия"</w:t>
            </w:r>
          </w:p>
        </w:tc>
        <w:tc>
          <w:tcPr>
            <w:tcW w:w="2256" w:type="dxa"/>
          </w:tcPr>
          <w:p>
            <w:pPr>
              <w:pStyle w:val="0"/>
              <w:jc w:val="center"/>
            </w:pPr>
            <w:r>
              <w:rPr>
                <w:sz w:val="20"/>
              </w:rPr>
              <w:t xml:space="preserve">Минтруд Хакасии</w:t>
            </w:r>
          </w:p>
        </w:tc>
      </w:tr>
      <w:tr>
        <w:tc>
          <w:tcPr>
            <w:tcW w:w="832" w:type="dxa"/>
          </w:tcPr>
          <w:p>
            <w:pPr>
              <w:pStyle w:val="0"/>
              <w:jc w:val="center"/>
            </w:pPr>
            <w:r>
              <w:rPr>
                <w:sz w:val="20"/>
              </w:rPr>
              <w:t xml:space="preserve">4.7</w:t>
            </w:r>
          </w:p>
        </w:tc>
        <w:tc>
          <w:tcPr>
            <w:gridSpan w:val="5"/>
            <w:tcW w:w="10959" w:type="dxa"/>
          </w:tcPr>
          <w:p>
            <w:pPr>
              <w:pStyle w:val="0"/>
            </w:pPr>
            <w:r>
              <w:rPr>
                <w:sz w:val="20"/>
              </w:rPr>
              <w:t xml:space="preserve">Задача "Усиление эффективности взаимодействия всех участников рынка труда"</w:t>
            </w:r>
          </w:p>
        </w:tc>
      </w:tr>
      <w:tr>
        <w:tc>
          <w:tcPr>
            <w:tcW w:w="832" w:type="dxa"/>
          </w:tcPr>
          <w:p>
            <w:pPr>
              <w:pStyle w:val="0"/>
              <w:jc w:val="center"/>
            </w:pPr>
            <w:r>
              <w:rPr>
                <w:sz w:val="20"/>
              </w:rPr>
              <w:t xml:space="preserve">4.7.1</w:t>
            </w:r>
          </w:p>
        </w:tc>
        <w:tc>
          <w:tcPr>
            <w:tcW w:w="2948" w:type="dxa"/>
          </w:tcPr>
          <w:p>
            <w:pPr>
              <w:pStyle w:val="0"/>
            </w:pPr>
            <w:r>
              <w:rPr>
                <w:sz w:val="20"/>
              </w:rPr>
              <w:t xml:space="preserve">Организация ярмарок вакансий и учебных рабочих мест</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84" w:tooltip="Постановление Правительства Республики Хакасия от 31.10.2018 N 518 (ред. от 24.03.2022) &quot;Об утверждении государственной программы Республики Хакасия &quot;Содействие занятости населения Республики Хакасия&quot; ------------ Недействующая редакция {КонсультантПлюс}">
              <w:r>
                <w:rPr>
                  <w:sz w:val="20"/>
                  <w:color w:val="0000ff"/>
                </w:rPr>
                <w:t xml:space="preserve">ГП</w:t>
              </w:r>
            </w:hyperlink>
            <w:r>
              <w:rPr>
                <w:sz w:val="20"/>
              </w:rPr>
              <w:t xml:space="preserve"> РХ "Содействие занятости населения Республики Хакасия"</w:t>
            </w:r>
          </w:p>
        </w:tc>
        <w:tc>
          <w:tcPr>
            <w:tcW w:w="2256" w:type="dxa"/>
          </w:tcPr>
          <w:p>
            <w:pPr>
              <w:pStyle w:val="0"/>
              <w:jc w:val="center"/>
            </w:pPr>
            <w:r>
              <w:rPr>
                <w:sz w:val="20"/>
              </w:rPr>
              <w:t xml:space="preserve">Минтруд Хакасии</w:t>
            </w:r>
          </w:p>
        </w:tc>
      </w:tr>
      <w:tr>
        <w:tc>
          <w:tcPr>
            <w:tcW w:w="832" w:type="dxa"/>
          </w:tcPr>
          <w:p>
            <w:pPr>
              <w:pStyle w:val="0"/>
              <w:jc w:val="center"/>
            </w:pPr>
            <w:r>
              <w:rPr>
                <w:sz w:val="20"/>
              </w:rPr>
              <w:t xml:space="preserve">4.8</w:t>
            </w:r>
          </w:p>
        </w:tc>
        <w:tc>
          <w:tcPr>
            <w:gridSpan w:val="5"/>
            <w:tcW w:w="10959" w:type="dxa"/>
          </w:tcPr>
          <w:p>
            <w:pPr>
              <w:pStyle w:val="0"/>
            </w:pPr>
            <w:r>
              <w:rPr>
                <w:sz w:val="20"/>
              </w:rPr>
              <w:t xml:space="preserve">Задача "Содействие самозанятости безработных граждан"</w:t>
            </w:r>
          </w:p>
        </w:tc>
      </w:tr>
      <w:tr>
        <w:tc>
          <w:tcPr>
            <w:tcW w:w="832" w:type="dxa"/>
          </w:tcPr>
          <w:p>
            <w:pPr>
              <w:pStyle w:val="0"/>
              <w:jc w:val="center"/>
            </w:pPr>
            <w:r>
              <w:rPr>
                <w:sz w:val="20"/>
              </w:rPr>
              <w:t xml:space="preserve">4.8.1</w:t>
            </w:r>
          </w:p>
        </w:tc>
        <w:tc>
          <w:tcPr>
            <w:tcW w:w="2948" w:type="dxa"/>
          </w:tcPr>
          <w:p>
            <w:pPr>
              <w:pStyle w:val="0"/>
            </w:pPr>
            <w:r>
              <w:rPr>
                <w:sz w:val="20"/>
              </w:rPr>
              <w:t xml:space="preserve">Содействие началу осуществления предпринимательской деятельности безработных граждан, включая оказание единовременной финансовой помощи"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85" w:tooltip="Постановление Правительства Республики Хакасия от 31.10.2018 N 518 (ред. от 24.03.2022) &quot;Об утверждении государственной программы Республики Хакасия &quot;Содействие занятости населения Республики Хакасия&quot; ------------ Недействующая редакция {КонсультантПлюс}">
              <w:r>
                <w:rPr>
                  <w:sz w:val="20"/>
                  <w:color w:val="0000ff"/>
                </w:rPr>
                <w:t xml:space="preserve">ГП</w:t>
              </w:r>
            </w:hyperlink>
            <w:r>
              <w:rPr>
                <w:sz w:val="20"/>
              </w:rPr>
              <w:t xml:space="preserve"> РХ "Содействие занятости населения Республики Хакасия"</w:t>
            </w:r>
          </w:p>
        </w:tc>
        <w:tc>
          <w:tcPr>
            <w:tcW w:w="2256" w:type="dxa"/>
          </w:tcPr>
          <w:p>
            <w:pPr>
              <w:pStyle w:val="0"/>
              <w:jc w:val="center"/>
            </w:pPr>
            <w:r>
              <w:rPr>
                <w:sz w:val="20"/>
              </w:rPr>
              <w:t xml:space="preserve">Минтруд Хакасии</w:t>
            </w:r>
          </w:p>
        </w:tc>
      </w:tr>
      <w:tr>
        <w:tc>
          <w:tcPr>
            <w:tcW w:w="832" w:type="dxa"/>
          </w:tcPr>
          <w:p>
            <w:pPr>
              <w:pStyle w:val="0"/>
              <w:jc w:val="center"/>
            </w:pPr>
            <w:r>
              <w:rPr>
                <w:sz w:val="20"/>
              </w:rPr>
              <w:t xml:space="preserve">5</w:t>
            </w:r>
          </w:p>
        </w:tc>
        <w:tc>
          <w:tcPr>
            <w:gridSpan w:val="5"/>
            <w:tcW w:w="10959" w:type="dxa"/>
          </w:tcPr>
          <w:p>
            <w:pPr>
              <w:pStyle w:val="0"/>
            </w:pPr>
            <w:r>
              <w:rPr>
                <w:sz w:val="20"/>
              </w:rPr>
              <w:t xml:space="preserve">Социальная защита</w:t>
            </w:r>
          </w:p>
        </w:tc>
      </w:tr>
      <w:tr>
        <w:tc>
          <w:tcPr>
            <w:tcW w:w="832" w:type="dxa"/>
          </w:tcPr>
          <w:p>
            <w:pPr>
              <w:pStyle w:val="0"/>
              <w:jc w:val="center"/>
            </w:pPr>
            <w:r>
              <w:rPr>
                <w:sz w:val="20"/>
              </w:rPr>
              <w:t xml:space="preserve">5.1</w:t>
            </w:r>
          </w:p>
        </w:tc>
        <w:tc>
          <w:tcPr>
            <w:gridSpan w:val="5"/>
            <w:tcW w:w="10959" w:type="dxa"/>
          </w:tcPr>
          <w:p>
            <w:pPr>
              <w:pStyle w:val="0"/>
            </w:pPr>
            <w:r>
              <w:rPr>
                <w:sz w:val="20"/>
              </w:rPr>
              <w:t xml:space="preserve">Задача "Совершенствование системы социальной поддержки граждан с учетом изменения норм федерального законодательства и применения критерия адресности и принципа нуждаемости"</w:t>
            </w:r>
          </w:p>
        </w:tc>
      </w:tr>
      <w:tr>
        <w:tc>
          <w:tcPr>
            <w:tcW w:w="832" w:type="dxa"/>
          </w:tcPr>
          <w:p>
            <w:pPr>
              <w:pStyle w:val="0"/>
              <w:jc w:val="center"/>
            </w:pPr>
            <w:r>
              <w:rPr>
                <w:sz w:val="20"/>
              </w:rPr>
              <w:t xml:space="preserve">5.1.1</w:t>
            </w:r>
          </w:p>
        </w:tc>
        <w:tc>
          <w:tcPr>
            <w:tcW w:w="2948" w:type="dxa"/>
          </w:tcPr>
          <w:p>
            <w:pPr>
              <w:pStyle w:val="0"/>
            </w:pPr>
            <w:r>
              <w:rPr>
                <w:sz w:val="20"/>
              </w:rPr>
              <w:t xml:space="preserve">Обеспечение мер социальной поддержки отдельным категориям граждан; социальные выплаты гражданам в соответствии с действующим законодательством</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86" w:tooltip="Постановление Правительства Республики Хакасия от 13.11.2013 N 620 (ред. от 14.12.2022) &quot;Об утверждении государственной программы Республики Хакасия &quot;Социальная поддержка граждан&quot; ------------ Недействующая редакция {КонсультантПлюс}">
              <w:r>
                <w:rPr>
                  <w:sz w:val="20"/>
                  <w:color w:val="0000ff"/>
                </w:rPr>
                <w:t xml:space="preserve">ГП</w:t>
              </w:r>
            </w:hyperlink>
            <w:r>
              <w:rPr>
                <w:sz w:val="20"/>
              </w:rPr>
              <w:t xml:space="preserve"> РХ "Социальная поддержка граждан"</w:t>
            </w:r>
          </w:p>
        </w:tc>
        <w:tc>
          <w:tcPr>
            <w:tcW w:w="2256" w:type="dxa"/>
          </w:tcPr>
          <w:p>
            <w:pPr>
              <w:pStyle w:val="0"/>
              <w:jc w:val="center"/>
            </w:pPr>
            <w:r>
              <w:rPr>
                <w:sz w:val="20"/>
              </w:rPr>
              <w:t xml:space="preserve">Минтруд Хакасии</w:t>
            </w:r>
          </w:p>
        </w:tc>
      </w:tr>
      <w:tr>
        <w:tc>
          <w:tcPr>
            <w:tcW w:w="832" w:type="dxa"/>
          </w:tcPr>
          <w:p>
            <w:pPr>
              <w:pStyle w:val="0"/>
              <w:jc w:val="center"/>
            </w:pPr>
            <w:r>
              <w:rPr>
                <w:sz w:val="20"/>
              </w:rPr>
              <w:t xml:space="preserve">5.2</w:t>
            </w:r>
          </w:p>
        </w:tc>
        <w:tc>
          <w:tcPr>
            <w:gridSpan w:val="5"/>
            <w:tcW w:w="10959" w:type="dxa"/>
          </w:tcPr>
          <w:p>
            <w:pPr>
              <w:pStyle w:val="0"/>
            </w:pPr>
            <w:r>
              <w:rPr>
                <w:sz w:val="20"/>
              </w:rPr>
              <w:t xml:space="preserve">Задача "Обеспечение нуждающимся гражданам и гражданам, попавшим в трудную жизненную ситуацию, гарантированных социальных обязательств"</w:t>
            </w:r>
          </w:p>
        </w:tc>
      </w:tr>
      <w:tr>
        <w:tc>
          <w:tcPr>
            <w:tcW w:w="832" w:type="dxa"/>
          </w:tcPr>
          <w:p>
            <w:pPr>
              <w:pStyle w:val="0"/>
              <w:jc w:val="center"/>
            </w:pPr>
            <w:r>
              <w:rPr>
                <w:sz w:val="20"/>
              </w:rPr>
              <w:t xml:space="preserve">5.2.1</w:t>
            </w:r>
          </w:p>
        </w:tc>
        <w:tc>
          <w:tcPr>
            <w:tcW w:w="2948" w:type="dxa"/>
          </w:tcPr>
          <w:p>
            <w:pPr>
              <w:pStyle w:val="0"/>
            </w:pPr>
            <w:r>
              <w:rPr>
                <w:sz w:val="20"/>
              </w:rPr>
              <w:t xml:space="preserve">Осуществление выплат гражданам, имеющим детей; повышение эффективности и качества предоставления услуг семьям с детьми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87" w:tooltip="Постановление Правительства Республики Хакасия от 13.11.2013 N 620 (ред. от 14.12.2022) &quot;Об утверждении государственной программы Республики Хакасия &quot;Социальная поддержка граждан&quot; ------------ Недействующая редакция {КонсультантПлюс}">
              <w:r>
                <w:rPr>
                  <w:sz w:val="20"/>
                  <w:color w:val="0000ff"/>
                </w:rPr>
                <w:t xml:space="preserve">ГП</w:t>
              </w:r>
            </w:hyperlink>
            <w:r>
              <w:rPr>
                <w:sz w:val="20"/>
              </w:rPr>
              <w:t xml:space="preserve"> РХ "Социальная поддержка граждан"</w:t>
            </w:r>
          </w:p>
        </w:tc>
        <w:tc>
          <w:tcPr>
            <w:tcW w:w="2256" w:type="dxa"/>
          </w:tcPr>
          <w:p>
            <w:pPr>
              <w:pStyle w:val="0"/>
              <w:jc w:val="center"/>
            </w:pPr>
            <w:r>
              <w:rPr>
                <w:sz w:val="20"/>
              </w:rPr>
              <w:t xml:space="preserve">Минтруд Хакасии</w:t>
            </w:r>
          </w:p>
        </w:tc>
      </w:tr>
      <w:tr>
        <w:tc>
          <w:tcPr>
            <w:tcW w:w="832" w:type="dxa"/>
          </w:tcPr>
          <w:p>
            <w:pPr>
              <w:pStyle w:val="0"/>
              <w:jc w:val="center"/>
            </w:pPr>
            <w:r>
              <w:rPr>
                <w:sz w:val="20"/>
              </w:rPr>
              <w:t xml:space="preserve">5.3</w:t>
            </w:r>
          </w:p>
        </w:tc>
        <w:tc>
          <w:tcPr>
            <w:gridSpan w:val="5"/>
            <w:tcW w:w="10959" w:type="dxa"/>
          </w:tcPr>
          <w:p>
            <w:pPr>
              <w:pStyle w:val="0"/>
            </w:pPr>
            <w:r>
              <w:rPr>
                <w:sz w:val="20"/>
              </w:rPr>
              <w:t xml:space="preserve">Задача "Обеспечение системной поддержки и повышения качества жизни граждан старшего поколения"</w:t>
            </w:r>
          </w:p>
        </w:tc>
      </w:tr>
      <w:tr>
        <w:tc>
          <w:tcPr>
            <w:tcW w:w="832" w:type="dxa"/>
          </w:tcPr>
          <w:p>
            <w:pPr>
              <w:pStyle w:val="0"/>
              <w:jc w:val="center"/>
            </w:pPr>
            <w:r>
              <w:rPr>
                <w:sz w:val="20"/>
              </w:rPr>
              <w:t xml:space="preserve">5.3.1</w:t>
            </w:r>
          </w:p>
        </w:tc>
        <w:tc>
          <w:tcPr>
            <w:tcW w:w="2948" w:type="dxa"/>
          </w:tcPr>
          <w:p>
            <w:pPr>
              <w:pStyle w:val="0"/>
            </w:pPr>
            <w:r>
              <w:rPr>
                <w:sz w:val="20"/>
              </w:rPr>
              <w:t xml:space="preserve">Поддержка граждан старшего поколения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88" w:tooltip="Постановление Правительства Республики Хакасия от 13.11.2013 N 620 (ред. от 14.12.2022) &quot;Об утверждении государственной программы Республики Хакасия &quot;Социальная поддержка граждан&quot; ------------ Недействующая редакция {КонсультантПлюс}">
              <w:r>
                <w:rPr>
                  <w:sz w:val="20"/>
                  <w:color w:val="0000ff"/>
                </w:rPr>
                <w:t xml:space="preserve">ГП</w:t>
              </w:r>
            </w:hyperlink>
            <w:r>
              <w:rPr>
                <w:sz w:val="20"/>
              </w:rPr>
              <w:t xml:space="preserve"> РХ "Социальная поддержка граждан"</w:t>
            </w:r>
          </w:p>
        </w:tc>
        <w:tc>
          <w:tcPr>
            <w:tcW w:w="2256" w:type="dxa"/>
          </w:tcPr>
          <w:p>
            <w:pPr>
              <w:pStyle w:val="0"/>
              <w:jc w:val="center"/>
            </w:pPr>
            <w:r>
              <w:rPr>
                <w:sz w:val="20"/>
              </w:rPr>
              <w:t xml:space="preserve">Минтруд Хакасии</w:t>
            </w:r>
          </w:p>
        </w:tc>
      </w:tr>
      <w:tr>
        <w:tc>
          <w:tcPr>
            <w:tcW w:w="832" w:type="dxa"/>
          </w:tcPr>
          <w:p>
            <w:pPr>
              <w:pStyle w:val="0"/>
              <w:jc w:val="center"/>
            </w:pPr>
            <w:r>
              <w:rPr>
                <w:sz w:val="20"/>
              </w:rPr>
              <w:t xml:space="preserve">5.4</w:t>
            </w:r>
          </w:p>
        </w:tc>
        <w:tc>
          <w:tcPr>
            <w:gridSpan w:val="5"/>
            <w:tcW w:w="10959" w:type="dxa"/>
          </w:tcPr>
          <w:p>
            <w:pPr>
              <w:pStyle w:val="0"/>
            </w:pPr>
            <w:r>
              <w:rPr>
                <w:sz w:val="20"/>
              </w:rPr>
              <w:t xml:space="preserve">Задача "Развитие форм и методов социальной реабилитации граждан пожилого возраста и инвалидов"</w:t>
            </w:r>
          </w:p>
        </w:tc>
      </w:tr>
      <w:tr>
        <w:tc>
          <w:tcPr>
            <w:tcW w:w="832" w:type="dxa"/>
          </w:tcPr>
          <w:p>
            <w:pPr>
              <w:pStyle w:val="0"/>
              <w:jc w:val="center"/>
            </w:pPr>
            <w:r>
              <w:rPr>
                <w:sz w:val="20"/>
              </w:rPr>
              <w:t xml:space="preserve">5.4.1</w:t>
            </w:r>
          </w:p>
        </w:tc>
        <w:tc>
          <w:tcPr>
            <w:tcW w:w="2948" w:type="dxa"/>
          </w:tcPr>
          <w:p>
            <w:pPr>
              <w:pStyle w:val="0"/>
            </w:pPr>
            <w:r>
              <w:rPr>
                <w:sz w:val="20"/>
              </w:rPr>
              <w:t xml:space="preserve">Организация социального обслуживания населения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89" w:tooltip="Постановление Правительства Республики Хакасия от 13.11.2013 N 620 (ред. от 14.12.2022) &quot;Об утверждении государственной программы Республики Хакасия &quot;Социальная поддержка граждан&quot; ------------ Недействующая редакция {КонсультантПлюс}">
              <w:r>
                <w:rPr>
                  <w:sz w:val="20"/>
                  <w:color w:val="0000ff"/>
                </w:rPr>
                <w:t xml:space="preserve">ГП</w:t>
              </w:r>
            </w:hyperlink>
            <w:r>
              <w:rPr>
                <w:sz w:val="20"/>
              </w:rPr>
              <w:t xml:space="preserve"> РХ "Социальная поддержка граждан"</w:t>
            </w:r>
          </w:p>
        </w:tc>
        <w:tc>
          <w:tcPr>
            <w:tcW w:w="2256" w:type="dxa"/>
          </w:tcPr>
          <w:p>
            <w:pPr>
              <w:pStyle w:val="0"/>
              <w:jc w:val="center"/>
            </w:pPr>
            <w:r>
              <w:rPr>
                <w:sz w:val="20"/>
              </w:rPr>
              <w:t xml:space="preserve">Минтруд Хакасии</w:t>
            </w:r>
          </w:p>
        </w:tc>
      </w:tr>
      <w:tr>
        <w:tc>
          <w:tcPr>
            <w:tcW w:w="832" w:type="dxa"/>
          </w:tcPr>
          <w:p>
            <w:pPr>
              <w:pStyle w:val="0"/>
              <w:jc w:val="center"/>
            </w:pPr>
            <w:r>
              <w:rPr>
                <w:sz w:val="20"/>
              </w:rPr>
              <w:t xml:space="preserve">5.5</w:t>
            </w:r>
          </w:p>
        </w:tc>
        <w:tc>
          <w:tcPr>
            <w:gridSpan w:val="5"/>
            <w:tcW w:w="10959" w:type="dxa"/>
          </w:tcPr>
          <w:p>
            <w:pPr>
              <w:pStyle w:val="0"/>
            </w:pPr>
            <w:r>
              <w:rPr>
                <w:sz w:val="20"/>
              </w:rPr>
              <w:t xml:space="preserve">Задача "Развитие сектора негосударственных организаций в сфере оказания социальных услуг"</w:t>
            </w:r>
          </w:p>
        </w:tc>
      </w:tr>
      <w:tr>
        <w:tc>
          <w:tcPr>
            <w:tcW w:w="832" w:type="dxa"/>
          </w:tcPr>
          <w:p>
            <w:pPr>
              <w:pStyle w:val="0"/>
              <w:jc w:val="center"/>
            </w:pPr>
            <w:r>
              <w:rPr>
                <w:sz w:val="20"/>
              </w:rPr>
              <w:t xml:space="preserve">5.5.1</w:t>
            </w:r>
          </w:p>
        </w:tc>
        <w:tc>
          <w:tcPr>
            <w:tcW w:w="2948" w:type="dxa"/>
          </w:tcPr>
          <w:p>
            <w:pPr>
              <w:pStyle w:val="0"/>
            </w:pPr>
            <w:r>
              <w:rPr>
                <w:sz w:val="20"/>
              </w:rPr>
              <w:t xml:space="preserve">Предоставление субсидий некоммерческим организациям, оказывающим социальные услуги в форме социального обслуживания на дому</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90" w:tooltip="Постановление Правительства Республики Хакасия от 13.11.2013 N 620 (ред. от 14.12.2022) &quot;Об утверждении государственной программы Республики Хакасия &quot;Социальная поддержка граждан&quot; ------------ Недействующая редакция {КонсультантПлюс}">
              <w:r>
                <w:rPr>
                  <w:sz w:val="20"/>
                  <w:color w:val="0000ff"/>
                </w:rPr>
                <w:t xml:space="preserve">ГП</w:t>
              </w:r>
            </w:hyperlink>
            <w:r>
              <w:rPr>
                <w:sz w:val="20"/>
              </w:rPr>
              <w:t xml:space="preserve"> РХ "Социальная поддержка граждан"</w:t>
            </w:r>
          </w:p>
        </w:tc>
        <w:tc>
          <w:tcPr>
            <w:tcW w:w="2256" w:type="dxa"/>
          </w:tcPr>
          <w:p>
            <w:pPr>
              <w:pStyle w:val="0"/>
              <w:jc w:val="center"/>
            </w:pPr>
            <w:r>
              <w:rPr>
                <w:sz w:val="20"/>
              </w:rPr>
              <w:t xml:space="preserve">Минтруд Хакасии</w:t>
            </w:r>
          </w:p>
        </w:tc>
      </w:tr>
      <w:tr>
        <w:tc>
          <w:tcPr>
            <w:tcW w:w="832" w:type="dxa"/>
          </w:tcPr>
          <w:p>
            <w:pPr>
              <w:pStyle w:val="0"/>
              <w:jc w:val="center"/>
            </w:pPr>
            <w:r>
              <w:rPr>
                <w:sz w:val="20"/>
              </w:rPr>
              <w:t xml:space="preserve">5.6</w:t>
            </w:r>
          </w:p>
        </w:tc>
        <w:tc>
          <w:tcPr>
            <w:gridSpan w:val="5"/>
            <w:tcW w:w="10959" w:type="dxa"/>
          </w:tcPr>
          <w:p>
            <w:pPr>
              <w:pStyle w:val="0"/>
            </w:pPr>
            <w:r>
              <w:rPr>
                <w:sz w:val="20"/>
              </w:rPr>
              <w:t xml:space="preserve">Задача "Формирование доступной среды для инвалидов и других маломобильных групп населения, повышение уровня и качества их жизни"</w:t>
            </w:r>
          </w:p>
        </w:tc>
      </w:tr>
      <w:tr>
        <w:tc>
          <w:tcPr>
            <w:tcW w:w="832" w:type="dxa"/>
          </w:tcPr>
          <w:p>
            <w:pPr>
              <w:pStyle w:val="0"/>
              <w:jc w:val="center"/>
            </w:pPr>
            <w:r>
              <w:rPr>
                <w:sz w:val="20"/>
              </w:rPr>
              <w:t xml:space="preserve">5.6.1</w:t>
            </w:r>
          </w:p>
        </w:tc>
        <w:tc>
          <w:tcPr>
            <w:tcW w:w="2948" w:type="dxa"/>
          </w:tcPr>
          <w:p>
            <w:pPr>
              <w:pStyle w:val="0"/>
            </w:pPr>
            <w:r>
              <w:rPr>
                <w:sz w:val="20"/>
              </w:rPr>
              <w:t xml:space="preserve">Обеспечение доступности объектов и услуг в приоритетных сферах жизнедеятельности инвалидов; повышение качества предоставления услуг инвалидам</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91" w:tooltip="Постановление Правительства Республики Хакасия от 01.11.2016 N 529 (ред. от 30.12.2021) &quot;Об утверждении государственной программы Республики Хакасия &quot;Доступная среда&quot; (с изм. и доп., вступающими в силу со дня официального опубликования Постановления Правительства Республики Хакасия от 30.12.2021 N 760) ------------ Недействующая редакция {КонсультантПлюс}">
              <w:r>
                <w:rPr>
                  <w:sz w:val="20"/>
                  <w:color w:val="0000ff"/>
                </w:rPr>
                <w:t xml:space="preserve">ГП</w:t>
              </w:r>
            </w:hyperlink>
            <w:r>
              <w:rPr>
                <w:sz w:val="20"/>
              </w:rPr>
              <w:t xml:space="preserve"> РХ "Доступная среда"</w:t>
            </w:r>
          </w:p>
        </w:tc>
        <w:tc>
          <w:tcPr>
            <w:tcW w:w="2256" w:type="dxa"/>
          </w:tcPr>
          <w:p>
            <w:pPr>
              <w:pStyle w:val="0"/>
              <w:jc w:val="center"/>
            </w:pPr>
            <w:r>
              <w:rPr>
                <w:sz w:val="20"/>
              </w:rPr>
              <w:t xml:space="preserve">Минтруд Хакасии</w:t>
            </w:r>
          </w:p>
        </w:tc>
      </w:tr>
      <w:tr>
        <w:tc>
          <w:tcPr>
            <w:tcW w:w="832" w:type="dxa"/>
          </w:tcPr>
          <w:p>
            <w:pPr>
              <w:pStyle w:val="0"/>
              <w:jc w:val="center"/>
            </w:pPr>
            <w:r>
              <w:rPr>
                <w:sz w:val="20"/>
              </w:rPr>
              <w:t xml:space="preserve">5.7</w:t>
            </w:r>
          </w:p>
        </w:tc>
        <w:tc>
          <w:tcPr>
            <w:gridSpan w:val="5"/>
            <w:tcW w:w="10959" w:type="dxa"/>
          </w:tcPr>
          <w:p>
            <w:pPr>
              <w:pStyle w:val="0"/>
            </w:pPr>
            <w:r>
              <w:rPr>
                <w:sz w:val="20"/>
              </w:rPr>
              <w:t xml:space="preserve">Задача "Укрепление взаимодействия со средствами массовой информации с целью разъяснения гражданам их прав и социальных гарантий"</w:t>
            </w:r>
          </w:p>
        </w:tc>
      </w:tr>
      <w:tr>
        <w:tc>
          <w:tcPr>
            <w:tcW w:w="832" w:type="dxa"/>
          </w:tcPr>
          <w:p>
            <w:pPr>
              <w:pStyle w:val="0"/>
              <w:jc w:val="center"/>
            </w:pPr>
            <w:r>
              <w:rPr>
                <w:sz w:val="20"/>
              </w:rPr>
              <w:t xml:space="preserve">5.7.1</w:t>
            </w:r>
          </w:p>
        </w:tc>
        <w:tc>
          <w:tcPr>
            <w:tcW w:w="2948" w:type="dxa"/>
          </w:tcPr>
          <w:p>
            <w:pPr>
              <w:pStyle w:val="0"/>
            </w:pPr>
            <w:r>
              <w:rPr>
                <w:sz w:val="20"/>
              </w:rPr>
              <w:t xml:space="preserve">Реализация социальных программ негосударственными некоммерческими организациями, осуществляющими деятельность, направленную на решение социальных проблем, развитие гражданского общества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92" w:tooltip="Постановление Правительства Республики Хакасия от 13.11.2013 N 620 (ред. от 14.12.2022) &quot;Об утверждении государственной программы Республики Хакасия &quot;Социальная поддержка граждан&quot; ------------ Недействующая редакция {КонсультантПлюс}">
              <w:r>
                <w:rPr>
                  <w:sz w:val="20"/>
                  <w:color w:val="0000ff"/>
                </w:rPr>
                <w:t xml:space="preserve">ГП</w:t>
              </w:r>
            </w:hyperlink>
            <w:r>
              <w:rPr>
                <w:sz w:val="20"/>
              </w:rPr>
              <w:t xml:space="preserve"> РХ "Социальная поддержка граждан"</w:t>
            </w:r>
          </w:p>
        </w:tc>
        <w:tc>
          <w:tcPr>
            <w:tcW w:w="2256" w:type="dxa"/>
          </w:tcPr>
          <w:p>
            <w:pPr>
              <w:pStyle w:val="0"/>
              <w:jc w:val="center"/>
            </w:pPr>
            <w:r>
              <w:rPr>
                <w:sz w:val="20"/>
              </w:rPr>
              <w:t xml:space="preserve">Минтруд Хакасии</w:t>
            </w:r>
          </w:p>
        </w:tc>
      </w:tr>
      <w:tr>
        <w:tc>
          <w:tcPr>
            <w:tcW w:w="832" w:type="dxa"/>
          </w:tcPr>
          <w:p>
            <w:pPr>
              <w:pStyle w:val="0"/>
              <w:jc w:val="center"/>
            </w:pPr>
            <w:r>
              <w:rPr>
                <w:sz w:val="20"/>
              </w:rPr>
              <w:t xml:space="preserve">5.8</w:t>
            </w:r>
          </w:p>
        </w:tc>
        <w:tc>
          <w:tcPr>
            <w:gridSpan w:val="5"/>
            <w:tcW w:w="10959" w:type="dxa"/>
          </w:tcPr>
          <w:p>
            <w:pPr>
              <w:pStyle w:val="0"/>
            </w:pPr>
            <w:r>
              <w:rPr>
                <w:sz w:val="20"/>
              </w:rPr>
              <w:t xml:space="preserve">Задача "Укрепление социального партнерства с некоммерческими организациями, в том числе с общественными организациями ветеранов, инвалидов"</w:t>
            </w:r>
          </w:p>
        </w:tc>
      </w:tr>
      <w:tr>
        <w:tc>
          <w:tcPr>
            <w:tcW w:w="832" w:type="dxa"/>
          </w:tcPr>
          <w:p>
            <w:pPr>
              <w:pStyle w:val="0"/>
              <w:jc w:val="center"/>
            </w:pPr>
            <w:r>
              <w:rPr>
                <w:sz w:val="20"/>
              </w:rPr>
              <w:t xml:space="preserve">5.8.1</w:t>
            </w:r>
          </w:p>
        </w:tc>
        <w:tc>
          <w:tcPr>
            <w:tcW w:w="2948" w:type="dxa"/>
          </w:tcPr>
          <w:p>
            <w:pPr>
              <w:pStyle w:val="0"/>
            </w:pPr>
            <w:r>
              <w:rPr>
                <w:sz w:val="20"/>
              </w:rPr>
              <w:t xml:space="preserve">Формирование благоприятной среды жизнедеятельности инвалидов</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93" w:tooltip="Постановление Правительства Республики Хакасия от 01.11.2016 N 529 (ред. от 30.12.2021) &quot;Об утверждении государственной программы Республики Хакасия &quot;Доступная среда&quot; (с изм. и доп., вступающими в силу со дня официального опубликования Постановления Правительства Республики Хакасия от 30.12.2021 N 760) ------------ Недействующая редакция {КонсультантПлюс}">
              <w:r>
                <w:rPr>
                  <w:sz w:val="20"/>
                  <w:color w:val="0000ff"/>
                </w:rPr>
                <w:t xml:space="preserve">ГП</w:t>
              </w:r>
            </w:hyperlink>
            <w:r>
              <w:rPr>
                <w:sz w:val="20"/>
              </w:rPr>
              <w:t xml:space="preserve"> РХ "Доступная среда"</w:t>
            </w:r>
          </w:p>
        </w:tc>
        <w:tc>
          <w:tcPr>
            <w:tcW w:w="2256" w:type="dxa"/>
          </w:tcPr>
          <w:p>
            <w:pPr>
              <w:pStyle w:val="0"/>
              <w:jc w:val="center"/>
            </w:pPr>
            <w:r>
              <w:rPr>
                <w:sz w:val="20"/>
              </w:rPr>
              <w:t xml:space="preserve">Минтруд Хакасии</w:t>
            </w:r>
          </w:p>
        </w:tc>
      </w:tr>
      <w:tr>
        <w:tc>
          <w:tcPr>
            <w:tcW w:w="832" w:type="dxa"/>
          </w:tcPr>
          <w:p>
            <w:pPr>
              <w:pStyle w:val="0"/>
              <w:jc w:val="center"/>
            </w:pPr>
            <w:r>
              <w:rPr>
                <w:sz w:val="20"/>
              </w:rPr>
              <w:t xml:space="preserve">6</w:t>
            </w:r>
          </w:p>
        </w:tc>
        <w:tc>
          <w:tcPr>
            <w:tcW w:w="2948" w:type="dxa"/>
          </w:tcPr>
          <w:p>
            <w:pPr>
              <w:pStyle w:val="0"/>
            </w:pPr>
            <w:r>
              <w:rPr>
                <w:sz w:val="20"/>
              </w:rPr>
              <w:t xml:space="preserve">Культура</w:t>
            </w:r>
          </w:p>
        </w:tc>
        <w:tc>
          <w:tcPr>
            <w:tcW w:w="1418" w:type="dxa"/>
          </w:tcPr>
          <w:p>
            <w:pPr>
              <w:pStyle w:val="0"/>
            </w:pPr>
            <w:r>
              <w:rPr>
                <w:sz w:val="20"/>
              </w:rPr>
            </w:r>
          </w:p>
        </w:tc>
        <w:tc>
          <w:tcPr>
            <w:tcW w:w="1276" w:type="dxa"/>
          </w:tcPr>
          <w:p>
            <w:pPr>
              <w:pStyle w:val="0"/>
            </w:pPr>
            <w:r>
              <w:rPr>
                <w:sz w:val="20"/>
              </w:rPr>
            </w:r>
          </w:p>
        </w:tc>
        <w:tc>
          <w:tcPr>
            <w:tcW w:w="3061" w:type="dxa"/>
          </w:tcPr>
          <w:p>
            <w:pPr>
              <w:pStyle w:val="0"/>
            </w:pPr>
            <w:r>
              <w:rPr>
                <w:sz w:val="20"/>
              </w:rPr>
            </w:r>
          </w:p>
        </w:tc>
        <w:tc>
          <w:tcPr>
            <w:tcW w:w="2256" w:type="dxa"/>
          </w:tcPr>
          <w:p>
            <w:pPr>
              <w:pStyle w:val="0"/>
            </w:pPr>
            <w:r>
              <w:rPr>
                <w:sz w:val="20"/>
              </w:rPr>
            </w:r>
          </w:p>
        </w:tc>
      </w:tr>
      <w:tr>
        <w:tc>
          <w:tcPr>
            <w:tcW w:w="832" w:type="dxa"/>
          </w:tcPr>
          <w:p>
            <w:pPr>
              <w:pStyle w:val="0"/>
              <w:jc w:val="center"/>
            </w:pPr>
            <w:r>
              <w:rPr>
                <w:sz w:val="20"/>
              </w:rPr>
              <w:t xml:space="preserve">6.1</w:t>
            </w:r>
          </w:p>
        </w:tc>
        <w:tc>
          <w:tcPr>
            <w:gridSpan w:val="5"/>
            <w:tcW w:w="10959" w:type="dxa"/>
          </w:tcPr>
          <w:p>
            <w:pPr>
              <w:pStyle w:val="0"/>
            </w:pPr>
            <w:r>
              <w:rPr>
                <w:sz w:val="20"/>
              </w:rPr>
              <w:t xml:space="preserve">Задача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tc>
          <w:tcPr>
            <w:tcW w:w="832" w:type="dxa"/>
          </w:tcPr>
          <w:p>
            <w:pPr>
              <w:pStyle w:val="0"/>
              <w:jc w:val="center"/>
            </w:pPr>
            <w:r>
              <w:rPr>
                <w:sz w:val="20"/>
              </w:rPr>
              <w:t xml:space="preserve">6.1.1</w:t>
            </w:r>
          </w:p>
        </w:tc>
        <w:tc>
          <w:tcPr>
            <w:tcW w:w="2948" w:type="dxa"/>
          </w:tcPr>
          <w:p>
            <w:pPr>
              <w:pStyle w:val="0"/>
            </w:pPr>
            <w:r>
              <w:rPr>
                <w:sz w:val="20"/>
              </w:rPr>
              <w:t xml:space="preserve">Ежегодное премирование молодых авторов и исполнителей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94" w:tooltip="Постановление Правительства Республики Хакасия от 27.10.2015 N 558 (ред. от 13.09.2022) &quot;Об утверждении государственной программы Республики Хакасия &quot;Культура Республики Хакасия&quot; ------------ Недействующая редакция {КонсультантПлюс}">
              <w:r>
                <w:rPr>
                  <w:sz w:val="20"/>
                  <w:color w:val="0000ff"/>
                </w:rPr>
                <w:t xml:space="preserve">ГП</w:t>
              </w:r>
            </w:hyperlink>
            <w:r>
              <w:rPr>
                <w:sz w:val="20"/>
              </w:rPr>
              <w:t xml:space="preserve"> РХ "Культура Республики Хакасия"</w:t>
            </w:r>
          </w:p>
        </w:tc>
        <w:tc>
          <w:tcPr>
            <w:tcW w:w="2256" w:type="dxa"/>
          </w:tcPr>
          <w:p>
            <w:pPr>
              <w:pStyle w:val="0"/>
              <w:jc w:val="center"/>
            </w:pPr>
            <w:r>
              <w:rPr>
                <w:sz w:val="20"/>
              </w:rPr>
              <w:t xml:space="preserve">Минкультуры Хакасии</w:t>
            </w:r>
          </w:p>
        </w:tc>
      </w:tr>
      <w:tr>
        <w:tc>
          <w:tcPr>
            <w:tcW w:w="832" w:type="dxa"/>
          </w:tcPr>
          <w:p>
            <w:pPr>
              <w:pStyle w:val="0"/>
              <w:jc w:val="center"/>
            </w:pPr>
            <w:r>
              <w:rPr>
                <w:sz w:val="20"/>
              </w:rPr>
              <w:t xml:space="preserve">6.1.2</w:t>
            </w:r>
          </w:p>
        </w:tc>
        <w:tc>
          <w:tcPr>
            <w:tcW w:w="2948" w:type="dxa"/>
          </w:tcPr>
          <w:p>
            <w:pPr>
              <w:pStyle w:val="0"/>
            </w:pPr>
            <w:r>
              <w:rPr>
                <w:sz w:val="20"/>
              </w:rPr>
              <w:t xml:space="preserve">Проведение некоммерческими организациями Республики Хакасия мероприятий, направленных на укрепление российской гражданской идентичности на основе духовно-нравственных и культурных ценностей народов Российской Федерации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95" w:tooltip="Постановление Правительства Республики Хакасия от 27.10.2015 N 558 (ред. от 13.09.2022) &quot;Об утверждении государственной программы Республики Хакасия &quot;Культура Республики Хакасия&quot; ------------ Недействующая редакция {КонсультантПлюс}">
              <w:r>
                <w:rPr>
                  <w:sz w:val="20"/>
                  <w:color w:val="0000ff"/>
                </w:rPr>
                <w:t xml:space="preserve">ГП</w:t>
              </w:r>
            </w:hyperlink>
            <w:r>
              <w:rPr>
                <w:sz w:val="20"/>
              </w:rPr>
              <w:t xml:space="preserve"> РХ "Культура Республики Хакасия"</w:t>
            </w:r>
          </w:p>
        </w:tc>
        <w:tc>
          <w:tcPr>
            <w:tcW w:w="2256" w:type="dxa"/>
          </w:tcPr>
          <w:p>
            <w:pPr>
              <w:pStyle w:val="0"/>
              <w:jc w:val="center"/>
            </w:pPr>
            <w:r>
              <w:rPr>
                <w:sz w:val="20"/>
              </w:rPr>
              <w:t xml:space="preserve">Минкультуры Хакасии</w:t>
            </w:r>
          </w:p>
        </w:tc>
      </w:tr>
      <w:tr>
        <w:tc>
          <w:tcPr>
            <w:tcW w:w="832" w:type="dxa"/>
          </w:tcPr>
          <w:p>
            <w:pPr>
              <w:pStyle w:val="0"/>
              <w:jc w:val="center"/>
            </w:pPr>
            <w:r>
              <w:rPr>
                <w:sz w:val="20"/>
              </w:rPr>
              <w:t xml:space="preserve">6.1.3</w:t>
            </w:r>
          </w:p>
        </w:tc>
        <w:tc>
          <w:tcPr>
            <w:tcW w:w="2948" w:type="dxa"/>
          </w:tcPr>
          <w:p>
            <w:pPr>
              <w:pStyle w:val="0"/>
            </w:pPr>
            <w:r>
              <w:rPr>
                <w:sz w:val="20"/>
              </w:rPr>
              <w:t xml:space="preserve">Издание учебных пособий "Древняя история Хакасии", "История средневековой Хакасии", справочника по хакасскому языку, реализация проекта "Пала тiлi"</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96" w:tooltip="Постановление Правительства Республики Хакасия от 27.10.2015 N 556 (ред. от 15.07.2022) &quot;Об утверждении государственной программы Республики Хакасия &quot;Развитие образования в Республике Хакасия&quot; ------------ Недействующая редакция {КонсультантПлюс}">
              <w:r>
                <w:rPr>
                  <w:sz w:val="20"/>
                  <w:color w:val="0000ff"/>
                </w:rPr>
                <w:t xml:space="preserve">ГП</w:t>
              </w:r>
            </w:hyperlink>
            <w:r>
              <w:rPr>
                <w:sz w:val="20"/>
              </w:rPr>
              <w:t xml:space="preserve"> РХ "Развитие образования в Республике Хакасия"</w:t>
            </w:r>
          </w:p>
        </w:tc>
        <w:tc>
          <w:tcPr>
            <w:tcW w:w="2256" w:type="dxa"/>
          </w:tcPr>
          <w:p>
            <w:pPr>
              <w:pStyle w:val="0"/>
              <w:jc w:val="center"/>
            </w:pPr>
            <w:r>
              <w:rPr>
                <w:sz w:val="20"/>
              </w:rPr>
              <w:t xml:space="preserve">Минкультуры Хакасии</w:t>
            </w:r>
          </w:p>
        </w:tc>
      </w:tr>
      <w:tr>
        <w:tc>
          <w:tcPr>
            <w:tcW w:w="832" w:type="dxa"/>
          </w:tcPr>
          <w:p>
            <w:pPr>
              <w:pStyle w:val="0"/>
              <w:jc w:val="center"/>
            </w:pPr>
            <w:r>
              <w:rPr>
                <w:sz w:val="20"/>
              </w:rPr>
              <w:t xml:space="preserve">6.2</w:t>
            </w:r>
          </w:p>
        </w:tc>
        <w:tc>
          <w:tcPr>
            <w:gridSpan w:val="5"/>
            <w:tcW w:w="10959" w:type="dxa"/>
          </w:tcPr>
          <w:p>
            <w:pPr>
              <w:pStyle w:val="0"/>
            </w:pPr>
            <w:r>
              <w:rPr>
                <w:sz w:val="20"/>
              </w:rPr>
              <w:t xml:space="preserve">Задача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обучающихся"</w:t>
            </w:r>
          </w:p>
        </w:tc>
      </w:tr>
      <w:tr>
        <w:tc>
          <w:tcPr>
            <w:tcW w:w="832" w:type="dxa"/>
          </w:tcPr>
          <w:p>
            <w:pPr>
              <w:pStyle w:val="0"/>
              <w:jc w:val="center"/>
            </w:pPr>
            <w:r>
              <w:rPr>
                <w:sz w:val="20"/>
              </w:rPr>
              <w:t xml:space="preserve">6.2.1</w:t>
            </w:r>
          </w:p>
        </w:tc>
        <w:tc>
          <w:tcPr>
            <w:tcW w:w="2948" w:type="dxa"/>
          </w:tcPr>
          <w:p>
            <w:pPr>
              <w:pStyle w:val="0"/>
            </w:pPr>
            <w:r>
              <w:rPr>
                <w:sz w:val="20"/>
              </w:rPr>
              <w:t xml:space="preserve">Создание школы креативных индустрий</w:t>
            </w:r>
          </w:p>
        </w:tc>
        <w:tc>
          <w:tcPr>
            <w:tcW w:w="1418" w:type="dxa"/>
          </w:tcPr>
          <w:p>
            <w:pPr>
              <w:pStyle w:val="0"/>
              <w:jc w:val="center"/>
            </w:pPr>
            <w:r>
              <w:rPr>
                <w:sz w:val="20"/>
              </w:rPr>
              <w:t xml:space="preserve">II этап</w:t>
            </w:r>
          </w:p>
        </w:tc>
        <w:tc>
          <w:tcPr>
            <w:tcW w:w="1276" w:type="dxa"/>
          </w:tcPr>
          <w:p>
            <w:pPr>
              <w:pStyle w:val="0"/>
              <w:jc w:val="center"/>
            </w:pPr>
            <w:r>
              <w:rPr>
                <w:sz w:val="20"/>
              </w:rPr>
              <w:t xml:space="preserve">2022</w:t>
            </w:r>
          </w:p>
        </w:tc>
        <w:tc>
          <w:tcPr>
            <w:tcW w:w="3061" w:type="dxa"/>
          </w:tcPr>
          <w:p>
            <w:pPr>
              <w:pStyle w:val="0"/>
              <w:jc w:val="center"/>
            </w:pPr>
            <w:hyperlink w:history="0" r:id="rId97" w:tooltip="Постановление Правительства Республики Хакасия от 27.10.2015 N 558 (ред. от 13.09.2022) &quot;Об утверждении государственной программы Республики Хакасия &quot;Культура Республики Хакасия&quot; ------------ Недействующая редакция {КонсультантПлюс}">
              <w:r>
                <w:rPr>
                  <w:sz w:val="20"/>
                  <w:color w:val="0000ff"/>
                </w:rPr>
                <w:t xml:space="preserve">ГП</w:t>
              </w:r>
            </w:hyperlink>
            <w:r>
              <w:rPr>
                <w:sz w:val="20"/>
              </w:rPr>
              <w:t xml:space="preserve"> РХ "Культура Республики Хакасия"</w:t>
            </w:r>
          </w:p>
        </w:tc>
        <w:tc>
          <w:tcPr>
            <w:tcW w:w="2256" w:type="dxa"/>
          </w:tcPr>
          <w:p>
            <w:pPr>
              <w:pStyle w:val="0"/>
              <w:jc w:val="center"/>
            </w:pPr>
            <w:r>
              <w:rPr>
                <w:sz w:val="20"/>
              </w:rPr>
              <w:t xml:space="preserve">Минкультуры Хакасии</w:t>
            </w:r>
          </w:p>
        </w:tc>
      </w:tr>
      <w:tr>
        <w:tc>
          <w:tcPr>
            <w:tcW w:w="832" w:type="dxa"/>
          </w:tcPr>
          <w:p>
            <w:pPr>
              <w:pStyle w:val="0"/>
              <w:jc w:val="center"/>
            </w:pPr>
            <w:r>
              <w:rPr>
                <w:sz w:val="20"/>
              </w:rPr>
              <w:t xml:space="preserve">6.2.2</w:t>
            </w:r>
          </w:p>
        </w:tc>
        <w:tc>
          <w:tcPr>
            <w:tcW w:w="2948" w:type="dxa"/>
          </w:tcPr>
          <w:p>
            <w:pPr>
              <w:pStyle w:val="0"/>
            </w:pPr>
            <w:r>
              <w:rPr>
                <w:sz w:val="20"/>
              </w:rPr>
              <w:t xml:space="preserve">Создание Центра культурного развития</w:t>
            </w:r>
          </w:p>
        </w:tc>
        <w:tc>
          <w:tcPr>
            <w:tcW w:w="1418" w:type="dxa"/>
          </w:tcPr>
          <w:p>
            <w:pPr>
              <w:pStyle w:val="0"/>
              <w:jc w:val="center"/>
            </w:pPr>
            <w:r>
              <w:rPr>
                <w:sz w:val="20"/>
              </w:rPr>
              <w:t xml:space="preserve">II этап</w:t>
            </w:r>
          </w:p>
        </w:tc>
        <w:tc>
          <w:tcPr>
            <w:tcW w:w="1276" w:type="dxa"/>
          </w:tcPr>
          <w:p>
            <w:pPr>
              <w:pStyle w:val="0"/>
              <w:jc w:val="center"/>
            </w:pPr>
            <w:r>
              <w:rPr>
                <w:sz w:val="20"/>
              </w:rPr>
              <w:t xml:space="preserve">2022 - 2024</w:t>
            </w:r>
          </w:p>
        </w:tc>
        <w:tc>
          <w:tcPr>
            <w:tcW w:w="3061" w:type="dxa"/>
          </w:tcPr>
          <w:p>
            <w:pPr>
              <w:pStyle w:val="0"/>
              <w:jc w:val="center"/>
            </w:pPr>
            <w:hyperlink w:history="0" r:id="rId98" w:tooltip="Постановление Правительства Республики Хакасия от 27.10.2015 N 558 (ред. от 13.09.2022) &quot;Об утверждении государственной программы Республики Хакасия &quot;Культура Республики Хакасия&quot; ------------ Недействующая редакция {КонсультантПлюс}">
              <w:r>
                <w:rPr>
                  <w:sz w:val="20"/>
                  <w:color w:val="0000ff"/>
                </w:rPr>
                <w:t xml:space="preserve">ГП</w:t>
              </w:r>
            </w:hyperlink>
            <w:r>
              <w:rPr>
                <w:sz w:val="20"/>
              </w:rPr>
              <w:t xml:space="preserve"> РХ "Культура Республики Хакасия", РП "Обеспечение качественно нового уровня развития культуры ("Культурная среда")"</w:t>
            </w:r>
          </w:p>
        </w:tc>
        <w:tc>
          <w:tcPr>
            <w:tcW w:w="2256" w:type="dxa"/>
          </w:tcPr>
          <w:p>
            <w:pPr>
              <w:pStyle w:val="0"/>
              <w:jc w:val="center"/>
            </w:pPr>
            <w:r>
              <w:rPr>
                <w:sz w:val="20"/>
              </w:rPr>
              <w:t xml:space="preserve">Минкультуры Хакасии</w:t>
            </w:r>
          </w:p>
        </w:tc>
      </w:tr>
      <w:tr>
        <w:tc>
          <w:tcPr>
            <w:tcW w:w="832" w:type="dxa"/>
          </w:tcPr>
          <w:p>
            <w:pPr>
              <w:pStyle w:val="0"/>
              <w:jc w:val="center"/>
            </w:pPr>
            <w:r>
              <w:rPr>
                <w:sz w:val="20"/>
              </w:rPr>
              <w:t xml:space="preserve">6.2.3</w:t>
            </w:r>
          </w:p>
        </w:tc>
        <w:tc>
          <w:tcPr>
            <w:tcW w:w="2948" w:type="dxa"/>
          </w:tcPr>
          <w:p>
            <w:pPr>
              <w:pStyle w:val="0"/>
            </w:pPr>
            <w:r>
              <w:rPr>
                <w:sz w:val="20"/>
              </w:rPr>
              <w:t xml:space="preserve">Проведение конкурсов, фестивалей, мастер-классов, творческих смен для одаренных детей и преподавателей детских школ искусств</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2021 - 2030</w:t>
            </w:r>
          </w:p>
        </w:tc>
        <w:tc>
          <w:tcPr>
            <w:tcW w:w="3061" w:type="dxa"/>
          </w:tcPr>
          <w:p>
            <w:pPr>
              <w:pStyle w:val="0"/>
              <w:jc w:val="center"/>
            </w:pPr>
            <w:hyperlink w:history="0" r:id="rId99" w:tooltip="Постановление Правительства Республики Хакасия от 27.10.2015 N 558 (ред. от 13.09.2022) &quot;Об утверждении государственной программы Республики Хакасия &quot;Культура Республики Хакасия&quot; ------------ Недействующая редакция {КонсультантПлюс}">
              <w:r>
                <w:rPr>
                  <w:sz w:val="20"/>
                  <w:color w:val="0000ff"/>
                </w:rPr>
                <w:t xml:space="preserve">ГП</w:t>
              </w:r>
            </w:hyperlink>
            <w:r>
              <w:rPr>
                <w:sz w:val="20"/>
              </w:rPr>
              <w:t xml:space="preserve"> РХ "Культура Республики Хакасия"</w:t>
            </w:r>
          </w:p>
        </w:tc>
        <w:tc>
          <w:tcPr>
            <w:tcW w:w="2256" w:type="dxa"/>
          </w:tcPr>
          <w:p>
            <w:pPr>
              <w:pStyle w:val="0"/>
              <w:jc w:val="center"/>
            </w:pPr>
            <w:r>
              <w:rPr>
                <w:sz w:val="20"/>
              </w:rPr>
              <w:t xml:space="preserve">Минкультуры Хакасии</w:t>
            </w:r>
          </w:p>
        </w:tc>
      </w:tr>
      <w:tr>
        <w:tc>
          <w:tcPr>
            <w:tcW w:w="832" w:type="dxa"/>
          </w:tcPr>
          <w:p>
            <w:pPr>
              <w:pStyle w:val="0"/>
              <w:jc w:val="center"/>
            </w:pPr>
            <w:r>
              <w:rPr>
                <w:sz w:val="20"/>
              </w:rPr>
              <w:t xml:space="preserve">6.3</w:t>
            </w:r>
          </w:p>
        </w:tc>
        <w:tc>
          <w:tcPr>
            <w:gridSpan w:val="5"/>
            <w:tcW w:w="10959" w:type="dxa"/>
          </w:tcPr>
          <w:p>
            <w:pPr>
              <w:pStyle w:val="0"/>
            </w:pPr>
            <w:r>
              <w:rPr>
                <w:sz w:val="20"/>
              </w:rPr>
              <w:t xml:space="preserve">Задача "Создание условий для самореализации и развития талантов"</w:t>
            </w:r>
          </w:p>
        </w:tc>
      </w:tr>
      <w:tr>
        <w:tc>
          <w:tcPr>
            <w:tcW w:w="832" w:type="dxa"/>
          </w:tcPr>
          <w:p>
            <w:pPr>
              <w:pStyle w:val="0"/>
              <w:jc w:val="center"/>
            </w:pPr>
            <w:r>
              <w:rPr>
                <w:sz w:val="20"/>
              </w:rPr>
              <w:t xml:space="preserve">6.3.1</w:t>
            </w:r>
          </w:p>
        </w:tc>
        <w:tc>
          <w:tcPr>
            <w:tcW w:w="2948" w:type="dxa"/>
          </w:tcPr>
          <w:p>
            <w:pPr>
              <w:pStyle w:val="0"/>
            </w:pPr>
            <w:r>
              <w:rPr>
                <w:sz w:val="20"/>
              </w:rPr>
              <w:t xml:space="preserve">Капитальный ремонт детских школ искусств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2021 - 2030</w:t>
            </w:r>
          </w:p>
        </w:tc>
        <w:tc>
          <w:tcPr>
            <w:tcW w:w="3061" w:type="dxa"/>
          </w:tcPr>
          <w:p>
            <w:pPr>
              <w:pStyle w:val="0"/>
              <w:jc w:val="center"/>
            </w:pPr>
            <w:hyperlink w:history="0" r:id="rId100" w:tooltip="Постановление Правительства Республики Хакасия от 27.10.2015 N 558 (ред. от 13.09.2022) &quot;Об утверждении государственной программы Республики Хакасия &quot;Культура Республики Хакасия&quot; ------------ Недействующая редакция {КонсультантПлюс}">
              <w:r>
                <w:rPr>
                  <w:sz w:val="20"/>
                  <w:color w:val="0000ff"/>
                </w:rPr>
                <w:t xml:space="preserve">ГП</w:t>
              </w:r>
            </w:hyperlink>
            <w:r>
              <w:rPr>
                <w:sz w:val="20"/>
              </w:rPr>
              <w:t xml:space="preserve"> РХ "Культура Республики Хакасия", РП "Обеспечение качественно нового уровня развития культуры ("Культурная среда")"</w:t>
            </w:r>
          </w:p>
        </w:tc>
        <w:tc>
          <w:tcPr>
            <w:tcW w:w="2256" w:type="dxa"/>
          </w:tcPr>
          <w:p>
            <w:pPr>
              <w:pStyle w:val="0"/>
              <w:jc w:val="center"/>
            </w:pPr>
            <w:r>
              <w:rPr>
                <w:sz w:val="20"/>
              </w:rPr>
              <w:t xml:space="preserve">Минкультуры Хакасии</w:t>
            </w:r>
          </w:p>
        </w:tc>
      </w:tr>
      <w:tr>
        <w:tc>
          <w:tcPr>
            <w:tcW w:w="832" w:type="dxa"/>
          </w:tcPr>
          <w:p>
            <w:pPr>
              <w:pStyle w:val="0"/>
              <w:jc w:val="center"/>
            </w:pPr>
            <w:r>
              <w:rPr>
                <w:sz w:val="20"/>
              </w:rPr>
              <w:t xml:space="preserve">6.3.2</w:t>
            </w:r>
          </w:p>
        </w:tc>
        <w:tc>
          <w:tcPr>
            <w:tcW w:w="2948" w:type="dxa"/>
          </w:tcPr>
          <w:p>
            <w:pPr>
              <w:pStyle w:val="0"/>
            </w:pPr>
            <w:r>
              <w:rPr>
                <w:sz w:val="20"/>
              </w:rPr>
              <w:t xml:space="preserve">Оснащение образовательных учреждений в сфере культуры музыкальными инструментами, оборудованием и учебными материалами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2021 - 2030</w:t>
            </w:r>
          </w:p>
        </w:tc>
        <w:tc>
          <w:tcPr>
            <w:tcW w:w="3061" w:type="dxa"/>
          </w:tcPr>
          <w:p>
            <w:pPr>
              <w:pStyle w:val="0"/>
              <w:jc w:val="center"/>
            </w:pPr>
            <w:hyperlink w:history="0" r:id="rId101" w:tooltip="Постановление Правительства Республики Хакасия от 27.10.2015 N 558 (ред. от 13.09.2022) &quot;Об утверждении государственной программы Республики Хакасия &quot;Культура Республики Хакасия&quot; ------------ Недействующая редакция {КонсультантПлюс}">
              <w:r>
                <w:rPr>
                  <w:sz w:val="20"/>
                  <w:color w:val="0000ff"/>
                </w:rPr>
                <w:t xml:space="preserve">ГП</w:t>
              </w:r>
            </w:hyperlink>
            <w:r>
              <w:rPr>
                <w:sz w:val="20"/>
              </w:rPr>
              <w:t xml:space="preserve"> РХ "Культура Республики Хакасия", РП "Обеспечение качественно нового уровня развития культуры ("Культурная среда")"</w:t>
            </w:r>
          </w:p>
        </w:tc>
        <w:tc>
          <w:tcPr>
            <w:tcW w:w="2256" w:type="dxa"/>
          </w:tcPr>
          <w:p>
            <w:pPr>
              <w:pStyle w:val="0"/>
              <w:jc w:val="center"/>
            </w:pPr>
            <w:r>
              <w:rPr>
                <w:sz w:val="20"/>
              </w:rPr>
              <w:t xml:space="preserve">Минкультуры Хакасии</w:t>
            </w:r>
          </w:p>
        </w:tc>
      </w:tr>
      <w:tr>
        <w:tc>
          <w:tcPr>
            <w:tcW w:w="832" w:type="dxa"/>
          </w:tcPr>
          <w:p>
            <w:pPr>
              <w:pStyle w:val="0"/>
              <w:jc w:val="center"/>
            </w:pPr>
            <w:r>
              <w:rPr>
                <w:sz w:val="20"/>
              </w:rPr>
              <w:t xml:space="preserve">6.3.3</w:t>
            </w:r>
          </w:p>
        </w:tc>
        <w:tc>
          <w:tcPr>
            <w:tcW w:w="2948" w:type="dxa"/>
          </w:tcPr>
          <w:p>
            <w:pPr>
              <w:pStyle w:val="0"/>
            </w:pPr>
            <w:r>
              <w:rPr>
                <w:sz w:val="20"/>
              </w:rPr>
              <w:t xml:space="preserve">Проведение конкурса на оказание государственной поддержки лучшим сельским учреждениям культуры и их работникам"</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02" w:tooltip="Постановление Правительства Республики Хакасия от 27.10.2015 N 558 (ред. от 13.09.2022) &quot;Об утверждении государственной программы Республики Хакасия &quot;Культура Республики Хакасия&quot; ------------ Недействующая редакция {КонсультантПлюс}">
              <w:r>
                <w:rPr>
                  <w:sz w:val="20"/>
                  <w:color w:val="0000ff"/>
                </w:rPr>
                <w:t xml:space="preserve">ГП</w:t>
              </w:r>
            </w:hyperlink>
            <w:r>
              <w:rPr>
                <w:sz w:val="20"/>
              </w:rPr>
              <w:t xml:space="preserve"> РХ "Культура Республики Хакасия", РП "Создание условий для реализации творческого потенциала нации ("Творческие люди")"</w:t>
            </w:r>
          </w:p>
        </w:tc>
        <w:tc>
          <w:tcPr>
            <w:tcW w:w="2256" w:type="dxa"/>
          </w:tcPr>
          <w:p>
            <w:pPr>
              <w:pStyle w:val="0"/>
              <w:jc w:val="center"/>
            </w:pPr>
            <w:r>
              <w:rPr>
                <w:sz w:val="20"/>
              </w:rPr>
              <w:t xml:space="preserve">Минкультуры Хакасии</w:t>
            </w:r>
          </w:p>
        </w:tc>
      </w:tr>
      <w:tr>
        <w:tc>
          <w:tcPr>
            <w:tcW w:w="832" w:type="dxa"/>
          </w:tcPr>
          <w:p>
            <w:pPr>
              <w:pStyle w:val="0"/>
              <w:jc w:val="center"/>
            </w:pPr>
            <w:r>
              <w:rPr>
                <w:sz w:val="20"/>
              </w:rPr>
              <w:t xml:space="preserve">6.4</w:t>
            </w:r>
          </w:p>
        </w:tc>
        <w:tc>
          <w:tcPr>
            <w:gridSpan w:val="5"/>
            <w:tcW w:w="10959" w:type="dxa"/>
          </w:tcPr>
          <w:p>
            <w:pPr>
              <w:pStyle w:val="0"/>
            </w:pPr>
            <w:r>
              <w:rPr>
                <w:sz w:val="20"/>
              </w:rPr>
              <w:t xml:space="preserve">Задача "Внедрение в работу государственных и муниципальных учреждений культуры республики современных технологий и коммуникаций"</w:t>
            </w:r>
          </w:p>
        </w:tc>
      </w:tr>
      <w:tr>
        <w:tc>
          <w:tcPr>
            <w:tcW w:w="832" w:type="dxa"/>
          </w:tcPr>
          <w:p>
            <w:pPr>
              <w:pStyle w:val="0"/>
              <w:jc w:val="center"/>
            </w:pPr>
            <w:r>
              <w:rPr>
                <w:sz w:val="20"/>
              </w:rPr>
              <w:t xml:space="preserve">6.4.1</w:t>
            </w:r>
          </w:p>
        </w:tc>
        <w:tc>
          <w:tcPr>
            <w:tcW w:w="2948" w:type="dxa"/>
          </w:tcPr>
          <w:p>
            <w:pPr>
              <w:pStyle w:val="0"/>
            </w:pPr>
            <w:r>
              <w:rPr>
                <w:sz w:val="20"/>
              </w:rPr>
              <w:t xml:space="preserve">Организация онлайн продажи билетов на мероприятия, проводимые учреждениями культуры</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03" w:tooltip="Постановление Правительства Республики Хакасия от 27.10.2015 N 558 (ред. от 13.09.2022) &quot;Об утверждении государственной программы Республики Хакасия &quot;Культура Республики Хакасия&quot; ------------ Недействующая редакция {КонсультантПлюс}">
              <w:r>
                <w:rPr>
                  <w:sz w:val="20"/>
                  <w:color w:val="0000ff"/>
                </w:rPr>
                <w:t xml:space="preserve">ГП</w:t>
              </w:r>
            </w:hyperlink>
            <w:r>
              <w:rPr>
                <w:sz w:val="20"/>
              </w:rPr>
              <w:t xml:space="preserve"> РХ "Культура Республики Хакасия"</w:t>
            </w:r>
          </w:p>
        </w:tc>
        <w:tc>
          <w:tcPr>
            <w:tcW w:w="2256" w:type="dxa"/>
          </w:tcPr>
          <w:p>
            <w:pPr>
              <w:pStyle w:val="0"/>
              <w:jc w:val="center"/>
            </w:pPr>
            <w:r>
              <w:rPr>
                <w:sz w:val="20"/>
              </w:rPr>
              <w:t xml:space="preserve">Минкультуры Хакасии</w:t>
            </w:r>
          </w:p>
        </w:tc>
      </w:tr>
      <w:tr>
        <w:tc>
          <w:tcPr>
            <w:tcW w:w="832" w:type="dxa"/>
          </w:tcPr>
          <w:p>
            <w:pPr>
              <w:pStyle w:val="0"/>
              <w:jc w:val="center"/>
            </w:pPr>
            <w:r>
              <w:rPr>
                <w:sz w:val="20"/>
              </w:rPr>
              <w:t xml:space="preserve">6.4.2</w:t>
            </w:r>
          </w:p>
        </w:tc>
        <w:tc>
          <w:tcPr>
            <w:tcW w:w="2948" w:type="dxa"/>
          </w:tcPr>
          <w:p>
            <w:pPr>
              <w:pStyle w:val="0"/>
            </w:pPr>
            <w:r>
              <w:rPr>
                <w:sz w:val="20"/>
              </w:rPr>
              <w:t xml:space="preserve">Размещение афиши культурных мероприятий на портале PRO.Культура.РФ</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2021 - 2030</w:t>
            </w:r>
          </w:p>
        </w:tc>
        <w:tc>
          <w:tcPr>
            <w:tcW w:w="3061" w:type="dxa"/>
          </w:tcPr>
          <w:p>
            <w:pPr>
              <w:pStyle w:val="0"/>
              <w:jc w:val="center"/>
            </w:pPr>
            <w:hyperlink w:history="0" r:id="rId104" w:tooltip="Постановление Правительства Республики Хакасия от 27.10.2015 N 558 (ред. от 13.09.2022) &quot;Об утверждении государственной программы Республики Хакасия &quot;Культура Республики Хакасия&quot; ------------ Недействующая редакция {КонсультантПлюс}">
              <w:r>
                <w:rPr>
                  <w:sz w:val="20"/>
                  <w:color w:val="0000ff"/>
                </w:rPr>
                <w:t xml:space="preserve">ГП</w:t>
              </w:r>
            </w:hyperlink>
            <w:r>
              <w:rPr>
                <w:sz w:val="20"/>
              </w:rPr>
              <w:t xml:space="preserve"> РХ "Культура Республики Хакасия"</w:t>
            </w:r>
          </w:p>
        </w:tc>
        <w:tc>
          <w:tcPr>
            <w:tcW w:w="2256" w:type="dxa"/>
          </w:tcPr>
          <w:p>
            <w:pPr>
              <w:pStyle w:val="0"/>
              <w:jc w:val="center"/>
            </w:pPr>
            <w:r>
              <w:rPr>
                <w:sz w:val="20"/>
              </w:rPr>
              <w:t xml:space="preserve">Минкультуры Хакасии</w:t>
            </w:r>
          </w:p>
        </w:tc>
      </w:tr>
      <w:tr>
        <w:tc>
          <w:tcPr>
            <w:tcW w:w="832" w:type="dxa"/>
          </w:tcPr>
          <w:p>
            <w:pPr>
              <w:pStyle w:val="0"/>
              <w:jc w:val="center"/>
            </w:pPr>
            <w:r>
              <w:rPr>
                <w:sz w:val="20"/>
              </w:rPr>
              <w:t xml:space="preserve">6.4.3</w:t>
            </w:r>
          </w:p>
        </w:tc>
        <w:tc>
          <w:tcPr>
            <w:tcW w:w="2948" w:type="dxa"/>
          </w:tcPr>
          <w:p>
            <w:pPr>
              <w:pStyle w:val="0"/>
            </w:pPr>
            <w:r>
              <w:rPr>
                <w:sz w:val="20"/>
              </w:rPr>
              <w:t xml:space="preserve">Создание виртуальных концертных залов на площадках учреждений культуры</w:t>
            </w:r>
          </w:p>
        </w:tc>
        <w:tc>
          <w:tcPr>
            <w:tcW w:w="1418" w:type="dxa"/>
          </w:tcPr>
          <w:p>
            <w:pPr>
              <w:pStyle w:val="0"/>
              <w:jc w:val="center"/>
            </w:pPr>
            <w:r>
              <w:rPr>
                <w:sz w:val="20"/>
              </w:rPr>
              <w:t xml:space="preserve">II этап</w:t>
            </w:r>
          </w:p>
        </w:tc>
        <w:tc>
          <w:tcPr>
            <w:tcW w:w="1276" w:type="dxa"/>
          </w:tcPr>
          <w:p>
            <w:pPr>
              <w:pStyle w:val="0"/>
              <w:jc w:val="center"/>
            </w:pPr>
            <w:r>
              <w:rPr>
                <w:sz w:val="20"/>
              </w:rPr>
              <w:t xml:space="preserve">2022 - 2024</w:t>
            </w:r>
          </w:p>
        </w:tc>
        <w:tc>
          <w:tcPr>
            <w:tcW w:w="3061" w:type="dxa"/>
          </w:tcPr>
          <w:p>
            <w:pPr>
              <w:pStyle w:val="0"/>
              <w:jc w:val="center"/>
            </w:pPr>
            <w:hyperlink w:history="0" r:id="rId105" w:tooltip="Постановление Правительства Республики Хакасия от 27.10.2015 N 558 (ред. от 13.09.2022) &quot;Об утверждении государственной программы Республики Хакасия &quot;Культура Республики Хакасия&quot; ------------ Недействующая редакция {КонсультантПлюс}">
              <w:r>
                <w:rPr>
                  <w:sz w:val="20"/>
                  <w:color w:val="0000ff"/>
                </w:rPr>
                <w:t xml:space="preserve">ГП</w:t>
              </w:r>
            </w:hyperlink>
            <w:r>
              <w:rPr>
                <w:sz w:val="20"/>
              </w:rPr>
              <w:t xml:space="preserve"> РХ "Культура Республики Хакасия", РП "Цифровизация услуг и формирование информационного пространства в сфере культуры ("Цифровая культура")"</w:t>
            </w:r>
          </w:p>
        </w:tc>
        <w:tc>
          <w:tcPr>
            <w:tcW w:w="2256" w:type="dxa"/>
          </w:tcPr>
          <w:p>
            <w:pPr>
              <w:pStyle w:val="0"/>
              <w:jc w:val="center"/>
            </w:pPr>
            <w:r>
              <w:rPr>
                <w:sz w:val="20"/>
              </w:rPr>
              <w:t xml:space="preserve">Минкультуры Хакасии</w:t>
            </w:r>
          </w:p>
        </w:tc>
      </w:tr>
      <w:tr>
        <w:tc>
          <w:tcPr>
            <w:tcW w:w="832" w:type="dxa"/>
          </w:tcPr>
          <w:p>
            <w:pPr>
              <w:pStyle w:val="0"/>
              <w:jc w:val="center"/>
            </w:pPr>
            <w:r>
              <w:rPr>
                <w:sz w:val="20"/>
              </w:rPr>
              <w:t xml:space="preserve">6.5</w:t>
            </w:r>
          </w:p>
        </w:tc>
        <w:tc>
          <w:tcPr>
            <w:gridSpan w:val="5"/>
            <w:tcW w:w="10959" w:type="dxa"/>
          </w:tcPr>
          <w:p>
            <w:pPr>
              <w:pStyle w:val="0"/>
            </w:pPr>
            <w:r>
              <w:rPr>
                <w:sz w:val="20"/>
              </w:rPr>
              <w:t xml:space="preserve">Задача "Создание условий для привлечения высококвалифицированных кадров в сферу культуры республики"</w:t>
            </w:r>
          </w:p>
        </w:tc>
      </w:tr>
      <w:tr>
        <w:tc>
          <w:tcPr>
            <w:tcW w:w="832" w:type="dxa"/>
          </w:tcPr>
          <w:p>
            <w:pPr>
              <w:pStyle w:val="0"/>
              <w:jc w:val="center"/>
            </w:pPr>
            <w:r>
              <w:rPr>
                <w:sz w:val="20"/>
              </w:rPr>
              <w:t xml:space="preserve">6.5.1</w:t>
            </w:r>
          </w:p>
        </w:tc>
        <w:tc>
          <w:tcPr>
            <w:tcW w:w="2948" w:type="dxa"/>
          </w:tcPr>
          <w:p>
            <w:pPr>
              <w:pStyle w:val="0"/>
            </w:pPr>
            <w:r>
              <w:rPr>
                <w:sz w:val="20"/>
              </w:rPr>
              <w:t xml:space="preserve">Предоставление мер социальной поддержки молодым специалистам и сотрудникам сферы культуры, работающим в сельской местности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06" w:tooltip="Закон Республики Хакасия от 28.06.2006 N 30-ЗРХ (ред. от 22.07.2022) &quot;О культуре&quot; (принят ВС РХ 21.06.2006) ------------ Недействующая редакция {КонсультантПлюс}">
              <w:r>
                <w:rPr>
                  <w:sz w:val="20"/>
                  <w:color w:val="0000ff"/>
                </w:rPr>
                <w:t xml:space="preserve">Закон</w:t>
              </w:r>
            </w:hyperlink>
            <w:r>
              <w:rPr>
                <w:sz w:val="20"/>
              </w:rPr>
              <w:t xml:space="preserve"> Республики Хакасия "О культуре"</w:t>
            </w:r>
          </w:p>
        </w:tc>
        <w:tc>
          <w:tcPr>
            <w:tcW w:w="2256" w:type="dxa"/>
          </w:tcPr>
          <w:p>
            <w:pPr>
              <w:pStyle w:val="0"/>
              <w:jc w:val="center"/>
            </w:pPr>
            <w:r>
              <w:rPr>
                <w:sz w:val="20"/>
              </w:rPr>
              <w:t xml:space="preserve">Минкультуры Хакасии</w:t>
            </w:r>
          </w:p>
        </w:tc>
      </w:tr>
      <w:tr>
        <w:tc>
          <w:tcPr>
            <w:tcW w:w="832" w:type="dxa"/>
          </w:tcPr>
          <w:p>
            <w:pPr>
              <w:pStyle w:val="0"/>
              <w:jc w:val="center"/>
            </w:pPr>
            <w:r>
              <w:rPr>
                <w:sz w:val="20"/>
              </w:rPr>
              <w:t xml:space="preserve">6.6</w:t>
            </w:r>
          </w:p>
        </w:tc>
        <w:tc>
          <w:tcPr>
            <w:gridSpan w:val="5"/>
            <w:tcW w:w="10959" w:type="dxa"/>
          </w:tcPr>
          <w:p>
            <w:pPr>
              <w:pStyle w:val="0"/>
            </w:pPr>
            <w:r>
              <w:rPr>
                <w:sz w:val="20"/>
              </w:rPr>
              <w:t xml:space="preserve">Задача "Создание (реконструкция) культурно-досуговых организаций клубного типа на территориях сельских поселений, развитие муниципальных библиотек"</w:t>
            </w:r>
          </w:p>
        </w:tc>
      </w:tr>
      <w:tr>
        <w:tc>
          <w:tcPr>
            <w:tcW w:w="832" w:type="dxa"/>
          </w:tcPr>
          <w:p>
            <w:pPr>
              <w:pStyle w:val="0"/>
              <w:jc w:val="center"/>
            </w:pPr>
            <w:r>
              <w:rPr>
                <w:sz w:val="20"/>
              </w:rPr>
              <w:t xml:space="preserve">6.6.1</w:t>
            </w:r>
          </w:p>
        </w:tc>
        <w:tc>
          <w:tcPr>
            <w:tcW w:w="2948" w:type="dxa"/>
          </w:tcPr>
          <w:p>
            <w:pPr>
              <w:pStyle w:val="0"/>
            </w:pPr>
            <w:r>
              <w:rPr>
                <w:sz w:val="20"/>
              </w:rPr>
              <w:t xml:space="preserve">Строительство (реконструкция) и капитальный ремонт культурно-досуговых организаций в сельской местности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07" w:tooltip="Постановление Правительства Республики Хакасия от 27.10.2015 N 558 (ред. от 13.09.2022) &quot;Об утверждении государственной программы Республики Хакасия &quot;Культура Республики Хакасия&quot; ------------ Недействующая редакция {КонсультантПлюс}">
              <w:r>
                <w:rPr>
                  <w:sz w:val="20"/>
                  <w:color w:val="0000ff"/>
                </w:rPr>
                <w:t xml:space="preserve">ГП</w:t>
              </w:r>
            </w:hyperlink>
            <w:r>
              <w:rPr>
                <w:sz w:val="20"/>
              </w:rPr>
              <w:t xml:space="preserve"> РХ "Культура Республики Хакасия", РП "Обеспечение качественно нового уровня развития культуры ("Культурная среда")"</w:t>
            </w:r>
          </w:p>
        </w:tc>
        <w:tc>
          <w:tcPr>
            <w:tcW w:w="2256" w:type="dxa"/>
          </w:tcPr>
          <w:p>
            <w:pPr>
              <w:pStyle w:val="0"/>
              <w:jc w:val="center"/>
            </w:pPr>
            <w:r>
              <w:rPr>
                <w:sz w:val="20"/>
              </w:rPr>
              <w:t xml:space="preserve">Минкультуры Хакасии</w:t>
            </w:r>
          </w:p>
        </w:tc>
      </w:tr>
      <w:tr>
        <w:tc>
          <w:tcPr>
            <w:tcW w:w="832" w:type="dxa"/>
          </w:tcPr>
          <w:p>
            <w:pPr>
              <w:pStyle w:val="0"/>
              <w:jc w:val="center"/>
            </w:pPr>
            <w:r>
              <w:rPr>
                <w:sz w:val="20"/>
              </w:rPr>
              <w:t xml:space="preserve">6.6.2</w:t>
            </w:r>
          </w:p>
        </w:tc>
        <w:tc>
          <w:tcPr>
            <w:tcW w:w="2948" w:type="dxa"/>
          </w:tcPr>
          <w:p>
            <w:pPr>
              <w:pStyle w:val="0"/>
            </w:pPr>
            <w:r>
              <w:rPr>
                <w:sz w:val="20"/>
              </w:rPr>
              <w:t xml:space="preserve">Переоснащение муниципальных библиотек по модельному стандарту</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08" w:tooltip="Постановление Правительства Республики Хакасия от 27.10.2015 N 558 (ред. от 13.09.2022) &quot;Об утверждении государственной программы Республики Хакасия &quot;Культура Республики Хакасия&quot; ------------ Недействующая редакция {КонсультантПлюс}">
              <w:r>
                <w:rPr>
                  <w:sz w:val="20"/>
                  <w:color w:val="0000ff"/>
                </w:rPr>
                <w:t xml:space="preserve">ГП</w:t>
              </w:r>
            </w:hyperlink>
            <w:r>
              <w:rPr>
                <w:sz w:val="20"/>
              </w:rPr>
              <w:t xml:space="preserve"> РХ "Культура Республики Хакасия", РП "Обеспечение качественно нового уровня развития культуры ("Культурная среда")"</w:t>
            </w:r>
          </w:p>
        </w:tc>
        <w:tc>
          <w:tcPr>
            <w:tcW w:w="2256" w:type="dxa"/>
          </w:tcPr>
          <w:p>
            <w:pPr>
              <w:pStyle w:val="0"/>
              <w:jc w:val="center"/>
            </w:pPr>
            <w:r>
              <w:rPr>
                <w:sz w:val="20"/>
              </w:rPr>
              <w:t xml:space="preserve">Минкультуры Хакасии</w:t>
            </w:r>
          </w:p>
        </w:tc>
      </w:tr>
      <w:tr>
        <w:tc>
          <w:tcPr>
            <w:tcW w:w="832" w:type="dxa"/>
          </w:tcPr>
          <w:p>
            <w:pPr>
              <w:pStyle w:val="0"/>
              <w:jc w:val="center"/>
            </w:pPr>
            <w:r>
              <w:rPr>
                <w:sz w:val="20"/>
              </w:rPr>
              <w:t xml:space="preserve">6.7</w:t>
            </w:r>
          </w:p>
        </w:tc>
        <w:tc>
          <w:tcPr>
            <w:gridSpan w:val="5"/>
            <w:tcW w:w="10959" w:type="dxa"/>
          </w:tcPr>
          <w:p>
            <w:pPr>
              <w:pStyle w:val="0"/>
            </w:pPr>
            <w:r>
              <w:rPr>
                <w:sz w:val="20"/>
              </w:rPr>
              <w:t xml:space="preserve">Задача "Обеспечение сохранности объектов культурного наследия республики"</w:t>
            </w:r>
          </w:p>
        </w:tc>
      </w:tr>
      <w:tr>
        <w:tc>
          <w:tcPr>
            <w:tcW w:w="832" w:type="dxa"/>
          </w:tcPr>
          <w:p>
            <w:pPr>
              <w:pStyle w:val="0"/>
              <w:jc w:val="center"/>
            </w:pPr>
            <w:r>
              <w:rPr>
                <w:sz w:val="20"/>
              </w:rPr>
              <w:t xml:space="preserve">6.7.1</w:t>
            </w:r>
          </w:p>
        </w:tc>
        <w:tc>
          <w:tcPr>
            <w:tcW w:w="2948" w:type="dxa"/>
          </w:tcPr>
          <w:p>
            <w:pPr>
              <w:pStyle w:val="0"/>
            </w:pPr>
            <w:r>
              <w:rPr>
                <w:sz w:val="20"/>
              </w:rPr>
              <w:t xml:space="preserve">Уточнение сведений, в том числе границ территорий и предмета охраны объектов культурного наследия федерального значения</w:t>
            </w:r>
          </w:p>
        </w:tc>
        <w:tc>
          <w:tcPr>
            <w:tcW w:w="1418" w:type="dxa"/>
          </w:tcPr>
          <w:p>
            <w:pPr>
              <w:pStyle w:val="0"/>
              <w:jc w:val="center"/>
            </w:pPr>
            <w:r>
              <w:rPr>
                <w:sz w:val="20"/>
              </w:rPr>
              <w:t xml:space="preserve">I - II этап</w:t>
            </w:r>
          </w:p>
        </w:tc>
        <w:tc>
          <w:tcPr>
            <w:tcW w:w="1276" w:type="dxa"/>
          </w:tcPr>
          <w:p>
            <w:pPr>
              <w:pStyle w:val="0"/>
              <w:jc w:val="center"/>
            </w:pPr>
            <w:r>
              <w:rPr>
                <w:sz w:val="20"/>
              </w:rPr>
              <w:t xml:space="preserve">2019 - 2025</w:t>
            </w:r>
          </w:p>
        </w:tc>
        <w:tc>
          <w:tcPr>
            <w:tcW w:w="3061" w:type="dxa"/>
          </w:tcPr>
          <w:p>
            <w:pPr>
              <w:pStyle w:val="0"/>
              <w:jc w:val="center"/>
            </w:pPr>
            <w:hyperlink w:history="0" r:id="rId109" w:tooltip="Постановление Правительства Республики Хакасия от 27.10.2015 N 558 (ред. от 13.09.2022) &quot;Об утверждении государственной программы Республики Хакасия &quot;Культура Республики Хакасия&quot; ------------ Недействующая редакция {КонсультантПлюс}">
              <w:r>
                <w:rPr>
                  <w:sz w:val="20"/>
                  <w:color w:val="0000ff"/>
                </w:rPr>
                <w:t xml:space="preserve">ГП</w:t>
              </w:r>
            </w:hyperlink>
            <w:r>
              <w:rPr>
                <w:sz w:val="20"/>
              </w:rPr>
              <w:t xml:space="preserve"> РХ "Культура Республики Хакасия"</w:t>
            </w:r>
          </w:p>
        </w:tc>
        <w:tc>
          <w:tcPr>
            <w:tcW w:w="2256" w:type="dxa"/>
          </w:tcPr>
          <w:p>
            <w:pPr>
              <w:pStyle w:val="0"/>
              <w:jc w:val="center"/>
            </w:pPr>
            <w:r>
              <w:rPr>
                <w:sz w:val="20"/>
              </w:rPr>
              <w:t xml:space="preserve">Государственная инспекция по охране объектов культурного наследия Республики Хакасия (далее - Госохранинспекция Хакасии)</w:t>
            </w:r>
          </w:p>
        </w:tc>
      </w:tr>
      <w:tr>
        <w:tc>
          <w:tcPr>
            <w:tcW w:w="832" w:type="dxa"/>
          </w:tcPr>
          <w:p>
            <w:pPr>
              <w:pStyle w:val="0"/>
              <w:jc w:val="center"/>
            </w:pPr>
            <w:r>
              <w:rPr>
                <w:sz w:val="20"/>
              </w:rPr>
              <w:t xml:space="preserve">6.7.2</w:t>
            </w:r>
          </w:p>
        </w:tc>
        <w:tc>
          <w:tcPr>
            <w:tcW w:w="2948" w:type="dxa"/>
          </w:tcPr>
          <w:p>
            <w:pPr>
              <w:pStyle w:val="0"/>
            </w:pPr>
            <w:r>
              <w:rPr>
                <w:sz w:val="20"/>
              </w:rPr>
              <w:t xml:space="preserve">Популяризация объектов культурного наследия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10" w:tooltip="Постановление Правительства Республики Хакасия от 27.10.2015 N 558 (ред. от 13.09.2022) &quot;Об утверждении государственной программы Республики Хакасия &quot;Культура Республики Хакасия&quot; ------------ Недействующая редакция {КонсультантПлюс}">
              <w:r>
                <w:rPr>
                  <w:sz w:val="20"/>
                  <w:color w:val="0000ff"/>
                </w:rPr>
                <w:t xml:space="preserve">ГП</w:t>
              </w:r>
            </w:hyperlink>
            <w:r>
              <w:rPr>
                <w:sz w:val="20"/>
              </w:rPr>
              <w:t xml:space="preserve"> РХ "Культура Республики Хакасия"</w:t>
            </w:r>
          </w:p>
        </w:tc>
        <w:tc>
          <w:tcPr>
            <w:tcW w:w="2256" w:type="dxa"/>
          </w:tcPr>
          <w:p>
            <w:pPr>
              <w:pStyle w:val="0"/>
              <w:jc w:val="center"/>
            </w:pPr>
            <w:r>
              <w:rPr>
                <w:sz w:val="20"/>
              </w:rPr>
              <w:t xml:space="preserve">Госохранинспекция Хакасии</w:t>
            </w:r>
          </w:p>
        </w:tc>
      </w:tr>
      <w:tr>
        <w:tc>
          <w:tcPr>
            <w:tcW w:w="832" w:type="dxa"/>
          </w:tcPr>
          <w:p>
            <w:pPr>
              <w:pStyle w:val="0"/>
              <w:jc w:val="center"/>
            </w:pPr>
            <w:r>
              <w:rPr>
                <w:sz w:val="20"/>
              </w:rPr>
              <w:t xml:space="preserve">6.8</w:t>
            </w:r>
          </w:p>
        </w:tc>
        <w:tc>
          <w:tcPr>
            <w:gridSpan w:val="5"/>
            <w:tcW w:w="10959" w:type="dxa"/>
          </w:tcPr>
          <w:p>
            <w:pPr>
              <w:pStyle w:val="0"/>
            </w:pPr>
            <w:r>
              <w:rPr>
                <w:sz w:val="20"/>
              </w:rPr>
              <w:t xml:space="preserve">Задача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в сфере культуры"</w:t>
            </w:r>
          </w:p>
        </w:tc>
      </w:tr>
      <w:tr>
        <w:tc>
          <w:tcPr>
            <w:tcW w:w="832" w:type="dxa"/>
          </w:tcPr>
          <w:p>
            <w:pPr>
              <w:pStyle w:val="0"/>
              <w:jc w:val="center"/>
            </w:pPr>
            <w:r>
              <w:rPr>
                <w:sz w:val="20"/>
              </w:rPr>
              <w:t xml:space="preserve">6.8.1</w:t>
            </w:r>
          </w:p>
        </w:tc>
        <w:tc>
          <w:tcPr>
            <w:tcW w:w="2948" w:type="dxa"/>
          </w:tcPr>
          <w:p>
            <w:pPr>
              <w:pStyle w:val="0"/>
            </w:pPr>
            <w:r>
              <w:rPr>
                <w:sz w:val="20"/>
              </w:rPr>
              <w:t xml:space="preserve">Привлечение жителей Республики Хакасия к участию в программе "Волонтеры культуры"</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11" w:tooltip="Постановление Правительства Республики Хакасия от 27.10.2015 N 558 (ред. от 13.09.2022) &quot;Об утверждении государственной программы Республики Хакасия &quot;Культура Республики Хакасия&quot; ------------ Недействующая редакция {КонсультантПлюс}">
              <w:r>
                <w:rPr>
                  <w:sz w:val="20"/>
                  <w:color w:val="0000ff"/>
                </w:rPr>
                <w:t xml:space="preserve">ГП</w:t>
              </w:r>
            </w:hyperlink>
            <w:r>
              <w:rPr>
                <w:sz w:val="20"/>
              </w:rPr>
              <w:t xml:space="preserve"> РХ "Культура Республики Хакасия", РП "Создание условий для реализации творческого потенциала нации ("Творческие люди")"</w:t>
            </w:r>
          </w:p>
        </w:tc>
        <w:tc>
          <w:tcPr>
            <w:tcW w:w="2256" w:type="dxa"/>
          </w:tcPr>
          <w:p>
            <w:pPr>
              <w:pStyle w:val="0"/>
              <w:jc w:val="center"/>
            </w:pPr>
            <w:r>
              <w:rPr>
                <w:sz w:val="20"/>
              </w:rPr>
              <w:t xml:space="preserve">Минкультуры Хакасии</w:t>
            </w:r>
          </w:p>
        </w:tc>
      </w:tr>
      <w:tr>
        <w:tc>
          <w:tcPr>
            <w:tcW w:w="832" w:type="dxa"/>
          </w:tcPr>
          <w:p>
            <w:pPr>
              <w:pStyle w:val="0"/>
              <w:jc w:val="center"/>
            </w:pPr>
            <w:r>
              <w:rPr>
                <w:sz w:val="20"/>
              </w:rPr>
              <w:t xml:space="preserve">6.8.2</w:t>
            </w:r>
          </w:p>
        </w:tc>
        <w:tc>
          <w:tcPr>
            <w:tcW w:w="2948" w:type="dxa"/>
          </w:tcPr>
          <w:p>
            <w:pPr>
              <w:pStyle w:val="0"/>
            </w:pPr>
            <w:r>
              <w:rPr>
                <w:sz w:val="20"/>
              </w:rPr>
              <w:t xml:space="preserve">Поддержка добровольческой деятельности в сфере культуры</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12" w:tooltip="Постановление Правительства Республики Хакасия от 27.10.2015 N 558 (ред. от 13.09.2022) &quot;Об утверждении государственной программы Республики Хакасия &quot;Культура Республики Хакасия&quot; ------------ Недействующая редакция {КонсультантПлюс}">
              <w:r>
                <w:rPr>
                  <w:sz w:val="20"/>
                  <w:color w:val="0000ff"/>
                </w:rPr>
                <w:t xml:space="preserve">ГП</w:t>
              </w:r>
            </w:hyperlink>
            <w:r>
              <w:rPr>
                <w:sz w:val="20"/>
              </w:rPr>
              <w:t xml:space="preserve"> РХ "Культура Республики Хакасия"</w:t>
            </w:r>
          </w:p>
        </w:tc>
        <w:tc>
          <w:tcPr>
            <w:tcW w:w="2256" w:type="dxa"/>
          </w:tcPr>
          <w:p>
            <w:pPr>
              <w:pStyle w:val="0"/>
              <w:jc w:val="center"/>
            </w:pPr>
            <w:r>
              <w:rPr>
                <w:sz w:val="20"/>
              </w:rPr>
              <w:t xml:space="preserve">Минкультуры Хакасии</w:t>
            </w:r>
          </w:p>
        </w:tc>
      </w:tr>
      <w:tr>
        <w:tc>
          <w:tcPr>
            <w:tcW w:w="832" w:type="dxa"/>
          </w:tcPr>
          <w:p>
            <w:pPr>
              <w:pStyle w:val="0"/>
              <w:jc w:val="center"/>
            </w:pPr>
            <w:r>
              <w:rPr>
                <w:sz w:val="20"/>
              </w:rPr>
              <w:t xml:space="preserve">6.9</w:t>
            </w:r>
          </w:p>
        </w:tc>
        <w:tc>
          <w:tcPr>
            <w:gridSpan w:val="5"/>
            <w:tcW w:w="10959" w:type="dxa"/>
          </w:tcPr>
          <w:p>
            <w:pPr>
              <w:pStyle w:val="0"/>
            </w:pPr>
            <w:r>
              <w:rPr>
                <w:sz w:val="20"/>
              </w:rPr>
              <w:t xml:space="preserve">Задача "Поддержка творческих инициатив граждан, направленных на укрепление российской гражданской идентичности и сохранение духовно-нравственных ценностей народов Республики Хакасия, творческих проектов в области музыкального, театрального, изобразительного искусства, а также проведение мероприятий просветительского, образовательного и научно-методического характера, направленных на популяризацию русского языка как основы культурного и образовательного единства народов Республики Хакасия"</w:t>
            </w:r>
          </w:p>
        </w:tc>
      </w:tr>
      <w:tr>
        <w:tc>
          <w:tcPr>
            <w:tcW w:w="832" w:type="dxa"/>
          </w:tcPr>
          <w:p>
            <w:pPr>
              <w:pStyle w:val="0"/>
              <w:jc w:val="center"/>
            </w:pPr>
            <w:r>
              <w:rPr>
                <w:sz w:val="20"/>
              </w:rPr>
              <w:t xml:space="preserve">6.9.1</w:t>
            </w:r>
          </w:p>
        </w:tc>
        <w:tc>
          <w:tcPr>
            <w:tcW w:w="2948" w:type="dxa"/>
          </w:tcPr>
          <w:p>
            <w:pPr>
              <w:pStyle w:val="0"/>
            </w:pPr>
            <w:r>
              <w:rPr>
                <w:sz w:val="20"/>
              </w:rPr>
              <w:t xml:space="preserve">Проведение международных и межрегиональных творческих проектов в области музыкального, театрального и изобразительного искусства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13" w:tooltip="Постановление Правительства Республики Хакасия от 27.10.2015 N 558 (ред. от 13.09.2022) &quot;Об утверждении государственной программы Республики Хакасия &quot;Культура Республики Хакасия&quot; ------------ Недействующая редакция {КонсультантПлюс}">
              <w:r>
                <w:rPr>
                  <w:sz w:val="20"/>
                  <w:color w:val="0000ff"/>
                </w:rPr>
                <w:t xml:space="preserve">ГП</w:t>
              </w:r>
            </w:hyperlink>
            <w:r>
              <w:rPr>
                <w:sz w:val="20"/>
              </w:rPr>
              <w:t xml:space="preserve"> РХ "Культура Республики Хакасия"</w:t>
            </w:r>
          </w:p>
        </w:tc>
        <w:tc>
          <w:tcPr>
            <w:tcW w:w="2256" w:type="dxa"/>
          </w:tcPr>
          <w:p>
            <w:pPr>
              <w:pStyle w:val="0"/>
              <w:jc w:val="center"/>
            </w:pPr>
            <w:r>
              <w:rPr>
                <w:sz w:val="20"/>
              </w:rPr>
              <w:t xml:space="preserve">Минкультуры Хакасии</w:t>
            </w:r>
          </w:p>
        </w:tc>
      </w:tr>
      <w:tr>
        <w:tc>
          <w:tcPr>
            <w:tcW w:w="832" w:type="dxa"/>
          </w:tcPr>
          <w:p>
            <w:pPr>
              <w:pStyle w:val="0"/>
              <w:jc w:val="center"/>
            </w:pPr>
            <w:r>
              <w:rPr>
                <w:sz w:val="20"/>
              </w:rPr>
              <w:t xml:space="preserve">6.10</w:t>
            </w:r>
          </w:p>
        </w:tc>
        <w:tc>
          <w:tcPr>
            <w:gridSpan w:val="5"/>
            <w:tcW w:w="10959" w:type="dxa"/>
          </w:tcPr>
          <w:p>
            <w:pPr>
              <w:pStyle w:val="0"/>
            </w:pPr>
            <w:r>
              <w:rPr>
                <w:sz w:val="20"/>
              </w:rPr>
              <w:t xml:space="preserve">Задача "Создание условий повышения роли профессиональных союзов, ассоциаций и самоорганизаций профессиональных и творческих сообществ, а также экспертных советов и общественной экспертизы в процессе отбора и принятия решений по вопросам, относящимся к поддержке творческой деятельности"</w:t>
            </w:r>
          </w:p>
        </w:tc>
      </w:tr>
      <w:tr>
        <w:tc>
          <w:tcPr>
            <w:tcW w:w="832" w:type="dxa"/>
          </w:tcPr>
          <w:p>
            <w:pPr>
              <w:pStyle w:val="0"/>
              <w:jc w:val="center"/>
            </w:pPr>
            <w:r>
              <w:rPr>
                <w:sz w:val="20"/>
              </w:rPr>
              <w:t xml:space="preserve">6.10.1</w:t>
            </w:r>
          </w:p>
        </w:tc>
        <w:tc>
          <w:tcPr>
            <w:tcW w:w="2948" w:type="dxa"/>
          </w:tcPr>
          <w:p>
            <w:pPr>
              <w:pStyle w:val="0"/>
            </w:pPr>
            <w:r>
              <w:rPr>
                <w:sz w:val="20"/>
              </w:rPr>
              <w:t xml:space="preserve">Обеспечение повышения роли Общественного совета по проведению независимой оценки качества условий оказания услуг организациями культуры при Минкультуры Хакасии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14" w:tooltip="Постановление Правительства Республики Хакасия от 27.10.2015 N 558 (ред. от 13.09.2022) &quot;Об утверждении государственной программы Республики Хакасия &quot;Культура Республики Хакасия&quot; ------------ Недействующая редакция {КонсультантПлюс}">
              <w:r>
                <w:rPr>
                  <w:sz w:val="20"/>
                  <w:color w:val="0000ff"/>
                </w:rPr>
                <w:t xml:space="preserve">ГП</w:t>
              </w:r>
            </w:hyperlink>
            <w:r>
              <w:rPr>
                <w:sz w:val="20"/>
              </w:rPr>
              <w:t xml:space="preserve"> РХ "Культура Республики Хакасия"</w:t>
            </w:r>
          </w:p>
        </w:tc>
        <w:tc>
          <w:tcPr>
            <w:tcW w:w="2256" w:type="dxa"/>
          </w:tcPr>
          <w:p>
            <w:pPr>
              <w:pStyle w:val="0"/>
              <w:jc w:val="center"/>
            </w:pPr>
            <w:r>
              <w:rPr>
                <w:sz w:val="20"/>
              </w:rPr>
              <w:t xml:space="preserve">Минкультуры Хакасии</w:t>
            </w:r>
          </w:p>
        </w:tc>
      </w:tr>
      <w:tr>
        <w:tc>
          <w:tcPr>
            <w:tcW w:w="832" w:type="dxa"/>
          </w:tcPr>
          <w:p>
            <w:pPr>
              <w:pStyle w:val="0"/>
              <w:jc w:val="center"/>
            </w:pPr>
            <w:r>
              <w:rPr>
                <w:sz w:val="20"/>
              </w:rPr>
              <w:t xml:space="preserve">7</w:t>
            </w:r>
          </w:p>
        </w:tc>
        <w:tc>
          <w:tcPr>
            <w:gridSpan w:val="5"/>
            <w:tcW w:w="10959" w:type="dxa"/>
          </w:tcPr>
          <w:p>
            <w:pPr>
              <w:pStyle w:val="0"/>
            </w:pPr>
            <w:r>
              <w:rPr>
                <w:sz w:val="20"/>
              </w:rPr>
              <w:t xml:space="preserve">Физическая культура и спорт</w:t>
            </w:r>
          </w:p>
        </w:tc>
      </w:tr>
      <w:tr>
        <w:tc>
          <w:tcPr>
            <w:tcW w:w="832" w:type="dxa"/>
          </w:tcPr>
          <w:p>
            <w:pPr>
              <w:pStyle w:val="0"/>
              <w:jc w:val="center"/>
            </w:pPr>
            <w:r>
              <w:rPr>
                <w:sz w:val="20"/>
              </w:rPr>
              <w:t xml:space="preserve">7.1</w:t>
            </w:r>
          </w:p>
        </w:tc>
        <w:tc>
          <w:tcPr>
            <w:gridSpan w:val="5"/>
            <w:tcW w:w="10959" w:type="dxa"/>
          </w:tcPr>
          <w:p>
            <w:pPr>
              <w:pStyle w:val="0"/>
            </w:pPr>
            <w:r>
              <w:rPr>
                <w:sz w:val="20"/>
              </w:rPr>
              <w:t xml:space="preserve">Задача "Создание для всех категорий и групп населения условий для занятий физической культуры и спортом, массовым спортом, в том числе повышение уровня обеспеченности населения объектами спорта и подготовка спортивного резерва, снижение нагрузки на медицинские организации"</w:t>
            </w:r>
          </w:p>
        </w:tc>
      </w:tr>
      <w:tr>
        <w:tc>
          <w:tcPr>
            <w:tcW w:w="832" w:type="dxa"/>
          </w:tcPr>
          <w:p>
            <w:pPr>
              <w:pStyle w:val="0"/>
              <w:jc w:val="center"/>
            </w:pPr>
            <w:r>
              <w:rPr>
                <w:sz w:val="20"/>
              </w:rPr>
              <w:t xml:space="preserve">7.1.1</w:t>
            </w:r>
          </w:p>
        </w:tc>
        <w:tc>
          <w:tcPr>
            <w:tcW w:w="2948" w:type="dxa"/>
          </w:tcPr>
          <w:p>
            <w:pPr>
              <w:pStyle w:val="0"/>
            </w:pPr>
            <w:r>
              <w:rPr>
                <w:sz w:val="20"/>
              </w:rPr>
              <w:t xml:space="preserve">Реализация РП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15" w:tooltip="Постановление Правительства Республики Хакасия от 27.10.2015 N 554 (ред. от 15.04.2022) &quot;Об утверждении государственной программы Республики Хакасия &quot;Развитие физической культуры и спорта в Республике Хакасия&quot; ------------ Недействующая редакция {КонсультантПлюс}">
              <w:r>
                <w:rPr>
                  <w:sz w:val="20"/>
                  <w:color w:val="0000ff"/>
                </w:rPr>
                <w:t xml:space="preserve">ГП</w:t>
              </w:r>
            </w:hyperlink>
            <w:r>
              <w:rPr>
                <w:sz w:val="20"/>
              </w:rPr>
              <w:t xml:space="preserve"> РХ "Развитие физической культуры и спорта в Республике Хакасия"</w:t>
            </w:r>
          </w:p>
        </w:tc>
        <w:tc>
          <w:tcPr>
            <w:tcW w:w="2256" w:type="dxa"/>
          </w:tcPr>
          <w:p>
            <w:pPr>
              <w:pStyle w:val="0"/>
              <w:jc w:val="center"/>
            </w:pPr>
            <w:r>
              <w:rPr>
                <w:sz w:val="20"/>
              </w:rPr>
              <w:t xml:space="preserve">Министерство спорта Республики Хакасия (далее - Минспорт Хакасии)</w:t>
            </w:r>
          </w:p>
        </w:tc>
      </w:tr>
      <w:tr>
        <w:tc>
          <w:tcPr>
            <w:tcW w:w="832" w:type="dxa"/>
          </w:tcPr>
          <w:p>
            <w:pPr>
              <w:pStyle w:val="0"/>
              <w:jc w:val="center"/>
            </w:pPr>
            <w:r>
              <w:rPr>
                <w:sz w:val="20"/>
              </w:rPr>
              <w:t xml:space="preserve">7.2</w:t>
            </w:r>
          </w:p>
        </w:tc>
        <w:tc>
          <w:tcPr>
            <w:gridSpan w:val="5"/>
            <w:tcW w:w="10959" w:type="dxa"/>
          </w:tcPr>
          <w:p>
            <w:pPr>
              <w:pStyle w:val="0"/>
            </w:pPr>
            <w:r>
              <w:rPr>
                <w:sz w:val="20"/>
              </w:rPr>
              <w:t xml:space="preserve">Задача "Предоставление населению республики возможности для занятий по месту жительства физической культурой и спортом"</w:t>
            </w:r>
          </w:p>
        </w:tc>
      </w:tr>
      <w:tr>
        <w:tc>
          <w:tcPr>
            <w:tcW w:w="832" w:type="dxa"/>
          </w:tcPr>
          <w:p>
            <w:pPr>
              <w:pStyle w:val="0"/>
              <w:jc w:val="center"/>
            </w:pPr>
            <w:r>
              <w:rPr>
                <w:sz w:val="20"/>
              </w:rPr>
              <w:t xml:space="preserve">7.2.1</w:t>
            </w:r>
          </w:p>
        </w:tc>
        <w:tc>
          <w:tcPr>
            <w:tcW w:w="2948" w:type="dxa"/>
          </w:tcPr>
          <w:p>
            <w:pPr>
              <w:pStyle w:val="0"/>
            </w:pPr>
            <w:r>
              <w:rPr>
                <w:sz w:val="20"/>
              </w:rPr>
              <w:t xml:space="preserve">Организация и проведение физкультурных и спортивных мероприятий в Республике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16" w:tooltip="Постановление Правительства Республики Хакасия от 27.10.2015 N 554 (ред. от 15.04.2022) &quot;Об утверждении государственной программы Республики Хакасия &quot;Развитие физической культуры и спорта в Республике Хакасия&quot; ------------ Недействующая редакция {КонсультантПлюс}">
              <w:r>
                <w:rPr>
                  <w:sz w:val="20"/>
                  <w:color w:val="0000ff"/>
                </w:rPr>
                <w:t xml:space="preserve">ГП</w:t>
              </w:r>
            </w:hyperlink>
            <w:r>
              <w:rPr>
                <w:sz w:val="20"/>
              </w:rPr>
              <w:t xml:space="preserve"> РХ "Развитие физической культуры и спорта в Республике Хакасия"</w:t>
            </w:r>
          </w:p>
        </w:tc>
        <w:tc>
          <w:tcPr>
            <w:tcW w:w="2256" w:type="dxa"/>
          </w:tcPr>
          <w:p>
            <w:pPr>
              <w:pStyle w:val="0"/>
              <w:jc w:val="center"/>
            </w:pPr>
            <w:r>
              <w:rPr>
                <w:sz w:val="20"/>
              </w:rPr>
              <w:t xml:space="preserve">Минспорт Хакасии</w:t>
            </w:r>
          </w:p>
        </w:tc>
      </w:tr>
      <w:tr>
        <w:tc>
          <w:tcPr>
            <w:tcW w:w="832" w:type="dxa"/>
          </w:tcPr>
          <w:p>
            <w:pPr>
              <w:pStyle w:val="0"/>
              <w:jc w:val="center"/>
            </w:pPr>
            <w:r>
              <w:rPr>
                <w:sz w:val="20"/>
              </w:rPr>
              <w:t xml:space="preserve">7.3</w:t>
            </w:r>
          </w:p>
        </w:tc>
        <w:tc>
          <w:tcPr>
            <w:gridSpan w:val="5"/>
            <w:tcW w:w="10959" w:type="dxa"/>
          </w:tcPr>
          <w:p>
            <w:pPr>
              <w:pStyle w:val="0"/>
            </w:pPr>
            <w:r>
              <w:rPr>
                <w:sz w:val="20"/>
              </w:rPr>
              <w:t xml:space="preserve">Задача "Совершенствование деятельности спортивных клубов, молодежных центров досуга, укрепление материально-технической базы для занятий физической культурой и спортом в общеобразовательных школах и других учебных заведениях, а также для спорта высших достижений"</w:t>
            </w:r>
          </w:p>
        </w:tc>
      </w:tr>
      <w:tr>
        <w:tc>
          <w:tcPr>
            <w:tcW w:w="832" w:type="dxa"/>
          </w:tcPr>
          <w:p>
            <w:pPr>
              <w:pStyle w:val="0"/>
              <w:jc w:val="center"/>
            </w:pPr>
            <w:r>
              <w:rPr>
                <w:sz w:val="20"/>
              </w:rPr>
              <w:t xml:space="preserve">7.3.1</w:t>
            </w:r>
          </w:p>
        </w:tc>
        <w:tc>
          <w:tcPr>
            <w:tcW w:w="2948" w:type="dxa"/>
          </w:tcPr>
          <w:p>
            <w:pPr>
              <w:pStyle w:val="0"/>
            </w:pPr>
            <w:r>
              <w:rPr>
                <w:sz w:val="20"/>
              </w:rPr>
              <w:t xml:space="preserve">Укрепление материально-технической базы учреждений сферы физической культуры и спорта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17" w:tooltip="Постановление Правительства Республики Хакасия от 27.10.2015 N 554 (ред. от 15.04.2022) &quot;Об утверждении государственной программы Республики Хакасия &quot;Развитие физической культуры и спорта в Республике Хакасия&quot; ------------ Недействующая редакция {КонсультантПлюс}">
              <w:r>
                <w:rPr>
                  <w:sz w:val="20"/>
                  <w:color w:val="0000ff"/>
                </w:rPr>
                <w:t xml:space="preserve">ГП</w:t>
              </w:r>
            </w:hyperlink>
            <w:r>
              <w:rPr>
                <w:sz w:val="20"/>
              </w:rPr>
              <w:t xml:space="preserve"> РХ "Развитие физической культуры и спорта в Республике Хакасия"</w:t>
            </w:r>
          </w:p>
        </w:tc>
        <w:tc>
          <w:tcPr>
            <w:tcW w:w="2256" w:type="dxa"/>
          </w:tcPr>
          <w:p>
            <w:pPr>
              <w:pStyle w:val="0"/>
              <w:jc w:val="center"/>
            </w:pPr>
            <w:r>
              <w:rPr>
                <w:sz w:val="20"/>
              </w:rPr>
              <w:t xml:space="preserve">Минспорт Хакасии</w:t>
            </w:r>
          </w:p>
        </w:tc>
      </w:tr>
      <w:tr>
        <w:tc>
          <w:tcPr>
            <w:tcW w:w="832" w:type="dxa"/>
          </w:tcPr>
          <w:p>
            <w:pPr>
              <w:pStyle w:val="0"/>
              <w:jc w:val="center"/>
            </w:pPr>
            <w:r>
              <w:rPr>
                <w:sz w:val="20"/>
              </w:rPr>
              <w:t xml:space="preserve">7.4</w:t>
            </w:r>
          </w:p>
        </w:tc>
        <w:tc>
          <w:tcPr>
            <w:gridSpan w:val="5"/>
            <w:tcW w:w="10959" w:type="dxa"/>
          </w:tcPr>
          <w:p>
            <w:pPr>
              <w:pStyle w:val="0"/>
            </w:pPr>
            <w:r>
              <w:rPr>
                <w:sz w:val="20"/>
              </w:rPr>
              <w:t xml:space="preserve">Задача "Создание и развитие системы подготовки и переподготовки физкультурных кадров с учетом современных требований"</w:t>
            </w:r>
          </w:p>
        </w:tc>
      </w:tr>
      <w:tr>
        <w:tc>
          <w:tcPr>
            <w:tcW w:w="832" w:type="dxa"/>
          </w:tcPr>
          <w:p>
            <w:pPr>
              <w:pStyle w:val="0"/>
              <w:jc w:val="center"/>
            </w:pPr>
            <w:r>
              <w:rPr>
                <w:sz w:val="20"/>
              </w:rPr>
              <w:t xml:space="preserve">7.4.1</w:t>
            </w:r>
          </w:p>
        </w:tc>
        <w:tc>
          <w:tcPr>
            <w:tcW w:w="2948" w:type="dxa"/>
          </w:tcPr>
          <w:p>
            <w:pPr>
              <w:pStyle w:val="0"/>
            </w:pPr>
            <w:r>
              <w:rPr>
                <w:sz w:val="20"/>
              </w:rPr>
              <w:t xml:space="preserve">Профессиональная подготовка, переподготовка и повышение квалификации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18" w:tooltip="Постановление Правительства Республики Хакасия от 27.10.2015 N 554 (ред. от 15.04.2022) &quot;Об утверждении государственной программы Республики Хакасия &quot;Развитие физической культуры и спорта в Республике Хакасия&quot; ------------ Недействующая редакция {КонсультантПлюс}">
              <w:r>
                <w:rPr>
                  <w:sz w:val="20"/>
                  <w:color w:val="0000ff"/>
                </w:rPr>
                <w:t xml:space="preserve">ГП</w:t>
              </w:r>
            </w:hyperlink>
            <w:r>
              <w:rPr>
                <w:sz w:val="20"/>
              </w:rPr>
              <w:t xml:space="preserve"> РХ "Развитие физической культуры и спорта в Республике Хакасия"</w:t>
            </w:r>
          </w:p>
        </w:tc>
        <w:tc>
          <w:tcPr>
            <w:tcW w:w="2256" w:type="dxa"/>
          </w:tcPr>
          <w:p>
            <w:pPr>
              <w:pStyle w:val="0"/>
              <w:jc w:val="center"/>
            </w:pPr>
            <w:r>
              <w:rPr>
                <w:sz w:val="20"/>
              </w:rPr>
              <w:t xml:space="preserve">Минспорт Хакасии</w:t>
            </w:r>
          </w:p>
        </w:tc>
      </w:tr>
      <w:tr>
        <w:tc>
          <w:tcPr>
            <w:tcW w:w="832" w:type="dxa"/>
          </w:tcPr>
          <w:p>
            <w:pPr>
              <w:pStyle w:val="0"/>
              <w:jc w:val="center"/>
            </w:pPr>
            <w:r>
              <w:rPr>
                <w:sz w:val="20"/>
              </w:rPr>
              <w:t xml:space="preserve">7.5</w:t>
            </w:r>
          </w:p>
        </w:tc>
        <w:tc>
          <w:tcPr>
            <w:gridSpan w:val="5"/>
            <w:tcW w:w="10959" w:type="dxa"/>
          </w:tcPr>
          <w:p>
            <w:pPr>
              <w:pStyle w:val="0"/>
            </w:pPr>
            <w:r>
              <w:rPr>
                <w:sz w:val="20"/>
              </w:rPr>
              <w:t xml:space="preserve">Задача "Разработка и внедрение механизмов, позволяющих лицам с ослабленным здоровьем, лицам с ограниченными возможностями здоровья и инвалидам регулярно заниматься физической культурой и спортом, в том числе путем развития сети универсальных физкультурно-спортивных комплексов"</w:t>
            </w:r>
          </w:p>
        </w:tc>
      </w:tr>
      <w:tr>
        <w:tc>
          <w:tcPr>
            <w:tcW w:w="832" w:type="dxa"/>
          </w:tcPr>
          <w:p>
            <w:pPr>
              <w:pStyle w:val="0"/>
              <w:jc w:val="center"/>
            </w:pPr>
            <w:r>
              <w:rPr>
                <w:sz w:val="20"/>
              </w:rPr>
              <w:t xml:space="preserve">7.5.1</w:t>
            </w:r>
          </w:p>
        </w:tc>
        <w:tc>
          <w:tcPr>
            <w:tcW w:w="2948" w:type="dxa"/>
          </w:tcPr>
          <w:p>
            <w:pPr>
              <w:pStyle w:val="0"/>
            </w:pPr>
            <w:r>
              <w:rPr>
                <w:sz w:val="20"/>
              </w:rPr>
              <w:t xml:space="preserve">Поддержка учреждений спортивной направленности по адаптивной физической культуре и спорту</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19" w:tooltip="Постановление Правительства Республики Хакасия от 27.10.2015 N 554 (ред. от 15.04.2022) &quot;Об утверждении государственной программы Республики Хакасия &quot;Развитие физической культуры и спорта в Республике Хакасия&quot; ------------ Недействующая редакция {КонсультантПлюс}">
              <w:r>
                <w:rPr>
                  <w:sz w:val="20"/>
                  <w:color w:val="0000ff"/>
                </w:rPr>
                <w:t xml:space="preserve">ГП</w:t>
              </w:r>
            </w:hyperlink>
            <w:r>
              <w:rPr>
                <w:sz w:val="20"/>
              </w:rPr>
              <w:t xml:space="preserve"> РХ "Развитие физической культуры и спорта в Республике Хакасия"</w:t>
            </w:r>
          </w:p>
        </w:tc>
        <w:tc>
          <w:tcPr>
            <w:tcW w:w="2256" w:type="dxa"/>
          </w:tcPr>
          <w:p>
            <w:pPr>
              <w:pStyle w:val="0"/>
              <w:jc w:val="center"/>
            </w:pPr>
            <w:r>
              <w:rPr>
                <w:sz w:val="20"/>
              </w:rPr>
              <w:t xml:space="preserve">Минспорт Хакасии</w:t>
            </w:r>
          </w:p>
        </w:tc>
      </w:tr>
      <w:tr>
        <w:tc>
          <w:tcPr>
            <w:tcW w:w="832" w:type="dxa"/>
          </w:tcPr>
          <w:p>
            <w:pPr>
              <w:pStyle w:val="0"/>
              <w:jc w:val="center"/>
            </w:pPr>
            <w:r>
              <w:rPr>
                <w:sz w:val="20"/>
              </w:rPr>
              <w:t xml:space="preserve">7.6</w:t>
            </w:r>
          </w:p>
        </w:tc>
        <w:tc>
          <w:tcPr>
            <w:gridSpan w:val="5"/>
            <w:tcW w:w="10959" w:type="dxa"/>
          </w:tcPr>
          <w:p>
            <w:pPr>
              <w:pStyle w:val="0"/>
            </w:pPr>
            <w:r>
              <w:rPr>
                <w:sz w:val="20"/>
              </w:rPr>
              <w:t xml:space="preserve">Задача "Разработка и внедрение эффективной системы организации и проведения физкультурно-оздоровительных, спортивных мероприятий и соревнований"</w:t>
            </w:r>
          </w:p>
        </w:tc>
      </w:tr>
      <w:tr>
        <w:tc>
          <w:tcPr>
            <w:tcW w:w="832" w:type="dxa"/>
          </w:tcPr>
          <w:p>
            <w:pPr>
              <w:pStyle w:val="0"/>
              <w:jc w:val="center"/>
            </w:pPr>
            <w:r>
              <w:rPr>
                <w:sz w:val="20"/>
              </w:rPr>
              <w:t xml:space="preserve">7.6.1</w:t>
            </w:r>
          </w:p>
        </w:tc>
        <w:tc>
          <w:tcPr>
            <w:tcW w:w="2948" w:type="dxa"/>
          </w:tcPr>
          <w:p>
            <w:pPr>
              <w:pStyle w:val="0"/>
            </w:pPr>
            <w:r>
              <w:rPr>
                <w:sz w:val="20"/>
              </w:rPr>
              <w:t xml:space="preserve">Выполнение календарного плана официальных физкультурных и спортивных мероприятий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20" w:tooltip="Постановление Правительства Республики Хакасия от 27.10.2015 N 554 (ред. от 15.04.2022) &quot;Об утверждении государственной программы Республики Хакасия &quot;Развитие физической культуры и спорта в Республике Хакасия&quot; ------------ Недействующая редакция {КонсультантПлюс}">
              <w:r>
                <w:rPr>
                  <w:sz w:val="20"/>
                  <w:color w:val="0000ff"/>
                </w:rPr>
                <w:t xml:space="preserve">ГП</w:t>
              </w:r>
            </w:hyperlink>
            <w:r>
              <w:rPr>
                <w:sz w:val="20"/>
              </w:rPr>
              <w:t xml:space="preserve"> РХ "Развитие физической культуры и спорта в Республике Хакасия"</w:t>
            </w:r>
          </w:p>
        </w:tc>
        <w:tc>
          <w:tcPr>
            <w:tcW w:w="2256" w:type="dxa"/>
          </w:tcPr>
          <w:p>
            <w:pPr>
              <w:pStyle w:val="0"/>
              <w:jc w:val="center"/>
            </w:pPr>
            <w:r>
              <w:rPr>
                <w:sz w:val="20"/>
              </w:rPr>
              <w:t xml:space="preserve">Минспорт Хакасии</w:t>
            </w:r>
          </w:p>
        </w:tc>
      </w:tr>
      <w:tr>
        <w:tc>
          <w:tcPr>
            <w:tcW w:w="832" w:type="dxa"/>
          </w:tcPr>
          <w:p>
            <w:pPr>
              <w:pStyle w:val="0"/>
              <w:jc w:val="center"/>
            </w:pPr>
            <w:r>
              <w:rPr>
                <w:sz w:val="20"/>
              </w:rPr>
              <w:t xml:space="preserve">7.7</w:t>
            </w:r>
          </w:p>
        </w:tc>
        <w:tc>
          <w:tcPr>
            <w:gridSpan w:val="5"/>
            <w:tcW w:w="10959" w:type="dxa"/>
          </w:tcPr>
          <w:p>
            <w:pPr>
              <w:pStyle w:val="0"/>
            </w:pPr>
            <w:r>
              <w:rPr>
                <w:sz w:val="20"/>
              </w:rPr>
              <w:t xml:space="preserve">Задача "Совершенствование системы подготовки ведущих спортсменов к российским и международным соревнованиям, а также при отборе наиболее талантливых молодых спортсменов"</w:t>
            </w:r>
          </w:p>
        </w:tc>
      </w:tr>
      <w:tr>
        <w:tc>
          <w:tcPr>
            <w:tcW w:w="832" w:type="dxa"/>
          </w:tcPr>
          <w:p>
            <w:pPr>
              <w:pStyle w:val="0"/>
              <w:jc w:val="center"/>
            </w:pPr>
            <w:r>
              <w:rPr>
                <w:sz w:val="20"/>
              </w:rPr>
              <w:t xml:space="preserve">7.7.1</w:t>
            </w:r>
          </w:p>
        </w:tc>
        <w:tc>
          <w:tcPr>
            <w:tcW w:w="2948" w:type="dxa"/>
          </w:tcPr>
          <w:p>
            <w:pPr>
              <w:pStyle w:val="0"/>
            </w:pPr>
            <w:r>
              <w:rPr>
                <w:sz w:val="20"/>
              </w:rPr>
              <w:t xml:space="preserve">Государственная поддержка спортсменов и тренеров</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21" w:tooltip="Постановление Правительства Республики Хакасия от 27.10.2015 N 554 (ред. от 15.04.2022) &quot;Об утверждении государственной программы Республики Хакасия &quot;Развитие физической культуры и спорта в Республике Хакасия&quot; ------------ Недействующая редакция {КонсультантПлюс}">
              <w:r>
                <w:rPr>
                  <w:sz w:val="20"/>
                  <w:color w:val="0000ff"/>
                </w:rPr>
                <w:t xml:space="preserve">ГП</w:t>
              </w:r>
            </w:hyperlink>
            <w:r>
              <w:rPr>
                <w:sz w:val="20"/>
              </w:rPr>
              <w:t xml:space="preserve"> РХ "Развитие физической культуры и спорта в Республике Хакасия"</w:t>
            </w:r>
          </w:p>
        </w:tc>
        <w:tc>
          <w:tcPr>
            <w:tcW w:w="2256" w:type="dxa"/>
          </w:tcPr>
          <w:p>
            <w:pPr>
              <w:pStyle w:val="0"/>
              <w:jc w:val="center"/>
            </w:pPr>
            <w:r>
              <w:rPr>
                <w:sz w:val="20"/>
              </w:rPr>
              <w:t xml:space="preserve">Минспорт Хакасии</w:t>
            </w:r>
          </w:p>
        </w:tc>
      </w:tr>
      <w:tr>
        <w:tc>
          <w:tcPr>
            <w:tcW w:w="832" w:type="dxa"/>
          </w:tcPr>
          <w:p>
            <w:pPr>
              <w:pStyle w:val="0"/>
              <w:jc w:val="center"/>
            </w:pPr>
            <w:r>
              <w:rPr>
                <w:sz w:val="20"/>
              </w:rPr>
              <w:t xml:space="preserve">7.8</w:t>
            </w:r>
          </w:p>
        </w:tc>
        <w:tc>
          <w:tcPr>
            <w:gridSpan w:val="5"/>
            <w:tcW w:w="10959" w:type="dxa"/>
          </w:tcPr>
          <w:p>
            <w:pPr>
              <w:pStyle w:val="0"/>
            </w:pPr>
            <w:r>
              <w:rPr>
                <w:sz w:val="20"/>
              </w:rPr>
              <w:t xml:space="preserve">Задача "Развитие системы грантовой поддержки тренеров, воспитавших чемпионов российского и международного уровней"</w:t>
            </w:r>
          </w:p>
        </w:tc>
      </w:tr>
      <w:tr>
        <w:tc>
          <w:tcPr>
            <w:tcW w:w="832" w:type="dxa"/>
          </w:tcPr>
          <w:p>
            <w:pPr>
              <w:pStyle w:val="0"/>
              <w:jc w:val="center"/>
            </w:pPr>
            <w:r>
              <w:rPr>
                <w:sz w:val="20"/>
              </w:rPr>
              <w:t xml:space="preserve">7.8.1</w:t>
            </w:r>
          </w:p>
        </w:tc>
        <w:tc>
          <w:tcPr>
            <w:tcW w:w="2948" w:type="dxa"/>
          </w:tcPr>
          <w:p>
            <w:pPr>
              <w:pStyle w:val="0"/>
            </w:pPr>
            <w:r>
              <w:rPr>
                <w:sz w:val="20"/>
              </w:rPr>
              <w:t xml:space="preserve">Денежное поощрение тренерам, впервые приступившим к работе в государственных и муниципальных учреждениях физической культуры и спорта Республики Хакасия</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hyperlink w:history="0" r:id="rId122" w:tooltip="Постановление Правительства Республики Хакасия от 27.10.2015 N 554 (ред. от 15.04.2022) &quot;Об утверждении государственной программы Республики Хакасия &quot;Развитие физической культуры и спорта в Республике Хакасия&quot; ------------ Недействующая редакция {КонсультантПлюс}">
              <w:r>
                <w:rPr>
                  <w:sz w:val="20"/>
                  <w:color w:val="0000ff"/>
                </w:rPr>
                <w:t xml:space="preserve">ГП</w:t>
              </w:r>
            </w:hyperlink>
            <w:r>
              <w:rPr>
                <w:sz w:val="20"/>
              </w:rPr>
              <w:t xml:space="preserve"> РХ "Развитие физической культуры и спорта в Республике Хакасия"</w:t>
            </w:r>
          </w:p>
        </w:tc>
        <w:tc>
          <w:tcPr>
            <w:tcW w:w="2256" w:type="dxa"/>
          </w:tcPr>
          <w:p>
            <w:pPr>
              <w:pStyle w:val="0"/>
              <w:jc w:val="center"/>
            </w:pPr>
            <w:r>
              <w:rPr>
                <w:sz w:val="20"/>
              </w:rPr>
              <w:t xml:space="preserve">Минспорт Хакасии</w:t>
            </w:r>
          </w:p>
        </w:tc>
      </w:tr>
      <w:tr>
        <w:tc>
          <w:tcPr>
            <w:tcW w:w="832" w:type="dxa"/>
          </w:tcPr>
          <w:p>
            <w:pPr>
              <w:pStyle w:val="0"/>
              <w:jc w:val="center"/>
            </w:pPr>
            <w:r>
              <w:rPr>
                <w:sz w:val="20"/>
              </w:rPr>
              <w:t xml:space="preserve">7.9</w:t>
            </w:r>
          </w:p>
        </w:tc>
        <w:tc>
          <w:tcPr>
            <w:gridSpan w:val="5"/>
            <w:tcW w:w="10959" w:type="dxa"/>
          </w:tcPr>
          <w:p>
            <w:pPr>
              <w:pStyle w:val="0"/>
            </w:pPr>
            <w:r>
              <w:rPr>
                <w:sz w:val="20"/>
              </w:rPr>
              <w:t xml:space="preserve">Задача "Реализация Всероссийского физкультурно-спортивного комплекса "Готов к труду и обороне" (ГТО)"</w:t>
            </w:r>
          </w:p>
        </w:tc>
      </w:tr>
      <w:tr>
        <w:tc>
          <w:tcPr>
            <w:tcW w:w="832" w:type="dxa"/>
          </w:tcPr>
          <w:p>
            <w:pPr>
              <w:pStyle w:val="0"/>
              <w:jc w:val="center"/>
            </w:pPr>
            <w:r>
              <w:rPr>
                <w:sz w:val="20"/>
              </w:rPr>
              <w:t xml:space="preserve">7.9.1</w:t>
            </w:r>
          </w:p>
        </w:tc>
        <w:tc>
          <w:tcPr>
            <w:tcW w:w="2948" w:type="dxa"/>
          </w:tcPr>
          <w:p>
            <w:pPr>
              <w:pStyle w:val="0"/>
            </w:pPr>
            <w:r>
              <w:rPr>
                <w:sz w:val="20"/>
              </w:rPr>
              <w:t xml:space="preserve">Мероприятия по поэтапному внедрению Всероссийского физкультурно-спортивного комплекса "Готов к труду и обороне" (ГТО)</w:t>
            </w:r>
          </w:p>
        </w:tc>
        <w:tc>
          <w:tcPr>
            <w:tcW w:w="1418" w:type="dxa"/>
          </w:tcPr>
          <w:p>
            <w:pPr>
              <w:pStyle w:val="0"/>
              <w:jc w:val="center"/>
            </w:pPr>
            <w:r>
              <w:rPr>
                <w:sz w:val="20"/>
              </w:rPr>
              <w:t xml:space="preserve">I - II этапы</w:t>
            </w:r>
          </w:p>
        </w:tc>
        <w:tc>
          <w:tcPr>
            <w:tcW w:w="1276" w:type="dxa"/>
          </w:tcPr>
          <w:p>
            <w:pPr>
              <w:pStyle w:val="0"/>
              <w:jc w:val="center"/>
            </w:pPr>
            <w:r>
              <w:rPr>
                <w:sz w:val="20"/>
              </w:rPr>
              <w:t xml:space="preserve">2019 - 2024</w:t>
            </w:r>
          </w:p>
        </w:tc>
        <w:tc>
          <w:tcPr>
            <w:tcW w:w="3061" w:type="dxa"/>
          </w:tcPr>
          <w:p>
            <w:pPr>
              <w:pStyle w:val="0"/>
              <w:jc w:val="center"/>
            </w:pPr>
            <w:hyperlink w:history="0" r:id="rId123" w:tooltip="Постановление Правительства Республики Хакасия от 27.10.2015 N 554 (ред. от 15.04.2022) &quot;Об утверждении государственной программы Республики Хакасия &quot;Развитие физической культуры и спорта в Республике Хакасия&quot; ------------ Недействующая редакция {КонсультантПлюс}">
              <w:r>
                <w:rPr>
                  <w:sz w:val="20"/>
                  <w:color w:val="0000ff"/>
                </w:rPr>
                <w:t xml:space="preserve">ГП</w:t>
              </w:r>
            </w:hyperlink>
            <w:r>
              <w:rPr>
                <w:sz w:val="20"/>
              </w:rPr>
              <w:t xml:space="preserve"> РХ "Развитие физической культуры и спорта в Республике Хакасия"</w:t>
            </w:r>
          </w:p>
        </w:tc>
        <w:tc>
          <w:tcPr>
            <w:tcW w:w="2256" w:type="dxa"/>
          </w:tcPr>
          <w:p>
            <w:pPr>
              <w:pStyle w:val="0"/>
              <w:jc w:val="center"/>
            </w:pPr>
            <w:r>
              <w:rPr>
                <w:sz w:val="20"/>
              </w:rPr>
              <w:t xml:space="preserve">Минспорт Хакасии</w:t>
            </w:r>
          </w:p>
        </w:tc>
      </w:tr>
      <w:tr>
        <w:tc>
          <w:tcPr>
            <w:tcW w:w="832" w:type="dxa"/>
          </w:tcPr>
          <w:p>
            <w:pPr>
              <w:pStyle w:val="0"/>
              <w:jc w:val="center"/>
            </w:pPr>
            <w:r>
              <w:rPr>
                <w:sz w:val="20"/>
              </w:rPr>
              <w:t xml:space="preserve">7.10</w:t>
            </w:r>
          </w:p>
        </w:tc>
        <w:tc>
          <w:tcPr>
            <w:gridSpan w:val="5"/>
            <w:tcW w:w="10959" w:type="dxa"/>
          </w:tcPr>
          <w:p>
            <w:pPr>
              <w:pStyle w:val="0"/>
            </w:pPr>
            <w:r>
              <w:rPr>
                <w:sz w:val="20"/>
              </w:rPr>
              <w:t xml:space="preserve">Задача "Обеспечение доступа социально ориентированных некоммерческих организаций к предоставлению услуг в рамках региональных программ в области физической культуры и массового спорта"</w:t>
            </w:r>
          </w:p>
        </w:tc>
      </w:tr>
      <w:tr>
        <w:tc>
          <w:tcPr>
            <w:tcW w:w="832" w:type="dxa"/>
          </w:tcPr>
          <w:p>
            <w:pPr>
              <w:pStyle w:val="0"/>
              <w:jc w:val="center"/>
            </w:pPr>
            <w:r>
              <w:rPr>
                <w:sz w:val="20"/>
              </w:rPr>
              <w:t xml:space="preserve">7.10.1</w:t>
            </w:r>
          </w:p>
        </w:tc>
        <w:tc>
          <w:tcPr>
            <w:tcW w:w="2948" w:type="dxa"/>
          </w:tcPr>
          <w:p>
            <w:pPr>
              <w:pStyle w:val="0"/>
            </w:pPr>
            <w:r>
              <w:rPr>
                <w:sz w:val="20"/>
              </w:rPr>
              <w:t xml:space="preserve">Гранты некоммерческим организациям, оказывающим услуги в области физической культуры и спорта</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hyperlink w:history="0" r:id="rId124" w:tooltip="Постановление Правительства Республики Хакасия от 27.10.2015 N 554 (ред. от 15.04.2022) &quot;Об утверждении государственной программы Республики Хакасия &quot;Развитие физической культуры и спорта в Республике Хакасия&quot; ------------ Недействующая редакция {КонсультантПлюс}">
              <w:r>
                <w:rPr>
                  <w:sz w:val="20"/>
                  <w:color w:val="0000ff"/>
                </w:rPr>
                <w:t xml:space="preserve">ГП</w:t>
              </w:r>
            </w:hyperlink>
            <w:r>
              <w:rPr>
                <w:sz w:val="20"/>
              </w:rPr>
              <w:t xml:space="preserve"> РХ "Развитие физической культуры и спорта в Республике Хакасия"</w:t>
            </w:r>
          </w:p>
        </w:tc>
        <w:tc>
          <w:tcPr>
            <w:tcW w:w="2256" w:type="dxa"/>
          </w:tcPr>
          <w:p>
            <w:pPr>
              <w:pStyle w:val="0"/>
              <w:jc w:val="center"/>
            </w:pPr>
            <w:r>
              <w:rPr>
                <w:sz w:val="20"/>
              </w:rPr>
              <w:t xml:space="preserve">Минспорт Хакасии</w:t>
            </w:r>
          </w:p>
        </w:tc>
      </w:tr>
      <w:tr>
        <w:tc>
          <w:tcPr>
            <w:tcW w:w="832" w:type="dxa"/>
          </w:tcPr>
          <w:p>
            <w:pPr>
              <w:pStyle w:val="0"/>
              <w:jc w:val="center"/>
            </w:pPr>
            <w:r>
              <w:rPr>
                <w:sz w:val="20"/>
              </w:rPr>
              <w:t xml:space="preserve">7.11</w:t>
            </w:r>
          </w:p>
        </w:tc>
        <w:tc>
          <w:tcPr>
            <w:gridSpan w:val="5"/>
            <w:tcW w:w="10959" w:type="dxa"/>
          </w:tcPr>
          <w:p>
            <w:pPr>
              <w:pStyle w:val="0"/>
            </w:pPr>
            <w:r>
              <w:rPr>
                <w:sz w:val="20"/>
              </w:rPr>
              <w:t xml:space="preserve">Задача "Развитие и популяризация национальных видов спорта в Республике Хакасия"</w:t>
            </w:r>
          </w:p>
        </w:tc>
      </w:tr>
      <w:tr>
        <w:tc>
          <w:tcPr>
            <w:tcW w:w="832" w:type="dxa"/>
          </w:tcPr>
          <w:p>
            <w:pPr>
              <w:pStyle w:val="0"/>
              <w:jc w:val="center"/>
            </w:pPr>
            <w:r>
              <w:rPr>
                <w:sz w:val="20"/>
              </w:rPr>
              <w:t xml:space="preserve">7.11.1</w:t>
            </w:r>
          </w:p>
        </w:tc>
        <w:tc>
          <w:tcPr>
            <w:tcW w:w="2948" w:type="dxa"/>
          </w:tcPr>
          <w:p>
            <w:pPr>
              <w:pStyle w:val="0"/>
            </w:pPr>
            <w:r>
              <w:rPr>
                <w:sz w:val="20"/>
              </w:rPr>
              <w:t xml:space="preserve">Проведение официальных физкультурных мероприятий в Республике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25" w:tooltip="Постановление Правительства Республики Хакасия от 27.10.2015 N 554 (ред. от 15.04.2022) &quot;Об утверждении государственной программы Республики Хакасия &quot;Развитие физической культуры и спорта в Республике Хакасия&quot; ------------ Недействующая редакция {КонсультантПлюс}">
              <w:r>
                <w:rPr>
                  <w:sz w:val="20"/>
                  <w:color w:val="0000ff"/>
                </w:rPr>
                <w:t xml:space="preserve">ГП</w:t>
              </w:r>
            </w:hyperlink>
            <w:r>
              <w:rPr>
                <w:sz w:val="20"/>
              </w:rPr>
              <w:t xml:space="preserve"> РХ "Развитие физической культуры и спорта в Республике Хакасия"</w:t>
            </w:r>
          </w:p>
        </w:tc>
        <w:tc>
          <w:tcPr>
            <w:tcW w:w="2256" w:type="dxa"/>
          </w:tcPr>
          <w:p>
            <w:pPr>
              <w:pStyle w:val="0"/>
              <w:jc w:val="center"/>
            </w:pPr>
            <w:r>
              <w:rPr>
                <w:sz w:val="20"/>
              </w:rPr>
              <w:t xml:space="preserve">Минспорт Хакасии</w:t>
            </w:r>
          </w:p>
        </w:tc>
      </w:tr>
      <w:tr>
        <w:tc>
          <w:tcPr>
            <w:tcW w:w="832" w:type="dxa"/>
          </w:tcPr>
          <w:p>
            <w:pPr>
              <w:pStyle w:val="0"/>
              <w:jc w:val="center"/>
            </w:pPr>
            <w:r>
              <w:rPr>
                <w:sz w:val="20"/>
              </w:rPr>
              <w:t xml:space="preserve">8</w:t>
            </w:r>
          </w:p>
        </w:tc>
        <w:tc>
          <w:tcPr>
            <w:gridSpan w:val="5"/>
            <w:tcW w:w="10959" w:type="dxa"/>
          </w:tcPr>
          <w:p>
            <w:pPr>
              <w:pStyle w:val="0"/>
            </w:pPr>
            <w:r>
              <w:rPr>
                <w:sz w:val="20"/>
              </w:rPr>
              <w:t xml:space="preserve">Молодежная политика</w:t>
            </w:r>
          </w:p>
        </w:tc>
      </w:tr>
      <w:tr>
        <w:tc>
          <w:tcPr>
            <w:tcW w:w="832" w:type="dxa"/>
          </w:tcPr>
          <w:p>
            <w:pPr>
              <w:pStyle w:val="0"/>
              <w:jc w:val="center"/>
            </w:pPr>
            <w:r>
              <w:rPr>
                <w:sz w:val="20"/>
              </w:rPr>
              <w:t xml:space="preserve">8.1</w:t>
            </w:r>
          </w:p>
        </w:tc>
        <w:tc>
          <w:tcPr>
            <w:gridSpan w:val="5"/>
            <w:tcW w:w="10959" w:type="dxa"/>
          </w:tcPr>
          <w:p>
            <w:pPr>
              <w:pStyle w:val="0"/>
            </w:pPr>
            <w:r>
              <w:rPr>
                <w:sz w:val="20"/>
              </w:rPr>
              <w:t xml:space="preserve">Задача "Создание условий и возможностей для успешной социализации и эффективной самореализации молодежи"</w:t>
            </w:r>
          </w:p>
        </w:tc>
      </w:tr>
      <w:tr>
        <w:tc>
          <w:tcPr>
            <w:tcW w:w="832" w:type="dxa"/>
          </w:tcPr>
          <w:p>
            <w:pPr>
              <w:pStyle w:val="0"/>
              <w:jc w:val="center"/>
            </w:pPr>
            <w:r>
              <w:rPr>
                <w:sz w:val="20"/>
              </w:rPr>
              <w:t xml:space="preserve">8.1.1</w:t>
            </w:r>
          </w:p>
        </w:tc>
        <w:tc>
          <w:tcPr>
            <w:tcW w:w="2948" w:type="dxa"/>
          </w:tcPr>
          <w:p>
            <w:pPr>
              <w:pStyle w:val="0"/>
            </w:pPr>
            <w:r>
              <w:rPr>
                <w:sz w:val="20"/>
              </w:rPr>
              <w:t xml:space="preserve">Проведение конкурса на соискание премий Главы Республики Хакасия - Председателя Правительства Республики Хакасия учащейся и работающей молодежи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ПП РХ "Об учреждении премий Главы Республики Хакасия - Председателя Правительства Республики Хакасия учащейся и работающей молодежи"</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8.1.2</w:t>
            </w:r>
          </w:p>
        </w:tc>
        <w:tc>
          <w:tcPr>
            <w:tcW w:w="2948" w:type="dxa"/>
          </w:tcPr>
          <w:p>
            <w:pPr>
              <w:pStyle w:val="0"/>
            </w:pPr>
            <w:r>
              <w:rPr>
                <w:sz w:val="20"/>
              </w:rPr>
              <w:t xml:space="preserve">Проведение конкурса на соискание грантов Правительства Республики Хакасия в области государственной молодежной политики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ПП РХ "О конкурсе на соискание грантов Правительства Республики Хакасия в области государственной молодежной политики и признании утратившими силу некоторых постановлений Правительства Республики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8.2</w:t>
            </w:r>
          </w:p>
        </w:tc>
        <w:tc>
          <w:tcPr>
            <w:gridSpan w:val="5"/>
            <w:tcW w:w="10959" w:type="dxa"/>
          </w:tcPr>
          <w:p>
            <w:pPr>
              <w:pStyle w:val="0"/>
            </w:pPr>
            <w:r>
              <w:rPr>
                <w:sz w:val="20"/>
              </w:rPr>
              <w:t xml:space="preserve">Задача "Создание условий для развития молодежного предпринимательства"</w:t>
            </w:r>
          </w:p>
        </w:tc>
      </w:tr>
      <w:tr>
        <w:tc>
          <w:tcPr>
            <w:tcW w:w="832" w:type="dxa"/>
          </w:tcPr>
          <w:p>
            <w:pPr>
              <w:pStyle w:val="0"/>
              <w:jc w:val="center"/>
            </w:pPr>
            <w:r>
              <w:rPr>
                <w:sz w:val="20"/>
              </w:rPr>
              <w:t xml:space="preserve">8.2.1</w:t>
            </w:r>
          </w:p>
        </w:tc>
        <w:tc>
          <w:tcPr>
            <w:tcW w:w="2948" w:type="dxa"/>
          </w:tcPr>
          <w:p>
            <w:pPr>
              <w:pStyle w:val="0"/>
            </w:pPr>
            <w:r>
              <w:rPr>
                <w:sz w:val="20"/>
              </w:rPr>
              <w:t xml:space="preserve">Республиканский конкурс "Финансовая грамотность молодому предпринимателю"</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2021 - 2026</w:t>
            </w:r>
          </w:p>
        </w:tc>
        <w:tc>
          <w:tcPr>
            <w:tcW w:w="3061" w:type="dxa"/>
          </w:tcPr>
          <w:p>
            <w:pPr>
              <w:pStyle w:val="0"/>
              <w:jc w:val="center"/>
            </w:pPr>
            <w:hyperlink w:history="0" r:id="rId126" w:tooltip="Постановление Правительства Республики Хакасия от 28.10.2014 N 546 (ред. от 30.12.2021) &quot;Об утверждении государственной программы Республики Хакасия &quot;Молодежь Хакасии&quot; (с изм. и доп., вступающими в силу со дня официального опубликования Постановления Правительства Республики Хакасия от 30.12.2021 N 777) ------------ Недействующая редакция {КонсультантПлюс}">
              <w:r>
                <w:rPr>
                  <w:sz w:val="20"/>
                  <w:color w:val="0000ff"/>
                </w:rPr>
                <w:t xml:space="preserve">ГП</w:t>
              </w:r>
            </w:hyperlink>
            <w:r>
              <w:rPr>
                <w:sz w:val="20"/>
              </w:rPr>
              <w:t xml:space="preserve"> РХ "Молодежь Хакасии"</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8.2.2</w:t>
            </w:r>
          </w:p>
        </w:tc>
        <w:tc>
          <w:tcPr>
            <w:tcW w:w="2948" w:type="dxa"/>
          </w:tcPr>
          <w:p>
            <w:pPr>
              <w:pStyle w:val="0"/>
            </w:pPr>
            <w:r>
              <w:rPr>
                <w:sz w:val="20"/>
              </w:rPr>
              <w:t xml:space="preserve">Республиканский конкурс "Бизнесмены"</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2021 - 2026</w:t>
            </w:r>
          </w:p>
        </w:tc>
        <w:tc>
          <w:tcPr>
            <w:tcW w:w="3061" w:type="dxa"/>
          </w:tcPr>
          <w:p>
            <w:pPr>
              <w:pStyle w:val="0"/>
              <w:jc w:val="center"/>
            </w:pPr>
            <w:hyperlink w:history="0" r:id="rId127" w:tooltip="Постановление Правительства Республики Хакасия от 28.10.2014 N 546 (ред. от 30.12.2021) &quot;Об утверждении государственной программы Республики Хакасия &quot;Молодежь Хакасии&quot; (с изм. и доп., вступающими в силу со дня официального опубликования Постановления Правительства Республики Хакасия от 30.12.2021 N 777) ------------ Недействующая редакция {КонсультантПлюс}">
              <w:r>
                <w:rPr>
                  <w:sz w:val="20"/>
                  <w:color w:val="0000ff"/>
                </w:rPr>
                <w:t xml:space="preserve">ГП</w:t>
              </w:r>
            </w:hyperlink>
            <w:r>
              <w:rPr>
                <w:sz w:val="20"/>
              </w:rPr>
              <w:t xml:space="preserve"> РХ "Молодежь Хакасии"</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8.3</w:t>
            </w:r>
          </w:p>
        </w:tc>
        <w:tc>
          <w:tcPr>
            <w:gridSpan w:val="5"/>
            <w:tcW w:w="10959" w:type="dxa"/>
          </w:tcPr>
          <w:p>
            <w:pPr>
              <w:pStyle w:val="0"/>
            </w:pPr>
            <w:r>
              <w:rPr>
                <w:sz w:val="20"/>
              </w:rPr>
              <w:t xml:space="preserve">Задача "Развитие инфраструктуры, обеспечивающей реализацию государственной молодежной политики"</w:t>
            </w:r>
          </w:p>
        </w:tc>
      </w:tr>
      <w:tr>
        <w:tc>
          <w:tcPr>
            <w:tcW w:w="832" w:type="dxa"/>
          </w:tcPr>
          <w:p>
            <w:pPr>
              <w:pStyle w:val="0"/>
              <w:jc w:val="center"/>
            </w:pPr>
            <w:r>
              <w:rPr>
                <w:sz w:val="20"/>
              </w:rPr>
              <w:t xml:space="preserve">8.3.1</w:t>
            </w:r>
          </w:p>
        </w:tc>
        <w:tc>
          <w:tcPr>
            <w:tcW w:w="2948" w:type="dxa"/>
          </w:tcPr>
          <w:p>
            <w:pPr>
              <w:pStyle w:val="0"/>
            </w:pPr>
            <w:r>
              <w:rPr>
                <w:sz w:val="20"/>
              </w:rPr>
              <w:t xml:space="preserve">Открытие и функционирование Регионального ресурсного центра поддержки добровольчества (волонтерства) Республики Хакасия</w:t>
            </w:r>
          </w:p>
        </w:tc>
        <w:tc>
          <w:tcPr>
            <w:tcW w:w="1418" w:type="dxa"/>
          </w:tcPr>
          <w:p>
            <w:pPr>
              <w:pStyle w:val="0"/>
              <w:jc w:val="center"/>
            </w:pPr>
            <w:r>
              <w:rPr>
                <w:sz w:val="20"/>
              </w:rPr>
              <w:t xml:space="preserve">I - II этапы</w:t>
            </w:r>
          </w:p>
        </w:tc>
        <w:tc>
          <w:tcPr>
            <w:tcW w:w="1276" w:type="dxa"/>
          </w:tcPr>
          <w:p>
            <w:pPr>
              <w:pStyle w:val="0"/>
              <w:jc w:val="center"/>
            </w:pPr>
            <w:r>
              <w:rPr>
                <w:sz w:val="20"/>
              </w:rPr>
              <w:t xml:space="preserve">2019 - 2022</w:t>
            </w:r>
          </w:p>
        </w:tc>
        <w:tc>
          <w:tcPr>
            <w:tcW w:w="3061" w:type="dxa"/>
          </w:tcPr>
          <w:p>
            <w:pPr>
              <w:pStyle w:val="0"/>
              <w:jc w:val="center"/>
            </w:pPr>
            <w:hyperlink w:history="0" r:id="rId128" w:tooltip="Постановление Правительства Республики Хакасия от 28.10.2014 N 546 (ред. от 30.12.2021) &quot;Об утверждении государственной программы Республики Хакасия &quot;Молодежь Хакасии&quot; (с изм. и доп., вступающими в силу со дня официального опубликования Постановления Правительства Республики Хакасия от 30.12.2021 N 777) ------------ Недействующая редакция {КонсультантПлюс}">
              <w:r>
                <w:rPr>
                  <w:sz w:val="20"/>
                  <w:color w:val="0000ff"/>
                </w:rPr>
                <w:t xml:space="preserve">ГП</w:t>
              </w:r>
            </w:hyperlink>
            <w:r>
              <w:rPr>
                <w:sz w:val="20"/>
              </w:rPr>
              <w:t xml:space="preserve"> РХ "Молодежь Хакасии"</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8.4</w:t>
            </w:r>
          </w:p>
        </w:tc>
        <w:tc>
          <w:tcPr>
            <w:gridSpan w:val="5"/>
            <w:tcW w:w="10959" w:type="dxa"/>
          </w:tcPr>
          <w:p>
            <w:pPr>
              <w:pStyle w:val="0"/>
            </w:pPr>
            <w:r>
              <w:rPr>
                <w:sz w:val="20"/>
              </w:rPr>
              <w:t xml:space="preserve">Задача "Развитие поддержки добровольчества (волонтерства) с учетом национальных и региональных социально-экономических, экологических, культурных и других особенностей"</w:t>
            </w:r>
          </w:p>
        </w:tc>
      </w:tr>
      <w:tr>
        <w:tc>
          <w:tcPr>
            <w:tcW w:w="832" w:type="dxa"/>
          </w:tcPr>
          <w:p>
            <w:pPr>
              <w:pStyle w:val="0"/>
              <w:jc w:val="center"/>
            </w:pPr>
            <w:r>
              <w:rPr>
                <w:sz w:val="20"/>
              </w:rPr>
              <w:t xml:space="preserve">8.4.1</w:t>
            </w:r>
          </w:p>
        </w:tc>
        <w:tc>
          <w:tcPr>
            <w:tcW w:w="2948" w:type="dxa"/>
          </w:tcPr>
          <w:p>
            <w:pPr>
              <w:pStyle w:val="0"/>
            </w:pPr>
            <w:r>
              <w:rPr>
                <w:sz w:val="20"/>
              </w:rPr>
              <w:t xml:space="preserve">Собери подарок на новый год</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29" w:tooltip="Постановление Правительства Республики Хакасия от 28.10.2014 N 546 (ред. от 30.12.2021) &quot;Об утверждении государственной программы Республики Хакасия &quot;Молодежь Хакасии&quot; (с изм. и доп., вступающими в силу со дня официального опубликования Постановления Правительства Республики Хакасия от 30.12.2021 N 777) ------------ Недействующая редакция {КонсультантПлюс}">
              <w:r>
                <w:rPr>
                  <w:sz w:val="20"/>
                  <w:color w:val="0000ff"/>
                </w:rPr>
                <w:t xml:space="preserve">ГП</w:t>
              </w:r>
            </w:hyperlink>
            <w:r>
              <w:rPr>
                <w:sz w:val="20"/>
              </w:rPr>
              <w:t xml:space="preserve"> РХ "Молодежь Хакасии"</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8.4.2</w:t>
            </w:r>
          </w:p>
        </w:tc>
        <w:tc>
          <w:tcPr>
            <w:tcW w:w="2948" w:type="dxa"/>
          </w:tcPr>
          <w:p>
            <w:pPr>
              <w:pStyle w:val="0"/>
            </w:pPr>
            <w:r>
              <w:rPr>
                <w:sz w:val="20"/>
              </w:rPr>
              <w:t xml:space="preserve">Уборка и облагораживание территорий: "Единый Всероссийский экологический субботник"</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30" w:tooltip="Постановление Правительства Республики Хакасия от 28.10.2014 N 546 (ред. от 30.12.2021) &quot;Об утверждении государственной программы Республики Хакасия &quot;Молодежь Хакасии&quot; (с изм. и доп., вступающими в силу со дня официального опубликования Постановления Правительства Республики Хакасия от 30.12.2021 N 777) ------------ Недействующая редакция {КонсультантПлюс}">
              <w:r>
                <w:rPr>
                  <w:sz w:val="20"/>
                  <w:color w:val="0000ff"/>
                </w:rPr>
                <w:t xml:space="preserve">ГП</w:t>
              </w:r>
            </w:hyperlink>
            <w:r>
              <w:rPr>
                <w:sz w:val="20"/>
              </w:rPr>
              <w:t xml:space="preserve"> РХ "Молодежь Хакасии"</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8.5</w:t>
            </w:r>
          </w:p>
        </w:tc>
        <w:tc>
          <w:tcPr>
            <w:gridSpan w:val="5"/>
            <w:tcW w:w="10959" w:type="dxa"/>
          </w:tcPr>
          <w:p>
            <w:pPr>
              <w:pStyle w:val="0"/>
            </w:pPr>
            <w:r>
              <w:rPr>
                <w:sz w:val="20"/>
              </w:rPr>
              <w:t xml:space="preserve">Задача "Развитие движения наставничества, которое обеспечивает подлинное партнерство и взаимопонимание поколений"</w:t>
            </w:r>
          </w:p>
        </w:tc>
      </w:tr>
      <w:tr>
        <w:tc>
          <w:tcPr>
            <w:tcW w:w="832" w:type="dxa"/>
          </w:tcPr>
          <w:p>
            <w:pPr>
              <w:pStyle w:val="0"/>
              <w:jc w:val="center"/>
            </w:pPr>
            <w:r>
              <w:rPr>
                <w:sz w:val="20"/>
              </w:rPr>
              <w:t xml:space="preserve">8.5.1</w:t>
            </w:r>
          </w:p>
        </w:tc>
        <w:tc>
          <w:tcPr>
            <w:tcW w:w="2948" w:type="dxa"/>
          </w:tcPr>
          <w:p>
            <w:pPr>
              <w:pStyle w:val="0"/>
            </w:pPr>
            <w:r>
              <w:rPr>
                <w:sz w:val="20"/>
              </w:rPr>
              <w:t xml:space="preserve">Республиканский конкурс "Лучший наставник детей и молодежи"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31"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8.5.2</w:t>
            </w:r>
          </w:p>
        </w:tc>
        <w:tc>
          <w:tcPr>
            <w:tcW w:w="2948" w:type="dxa"/>
          </w:tcPr>
          <w:p>
            <w:pPr>
              <w:pStyle w:val="0"/>
            </w:pPr>
            <w:r>
              <w:rPr>
                <w:sz w:val="20"/>
              </w:rPr>
              <w:t xml:space="preserve">Республиканский семинар-практикум по вопросам организации наставнической деятельности в системе дополнительного образования</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2020</w:t>
            </w:r>
          </w:p>
        </w:tc>
        <w:tc>
          <w:tcPr>
            <w:tcW w:w="3061" w:type="dxa"/>
          </w:tcPr>
          <w:p>
            <w:pPr>
              <w:pStyle w:val="0"/>
              <w:jc w:val="center"/>
            </w:pPr>
            <w:hyperlink w:history="0" r:id="rId132" w:tooltip="Постановление Правительства Республики Хакасия от 27.10.2015 N 556 (ред. от 15.07.2022) &quot;Об утверждении государственной программы Республики Хакасия &quot;Развитие образования в Республике Хакасия&quot; ------------ Недействующая редакция {КонсультантПлюс}">
              <w:r>
                <w:rPr>
                  <w:sz w:val="20"/>
                  <w:color w:val="0000ff"/>
                </w:rPr>
                <w:t xml:space="preserve">ГП</w:t>
              </w:r>
            </w:hyperlink>
            <w:r>
              <w:rPr>
                <w:sz w:val="20"/>
              </w:rPr>
              <w:t xml:space="preserve"> РХ "Развитие образования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8.6</w:t>
            </w:r>
          </w:p>
        </w:tc>
        <w:tc>
          <w:tcPr>
            <w:gridSpan w:val="5"/>
            <w:tcW w:w="10959" w:type="dxa"/>
          </w:tcPr>
          <w:p>
            <w:pPr>
              <w:pStyle w:val="0"/>
            </w:pPr>
            <w:r>
              <w:rPr>
                <w:sz w:val="20"/>
              </w:rPr>
              <w:t xml:space="preserve">Задача "Формирование у молодежи готовности и практической способности к выполнению гражданского долга и конституционных обязанностей по защите Отечества"</w:t>
            </w:r>
          </w:p>
        </w:tc>
      </w:tr>
      <w:tr>
        <w:tc>
          <w:tcPr>
            <w:tcW w:w="832" w:type="dxa"/>
          </w:tcPr>
          <w:p>
            <w:pPr>
              <w:pStyle w:val="0"/>
              <w:jc w:val="center"/>
            </w:pPr>
            <w:r>
              <w:rPr>
                <w:sz w:val="20"/>
              </w:rPr>
              <w:t xml:space="preserve">8.6.1</w:t>
            </w:r>
          </w:p>
        </w:tc>
        <w:tc>
          <w:tcPr>
            <w:tcW w:w="2948" w:type="dxa"/>
          </w:tcPr>
          <w:p>
            <w:pPr>
              <w:pStyle w:val="0"/>
            </w:pPr>
            <w:r>
              <w:rPr>
                <w:sz w:val="20"/>
              </w:rPr>
              <w:t xml:space="preserve">Республиканский этап военно-спортивной игры "Победа"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33" w:tooltip="Постановление Правительства Республики Хакасия от 28.10.2014 N 546 (ред. от 30.12.2021) &quot;Об утверждении государственной программы Республики Хакасия &quot;Молодежь Хакасии&quot; (с изм. и доп., вступающими в силу со дня официального опубликования Постановления Правительства Республики Хакасия от 30.12.2021 N 777) ------------ Недействующая редакция {КонсультантПлюс}">
              <w:r>
                <w:rPr>
                  <w:sz w:val="20"/>
                  <w:color w:val="0000ff"/>
                </w:rPr>
                <w:t xml:space="preserve">ГП</w:t>
              </w:r>
            </w:hyperlink>
            <w:r>
              <w:rPr>
                <w:sz w:val="20"/>
              </w:rPr>
              <w:t xml:space="preserve"> РХ "Молодежь Хакасии"</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8.6.2</w:t>
            </w:r>
          </w:p>
        </w:tc>
        <w:tc>
          <w:tcPr>
            <w:tcW w:w="2948" w:type="dxa"/>
          </w:tcPr>
          <w:p>
            <w:pPr>
              <w:pStyle w:val="0"/>
            </w:pPr>
            <w:r>
              <w:rPr>
                <w:sz w:val="20"/>
              </w:rPr>
              <w:t xml:space="preserve">Республиканская профильная смена "Юнармейское лето!"</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34" w:tooltip="Постановление Правительства Республики Хакасия от 28.10.2014 N 546 (ред. от 30.12.2021) &quot;Об утверждении государственной программы Республики Хакасия &quot;Молодежь Хакасии&quot; (с изм. и доп., вступающими в силу со дня официального опубликования Постановления Правительства Республики Хакасия от 30.12.2021 N 777) ------------ Недействующая редакция {КонсультантПлюс}">
              <w:r>
                <w:rPr>
                  <w:sz w:val="20"/>
                  <w:color w:val="0000ff"/>
                </w:rPr>
                <w:t xml:space="preserve">ГП</w:t>
              </w:r>
            </w:hyperlink>
            <w:r>
              <w:rPr>
                <w:sz w:val="20"/>
              </w:rPr>
              <w:t xml:space="preserve"> РХ "Молодежь Хакасии"</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8.6.3</w:t>
            </w:r>
          </w:p>
        </w:tc>
        <w:tc>
          <w:tcPr>
            <w:tcW w:w="2948" w:type="dxa"/>
          </w:tcPr>
          <w:p>
            <w:pPr>
              <w:pStyle w:val="0"/>
            </w:pPr>
            <w:r>
              <w:rPr>
                <w:sz w:val="20"/>
              </w:rPr>
              <w:t xml:space="preserve">Республиканский фестиваль детского и юношеского творчества "Я люблю тебя, Россия!"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35" w:tooltip="Постановление Правительства Республики Хакасия от 28.10.2014 N 546 (ред. от 30.12.2021) &quot;Об утверждении государственной программы Республики Хакасия &quot;Молодежь Хакасии&quot; (с изм. и доп., вступающими в силу со дня официального опубликования Постановления Правительства Республики Хакасия от 30.12.2021 N 777) ------------ Недействующая редакция {КонсультантПлюс}">
              <w:r>
                <w:rPr>
                  <w:sz w:val="20"/>
                  <w:color w:val="0000ff"/>
                </w:rPr>
                <w:t xml:space="preserve">ГП</w:t>
              </w:r>
            </w:hyperlink>
            <w:r>
              <w:rPr>
                <w:sz w:val="20"/>
              </w:rPr>
              <w:t xml:space="preserve"> РХ "Молодежь Хакасии"</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8.6.4</w:t>
            </w:r>
          </w:p>
        </w:tc>
        <w:tc>
          <w:tcPr>
            <w:tcW w:w="2948" w:type="dxa"/>
          </w:tcPr>
          <w:p>
            <w:pPr>
              <w:pStyle w:val="0"/>
            </w:pPr>
            <w:r>
              <w:rPr>
                <w:sz w:val="20"/>
              </w:rPr>
              <w:t xml:space="preserve">Юнармейские сборы</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36" w:tooltip="Постановление Правительства Республики Хакасия от 28.10.2014 N 546 (ред. от 30.12.2021) &quot;Об утверждении государственной программы Республики Хакасия &quot;Молодежь Хакасии&quot; (с изм. и доп., вступающими в силу со дня официального опубликования Постановления Правительства Республики Хакасия от 30.12.2021 N 777) ------------ Недействующая редакция {КонсультантПлюс}">
              <w:r>
                <w:rPr>
                  <w:sz w:val="20"/>
                  <w:color w:val="0000ff"/>
                </w:rPr>
                <w:t xml:space="preserve">ГП</w:t>
              </w:r>
            </w:hyperlink>
            <w:r>
              <w:rPr>
                <w:sz w:val="20"/>
              </w:rPr>
              <w:t xml:space="preserve"> РХ "Молодежь Хакасии"</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8.6.5</w:t>
            </w:r>
          </w:p>
        </w:tc>
        <w:tc>
          <w:tcPr>
            <w:tcW w:w="2948" w:type="dxa"/>
          </w:tcPr>
          <w:p>
            <w:pPr>
              <w:pStyle w:val="0"/>
            </w:pPr>
            <w:r>
              <w:rPr>
                <w:sz w:val="20"/>
              </w:rPr>
              <w:t xml:space="preserve">"Юнармейцы в юбках" - открытое первенство Хакасии в военно-патриотической игре для девушек юнармейцев (от 12 до 17 лет). Приурочено к Международному женскому дню</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37" w:tooltip="Постановление Правительства Республики Хакасия от 28.10.2014 N 546 (ред. от 30.12.2021) &quot;Об утверждении государственной программы Республики Хакасия &quot;Молодежь Хакасии&quot; (с изм. и доп., вступающими в силу со дня официального опубликования Постановления Правительства Республики Хакасия от 30.12.2021 N 777) ------------ Недействующая редакция {КонсультантПлюс}">
              <w:r>
                <w:rPr>
                  <w:sz w:val="20"/>
                  <w:color w:val="0000ff"/>
                </w:rPr>
                <w:t xml:space="preserve">ГП</w:t>
              </w:r>
            </w:hyperlink>
            <w:r>
              <w:rPr>
                <w:sz w:val="20"/>
              </w:rPr>
              <w:t xml:space="preserve"> РХ "Молодежь Хакасии"</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8.6.6</w:t>
            </w:r>
          </w:p>
        </w:tc>
        <w:tc>
          <w:tcPr>
            <w:tcW w:w="2948" w:type="dxa"/>
          </w:tcPr>
          <w:p>
            <w:pPr>
              <w:pStyle w:val="0"/>
            </w:pPr>
            <w:r>
              <w:rPr>
                <w:sz w:val="20"/>
              </w:rPr>
              <w:t xml:space="preserve">Акция "Единый день открытых дверей" силовых ведомств и структур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38" w:tooltip="Постановление Правительства Республики Хакасия от 28.10.2014 N 546 (ред. от 30.12.2021) &quot;Об утверждении государственной программы Республики Хакасия &quot;Молодежь Хакасии&quot; (с изм. и доп., вступающими в силу со дня официального опубликования Постановления Правительства Республики Хакасия от 30.12.2021 N 777) ------------ Недействующая редакция {КонсультантПлюс}">
              <w:r>
                <w:rPr>
                  <w:sz w:val="20"/>
                  <w:color w:val="0000ff"/>
                </w:rPr>
                <w:t xml:space="preserve">ГП</w:t>
              </w:r>
            </w:hyperlink>
            <w:r>
              <w:rPr>
                <w:sz w:val="20"/>
              </w:rPr>
              <w:t xml:space="preserve"> РХ "Молодежь Хакасии"</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8.6.7</w:t>
            </w:r>
          </w:p>
        </w:tc>
        <w:tc>
          <w:tcPr>
            <w:tcW w:w="2948" w:type="dxa"/>
          </w:tcPr>
          <w:p>
            <w:pPr>
              <w:pStyle w:val="0"/>
            </w:pPr>
            <w:r>
              <w:rPr>
                <w:sz w:val="20"/>
              </w:rPr>
              <w:t xml:space="preserve">Акции и мероприятия, посвященные Дню Победы в ВОВ: "Народная Победа", "Георгиевская ленточка", "Лес Победы", "Свеча памяти", "Бессмертный полк"</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39" w:tooltip="Постановление Правительства Республики Хакасия от 28.10.2014 N 546 (ред. от 30.12.2021) &quot;Об утверждении государственной программы Республики Хакасия &quot;Молодежь Хакасии&quot; (с изм. и доп., вступающими в силу со дня официального опубликования Постановления Правительства Республики Хакасия от 30.12.2021 N 777) ------------ Недействующая редакция {КонсультантПлюс}">
              <w:r>
                <w:rPr>
                  <w:sz w:val="20"/>
                  <w:color w:val="0000ff"/>
                </w:rPr>
                <w:t xml:space="preserve">ГП</w:t>
              </w:r>
            </w:hyperlink>
            <w:r>
              <w:rPr>
                <w:sz w:val="20"/>
              </w:rPr>
              <w:t xml:space="preserve"> РХ "Молодежь Хакасии"</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8.6.8</w:t>
            </w:r>
          </w:p>
        </w:tc>
        <w:tc>
          <w:tcPr>
            <w:tcW w:w="2948" w:type="dxa"/>
          </w:tcPr>
          <w:p>
            <w:pPr>
              <w:pStyle w:val="0"/>
            </w:pPr>
            <w:r>
              <w:rPr>
                <w:sz w:val="20"/>
              </w:rPr>
              <w:t xml:space="preserve">Спартакиада допризывной молодежи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40" w:tooltip="Постановление Правительства Республики Хакасия от 28.10.2014 N 546 (ред. от 30.12.2021) &quot;Об утверждении государственной программы Республики Хакасия &quot;Молодежь Хакасии&quot; (с изм. и доп., вступающими в силу со дня официального опубликования Постановления Правительства Республики Хакасия от 30.12.2021 N 777) ------------ Недействующая редакция {КонсультантПлюс}">
              <w:r>
                <w:rPr>
                  <w:sz w:val="20"/>
                  <w:color w:val="0000ff"/>
                </w:rPr>
                <w:t xml:space="preserve">ГП</w:t>
              </w:r>
            </w:hyperlink>
            <w:r>
              <w:rPr>
                <w:sz w:val="20"/>
              </w:rPr>
              <w:t xml:space="preserve"> РХ "Молодежь Хакасии"</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8.6.9</w:t>
            </w:r>
          </w:p>
        </w:tc>
        <w:tc>
          <w:tcPr>
            <w:tcW w:w="2948" w:type="dxa"/>
          </w:tcPr>
          <w:p>
            <w:pPr>
              <w:pStyle w:val="0"/>
            </w:pPr>
            <w:r>
              <w:rPr>
                <w:sz w:val="20"/>
              </w:rPr>
              <w:t xml:space="preserve">Региональные соревнованиях по боксу среди школьников, посвященных выводу Советских войск из Афганистана (Афганский турнир "Долг. Честь. Память")</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41" w:tooltip="Постановление Правительства Республики Хакасия от 27.10.2015 N 556 (ред. от 15.07.2022) &quot;Об утверждении государственной программы Республики Хакасия &quot;Развитие образования в Республике Хакасия&quot; ------------ Недействующая редакция {КонсультантПлюс}">
              <w:r>
                <w:rPr>
                  <w:sz w:val="20"/>
                  <w:color w:val="0000ff"/>
                </w:rPr>
                <w:t xml:space="preserve">ГП</w:t>
              </w:r>
            </w:hyperlink>
            <w:r>
              <w:rPr>
                <w:sz w:val="20"/>
              </w:rPr>
              <w:t xml:space="preserve"> РХ "Развитие образования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8.7</w:t>
            </w:r>
          </w:p>
        </w:tc>
        <w:tc>
          <w:tcPr>
            <w:gridSpan w:val="5"/>
            <w:tcW w:w="10959" w:type="dxa"/>
          </w:tcPr>
          <w:p>
            <w:pPr>
              <w:pStyle w:val="0"/>
            </w:pPr>
            <w:r>
              <w:rPr>
                <w:sz w:val="20"/>
              </w:rPr>
              <w:t xml:space="preserve">Задача "Вовлечение молодежи в инновационную деятельность за счет информационно-консультативной помощи"</w:t>
            </w:r>
          </w:p>
        </w:tc>
      </w:tr>
      <w:tr>
        <w:tc>
          <w:tcPr>
            <w:tcW w:w="832" w:type="dxa"/>
          </w:tcPr>
          <w:p>
            <w:pPr>
              <w:pStyle w:val="0"/>
              <w:jc w:val="center"/>
            </w:pPr>
            <w:r>
              <w:rPr>
                <w:sz w:val="20"/>
              </w:rPr>
              <w:t xml:space="preserve">8.7.1</w:t>
            </w:r>
          </w:p>
        </w:tc>
        <w:tc>
          <w:tcPr>
            <w:tcW w:w="2948" w:type="dxa"/>
          </w:tcPr>
          <w:p>
            <w:pPr>
              <w:pStyle w:val="0"/>
            </w:pPr>
            <w:r>
              <w:rPr>
                <w:sz w:val="20"/>
              </w:rPr>
              <w:t xml:space="preserve">Проведение мастер-классов, лекториев, инженерных хакатонов и образовательных программ по техническим направлениям: аэроквантум, биоквантум, геоквантум, it-квантум, робоквантум, промышленный дизайн, виртуальная и дополненная реальность на базе Республиканского детского технопарка "Кванториум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42" w:tooltip="Постановление Правительства Республики Хакасия от 27.10.2015 N 556 (ред. от 15.07.2022) &quot;Об утверждении государственной программы Республики Хакасия &quot;Развитие образования в Республике Хакасия&quot; ------------ Недействующая редакция {КонсультантПлюс}">
              <w:r>
                <w:rPr>
                  <w:sz w:val="20"/>
                  <w:color w:val="0000ff"/>
                </w:rPr>
                <w:t xml:space="preserve">ГП</w:t>
              </w:r>
            </w:hyperlink>
            <w:r>
              <w:rPr>
                <w:sz w:val="20"/>
              </w:rPr>
              <w:t xml:space="preserve"> РХ "Развитие образования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8.7.2</w:t>
            </w:r>
          </w:p>
        </w:tc>
        <w:tc>
          <w:tcPr>
            <w:tcW w:w="2948" w:type="dxa"/>
          </w:tcPr>
          <w:p>
            <w:pPr>
              <w:pStyle w:val="0"/>
            </w:pPr>
            <w:r>
              <w:rPr>
                <w:sz w:val="20"/>
              </w:rPr>
              <w:t xml:space="preserve">Летние профильные смены технической и естественно-научной направленностей "Шаг в будущее" и "Юный эколог" на базе Республиканского детского технопарка "Кванториум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43" w:tooltip="Постановление Правительства Республики Хакасия от 27.10.2015 N 556 (ред. от 15.07.2022) &quot;Об утверждении государственной программы Республики Хакасия &quot;Развитие образования в Республике Хакасия&quot; ------------ Недействующая редакция {КонсультантПлюс}">
              <w:r>
                <w:rPr>
                  <w:sz w:val="20"/>
                  <w:color w:val="0000ff"/>
                </w:rPr>
                <w:t xml:space="preserve">ГП</w:t>
              </w:r>
            </w:hyperlink>
            <w:r>
              <w:rPr>
                <w:sz w:val="20"/>
              </w:rPr>
              <w:t xml:space="preserve"> РХ "Развитие образования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9</w:t>
            </w:r>
          </w:p>
        </w:tc>
        <w:tc>
          <w:tcPr>
            <w:gridSpan w:val="5"/>
            <w:tcW w:w="10959" w:type="dxa"/>
          </w:tcPr>
          <w:p>
            <w:pPr>
              <w:pStyle w:val="0"/>
            </w:pPr>
            <w:r>
              <w:rPr>
                <w:sz w:val="20"/>
              </w:rPr>
              <w:t xml:space="preserve">Обеспечение безопасности жизнедеятельности</w:t>
            </w:r>
          </w:p>
        </w:tc>
      </w:tr>
      <w:tr>
        <w:tc>
          <w:tcPr>
            <w:tcW w:w="832" w:type="dxa"/>
          </w:tcPr>
          <w:p>
            <w:pPr>
              <w:pStyle w:val="0"/>
              <w:jc w:val="center"/>
            </w:pPr>
            <w:r>
              <w:rPr>
                <w:sz w:val="20"/>
              </w:rPr>
              <w:t xml:space="preserve">9.1</w:t>
            </w:r>
          </w:p>
        </w:tc>
        <w:tc>
          <w:tcPr>
            <w:gridSpan w:val="5"/>
            <w:tcW w:w="10959" w:type="dxa"/>
          </w:tcPr>
          <w:p>
            <w:pPr>
              <w:pStyle w:val="0"/>
            </w:pPr>
            <w:r>
              <w:rPr>
                <w:sz w:val="20"/>
              </w:rPr>
              <w:t xml:space="preserve">Задача "Создание условий для защиты прав и свобод граждан, пресечения противоправной деятельности, укрепления безопасности и общественного порядка в Республике Хакасия"</w:t>
            </w:r>
          </w:p>
        </w:tc>
      </w:tr>
      <w:tr>
        <w:tc>
          <w:tcPr>
            <w:tcW w:w="832" w:type="dxa"/>
          </w:tcPr>
          <w:p>
            <w:pPr>
              <w:pStyle w:val="0"/>
              <w:jc w:val="center"/>
            </w:pPr>
            <w:r>
              <w:rPr>
                <w:sz w:val="20"/>
              </w:rPr>
              <w:t xml:space="preserve">9.1.1</w:t>
            </w:r>
          </w:p>
        </w:tc>
        <w:tc>
          <w:tcPr>
            <w:tcW w:w="2948" w:type="dxa"/>
          </w:tcPr>
          <w:p>
            <w:pPr>
              <w:pStyle w:val="0"/>
            </w:pPr>
            <w:r>
              <w:rPr>
                <w:sz w:val="20"/>
              </w:rPr>
              <w:t xml:space="preserve">Организация и проведение заседаний коллегиальных, координирующих и совещательных органов по вопросам профилактики правонарушений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44"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Министерство по делам юстиции и региональной безопасности Республики Хакасия</w:t>
            </w:r>
          </w:p>
        </w:tc>
      </w:tr>
      <w:tr>
        <w:tc>
          <w:tcPr>
            <w:tcW w:w="832" w:type="dxa"/>
          </w:tcPr>
          <w:p>
            <w:pPr>
              <w:pStyle w:val="0"/>
              <w:jc w:val="center"/>
            </w:pPr>
            <w:r>
              <w:rPr>
                <w:sz w:val="20"/>
              </w:rPr>
              <w:t xml:space="preserve">9.1.2</w:t>
            </w:r>
          </w:p>
        </w:tc>
        <w:tc>
          <w:tcPr>
            <w:tcW w:w="2948" w:type="dxa"/>
          </w:tcPr>
          <w:p>
            <w:pPr>
              <w:pStyle w:val="0"/>
            </w:pPr>
            <w:r>
              <w:rPr>
                <w:sz w:val="20"/>
              </w:rPr>
              <w:t xml:space="preserve">Подготовка мониторингов в сфере профилактики правонарушений, противодействия терроризму (экстремизму), наркоситуации в Республике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45"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Министерство по делам юстиции и региональной безопасности Республики Хакасия</w:t>
            </w:r>
          </w:p>
        </w:tc>
      </w:tr>
      <w:tr>
        <w:tc>
          <w:tcPr>
            <w:tcW w:w="832" w:type="dxa"/>
          </w:tcPr>
          <w:p>
            <w:pPr>
              <w:pStyle w:val="0"/>
              <w:jc w:val="center"/>
            </w:pPr>
            <w:r>
              <w:rPr>
                <w:sz w:val="20"/>
              </w:rPr>
              <w:t xml:space="preserve">9.2</w:t>
            </w:r>
          </w:p>
        </w:tc>
        <w:tc>
          <w:tcPr>
            <w:gridSpan w:val="5"/>
            <w:tcW w:w="10959" w:type="dxa"/>
          </w:tcPr>
          <w:p>
            <w:pPr>
              <w:pStyle w:val="0"/>
            </w:pPr>
            <w:r>
              <w:rPr>
                <w:sz w:val="20"/>
              </w:rPr>
              <w:t xml:space="preserve">Задача "Повышение уровня профилактики явлений криминального характера, в том числе правонарушений несовершеннолетних и молодежи"</w:t>
            </w:r>
          </w:p>
        </w:tc>
      </w:tr>
      <w:tr>
        <w:tc>
          <w:tcPr>
            <w:tcW w:w="832" w:type="dxa"/>
          </w:tcPr>
          <w:p>
            <w:pPr>
              <w:pStyle w:val="0"/>
              <w:jc w:val="center"/>
            </w:pPr>
            <w:r>
              <w:rPr>
                <w:sz w:val="20"/>
              </w:rPr>
              <w:t xml:space="preserve">9.2.1.</w:t>
            </w:r>
          </w:p>
        </w:tc>
        <w:tc>
          <w:tcPr>
            <w:tcW w:w="2948" w:type="dxa"/>
          </w:tcPr>
          <w:p>
            <w:pPr>
              <w:pStyle w:val="0"/>
            </w:pPr>
            <w:r>
              <w:rPr>
                <w:sz w:val="20"/>
              </w:rPr>
              <w:t xml:space="preserve">Профилактика правонарушений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46"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Министерство по делам юстиции и региональной безопасности Республики Хакасия</w:t>
            </w:r>
          </w:p>
        </w:tc>
      </w:tr>
      <w:tr>
        <w:tc>
          <w:tcPr>
            <w:tcW w:w="832" w:type="dxa"/>
          </w:tcPr>
          <w:p>
            <w:pPr>
              <w:pStyle w:val="0"/>
              <w:jc w:val="center"/>
            </w:pPr>
            <w:r>
              <w:rPr>
                <w:sz w:val="20"/>
              </w:rPr>
              <w:t xml:space="preserve">9.2.2</w:t>
            </w:r>
          </w:p>
        </w:tc>
        <w:tc>
          <w:tcPr>
            <w:tcW w:w="2948" w:type="dxa"/>
          </w:tcPr>
          <w:p>
            <w:pPr>
              <w:pStyle w:val="0"/>
            </w:pPr>
            <w:r>
              <w:rPr>
                <w:sz w:val="20"/>
              </w:rPr>
              <w:t xml:space="preserve">Создание и размещение в средствах массовой информации и местах массового пребывания граждан социальной рекламы, направленной на формирование законопослушного поведения, профилактику правонарушений и преступлений, а также терроризма и экстремизма, воспитание терпимости и толерантного отношения к окружающим</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47"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Минобрнауки РХ, Минтруд Хакасии</w:t>
            </w:r>
          </w:p>
        </w:tc>
      </w:tr>
      <w:tr>
        <w:tc>
          <w:tcPr>
            <w:tcW w:w="832" w:type="dxa"/>
          </w:tcPr>
          <w:p>
            <w:pPr>
              <w:pStyle w:val="0"/>
              <w:jc w:val="center"/>
            </w:pPr>
            <w:r>
              <w:rPr>
                <w:sz w:val="20"/>
              </w:rPr>
              <w:t xml:space="preserve">9.2.3</w:t>
            </w:r>
          </w:p>
        </w:tc>
        <w:tc>
          <w:tcPr>
            <w:tcW w:w="2948" w:type="dxa"/>
          </w:tcPr>
          <w:p>
            <w:pPr>
              <w:pStyle w:val="0"/>
            </w:pPr>
            <w:r>
              <w:rPr>
                <w:sz w:val="20"/>
              </w:rPr>
              <w:t xml:space="preserve">Выпуск и распространение информационных материалов, направленных на повышение уровня правового, культурного нравственного, спортивного и военно-патриотического воспитания граждан, пропаганды терпимости и толерантного отношения к окружающим</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48"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Минобрнауки РХ, Минкультуры Хакасии, Минтруд Хакасии</w:t>
            </w:r>
          </w:p>
        </w:tc>
      </w:tr>
      <w:tr>
        <w:tc>
          <w:tcPr>
            <w:tcW w:w="832" w:type="dxa"/>
          </w:tcPr>
          <w:p>
            <w:pPr>
              <w:pStyle w:val="0"/>
              <w:jc w:val="center"/>
            </w:pPr>
            <w:r>
              <w:rPr>
                <w:sz w:val="20"/>
              </w:rPr>
              <w:t xml:space="preserve">9.2.4</w:t>
            </w:r>
          </w:p>
        </w:tc>
        <w:tc>
          <w:tcPr>
            <w:tcW w:w="2948" w:type="dxa"/>
          </w:tcPr>
          <w:p>
            <w:pPr>
              <w:pStyle w:val="0"/>
            </w:pPr>
            <w:r>
              <w:rPr>
                <w:sz w:val="20"/>
              </w:rPr>
              <w:t xml:space="preserve">Организация и проведение конференций, межведомственных практических занятий, семинаров, тренингов для должностных лиц, осуществляющих управление в сфере образования, культуры, социальной защиты населения; работников учреждений культуры и образования по вопросам профилактики правонарушений, в том числе профилактики проявлений терроризма и экстремизма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49"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Минкультуры Хакасии, Минобрнауки РХ, Минтруд Хакасии</w:t>
            </w:r>
          </w:p>
        </w:tc>
      </w:tr>
      <w:tr>
        <w:tc>
          <w:tcPr>
            <w:tcW w:w="832" w:type="dxa"/>
          </w:tcPr>
          <w:p>
            <w:pPr>
              <w:pStyle w:val="0"/>
              <w:jc w:val="center"/>
            </w:pPr>
            <w:r>
              <w:rPr>
                <w:sz w:val="20"/>
              </w:rPr>
              <w:t xml:space="preserve">9.2.5</w:t>
            </w:r>
          </w:p>
        </w:tc>
        <w:tc>
          <w:tcPr>
            <w:tcW w:w="2948" w:type="dxa"/>
          </w:tcPr>
          <w:p>
            <w:pPr>
              <w:pStyle w:val="0"/>
            </w:pPr>
            <w:r>
              <w:rPr>
                <w:sz w:val="20"/>
              </w:rPr>
              <w:t xml:space="preserve">Выплата населению вознаграждения за добровольную сдачу оружия, боеприпасов и взрывчатых веществ</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50"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Министерство по делам юстиции и региональной безопасности Республики Хакасия</w:t>
            </w:r>
          </w:p>
        </w:tc>
      </w:tr>
      <w:tr>
        <w:tc>
          <w:tcPr>
            <w:tcW w:w="832" w:type="dxa"/>
          </w:tcPr>
          <w:p>
            <w:pPr>
              <w:pStyle w:val="0"/>
              <w:jc w:val="center"/>
            </w:pPr>
            <w:r>
              <w:rPr>
                <w:sz w:val="20"/>
              </w:rPr>
              <w:t xml:space="preserve">9.2.6</w:t>
            </w:r>
          </w:p>
        </w:tc>
        <w:tc>
          <w:tcPr>
            <w:tcW w:w="2948" w:type="dxa"/>
          </w:tcPr>
          <w:p>
            <w:pPr>
              <w:pStyle w:val="0"/>
            </w:pPr>
            <w:r>
              <w:rPr>
                <w:sz w:val="20"/>
              </w:rPr>
              <w:t xml:space="preserve">Проведение конкурса на лучшую организацию деятельности среди административных комиссий муниципальных образований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51"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Министерство по делам юстиции и региональной безопасности Республики Хакасия</w:t>
            </w:r>
          </w:p>
        </w:tc>
      </w:tr>
      <w:tr>
        <w:tc>
          <w:tcPr>
            <w:tcW w:w="832" w:type="dxa"/>
          </w:tcPr>
          <w:p>
            <w:pPr>
              <w:pStyle w:val="0"/>
              <w:jc w:val="center"/>
            </w:pPr>
            <w:r>
              <w:rPr>
                <w:sz w:val="20"/>
              </w:rPr>
              <w:t xml:space="preserve">9.2.7</w:t>
            </w:r>
          </w:p>
        </w:tc>
        <w:tc>
          <w:tcPr>
            <w:tcW w:w="2948" w:type="dxa"/>
          </w:tcPr>
          <w:p>
            <w:pPr>
              <w:pStyle w:val="0"/>
            </w:pPr>
            <w:r>
              <w:rPr>
                <w:sz w:val="20"/>
              </w:rPr>
              <w:t xml:space="preserve">Организация и проведение ежегодных республиканских форумов (слетов) общественных формирований граждан правоохранительной направленности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52"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Министерство по делам юстиции и региональной безопасности Республики Хакасия</w:t>
            </w:r>
          </w:p>
        </w:tc>
      </w:tr>
      <w:tr>
        <w:tc>
          <w:tcPr>
            <w:tcW w:w="832" w:type="dxa"/>
          </w:tcPr>
          <w:p>
            <w:pPr>
              <w:pStyle w:val="0"/>
              <w:jc w:val="center"/>
            </w:pPr>
            <w:r>
              <w:rPr>
                <w:sz w:val="20"/>
              </w:rPr>
              <w:t xml:space="preserve">9.2.8</w:t>
            </w:r>
          </w:p>
        </w:tc>
        <w:tc>
          <w:tcPr>
            <w:tcW w:w="2948" w:type="dxa"/>
          </w:tcPr>
          <w:p>
            <w:pPr>
              <w:pStyle w:val="0"/>
            </w:pPr>
            <w:r>
              <w:rPr>
                <w:sz w:val="20"/>
              </w:rPr>
              <w:t xml:space="preserve">Обеспечение работы штаба народных дружин</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53"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Министерство по делам юстиции и региональной безопасности Республики Хакасия</w:t>
            </w:r>
          </w:p>
        </w:tc>
      </w:tr>
      <w:tr>
        <w:tc>
          <w:tcPr>
            <w:tcW w:w="832" w:type="dxa"/>
          </w:tcPr>
          <w:p>
            <w:pPr>
              <w:pStyle w:val="0"/>
              <w:jc w:val="center"/>
            </w:pPr>
            <w:r>
              <w:rPr>
                <w:sz w:val="20"/>
              </w:rPr>
              <w:t xml:space="preserve">9.2.9</w:t>
            </w:r>
          </w:p>
        </w:tc>
        <w:tc>
          <w:tcPr>
            <w:tcW w:w="2948" w:type="dxa"/>
          </w:tcPr>
          <w:p>
            <w:pPr>
              <w:pStyle w:val="0"/>
            </w:pPr>
            <w:r>
              <w:rPr>
                <w:sz w:val="20"/>
              </w:rPr>
              <w:t xml:space="preserve">Предоставление субвенций бюджетам муниципальных образований Республики Хакасия на осуществление полномочий по образованию и обеспечению деятельности муниципальных комиссий по делам несовершеннолетних и защите их прав</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54"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Минобрнауки РХ, Министерство по делам юстиции и региональной безопасности Республики Хакасия</w:t>
            </w:r>
          </w:p>
        </w:tc>
      </w:tr>
      <w:tr>
        <w:tc>
          <w:tcPr>
            <w:tcW w:w="832" w:type="dxa"/>
          </w:tcPr>
          <w:p>
            <w:pPr>
              <w:pStyle w:val="0"/>
              <w:jc w:val="center"/>
            </w:pPr>
            <w:r>
              <w:rPr>
                <w:sz w:val="20"/>
              </w:rPr>
              <w:t xml:space="preserve">9.2.10</w:t>
            </w:r>
          </w:p>
        </w:tc>
        <w:tc>
          <w:tcPr>
            <w:tcW w:w="2948" w:type="dxa"/>
          </w:tcPr>
          <w:p>
            <w:pPr>
              <w:pStyle w:val="0"/>
            </w:pPr>
            <w:r>
              <w:rPr>
                <w:sz w:val="20"/>
              </w:rPr>
              <w:t xml:space="preserve">Организация и обеспечение работы республиканской службы "Единый социальный телефон"</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55"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Минтруд Хакасии</w:t>
            </w:r>
          </w:p>
        </w:tc>
      </w:tr>
      <w:tr>
        <w:tc>
          <w:tcPr>
            <w:tcW w:w="832" w:type="dxa"/>
          </w:tcPr>
          <w:p>
            <w:pPr>
              <w:pStyle w:val="0"/>
              <w:jc w:val="center"/>
            </w:pPr>
            <w:r>
              <w:rPr>
                <w:sz w:val="20"/>
              </w:rPr>
              <w:t xml:space="preserve">9.2.11</w:t>
            </w:r>
          </w:p>
        </w:tc>
        <w:tc>
          <w:tcPr>
            <w:tcW w:w="2948" w:type="dxa"/>
          </w:tcPr>
          <w:p>
            <w:pPr>
              <w:pStyle w:val="0"/>
            </w:pPr>
            <w:r>
              <w:rPr>
                <w:sz w:val="20"/>
              </w:rPr>
              <w:t xml:space="preserve">Организация оказания психологами (специалистами по социальной работе) психологической помощи по проблемам семейных отношений, воспитания, насилия в семье и коррекции детско-родительских отношений в территориальных управлениях социальной поддержки населения города Сорска, Алтайского, Аскизского, Бейского, Боградского, Орджоникидзевского, Таштыпского, Усть-Абаканского и Ширинского районов</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56"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Минтруд Хакасии</w:t>
            </w:r>
          </w:p>
        </w:tc>
      </w:tr>
      <w:tr>
        <w:tc>
          <w:tcPr>
            <w:tcW w:w="832" w:type="dxa"/>
          </w:tcPr>
          <w:p>
            <w:pPr>
              <w:pStyle w:val="0"/>
              <w:jc w:val="center"/>
            </w:pPr>
            <w:r>
              <w:rPr>
                <w:sz w:val="20"/>
              </w:rPr>
              <w:t xml:space="preserve">9.2.12</w:t>
            </w:r>
          </w:p>
        </w:tc>
        <w:tc>
          <w:tcPr>
            <w:tcW w:w="2948" w:type="dxa"/>
          </w:tcPr>
          <w:p>
            <w:pPr>
              <w:pStyle w:val="0"/>
            </w:pPr>
            <w:r>
              <w:rPr>
                <w:sz w:val="20"/>
              </w:rPr>
              <w:t xml:space="preserve">Организация пунктов по оказанию гражданам без определенного места жительства услуг по предоставлению обогрева, питания, теплых вещей и обуви в зимний период</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57"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Минтруд Хакасии</w:t>
            </w:r>
          </w:p>
        </w:tc>
      </w:tr>
      <w:tr>
        <w:tc>
          <w:tcPr>
            <w:tcW w:w="832" w:type="dxa"/>
          </w:tcPr>
          <w:p>
            <w:pPr>
              <w:pStyle w:val="0"/>
              <w:jc w:val="center"/>
            </w:pPr>
            <w:r>
              <w:rPr>
                <w:sz w:val="20"/>
              </w:rPr>
              <w:t xml:space="preserve">9.2.13</w:t>
            </w:r>
          </w:p>
        </w:tc>
        <w:tc>
          <w:tcPr>
            <w:tcW w:w="2948" w:type="dxa"/>
          </w:tcPr>
          <w:p>
            <w:pPr>
              <w:pStyle w:val="0"/>
            </w:pPr>
            <w:r>
              <w:rPr>
                <w:sz w:val="20"/>
              </w:rPr>
              <w:t xml:space="preserve">Организация и проведение республиканской профильной военно-патриотической смены "Ты нужен России!" на базе загородных оздоровительных лагерей (три смены). Организация и проведение краткосрочных (пятидневных) туристических походов для несовершеннолетних, состоящих на профилактических учетах (в каникулярный период)</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58"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9.2.14</w:t>
            </w:r>
          </w:p>
        </w:tc>
        <w:tc>
          <w:tcPr>
            <w:tcW w:w="2948" w:type="dxa"/>
          </w:tcPr>
          <w:p>
            <w:pPr>
              <w:pStyle w:val="0"/>
            </w:pPr>
            <w:r>
              <w:rPr>
                <w:sz w:val="20"/>
              </w:rPr>
              <w:t xml:space="preserve">Организация занятости несовершеннолетних, склонных к совершению правонарушений, в кружках, спортивных секциях, творческих объединениях по интересам в целях их социальной адаптации и недопущения совершения повторных правонарушений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59"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Минобрнауки РХ, Минкультуры Хакасии, Минспорт Хакасии, Минтруд Хакасии</w:t>
            </w:r>
          </w:p>
        </w:tc>
      </w:tr>
      <w:tr>
        <w:tc>
          <w:tcPr>
            <w:tcW w:w="832" w:type="dxa"/>
          </w:tcPr>
          <w:p>
            <w:pPr>
              <w:pStyle w:val="0"/>
              <w:jc w:val="center"/>
            </w:pPr>
            <w:r>
              <w:rPr>
                <w:sz w:val="20"/>
              </w:rPr>
              <w:t xml:space="preserve">9.2.15</w:t>
            </w:r>
          </w:p>
        </w:tc>
        <w:tc>
          <w:tcPr>
            <w:tcW w:w="2948" w:type="dxa"/>
          </w:tcPr>
          <w:p>
            <w:pPr>
              <w:pStyle w:val="0"/>
            </w:pPr>
            <w:r>
              <w:rPr>
                <w:sz w:val="20"/>
              </w:rPr>
              <w:t xml:space="preserve">Проведение республиканских конкурсов, направленных на повышение эффективности работы по профилактике правонарушений несовершеннолетних "Лучший наставник детей и молодежи", "Лучший специалист по профилактической работе"</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60"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Минобрнауки РХ, Минкультуры Хакасии</w:t>
            </w:r>
          </w:p>
        </w:tc>
      </w:tr>
      <w:tr>
        <w:tc>
          <w:tcPr>
            <w:tcW w:w="832" w:type="dxa"/>
          </w:tcPr>
          <w:p>
            <w:pPr>
              <w:pStyle w:val="0"/>
              <w:jc w:val="center"/>
            </w:pPr>
            <w:r>
              <w:rPr>
                <w:sz w:val="20"/>
              </w:rPr>
              <w:t xml:space="preserve">9.2.16</w:t>
            </w:r>
          </w:p>
        </w:tc>
        <w:tc>
          <w:tcPr>
            <w:tcW w:w="2948" w:type="dxa"/>
          </w:tcPr>
          <w:p>
            <w:pPr>
              <w:pStyle w:val="0"/>
            </w:pPr>
            <w:r>
              <w:rPr>
                <w:sz w:val="20"/>
              </w:rPr>
              <w:t xml:space="preserve">Организация и проведение месячника правовой информации по вопросам профилактики правонарушений "Правильный выбор"</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61"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Минкультуры Хакасии</w:t>
            </w:r>
          </w:p>
        </w:tc>
      </w:tr>
      <w:tr>
        <w:tc>
          <w:tcPr>
            <w:tcW w:w="832" w:type="dxa"/>
          </w:tcPr>
          <w:p>
            <w:pPr>
              <w:pStyle w:val="0"/>
              <w:jc w:val="center"/>
            </w:pPr>
            <w:r>
              <w:rPr>
                <w:sz w:val="20"/>
              </w:rPr>
              <w:t xml:space="preserve">9.2.17</w:t>
            </w:r>
          </w:p>
        </w:tc>
        <w:tc>
          <w:tcPr>
            <w:tcW w:w="2948" w:type="dxa"/>
          </w:tcPr>
          <w:p>
            <w:pPr>
              <w:pStyle w:val="0"/>
            </w:pPr>
            <w:r>
              <w:rPr>
                <w:sz w:val="20"/>
              </w:rPr>
              <w:t xml:space="preserve">Изготовление информационных материалов, направленных на профилактику социальной адаптации в молодежной среде</w:t>
            </w:r>
          </w:p>
        </w:tc>
        <w:tc>
          <w:tcPr>
            <w:tcW w:w="1418" w:type="dxa"/>
          </w:tcPr>
          <w:p>
            <w:pPr>
              <w:pStyle w:val="0"/>
              <w:jc w:val="center"/>
            </w:pPr>
            <w:r>
              <w:rPr>
                <w:sz w:val="20"/>
              </w:rPr>
              <w:t xml:space="preserve">I - II этапы</w:t>
            </w:r>
          </w:p>
        </w:tc>
        <w:tc>
          <w:tcPr>
            <w:tcW w:w="1276" w:type="dxa"/>
          </w:tcPr>
          <w:p>
            <w:pPr>
              <w:pStyle w:val="0"/>
              <w:jc w:val="center"/>
            </w:pPr>
            <w:r>
              <w:rPr>
                <w:sz w:val="20"/>
              </w:rPr>
              <w:t xml:space="preserve">2020 - 2024</w:t>
            </w:r>
          </w:p>
        </w:tc>
        <w:tc>
          <w:tcPr>
            <w:tcW w:w="3061" w:type="dxa"/>
          </w:tcPr>
          <w:p>
            <w:pPr>
              <w:pStyle w:val="0"/>
              <w:jc w:val="center"/>
            </w:pPr>
            <w:hyperlink w:history="0" r:id="rId162"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Минобрнауки РХ, Минкультуры Хакасии</w:t>
            </w:r>
          </w:p>
        </w:tc>
      </w:tr>
      <w:tr>
        <w:tc>
          <w:tcPr>
            <w:tcW w:w="832" w:type="dxa"/>
          </w:tcPr>
          <w:p>
            <w:pPr>
              <w:pStyle w:val="0"/>
              <w:jc w:val="center"/>
            </w:pPr>
            <w:r>
              <w:rPr>
                <w:sz w:val="20"/>
              </w:rPr>
              <w:t xml:space="preserve">9.2.18</w:t>
            </w:r>
          </w:p>
        </w:tc>
        <w:tc>
          <w:tcPr>
            <w:tcW w:w="2948" w:type="dxa"/>
          </w:tcPr>
          <w:p>
            <w:pPr>
              <w:pStyle w:val="0"/>
            </w:pPr>
            <w:r>
              <w:rPr>
                <w:sz w:val="20"/>
              </w:rPr>
              <w:t xml:space="preserve">Приобретение и введение в эксплуатацию систем видеонаблюдения, металлодетекторов, турникетов, кнопок экстренного вызова сотрудников полиции на объектах с массовым пребыванием граждан</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63"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Минобрнауки РХ, Министерство имущественных и земельных отношений Республики Хакасия (далее - Минимущество Хакасии), Минкультуры Хакасии, Минтруд Хакасии, Министерство по делам юстиции и региональной безопасности Республики Хакасия</w:t>
            </w:r>
          </w:p>
        </w:tc>
      </w:tr>
      <w:tr>
        <w:tc>
          <w:tcPr>
            <w:tcW w:w="832" w:type="dxa"/>
          </w:tcPr>
          <w:p>
            <w:pPr>
              <w:pStyle w:val="0"/>
              <w:jc w:val="center"/>
            </w:pPr>
            <w:r>
              <w:rPr>
                <w:sz w:val="20"/>
              </w:rPr>
              <w:t xml:space="preserve">9.2.19</w:t>
            </w:r>
          </w:p>
        </w:tc>
        <w:tc>
          <w:tcPr>
            <w:tcW w:w="2948" w:type="dxa"/>
          </w:tcPr>
          <w:p>
            <w:pPr>
              <w:pStyle w:val="0"/>
            </w:pPr>
            <w:r>
              <w:rPr>
                <w:sz w:val="20"/>
              </w:rPr>
              <w:t xml:space="preserve">Приобретение услуг экстренного выезда группы задержания вневедомственной охраны войск национальной гвардии в здание Правительства РХ</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64"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Минимущество Хакасии</w:t>
            </w:r>
          </w:p>
        </w:tc>
      </w:tr>
      <w:tr>
        <w:tc>
          <w:tcPr>
            <w:tcW w:w="832" w:type="dxa"/>
          </w:tcPr>
          <w:p>
            <w:pPr>
              <w:pStyle w:val="0"/>
              <w:jc w:val="center"/>
            </w:pPr>
            <w:r>
              <w:rPr>
                <w:sz w:val="20"/>
              </w:rPr>
              <w:t xml:space="preserve">9.2.20</w:t>
            </w:r>
          </w:p>
        </w:tc>
        <w:tc>
          <w:tcPr>
            <w:tcW w:w="2948" w:type="dxa"/>
          </w:tcPr>
          <w:p>
            <w:pPr>
              <w:pStyle w:val="0"/>
            </w:pPr>
            <w:r>
              <w:rPr>
                <w:sz w:val="20"/>
              </w:rPr>
              <w:t xml:space="preserve">Подготовка и распространение информационных материалов, направленных на профилактику экстремизма, терроризма и чрезвычайных ситуаций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65"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Управление по гражданской обороне, чрезвычайным ситуациям и пожарной безопасности республики Хакасия (далее - Управление ГО ЧС и ПБ Республики Хакасия)</w:t>
            </w:r>
          </w:p>
        </w:tc>
      </w:tr>
      <w:tr>
        <w:tc>
          <w:tcPr>
            <w:tcW w:w="832" w:type="dxa"/>
          </w:tcPr>
          <w:p>
            <w:pPr>
              <w:pStyle w:val="0"/>
              <w:jc w:val="center"/>
            </w:pPr>
            <w:r>
              <w:rPr>
                <w:sz w:val="20"/>
              </w:rPr>
              <w:t xml:space="preserve">9.2.21</w:t>
            </w:r>
          </w:p>
        </w:tc>
        <w:tc>
          <w:tcPr>
            <w:tcW w:w="2948" w:type="dxa"/>
          </w:tcPr>
          <w:p>
            <w:pPr>
              <w:pStyle w:val="0"/>
            </w:pPr>
            <w:r>
              <w:rPr>
                <w:sz w:val="20"/>
              </w:rPr>
              <w:t xml:space="preserve">Организация и проведение республиканских слетов, направленных на формирование законопослушного поведения несовершеннолетних и молодежи, толерантного отношения к окружающим: слета юных помощников полиции "На страже закона", слета отрядов юных инспекторов дорожного движения "На страже дорог"</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66"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9.2.22</w:t>
            </w:r>
          </w:p>
        </w:tc>
        <w:tc>
          <w:tcPr>
            <w:tcW w:w="2948" w:type="dxa"/>
          </w:tcPr>
          <w:p>
            <w:pPr>
              <w:pStyle w:val="0"/>
            </w:pPr>
            <w:r>
              <w:rPr>
                <w:sz w:val="20"/>
              </w:rPr>
              <w:t xml:space="preserve">Предоставление субвенции на переданные полномочия по составлению протоколов об административных правонарушениях (МВД)</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67"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Министерство по делам юстиции и региональной безопасности Республики Хакасия</w:t>
            </w:r>
          </w:p>
        </w:tc>
      </w:tr>
      <w:tr>
        <w:tc>
          <w:tcPr>
            <w:tcW w:w="832" w:type="dxa"/>
          </w:tcPr>
          <w:p>
            <w:pPr>
              <w:pStyle w:val="0"/>
              <w:jc w:val="center"/>
            </w:pPr>
            <w:r>
              <w:rPr>
                <w:sz w:val="20"/>
              </w:rPr>
              <w:t xml:space="preserve">9.2.23</w:t>
            </w:r>
          </w:p>
        </w:tc>
        <w:tc>
          <w:tcPr>
            <w:tcW w:w="2948" w:type="dxa"/>
          </w:tcPr>
          <w:p>
            <w:pPr>
              <w:pStyle w:val="0"/>
            </w:pPr>
            <w:r>
              <w:rPr>
                <w:sz w:val="20"/>
              </w:rPr>
              <w:t xml:space="preserve">Приобретение и введение в эксплуатацию комплекса для измерения годичных колец квадрокоптера</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2020</w:t>
            </w:r>
          </w:p>
        </w:tc>
        <w:tc>
          <w:tcPr>
            <w:tcW w:w="3061" w:type="dxa"/>
          </w:tcPr>
          <w:p>
            <w:pPr>
              <w:pStyle w:val="0"/>
              <w:jc w:val="center"/>
            </w:pPr>
            <w:hyperlink w:history="0" r:id="rId168"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Минприроды Хакасии</w:t>
            </w:r>
          </w:p>
        </w:tc>
      </w:tr>
      <w:tr>
        <w:tc>
          <w:tcPr>
            <w:tcW w:w="832" w:type="dxa"/>
          </w:tcPr>
          <w:p>
            <w:pPr>
              <w:pStyle w:val="0"/>
              <w:jc w:val="center"/>
            </w:pPr>
            <w:r>
              <w:rPr>
                <w:sz w:val="20"/>
              </w:rPr>
              <w:t xml:space="preserve">9.3</w:t>
            </w:r>
          </w:p>
        </w:tc>
        <w:tc>
          <w:tcPr>
            <w:gridSpan w:val="5"/>
            <w:tcW w:w="10959" w:type="dxa"/>
          </w:tcPr>
          <w:p>
            <w:pPr>
              <w:pStyle w:val="0"/>
            </w:pPr>
            <w:r>
              <w:rPr>
                <w:sz w:val="20"/>
              </w:rPr>
              <w:t xml:space="preserve">Задача "Укрепление материально-технической базы спасательных сил и подразделений противопожарной службы республики"</w:t>
            </w:r>
          </w:p>
        </w:tc>
      </w:tr>
      <w:tr>
        <w:tc>
          <w:tcPr>
            <w:tcW w:w="832" w:type="dxa"/>
          </w:tcPr>
          <w:p>
            <w:pPr>
              <w:pStyle w:val="0"/>
              <w:jc w:val="center"/>
            </w:pPr>
            <w:r>
              <w:rPr>
                <w:sz w:val="20"/>
              </w:rPr>
              <w:t xml:space="preserve">9.3.1</w:t>
            </w:r>
          </w:p>
        </w:tc>
        <w:tc>
          <w:tcPr>
            <w:tcW w:w="2948" w:type="dxa"/>
          </w:tcPr>
          <w:p>
            <w:pPr>
              <w:pStyle w:val="0"/>
            </w:pPr>
            <w:r>
              <w:rPr>
                <w:sz w:val="20"/>
              </w:rPr>
              <w:t xml:space="preserve">Развитие системы обеспечения пожарной безопасности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69" w:tooltip="Постановление Правительства Республики Хакасия от 01.11.2016 N 534 (ред. от 28.07.2022) &quot;Об утверждении государственной программы Республики Хакасия &quot;Защита населения и территорий Республики Хакасия от чрезвычайных ситуаций, обеспечение пожарной безопасности и безопасности людей на водных объектах&quot; ------------ Недействующая редакция {КонсультантПлюс}">
              <w:r>
                <w:rPr>
                  <w:sz w:val="20"/>
                  <w:color w:val="0000ff"/>
                </w:rPr>
                <w:t xml:space="preserve">ГП</w:t>
              </w:r>
            </w:hyperlink>
            <w:r>
              <w:rPr>
                <w:sz w:val="20"/>
              </w:rPr>
              <w:t xml:space="preserve"> РХ "Защита населения и территорий Республики Хакасия от чрезвычайных ситуаций, обеспечение пожарной безопасности и безопасности людей на водных объектах"</w:t>
            </w:r>
          </w:p>
        </w:tc>
        <w:tc>
          <w:tcPr>
            <w:tcW w:w="2256" w:type="dxa"/>
          </w:tcPr>
          <w:p>
            <w:pPr>
              <w:pStyle w:val="0"/>
              <w:jc w:val="center"/>
            </w:pPr>
            <w:r>
              <w:rPr>
                <w:sz w:val="20"/>
              </w:rPr>
              <w:t xml:space="preserve">Управление ГО ЧС и ПБ Республики Хакасия</w:t>
            </w:r>
          </w:p>
        </w:tc>
      </w:tr>
      <w:tr>
        <w:tc>
          <w:tcPr>
            <w:tcW w:w="832" w:type="dxa"/>
          </w:tcPr>
          <w:p>
            <w:pPr>
              <w:pStyle w:val="0"/>
              <w:jc w:val="center"/>
            </w:pPr>
            <w:r>
              <w:rPr>
                <w:sz w:val="20"/>
              </w:rPr>
              <w:t xml:space="preserve">9.4</w:t>
            </w:r>
          </w:p>
        </w:tc>
        <w:tc>
          <w:tcPr>
            <w:gridSpan w:val="5"/>
            <w:tcW w:w="10959" w:type="dxa"/>
          </w:tcPr>
          <w:p>
            <w:pPr>
              <w:pStyle w:val="0"/>
            </w:pPr>
            <w:r>
              <w:rPr>
                <w:sz w:val="20"/>
              </w:rPr>
              <w:t xml:space="preserve">Задача "Повышение уровня пожарной безопасности на объектах с массовым пребыванием людей"</w:t>
            </w:r>
          </w:p>
        </w:tc>
      </w:tr>
      <w:tr>
        <w:tc>
          <w:tcPr>
            <w:tcW w:w="832" w:type="dxa"/>
          </w:tcPr>
          <w:p>
            <w:pPr>
              <w:pStyle w:val="0"/>
              <w:jc w:val="center"/>
            </w:pPr>
            <w:r>
              <w:rPr>
                <w:sz w:val="20"/>
              </w:rPr>
              <w:t xml:space="preserve">9.4.1</w:t>
            </w:r>
          </w:p>
        </w:tc>
        <w:tc>
          <w:tcPr>
            <w:tcW w:w="2948" w:type="dxa"/>
          </w:tcPr>
          <w:p>
            <w:pPr>
              <w:pStyle w:val="0"/>
            </w:pPr>
            <w:r>
              <w:rPr>
                <w:sz w:val="20"/>
              </w:rPr>
              <w:t xml:space="preserve">Создание условий для защиты населения от чрезвычайных ситуаций (увеличение доли учреждений с круглосуточным пребыванием людей, охваченных противопожарными мероприятиями, от общего количества учреждений с круглосуточным пребыванием людей) (создание резерва финансовых и материальных ресурсов для ликвидации последствий ЧС; предоставление субсидии муниципальным образованиям на создание и поддержку в неорганизованных местах массового отдыха населения общественных спасательных постов и т.д.)</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70" w:tooltip="Постановление Правительства Республики Хакасия от 01.11.2016 N 534 (ред. от 28.07.2022) &quot;Об утверждении государственной программы Республики Хакасия &quot;Защита населения и территорий Республики Хакасия от чрезвычайных ситуаций, обеспечение пожарной безопасности и безопасности людей на водных объектах&quot; ------------ Недействующая редакция {КонсультантПлюс}">
              <w:r>
                <w:rPr>
                  <w:sz w:val="20"/>
                  <w:color w:val="0000ff"/>
                </w:rPr>
                <w:t xml:space="preserve">ГП</w:t>
              </w:r>
            </w:hyperlink>
            <w:r>
              <w:rPr>
                <w:sz w:val="20"/>
              </w:rPr>
              <w:t xml:space="preserve"> РХ "Защита населения и территорий Республики Хакасия от чрезвычайных ситуаций, обеспечение пожарной безопасности и безопасности людей на водных объектах"</w:t>
            </w:r>
          </w:p>
        </w:tc>
        <w:tc>
          <w:tcPr>
            <w:tcW w:w="2256" w:type="dxa"/>
          </w:tcPr>
          <w:p>
            <w:pPr>
              <w:pStyle w:val="0"/>
              <w:jc w:val="center"/>
            </w:pPr>
            <w:r>
              <w:rPr>
                <w:sz w:val="20"/>
              </w:rPr>
              <w:t xml:space="preserve">Управление ГО ЧС и ПБ Республики Хакасия</w:t>
            </w:r>
          </w:p>
        </w:tc>
      </w:tr>
      <w:tr>
        <w:tc>
          <w:tcPr>
            <w:tcW w:w="832" w:type="dxa"/>
          </w:tcPr>
          <w:p>
            <w:pPr>
              <w:pStyle w:val="0"/>
              <w:jc w:val="center"/>
            </w:pPr>
            <w:r>
              <w:rPr>
                <w:sz w:val="20"/>
              </w:rPr>
              <w:t xml:space="preserve">9.5</w:t>
            </w:r>
          </w:p>
        </w:tc>
        <w:tc>
          <w:tcPr>
            <w:gridSpan w:val="5"/>
            <w:tcW w:w="10959" w:type="dxa"/>
          </w:tcPr>
          <w:p>
            <w:pPr>
              <w:pStyle w:val="0"/>
            </w:pPr>
            <w:r>
              <w:rPr>
                <w:sz w:val="20"/>
              </w:rPr>
              <w:t xml:space="preserve">Задача "Создание эффективной системы профилактики коррупции, обеспечивающей защиту прав и законных интересов граждан, общества и государства от проявлений коррупции"</w:t>
            </w:r>
          </w:p>
        </w:tc>
      </w:tr>
      <w:tr>
        <w:tc>
          <w:tcPr>
            <w:tcW w:w="832" w:type="dxa"/>
          </w:tcPr>
          <w:p>
            <w:pPr>
              <w:pStyle w:val="0"/>
              <w:jc w:val="center"/>
            </w:pPr>
            <w:r>
              <w:rPr>
                <w:sz w:val="20"/>
              </w:rPr>
              <w:t xml:space="preserve">9.5.1</w:t>
            </w:r>
          </w:p>
        </w:tc>
        <w:tc>
          <w:tcPr>
            <w:tcW w:w="2948" w:type="dxa"/>
          </w:tcPr>
          <w:p>
            <w:pPr>
              <w:pStyle w:val="0"/>
            </w:pPr>
            <w:r>
              <w:rPr>
                <w:sz w:val="20"/>
              </w:rPr>
              <w:t xml:space="preserve">Профилактика коррупции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171"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Министерство по делам юстиции и региональной безопасности Республики Хакасия</w:t>
            </w:r>
          </w:p>
        </w:tc>
      </w:tr>
      <w:tr>
        <w:tc>
          <w:tcPr>
            <w:tcW w:w="832" w:type="dxa"/>
          </w:tcPr>
          <w:p>
            <w:pPr>
              <w:pStyle w:val="0"/>
              <w:jc w:val="center"/>
            </w:pPr>
            <w:r>
              <w:rPr>
                <w:sz w:val="20"/>
              </w:rPr>
              <w:t xml:space="preserve">9.5.2</w:t>
            </w:r>
          </w:p>
        </w:tc>
        <w:tc>
          <w:tcPr>
            <w:tcW w:w="2948" w:type="dxa"/>
          </w:tcPr>
          <w:p>
            <w:pPr>
              <w:pStyle w:val="0"/>
            </w:pPr>
            <w:r>
              <w:rPr>
                <w:sz w:val="20"/>
              </w:rPr>
              <w:t xml:space="preserve">Проведение конкурса научно-исследовательских работ по антикоррупционной проблематике среди студентов ВУЗов и профессиональных образовательных организаций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72"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Министерство по делам юстиции и региональной безопасности Республики Хакасия</w:t>
            </w:r>
          </w:p>
        </w:tc>
      </w:tr>
      <w:tr>
        <w:tc>
          <w:tcPr>
            <w:tcW w:w="832" w:type="dxa"/>
          </w:tcPr>
          <w:p>
            <w:pPr>
              <w:pStyle w:val="0"/>
              <w:jc w:val="center"/>
            </w:pPr>
            <w:r>
              <w:rPr>
                <w:sz w:val="20"/>
              </w:rPr>
              <w:t xml:space="preserve">9.5.3</w:t>
            </w:r>
          </w:p>
        </w:tc>
        <w:tc>
          <w:tcPr>
            <w:tcW w:w="2948" w:type="dxa"/>
          </w:tcPr>
          <w:p>
            <w:pPr>
              <w:pStyle w:val="0"/>
            </w:pPr>
            <w:r>
              <w:rPr>
                <w:sz w:val="20"/>
              </w:rPr>
              <w:t xml:space="preserve">Обеспечение деятельности Комиссии по координации работы по противодействию коррупции в Республике Хакасия в соответствии с планом ее работы</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73"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Министерство по делам юстиции и региональной безопасности Республики Хакасия</w:t>
            </w:r>
          </w:p>
        </w:tc>
      </w:tr>
      <w:tr>
        <w:tc>
          <w:tcPr>
            <w:tcW w:w="832" w:type="dxa"/>
          </w:tcPr>
          <w:p>
            <w:pPr>
              <w:pStyle w:val="0"/>
              <w:jc w:val="center"/>
            </w:pPr>
            <w:r>
              <w:rPr>
                <w:sz w:val="20"/>
              </w:rPr>
              <w:t xml:space="preserve">9.5.4</w:t>
            </w:r>
          </w:p>
        </w:tc>
        <w:tc>
          <w:tcPr>
            <w:tcW w:w="2948" w:type="dxa"/>
          </w:tcPr>
          <w:p>
            <w:pPr>
              <w:pStyle w:val="0"/>
            </w:pPr>
            <w:r>
              <w:rPr>
                <w:sz w:val="20"/>
              </w:rPr>
              <w:t xml:space="preserve">Антикоррупционный мониторинг в Республике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74"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Министерство по делам юстиции и региональной безопасности Республики Хакасия</w:t>
            </w:r>
          </w:p>
        </w:tc>
      </w:tr>
      <w:tr>
        <w:tc>
          <w:tcPr>
            <w:tcW w:w="832" w:type="dxa"/>
          </w:tcPr>
          <w:p>
            <w:pPr>
              <w:pStyle w:val="0"/>
              <w:jc w:val="center"/>
            </w:pPr>
            <w:r>
              <w:rPr>
                <w:sz w:val="20"/>
              </w:rPr>
              <w:t xml:space="preserve">9.5.5</w:t>
            </w:r>
          </w:p>
        </w:tc>
        <w:tc>
          <w:tcPr>
            <w:tcW w:w="2948" w:type="dxa"/>
          </w:tcPr>
          <w:p>
            <w:pPr>
              <w:pStyle w:val="0"/>
            </w:pPr>
            <w:r>
              <w:rPr>
                <w:sz w:val="20"/>
              </w:rPr>
              <w:t xml:space="preserve">Проведение мониторинга реализации государственными и муниципальными учреждениями Республики Хакасия обязанности принимать меры по предупреждению коррупции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75"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Министерство по делам юстиции и региональной безопасности Республики Хакасия</w:t>
            </w:r>
          </w:p>
        </w:tc>
      </w:tr>
      <w:tr>
        <w:tc>
          <w:tcPr>
            <w:tcW w:w="832" w:type="dxa"/>
          </w:tcPr>
          <w:p>
            <w:pPr>
              <w:pStyle w:val="0"/>
              <w:jc w:val="center"/>
            </w:pPr>
            <w:r>
              <w:rPr>
                <w:sz w:val="20"/>
              </w:rPr>
              <w:t xml:space="preserve">9.5.6</w:t>
            </w:r>
          </w:p>
        </w:tc>
        <w:tc>
          <w:tcPr>
            <w:tcW w:w="2948" w:type="dxa"/>
          </w:tcPr>
          <w:p>
            <w:pPr>
              <w:pStyle w:val="0"/>
            </w:pPr>
            <w:r>
              <w:rPr>
                <w:sz w:val="20"/>
              </w:rPr>
              <w:t xml:space="preserve">Мониторинг Официального портала исполнительных органов Республики Хакасия на предмет размещения сведений о доходах, расходах, об имуществе и обязательствах имущественного характера государственных служащих Республики Хакасия, членов Правительства Республики Хакасия, руководителей государственных учреждений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76"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Министерство по делам юстиции и региональной безопасности Республики Хакасия</w:t>
            </w:r>
          </w:p>
        </w:tc>
      </w:tr>
      <w:tr>
        <w:tc>
          <w:tcPr>
            <w:tcW w:w="832" w:type="dxa"/>
          </w:tcPr>
          <w:p>
            <w:pPr>
              <w:pStyle w:val="0"/>
              <w:jc w:val="center"/>
            </w:pPr>
            <w:r>
              <w:rPr>
                <w:sz w:val="20"/>
              </w:rPr>
              <w:t xml:space="preserve">9.5.7</w:t>
            </w:r>
          </w:p>
        </w:tc>
        <w:tc>
          <w:tcPr>
            <w:tcW w:w="2948" w:type="dxa"/>
          </w:tcPr>
          <w:p>
            <w:pPr>
              <w:pStyle w:val="0"/>
            </w:pPr>
            <w:r>
              <w:rPr>
                <w:sz w:val="20"/>
              </w:rPr>
              <w:t xml:space="preserve">Проведение практических семинаров для должностных лиц, уполномоченных в сфере профилактики коррупционных и иных правонарушений, по выявлению конфликта интересов, нарушений запретов и ограничений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77"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Министерство по делам юстиции и региональной безопасности Республики Хакасия</w:t>
            </w:r>
          </w:p>
        </w:tc>
      </w:tr>
      <w:tr>
        <w:tc>
          <w:tcPr>
            <w:tcW w:w="832" w:type="dxa"/>
          </w:tcPr>
          <w:p>
            <w:pPr>
              <w:pStyle w:val="0"/>
              <w:jc w:val="center"/>
            </w:pPr>
            <w:r>
              <w:rPr>
                <w:sz w:val="20"/>
              </w:rPr>
              <w:t xml:space="preserve">9.5.8</w:t>
            </w:r>
          </w:p>
        </w:tc>
        <w:tc>
          <w:tcPr>
            <w:tcW w:w="2948" w:type="dxa"/>
          </w:tcPr>
          <w:p>
            <w:pPr>
              <w:pStyle w:val="0"/>
            </w:pPr>
            <w:r>
              <w:rPr>
                <w:sz w:val="20"/>
              </w:rPr>
              <w:t xml:space="preserve">Проведение мероприятий, направленных на антикоррупционную пропаганду и формирование нетерпимого отношения населения Республики Хакасия к коррупции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78"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Министерство по делам юстиции и региональной безопасности Республики Хакасия</w:t>
            </w:r>
          </w:p>
        </w:tc>
      </w:tr>
      <w:tr>
        <w:tc>
          <w:tcPr>
            <w:tcW w:w="832" w:type="dxa"/>
          </w:tcPr>
          <w:p>
            <w:pPr>
              <w:pStyle w:val="0"/>
              <w:jc w:val="center"/>
            </w:pPr>
            <w:r>
              <w:rPr>
                <w:sz w:val="20"/>
              </w:rPr>
              <w:t xml:space="preserve">9.5.9</w:t>
            </w:r>
          </w:p>
        </w:tc>
        <w:tc>
          <w:tcPr>
            <w:tcW w:w="2948" w:type="dxa"/>
          </w:tcPr>
          <w:p>
            <w:pPr>
              <w:pStyle w:val="0"/>
            </w:pPr>
            <w:r>
              <w:rPr>
                <w:sz w:val="20"/>
              </w:rPr>
              <w:t xml:space="preserve">Проведение социологических исследований состояния коррупции и эффективности антикоррупционной политики в Республике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79"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Министерство по делам юстиции и региональной безопасности Республики Хакасия</w:t>
            </w:r>
          </w:p>
        </w:tc>
      </w:tr>
      <w:tr>
        <w:tc>
          <w:tcPr>
            <w:tcW w:w="832" w:type="dxa"/>
          </w:tcPr>
          <w:p>
            <w:pPr>
              <w:pStyle w:val="0"/>
              <w:jc w:val="center"/>
            </w:pPr>
            <w:r>
              <w:rPr>
                <w:sz w:val="20"/>
              </w:rPr>
              <w:t xml:space="preserve">9.5.10</w:t>
            </w:r>
          </w:p>
        </w:tc>
        <w:tc>
          <w:tcPr>
            <w:tcW w:w="2948" w:type="dxa"/>
          </w:tcPr>
          <w:p>
            <w:pPr>
              <w:pStyle w:val="0"/>
            </w:pPr>
            <w:r>
              <w:rPr>
                <w:sz w:val="20"/>
              </w:rPr>
              <w:t xml:space="preserve">Повышение квалификации сотрудников исполнительных органов Республики Хакасия по профилактике коррупционных правонарушений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80"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Министерство по делам юстиции и региональной безопасности Республики Хакасия</w:t>
            </w:r>
          </w:p>
        </w:tc>
      </w:tr>
      <w:tr>
        <w:tc>
          <w:tcPr>
            <w:tcW w:w="832" w:type="dxa"/>
          </w:tcPr>
          <w:p>
            <w:pPr>
              <w:pStyle w:val="0"/>
              <w:jc w:val="center"/>
            </w:pPr>
            <w:r>
              <w:rPr>
                <w:sz w:val="20"/>
              </w:rPr>
              <w:t xml:space="preserve">9.5.11</w:t>
            </w:r>
          </w:p>
        </w:tc>
        <w:tc>
          <w:tcPr>
            <w:tcW w:w="2948" w:type="dxa"/>
          </w:tcPr>
          <w:p>
            <w:pPr>
              <w:pStyle w:val="0"/>
            </w:pPr>
            <w:r>
              <w:rPr>
                <w:sz w:val="20"/>
              </w:rPr>
              <w:t xml:space="preserve">Изготовление и размещение социальных графических рекламных материалов (плакаты, баннеры) антикоррупционной тематики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81"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Министерство по делам юстиции и региональной безопасности Республики Хакасия</w:t>
            </w:r>
          </w:p>
        </w:tc>
      </w:tr>
      <w:tr>
        <w:tc>
          <w:tcPr>
            <w:tcW w:w="832" w:type="dxa"/>
          </w:tcPr>
          <w:p>
            <w:pPr>
              <w:pStyle w:val="0"/>
              <w:jc w:val="center"/>
            </w:pPr>
            <w:r>
              <w:rPr>
                <w:sz w:val="20"/>
              </w:rPr>
              <w:t xml:space="preserve">9.6</w:t>
            </w:r>
          </w:p>
        </w:tc>
        <w:tc>
          <w:tcPr>
            <w:gridSpan w:val="5"/>
            <w:tcW w:w="10959" w:type="dxa"/>
          </w:tcPr>
          <w:p>
            <w:pPr>
              <w:pStyle w:val="0"/>
            </w:pPr>
            <w:r>
              <w:rPr>
                <w:sz w:val="20"/>
              </w:rPr>
              <w:t xml:space="preserve">Задача "Повышение эффективности комплексных мер, направленных на снижение дорожно-транспортных происшествий"</w:t>
            </w:r>
          </w:p>
        </w:tc>
      </w:tr>
      <w:tr>
        <w:tc>
          <w:tcPr>
            <w:tcW w:w="832" w:type="dxa"/>
          </w:tcPr>
          <w:p>
            <w:pPr>
              <w:pStyle w:val="0"/>
              <w:jc w:val="center"/>
            </w:pPr>
            <w:r>
              <w:rPr>
                <w:sz w:val="20"/>
              </w:rPr>
              <w:t xml:space="preserve">9.6.1</w:t>
            </w:r>
          </w:p>
        </w:tc>
        <w:tc>
          <w:tcPr>
            <w:tcW w:w="2948" w:type="dxa"/>
          </w:tcPr>
          <w:p>
            <w:pPr>
              <w:pStyle w:val="0"/>
            </w:pPr>
            <w:r>
              <w:rPr>
                <w:sz w:val="20"/>
              </w:rPr>
              <w:t xml:space="preserve">Профилактика дорожно-транспортных происшествий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82"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Министерство транспорта и дорожного хозяйства Республики Хакасия (далее - Минтранс Хакасии)</w:t>
            </w:r>
          </w:p>
        </w:tc>
      </w:tr>
      <w:tr>
        <w:tc>
          <w:tcPr>
            <w:tcW w:w="832" w:type="dxa"/>
          </w:tcPr>
          <w:p>
            <w:pPr>
              <w:pStyle w:val="0"/>
              <w:jc w:val="center"/>
            </w:pPr>
            <w:r>
              <w:rPr>
                <w:sz w:val="20"/>
              </w:rPr>
              <w:t xml:space="preserve">9.6.2</w:t>
            </w:r>
          </w:p>
        </w:tc>
        <w:tc>
          <w:tcPr>
            <w:tcW w:w="2948" w:type="dxa"/>
          </w:tcPr>
          <w:p>
            <w:pPr>
              <w:pStyle w:val="0"/>
            </w:pPr>
            <w:r>
              <w:rPr>
                <w:sz w:val="20"/>
              </w:rPr>
              <w:t xml:space="preserve">Организация деятельности и проведение заседаний комиссии по обеспечению безопасности дорожного движения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83"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Минтранс Хакасии</w:t>
            </w:r>
          </w:p>
        </w:tc>
      </w:tr>
      <w:tr>
        <w:tc>
          <w:tcPr>
            <w:tcW w:w="832" w:type="dxa"/>
          </w:tcPr>
          <w:p>
            <w:pPr>
              <w:pStyle w:val="0"/>
              <w:jc w:val="center"/>
            </w:pPr>
            <w:r>
              <w:rPr>
                <w:sz w:val="20"/>
              </w:rPr>
              <w:t xml:space="preserve">9.6.3</w:t>
            </w:r>
          </w:p>
        </w:tc>
        <w:tc>
          <w:tcPr>
            <w:tcW w:w="2948" w:type="dxa"/>
          </w:tcPr>
          <w:p>
            <w:pPr>
              <w:pStyle w:val="0"/>
            </w:pPr>
            <w:r>
              <w:rPr>
                <w:sz w:val="20"/>
              </w:rPr>
              <w:t xml:space="preserve">Организация работы по информационному воздействию на население республики в целях формирования негативного отношения к правонарушениям в сфере дорожного движения, размещение информации о проведении мероприятий по профилактике детского травматизма, памяток и обращений к детям и их родителям, освещение через средства массовой информации вопросов в сфере обеспечения безопасности дорожного движения)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84"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Минтранс Хакасии, Минобрнауки РХ</w:t>
            </w:r>
          </w:p>
        </w:tc>
      </w:tr>
      <w:tr>
        <w:tc>
          <w:tcPr>
            <w:tcW w:w="832" w:type="dxa"/>
          </w:tcPr>
          <w:p>
            <w:pPr>
              <w:pStyle w:val="0"/>
              <w:jc w:val="center"/>
            </w:pPr>
            <w:r>
              <w:rPr>
                <w:sz w:val="20"/>
              </w:rPr>
              <w:t xml:space="preserve">9.6.4</w:t>
            </w:r>
          </w:p>
        </w:tc>
        <w:tc>
          <w:tcPr>
            <w:tcW w:w="2948" w:type="dxa"/>
          </w:tcPr>
          <w:p>
            <w:pPr>
              <w:pStyle w:val="0"/>
            </w:pPr>
            <w:r>
              <w:rPr>
                <w:sz w:val="20"/>
              </w:rPr>
              <w:t xml:space="preserve">Организация и проведение мероприятий, направленных на повышение профессиональной компетентности педагогов, обучающих детей правилам безопасного поведения на дорогах</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85"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9.6.5</w:t>
            </w:r>
          </w:p>
        </w:tc>
        <w:tc>
          <w:tcPr>
            <w:tcW w:w="2948" w:type="dxa"/>
          </w:tcPr>
          <w:p>
            <w:pPr>
              <w:pStyle w:val="0"/>
            </w:pPr>
            <w:r>
              <w:rPr>
                <w:sz w:val="20"/>
              </w:rPr>
              <w:t xml:space="preserve">Создание информационно-пропагандистской продукции, организация тематической наружной социальной рекламы (баннеры, перетяжки и т.п.), а также размещение материалов в средствах массовой информации и местах массового пребывания граждан (общественном транспорте, кинотеатрах и т.д.)</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86"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9.6.6</w:t>
            </w:r>
          </w:p>
        </w:tc>
        <w:tc>
          <w:tcPr>
            <w:tcW w:w="2948" w:type="dxa"/>
          </w:tcPr>
          <w:p>
            <w:pPr>
              <w:pStyle w:val="0"/>
            </w:pPr>
            <w:r>
              <w:rPr>
                <w:sz w:val="20"/>
              </w:rPr>
              <w:t xml:space="preserve">Организация и проведение акций: "Внимание-дети!", Внимание-пешеход!", "Вежливый водитель", "Зебра" и др.</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87"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Минтранс Хакасии, Минобрнауки РХ</w:t>
            </w:r>
          </w:p>
        </w:tc>
      </w:tr>
      <w:tr>
        <w:tc>
          <w:tcPr>
            <w:tcW w:w="832" w:type="dxa"/>
          </w:tcPr>
          <w:p>
            <w:pPr>
              <w:pStyle w:val="0"/>
              <w:jc w:val="center"/>
            </w:pPr>
            <w:r>
              <w:rPr>
                <w:sz w:val="20"/>
              </w:rPr>
              <w:t xml:space="preserve">9.6.7</w:t>
            </w:r>
          </w:p>
        </w:tc>
        <w:tc>
          <w:tcPr>
            <w:tcW w:w="2948" w:type="dxa"/>
          </w:tcPr>
          <w:p>
            <w:pPr>
              <w:pStyle w:val="0"/>
            </w:pPr>
            <w:r>
              <w:rPr>
                <w:sz w:val="20"/>
              </w:rPr>
              <w:t xml:space="preserve">Организация и проведение мероприятий по профилактике детского дорожно-транспортного травматизма, безнадзорности правонарушений несовершеннолетних Минобрнауки РХ и Управления ГИБДД, Министерства внутренних дел по Республике Хакасия. Организация работы по обеспечению функционирования мобильного автогородка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88"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9.6.8</w:t>
            </w:r>
          </w:p>
        </w:tc>
        <w:tc>
          <w:tcPr>
            <w:tcW w:w="2948" w:type="dxa"/>
          </w:tcPr>
          <w:p>
            <w:pPr>
              <w:pStyle w:val="0"/>
            </w:pPr>
            <w:r>
              <w:rPr>
                <w:sz w:val="20"/>
              </w:rPr>
              <w:t xml:space="preserve">Организация участия команд Республики Хакасия во всероссийских массовых мероприятиях, направленных на профилактику дорожно-транспортных происшествии (по приглашению)</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89"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9.6.9</w:t>
            </w:r>
          </w:p>
        </w:tc>
        <w:tc>
          <w:tcPr>
            <w:tcW w:w="2948" w:type="dxa"/>
          </w:tcPr>
          <w:p>
            <w:pPr>
              <w:pStyle w:val="0"/>
            </w:pPr>
            <w:r>
              <w:rPr>
                <w:sz w:val="20"/>
              </w:rPr>
              <w:t xml:space="preserve">Организация и проведение республиканских массовых мероприятий с детьми (олимпиады по </w:t>
            </w:r>
            <w:hyperlink w:history="0" r:id="rId190"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1.2022) ------------ Недействующая редакция {КонсультантПлюс}">
              <w:r>
                <w:rPr>
                  <w:sz w:val="20"/>
                  <w:color w:val="0000ff"/>
                </w:rPr>
                <w:t xml:space="preserve">правилам</w:t>
              </w:r>
            </w:hyperlink>
            <w:r>
              <w:rPr>
                <w:sz w:val="20"/>
              </w:rPr>
              <w:t xml:space="preserve"> дорожного движения, слеты отрядов юных инспекторов движения (далее - ЮИД), тематические конкурсы и т.п.) по плану по профилактике, безнадзорности и правонарушений несовершеннолетних</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91"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9.6.10</w:t>
            </w:r>
          </w:p>
        </w:tc>
        <w:tc>
          <w:tcPr>
            <w:tcW w:w="2948" w:type="dxa"/>
          </w:tcPr>
          <w:p>
            <w:pPr>
              <w:pStyle w:val="0"/>
            </w:pPr>
            <w:r>
              <w:rPr>
                <w:sz w:val="20"/>
              </w:rPr>
              <w:t xml:space="preserve">Организация и проведение республиканского конкурса инновационных проектов образовательных учреждений "Дорога без опасности"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92"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9.6.11</w:t>
            </w:r>
          </w:p>
        </w:tc>
        <w:tc>
          <w:tcPr>
            <w:tcW w:w="2948" w:type="dxa"/>
          </w:tcPr>
          <w:p>
            <w:pPr>
              <w:pStyle w:val="0"/>
            </w:pPr>
            <w:r>
              <w:rPr>
                <w:sz w:val="20"/>
              </w:rPr>
              <w:t xml:space="preserve">Организация и проведение республиканской профильной смены активистов отрядов ЮИД</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93"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9.6.12</w:t>
            </w:r>
          </w:p>
        </w:tc>
        <w:tc>
          <w:tcPr>
            <w:tcW w:w="2948" w:type="dxa"/>
          </w:tcPr>
          <w:p>
            <w:pPr>
              <w:pStyle w:val="0"/>
            </w:pPr>
            <w:r>
              <w:rPr>
                <w:sz w:val="20"/>
              </w:rPr>
              <w:t xml:space="preserve">Организация работы по проведению курсов оказания помощи пострадавшим в дорожно-транспортных происшествиях</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94"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Минздрав Хакасии, Минтранс Хакасии</w:t>
            </w:r>
          </w:p>
        </w:tc>
      </w:tr>
      <w:tr>
        <w:tc>
          <w:tcPr>
            <w:tcW w:w="832" w:type="dxa"/>
          </w:tcPr>
          <w:p>
            <w:pPr>
              <w:pStyle w:val="0"/>
              <w:jc w:val="center"/>
            </w:pPr>
            <w:r>
              <w:rPr>
                <w:sz w:val="20"/>
              </w:rPr>
              <w:t xml:space="preserve">9.6.13</w:t>
            </w:r>
          </w:p>
        </w:tc>
        <w:tc>
          <w:tcPr>
            <w:tcW w:w="2948" w:type="dxa"/>
          </w:tcPr>
          <w:p>
            <w:pPr>
              <w:pStyle w:val="0"/>
            </w:pPr>
            <w:r>
              <w:rPr>
                <w:sz w:val="20"/>
              </w:rPr>
              <w:t xml:space="preserve">Организация и проведение тактико-специальных учений по вопросам взаимодействия служб, привлекаемых к оказанию помощи пострадавшим и ликвидации последствий дорожно-транспортных происшествий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195"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Минздрав Хакасии, Минтранс Хакасии</w:t>
            </w:r>
          </w:p>
        </w:tc>
      </w:tr>
      <w:tr>
        <w:tc>
          <w:tcPr>
            <w:tcW w:w="832" w:type="dxa"/>
          </w:tcPr>
          <w:p>
            <w:pPr>
              <w:pStyle w:val="0"/>
              <w:jc w:val="center"/>
            </w:pPr>
            <w:r>
              <w:rPr>
                <w:sz w:val="20"/>
              </w:rPr>
              <w:t xml:space="preserve">9.6.14</w:t>
            </w:r>
          </w:p>
        </w:tc>
        <w:tc>
          <w:tcPr>
            <w:tcW w:w="2948" w:type="dxa"/>
          </w:tcPr>
          <w:p>
            <w:pPr>
              <w:pStyle w:val="0"/>
            </w:pPr>
            <w:r>
              <w:rPr>
                <w:sz w:val="20"/>
              </w:rPr>
              <w:t xml:space="preserve">Приобретение трех автомобилей для обеспечения работоспособности комплексов автоматической фиксации нарушений </w:t>
            </w:r>
            <w:hyperlink w:history="0" r:id="rId196"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1.2022) ------------ Недействующая редакция {КонсультантПлюс}">
              <w:r>
                <w:rPr>
                  <w:sz w:val="20"/>
                  <w:color w:val="0000ff"/>
                </w:rPr>
                <w:t xml:space="preserve">Правил</w:t>
              </w:r>
            </w:hyperlink>
            <w:r>
              <w:rPr>
                <w:sz w:val="20"/>
              </w:rPr>
              <w:t xml:space="preserve"> дорожного движения Российской Федерации</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2020</w:t>
            </w:r>
          </w:p>
        </w:tc>
        <w:tc>
          <w:tcPr>
            <w:tcW w:w="3061" w:type="dxa"/>
          </w:tcPr>
          <w:p>
            <w:pPr>
              <w:pStyle w:val="0"/>
              <w:jc w:val="center"/>
            </w:pPr>
            <w:hyperlink w:history="0" r:id="rId197"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Минтранс Хакасии</w:t>
            </w:r>
          </w:p>
        </w:tc>
      </w:tr>
      <w:tr>
        <w:tc>
          <w:tcPr>
            <w:tcW w:w="832" w:type="dxa"/>
          </w:tcPr>
          <w:p>
            <w:pPr>
              <w:pStyle w:val="0"/>
              <w:jc w:val="center"/>
            </w:pPr>
            <w:r>
              <w:rPr>
                <w:sz w:val="20"/>
              </w:rPr>
              <w:t xml:space="preserve">9.6.15</w:t>
            </w:r>
          </w:p>
        </w:tc>
        <w:tc>
          <w:tcPr>
            <w:tcW w:w="2948" w:type="dxa"/>
          </w:tcPr>
          <w:p>
            <w:pPr>
              <w:pStyle w:val="0"/>
            </w:pPr>
            <w:r>
              <w:rPr>
                <w:sz w:val="20"/>
              </w:rPr>
              <w:t xml:space="preserve">Приобретение передвижных комплексов автоматической фиксации нарушений </w:t>
            </w:r>
            <w:hyperlink w:history="0" r:id="rId198"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1.2022) ------------ Недействующая редакция {КонсультантПлюс}">
              <w:r>
                <w:rPr>
                  <w:sz w:val="20"/>
                  <w:color w:val="0000ff"/>
                </w:rPr>
                <w:t xml:space="preserve">Правил</w:t>
              </w:r>
            </w:hyperlink>
            <w:r>
              <w:rPr>
                <w:sz w:val="20"/>
              </w:rPr>
              <w:t xml:space="preserve"> дорожного движения Российской Федерации</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2020</w:t>
            </w:r>
          </w:p>
        </w:tc>
        <w:tc>
          <w:tcPr>
            <w:tcW w:w="3061" w:type="dxa"/>
          </w:tcPr>
          <w:p>
            <w:pPr>
              <w:pStyle w:val="0"/>
              <w:jc w:val="center"/>
            </w:pPr>
            <w:hyperlink w:history="0" r:id="rId199"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Минтранс Хакасии</w:t>
            </w:r>
          </w:p>
        </w:tc>
      </w:tr>
      <w:tr>
        <w:tc>
          <w:tcPr>
            <w:tcW w:w="832" w:type="dxa"/>
          </w:tcPr>
          <w:p>
            <w:pPr>
              <w:pStyle w:val="0"/>
              <w:jc w:val="center"/>
            </w:pPr>
            <w:r>
              <w:rPr>
                <w:sz w:val="20"/>
              </w:rPr>
              <w:t xml:space="preserve">10</w:t>
            </w:r>
          </w:p>
        </w:tc>
        <w:tc>
          <w:tcPr>
            <w:gridSpan w:val="5"/>
            <w:tcW w:w="10959" w:type="dxa"/>
          </w:tcPr>
          <w:p>
            <w:pPr>
              <w:pStyle w:val="0"/>
            </w:pPr>
            <w:r>
              <w:rPr>
                <w:sz w:val="20"/>
              </w:rPr>
              <w:t xml:space="preserve">Доступное и комфортное жилье для населения</w:t>
            </w:r>
          </w:p>
        </w:tc>
      </w:tr>
      <w:tr>
        <w:tc>
          <w:tcPr>
            <w:tcW w:w="832" w:type="dxa"/>
          </w:tcPr>
          <w:p>
            <w:pPr>
              <w:pStyle w:val="0"/>
              <w:jc w:val="center"/>
            </w:pPr>
            <w:r>
              <w:rPr>
                <w:sz w:val="20"/>
              </w:rPr>
              <w:t xml:space="preserve">10.1</w:t>
            </w:r>
          </w:p>
        </w:tc>
        <w:tc>
          <w:tcPr>
            <w:gridSpan w:val="5"/>
            <w:tcW w:w="10959" w:type="dxa"/>
          </w:tcPr>
          <w:p>
            <w:pPr>
              <w:pStyle w:val="0"/>
            </w:pPr>
            <w:r>
              <w:rPr>
                <w:sz w:val="20"/>
              </w:rPr>
              <w:t xml:space="preserve">Задача "Разработка новых и совершенствование действующих институтов жилищного рынка, обеспечивающих повышение доступности жилья, а именно: жилищной ипотеки, земельной ипотеки, развитие рынка ипотечных ценных бумаг"</w:t>
            </w:r>
          </w:p>
        </w:tc>
      </w:tr>
      <w:tr>
        <w:tc>
          <w:tcPr>
            <w:tcW w:w="832" w:type="dxa"/>
          </w:tcPr>
          <w:p>
            <w:pPr>
              <w:pStyle w:val="0"/>
              <w:jc w:val="center"/>
            </w:pPr>
            <w:r>
              <w:rPr>
                <w:sz w:val="20"/>
              </w:rPr>
              <w:t xml:space="preserve">10.2</w:t>
            </w:r>
          </w:p>
        </w:tc>
        <w:tc>
          <w:tcPr>
            <w:gridSpan w:val="5"/>
            <w:tcW w:w="10959" w:type="dxa"/>
          </w:tcPr>
          <w:p>
            <w:pPr>
              <w:pStyle w:val="0"/>
            </w:pPr>
            <w:r>
              <w:rPr>
                <w:sz w:val="20"/>
              </w:rPr>
              <w:t xml:space="preserve">Задача "Повышение доступности ипотечных кредитов для граждан, снижение кредитных рисков заемщиков"</w:t>
            </w:r>
          </w:p>
        </w:tc>
      </w:tr>
      <w:tr>
        <w:tc>
          <w:tcPr>
            <w:tcW w:w="832" w:type="dxa"/>
          </w:tcPr>
          <w:p>
            <w:pPr>
              <w:pStyle w:val="0"/>
              <w:jc w:val="center"/>
            </w:pPr>
            <w:r>
              <w:rPr>
                <w:sz w:val="20"/>
              </w:rPr>
              <w:t xml:space="preserve">10.2.1</w:t>
            </w:r>
          </w:p>
        </w:tc>
        <w:tc>
          <w:tcPr>
            <w:tcW w:w="2948" w:type="dxa"/>
          </w:tcPr>
          <w:p>
            <w:pPr>
              <w:pStyle w:val="0"/>
            </w:pPr>
            <w:r>
              <w:rPr>
                <w:sz w:val="20"/>
              </w:rPr>
              <w:t xml:space="preserve">Предоставление компенсаций затрат на уплату процентов и предоставление социальных выплат, связанных с приобретением и строительством жилья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00" w:tooltip="Постановление Правительства Республики Хакасия от 27.10.2015 N 555 (ред. от 12.10.2022) &quot;Об утверждении государственной программы Республики Хакасия &quot;Жилище&quot; ------------ Недействующая редакция {КонсультантПлюс}">
              <w:r>
                <w:rPr>
                  <w:sz w:val="20"/>
                  <w:color w:val="0000ff"/>
                </w:rPr>
                <w:t xml:space="preserve">ГП</w:t>
              </w:r>
            </w:hyperlink>
            <w:r>
              <w:rPr>
                <w:sz w:val="20"/>
              </w:rPr>
              <w:t xml:space="preserve"> РХ "Жилище"</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10.3</w:t>
            </w:r>
          </w:p>
        </w:tc>
        <w:tc>
          <w:tcPr>
            <w:gridSpan w:val="5"/>
            <w:tcW w:w="10959" w:type="dxa"/>
          </w:tcPr>
          <w:p>
            <w:pPr>
              <w:pStyle w:val="0"/>
            </w:pPr>
            <w:r>
              <w:rPr>
                <w:sz w:val="20"/>
              </w:rPr>
              <w:t xml:space="preserve">Задача "Реализация государственной поддержки в решении жилищной проблемы молодых семей, признанных в установленном порядке нуждающимися в улучшении жилищных условий, а также семей с тремя и более детьми"</w:t>
            </w:r>
          </w:p>
        </w:tc>
      </w:tr>
      <w:tr>
        <w:tc>
          <w:tcPr>
            <w:tcW w:w="832" w:type="dxa"/>
          </w:tcPr>
          <w:p>
            <w:pPr>
              <w:pStyle w:val="0"/>
              <w:jc w:val="center"/>
            </w:pPr>
            <w:r>
              <w:rPr>
                <w:sz w:val="20"/>
              </w:rPr>
              <w:t xml:space="preserve">10.3.1</w:t>
            </w:r>
          </w:p>
        </w:tc>
        <w:tc>
          <w:tcPr>
            <w:tcW w:w="2948" w:type="dxa"/>
          </w:tcPr>
          <w:p>
            <w:pPr>
              <w:pStyle w:val="0"/>
            </w:pPr>
            <w:r>
              <w:rPr>
                <w:sz w:val="20"/>
              </w:rPr>
              <w:t xml:space="preserve">Содействие в обеспеченности жилыми помещениями молодых семей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01" w:tooltip="Постановление Правительства Республики Хакасия от 27.10.2015 N 555 (ред. от 12.10.2022) &quot;Об утверждении государственной программы Республики Хакасия &quot;Жилище&quot; ------------ Недействующая редакция {КонсультантПлюс}">
              <w:r>
                <w:rPr>
                  <w:sz w:val="20"/>
                  <w:color w:val="0000ff"/>
                </w:rPr>
                <w:t xml:space="preserve">ГП</w:t>
              </w:r>
            </w:hyperlink>
            <w:r>
              <w:rPr>
                <w:sz w:val="20"/>
              </w:rPr>
              <w:t xml:space="preserve"> РХ "Жилище"</w:t>
            </w:r>
          </w:p>
        </w:tc>
        <w:tc>
          <w:tcPr>
            <w:tcW w:w="2256" w:type="dxa"/>
          </w:tcPr>
          <w:p>
            <w:pPr>
              <w:pStyle w:val="0"/>
              <w:jc w:val="center"/>
            </w:pPr>
            <w:r>
              <w:rPr>
                <w:sz w:val="20"/>
              </w:rPr>
              <w:t xml:space="preserve">Минстрой Хакасии</w:t>
            </w:r>
          </w:p>
        </w:tc>
      </w:tr>
      <w:tr>
        <w:tc>
          <w:tcPr>
            <w:tcW w:w="832" w:type="dxa"/>
          </w:tcPr>
          <w:p>
            <w:pPr>
              <w:pStyle w:val="0"/>
              <w:jc w:val="center"/>
            </w:pPr>
            <w:r>
              <w:rPr>
                <w:sz w:val="20"/>
              </w:rPr>
              <w:t xml:space="preserve">10.4</w:t>
            </w:r>
          </w:p>
        </w:tc>
        <w:tc>
          <w:tcPr>
            <w:gridSpan w:val="5"/>
            <w:tcW w:w="10959" w:type="dxa"/>
          </w:tcPr>
          <w:p>
            <w:pPr>
              <w:pStyle w:val="0"/>
            </w:pPr>
            <w:r>
              <w:rPr>
                <w:sz w:val="20"/>
              </w:rPr>
              <w:t xml:space="preserve">Задача "Формирование сектора арендного жилья, включая некоммерческую аренду, а также строительство муниципального жилья для предоставления его малообеспеченным гражданам на условиях социального найма"</w:t>
            </w:r>
          </w:p>
        </w:tc>
      </w:tr>
      <w:tr>
        <w:tc>
          <w:tcPr>
            <w:tcW w:w="832" w:type="dxa"/>
          </w:tcPr>
          <w:p>
            <w:pPr>
              <w:pStyle w:val="0"/>
              <w:jc w:val="center"/>
            </w:pPr>
            <w:r>
              <w:rPr>
                <w:sz w:val="20"/>
              </w:rPr>
              <w:t xml:space="preserve">10.4.1</w:t>
            </w:r>
          </w:p>
        </w:tc>
        <w:tc>
          <w:tcPr>
            <w:tcW w:w="2948" w:type="dxa"/>
          </w:tcPr>
          <w:p>
            <w:pPr>
              <w:pStyle w:val="0"/>
            </w:pPr>
            <w:r>
              <w:rPr>
                <w:sz w:val="20"/>
              </w:rPr>
              <w:t xml:space="preserve">Взаимодействие с муниципальными образованиями Республики Хакасия по формированию сектора арендного жилья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02" w:tooltip="Закон Республики Хакасия от 06.07.2017 N 50-ЗРХ &quot;О разграничении полномочий органов государственной власти Республики Хакасия в сфере предоставления гражданам жилых помещений по договорам найма жилых помещений жилищного фонда социального использования&quot; (принят ВС РХ 28.06.2017) {КонсультантПлюс}">
              <w:r>
                <w:rPr>
                  <w:sz w:val="20"/>
                  <w:color w:val="0000ff"/>
                </w:rPr>
                <w:t xml:space="preserve">Закон</w:t>
              </w:r>
            </w:hyperlink>
            <w:r>
              <w:rPr>
                <w:sz w:val="20"/>
              </w:rPr>
              <w:t xml:space="preserve"> Республики Хакасия "О разграничении полномочий органов государственной власти Республики Хакасия в сфере предоставления гражданам жилых помещений по договорам найма жилых помещений жилищного фонда социального использования"</w:t>
            </w:r>
          </w:p>
        </w:tc>
        <w:tc>
          <w:tcPr>
            <w:tcW w:w="2256" w:type="dxa"/>
          </w:tcPr>
          <w:p>
            <w:pPr>
              <w:pStyle w:val="0"/>
              <w:jc w:val="center"/>
            </w:pPr>
            <w:r>
              <w:rPr>
                <w:sz w:val="20"/>
              </w:rPr>
              <w:t xml:space="preserve">Минстрой Хакасии, муниципальные образования Республики Хакасия (по согласованию)</w:t>
            </w:r>
          </w:p>
        </w:tc>
      </w:tr>
      <w:tr>
        <w:tc>
          <w:tcPr>
            <w:tcW w:w="832" w:type="dxa"/>
          </w:tcPr>
          <w:p>
            <w:pPr>
              <w:pStyle w:val="0"/>
              <w:jc w:val="center"/>
            </w:pPr>
            <w:r>
              <w:rPr>
                <w:sz w:val="20"/>
              </w:rPr>
              <w:t xml:space="preserve">10.5</w:t>
            </w:r>
          </w:p>
        </w:tc>
        <w:tc>
          <w:tcPr>
            <w:gridSpan w:val="5"/>
            <w:tcW w:w="10959" w:type="dxa"/>
          </w:tcPr>
          <w:p>
            <w:pPr>
              <w:pStyle w:val="0"/>
            </w:pPr>
            <w:r>
              <w:rPr>
                <w:sz w:val="20"/>
              </w:rPr>
              <w:t xml:space="preserve">Задача "Разработка и внедрение института найма жилья"</w:t>
            </w:r>
          </w:p>
        </w:tc>
      </w:tr>
      <w:tr>
        <w:tc>
          <w:tcPr>
            <w:tcW w:w="832" w:type="dxa"/>
          </w:tcPr>
          <w:p>
            <w:pPr>
              <w:pStyle w:val="0"/>
              <w:jc w:val="center"/>
            </w:pPr>
            <w:r>
              <w:rPr>
                <w:sz w:val="20"/>
              </w:rPr>
              <w:t xml:space="preserve">10.5.1</w:t>
            </w:r>
          </w:p>
        </w:tc>
        <w:tc>
          <w:tcPr>
            <w:tcW w:w="2948" w:type="dxa"/>
          </w:tcPr>
          <w:p>
            <w:pPr>
              <w:pStyle w:val="0"/>
            </w:pPr>
            <w:r>
              <w:rPr>
                <w:sz w:val="20"/>
              </w:rPr>
              <w:t xml:space="preserve">Формирование списка граждан, нуждающихся в предоставлении муниципального жилья на условиях социального найма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03" w:tooltip="Закон Республики Хакасия от 15.12.2017 N 91-ЗРХ (ред. от 19.12.2022) &quot;О порядке определения дохода гражданина и постоянно проживающих совместно с ним членов его семьи и стоимости подлежащего налогообложению их имущества в целях признания их нуждающимися в предоставлении жилых помещений по договорам найма жилых помещений жилищного фонда социального использования&quot; (принят ВС РХ 13.12.2017) {КонсультантПлюс}">
              <w:r>
                <w:rPr>
                  <w:sz w:val="20"/>
                  <w:color w:val="0000ff"/>
                </w:rPr>
                <w:t xml:space="preserve">Закон</w:t>
              </w:r>
            </w:hyperlink>
            <w:r>
              <w:rPr>
                <w:sz w:val="20"/>
              </w:rPr>
              <w:t xml:space="preserve"> Республики Хакасия "О порядке определения дохода гражданина и постоянно проживающих совместно с ним членов его семьи и стоимости подлежащего налогообложению их имущества в целях признания их нуждающимися в предоставлении жилых помещений по договорам найма жилых помещений жилищного фонда социального использования"</w:t>
            </w:r>
          </w:p>
        </w:tc>
        <w:tc>
          <w:tcPr>
            <w:tcW w:w="2256" w:type="dxa"/>
          </w:tcPr>
          <w:p>
            <w:pPr>
              <w:pStyle w:val="0"/>
              <w:jc w:val="center"/>
            </w:pPr>
            <w:r>
              <w:rPr>
                <w:sz w:val="20"/>
              </w:rPr>
              <w:t xml:space="preserve">Минстрой Хакасии, муниципальные образования Республики Хакасия (по согласованию)</w:t>
            </w:r>
          </w:p>
        </w:tc>
      </w:tr>
      <w:tr>
        <w:tc>
          <w:tcPr>
            <w:tcW w:w="832" w:type="dxa"/>
          </w:tcPr>
          <w:p>
            <w:pPr>
              <w:pStyle w:val="0"/>
              <w:jc w:val="center"/>
            </w:pPr>
            <w:r>
              <w:rPr>
                <w:sz w:val="20"/>
              </w:rPr>
              <w:t xml:space="preserve">10.6</w:t>
            </w:r>
          </w:p>
        </w:tc>
        <w:tc>
          <w:tcPr>
            <w:gridSpan w:val="5"/>
            <w:tcW w:w="10959" w:type="dxa"/>
          </w:tcPr>
          <w:p>
            <w:pPr>
              <w:pStyle w:val="0"/>
            </w:pPr>
            <w:r>
              <w:rPr>
                <w:sz w:val="20"/>
              </w:rPr>
              <w:t xml:space="preserve">Задача "Развитие и совершенствование механизмов адресной поддержки населения для приобретения собственного (частного) жилья"</w:t>
            </w:r>
          </w:p>
        </w:tc>
      </w:tr>
      <w:tr>
        <w:tc>
          <w:tcPr>
            <w:tcW w:w="832" w:type="dxa"/>
          </w:tcPr>
          <w:p>
            <w:pPr>
              <w:pStyle w:val="0"/>
              <w:jc w:val="center"/>
            </w:pPr>
            <w:r>
              <w:rPr>
                <w:sz w:val="20"/>
              </w:rPr>
              <w:t xml:space="preserve">10.6.1</w:t>
            </w:r>
          </w:p>
        </w:tc>
        <w:tc>
          <w:tcPr>
            <w:tcW w:w="2948" w:type="dxa"/>
          </w:tcPr>
          <w:p>
            <w:pPr>
              <w:pStyle w:val="0"/>
            </w:pPr>
            <w:r>
              <w:rPr>
                <w:sz w:val="20"/>
              </w:rPr>
              <w:t xml:space="preserve">Бесплатное или на льготных условиях предоставление земельного участка под жилищную застройку</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Минимущество Хакасии, муниципальные образования Республики Хакасия (по согласованию)</w:t>
            </w:r>
          </w:p>
        </w:tc>
      </w:tr>
      <w:tr>
        <w:tc>
          <w:tcPr>
            <w:tcW w:w="832" w:type="dxa"/>
          </w:tcPr>
          <w:p>
            <w:pPr>
              <w:pStyle w:val="0"/>
              <w:jc w:val="center"/>
            </w:pPr>
            <w:r>
              <w:rPr>
                <w:sz w:val="20"/>
              </w:rPr>
              <w:t xml:space="preserve">10.7</w:t>
            </w:r>
          </w:p>
        </w:tc>
        <w:tc>
          <w:tcPr>
            <w:gridSpan w:val="5"/>
            <w:tcW w:w="10959" w:type="dxa"/>
          </w:tcPr>
          <w:p>
            <w:pPr>
              <w:pStyle w:val="0"/>
            </w:pPr>
            <w:r>
              <w:rPr>
                <w:sz w:val="20"/>
              </w:rPr>
              <w:t xml:space="preserve">Задача "Совершенствование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tc>
      </w:tr>
      <w:tr>
        <w:tc>
          <w:tcPr>
            <w:tcW w:w="832" w:type="dxa"/>
          </w:tcPr>
          <w:p>
            <w:pPr>
              <w:pStyle w:val="0"/>
              <w:jc w:val="center"/>
            </w:pPr>
            <w:r>
              <w:rPr>
                <w:sz w:val="20"/>
              </w:rPr>
              <w:t xml:space="preserve">10.7.1</w:t>
            </w:r>
          </w:p>
        </w:tc>
        <w:tc>
          <w:tcPr>
            <w:tcW w:w="2948" w:type="dxa"/>
          </w:tcPr>
          <w:p>
            <w:pPr>
              <w:pStyle w:val="0"/>
            </w:pPr>
            <w:r>
              <w:rPr>
                <w:sz w:val="20"/>
              </w:rPr>
              <w:t xml:space="preserve">Переселение граждан из аварийного и непригодного для проживания жилищного фонда без финансовой поддержки государственной корпорации - Фонда содействия реформированию жилищно-коммунального хозяйства</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2020</w:t>
            </w:r>
          </w:p>
        </w:tc>
        <w:tc>
          <w:tcPr>
            <w:tcW w:w="3061" w:type="dxa"/>
          </w:tcPr>
          <w:p>
            <w:pPr>
              <w:pStyle w:val="0"/>
              <w:jc w:val="center"/>
            </w:pPr>
            <w:hyperlink w:history="0" r:id="rId204" w:tooltip="Постановление Правительства Республики Хакасия от 27.10.2015 N 555 (ред. от 12.10.2022) &quot;Об утверждении государственной программы Республики Хакасия &quot;Жилище&quot; ------------ Недействующая редакция {КонсультантПлюс}">
              <w:r>
                <w:rPr>
                  <w:sz w:val="20"/>
                  <w:color w:val="0000ff"/>
                </w:rPr>
                <w:t xml:space="preserve">ГП</w:t>
              </w:r>
            </w:hyperlink>
            <w:r>
              <w:rPr>
                <w:sz w:val="20"/>
              </w:rPr>
              <w:t xml:space="preserve"> РХ "Жилище"</w:t>
            </w:r>
          </w:p>
        </w:tc>
        <w:tc>
          <w:tcPr>
            <w:tcW w:w="2256" w:type="dxa"/>
          </w:tcPr>
          <w:p>
            <w:pPr>
              <w:pStyle w:val="0"/>
              <w:jc w:val="center"/>
            </w:pPr>
            <w:r>
              <w:rPr>
                <w:sz w:val="20"/>
              </w:rPr>
              <w:t xml:space="preserve">Минстрой Хакасии</w:t>
            </w:r>
          </w:p>
        </w:tc>
      </w:tr>
      <w:tr>
        <w:tc>
          <w:tcPr>
            <w:tcW w:w="832" w:type="dxa"/>
          </w:tcPr>
          <w:p>
            <w:pPr>
              <w:pStyle w:val="0"/>
              <w:jc w:val="center"/>
            </w:pPr>
            <w:r>
              <w:rPr>
                <w:sz w:val="20"/>
              </w:rPr>
              <w:t xml:space="preserve">10.7.2</w:t>
            </w:r>
          </w:p>
        </w:tc>
        <w:tc>
          <w:tcPr>
            <w:tcW w:w="2948" w:type="dxa"/>
          </w:tcPr>
          <w:p>
            <w:pPr>
              <w:pStyle w:val="0"/>
            </w:pPr>
            <w:r>
              <w:rPr>
                <w:sz w:val="20"/>
              </w:rPr>
              <w:t xml:space="preserve">Реализация РП "Обеспечение устойчивого сокращения непригодного для проживания жилищного фонда"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05" w:tooltip="Постановление Правительства Республики Хакасия от 27.10.2015 N 555 (ред. от 12.10.2022) &quot;Об утверждении государственной программы Республики Хакасия &quot;Жилище&quot; ------------ Недействующая редакция {КонсультантПлюс}">
              <w:r>
                <w:rPr>
                  <w:sz w:val="20"/>
                  <w:color w:val="0000ff"/>
                </w:rPr>
                <w:t xml:space="preserve">ГП</w:t>
              </w:r>
            </w:hyperlink>
            <w:r>
              <w:rPr>
                <w:sz w:val="20"/>
              </w:rPr>
              <w:t xml:space="preserve"> РХ "Жилище"</w:t>
            </w:r>
          </w:p>
        </w:tc>
        <w:tc>
          <w:tcPr>
            <w:tcW w:w="2256" w:type="dxa"/>
          </w:tcPr>
          <w:p>
            <w:pPr>
              <w:pStyle w:val="0"/>
              <w:jc w:val="center"/>
            </w:pPr>
            <w:r>
              <w:rPr>
                <w:sz w:val="20"/>
              </w:rPr>
              <w:t xml:space="preserve">Минстрой Хакасии</w:t>
            </w:r>
          </w:p>
        </w:tc>
      </w:tr>
      <w:tr>
        <w:tc>
          <w:tcPr>
            <w:tcW w:w="832" w:type="dxa"/>
          </w:tcPr>
          <w:p>
            <w:pPr>
              <w:pStyle w:val="0"/>
              <w:jc w:val="center"/>
            </w:pPr>
            <w:r>
              <w:rPr>
                <w:sz w:val="20"/>
              </w:rPr>
              <w:t xml:space="preserve">10.8</w:t>
            </w:r>
          </w:p>
        </w:tc>
        <w:tc>
          <w:tcPr>
            <w:gridSpan w:val="5"/>
            <w:tcW w:w="10959" w:type="dxa"/>
          </w:tcPr>
          <w:p>
            <w:pPr>
              <w:pStyle w:val="0"/>
            </w:pPr>
            <w:r>
              <w:rPr>
                <w:sz w:val="20"/>
              </w:rPr>
              <w:t xml:space="preserve">Задача "Содействие самоорганизации населения на жилищном рынке, совершенствование нормативной правовой и методической базы и содействие в организации товариществ собственников жилья, совершенствование налогового законодательства для эффективного управления многоквартирными домами"</w:t>
            </w:r>
          </w:p>
        </w:tc>
      </w:tr>
      <w:tr>
        <w:tc>
          <w:tcPr>
            <w:tcW w:w="832" w:type="dxa"/>
          </w:tcPr>
          <w:p>
            <w:pPr>
              <w:pStyle w:val="0"/>
              <w:jc w:val="center"/>
            </w:pPr>
            <w:r>
              <w:rPr>
                <w:sz w:val="20"/>
              </w:rPr>
              <w:t xml:space="preserve">10.8.1</w:t>
            </w:r>
          </w:p>
        </w:tc>
        <w:tc>
          <w:tcPr>
            <w:tcW w:w="2948" w:type="dxa"/>
          </w:tcPr>
          <w:p>
            <w:pPr>
              <w:pStyle w:val="0"/>
            </w:pPr>
            <w:r>
              <w:rPr>
                <w:sz w:val="20"/>
              </w:rPr>
              <w:t xml:space="preserve">Взаимодействие с муниципальными образованиями Республики Хакасия в соответствии с Федеральным </w:t>
            </w:r>
            <w:hyperlink w:history="0" r:id="rId206"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24.07.2008 N 161-ФЗ "О содействии развитию жилищного строительства"</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2020</w:t>
            </w:r>
          </w:p>
        </w:tc>
        <w:tc>
          <w:tcPr>
            <w:tcW w:w="3061" w:type="dxa"/>
          </w:tcPr>
          <w:p>
            <w:pPr>
              <w:pStyle w:val="0"/>
              <w:jc w:val="center"/>
            </w:pPr>
            <w:r>
              <w:rPr>
                <w:sz w:val="20"/>
              </w:rPr>
              <w:t xml:space="preserve">-</w:t>
            </w:r>
          </w:p>
        </w:tc>
        <w:tc>
          <w:tcPr>
            <w:tcW w:w="2256" w:type="dxa"/>
          </w:tcPr>
          <w:p>
            <w:pPr>
              <w:pStyle w:val="0"/>
              <w:jc w:val="center"/>
            </w:pPr>
            <w:r>
              <w:rPr>
                <w:sz w:val="20"/>
              </w:rPr>
              <w:t xml:space="preserve">Минстрой Хакасии, муниципальные образования Республики Хакасия (по согласованию)</w:t>
            </w:r>
          </w:p>
        </w:tc>
      </w:tr>
      <w:tr>
        <w:tc>
          <w:tcPr>
            <w:tcW w:w="832" w:type="dxa"/>
          </w:tcPr>
          <w:p>
            <w:pPr>
              <w:pStyle w:val="0"/>
              <w:jc w:val="center"/>
            </w:pPr>
            <w:r>
              <w:rPr>
                <w:sz w:val="20"/>
              </w:rPr>
              <w:t xml:space="preserve">10.9</w:t>
            </w:r>
          </w:p>
        </w:tc>
        <w:tc>
          <w:tcPr>
            <w:gridSpan w:val="5"/>
            <w:tcW w:w="10959" w:type="dxa"/>
          </w:tcPr>
          <w:p>
            <w:pPr>
              <w:pStyle w:val="0"/>
            </w:pPr>
            <w:r>
              <w:rPr>
                <w:sz w:val="20"/>
              </w:rPr>
              <w:t xml:space="preserve">Задача "Формирование комфортной городской среды и среды сельских поселений, включая развитие городского транспорта, обеспечение возможности полноценной жизнедеятельности маломобильных групп населения и безопасности мест пребывания детей с родителями"</w:t>
            </w:r>
          </w:p>
        </w:tc>
      </w:tr>
      <w:tr>
        <w:tc>
          <w:tcPr>
            <w:tcW w:w="832" w:type="dxa"/>
          </w:tcPr>
          <w:p>
            <w:pPr>
              <w:pStyle w:val="0"/>
              <w:jc w:val="center"/>
            </w:pPr>
            <w:r>
              <w:rPr>
                <w:sz w:val="20"/>
              </w:rPr>
              <w:t xml:space="preserve">10.9.1</w:t>
            </w:r>
          </w:p>
        </w:tc>
        <w:tc>
          <w:tcPr>
            <w:tcW w:w="2948" w:type="dxa"/>
          </w:tcPr>
          <w:p>
            <w:pPr>
              <w:pStyle w:val="0"/>
            </w:pPr>
            <w:r>
              <w:rPr>
                <w:sz w:val="20"/>
              </w:rPr>
              <w:t xml:space="preserve">Реализация </w:t>
            </w:r>
            <w:hyperlink w:history="0" r:id="rId207" w:tooltip="Постановление Правительства Республики Хакасия от 29.09.2017 N 514 (ред. от 28.11.2022) &quot;Об утверждении государственной программы Республики Хакасия &quot;Формирование комфортной городской среды и благоустройство территории муниципальных образований Республики Хакасия&quot; ------------ Недействующая редакция {КонсультантПлюс}">
              <w:r>
                <w:rPr>
                  <w:sz w:val="20"/>
                  <w:color w:val="0000ff"/>
                </w:rPr>
                <w:t xml:space="preserve">ГП</w:t>
              </w:r>
            </w:hyperlink>
            <w:r>
              <w:rPr>
                <w:sz w:val="20"/>
              </w:rPr>
              <w:t xml:space="preserve"> РХ "Формирование комфортной городской среды и благоустройство территории муниципальных образований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08" w:tooltip="Постановление Правительства Республики Хакасия от 29.09.2017 N 514 (ред. от 28.11.2022) &quot;Об утверждении государственной программы Республики Хакасия &quot;Формирование комфортной городской среды и благоустройство территории муниципальных образований Республики Хакасия&quot; ------------ Недействующая редакция {КонсультантПлюс}">
              <w:r>
                <w:rPr>
                  <w:sz w:val="20"/>
                  <w:color w:val="0000ff"/>
                </w:rPr>
                <w:t xml:space="preserve">ГП</w:t>
              </w:r>
            </w:hyperlink>
            <w:r>
              <w:rPr>
                <w:sz w:val="20"/>
              </w:rPr>
              <w:t xml:space="preserve"> РХ "Формирование комфортной городской среды и благоустройство территории муниципальных образований Республики Хакасия"</w:t>
            </w:r>
          </w:p>
        </w:tc>
        <w:tc>
          <w:tcPr>
            <w:tcW w:w="2256" w:type="dxa"/>
          </w:tcPr>
          <w:p>
            <w:pPr>
              <w:pStyle w:val="0"/>
              <w:jc w:val="center"/>
            </w:pPr>
            <w:r>
              <w:rPr>
                <w:sz w:val="20"/>
              </w:rPr>
              <w:t xml:space="preserve">Минстрой Хакасии</w:t>
            </w:r>
          </w:p>
        </w:tc>
      </w:tr>
      <w:tr>
        <w:tc>
          <w:tcPr>
            <w:tcW w:w="832" w:type="dxa"/>
          </w:tcPr>
          <w:p>
            <w:pPr>
              <w:pStyle w:val="0"/>
              <w:jc w:val="center"/>
            </w:pPr>
            <w:r>
              <w:rPr>
                <w:sz w:val="20"/>
              </w:rPr>
              <w:t xml:space="preserve">11</w:t>
            </w:r>
          </w:p>
        </w:tc>
        <w:tc>
          <w:tcPr>
            <w:gridSpan w:val="5"/>
            <w:tcW w:w="10959" w:type="dxa"/>
          </w:tcPr>
          <w:p>
            <w:pPr>
              <w:pStyle w:val="0"/>
            </w:pPr>
            <w:r>
              <w:rPr>
                <w:sz w:val="20"/>
              </w:rPr>
              <w:t xml:space="preserve">Межнациональные отношения</w:t>
            </w:r>
          </w:p>
        </w:tc>
      </w:tr>
      <w:tr>
        <w:tc>
          <w:tcPr>
            <w:tcW w:w="832" w:type="dxa"/>
          </w:tcPr>
          <w:p>
            <w:pPr>
              <w:pStyle w:val="0"/>
              <w:jc w:val="center"/>
            </w:pPr>
            <w:r>
              <w:rPr>
                <w:sz w:val="20"/>
              </w:rPr>
              <w:t xml:space="preserve">11.1</w:t>
            </w:r>
          </w:p>
        </w:tc>
        <w:tc>
          <w:tcPr>
            <w:gridSpan w:val="5"/>
            <w:tcW w:w="10959" w:type="dxa"/>
          </w:tcPr>
          <w:p>
            <w:pPr>
              <w:pStyle w:val="0"/>
            </w:pPr>
            <w:r>
              <w:rPr>
                <w:sz w:val="20"/>
              </w:rPr>
              <w:t xml:space="preserve">Задача "Обеспечение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w:t>
            </w:r>
          </w:p>
        </w:tc>
      </w:tr>
      <w:tr>
        <w:tc>
          <w:tcPr>
            <w:tcW w:w="832" w:type="dxa"/>
          </w:tcPr>
          <w:p>
            <w:pPr>
              <w:pStyle w:val="0"/>
              <w:jc w:val="center"/>
            </w:pPr>
            <w:r>
              <w:rPr>
                <w:sz w:val="20"/>
              </w:rPr>
              <w:t xml:space="preserve">11.1.1</w:t>
            </w:r>
          </w:p>
        </w:tc>
        <w:tc>
          <w:tcPr>
            <w:tcW w:w="2948" w:type="dxa"/>
          </w:tcPr>
          <w:p>
            <w:pPr>
              <w:pStyle w:val="0"/>
            </w:pPr>
            <w:r>
              <w:rPr>
                <w:sz w:val="20"/>
              </w:rPr>
              <w:t xml:space="preserve">"Мониторинг обращений граждан о фактах нарушения принципа равенства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в том числе при приеме на работу, при замещении должностей при формировании кадрового резерва на региональном уровне"</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09" w:tooltip="Постановление Правительства Республики Хакасия от 01.11.2016 N 528 (ред. от 27.12.2021) &quot;Об утверждении государственной программы Республики Хакасия &quot;Региональная политика Республики Хакасия&quot; ------------ Недействующая редакция {КонсультантПлюс}">
              <w:r>
                <w:rPr>
                  <w:sz w:val="20"/>
                  <w:color w:val="0000ff"/>
                </w:rPr>
                <w:t xml:space="preserve">ГП</w:t>
              </w:r>
            </w:hyperlink>
            <w:r>
              <w:rPr>
                <w:sz w:val="20"/>
              </w:rPr>
              <w:t xml:space="preserve"> РХ "Региональная политика Республики Хакасия"</w:t>
            </w:r>
          </w:p>
        </w:tc>
        <w:tc>
          <w:tcPr>
            <w:tcW w:w="2256" w:type="dxa"/>
          </w:tcPr>
          <w:p>
            <w:pPr>
              <w:pStyle w:val="0"/>
              <w:jc w:val="center"/>
            </w:pPr>
            <w:r>
              <w:rPr>
                <w:sz w:val="20"/>
              </w:rPr>
              <w:t xml:space="preserve">Министерство национальной и территориальной политики Республики Хакасия (далее - Миннацполитики Хакасии), исполнительные органы Республики Хакасия</w:t>
            </w:r>
          </w:p>
        </w:tc>
      </w:tr>
      <w:tr>
        <w:tc>
          <w:tcPr>
            <w:tcW w:w="832" w:type="dxa"/>
          </w:tcPr>
          <w:p>
            <w:pPr>
              <w:pStyle w:val="0"/>
              <w:jc w:val="center"/>
            </w:pPr>
            <w:r>
              <w:rPr>
                <w:sz w:val="20"/>
              </w:rPr>
              <w:t xml:space="preserve">11.2</w:t>
            </w:r>
          </w:p>
        </w:tc>
        <w:tc>
          <w:tcPr>
            <w:gridSpan w:val="5"/>
            <w:tcW w:w="10959" w:type="dxa"/>
          </w:tcPr>
          <w:p>
            <w:pPr>
              <w:pStyle w:val="0"/>
            </w:pPr>
            <w:r>
              <w:rPr>
                <w:sz w:val="20"/>
              </w:rPr>
              <w:t xml:space="preserve">Задача "Поддержание межнационального согласия, гармонизация межнациональных отношений, профилактика национальных (этноконфессиональных) конфликтов, предупреждение проявлений в обществе национального и религиозного экстремизма, ксенофобии"</w:t>
            </w:r>
          </w:p>
        </w:tc>
      </w:tr>
      <w:tr>
        <w:tc>
          <w:tcPr>
            <w:tcW w:w="832" w:type="dxa"/>
          </w:tcPr>
          <w:p>
            <w:pPr>
              <w:pStyle w:val="0"/>
              <w:jc w:val="center"/>
            </w:pPr>
            <w:r>
              <w:rPr>
                <w:sz w:val="20"/>
              </w:rPr>
              <w:t xml:space="preserve">11.2.1</w:t>
            </w:r>
          </w:p>
        </w:tc>
        <w:tc>
          <w:tcPr>
            <w:tcW w:w="2948" w:type="dxa"/>
          </w:tcPr>
          <w:p>
            <w:pPr>
              <w:pStyle w:val="0"/>
            </w:pPr>
            <w:r>
              <w:rPr>
                <w:sz w:val="20"/>
              </w:rPr>
              <w:t xml:space="preserve">Проведение мероприятий по вовлечению институтов гражданского общества, в том числе молодежных и детских общественных объединений, в проведение мероприятий в сфере обеспечения межнационального и межрелигиозного мира и согласия, гармонизации межнациональных (межэтнических) отношений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10" w:tooltip="Постановление Правительства Республики Хакасия от 01.11.2016 N 528 (ред. от 27.12.2021) &quot;Об утверждении государственной программы Республики Хакасия &quot;Региональная политика Республики Хакасия&quot; ------------ Недействующая редакция {КонсультантПлюс}">
              <w:r>
                <w:rPr>
                  <w:sz w:val="20"/>
                  <w:color w:val="0000ff"/>
                </w:rPr>
                <w:t xml:space="preserve">ГП</w:t>
              </w:r>
            </w:hyperlink>
            <w:r>
              <w:rPr>
                <w:sz w:val="20"/>
              </w:rPr>
              <w:t xml:space="preserve"> РХ "Региональная политика Республики Хакасия"</w:t>
            </w:r>
          </w:p>
        </w:tc>
        <w:tc>
          <w:tcPr>
            <w:tcW w:w="2256" w:type="dxa"/>
          </w:tcPr>
          <w:p>
            <w:pPr>
              <w:pStyle w:val="0"/>
              <w:jc w:val="center"/>
            </w:pPr>
            <w:r>
              <w:rPr>
                <w:sz w:val="20"/>
              </w:rPr>
              <w:t xml:space="preserve">Миннацполитики Хакасии</w:t>
            </w:r>
          </w:p>
        </w:tc>
      </w:tr>
      <w:tr>
        <w:tc>
          <w:tcPr>
            <w:tcW w:w="832" w:type="dxa"/>
          </w:tcPr>
          <w:p>
            <w:pPr>
              <w:pStyle w:val="0"/>
              <w:jc w:val="center"/>
            </w:pPr>
            <w:r>
              <w:rPr>
                <w:sz w:val="20"/>
              </w:rPr>
              <w:t xml:space="preserve">11.2.2</w:t>
            </w:r>
          </w:p>
        </w:tc>
        <w:tc>
          <w:tcPr>
            <w:tcW w:w="2948" w:type="dxa"/>
          </w:tcPr>
          <w:p>
            <w:pPr>
              <w:pStyle w:val="0"/>
            </w:pPr>
            <w:r>
              <w:rPr>
                <w:sz w:val="20"/>
              </w:rPr>
              <w:t xml:space="preserve">Проведение мероприятий, приуроченных к памятным датам и праздничным датам и другим торжественным событиям в истории народов, проживающих в Республике Хакасия (фестивали, конкурсы, творческие вечера, акции и др.)"</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11" w:tooltip="Постановление Правительства Республики Хакасия от 01.11.2016 N 528 (ред. от 27.12.2021) &quot;Об утверждении государственной программы Республики Хакасия &quot;Региональная политика Республики Хакасия&quot; ------------ Недействующая редакция {КонсультантПлюс}">
              <w:r>
                <w:rPr>
                  <w:sz w:val="20"/>
                  <w:color w:val="0000ff"/>
                </w:rPr>
                <w:t xml:space="preserve">ГП</w:t>
              </w:r>
            </w:hyperlink>
            <w:r>
              <w:rPr>
                <w:sz w:val="20"/>
              </w:rPr>
              <w:t xml:space="preserve"> РХ "Региональная политика Республики Хакасия"</w:t>
            </w:r>
          </w:p>
        </w:tc>
        <w:tc>
          <w:tcPr>
            <w:tcW w:w="2256" w:type="dxa"/>
          </w:tcPr>
          <w:p>
            <w:pPr>
              <w:pStyle w:val="0"/>
              <w:jc w:val="center"/>
            </w:pPr>
            <w:r>
              <w:rPr>
                <w:sz w:val="20"/>
              </w:rPr>
              <w:t xml:space="preserve">Миннацполитики Хакасии</w:t>
            </w:r>
          </w:p>
        </w:tc>
      </w:tr>
      <w:tr>
        <w:tc>
          <w:tcPr>
            <w:tcW w:w="832" w:type="dxa"/>
          </w:tcPr>
          <w:p>
            <w:pPr>
              <w:pStyle w:val="0"/>
              <w:jc w:val="center"/>
            </w:pPr>
            <w:r>
              <w:rPr>
                <w:sz w:val="20"/>
              </w:rPr>
              <w:t xml:space="preserve">11.2.3</w:t>
            </w:r>
          </w:p>
        </w:tc>
        <w:tc>
          <w:tcPr>
            <w:tcW w:w="2948" w:type="dxa"/>
          </w:tcPr>
          <w:p>
            <w:pPr>
              <w:pStyle w:val="0"/>
            </w:pPr>
            <w:r>
              <w:rPr>
                <w:sz w:val="20"/>
              </w:rPr>
              <w:t xml:space="preserve">"Проведение мероприятий по созданию и распространению информационных материалов, направленных на освещение вопросов реализации государственной национальной политики"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12" w:tooltip="Постановление Правительства Республики Хакасия от 01.11.2016 N 528 (ред. от 27.12.2021) &quot;Об утверждении государственной программы Республики Хакасия &quot;Региональная политика Республики Хакасия&quot; ------------ Недействующая редакция {КонсультантПлюс}">
              <w:r>
                <w:rPr>
                  <w:sz w:val="20"/>
                  <w:color w:val="0000ff"/>
                </w:rPr>
                <w:t xml:space="preserve">ГП</w:t>
              </w:r>
            </w:hyperlink>
            <w:r>
              <w:rPr>
                <w:sz w:val="20"/>
              </w:rPr>
              <w:t xml:space="preserve"> РХ "Региональная политика Республики Хакасия"</w:t>
            </w:r>
          </w:p>
        </w:tc>
        <w:tc>
          <w:tcPr>
            <w:tcW w:w="2256" w:type="dxa"/>
          </w:tcPr>
          <w:p>
            <w:pPr>
              <w:pStyle w:val="0"/>
              <w:jc w:val="center"/>
            </w:pPr>
            <w:r>
              <w:rPr>
                <w:sz w:val="20"/>
              </w:rPr>
              <w:t xml:space="preserve">Миннацполитики Хакасии</w:t>
            </w:r>
          </w:p>
        </w:tc>
      </w:tr>
      <w:tr>
        <w:tc>
          <w:tcPr>
            <w:tcW w:w="832" w:type="dxa"/>
          </w:tcPr>
          <w:p>
            <w:pPr>
              <w:pStyle w:val="0"/>
              <w:jc w:val="center"/>
            </w:pPr>
            <w:r>
              <w:rPr>
                <w:sz w:val="20"/>
              </w:rPr>
              <w:t xml:space="preserve">11.2.4</w:t>
            </w:r>
          </w:p>
        </w:tc>
        <w:tc>
          <w:tcPr>
            <w:tcW w:w="2948" w:type="dxa"/>
          </w:tcPr>
          <w:p>
            <w:pPr>
              <w:pStyle w:val="0"/>
            </w:pPr>
            <w:r>
              <w:rPr>
                <w:sz w:val="20"/>
              </w:rPr>
              <w:t xml:space="preserve">"Проведение социологических опросов в сфере тенденций развития межнациональных и межконфессиональных отношений, миграционной ситуации в Республике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13" w:tooltip="Постановление Правительства Республики Хакасия от 01.11.2016 N 528 (ред. от 27.12.2021) &quot;Об утверждении государственной программы Республики Хакасия &quot;Региональная политика Республики Хакасия&quot; ------------ Недействующая редакция {КонсультантПлюс}">
              <w:r>
                <w:rPr>
                  <w:sz w:val="20"/>
                  <w:color w:val="0000ff"/>
                </w:rPr>
                <w:t xml:space="preserve">ГП</w:t>
              </w:r>
            </w:hyperlink>
            <w:r>
              <w:rPr>
                <w:sz w:val="20"/>
              </w:rPr>
              <w:t xml:space="preserve"> РХ "Региональная политика Республики Хакасия"</w:t>
            </w:r>
          </w:p>
        </w:tc>
        <w:tc>
          <w:tcPr>
            <w:tcW w:w="2256" w:type="dxa"/>
          </w:tcPr>
          <w:p>
            <w:pPr>
              <w:pStyle w:val="0"/>
              <w:jc w:val="center"/>
            </w:pPr>
            <w:r>
              <w:rPr>
                <w:sz w:val="20"/>
              </w:rPr>
              <w:t xml:space="preserve">Миннацполитики Хакасии</w:t>
            </w:r>
          </w:p>
        </w:tc>
      </w:tr>
      <w:tr>
        <w:tc>
          <w:tcPr>
            <w:tcW w:w="832" w:type="dxa"/>
          </w:tcPr>
          <w:p>
            <w:pPr>
              <w:pStyle w:val="0"/>
              <w:jc w:val="center"/>
            </w:pPr>
            <w:r>
              <w:rPr>
                <w:sz w:val="20"/>
              </w:rPr>
              <w:t xml:space="preserve">11.3</w:t>
            </w:r>
          </w:p>
        </w:tc>
        <w:tc>
          <w:tcPr>
            <w:gridSpan w:val="5"/>
            <w:tcW w:w="10959" w:type="dxa"/>
          </w:tcPr>
          <w:p>
            <w:pPr>
              <w:pStyle w:val="0"/>
            </w:pPr>
            <w:r>
              <w:rPr>
                <w:sz w:val="20"/>
              </w:rPr>
              <w:t xml:space="preserve">Задача "Создание условий для сохранения этнокультурного многообразия народов Российской Федерации, проживающих в Республике Хакасия, сохранения и развития их самобытной культуры и традиций"</w:t>
            </w:r>
          </w:p>
        </w:tc>
      </w:tr>
      <w:tr>
        <w:tc>
          <w:tcPr>
            <w:tcW w:w="832" w:type="dxa"/>
          </w:tcPr>
          <w:p>
            <w:pPr>
              <w:pStyle w:val="0"/>
              <w:jc w:val="center"/>
            </w:pPr>
            <w:r>
              <w:rPr>
                <w:sz w:val="20"/>
              </w:rPr>
              <w:t xml:space="preserve">11.3.1</w:t>
            </w:r>
          </w:p>
        </w:tc>
        <w:tc>
          <w:tcPr>
            <w:tcW w:w="2948" w:type="dxa"/>
          </w:tcPr>
          <w:p>
            <w:pPr>
              <w:pStyle w:val="0"/>
            </w:pPr>
            <w:r>
              <w:rPr>
                <w:sz w:val="20"/>
              </w:rPr>
              <w:t xml:space="preserve">Проведение мероприятий, направленных на сохранение духовной общности и этнокультурной самобытности народов России, проживающих на территории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14" w:tooltip="Постановление Правительства Республики Хакасия от 01.11.2016 N 528 (ред. от 27.12.2021) &quot;Об утверждении государственной программы Республики Хакасия &quot;Региональная политика Республики Хакасия&quot; ------------ Недействующая редакция {КонсультантПлюс}">
              <w:r>
                <w:rPr>
                  <w:sz w:val="20"/>
                  <w:color w:val="0000ff"/>
                </w:rPr>
                <w:t xml:space="preserve">ГП</w:t>
              </w:r>
            </w:hyperlink>
            <w:r>
              <w:rPr>
                <w:sz w:val="20"/>
              </w:rPr>
              <w:t xml:space="preserve"> РХ "Региональная политика Республики Хакасия"</w:t>
            </w:r>
          </w:p>
        </w:tc>
        <w:tc>
          <w:tcPr>
            <w:tcW w:w="2256" w:type="dxa"/>
          </w:tcPr>
          <w:p>
            <w:pPr>
              <w:pStyle w:val="0"/>
              <w:jc w:val="center"/>
            </w:pPr>
            <w:r>
              <w:rPr>
                <w:sz w:val="20"/>
              </w:rPr>
              <w:t xml:space="preserve">Миннацполитики Хакасии</w:t>
            </w:r>
          </w:p>
        </w:tc>
      </w:tr>
      <w:tr>
        <w:tc>
          <w:tcPr>
            <w:tcW w:w="832" w:type="dxa"/>
          </w:tcPr>
          <w:p>
            <w:pPr>
              <w:pStyle w:val="0"/>
              <w:jc w:val="center"/>
            </w:pPr>
            <w:r>
              <w:rPr>
                <w:sz w:val="20"/>
              </w:rPr>
              <w:t xml:space="preserve">11.4</w:t>
            </w:r>
          </w:p>
        </w:tc>
        <w:tc>
          <w:tcPr>
            <w:gridSpan w:val="5"/>
            <w:tcW w:w="10959" w:type="dxa"/>
          </w:tcPr>
          <w:p>
            <w:pPr>
              <w:pStyle w:val="0"/>
            </w:pPr>
            <w:r>
              <w:rPr>
                <w:sz w:val="20"/>
              </w:rPr>
              <w:t xml:space="preserve">Задача "Создание условий для функционирования хакасского языка как государственного языка Республики Хакасия, поддержка изучения языков народов Российской Федерации, проживающих на территории Республики Хакасия"</w:t>
            </w:r>
          </w:p>
        </w:tc>
      </w:tr>
      <w:tr>
        <w:tc>
          <w:tcPr>
            <w:tcW w:w="832" w:type="dxa"/>
          </w:tcPr>
          <w:p>
            <w:pPr>
              <w:pStyle w:val="0"/>
              <w:jc w:val="center"/>
            </w:pPr>
            <w:r>
              <w:rPr>
                <w:sz w:val="20"/>
              </w:rPr>
              <w:t xml:space="preserve">11.4.1</w:t>
            </w:r>
          </w:p>
        </w:tc>
        <w:tc>
          <w:tcPr>
            <w:tcW w:w="2948" w:type="dxa"/>
          </w:tcPr>
          <w:p>
            <w:pPr>
              <w:pStyle w:val="0"/>
            </w:pPr>
            <w:r>
              <w:rPr>
                <w:sz w:val="20"/>
              </w:rPr>
              <w:t xml:space="preserve">Мониторинг использования хакасского языка как государственного языка Республики Хакасия в официальном делопроизводстве, в том числе при изготовлении вывесок и наименований государственных органов и организаций, а также по отдельным поручениям Главы Республики Хакасия - Председателя Правительства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15" w:tooltip="Постановление Правительства Республики Хакасия от 01.11.2016 N 528 (ред. от 27.12.2021) &quot;Об утверждении государственной программы Республики Хакасия &quot;Региональная политика Республики Хакасия&quot; ------------ Недействующая редакция {КонсультантПлюс}">
              <w:r>
                <w:rPr>
                  <w:sz w:val="20"/>
                  <w:color w:val="0000ff"/>
                </w:rPr>
                <w:t xml:space="preserve">ГП</w:t>
              </w:r>
            </w:hyperlink>
            <w:r>
              <w:rPr>
                <w:sz w:val="20"/>
              </w:rPr>
              <w:t xml:space="preserve"> РХ "Региональная политика Республики Хакасия"</w:t>
            </w:r>
          </w:p>
        </w:tc>
        <w:tc>
          <w:tcPr>
            <w:tcW w:w="2256" w:type="dxa"/>
          </w:tcPr>
          <w:p>
            <w:pPr>
              <w:pStyle w:val="0"/>
              <w:jc w:val="center"/>
            </w:pPr>
            <w:r>
              <w:rPr>
                <w:sz w:val="20"/>
              </w:rPr>
              <w:t xml:space="preserve">Миннацполитики Хакасии</w:t>
            </w:r>
          </w:p>
        </w:tc>
      </w:tr>
      <w:tr>
        <w:tc>
          <w:tcPr>
            <w:tcW w:w="832" w:type="dxa"/>
          </w:tcPr>
          <w:p>
            <w:pPr>
              <w:pStyle w:val="0"/>
              <w:jc w:val="center"/>
            </w:pPr>
            <w:r>
              <w:rPr>
                <w:sz w:val="20"/>
              </w:rPr>
              <w:t xml:space="preserve">11.4.2</w:t>
            </w:r>
          </w:p>
        </w:tc>
        <w:tc>
          <w:tcPr>
            <w:tcW w:w="2948" w:type="dxa"/>
          </w:tcPr>
          <w:p>
            <w:pPr>
              <w:pStyle w:val="0"/>
            </w:pPr>
            <w:r>
              <w:rPr>
                <w:sz w:val="20"/>
              </w:rPr>
              <w:t xml:space="preserve">Поддержка мероприятий, направленных на развитие языкового многообразия народов Российской Федерации, проживающих на территории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16" w:tooltip="Постановление Правительства Республики Хакасия от 01.11.2016 N 528 (ред. от 27.12.2021) &quot;Об утверждении государственной программы Республики Хакасия &quot;Региональная политика Республики Хакасия&quot; ------------ Недействующая редакция {КонсультантПлюс}">
              <w:r>
                <w:rPr>
                  <w:sz w:val="20"/>
                  <w:color w:val="0000ff"/>
                </w:rPr>
                <w:t xml:space="preserve">ГП</w:t>
              </w:r>
            </w:hyperlink>
            <w:r>
              <w:rPr>
                <w:sz w:val="20"/>
              </w:rPr>
              <w:t xml:space="preserve"> РХ "Региональная политика Республики Хакасия"</w:t>
            </w:r>
          </w:p>
        </w:tc>
        <w:tc>
          <w:tcPr>
            <w:tcW w:w="2256" w:type="dxa"/>
          </w:tcPr>
          <w:p>
            <w:pPr>
              <w:pStyle w:val="0"/>
              <w:jc w:val="center"/>
            </w:pPr>
            <w:r>
              <w:rPr>
                <w:sz w:val="20"/>
              </w:rPr>
              <w:t xml:space="preserve">Миннацполитики Хакасии</w:t>
            </w:r>
          </w:p>
        </w:tc>
      </w:tr>
      <w:tr>
        <w:tc>
          <w:tcPr>
            <w:tcW w:w="832" w:type="dxa"/>
          </w:tcPr>
          <w:p>
            <w:pPr>
              <w:pStyle w:val="0"/>
              <w:jc w:val="center"/>
            </w:pPr>
            <w:r>
              <w:rPr>
                <w:sz w:val="20"/>
              </w:rPr>
              <w:t xml:space="preserve">11.5</w:t>
            </w:r>
          </w:p>
        </w:tc>
        <w:tc>
          <w:tcPr>
            <w:gridSpan w:val="5"/>
            <w:tcW w:w="10959" w:type="dxa"/>
          </w:tcPr>
          <w:p>
            <w:pPr>
              <w:pStyle w:val="0"/>
            </w:pPr>
            <w:r>
              <w:rPr>
                <w:sz w:val="20"/>
              </w:rPr>
              <w:t xml:space="preserve">Задача "Защита прав коренных малочисленных народов и национальных меньшинств"</w:t>
            </w:r>
          </w:p>
        </w:tc>
      </w:tr>
      <w:tr>
        <w:tc>
          <w:tcPr>
            <w:tcW w:w="832" w:type="dxa"/>
          </w:tcPr>
          <w:p>
            <w:pPr>
              <w:pStyle w:val="0"/>
              <w:jc w:val="center"/>
            </w:pPr>
            <w:r>
              <w:rPr>
                <w:sz w:val="20"/>
              </w:rPr>
              <w:t xml:space="preserve">11.5.1</w:t>
            </w:r>
          </w:p>
        </w:tc>
        <w:tc>
          <w:tcPr>
            <w:tcW w:w="2948" w:type="dxa"/>
          </w:tcPr>
          <w:p>
            <w:pPr>
              <w:pStyle w:val="0"/>
            </w:pPr>
            <w:r>
              <w:rPr>
                <w:sz w:val="20"/>
              </w:rPr>
              <w:t xml:space="preserve">Поддержка экономического и социального развития общин и общественных организаций коренного малочисленного народа Российской Федерации (шорцев), проживающих в Республике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17" w:tooltip="Постановление Правительства Республики Хакасия от 01.11.2016 N 528 (ред. от 27.12.2021) &quot;Об утверждении государственной программы Республики Хакасия &quot;Региональная политика Республики Хакасия&quot; ------------ Недействующая редакция {КонсультантПлюс}">
              <w:r>
                <w:rPr>
                  <w:sz w:val="20"/>
                  <w:color w:val="0000ff"/>
                </w:rPr>
                <w:t xml:space="preserve">ГП</w:t>
              </w:r>
            </w:hyperlink>
            <w:r>
              <w:rPr>
                <w:sz w:val="20"/>
              </w:rPr>
              <w:t xml:space="preserve"> РХ "Региональная политика Республики Хакасия"</w:t>
            </w:r>
          </w:p>
        </w:tc>
        <w:tc>
          <w:tcPr>
            <w:tcW w:w="2256" w:type="dxa"/>
          </w:tcPr>
          <w:p>
            <w:pPr>
              <w:pStyle w:val="0"/>
              <w:jc w:val="center"/>
            </w:pPr>
            <w:r>
              <w:rPr>
                <w:sz w:val="20"/>
              </w:rPr>
              <w:t xml:space="preserve">Миннацполитики Хакасии</w:t>
            </w:r>
          </w:p>
        </w:tc>
      </w:tr>
      <w:tr>
        <w:tc>
          <w:tcPr>
            <w:tcW w:w="832" w:type="dxa"/>
          </w:tcPr>
          <w:p>
            <w:pPr>
              <w:pStyle w:val="0"/>
              <w:jc w:val="center"/>
            </w:pPr>
            <w:r>
              <w:rPr>
                <w:sz w:val="20"/>
              </w:rPr>
              <w:t xml:space="preserve">11.6</w:t>
            </w:r>
          </w:p>
        </w:tc>
        <w:tc>
          <w:tcPr>
            <w:gridSpan w:val="5"/>
            <w:tcW w:w="10959" w:type="dxa"/>
          </w:tcPr>
          <w:p>
            <w:pPr>
              <w:pStyle w:val="0"/>
            </w:pPr>
            <w:r>
              <w:rPr>
                <w:sz w:val="20"/>
              </w:rPr>
              <w:t xml:space="preserve">Задача "Создание условий для социальной и культурной адаптации мигрантов"</w:t>
            </w:r>
          </w:p>
        </w:tc>
      </w:tr>
      <w:tr>
        <w:tc>
          <w:tcPr>
            <w:tcW w:w="832" w:type="dxa"/>
          </w:tcPr>
          <w:p>
            <w:pPr>
              <w:pStyle w:val="0"/>
              <w:jc w:val="center"/>
            </w:pPr>
            <w:r>
              <w:rPr>
                <w:sz w:val="20"/>
              </w:rPr>
              <w:t xml:space="preserve">11.6.1</w:t>
            </w:r>
          </w:p>
        </w:tc>
        <w:tc>
          <w:tcPr>
            <w:tcW w:w="2948" w:type="dxa"/>
          </w:tcPr>
          <w:p>
            <w:pPr>
              <w:pStyle w:val="0"/>
            </w:pPr>
            <w:r>
              <w:rPr>
                <w:sz w:val="20"/>
              </w:rPr>
              <w:t xml:space="preserve">Проведение мероприятий, направленных на социальную и культурную адаптацию и интеграцию иностранных граждан в российское общество</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18" w:tooltip="Постановление Правительства Республики Хакасия от 01.11.2016 N 528 (ред. от 27.12.2021) &quot;Об утверждении государственной программы Республики Хакасия &quot;Региональная политика Республики Хакасия&quot; ------------ Недействующая редакция {КонсультантПлюс}">
              <w:r>
                <w:rPr>
                  <w:sz w:val="20"/>
                  <w:color w:val="0000ff"/>
                </w:rPr>
                <w:t xml:space="preserve">ГП</w:t>
              </w:r>
            </w:hyperlink>
            <w:r>
              <w:rPr>
                <w:sz w:val="20"/>
              </w:rPr>
              <w:t xml:space="preserve"> РХ "Региональная политика Республики Хакасия"</w:t>
            </w:r>
          </w:p>
        </w:tc>
        <w:tc>
          <w:tcPr>
            <w:tcW w:w="2256" w:type="dxa"/>
          </w:tcPr>
          <w:p>
            <w:pPr>
              <w:pStyle w:val="0"/>
              <w:jc w:val="center"/>
            </w:pPr>
            <w:r>
              <w:rPr>
                <w:sz w:val="20"/>
              </w:rPr>
              <w:t xml:space="preserve">Миннацполитики Хакасии</w:t>
            </w:r>
          </w:p>
        </w:tc>
      </w:tr>
      <w:tr>
        <w:tc>
          <w:tcPr>
            <w:tcW w:w="832" w:type="dxa"/>
          </w:tcPr>
          <w:p>
            <w:pPr>
              <w:pStyle w:val="0"/>
              <w:jc w:val="center"/>
            </w:pPr>
            <w:r>
              <w:rPr>
                <w:sz w:val="20"/>
              </w:rPr>
              <w:t xml:space="preserve">11.7</w:t>
            </w:r>
          </w:p>
        </w:tc>
        <w:tc>
          <w:tcPr>
            <w:gridSpan w:val="5"/>
            <w:tcW w:w="10959" w:type="dxa"/>
          </w:tcPr>
          <w:p>
            <w:pPr>
              <w:pStyle w:val="0"/>
            </w:pPr>
            <w:r>
              <w:rPr>
                <w:sz w:val="20"/>
              </w:rPr>
              <w:t xml:space="preserve">Задача "Создание условий для сохранения, изучения, развития и популяризации хакасского языка"</w:t>
            </w:r>
          </w:p>
        </w:tc>
      </w:tr>
      <w:tr>
        <w:tc>
          <w:tcPr>
            <w:tcW w:w="832" w:type="dxa"/>
          </w:tcPr>
          <w:p>
            <w:pPr>
              <w:pStyle w:val="0"/>
              <w:jc w:val="center"/>
            </w:pPr>
            <w:r>
              <w:rPr>
                <w:sz w:val="20"/>
              </w:rPr>
              <w:t xml:space="preserve">11.7.1</w:t>
            </w:r>
          </w:p>
        </w:tc>
        <w:tc>
          <w:tcPr>
            <w:tcW w:w="2948" w:type="dxa"/>
          </w:tcPr>
          <w:p>
            <w:pPr>
              <w:pStyle w:val="0"/>
            </w:pPr>
            <w:r>
              <w:rPr>
                <w:sz w:val="20"/>
              </w:rPr>
              <w:t xml:space="preserve">Проведение мероприятий, направленных на сохранение, изучение, развитие и популяризацию хакасского языка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219" w:tooltip="Постановление Правительства Республики Хакасия от 01.11.2016 N 528 (ред. от 27.12.2021) &quot;Об утверждении государственной программы Республики Хакасия &quot;Региональная политика Республики Хакасия&quot; ------------ Недействующая редакция {КонсультантПлюс}">
              <w:r>
                <w:rPr>
                  <w:sz w:val="20"/>
                  <w:color w:val="0000ff"/>
                </w:rPr>
                <w:t xml:space="preserve">ГП</w:t>
              </w:r>
            </w:hyperlink>
            <w:r>
              <w:rPr>
                <w:sz w:val="20"/>
              </w:rPr>
              <w:t xml:space="preserve"> РХ "Региональная политика Республики Хакасия", ГП "Сохранение и развитие хакасского языка"</w:t>
            </w:r>
          </w:p>
        </w:tc>
        <w:tc>
          <w:tcPr>
            <w:tcW w:w="2256" w:type="dxa"/>
          </w:tcPr>
          <w:p>
            <w:pPr>
              <w:pStyle w:val="0"/>
              <w:jc w:val="center"/>
            </w:pPr>
            <w:r>
              <w:rPr>
                <w:sz w:val="20"/>
              </w:rPr>
              <w:t xml:space="preserve">Миннацполитики Хакасии</w:t>
            </w:r>
          </w:p>
        </w:tc>
      </w:tr>
      <w:tr>
        <w:tc>
          <w:tcPr>
            <w:tcW w:w="832" w:type="dxa"/>
          </w:tcPr>
          <w:p>
            <w:pPr>
              <w:pStyle w:val="0"/>
              <w:jc w:val="center"/>
            </w:pPr>
            <w:r>
              <w:rPr>
                <w:sz w:val="20"/>
              </w:rPr>
              <w:t xml:space="preserve">12</w:t>
            </w:r>
          </w:p>
        </w:tc>
        <w:tc>
          <w:tcPr>
            <w:gridSpan w:val="5"/>
            <w:tcW w:w="10959" w:type="dxa"/>
          </w:tcPr>
          <w:p>
            <w:pPr>
              <w:pStyle w:val="0"/>
            </w:pPr>
            <w:r>
              <w:rPr>
                <w:sz w:val="20"/>
              </w:rPr>
              <w:t xml:space="preserve">Гражданское общество</w:t>
            </w:r>
          </w:p>
        </w:tc>
      </w:tr>
      <w:tr>
        <w:tc>
          <w:tcPr>
            <w:tcW w:w="832" w:type="dxa"/>
          </w:tcPr>
          <w:p>
            <w:pPr>
              <w:pStyle w:val="0"/>
              <w:jc w:val="center"/>
            </w:pPr>
            <w:r>
              <w:rPr>
                <w:sz w:val="20"/>
              </w:rPr>
              <w:t xml:space="preserve">12.1</w:t>
            </w:r>
          </w:p>
        </w:tc>
        <w:tc>
          <w:tcPr>
            <w:gridSpan w:val="5"/>
            <w:tcW w:w="10959" w:type="dxa"/>
          </w:tcPr>
          <w:p>
            <w:pPr>
              <w:pStyle w:val="0"/>
            </w:pPr>
            <w:r>
              <w:rPr>
                <w:sz w:val="20"/>
              </w:rPr>
              <w:t xml:space="preserve">Задача "Совершенствование региональной нормативно-правовой базы, направленной на развитие институтов гражданского общества, в части осуществления в республике общественного контроля"</w:t>
            </w:r>
          </w:p>
        </w:tc>
      </w:tr>
      <w:tr>
        <w:tc>
          <w:tcPr>
            <w:tcW w:w="832" w:type="dxa"/>
          </w:tcPr>
          <w:p>
            <w:pPr>
              <w:pStyle w:val="0"/>
              <w:jc w:val="center"/>
            </w:pPr>
            <w:r>
              <w:rPr>
                <w:sz w:val="20"/>
              </w:rPr>
              <w:t xml:space="preserve">12.1.1</w:t>
            </w:r>
          </w:p>
        </w:tc>
        <w:tc>
          <w:tcPr>
            <w:tcW w:w="2948" w:type="dxa"/>
          </w:tcPr>
          <w:p>
            <w:pPr>
              <w:pStyle w:val="0"/>
            </w:pPr>
            <w:r>
              <w:rPr>
                <w:sz w:val="20"/>
              </w:rPr>
              <w:t xml:space="preserve">Разработка нормативных правовых актов, направленных на развитие институтов гражданского общества, взаимодействие исполнительных органов Республики Хакасия с некоммерческими организациями, урегулирование порядка предоставления некоммерческим организациям субсидий в виде грантов</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20" w:tooltip="Постановление Правительства Республики Хакасия от 01.11.2016 N 528 (ред. от 27.12.2021) &quot;Об утверждении государственной программы Республики Хакасия &quot;Региональная политика Республики Хакасия&quot; ------------ Недействующая редакция {КонсультантПлюс}">
              <w:r>
                <w:rPr>
                  <w:sz w:val="20"/>
                  <w:color w:val="0000ff"/>
                </w:rPr>
                <w:t xml:space="preserve">ГП</w:t>
              </w:r>
            </w:hyperlink>
            <w:r>
              <w:rPr>
                <w:sz w:val="20"/>
              </w:rPr>
              <w:t xml:space="preserve"> РХ "Региональная политика Республики Хакасия"</w:t>
            </w:r>
          </w:p>
        </w:tc>
        <w:tc>
          <w:tcPr>
            <w:tcW w:w="2256" w:type="dxa"/>
          </w:tcPr>
          <w:p>
            <w:pPr>
              <w:pStyle w:val="0"/>
              <w:jc w:val="center"/>
            </w:pPr>
            <w:r>
              <w:rPr>
                <w:sz w:val="20"/>
              </w:rPr>
              <w:t xml:space="preserve">Миннацполитики Хакасии</w:t>
            </w:r>
          </w:p>
        </w:tc>
      </w:tr>
      <w:tr>
        <w:tc>
          <w:tcPr>
            <w:tcW w:w="832" w:type="dxa"/>
          </w:tcPr>
          <w:p>
            <w:pPr>
              <w:pStyle w:val="0"/>
              <w:jc w:val="center"/>
            </w:pPr>
            <w:r>
              <w:rPr>
                <w:sz w:val="20"/>
              </w:rPr>
              <w:t xml:space="preserve">12.2</w:t>
            </w:r>
          </w:p>
        </w:tc>
        <w:tc>
          <w:tcPr>
            <w:gridSpan w:val="5"/>
            <w:tcW w:w="10959" w:type="dxa"/>
          </w:tcPr>
          <w:p>
            <w:pPr>
              <w:pStyle w:val="0"/>
            </w:pPr>
            <w:r>
              <w:rPr>
                <w:sz w:val="20"/>
              </w:rPr>
              <w:t xml:space="preserve">Задача "Повышение эффективности взаимодействия общественных объединений, религиозных и иных некоммерческих организаций с органами власти и бизнес-структурами для решения социально значимых задач"</w:t>
            </w:r>
          </w:p>
        </w:tc>
      </w:tr>
      <w:tr>
        <w:tc>
          <w:tcPr>
            <w:tcW w:w="832" w:type="dxa"/>
          </w:tcPr>
          <w:p>
            <w:pPr>
              <w:pStyle w:val="0"/>
              <w:jc w:val="center"/>
            </w:pPr>
            <w:r>
              <w:rPr>
                <w:sz w:val="20"/>
              </w:rPr>
              <w:t xml:space="preserve">12.2.1</w:t>
            </w:r>
          </w:p>
        </w:tc>
        <w:tc>
          <w:tcPr>
            <w:tcW w:w="2948" w:type="dxa"/>
          </w:tcPr>
          <w:p>
            <w:pPr>
              <w:pStyle w:val="0"/>
            </w:pPr>
            <w:r>
              <w:rPr>
                <w:sz w:val="20"/>
              </w:rPr>
              <w:t xml:space="preserve">Обеспечение взаимодействия исполнительных органов Республики Хакасия с институтами гражданского общества при реализации государственной политики в установленной сфере деятельности, выработке предложений по решению наиболее значимых проблем и важных вопросов деятельности соответствующего исполнительного органа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21" w:tooltip="Постановление Правительства Республики Хакасия от 01.11.2016 N 528 (ред. от 27.12.2021) &quot;Об утверждении государственной программы Республики Хакасия &quot;Региональная политика Республики Хакасия&quot; ------------ Недействующая редакция {КонсультантПлюс}">
              <w:r>
                <w:rPr>
                  <w:sz w:val="20"/>
                  <w:color w:val="0000ff"/>
                </w:rPr>
                <w:t xml:space="preserve">ГП</w:t>
              </w:r>
            </w:hyperlink>
            <w:r>
              <w:rPr>
                <w:sz w:val="20"/>
              </w:rPr>
              <w:t xml:space="preserve"> РХ "Региональная политика Республики Хакасия"</w:t>
            </w:r>
          </w:p>
        </w:tc>
        <w:tc>
          <w:tcPr>
            <w:tcW w:w="2256" w:type="dxa"/>
          </w:tcPr>
          <w:p>
            <w:pPr>
              <w:pStyle w:val="0"/>
              <w:jc w:val="center"/>
            </w:pPr>
            <w:r>
              <w:rPr>
                <w:sz w:val="20"/>
              </w:rPr>
              <w:t xml:space="preserve">Миннацполитики Хакасии</w:t>
            </w:r>
          </w:p>
        </w:tc>
      </w:tr>
      <w:tr>
        <w:tc>
          <w:tcPr>
            <w:tcW w:w="832" w:type="dxa"/>
          </w:tcPr>
          <w:p>
            <w:pPr>
              <w:pStyle w:val="0"/>
              <w:jc w:val="center"/>
            </w:pPr>
            <w:r>
              <w:rPr>
                <w:sz w:val="20"/>
              </w:rPr>
              <w:t xml:space="preserve">12.2.2</w:t>
            </w:r>
          </w:p>
        </w:tc>
        <w:tc>
          <w:tcPr>
            <w:tcW w:w="2948" w:type="dxa"/>
          </w:tcPr>
          <w:p>
            <w:pPr>
              <w:pStyle w:val="0"/>
            </w:pPr>
            <w:r>
              <w:rPr>
                <w:sz w:val="20"/>
              </w:rPr>
              <w:t xml:space="preserve">Содействие деятельности Общественной палаты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22" w:tooltip="Постановление Правительства Республики Хакасия от 01.11.2016 N 528 (ред. от 27.12.2021) &quot;Об утверждении государственной программы Республики Хакасия &quot;Региональная политика Республики Хакасия&quot; ------------ Недействующая редакция {КонсультантПлюс}">
              <w:r>
                <w:rPr>
                  <w:sz w:val="20"/>
                  <w:color w:val="0000ff"/>
                </w:rPr>
                <w:t xml:space="preserve">ГП</w:t>
              </w:r>
            </w:hyperlink>
            <w:r>
              <w:rPr>
                <w:sz w:val="20"/>
              </w:rPr>
              <w:t xml:space="preserve"> РХ "Региональная политика Республики Хакасия"</w:t>
            </w:r>
          </w:p>
        </w:tc>
        <w:tc>
          <w:tcPr>
            <w:tcW w:w="2256" w:type="dxa"/>
          </w:tcPr>
          <w:p>
            <w:pPr>
              <w:pStyle w:val="0"/>
              <w:jc w:val="center"/>
            </w:pPr>
            <w:r>
              <w:rPr>
                <w:sz w:val="20"/>
              </w:rPr>
              <w:t xml:space="preserve">Миннацполитики Хакасии</w:t>
            </w:r>
          </w:p>
        </w:tc>
      </w:tr>
      <w:tr>
        <w:tc>
          <w:tcPr>
            <w:tcW w:w="832" w:type="dxa"/>
          </w:tcPr>
          <w:p>
            <w:pPr>
              <w:pStyle w:val="0"/>
              <w:jc w:val="center"/>
            </w:pPr>
            <w:r>
              <w:rPr>
                <w:sz w:val="20"/>
              </w:rPr>
              <w:t xml:space="preserve">12.3</w:t>
            </w:r>
          </w:p>
        </w:tc>
        <w:tc>
          <w:tcPr>
            <w:gridSpan w:val="5"/>
            <w:tcW w:w="10959" w:type="dxa"/>
          </w:tcPr>
          <w:p>
            <w:pPr>
              <w:pStyle w:val="0"/>
            </w:pPr>
            <w:r>
              <w:rPr>
                <w:sz w:val="20"/>
              </w:rPr>
              <w:t xml:space="preserve">Задача "Повышение уровня доверия граждан к деятельности исполнительных органов Республики Хакасия"</w:t>
            </w:r>
          </w:p>
        </w:tc>
      </w:tr>
      <w:tr>
        <w:tc>
          <w:tcPr>
            <w:tcW w:w="832" w:type="dxa"/>
          </w:tcPr>
          <w:p>
            <w:pPr>
              <w:pStyle w:val="0"/>
              <w:jc w:val="center"/>
            </w:pPr>
            <w:r>
              <w:rPr>
                <w:sz w:val="20"/>
              </w:rPr>
              <w:t xml:space="preserve">12.3.1</w:t>
            </w:r>
          </w:p>
        </w:tc>
        <w:tc>
          <w:tcPr>
            <w:tcW w:w="2948" w:type="dxa"/>
          </w:tcPr>
          <w:p>
            <w:pPr>
              <w:pStyle w:val="0"/>
            </w:pPr>
            <w:r>
              <w:rPr>
                <w:sz w:val="20"/>
              </w:rPr>
              <w:t xml:space="preserve">Освещение деятельности политических партий, представленных в Верховном Совете Республики Хакасия, исполнительных органов Республики Хакасия и иной официальной и социально значимой информации в теле- и радиоэфире Республики Хакасия, развитие материально-технической базы средств массовой информации в целях повышения качества и доступности материалов</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23" w:tooltip="Постановление Правительства Республики Хакасия от 01.11.2016 N 528 (ред. от 27.12.2021) &quot;Об утверждении государственной программы Республики Хакасия &quot;Региональная политика Республики Хакасия&quot; ------------ Недействующая редакция {КонсультантПлюс}">
              <w:r>
                <w:rPr>
                  <w:sz w:val="20"/>
                  <w:color w:val="0000ff"/>
                </w:rPr>
                <w:t xml:space="preserve">ГП</w:t>
              </w:r>
            </w:hyperlink>
            <w:r>
              <w:rPr>
                <w:sz w:val="20"/>
              </w:rPr>
              <w:t xml:space="preserve"> РХ "Региональная политика Республики Хакасия"</w:t>
            </w:r>
          </w:p>
        </w:tc>
        <w:tc>
          <w:tcPr>
            <w:tcW w:w="2256" w:type="dxa"/>
          </w:tcPr>
          <w:p>
            <w:pPr>
              <w:pStyle w:val="0"/>
              <w:jc w:val="center"/>
            </w:pPr>
            <w:r>
              <w:rPr>
                <w:sz w:val="20"/>
              </w:rPr>
              <w:t xml:space="preserve">Миннацполитики Хакасии</w:t>
            </w:r>
          </w:p>
        </w:tc>
      </w:tr>
      <w:tr>
        <w:tc>
          <w:tcPr>
            <w:tcW w:w="832" w:type="dxa"/>
          </w:tcPr>
          <w:p>
            <w:pPr>
              <w:pStyle w:val="0"/>
              <w:jc w:val="center"/>
            </w:pPr>
            <w:r>
              <w:rPr>
                <w:sz w:val="20"/>
              </w:rPr>
              <w:t xml:space="preserve">12.3.2</w:t>
            </w:r>
          </w:p>
        </w:tc>
        <w:tc>
          <w:tcPr>
            <w:tcW w:w="2948" w:type="dxa"/>
          </w:tcPr>
          <w:p>
            <w:pPr>
              <w:pStyle w:val="0"/>
            </w:pPr>
            <w:r>
              <w:rPr>
                <w:sz w:val="20"/>
              </w:rPr>
              <w:t xml:space="preserve">Проведение республиканского конкурса муниципальных печатных изданий Шаги навстречу</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24" w:tooltip="Постановление Правительства Республики Хакасия от 01.11.2016 N 528 (ред. от 27.12.2021) &quot;Об утверждении государственной программы Республики Хакасия &quot;Региональная политика Республики Хакасия&quot; ------------ Недействующая редакция {КонсультантПлюс}">
              <w:r>
                <w:rPr>
                  <w:sz w:val="20"/>
                  <w:color w:val="0000ff"/>
                </w:rPr>
                <w:t xml:space="preserve">ГП</w:t>
              </w:r>
            </w:hyperlink>
            <w:r>
              <w:rPr>
                <w:sz w:val="20"/>
              </w:rPr>
              <w:t xml:space="preserve"> РХ "Региональная политика Республики Хакасия"</w:t>
            </w:r>
          </w:p>
        </w:tc>
        <w:tc>
          <w:tcPr>
            <w:tcW w:w="2256" w:type="dxa"/>
          </w:tcPr>
          <w:p>
            <w:pPr>
              <w:pStyle w:val="0"/>
              <w:jc w:val="center"/>
            </w:pPr>
            <w:r>
              <w:rPr>
                <w:sz w:val="20"/>
              </w:rPr>
              <w:t xml:space="preserve">Миннацполитики Хакасии</w:t>
            </w:r>
          </w:p>
        </w:tc>
      </w:tr>
      <w:tr>
        <w:tc>
          <w:tcPr>
            <w:tcW w:w="832" w:type="dxa"/>
          </w:tcPr>
          <w:p>
            <w:pPr>
              <w:pStyle w:val="0"/>
              <w:jc w:val="center"/>
            </w:pPr>
            <w:r>
              <w:rPr>
                <w:sz w:val="20"/>
              </w:rPr>
              <w:t xml:space="preserve">12.4</w:t>
            </w:r>
          </w:p>
        </w:tc>
        <w:tc>
          <w:tcPr>
            <w:gridSpan w:val="5"/>
            <w:tcW w:w="10959" w:type="dxa"/>
          </w:tcPr>
          <w:p>
            <w:pPr>
              <w:pStyle w:val="0"/>
            </w:pPr>
            <w:r>
              <w:rPr>
                <w:sz w:val="20"/>
              </w:rPr>
              <w:t xml:space="preserve">Задача "Повышение роли общественности в принятии решений исполнительными органами Республики Хакасия и местного самоуправления по социально значимым вопросам"</w:t>
            </w:r>
          </w:p>
        </w:tc>
      </w:tr>
      <w:tr>
        <w:tc>
          <w:tcPr>
            <w:tcW w:w="832" w:type="dxa"/>
          </w:tcPr>
          <w:p>
            <w:pPr>
              <w:pStyle w:val="0"/>
              <w:jc w:val="center"/>
            </w:pPr>
            <w:r>
              <w:rPr>
                <w:sz w:val="20"/>
              </w:rPr>
              <w:t xml:space="preserve">12.4.1</w:t>
            </w:r>
          </w:p>
        </w:tc>
        <w:tc>
          <w:tcPr>
            <w:tcW w:w="2948" w:type="dxa"/>
          </w:tcPr>
          <w:p>
            <w:pPr>
              <w:pStyle w:val="0"/>
            </w:pPr>
            <w:r>
              <w:rPr>
                <w:sz w:val="20"/>
              </w:rPr>
              <w:t xml:space="preserve">Обеспечение участия общественных и религиозных объединений в размещении в интернет-ресурсе (</w:t>
            </w:r>
            <w:r>
              <w:rPr>
                <w:sz w:val="20"/>
              </w:rPr>
              <w:t xml:space="preserve">https://www.roi.ru</w:t>
            </w:r>
            <w:r>
              <w:rPr>
                <w:sz w:val="20"/>
              </w:rPr>
              <w:t xml:space="preserve">) общественных инициатив</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25" w:tooltip="Постановление Правительства Республики Хакасия от 01.11.2016 N 528 (ред. от 27.12.2021) &quot;Об утверждении государственной программы Республики Хакасия &quot;Региональная политика Республики Хакасия&quot; ------------ Недействующая редакция {КонсультантПлюс}">
              <w:r>
                <w:rPr>
                  <w:sz w:val="20"/>
                  <w:color w:val="0000ff"/>
                </w:rPr>
                <w:t xml:space="preserve">ГП</w:t>
              </w:r>
            </w:hyperlink>
            <w:r>
              <w:rPr>
                <w:sz w:val="20"/>
              </w:rPr>
              <w:t xml:space="preserve"> РХ "Региональная политика Республики Хакасия"</w:t>
            </w:r>
          </w:p>
        </w:tc>
        <w:tc>
          <w:tcPr>
            <w:tcW w:w="2256" w:type="dxa"/>
          </w:tcPr>
          <w:p>
            <w:pPr>
              <w:pStyle w:val="0"/>
              <w:jc w:val="center"/>
            </w:pPr>
            <w:r>
              <w:rPr>
                <w:sz w:val="20"/>
              </w:rPr>
              <w:t xml:space="preserve">Миннацполитики Хакасии</w:t>
            </w:r>
          </w:p>
        </w:tc>
      </w:tr>
      <w:tr>
        <w:tc>
          <w:tcPr>
            <w:tcW w:w="832" w:type="dxa"/>
          </w:tcPr>
          <w:p>
            <w:pPr>
              <w:pStyle w:val="0"/>
              <w:jc w:val="center"/>
            </w:pPr>
            <w:r>
              <w:rPr>
                <w:sz w:val="20"/>
              </w:rPr>
              <w:t xml:space="preserve">12.4.2</w:t>
            </w:r>
          </w:p>
        </w:tc>
        <w:tc>
          <w:tcPr>
            <w:tcW w:w="2948" w:type="dxa"/>
          </w:tcPr>
          <w:p>
            <w:pPr>
              <w:pStyle w:val="0"/>
            </w:pPr>
            <w:r>
              <w:rPr>
                <w:sz w:val="20"/>
              </w:rPr>
              <w:t xml:space="preserve">Проведение республиканского конкурса на лучший социально значимый проект муниципального образования (поселения)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26" w:tooltip="Постановление Правительства Республики Хакасия от 01.11.2016 N 528 (ред. от 27.12.2021) &quot;Об утверждении государственной программы Республики Хакасия &quot;Региональная политика Республики Хакасия&quot; ------------ Недействующая редакция {КонсультантПлюс}">
              <w:r>
                <w:rPr>
                  <w:sz w:val="20"/>
                  <w:color w:val="0000ff"/>
                </w:rPr>
                <w:t xml:space="preserve">ГП</w:t>
              </w:r>
            </w:hyperlink>
            <w:r>
              <w:rPr>
                <w:sz w:val="20"/>
              </w:rPr>
              <w:t xml:space="preserve"> РХ "Региональная политика Республики Хакасия"</w:t>
            </w:r>
          </w:p>
        </w:tc>
        <w:tc>
          <w:tcPr>
            <w:tcW w:w="2256" w:type="dxa"/>
          </w:tcPr>
          <w:p>
            <w:pPr>
              <w:pStyle w:val="0"/>
              <w:jc w:val="center"/>
            </w:pPr>
            <w:r>
              <w:rPr>
                <w:sz w:val="20"/>
              </w:rPr>
              <w:t xml:space="preserve">Миннацполитики Хакасии</w:t>
            </w:r>
          </w:p>
        </w:tc>
      </w:tr>
      <w:tr>
        <w:tc>
          <w:tcPr>
            <w:tcW w:w="832" w:type="dxa"/>
          </w:tcPr>
          <w:p>
            <w:pPr>
              <w:pStyle w:val="0"/>
              <w:jc w:val="center"/>
            </w:pPr>
            <w:r>
              <w:rPr>
                <w:sz w:val="20"/>
              </w:rPr>
              <w:t xml:space="preserve">12.4.3</w:t>
            </w:r>
          </w:p>
        </w:tc>
        <w:tc>
          <w:tcPr>
            <w:tcW w:w="2948" w:type="dxa"/>
          </w:tcPr>
          <w:p>
            <w:pPr>
              <w:pStyle w:val="0"/>
            </w:pPr>
            <w:r>
              <w:rPr>
                <w:sz w:val="20"/>
              </w:rPr>
              <w:t xml:space="preserve">Проведение конкурса на предоставление грантов Республики Хакасия в целях поддержки общественных инициатив территориальных общественных самоуправлений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27" w:tooltip="Постановление Правительства Республики Хакасия от 01.11.2016 N 528 (ред. от 27.12.2021) &quot;Об утверждении государственной программы Республики Хакасия &quot;Региональная политика Республики Хакасия&quot; ------------ Недействующая редакция {КонсультантПлюс}">
              <w:r>
                <w:rPr>
                  <w:sz w:val="20"/>
                  <w:color w:val="0000ff"/>
                </w:rPr>
                <w:t xml:space="preserve">ГП</w:t>
              </w:r>
            </w:hyperlink>
            <w:r>
              <w:rPr>
                <w:sz w:val="20"/>
              </w:rPr>
              <w:t xml:space="preserve"> РХ "Региональная политика Республики Хакасия"</w:t>
            </w:r>
          </w:p>
        </w:tc>
        <w:tc>
          <w:tcPr>
            <w:tcW w:w="2256" w:type="dxa"/>
          </w:tcPr>
          <w:p>
            <w:pPr>
              <w:pStyle w:val="0"/>
              <w:jc w:val="center"/>
            </w:pPr>
            <w:r>
              <w:rPr>
                <w:sz w:val="20"/>
              </w:rPr>
              <w:t xml:space="preserve">Миннацполитики Хакасии</w:t>
            </w:r>
          </w:p>
        </w:tc>
      </w:tr>
      <w:tr>
        <w:tc>
          <w:tcPr>
            <w:tcW w:w="832" w:type="dxa"/>
          </w:tcPr>
          <w:p>
            <w:pPr>
              <w:pStyle w:val="0"/>
              <w:jc w:val="center"/>
            </w:pPr>
            <w:r>
              <w:rPr>
                <w:sz w:val="20"/>
              </w:rPr>
              <w:t xml:space="preserve">12.5</w:t>
            </w:r>
          </w:p>
        </w:tc>
        <w:tc>
          <w:tcPr>
            <w:gridSpan w:val="5"/>
            <w:tcW w:w="10959" w:type="dxa"/>
          </w:tcPr>
          <w:p>
            <w:pPr>
              <w:pStyle w:val="0"/>
            </w:pPr>
            <w:r>
              <w:rPr>
                <w:sz w:val="20"/>
              </w:rPr>
              <w:t xml:space="preserve">Задача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tc>
      </w:tr>
      <w:tr>
        <w:tc>
          <w:tcPr>
            <w:tcW w:w="832" w:type="dxa"/>
          </w:tcPr>
          <w:p>
            <w:pPr>
              <w:pStyle w:val="0"/>
              <w:jc w:val="center"/>
            </w:pPr>
            <w:r>
              <w:rPr>
                <w:sz w:val="20"/>
              </w:rPr>
              <w:t xml:space="preserve">12.5.1</w:t>
            </w:r>
          </w:p>
        </w:tc>
        <w:tc>
          <w:tcPr>
            <w:tcW w:w="2948" w:type="dxa"/>
          </w:tcPr>
          <w:p>
            <w:pPr>
              <w:pStyle w:val="0"/>
            </w:pPr>
            <w:r>
              <w:rPr>
                <w:sz w:val="20"/>
              </w:rPr>
              <w:t xml:space="preserve">Проведение конкурса на предоставление грантов негосударственным некоммерческим организациям</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28" w:tooltip="Постановление Правительства Республики Хакасия от 01.11.2016 N 528 (ред. от 27.12.2021) &quot;Об утверждении государственной программы Республики Хакасия &quot;Региональная политика Республики Хакасия&quot; ------------ Недействующая редакция {КонсультантПлюс}">
              <w:r>
                <w:rPr>
                  <w:sz w:val="20"/>
                  <w:color w:val="0000ff"/>
                </w:rPr>
                <w:t xml:space="preserve">ГП</w:t>
              </w:r>
            </w:hyperlink>
            <w:r>
              <w:rPr>
                <w:sz w:val="20"/>
              </w:rPr>
              <w:t xml:space="preserve"> РХ "Региональная политика Республики Хакасия"</w:t>
            </w:r>
          </w:p>
        </w:tc>
        <w:tc>
          <w:tcPr>
            <w:tcW w:w="2256" w:type="dxa"/>
          </w:tcPr>
          <w:p>
            <w:pPr>
              <w:pStyle w:val="0"/>
              <w:jc w:val="center"/>
            </w:pPr>
            <w:r>
              <w:rPr>
                <w:sz w:val="20"/>
              </w:rPr>
              <w:t xml:space="preserve">Миннацполитики Хакасии</w:t>
            </w:r>
          </w:p>
        </w:tc>
      </w:tr>
      <w:tr>
        <w:tc>
          <w:tcPr>
            <w:tcW w:w="832" w:type="dxa"/>
          </w:tcPr>
          <w:p>
            <w:pPr>
              <w:pStyle w:val="0"/>
              <w:jc w:val="center"/>
            </w:pPr>
            <w:r>
              <w:rPr>
                <w:sz w:val="20"/>
              </w:rPr>
              <w:t xml:space="preserve">12.6</w:t>
            </w:r>
          </w:p>
        </w:tc>
        <w:tc>
          <w:tcPr>
            <w:gridSpan w:val="5"/>
            <w:tcW w:w="10959" w:type="dxa"/>
          </w:tcPr>
          <w:p>
            <w:pPr>
              <w:pStyle w:val="0"/>
            </w:pPr>
            <w:r>
              <w:rPr>
                <w:sz w:val="20"/>
              </w:rPr>
              <w:t xml:space="preserve">Задача "Укрепление единства многонационального народа, проживающего на территории Республики Хакасия"</w:t>
            </w:r>
          </w:p>
        </w:tc>
      </w:tr>
      <w:tr>
        <w:tc>
          <w:tcPr>
            <w:tcW w:w="832" w:type="dxa"/>
          </w:tcPr>
          <w:p>
            <w:pPr>
              <w:pStyle w:val="0"/>
              <w:jc w:val="center"/>
            </w:pPr>
            <w:r>
              <w:rPr>
                <w:sz w:val="20"/>
              </w:rPr>
              <w:t xml:space="preserve">12.6.1</w:t>
            </w:r>
          </w:p>
        </w:tc>
        <w:tc>
          <w:tcPr>
            <w:tcW w:w="2948" w:type="dxa"/>
          </w:tcPr>
          <w:p>
            <w:pPr>
              <w:pStyle w:val="0"/>
            </w:pPr>
            <w:r>
              <w:rPr>
                <w:sz w:val="20"/>
              </w:rPr>
              <w:t xml:space="preserve">Осуществление государственных функций в сфере реализации государственной политики, укрепления единства российской нации и гармонизации межнациональных отношений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29" w:tooltip="Постановление Правительства Республики Хакасия от 01.11.2016 N 528 (ред. от 27.12.2021) &quot;Об утверждении государственной программы Республики Хакасия &quot;Региональная политика Республики Хакасия&quot; ------------ Недействующая редакция {КонсультантПлюс}">
              <w:r>
                <w:rPr>
                  <w:sz w:val="20"/>
                  <w:color w:val="0000ff"/>
                </w:rPr>
                <w:t xml:space="preserve">ГП</w:t>
              </w:r>
            </w:hyperlink>
            <w:r>
              <w:rPr>
                <w:sz w:val="20"/>
              </w:rPr>
              <w:t xml:space="preserve"> РХ "Региональная политика Республики Хакасия"</w:t>
            </w:r>
          </w:p>
        </w:tc>
        <w:tc>
          <w:tcPr>
            <w:tcW w:w="2256" w:type="dxa"/>
          </w:tcPr>
          <w:p>
            <w:pPr>
              <w:pStyle w:val="0"/>
              <w:jc w:val="center"/>
            </w:pPr>
            <w:r>
              <w:rPr>
                <w:sz w:val="20"/>
              </w:rPr>
              <w:t xml:space="preserve">Миннацполитики Хакасии</w:t>
            </w:r>
          </w:p>
        </w:tc>
      </w:tr>
      <w:tr>
        <w:tc>
          <w:tcPr>
            <w:tcW w:w="832" w:type="dxa"/>
          </w:tcPr>
          <w:p>
            <w:pPr>
              <w:pStyle w:val="0"/>
              <w:jc w:val="center"/>
            </w:pPr>
            <w:r>
              <w:rPr>
                <w:sz w:val="20"/>
              </w:rPr>
              <w:t xml:space="preserve">12.7</w:t>
            </w:r>
          </w:p>
        </w:tc>
        <w:tc>
          <w:tcPr>
            <w:gridSpan w:val="5"/>
            <w:tcW w:w="10959" w:type="dxa"/>
          </w:tcPr>
          <w:p>
            <w:pPr>
              <w:pStyle w:val="0"/>
            </w:pPr>
            <w:r>
              <w:rPr>
                <w:sz w:val="20"/>
              </w:rPr>
              <w:t xml:space="preserve">Задача "Реализация конституционных прав граждан на доступ к социально значимой и официальной информации"</w:t>
            </w:r>
          </w:p>
        </w:tc>
      </w:tr>
      <w:tr>
        <w:tc>
          <w:tcPr>
            <w:tcW w:w="832" w:type="dxa"/>
          </w:tcPr>
          <w:p>
            <w:pPr>
              <w:pStyle w:val="0"/>
              <w:jc w:val="center"/>
            </w:pPr>
            <w:r>
              <w:rPr>
                <w:sz w:val="20"/>
              </w:rPr>
              <w:t xml:space="preserve">12.7.1</w:t>
            </w:r>
          </w:p>
        </w:tc>
        <w:tc>
          <w:tcPr>
            <w:tcW w:w="2948" w:type="dxa"/>
          </w:tcPr>
          <w:p>
            <w:pPr>
              <w:pStyle w:val="0"/>
            </w:pPr>
            <w:r>
              <w:rPr>
                <w:sz w:val="20"/>
              </w:rPr>
              <w:t xml:space="preserve">Обеспечение доступа граждан и организаций к официальной и социально значимой информации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30" w:tooltip="Постановление Правительства Республики Хакасия от 01.11.2016 N 528 (ред. от 27.12.2021) &quot;Об утверждении государственной программы Республики Хакасия &quot;Региональная политика Республики Хакасия&quot; ------------ Недействующая редакция {КонсультантПлюс}">
              <w:r>
                <w:rPr>
                  <w:sz w:val="20"/>
                  <w:color w:val="0000ff"/>
                </w:rPr>
                <w:t xml:space="preserve">ГП</w:t>
              </w:r>
            </w:hyperlink>
            <w:r>
              <w:rPr>
                <w:sz w:val="20"/>
              </w:rPr>
              <w:t xml:space="preserve"> РХ "Региональная политика Республики Хакасия"</w:t>
            </w:r>
          </w:p>
        </w:tc>
        <w:tc>
          <w:tcPr>
            <w:tcW w:w="2256" w:type="dxa"/>
          </w:tcPr>
          <w:p>
            <w:pPr>
              <w:pStyle w:val="0"/>
              <w:jc w:val="center"/>
            </w:pPr>
            <w:r>
              <w:rPr>
                <w:sz w:val="20"/>
              </w:rPr>
              <w:t xml:space="preserve">Миннацполитики Хакасии</w:t>
            </w:r>
          </w:p>
        </w:tc>
      </w:tr>
      <w:tr>
        <w:tc>
          <w:tcPr>
            <w:tcW w:w="832" w:type="dxa"/>
          </w:tcPr>
          <w:p>
            <w:pPr>
              <w:pStyle w:val="0"/>
              <w:jc w:val="center"/>
            </w:pPr>
            <w:r>
              <w:rPr>
                <w:sz w:val="20"/>
              </w:rPr>
              <w:t xml:space="preserve">II</w:t>
            </w:r>
          </w:p>
        </w:tc>
        <w:tc>
          <w:tcPr>
            <w:gridSpan w:val="5"/>
            <w:tcW w:w="10959" w:type="dxa"/>
          </w:tcPr>
          <w:p>
            <w:pPr>
              <w:pStyle w:val="0"/>
            </w:pPr>
            <w:r>
              <w:rPr>
                <w:sz w:val="20"/>
              </w:rPr>
              <w:t xml:space="preserve">РОСТ КОНКУРЕНТОСПОСОБНОСТИ РЕГИОНА</w:t>
            </w:r>
          </w:p>
        </w:tc>
      </w:tr>
      <w:tr>
        <w:tc>
          <w:tcPr>
            <w:tcW w:w="832" w:type="dxa"/>
          </w:tcPr>
          <w:p>
            <w:pPr>
              <w:pStyle w:val="0"/>
              <w:jc w:val="center"/>
            </w:pPr>
            <w:r>
              <w:rPr>
                <w:sz w:val="20"/>
              </w:rPr>
              <w:t xml:space="preserve">1</w:t>
            </w:r>
          </w:p>
        </w:tc>
        <w:tc>
          <w:tcPr>
            <w:gridSpan w:val="5"/>
            <w:tcW w:w="10959" w:type="dxa"/>
          </w:tcPr>
          <w:p>
            <w:pPr>
              <w:pStyle w:val="0"/>
            </w:pPr>
            <w:r>
              <w:rPr>
                <w:sz w:val="20"/>
              </w:rPr>
              <w:t xml:space="preserve">Развитие промышленного потенциала</w:t>
            </w:r>
          </w:p>
        </w:tc>
      </w:tr>
      <w:tr>
        <w:tc>
          <w:tcPr>
            <w:tcW w:w="832" w:type="dxa"/>
          </w:tcPr>
          <w:p>
            <w:pPr>
              <w:pStyle w:val="0"/>
              <w:jc w:val="center"/>
            </w:pPr>
            <w:r>
              <w:rPr>
                <w:sz w:val="20"/>
              </w:rPr>
              <w:t xml:space="preserve">1.1</w:t>
            </w:r>
          </w:p>
        </w:tc>
        <w:tc>
          <w:tcPr>
            <w:gridSpan w:val="5"/>
            <w:tcW w:w="10959" w:type="dxa"/>
          </w:tcPr>
          <w:p>
            <w:pPr>
              <w:pStyle w:val="0"/>
            </w:pPr>
            <w:r>
              <w:rPr>
                <w:sz w:val="20"/>
              </w:rPr>
              <w:t xml:space="preserve">Задача "Формирование условий для реализации конкурентных преимуществ региона в промышленном производстве за счет внедрения новых форм и методов ведения бизнеса, основанных на развитии высокотехнологического сектора, который носит экспортную направленность"</w:t>
            </w:r>
          </w:p>
        </w:tc>
      </w:tr>
      <w:tr>
        <w:tc>
          <w:tcPr>
            <w:tcW w:w="832" w:type="dxa"/>
          </w:tcPr>
          <w:p>
            <w:pPr>
              <w:pStyle w:val="0"/>
              <w:jc w:val="center"/>
            </w:pPr>
            <w:r>
              <w:rPr>
                <w:sz w:val="20"/>
              </w:rPr>
              <w:t xml:space="preserve">1.1.1</w:t>
            </w:r>
          </w:p>
        </w:tc>
        <w:tc>
          <w:tcPr>
            <w:tcW w:w="2948" w:type="dxa"/>
          </w:tcPr>
          <w:p>
            <w:pPr>
              <w:pStyle w:val="0"/>
            </w:pPr>
            <w:r>
              <w:rPr>
                <w:sz w:val="20"/>
              </w:rPr>
              <w:t xml:space="preserve">Реализация РП "Адресная поддержка повышения производительности труда на предприятиях"</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31" w:tooltip="Постановление Правительства Республики Хакасия от 01.11.2016 N 531 (ред. от 25.11.2022) &quot;Об утверждении государственной программы Республики Хакасия &quot;Развитие промышленности и повышение ее конкурентоспособности&quot; ------------ Недействующая редакция {КонсультантПлюс}">
              <w:r>
                <w:rPr>
                  <w:sz w:val="20"/>
                  <w:color w:val="0000ff"/>
                </w:rPr>
                <w:t xml:space="preserve">ГП</w:t>
              </w:r>
            </w:hyperlink>
            <w:r>
              <w:rPr>
                <w:sz w:val="20"/>
              </w:rPr>
              <w:t xml:space="preserve"> РХ "Развитие промышленности и повышение ее конкурентоспособности"</w:t>
            </w:r>
          </w:p>
        </w:tc>
        <w:tc>
          <w:tcPr>
            <w:tcW w:w="2256" w:type="dxa"/>
          </w:tcPr>
          <w:p>
            <w:pPr>
              <w:pStyle w:val="0"/>
              <w:jc w:val="center"/>
            </w:pPr>
            <w:r>
              <w:rPr>
                <w:sz w:val="20"/>
              </w:rPr>
              <w:t xml:space="preserve">Министерство экономического развития Республики Хакасия (далее - Минэкономразвития Хакасии)</w:t>
            </w:r>
          </w:p>
        </w:tc>
      </w:tr>
      <w:tr>
        <w:tc>
          <w:tcPr>
            <w:tcW w:w="832" w:type="dxa"/>
          </w:tcPr>
          <w:p>
            <w:pPr>
              <w:pStyle w:val="0"/>
              <w:jc w:val="center"/>
            </w:pPr>
            <w:r>
              <w:rPr>
                <w:sz w:val="20"/>
              </w:rPr>
              <w:t xml:space="preserve">1.1.2</w:t>
            </w:r>
          </w:p>
        </w:tc>
        <w:tc>
          <w:tcPr>
            <w:tcW w:w="2948" w:type="dxa"/>
          </w:tcPr>
          <w:p>
            <w:pPr>
              <w:pStyle w:val="0"/>
            </w:pPr>
            <w:r>
              <w:rPr>
                <w:sz w:val="20"/>
              </w:rPr>
              <w:t xml:space="preserve">Реализация РП "Системные меры содействия международной кооперации и экспорта"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32" w:tooltip="Постановление Правительства Республики Хакасия от 01.11.2016 N 531 (ред. от 25.11.2022) &quot;Об утверждении государственной программы Республики Хакасия &quot;Развитие промышленности и повышение ее конкурентоспособности&quot; ------------ Недействующая редакция {КонсультантПлюс}">
              <w:r>
                <w:rPr>
                  <w:sz w:val="20"/>
                  <w:color w:val="0000ff"/>
                </w:rPr>
                <w:t xml:space="preserve">ГП</w:t>
              </w:r>
            </w:hyperlink>
            <w:r>
              <w:rPr>
                <w:sz w:val="20"/>
              </w:rPr>
              <w:t xml:space="preserve"> РХ "Развитие промышленности и повышение ее конкурентоспособности"</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1.2</w:t>
            </w:r>
          </w:p>
        </w:tc>
        <w:tc>
          <w:tcPr>
            <w:gridSpan w:val="5"/>
            <w:tcW w:w="10959" w:type="dxa"/>
          </w:tcPr>
          <w:p>
            <w:pPr>
              <w:pStyle w:val="0"/>
            </w:pPr>
            <w:r>
              <w:rPr>
                <w:sz w:val="20"/>
              </w:rPr>
              <w:t xml:space="preserve">Задача "Повышение производительности труда, внедрение новых механизмов, повышающих эффективность производства и конкурентоспособность"</w:t>
            </w:r>
          </w:p>
        </w:tc>
      </w:tr>
      <w:tr>
        <w:tc>
          <w:tcPr>
            <w:tcW w:w="832" w:type="dxa"/>
          </w:tcPr>
          <w:p>
            <w:pPr>
              <w:pStyle w:val="0"/>
              <w:jc w:val="center"/>
            </w:pPr>
            <w:r>
              <w:rPr>
                <w:sz w:val="20"/>
              </w:rPr>
              <w:t xml:space="preserve">1.2.1</w:t>
            </w:r>
          </w:p>
        </w:tc>
        <w:tc>
          <w:tcPr>
            <w:tcW w:w="2948" w:type="dxa"/>
          </w:tcPr>
          <w:p>
            <w:pPr>
              <w:pStyle w:val="0"/>
            </w:pPr>
            <w:r>
              <w:rPr>
                <w:sz w:val="20"/>
              </w:rPr>
              <w:t xml:space="preserve">Реализация РП "Системные меры по повышению производительности труда"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33" w:tooltip="Постановление Правительства Республики Хакасия от 01.11.2016 N 531 (ред. от 25.11.2022) &quot;Об утверждении государственной программы Республики Хакасия &quot;Развитие промышленности и повышение ее конкурентоспособности&quot; ------------ Недействующая редакция {КонсультантПлюс}">
              <w:r>
                <w:rPr>
                  <w:sz w:val="20"/>
                  <w:color w:val="0000ff"/>
                </w:rPr>
                <w:t xml:space="preserve">ГП</w:t>
              </w:r>
            </w:hyperlink>
            <w:r>
              <w:rPr>
                <w:sz w:val="20"/>
              </w:rPr>
              <w:t xml:space="preserve"> РХ "Развитие промышленности и повышение ее конкурентоспособности"</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1.3</w:t>
            </w:r>
          </w:p>
        </w:tc>
        <w:tc>
          <w:tcPr>
            <w:gridSpan w:val="5"/>
            <w:tcW w:w="10959" w:type="dxa"/>
          </w:tcPr>
          <w:p>
            <w:pPr>
              <w:pStyle w:val="0"/>
            </w:pPr>
            <w:r>
              <w:rPr>
                <w:sz w:val="20"/>
              </w:rPr>
              <w:t xml:space="preserve">Задача "Создание условий по формированию промышленного комплекса на основе реализации кластерной политики"</w:t>
            </w:r>
          </w:p>
        </w:tc>
      </w:tr>
      <w:tr>
        <w:tc>
          <w:tcPr>
            <w:tcW w:w="832" w:type="dxa"/>
          </w:tcPr>
          <w:p>
            <w:pPr>
              <w:pStyle w:val="0"/>
              <w:jc w:val="center"/>
            </w:pPr>
            <w:r>
              <w:rPr>
                <w:sz w:val="20"/>
              </w:rPr>
              <w:t xml:space="preserve">1.3.1</w:t>
            </w:r>
          </w:p>
        </w:tc>
        <w:tc>
          <w:tcPr>
            <w:tcW w:w="2948" w:type="dxa"/>
          </w:tcPr>
          <w:p>
            <w:pPr>
              <w:pStyle w:val="0"/>
            </w:pPr>
            <w:r>
              <w:rPr>
                <w:sz w:val="20"/>
              </w:rPr>
              <w:t xml:space="preserve">Создание, развитие промышленных (индустриальных) парков в муниципальных образованиях республики</w:t>
            </w:r>
          </w:p>
        </w:tc>
        <w:tc>
          <w:tcPr>
            <w:tcW w:w="1418" w:type="dxa"/>
          </w:tcPr>
          <w:p>
            <w:pPr>
              <w:pStyle w:val="0"/>
              <w:jc w:val="center"/>
            </w:pPr>
            <w:r>
              <w:rPr>
                <w:sz w:val="20"/>
              </w:rPr>
              <w:t xml:space="preserve">I - II этапы</w:t>
            </w:r>
          </w:p>
        </w:tc>
        <w:tc>
          <w:tcPr>
            <w:tcW w:w="1276" w:type="dxa"/>
          </w:tcPr>
          <w:p>
            <w:pPr>
              <w:pStyle w:val="0"/>
              <w:jc w:val="center"/>
            </w:pPr>
            <w:r>
              <w:rPr>
                <w:sz w:val="20"/>
              </w:rPr>
              <w:t xml:space="preserve">2019 - 2024</w:t>
            </w:r>
          </w:p>
        </w:tc>
        <w:tc>
          <w:tcPr>
            <w:tcW w:w="3061" w:type="dxa"/>
          </w:tcPr>
          <w:p>
            <w:pPr>
              <w:pStyle w:val="0"/>
              <w:jc w:val="center"/>
            </w:pPr>
            <w:hyperlink w:history="0" r:id="rId234" w:tooltip="Постановление Правительства Республики Хакасия от 01.11.2016 N 531 (ред. от 25.11.2022) &quot;Об утверждении государственной программы Республики Хакасия &quot;Развитие промышленности и повышение ее конкурентоспособности&quot; ------------ Недействующая редакция {КонсультантПлюс}">
              <w:r>
                <w:rPr>
                  <w:sz w:val="20"/>
                  <w:color w:val="0000ff"/>
                </w:rPr>
                <w:t xml:space="preserve">ГП</w:t>
              </w:r>
            </w:hyperlink>
            <w:r>
              <w:rPr>
                <w:sz w:val="20"/>
              </w:rPr>
              <w:t xml:space="preserve"> РХ "Развитие промышленности и повышение ее конкурентоспособности"</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1.3.2</w:t>
            </w:r>
          </w:p>
        </w:tc>
        <w:tc>
          <w:tcPr>
            <w:tcW w:w="2948" w:type="dxa"/>
          </w:tcPr>
          <w:p>
            <w:pPr>
              <w:pStyle w:val="0"/>
            </w:pPr>
            <w:r>
              <w:rPr>
                <w:sz w:val="20"/>
              </w:rPr>
              <w:t xml:space="preserve">Разработка и принятие нормативного правового акта о мерах поддержки для участников кластера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2019 - 2024</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1.4</w:t>
            </w:r>
          </w:p>
        </w:tc>
        <w:tc>
          <w:tcPr>
            <w:gridSpan w:val="5"/>
            <w:tcW w:w="10959" w:type="dxa"/>
          </w:tcPr>
          <w:p>
            <w:pPr>
              <w:pStyle w:val="0"/>
            </w:pPr>
            <w:r>
              <w:rPr>
                <w:sz w:val="20"/>
              </w:rPr>
              <w:t xml:space="preserve">Задача "Создание условий для развития научно-технического потенциала предприятий, формирование инфраструктуры по привлечению компетенций, инновационных решений, в том числе внедрение электронных систем, позволяющих интегрироваться в мировое цифровое пространство (цифровая экономика)"</w:t>
            </w:r>
          </w:p>
        </w:tc>
      </w:tr>
      <w:tr>
        <w:tc>
          <w:tcPr>
            <w:tcW w:w="832" w:type="dxa"/>
          </w:tcPr>
          <w:p>
            <w:pPr>
              <w:pStyle w:val="0"/>
              <w:jc w:val="center"/>
            </w:pPr>
            <w:r>
              <w:rPr>
                <w:sz w:val="20"/>
              </w:rPr>
              <w:t xml:space="preserve">1.4.1</w:t>
            </w:r>
          </w:p>
        </w:tc>
        <w:tc>
          <w:tcPr>
            <w:tcW w:w="2948" w:type="dxa"/>
          </w:tcPr>
          <w:p>
            <w:pPr>
              <w:pStyle w:val="0"/>
            </w:pPr>
            <w:r>
              <w:rPr>
                <w:sz w:val="20"/>
              </w:rPr>
              <w:t xml:space="preserve">Реализация РП "Адресная поддержка повышения производительности труда на предприятиях"</w:t>
            </w:r>
          </w:p>
        </w:tc>
        <w:tc>
          <w:tcPr>
            <w:tcW w:w="1418" w:type="dxa"/>
          </w:tcPr>
          <w:p>
            <w:pPr>
              <w:pStyle w:val="0"/>
              <w:jc w:val="center"/>
            </w:pPr>
            <w:r>
              <w:rPr>
                <w:sz w:val="20"/>
              </w:rPr>
              <w:t xml:space="preserve">I - II этапы</w:t>
            </w:r>
          </w:p>
        </w:tc>
        <w:tc>
          <w:tcPr>
            <w:tcW w:w="1276" w:type="dxa"/>
          </w:tcPr>
          <w:p>
            <w:pPr>
              <w:pStyle w:val="0"/>
              <w:jc w:val="center"/>
            </w:pPr>
            <w:r>
              <w:rPr>
                <w:sz w:val="20"/>
              </w:rPr>
              <w:t xml:space="preserve">2019 - 2024</w:t>
            </w:r>
          </w:p>
        </w:tc>
        <w:tc>
          <w:tcPr>
            <w:tcW w:w="3061" w:type="dxa"/>
          </w:tcPr>
          <w:p>
            <w:pPr>
              <w:pStyle w:val="0"/>
              <w:jc w:val="center"/>
            </w:pPr>
            <w:hyperlink w:history="0" r:id="rId235" w:tooltip="Постановление Правительства Республики Хакасия от 01.11.2016 N 531 (ред. от 25.11.2022) &quot;Об утверждении государственной программы Республики Хакасия &quot;Развитие промышленности и повышение ее конкурентоспособности&quot; ------------ Недействующая редакция {КонсультантПлюс}">
              <w:r>
                <w:rPr>
                  <w:sz w:val="20"/>
                  <w:color w:val="0000ff"/>
                </w:rPr>
                <w:t xml:space="preserve">ГП</w:t>
              </w:r>
            </w:hyperlink>
            <w:r>
              <w:rPr>
                <w:sz w:val="20"/>
              </w:rPr>
              <w:t xml:space="preserve"> РХ "Развитие промышленности и повышение ее конкурентоспособности"</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1.5</w:t>
            </w:r>
          </w:p>
        </w:tc>
        <w:tc>
          <w:tcPr>
            <w:gridSpan w:val="5"/>
            <w:tcW w:w="10959" w:type="dxa"/>
          </w:tcPr>
          <w:p>
            <w:pPr>
              <w:pStyle w:val="0"/>
            </w:pPr>
            <w:r>
              <w:rPr>
                <w:sz w:val="20"/>
              </w:rPr>
              <w:t xml:space="preserve">Задача "Совершенствование региональной инфраструктуры поддержки субъектов промышленности, в том числе путем создания регионального фонда развития промышленности, иных видов инфраструктуры, с привлечением федеральных средств"</w:t>
            </w:r>
          </w:p>
        </w:tc>
      </w:tr>
      <w:tr>
        <w:tc>
          <w:tcPr>
            <w:tcW w:w="832" w:type="dxa"/>
          </w:tcPr>
          <w:p>
            <w:pPr>
              <w:pStyle w:val="0"/>
              <w:jc w:val="center"/>
            </w:pPr>
            <w:r>
              <w:rPr>
                <w:sz w:val="20"/>
              </w:rPr>
              <w:t xml:space="preserve">1.5.1</w:t>
            </w:r>
          </w:p>
        </w:tc>
        <w:tc>
          <w:tcPr>
            <w:tcW w:w="2948" w:type="dxa"/>
          </w:tcPr>
          <w:p>
            <w:pPr>
              <w:pStyle w:val="0"/>
            </w:pPr>
            <w:r>
              <w:rPr>
                <w:sz w:val="20"/>
              </w:rPr>
              <w:t xml:space="preserve">Создание и функционирование регионального фонда развития промышленности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36" w:tooltip="Постановление Правительства Республики Хакасия от 01.11.2016 N 531 (ред. от 25.11.2022) &quot;Об утверждении государственной программы Республики Хакасия &quot;Развитие промышленности и повышение ее конкурентоспособности&quot; ------------ Недействующая редакция {КонсультантПлюс}">
              <w:r>
                <w:rPr>
                  <w:sz w:val="20"/>
                  <w:color w:val="0000ff"/>
                </w:rPr>
                <w:t xml:space="preserve">ГП</w:t>
              </w:r>
            </w:hyperlink>
            <w:r>
              <w:rPr>
                <w:sz w:val="20"/>
              </w:rPr>
              <w:t xml:space="preserve"> РХ "Развитие промышленности и повышение ее конкурентоспособности"</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1.6</w:t>
            </w:r>
          </w:p>
        </w:tc>
        <w:tc>
          <w:tcPr>
            <w:gridSpan w:val="5"/>
            <w:tcW w:w="10959" w:type="dxa"/>
          </w:tcPr>
          <w:p>
            <w:pPr>
              <w:pStyle w:val="0"/>
            </w:pPr>
            <w:r>
              <w:rPr>
                <w:sz w:val="20"/>
              </w:rPr>
              <w:t xml:space="preserve">Задача "Обеспечение промышленного комплекса квалифицированными кадрами исходя из текущей и перспективной потребности"</w:t>
            </w:r>
          </w:p>
        </w:tc>
      </w:tr>
      <w:tr>
        <w:tc>
          <w:tcPr>
            <w:tcW w:w="832" w:type="dxa"/>
          </w:tcPr>
          <w:p>
            <w:pPr>
              <w:pStyle w:val="0"/>
              <w:jc w:val="center"/>
            </w:pPr>
            <w:r>
              <w:rPr>
                <w:sz w:val="20"/>
              </w:rPr>
              <w:t xml:space="preserve">1.6.1</w:t>
            </w:r>
          </w:p>
        </w:tc>
        <w:tc>
          <w:tcPr>
            <w:tcW w:w="2948" w:type="dxa"/>
          </w:tcPr>
          <w:p>
            <w:pPr>
              <w:pStyle w:val="0"/>
            </w:pPr>
            <w:r>
              <w:rPr>
                <w:sz w:val="20"/>
              </w:rPr>
              <w:t xml:space="preserve">Внедрение на территории Республики Хакасия регионального стандарта кадрового обеспечения промышленного (экономического) роста</w:t>
            </w:r>
          </w:p>
        </w:tc>
        <w:tc>
          <w:tcPr>
            <w:tcW w:w="1418" w:type="dxa"/>
          </w:tcPr>
          <w:p>
            <w:pPr>
              <w:pStyle w:val="0"/>
              <w:jc w:val="center"/>
            </w:pPr>
            <w:r>
              <w:rPr>
                <w:sz w:val="20"/>
              </w:rPr>
              <w:t xml:space="preserve">I - II этапы</w:t>
            </w:r>
          </w:p>
        </w:tc>
        <w:tc>
          <w:tcPr>
            <w:tcW w:w="1276" w:type="dxa"/>
          </w:tcPr>
          <w:p>
            <w:pPr>
              <w:pStyle w:val="0"/>
              <w:jc w:val="center"/>
            </w:pPr>
            <w:r>
              <w:rPr>
                <w:sz w:val="20"/>
              </w:rPr>
              <w:t xml:space="preserve">2019 - 2024</w:t>
            </w:r>
          </w:p>
        </w:tc>
        <w:tc>
          <w:tcPr>
            <w:tcW w:w="3061" w:type="dxa"/>
          </w:tcPr>
          <w:p>
            <w:pPr>
              <w:pStyle w:val="0"/>
              <w:jc w:val="center"/>
            </w:pPr>
            <w:r>
              <w:rPr>
                <w:sz w:val="20"/>
              </w:rPr>
              <w:t xml:space="preserve">ППП РХ "О внедрении на территории Республики Хакасия регионального стандарта кадрового обеспечения промышленного (экономического) роста"</w:t>
            </w:r>
          </w:p>
        </w:tc>
        <w:tc>
          <w:tcPr>
            <w:tcW w:w="2256" w:type="dxa"/>
          </w:tcPr>
          <w:p>
            <w:pPr>
              <w:pStyle w:val="0"/>
              <w:jc w:val="center"/>
            </w:pPr>
            <w:r>
              <w:rPr>
                <w:sz w:val="20"/>
              </w:rPr>
              <w:t xml:space="preserve">Минобрнауки РХ, Минтруд Хакасии, Минэкономразвития Хакасии</w:t>
            </w:r>
          </w:p>
        </w:tc>
      </w:tr>
      <w:tr>
        <w:tc>
          <w:tcPr>
            <w:tcW w:w="832" w:type="dxa"/>
          </w:tcPr>
          <w:p>
            <w:pPr>
              <w:pStyle w:val="0"/>
              <w:jc w:val="center"/>
            </w:pPr>
            <w:r>
              <w:rPr>
                <w:sz w:val="20"/>
              </w:rPr>
              <w:t xml:space="preserve">1.6.2</w:t>
            </w:r>
          </w:p>
        </w:tc>
        <w:tc>
          <w:tcPr>
            <w:tcW w:w="2948" w:type="dxa"/>
          </w:tcPr>
          <w:p>
            <w:pPr>
              <w:pStyle w:val="0"/>
            </w:pPr>
            <w:r>
              <w:rPr>
                <w:sz w:val="20"/>
              </w:rPr>
              <w:t xml:space="preserve">Обеспечение подготовки высшими учебными заведениями и средними профессиональными учебными заведениями Республики Хакасия необходимых квалифицированных кадров для промышленного производства региона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 Минобрнауки РХ</w:t>
            </w:r>
          </w:p>
        </w:tc>
      </w:tr>
      <w:tr>
        <w:tc>
          <w:tcPr>
            <w:tcW w:w="832" w:type="dxa"/>
          </w:tcPr>
          <w:p>
            <w:pPr>
              <w:pStyle w:val="0"/>
              <w:jc w:val="center"/>
            </w:pPr>
            <w:r>
              <w:rPr>
                <w:sz w:val="20"/>
              </w:rPr>
              <w:t xml:space="preserve">1.7</w:t>
            </w:r>
          </w:p>
        </w:tc>
        <w:tc>
          <w:tcPr>
            <w:gridSpan w:val="5"/>
            <w:tcW w:w="10959" w:type="dxa"/>
          </w:tcPr>
          <w:p>
            <w:pPr>
              <w:pStyle w:val="0"/>
            </w:pPr>
            <w:r>
              <w:rPr>
                <w:sz w:val="20"/>
              </w:rPr>
              <w:t xml:space="preserve">Задача "Организация производственных процессов, основанных на минимизации негативного воздействия на окружающую среду, обеспечение роста производства с применением эффективных "зеленых" технологий"</w:t>
            </w:r>
          </w:p>
        </w:tc>
      </w:tr>
      <w:tr>
        <w:tc>
          <w:tcPr>
            <w:tcW w:w="832" w:type="dxa"/>
          </w:tcPr>
          <w:p>
            <w:pPr>
              <w:pStyle w:val="0"/>
              <w:jc w:val="center"/>
            </w:pPr>
            <w:r>
              <w:rPr>
                <w:sz w:val="20"/>
              </w:rPr>
              <w:t xml:space="preserve">1.7.1</w:t>
            </w:r>
          </w:p>
        </w:tc>
        <w:tc>
          <w:tcPr>
            <w:tcW w:w="2948" w:type="dxa"/>
          </w:tcPr>
          <w:p>
            <w:pPr>
              <w:pStyle w:val="0"/>
            </w:pPr>
            <w:r>
              <w:rPr>
                <w:sz w:val="20"/>
              </w:rPr>
              <w:t xml:space="preserve">Обеспечение внедрения технического перевооружения промышленных предприятий, направленного на минимизацию негативного воздействия на окружающую среду</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1.8</w:t>
            </w:r>
          </w:p>
        </w:tc>
        <w:tc>
          <w:tcPr>
            <w:gridSpan w:val="5"/>
            <w:tcW w:w="10959" w:type="dxa"/>
          </w:tcPr>
          <w:p>
            <w:pPr>
              <w:pStyle w:val="0"/>
            </w:pPr>
            <w:r>
              <w:rPr>
                <w:sz w:val="20"/>
              </w:rPr>
              <w:t xml:space="preserve">Задача "Создание условий для развития обрабатывающих производств в республике"</w:t>
            </w:r>
          </w:p>
        </w:tc>
      </w:tr>
      <w:tr>
        <w:tc>
          <w:tcPr>
            <w:tcW w:w="832" w:type="dxa"/>
          </w:tcPr>
          <w:p>
            <w:pPr>
              <w:pStyle w:val="0"/>
              <w:jc w:val="center"/>
            </w:pPr>
            <w:r>
              <w:rPr>
                <w:sz w:val="20"/>
              </w:rPr>
              <w:t xml:space="preserve">1.8.1</w:t>
            </w:r>
          </w:p>
        </w:tc>
        <w:tc>
          <w:tcPr>
            <w:tcW w:w="2948" w:type="dxa"/>
          </w:tcPr>
          <w:p>
            <w:pPr>
              <w:pStyle w:val="0"/>
            </w:pPr>
            <w:r>
              <w:rPr>
                <w:sz w:val="20"/>
              </w:rPr>
              <w:t xml:space="preserve">Поддержка проектов развития промышленности, развитие инфраструктуры и поддержка инвестиционных проектов</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1.9</w:t>
            </w:r>
          </w:p>
        </w:tc>
        <w:tc>
          <w:tcPr>
            <w:gridSpan w:val="5"/>
            <w:tcW w:w="10959" w:type="dxa"/>
          </w:tcPr>
          <w:p>
            <w:pPr>
              <w:pStyle w:val="0"/>
            </w:pPr>
            <w:r>
              <w:rPr>
                <w:sz w:val="20"/>
              </w:rPr>
              <w:t xml:space="preserve">Задача "Формирование цифровых паспортов промышленных предприятий"</w:t>
            </w:r>
          </w:p>
        </w:tc>
      </w:tr>
      <w:tr>
        <w:tc>
          <w:tcPr>
            <w:tcW w:w="832" w:type="dxa"/>
          </w:tcPr>
          <w:p>
            <w:pPr>
              <w:pStyle w:val="0"/>
              <w:jc w:val="center"/>
            </w:pPr>
            <w:r>
              <w:rPr>
                <w:sz w:val="20"/>
              </w:rPr>
              <w:t xml:space="preserve">1.9.1</w:t>
            </w:r>
          </w:p>
        </w:tc>
        <w:tc>
          <w:tcPr>
            <w:tcW w:w="2948" w:type="dxa"/>
          </w:tcPr>
          <w:p>
            <w:pPr>
              <w:pStyle w:val="0"/>
            </w:pPr>
            <w:r>
              <w:rPr>
                <w:sz w:val="20"/>
              </w:rPr>
              <w:t xml:space="preserve">Формирование на платформе Государственной информационной системы промышленности цифровых паспортов промышленных предприятий</w:t>
            </w:r>
          </w:p>
        </w:tc>
        <w:tc>
          <w:tcPr>
            <w:tcW w:w="1418" w:type="dxa"/>
          </w:tcPr>
          <w:p>
            <w:pPr>
              <w:pStyle w:val="0"/>
              <w:jc w:val="center"/>
            </w:pPr>
            <w:r>
              <w:rPr>
                <w:sz w:val="20"/>
              </w:rPr>
              <w:t xml:space="preserve">II этап</w:t>
            </w:r>
          </w:p>
        </w:tc>
        <w:tc>
          <w:tcPr>
            <w:tcW w:w="1276" w:type="dxa"/>
          </w:tcPr>
          <w:p>
            <w:pPr>
              <w:pStyle w:val="0"/>
              <w:jc w:val="center"/>
            </w:pPr>
            <w:r>
              <w:rPr>
                <w:sz w:val="20"/>
              </w:rPr>
              <w:t xml:space="preserve">2022 - 2024</w:t>
            </w:r>
          </w:p>
        </w:tc>
        <w:tc>
          <w:tcPr>
            <w:tcW w:w="3061" w:type="dxa"/>
          </w:tcPr>
          <w:p>
            <w:pPr>
              <w:pStyle w:val="0"/>
              <w:jc w:val="center"/>
            </w:pPr>
            <w:hyperlink w:history="0" r:id="rId237" w:tooltip="Постановление Правительства Республики Хакасия от 01.11.2016 N 531 (ред. от 25.11.2022) &quot;Об утверждении государственной программы Республики Хакасия &quot;Развитие промышленности и повышение ее конкурентоспособности&quot; ------------ Недействующая редакция {КонсультантПлюс}">
              <w:r>
                <w:rPr>
                  <w:sz w:val="20"/>
                  <w:color w:val="0000ff"/>
                </w:rPr>
                <w:t xml:space="preserve">ГП</w:t>
              </w:r>
            </w:hyperlink>
            <w:r>
              <w:rPr>
                <w:sz w:val="20"/>
              </w:rPr>
              <w:t xml:space="preserve"> РХ "Развитие промышленности и повышение ее конкурентоспособности"</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2</w:t>
            </w:r>
          </w:p>
        </w:tc>
        <w:tc>
          <w:tcPr>
            <w:gridSpan w:val="5"/>
            <w:tcW w:w="10959" w:type="dxa"/>
          </w:tcPr>
          <w:p>
            <w:pPr>
              <w:pStyle w:val="0"/>
            </w:pPr>
            <w:r>
              <w:rPr>
                <w:sz w:val="20"/>
              </w:rPr>
              <w:t xml:space="preserve">Развитие транспорта и дорожного хозяйства</w:t>
            </w:r>
          </w:p>
        </w:tc>
      </w:tr>
      <w:tr>
        <w:tc>
          <w:tcPr>
            <w:tcW w:w="832" w:type="dxa"/>
          </w:tcPr>
          <w:p>
            <w:pPr>
              <w:pStyle w:val="0"/>
              <w:jc w:val="center"/>
            </w:pPr>
            <w:r>
              <w:rPr>
                <w:sz w:val="20"/>
              </w:rPr>
              <w:t xml:space="preserve">2.1</w:t>
            </w:r>
          </w:p>
        </w:tc>
        <w:tc>
          <w:tcPr>
            <w:gridSpan w:val="5"/>
            <w:tcW w:w="10959" w:type="dxa"/>
          </w:tcPr>
          <w:p>
            <w:pPr>
              <w:pStyle w:val="0"/>
            </w:pPr>
            <w:r>
              <w:rPr>
                <w:sz w:val="20"/>
              </w:rPr>
              <w:t xml:space="preserve">Задача "Развитие сети автомобильных дорог общего пользования, обеспечивающее увеличение протяженности автомобильных дорог регионального, межмуниципального и местного значения, соответствующих нормативным требованиям"</w:t>
            </w:r>
          </w:p>
        </w:tc>
      </w:tr>
      <w:tr>
        <w:tc>
          <w:tcPr>
            <w:tcW w:w="832" w:type="dxa"/>
          </w:tcPr>
          <w:p>
            <w:pPr>
              <w:pStyle w:val="0"/>
              <w:jc w:val="center"/>
            </w:pPr>
            <w:r>
              <w:rPr>
                <w:sz w:val="20"/>
              </w:rPr>
              <w:t xml:space="preserve">2.1.1</w:t>
            </w:r>
          </w:p>
        </w:tc>
        <w:tc>
          <w:tcPr>
            <w:tcW w:w="2948" w:type="dxa"/>
          </w:tcPr>
          <w:p>
            <w:pPr>
              <w:pStyle w:val="0"/>
            </w:pPr>
            <w:r>
              <w:rPr>
                <w:sz w:val="20"/>
              </w:rPr>
              <w:t xml:space="preserve">Строительство, реконструкция автомобильных дорог регионального, межмуниципального и местного значения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38" w:tooltip="Постановление Правительства Республики Хакасия от 01.11.2016 N 532 (ред. от 27.07.2022) &quot;Об утверждении государственной программы Республики Хакасия &quot;Развитие транспортной системы Республики Хакасия&quot; ------------ Недействующая редакция {КонсультантПлюс}">
              <w:r>
                <w:rPr>
                  <w:sz w:val="20"/>
                  <w:color w:val="0000ff"/>
                </w:rPr>
                <w:t xml:space="preserve">ГП</w:t>
              </w:r>
            </w:hyperlink>
            <w:r>
              <w:rPr>
                <w:sz w:val="20"/>
              </w:rPr>
              <w:t xml:space="preserve"> РХ "Развитие транспортной системы Республики Хакасия"</w:t>
            </w:r>
          </w:p>
        </w:tc>
        <w:tc>
          <w:tcPr>
            <w:tcW w:w="2256" w:type="dxa"/>
          </w:tcPr>
          <w:p>
            <w:pPr>
              <w:pStyle w:val="0"/>
              <w:jc w:val="center"/>
            </w:pPr>
            <w:r>
              <w:rPr>
                <w:sz w:val="20"/>
              </w:rPr>
              <w:t xml:space="preserve">Минтранс Хакасии</w:t>
            </w:r>
          </w:p>
        </w:tc>
      </w:tr>
      <w:tr>
        <w:tc>
          <w:tcPr>
            <w:tcW w:w="832" w:type="dxa"/>
          </w:tcPr>
          <w:p>
            <w:pPr>
              <w:pStyle w:val="0"/>
              <w:jc w:val="center"/>
            </w:pPr>
            <w:r>
              <w:rPr>
                <w:sz w:val="20"/>
              </w:rPr>
              <w:t xml:space="preserve">2.2</w:t>
            </w:r>
          </w:p>
        </w:tc>
        <w:tc>
          <w:tcPr>
            <w:gridSpan w:val="5"/>
            <w:tcW w:w="10959" w:type="dxa"/>
          </w:tcPr>
          <w:p>
            <w:pPr>
              <w:pStyle w:val="0"/>
            </w:pPr>
            <w:r>
              <w:rPr>
                <w:sz w:val="20"/>
              </w:rPr>
              <w:t xml:space="preserve">Задача "Строительство автомобильной дороги (транспортного коридора) Абакан - Бийск"</w:t>
            </w:r>
          </w:p>
        </w:tc>
      </w:tr>
      <w:tr>
        <w:tc>
          <w:tcPr>
            <w:tcW w:w="832" w:type="dxa"/>
          </w:tcPr>
          <w:p>
            <w:pPr>
              <w:pStyle w:val="0"/>
              <w:jc w:val="center"/>
            </w:pPr>
            <w:r>
              <w:rPr>
                <w:sz w:val="20"/>
              </w:rPr>
              <w:t xml:space="preserve">2.2.1</w:t>
            </w:r>
          </w:p>
        </w:tc>
        <w:tc>
          <w:tcPr>
            <w:tcW w:w="2948" w:type="dxa"/>
          </w:tcPr>
          <w:p>
            <w:pPr>
              <w:pStyle w:val="0"/>
            </w:pPr>
            <w:r>
              <w:rPr>
                <w:sz w:val="20"/>
              </w:rPr>
              <w:t xml:space="preserve">Реконструкция автомобильной дороги Аскиз - Бирикчуль - Вершина Теи на участке км 59+800 - км 67+950 в Аскизском районе Республики Хакасия</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2019 - 2021</w:t>
            </w:r>
          </w:p>
        </w:tc>
        <w:tc>
          <w:tcPr>
            <w:tcW w:w="3061" w:type="dxa"/>
          </w:tcPr>
          <w:p>
            <w:pPr>
              <w:pStyle w:val="0"/>
              <w:jc w:val="center"/>
            </w:pPr>
            <w:hyperlink w:history="0" r:id="rId239" w:tooltip="Постановление Правительства Республики Хакасия от 01.11.2016 N 532 (ред. от 27.07.2022) &quot;Об утверждении государственной программы Республики Хакасия &quot;Развитие транспортной системы Республики Хакасия&quot; ------------ Недействующая редакция {КонсультантПлюс}">
              <w:r>
                <w:rPr>
                  <w:sz w:val="20"/>
                  <w:color w:val="0000ff"/>
                </w:rPr>
                <w:t xml:space="preserve">ГП</w:t>
              </w:r>
            </w:hyperlink>
            <w:r>
              <w:rPr>
                <w:sz w:val="20"/>
              </w:rPr>
              <w:t xml:space="preserve"> РХ "Развитие транспортной системы Республики Хакасия"</w:t>
            </w:r>
          </w:p>
        </w:tc>
        <w:tc>
          <w:tcPr>
            <w:tcW w:w="2256" w:type="dxa"/>
          </w:tcPr>
          <w:p>
            <w:pPr>
              <w:pStyle w:val="0"/>
              <w:jc w:val="center"/>
            </w:pPr>
            <w:r>
              <w:rPr>
                <w:sz w:val="20"/>
              </w:rPr>
              <w:t xml:space="preserve">Минтранс Хакасии</w:t>
            </w:r>
          </w:p>
        </w:tc>
      </w:tr>
      <w:tr>
        <w:tc>
          <w:tcPr>
            <w:tcW w:w="832" w:type="dxa"/>
          </w:tcPr>
          <w:p>
            <w:pPr>
              <w:pStyle w:val="0"/>
              <w:jc w:val="center"/>
            </w:pPr>
            <w:r>
              <w:rPr>
                <w:sz w:val="20"/>
              </w:rPr>
              <w:t xml:space="preserve">2.2.2</w:t>
            </w:r>
          </w:p>
        </w:tc>
        <w:tc>
          <w:tcPr>
            <w:tcW w:w="2948" w:type="dxa"/>
          </w:tcPr>
          <w:p>
            <w:pPr>
              <w:pStyle w:val="0"/>
            </w:pPr>
            <w:r>
              <w:rPr>
                <w:sz w:val="20"/>
              </w:rPr>
              <w:t xml:space="preserve">Реконструкция автомобильной дороги Аскиз - Бирикчуль - Вершина Теи на участке км 68+210 - км 73+000 в Аскизском районе Республики Хакасия</w:t>
            </w:r>
          </w:p>
        </w:tc>
        <w:tc>
          <w:tcPr>
            <w:tcW w:w="1418" w:type="dxa"/>
          </w:tcPr>
          <w:p>
            <w:pPr>
              <w:pStyle w:val="0"/>
              <w:jc w:val="center"/>
            </w:pPr>
            <w:r>
              <w:rPr>
                <w:sz w:val="20"/>
              </w:rPr>
              <w:t xml:space="preserve">I - II этапы</w:t>
            </w:r>
          </w:p>
        </w:tc>
        <w:tc>
          <w:tcPr>
            <w:tcW w:w="1276" w:type="dxa"/>
          </w:tcPr>
          <w:p>
            <w:pPr>
              <w:pStyle w:val="0"/>
              <w:jc w:val="center"/>
            </w:pPr>
            <w:r>
              <w:rPr>
                <w:sz w:val="20"/>
              </w:rPr>
              <w:t xml:space="preserve">2020 - 2023</w:t>
            </w:r>
          </w:p>
        </w:tc>
        <w:tc>
          <w:tcPr>
            <w:tcW w:w="3061" w:type="dxa"/>
          </w:tcPr>
          <w:p>
            <w:pPr>
              <w:pStyle w:val="0"/>
              <w:jc w:val="center"/>
            </w:pPr>
            <w:hyperlink w:history="0" r:id="rId240" w:tooltip="Постановление Правительства Республики Хакасия от 01.11.2016 N 532 (ред. от 27.07.2022) &quot;Об утверждении государственной программы Республики Хакасия &quot;Развитие транспортной системы Республики Хакасия&quot; ------------ Недействующая редакция {КонсультантПлюс}">
              <w:r>
                <w:rPr>
                  <w:sz w:val="20"/>
                  <w:color w:val="0000ff"/>
                </w:rPr>
                <w:t xml:space="preserve">ГП</w:t>
              </w:r>
            </w:hyperlink>
            <w:r>
              <w:rPr>
                <w:sz w:val="20"/>
              </w:rPr>
              <w:t xml:space="preserve"> РХ "Развитие транспортной системы Республики Хакасия"</w:t>
            </w:r>
          </w:p>
        </w:tc>
        <w:tc>
          <w:tcPr>
            <w:tcW w:w="2256" w:type="dxa"/>
          </w:tcPr>
          <w:p>
            <w:pPr>
              <w:pStyle w:val="0"/>
              <w:jc w:val="center"/>
            </w:pPr>
            <w:r>
              <w:rPr>
                <w:sz w:val="20"/>
              </w:rPr>
              <w:t xml:space="preserve">Минтранс Хакасии</w:t>
            </w:r>
          </w:p>
        </w:tc>
      </w:tr>
      <w:tr>
        <w:tc>
          <w:tcPr>
            <w:tcW w:w="832" w:type="dxa"/>
          </w:tcPr>
          <w:p>
            <w:pPr>
              <w:pStyle w:val="0"/>
              <w:jc w:val="center"/>
            </w:pPr>
            <w:r>
              <w:rPr>
                <w:sz w:val="20"/>
              </w:rPr>
              <w:t xml:space="preserve">2.2.3</w:t>
            </w:r>
          </w:p>
        </w:tc>
        <w:tc>
          <w:tcPr>
            <w:tcW w:w="2948" w:type="dxa"/>
          </w:tcPr>
          <w:p>
            <w:pPr>
              <w:pStyle w:val="0"/>
            </w:pPr>
            <w:r>
              <w:rPr>
                <w:sz w:val="20"/>
              </w:rPr>
              <w:t xml:space="preserve">Реконструкция автомобильной дороги Аскиз - Бирикчуль - Вершина Теи на участке км 73+000 - км 88+800 в Аскизском районе Республики Хакасия (в том числе разработка проектной документации)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2020 - 2025</w:t>
            </w:r>
          </w:p>
        </w:tc>
        <w:tc>
          <w:tcPr>
            <w:tcW w:w="3061" w:type="dxa"/>
          </w:tcPr>
          <w:p>
            <w:pPr>
              <w:pStyle w:val="0"/>
              <w:jc w:val="center"/>
            </w:pPr>
            <w:hyperlink w:history="0" r:id="rId241" w:tooltip="Постановление Правительства Республики Хакасия от 01.11.2016 N 532 (ред. от 27.07.2022) &quot;Об утверждении государственной программы Республики Хакасия &quot;Развитие транспортной системы Республики Хакасия&quot; ------------ Недействующая редакция {КонсультантПлюс}">
              <w:r>
                <w:rPr>
                  <w:sz w:val="20"/>
                  <w:color w:val="0000ff"/>
                </w:rPr>
                <w:t xml:space="preserve">ГП</w:t>
              </w:r>
            </w:hyperlink>
            <w:r>
              <w:rPr>
                <w:sz w:val="20"/>
              </w:rPr>
              <w:t xml:space="preserve"> РХ "Развитие транспортной системы Республики Хакасия"</w:t>
            </w:r>
          </w:p>
        </w:tc>
        <w:tc>
          <w:tcPr>
            <w:tcW w:w="2256" w:type="dxa"/>
          </w:tcPr>
          <w:p>
            <w:pPr>
              <w:pStyle w:val="0"/>
              <w:jc w:val="center"/>
            </w:pPr>
            <w:r>
              <w:rPr>
                <w:sz w:val="20"/>
              </w:rPr>
              <w:t xml:space="preserve">Минтранс Хакасии</w:t>
            </w:r>
          </w:p>
        </w:tc>
      </w:tr>
      <w:tr>
        <w:tc>
          <w:tcPr>
            <w:tcW w:w="832" w:type="dxa"/>
          </w:tcPr>
          <w:p>
            <w:pPr>
              <w:pStyle w:val="0"/>
              <w:jc w:val="center"/>
            </w:pPr>
            <w:r>
              <w:rPr>
                <w:sz w:val="20"/>
              </w:rPr>
              <w:t xml:space="preserve">2.2.4</w:t>
            </w:r>
          </w:p>
        </w:tc>
        <w:tc>
          <w:tcPr>
            <w:tcW w:w="2948" w:type="dxa"/>
          </w:tcPr>
          <w:p>
            <w:pPr>
              <w:pStyle w:val="0"/>
            </w:pPr>
            <w:r>
              <w:rPr>
                <w:sz w:val="20"/>
              </w:rPr>
              <w:t xml:space="preserve">Строительство участков автомобильной дороги Абакан - Большой Ортон - Таштагол с подъездом к г. Междуреченску (корректировка проектной документации, софинансирование дорожных работ)</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242" w:tooltip="Постановление Правительства Республики Хакасия от 01.11.2016 N 532 (ред. от 27.07.2022) &quot;Об утверждении государственной программы Республики Хакасия &quot;Развитие транспортной системы Республики Хакасия&quot; ------------ Недействующая редакция {КонсультантПлюс}">
              <w:r>
                <w:rPr>
                  <w:sz w:val="20"/>
                  <w:color w:val="0000ff"/>
                </w:rPr>
                <w:t xml:space="preserve">ГП</w:t>
              </w:r>
            </w:hyperlink>
            <w:r>
              <w:rPr>
                <w:sz w:val="20"/>
              </w:rPr>
              <w:t xml:space="preserve"> РХ "Развитие транспортной системы Республики Хакасия"</w:t>
            </w:r>
          </w:p>
        </w:tc>
        <w:tc>
          <w:tcPr>
            <w:tcW w:w="2256" w:type="dxa"/>
          </w:tcPr>
          <w:p>
            <w:pPr>
              <w:pStyle w:val="0"/>
              <w:jc w:val="center"/>
            </w:pPr>
            <w:r>
              <w:rPr>
                <w:sz w:val="20"/>
              </w:rPr>
              <w:t xml:space="preserve">Минтранс Хакасии</w:t>
            </w:r>
          </w:p>
        </w:tc>
      </w:tr>
      <w:tr>
        <w:tc>
          <w:tcPr>
            <w:tcW w:w="832" w:type="dxa"/>
          </w:tcPr>
          <w:p>
            <w:pPr>
              <w:pStyle w:val="0"/>
              <w:jc w:val="center"/>
            </w:pPr>
            <w:r>
              <w:rPr>
                <w:sz w:val="20"/>
              </w:rPr>
              <w:t xml:space="preserve">2.3</w:t>
            </w:r>
          </w:p>
        </w:tc>
        <w:tc>
          <w:tcPr>
            <w:gridSpan w:val="5"/>
            <w:tcW w:w="10959" w:type="dxa"/>
          </w:tcPr>
          <w:p>
            <w:pPr>
              <w:pStyle w:val="0"/>
            </w:pPr>
            <w:r>
              <w:rPr>
                <w:sz w:val="20"/>
              </w:rPr>
              <w:t xml:space="preserve">Задача "Повышение пропускной способности дорожной сети, модернизация искусственных сооружений, а также строительство обходов крупных населенных пунктов"</w:t>
            </w:r>
          </w:p>
        </w:tc>
      </w:tr>
      <w:tr>
        <w:tc>
          <w:tcPr>
            <w:tcW w:w="832" w:type="dxa"/>
          </w:tcPr>
          <w:p>
            <w:pPr>
              <w:pStyle w:val="0"/>
              <w:jc w:val="center"/>
            </w:pPr>
            <w:r>
              <w:rPr>
                <w:sz w:val="20"/>
              </w:rPr>
              <w:t xml:space="preserve">2.3.1</w:t>
            </w:r>
          </w:p>
        </w:tc>
        <w:tc>
          <w:tcPr>
            <w:tcW w:w="2948" w:type="dxa"/>
          </w:tcPr>
          <w:p>
            <w:pPr>
              <w:pStyle w:val="0"/>
            </w:pPr>
            <w:r>
              <w:rPr>
                <w:sz w:val="20"/>
              </w:rPr>
              <w:t xml:space="preserve">Реконструкция путепровода на км 4+826 автомобильной дороги Абакан - Саяногорск в Алтайском районе Республики Хакасия</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2019 - 2020</w:t>
            </w:r>
          </w:p>
        </w:tc>
        <w:tc>
          <w:tcPr>
            <w:tcW w:w="3061" w:type="dxa"/>
          </w:tcPr>
          <w:p>
            <w:pPr>
              <w:pStyle w:val="0"/>
              <w:jc w:val="center"/>
            </w:pPr>
            <w:hyperlink w:history="0" r:id="rId243" w:tooltip="Постановление Правительства Республики Хакасия от 01.11.2016 N 532 (ред. от 27.07.2022) &quot;Об утверждении государственной программы Республики Хакасия &quot;Развитие транспортной системы Республики Хакасия&quot; ------------ Недействующая редакция {КонсультантПлюс}">
              <w:r>
                <w:rPr>
                  <w:sz w:val="20"/>
                  <w:color w:val="0000ff"/>
                </w:rPr>
                <w:t xml:space="preserve">ГП</w:t>
              </w:r>
            </w:hyperlink>
            <w:r>
              <w:rPr>
                <w:sz w:val="20"/>
              </w:rPr>
              <w:t xml:space="preserve"> РХ "Развитие транспортной системы Республики Хакасия"</w:t>
            </w:r>
          </w:p>
        </w:tc>
        <w:tc>
          <w:tcPr>
            <w:tcW w:w="2256" w:type="dxa"/>
          </w:tcPr>
          <w:p>
            <w:pPr>
              <w:pStyle w:val="0"/>
              <w:jc w:val="center"/>
            </w:pPr>
            <w:r>
              <w:rPr>
                <w:sz w:val="20"/>
              </w:rPr>
              <w:t xml:space="preserve">Минтранс Хакасии</w:t>
            </w:r>
          </w:p>
        </w:tc>
      </w:tr>
      <w:tr>
        <w:tc>
          <w:tcPr>
            <w:tcW w:w="832" w:type="dxa"/>
          </w:tcPr>
          <w:p>
            <w:pPr>
              <w:pStyle w:val="0"/>
              <w:jc w:val="center"/>
            </w:pPr>
            <w:r>
              <w:rPr>
                <w:sz w:val="20"/>
              </w:rPr>
              <w:t xml:space="preserve">2.3.2</w:t>
            </w:r>
          </w:p>
        </w:tc>
        <w:tc>
          <w:tcPr>
            <w:tcW w:w="2948" w:type="dxa"/>
          </w:tcPr>
          <w:p>
            <w:pPr>
              <w:pStyle w:val="0"/>
            </w:pPr>
            <w:r>
              <w:rPr>
                <w:sz w:val="20"/>
              </w:rPr>
              <w:t xml:space="preserve">Реконструкция автомобильной дороги Аскиз - Бирикчуль - Вершина Теи на участке км 59+800 - км 67+950 в Аскизском районе Республики Хакасия</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2019 - 2021</w:t>
            </w:r>
          </w:p>
        </w:tc>
        <w:tc>
          <w:tcPr>
            <w:tcW w:w="3061" w:type="dxa"/>
          </w:tcPr>
          <w:p>
            <w:pPr>
              <w:pStyle w:val="0"/>
              <w:jc w:val="center"/>
            </w:pPr>
            <w:hyperlink w:history="0" r:id="rId244" w:tooltip="Постановление Правительства Республики Хакасия от 01.11.2016 N 532 (ред. от 27.07.2022) &quot;Об утверждении государственной программы Республики Хакасия &quot;Развитие транспортной системы Республики Хакасия&quot; ------------ Недействующая редакция {КонсультантПлюс}">
              <w:r>
                <w:rPr>
                  <w:sz w:val="20"/>
                  <w:color w:val="0000ff"/>
                </w:rPr>
                <w:t xml:space="preserve">ГП</w:t>
              </w:r>
            </w:hyperlink>
            <w:r>
              <w:rPr>
                <w:sz w:val="20"/>
              </w:rPr>
              <w:t xml:space="preserve"> РХ "Развитие транспортной системы Республики Хакасия"</w:t>
            </w:r>
          </w:p>
        </w:tc>
        <w:tc>
          <w:tcPr>
            <w:tcW w:w="2256" w:type="dxa"/>
          </w:tcPr>
          <w:p>
            <w:pPr>
              <w:pStyle w:val="0"/>
              <w:jc w:val="center"/>
            </w:pPr>
            <w:r>
              <w:rPr>
                <w:sz w:val="20"/>
              </w:rPr>
              <w:t xml:space="preserve">Минтранс Хакасии</w:t>
            </w:r>
          </w:p>
        </w:tc>
      </w:tr>
      <w:tr>
        <w:tc>
          <w:tcPr>
            <w:tcW w:w="832" w:type="dxa"/>
          </w:tcPr>
          <w:p>
            <w:pPr>
              <w:pStyle w:val="0"/>
              <w:jc w:val="center"/>
            </w:pPr>
            <w:r>
              <w:rPr>
                <w:sz w:val="20"/>
              </w:rPr>
              <w:t xml:space="preserve">2.3.3</w:t>
            </w:r>
          </w:p>
        </w:tc>
        <w:tc>
          <w:tcPr>
            <w:tcW w:w="2948" w:type="dxa"/>
          </w:tcPr>
          <w:p>
            <w:pPr>
              <w:pStyle w:val="0"/>
            </w:pPr>
            <w:r>
              <w:rPr>
                <w:sz w:val="20"/>
              </w:rPr>
              <w:t xml:space="preserve">Реконструкция наземных пешеходных переходов на км 10+046 и км 29+589 автомобильной дороги Саяногорск - Майнская ГЭС - Черемушки Республики Хакасия</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2019 - 2021</w:t>
            </w:r>
          </w:p>
        </w:tc>
        <w:tc>
          <w:tcPr>
            <w:tcW w:w="3061" w:type="dxa"/>
          </w:tcPr>
          <w:p>
            <w:pPr>
              <w:pStyle w:val="0"/>
              <w:jc w:val="center"/>
            </w:pPr>
            <w:hyperlink w:history="0" r:id="rId245" w:tooltip="Постановление Правительства Республики Хакасия от 01.11.2016 N 532 (ред. от 27.07.2022) &quot;Об утверждении государственной программы Республики Хакасия &quot;Развитие транспортной системы Республики Хакасия&quot; ------------ Недействующая редакция {КонсультантПлюс}">
              <w:r>
                <w:rPr>
                  <w:sz w:val="20"/>
                  <w:color w:val="0000ff"/>
                </w:rPr>
                <w:t xml:space="preserve">ГП</w:t>
              </w:r>
            </w:hyperlink>
            <w:r>
              <w:rPr>
                <w:sz w:val="20"/>
              </w:rPr>
              <w:t xml:space="preserve"> РХ "Развитие транспортной системы Республики Хакасия"</w:t>
            </w:r>
          </w:p>
        </w:tc>
        <w:tc>
          <w:tcPr>
            <w:tcW w:w="2256" w:type="dxa"/>
          </w:tcPr>
          <w:p>
            <w:pPr>
              <w:pStyle w:val="0"/>
              <w:jc w:val="center"/>
            </w:pPr>
            <w:r>
              <w:rPr>
                <w:sz w:val="20"/>
              </w:rPr>
              <w:t xml:space="preserve">Минтранс Хакасии</w:t>
            </w:r>
          </w:p>
        </w:tc>
      </w:tr>
      <w:tr>
        <w:tc>
          <w:tcPr>
            <w:tcW w:w="832" w:type="dxa"/>
          </w:tcPr>
          <w:p>
            <w:pPr>
              <w:pStyle w:val="0"/>
              <w:jc w:val="center"/>
            </w:pPr>
            <w:r>
              <w:rPr>
                <w:sz w:val="20"/>
              </w:rPr>
              <w:t xml:space="preserve">2.3.4</w:t>
            </w:r>
          </w:p>
        </w:tc>
        <w:tc>
          <w:tcPr>
            <w:tcW w:w="2948" w:type="dxa"/>
          </w:tcPr>
          <w:p>
            <w:pPr>
              <w:pStyle w:val="0"/>
            </w:pPr>
            <w:r>
              <w:rPr>
                <w:sz w:val="20"/>
              </w:rPr>
              <w:t xml:space="preserve">Реконструкция участка автомобильной дороги "Обход г. Абакана км 408+100 - км 410+745 с мостовым переходом через р. Ташеба"</w:t>
            </w:r>
          </w:p>
        </w:tc>
        <w:tc>
          <w:tcPr>
            <w:tcW w:w="1418" w:type="dxa"/>
          </w:tcPr>
          <w:p>
            <w:pPr>
              <w:pStyle w:val="0"/>
              <w:jc w:val="center"/>
            </w:pPr>
            <w:r>
              <w:rPr>
                <w:sz w:val="20"/>
              </w:rPr>
              <w:t xml:space="preserve">I - II этапы</w:t>
            </w:r>
          </w:p>
        </w:tc>
        <w:tc>
          <w:tcPr>
            <w:tcW w:w="1276" w:type="dxa"/>
          </w:tcPr>
          <w:p>
            <w:pPr>
              <w:pStyle w:val="0"/>
              <w:jc w:val="center"/>
            </w:pPr>
            <w:r>
              <w:rPr>
                <w:sz w:val="20"/>
              </w:rPr>
              <w:t xml:space="preserve">2020 - 2023</w:t>
            </w:r>
          </w:p>
        </w:tc>
        <w:tc>
          <w:tcPr>
            <w:tcW w:w="3061" w:type="dxa"/>
          </w:tcPr>
          <w:p>
            <w:pPr>
              <w:pStyle w:val="0"/>
              <w:jc w:val="center"/>
            </w:pPr>
            <w:hyperlink w:history="0" r:id="rId246" w:tooltip="Постановление Правительства Республики Хакасия от 01.11.2016 N 532 (ред. от 27.07.2022) &quot;Об утверждении государственной программы Республики Хакасия &quot;Развитие транспортной системы Республики Хакасия&quot; ------------ Недействующая редакция {КонсультантПлюс}">
              <w:r>
                <w:rPr>
                  <w:sz w:val="20"/>
                  <w:color w:val="0000ff"/>
                </w:rPr>
                <w:t xml:space="preserve">ГП</w:t>
              </w:r>
            </w:hyperlink>
            <w:r>
              <w:rPr>
                <w:sz w:val="20"/>
              </w:rPr>
              <w:t xml:space="preserve"> РХ "Развитие транспортной системы Республики Хакасия"</w:t>
            </w:r>
          </w:p>
        </w:tc>
        <w:tc>
          <w:tcPr>
            <w:tcW w:w="2256" w:type="dxa"/>
          </w:tcPr>
          <w:p>
            <w:pPr>
              <w:pStyle w:val="0"/>
              <w:jc w:val="center"/>
            </w:pPr>
            <w:r>
              <w:rPr>
                <w:sz w:val="20"/>
              </w:rPr>
              <w:t xml:space="preserve">Минтранс Хакасии</w:t>
            </w:r>
          </w:p>
        </w:tc>
      </w:tr>
      <w:tr>
        <w:tc>
          <w:tcPr>
            <w:tcW w:w="832" w:type="dxa"/>
          </w:tcPr>
          <w:p>
            <w:pPr>
              <w:pStyle w:val="0"/>
              <w:jc w:val="center"/>
            </w:pPr>
            <w:r>
              <w:rPr>
                <w:sz w:val="20"/>
              </w:rPr>
              <w:t xml:space="preserve">2.4</w:t>
            </w:r>
          </w:p>
        </w:tc>
        <w:tc>
          <w:tcPr>
            <w:gridSpan w:val="5"/>
            <w:tcW w:w="10959" w:type="dxa"/>
          </w:tcPr>
          <w:p>
            <w:pPr>
              <w:pStyle w:val="0"/>
            </w:pPr>
            <w:r>
              <w:rPr>
                <w:sz w:val="20"/>
              </w:rPr>
              <w:t xml:space="preserve">Задача "Обеспечение сохранности существующей сети автомобильных дорог общего пользования, в том числе посредством обеспечения контроля за перевозкой тяжеловесных грузов и качеством выполнения дорожных работ"</w:t>
            </w:r>
          </w:p>
        </w:tc>
      </w:tr>
      <w:tr>
        <w:tc>
          <w:tcPr>
            <w:tcW w:w="832" w:type="dxa"/>
          </w:tcPr>
          <w:p>
            <w:pPr>
              <w:pStyle w:val="0"/>
              <w:jc w:val="center"/>
            </w:pPr>
            <w:r>
              <w:rPr>
                <w:sz w:val="20"/>
              </w:rPr>
              <w:t xml:space="preserve">2.4.1</w:t>
            </w:r>
          </w:p>
        </w:tc>
        <w:tc>
          <w:tcPr>
            <w:tcW w:w="2948" w:type="dxa"/>
          </w:tcPr>
          <w:p>
            <w:pPr>
              <w:pStyle w:val="0"/>
            </w:pPr>
            <w:r>
              <w:rPr>
                <w:sz w:val="20"/>
              </w:rPr>
              <w:t xml:space="preserve">Ремонт автомобильных дорог общего пользования регионального или межмуниципального значения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47" w:tooltip="Постановление Правительства Республики Хакасия от 01.11.2016 N 532 (ред. от 27.07.2022) &quot;Об утверждении государственной программы Республики Хакасия &quot;Развитие транспортной системы Республики Хакасия&quot; ------------ Недействующая редакция {КонсультантПлюс}">
              <w:r>
                <w:rPr>
                  <w:sz w:val="20"/>
                  <w:color w:val="0000ff"/>
                </w:rPr>
                <w:t xml:space="preserve">ГП</w:t>
              </w:r>
            </w:hyperlink>
            <w:r>
              <w:rPr>
                <w:sz w:val="20"/>
              </w:rPr>
              <w:t xml:space="preserve"> РХ "Развитие транспортной системы Республики Хакасия"</w:t>
            </w:r>
          </w:p>
        </w:tc>
        <w:tc>
          <w:tcPr>
            <w:tcW w:w="2256" w:type="dxa"/>
          </w:tcPr>
          <w:p>
            <w:pPr>
              <w:pStyle w:val="0"/>
              <w:jc w:val="center"/>
            </w:pPr>
            <w:r>
              <w:rPr>
                <w:sz w:val="20"/>
              </w:rPr>
              <w:t xml:space="preserve">Минтранс Хакасии</w:t>
            </w:r>
          </w:p>
        </w:tc>
      </w:tr>
      <w:tr>
        <w:tc>
          <w:tcPr>
            <w:tcW w:w="832" w:type="dxa"/>
          </w:tcPr>
          <w:p>
            <w:pPr>
              <w:pStyle w:val="0"/>
              <w:jc w:val="center"/>
            </w:pPr>
            <w:r>
              <w:rPr>
                <w:sz w:val="20"/>
              </w:rPr>
              <w:t xml:space="preserve">2.5</w:t>
            </w:r>
          </w:p>
        </w:tc>
        <w:tc>
          <w:tcPr>
            <w:gridSpan w:val="5"/>
            <w:tcW w:w="10959" w:type="dxa"/>
          </w:tcPr>
          <w:p>
            <w:pPr>
              <w:pStyle w:val="0"/>
            </w:pPr>
            <w:r>
              <w:rPr>
                <w:sz w:val="20"/>
              </w:rPr>
              <w:t xml:space="preserve">Задача "Обеспечение транспортного сообщения между отдаленными и малонаселенными пунктами Республики Хакасия и административными центрами муниципальных районов, а также республиканским центром"</w:t>
            </w:r>
          </w:p>
        </w:tc>
      </w:tr>
      <w:tr>
        <w:tc>
          <w:tcPr>
            <w:tcW w:w="832" w:type="dxa"/>
          </w:tcPr>
          <w:p>
            <w:pPr>
              <w:pStyle w:val="0"/>
              <w:jc w:val="center"/>
            </w:pPr>
            <w:r>
              <w:rPr>
                <w:sz w:val="20"/>
              </w:rPr>
              <w:t xml:space="preserve">2.5.1</w:t>
            </w:r>
          </w:p>
        </w:tc>
        <w:tc>
          <w:tcPr>
            <w:tcW w:w="2948" w:type="dxa"/>
          </w:tcPr>
          <w:p>
            <w:pPr>
              <w:pStyle w:val="0"/>
            </w:pPr>
            <w:r>
              <w:rPr>
                <w:sz w:val="20"/>
              </w:rPr>
              <w:t xml:space="preserve">Реконструкция автомобильной дороги подъезд к аалу Аев в Усть-Абаканском и Аскизском районах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2021 - 2030</w:t>
            </w:r>
          </w:p>
        </w:tc>
        <w:tc>
          <w:tcPr>
            <w:tcW w:w="3061" w:type="dxa"/>
          </w:tcPr>
          <w:p>
            <w:pPr>
              <w:pStyle w:val="0"/>
              <w:jc w:val="center"/>
            </w:pPr>
            <w:hyperlink w:history="0" r:id="rId248" w:tooltip="Постановление Правительства Республики Хакасия от 01.11.2016 N 532 (ред. от 27.07.2022) &quot;Об утверждении государственной программы Республики Хакасия &quot;Развитие транспортной системы Республики Хакасия&quot; ------------ Недействующая редакция {КонсультантПлюс}">
              <w:r>
                <w:rPr>
                  <w:sz w:val="20"/>
                  <w:color w:val="0000ff"/>
                </w:rPr>
                <w:t xml:space="preserve">ГП</w:t>
              </w:r>
            </w:hyperlink>
            <w:r>
              <w:rPr>
                <w:sz w:val="20"/>
              </w:rPr>
              <w:t xml:space="preserve"> РХ "Развитие транспортной системы Республики Хакасия"</w:t>
            </w:r>
          </w:p>
        </w:tc>
        <w:tc>
          <w:tcPr>
            <w:tcW w:w="2256" w:type="dxa"/>
          </w:tcPr>
          <w:p>
            <w:pPr>
              <w:pStyle w:val="0"/>
              <w:jc w:val="center"/>
            </w:pPr>
            <w:r>
              <w:rPr>
                <w:sz w:val="20"/>
              </w:rPr>
              <w:t xml:space="preserve">Минтранс Хакасии</w:t>
            </w:r>
          </w:p>
        </w:tc>
      </w:tr>
      <w:tr>
        <w:tc>
          <w:tcPr>
            <w:tcW w:w="832" w:type="dxa"/>
          </w:tcPr>
          <w:p>
            <w:pPr>
              <w:pStyle w:val="0"/>
              <w:jc w:val="center"/>
            </w:pPr>
            <w:r>
              <w:rPr>
                <w:sz w:val="20"/>
              </w:rPr>
              <w:t xml:space="preserve">2.5.2</w:t>
            </w:r>
          </w:p>
        </w:tc>
        <w:tc>
          <w:tcPr>
            <w:tcW w:w="2948" w:type="dxa"/>
          </w:tcPr>
          <w:p>
            <w:pPr>
              <w:pStyle w:val="0"/>
            </w:pPr>
            <w:r>
              <w:rPr>
                <w:sz w:val="20"/>
              </w:rPr>
              <w:t xml:space="preserve">Реконструкция автомобильной дороги Усть-Чуль - Верхняя Тея на км 3+550 - км 10+470 в Аскизском районе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49" w:tooltip="Постановление Правительства Республики Хакасия от 19.11.2012 N 781 (ред. от 17.06.2022) &quot;Об утверждении государственной программы Республики Хакасия &quot;Развитие агропромышленного комплекса Республики Хакасия и социальной сферы на селе&quot; ------------ Недействующая редакция {КонсультантПлюс}">
              <w:r>
                <w:rPr>
                  <w:sz w:val="20"/>
                  <w:color w:val="0000ff"/>
                </w:rPr>
                <w:t xml:space="preserve">ГП</w:t>
              </w:r>
            </w:hyperlink>
            <w:r>
              <w:rPr>
                <w:sz w:val="20"/>
              </w:rPr>
              <w:t xml:space="preserve"> РХ "Развитие агропромышленного комплекса Республики Хакасия и социальной сферы на селе"</w:t>
            </w:r>
          </w:p>
        </w:tc>
        <w:tc>
          <w:tcPr>
            <w:tcW w:w="2256" w:type="dxa"/>
          </w:tcPr>
          <w:p>
            <w:pPr>
              <w:pStyle w:val="0"/>
              <w:jc w:val="center"/>
            </w:pPr>
            <w:r>
              <w:rPr>
                <w:sz w:val="20"/>
              </w:rPr>
              <w:t xml:space="preserve">Минтранс Хакасии</w:t>
            </w:r>
          </w:p>
        </w:tc>
      </w:tr>
      <w:tr>
        <w:tc>
          <w:tcPr>
            <w:tcW w:w="832" w:type="dxa"/>
          </w:tcPr>
          <w:p>
            <w:pPr>
              <w:pStyle w:val="0"/>
              <w:jc w:val="center"/>
            </w:pPr>
            <w:r>
              <w:rPr>
                <w:sz w:val="20"/>
              </w:rPr>
              <w:t xml:space="preserve">2.5.3</w:t>
            </w:r>
          </w:p>
        </w:tc>
        <w:tc>
          <w:tcPr>
            <w:tcW w:w="2948" w:type="dxa"/>
          </w:tcPr>
          <w:p>
            <w:pPr>
              <w:pStyle w:val="0"/>
            </w:pPr>
            <w:r>
              <w:rPr>
                <w:sz w:val="20"/>
              </w:rPr>
              <w:t xml:space="preserve">Реконструкция автомобильной дороги подъезд к п. ст. Югачи в Аскизском районе Республики Хакасия</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hyperlink w:history="0" r:id="rId250" w:tooltip="Постановление Правительства Республики Хакасия от 01.11.2016 N 532 (ред. от 27.07.2022) &quot;Об утверждении государственной программы Республики Хакасия &quot;Развитие транспортной системы Республики Хакасия&quot; ------------ Недействующая редакция {КонсультантПлюс}">
              <w:r>
                <w:rPr>
                  <w:sz w:val="20"/>
                  <w:color w:val="0000ff"/>
                </w:rPr>
                <w:t xml:space="preserve">ГП</w:t>
              </w:r>
            </w:hyperlink>
            <w:r>
              <w:rPr>
                <w:sz w:val="20"/>
              </w:rPr>
              <w:t xml:space="preserve"> РХ "Развитие транспортной системы Республики Хакасия"</w:t>
            </w:r>
          </w:p>
        </w:tc>
        <w:tc>
          <w:tcPr>
            <w:tcW w:w="2256" w:type="dxa"/>
          </w:tcPr>
          <w:p>
            <w:pPr>
              <w:pStyle w:val="0"/>
              <w:jc w:val="center"/>
            </w:pPr>
            <w:r>
              <w:rPr>
                <w:sz w:val="20"/>
              </w:rPr>
              <w:t xml:space="preserve">Минтранс Хакасии</w:t>
            </w:r>
          </w:p>
        </w:tc>
      </w:tr>
      <w:tr>
        <w:tc>
          <w:tcPr>
            <w:tcW w:w="832" w:type="dxa"/>
          </w:tcPr>
          <w:p>
            <w:pPr>
              <w:pStyle w:val="0"/>
              <w:jc w:val="center"/>
            </w:pPr>
            <w:r>
              <w:rPr>
                <w:sz w:val="20"/>
              </w:rPr>
              <w:t xml:space="preserve">2.6</w:t>
            </w:r>
          </w:p>
        </w:tc>
        <w:tc>
          <w:tcPr>
            <w:gridSpan w:val="5"/>
            <w:tcW w:w="10959" w:type="dxa"/>
          </w:tcPr>
          <w:p>
            <w:pPr>
              <w:pStyle w:val="0"/>
            </w:pPr>
            <w:r>
              <w:rPr>
                <w:sz w:val="20"/>
              </w:rPr>
              <w:t xml:space="preserve">Задача "Обеспечение развития транспортной инфраструктуры на предоставленных или планируемых к предоставлению земельных участках льготным категориям граждан в соответствии с проектами организации дорожного движения, разработанными от массивов земель до существующих автомобильных дорог общего пользования регионального, межмуниципального или местного значения Республики Хакасия в соответствии со </w:t>
            </w:r>
            <w:hyperlink w:history="0" r:id="rId251"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 Недействующая редакция {КонсультантПлюс}">
              <w:r>
                <w:rPr>
                  <w:sz w:val="20"/>
                  <w:color w:val="0000ff"/>
                </w:rPr>
                <w:t xml:space="preserve">статьей 18</w:t>
              </w:r>
            </w:hyperlink>
            <w:r>
              <w:rPr>
                <w:sz w:val="20"/>
              </w:rPr>
              <w:t xml:space="preserve"> Федерального закона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p>
        </w:tc>
      </w:tr>
      <w:tr>
        <w:tc>
          <w:tcPr>
            <w:tcW w:w="832" w:type="dxa"/>
          </w:tcPr>
          <w:p>
            <w:pPr>
              <w:pStyle w:val="0"/>
              <w:jc w:val="center"/>
            </w:pPr>
            <w:r>
              <w:rPr>
                <w:sz w:val="20"/>
              </w:rPr>
              <w:t xml:space="preserve">2.6.1</w:t>
            </w:r>
          </w:p>
        </w:tc>
        <w:tc>
          <w:tcPr>
            <w:tcW w:w="2948" w:type="dxa"/>
          </w:tcPr>
          <w:p>
            <w:pPr>
              <w:pStyle w:val="0"/>
            </w:pPr>
            <w:r>
              <w:rPr>
                <w:sz w:val="20"/>
              </w:rPr>
              <w:t xml:space="preserve">Предоставление субсидий из республиканского бюджета Республики Хакасия на поддержку муниципальных программ формирования комфортной среды проживания</w:t>
            </w:r>
          </w:p>
        </w:tc>
        <w:tc>
          <w:tcPr>
            <w:tcW w:w="1418" w:type="dxa"/>
          </w:tcPr>
          <w:p>
            <w:pPr>
              <w:pStyle w:val="0"/>
              <w:jc w:val="center"/>
            </w:pPr>
            <w:r>
              <w:rPr>
                <w:sz w:val="20"/>
              </w:rPr>
              <w:t xml:space="preserve">II этап</w:t>
            </w:r>
          </w:p>
        </w:tc>
        <w:tc>
          <w:tcPr>
            <w:tcW w:w="1276" w:type="dxa"/>
          </w:tcPr>
          <w:p>
            <w:pPr>
              <w:pStyle w:val="0"/>
              <w:jc w:val="center"/>
            </w:pPr>
            <w:r>
              <w:rPr>
                <w:sz w:val="20"/>
              </w:rPr>
              <w:t xml:space="preserve">2022 - 2024</w:t>
            </w:r>
          </w:p>
        </w:tc>
        <w:tc>
          <w:tcPr>
            <w:tcW w:w="3061" w:type="dxa"/>
          </w:tcPr>
          <w:p>
            <w:pPr>
              <w:pStyle w:val="0"/>
              <w:jc w:val="center"/>
            </w:pPr>
            <w:hyperlink w:history="0" r:id="rId252" w:tooltip="Постановление Правительства Республики Хакасия от 29.09.2017 N 514 (ред. от 28.11.2022) &quot;Об утверждении государственной программы Республики Хакасия &quot;Формирование комфортной городской среды и благоустройство территории муниципальных образований Республики Хакасия&quot; ------------ Недействующая редакция {КонсультантПлюс}">
              <w:r>
                <w:rPr>
                  <w:sz w:val="20"/>
                  <w:color w:val="0000ff"/>
                </w:rPr>
                <w:t xml:space="preserve">ГП</w:t>
              </w:r>
            </w:hyperlink>
            <w:r>
              <w:rPr>
                <w:sz w:val="20"/>
              </w:rPr>
              <w:t xml:space="preserve"> РХ "Формирование комфортной городской среды и благоустройство территории муниципальных образований Республики Хакасия"</w:t>
            </w:r>
          </w:p>
        </w:tc>
        <w:tc>
          <w:tcPr>
            <w:tcW w:w="2256" w:type="dxa"/>
          </w:tcPr>
          <w:p>
            <w:pPr>
              <w:pStyle w:val="0"/>
              <w:jc w:val="center"/>
            </w:pPr>
            <w:r>
              <w:rPr>
                <w:sz w:val="20"/>
              </w:rPr>
              <w:t xml:space="preserve">Минстрой Хакасии</w:t>
            </w:r>
          </w:p>
        </w:tc>
      </w:tr>
      <w:tr>
        <w:tc>
          <w:tcPr>
            <w:tcW w:w="832" w:type="dxa"/>
          </w:tcPr>
          <w:p>
            <w:pPr>
              <w:pStyle w:val="0"/>
              <w:jc w:val="center"/>
            </w:pPr>
            <w:r>
              <w:rPr>
                <w:sz w:val="20"/>
              </w:rPr>
              <w:t xml:space="preserve">2.7</w:t>
            </w:r>
          </w:p>
        </w:tc>
        <w:tc>
          <w:tcPr>
            <w:gridSpan w:val="5"/>
            <w:tcW w:w="10959" w:type="dxa"/>
          </w:tcPr>
          <w:p>
            <w:pPr>
              <w:pStyle w:val="0"/>
            </w:pPr>
            <w:r>
              <w:rPr>
                <w:sz w:val="20"/>
              </w:rPr>
              <w:t xml:space="preserve">Задача "Расширение практики использования контрактов жизненного цикла в дорожном хозяйстве"</w:t>
            </w:r>
          </w:p>
        </w:tc>
      </w:tr>
      <w:tr>
        <w:tc>
          <w:tcPr>
            <w:tcW w:w="832" w:type="dxa"/>
          </w:tcPr>
          <w:p>
            <w:pPr>
              <w:pStyle w:val="0"/>
              <w:jc w:val="center"/>
            </w:pPr>
            <w:r>
              <w:rPr>
                <w:sz w:val="20"/>
              </w:rPr>
              <w:t xml:space="preserve">2.7.1</w:t>
            </w:r>
          </w:p>
        </w:tc>
        <w:tc>
          <w:tcPr>
            <w:tcW w:w="2948" w:type="dxa"/>
          </w:tcPr>
          <w:p>
            <w:pPr>
              <w:pStyle w:val="0"/>
            </w:pPr>
            <w:r>
              <w:rPr>
                <w:sz w:val="20"/>
              </w:rPr>
              <w:t xml:space="preserve">Заключение контрактов жизненного цикла, предусматривающих выполнение работ по строительству, реконструкции, капитальному ремонту автомобильных дорог регионального (межмуниципального) значения</w:t>
            </w:r>
          </w:p>
        </w:tc>
        <w:tc>
          <w:tcPr>
            <w:tcW w:w="1418" w:type="dxa"/>
          </w:tcPr>
          <w:p>
            <w:pPr>
              <w:pStyle w:val="0"/>
              <w:jc w:val="center"/>
            </w:pPr>
            <w:r>
              <w:rPr>
                <w:sz w:val="20"/>
              </w:rPr>
              <w:t xml:space="preserve">I - II этапы</w:t>
            </w:r>
          </w:p>
        </w:tc>
        <w:tc>
          <w:tcPr>
            <w:tcW w:w="1276" w:type="dxa"/>
          </w:tcPr>
          <w:p>
            <w:pPr>
              <w:pStyle w:val="0"/>
              <w:jc w:val="center"/>
            </w:pPr>
            <w:r>
              <w:rPr>
                <w:sz w:val="20"/>
              </w:rPr>
              <w:t xml:space="preserve">2022 - 2024</w:t>
            </w:r>
          </w:p>
        </w:tc>
        <w:tc>
          <w:tcPr>
            <w:tcW w:w="3061" w:type="dxa"/>
          </w:tcPr>
          <w:p>
            <w:pPr>
              <w:pStyle w:val="0"/>
              <w:jc w:val="center"/>
            </w:pPr>
            <w:r>
              <w:rPr>
                <w:sz w:val="20"/>
              </w:rPr>
              <w:t xml:space="preserve">РП "Общесистемные меры развития дорожного хозяйства", </w:t>
            </w:r>
            <w:hyperlink w:history="0" r:id="rId253" w:tooltip="Постановление Правительства Республики Хакасия от 01.11.2016 N 532 (ред. от 27.07.2022) &quot;Об утверждении государственной программы Республики Хакасия &quot;Развитие транспортной системы Республики Хакасия&quot; ------------ Недействующая редакция {КонсультантПлюс}">
              <w:r>
                <w:rPr>
                  <w:sz w:val="20"/>
                  <w:color w:val="0000ff"/>
                </w:rPr>
                <w:t xml:space="preserve">ГП</w:t>
              </w:r>
            </w:hyperlink>
            <w:r>
              <w:rPr>
                <w:sz w:val="20"/>
              </w:rPr>
              <w:t xml:space="preserve"> "Развитие транспортной системы Республики Хакасия"</w:t>
            </w:r>
          </w:p>
        </w:tc>
        <w:tc>
          <w:tcPr>
            <w:tcW w:w="2256" w:type="dxa"/>
          </w:tcPr>
          <w:p>
            <w:pPr>
              <w:pStyle w:val="0"/>
              <w:jc w:val="center"/>
            </w:pPr>
            <w:r>
              <w:rPr>
                <w:sz w:val="20"/>
              </w:rPr>
              <w:t xml:space="preserve">Минтранс Хакасии</w:t>
            </w:r>
          </w:p>
        </w:tc>
      </w:tr>
      <w:tr>
        <w:tc>
          <w:tcPr>
            <w:tcW w:w="832" w:type="dxa"/>
          </w:tcPr>
          <w:p>
            <w:pPr>
              <w:pStyle w:val="0"/>
              <w:jc w:val="center"/>
            </w:pPr>
            <w:r>
              <w:rPr>
                <w:sz w:val="20"/>
              </w:rPr>
              <w:t xml:space="preserve">2.8</w:t>
            </w:r>
          </w:p>
        </w:tc>
        <w:tc>
          <w:tcPr>
            <w:gridSpan w:val="5"/>
            <w:tcW w:w="10959" w:type="dxa"/>
          </w:tcPr>
          <w:p>
            <w:pPr>
              <w:pStyle w:val="0"/>
            </w:pPr>
            <w:r>
              <w:rPr>
                <w:sz w:val="20"/>
              </w:rPr>
              <w:t xml:space="preserve">Задача "Обеспечение развития зарядной инфраструктуры для электротранспорта на территории Республики Хакасия"</w:t>
            </w:r>
          </w:p>
        </w:tc>
      </w:tr>
      <w:tr>
        <w:tc>
          <w:tcPr>
            <w:tcW w:w="832" w:type="dxa"/>
          </w:tcPr>
          <w:p>
            <w:pPr>
              <w:pStyle w:val="0"/>
              <w:jc w:val="center"/>
            </w:pPr>
            <w:r>
              <w:rPr>
                <w:sz w:val="20"/>
              </w:rPr>
              <w:t xml:space="preserve">2.8.1</w:t>
            </w:r>
          </w:p>
        </w:tc>
        <w:tc>
          <w:tcPr>
            <w:tcW w:w="2948" w:type="dxa"/>
          </w:tcPr>
          <w:p>
            <w:pPr>
              <w:pStyle w:val="0"/>
            </w:pPr>
            <w:r>
              <w:rPr>
                <w:sz w:val="20"/>
              </w:rPr>
              <w:t xml:space="preserve">Разработка комплексной программы по развитию зарядной инфраструктуры для электротранспорта на территории Республики Хакасия</w:t>
            </w:r>
          </w:p>
        </w:tc>
        <w:tc>
          <w:tcPr>
            <w:tcW w:w="1418" w:type="dxa"/>
          </w:tcPr>
          <w:p>
            <w:pPr>
              <w:pStyle w:val="0"/>
              <w:jc w:val="center"/>
            </w:pPr>
            <w:r>
              <w:rPr>
                <w:sz w:val="20"/>
              </w:rPr>
              <w:t xml:space="preserve">II этап</w:t>
            </w:r>
          </w:p>
        </w:tc>
        <w:tc>
          <w:tcPr>
            <w:tcW w:w="1276" w:type="dxa"/>
          </w:tcPr>
          <w:p>
            <w:pPr>
              <w:pStyle w:val="0"/>
              <w:jc w:val="center"/>
            </w:pPr>
            <w:r>
              <w:rPr>
                <w:sz w:val="20"/>
              </w:rPr>
              <w:t xml:space="preserve">2022 - 2024</w:t>
            </w:r>
          </w:p>
        </w:tc>
        <w:tc>
          <w:tcPr>
            <w:tcW w:w="3061" w:type="dxa"/>
          </w:tcPr>
          <w:p>
            <w:pPr>
              <w:pStyle w:val="0"/>
              <w:jc w:val="center"/>
            </w:pPr>
            <w:r>
              <w:rPr>
                <w:sz w:val="20"/>
              </w:rPr>
              <w:t xml:space="preserve">-</w:t>
            </w:r>
          </w:p>
        </w:tc>
        <w:tc>
          <w:tcPr>
            <w:tcW w:w="2256" w:type="dxa"/>
          </w:tcPr>
          <w:p>
            <w:pPr>
              <w:pStyle w:val="0"/>
              <w:jc w:val="center"/>
            </w:pPr>
            <w:r>
              <w:rPr>
                <w:sz w:val="20"/>
              </w:rPr>
              <w:t xml:space="preserve">Минтранс Хакасии, Минэкономразвития Хакасии, филиал ПАО "Россети Сибирь" - "Хакасэнерго" (по согласованию)</w:t>
            </w:r>
          </w:p>
        </w:tc>
      </w:tr>
      <w:tr>
        <w:tc>
          <w:tcPr>
            <w:tcW w:w="832" w:type="dxa"/>
          </w:tcPr>
          <w:p>
            <w:pPr>
              <w:pStyle w:val="0"/>
              <w:jc w:val="center"/>
            </w:pPr>
            <w:r>
              <w:rPr>
                <w:sz w:val="20"/>
              </w:rPr>
              <w:t xml:space="preserve">2.9</w:t>
            </w:r>
          </w:p>
        </w:tc>
        <w:tc>
          <w:tcPr>
            <w:gridSpan w:val="5"/>
            <w:tcW w:w="10959" w:type="dxa"/>
          </w:tcPr>
          <w:p>
            <w:pPr>
              <w:pStyle w:val="0"/>
            </w:pPr>
            <w:r>
              <w:rPr>
                <w:sz w:val="20"/>
              </w:rPr>
              <w:t xml:space="preserve">Задача "Обновление подвижного состава общественного транспорта, оснащенного электрическим приводом"</w:t>
            </w:r>
          </w:p>
        </w:tc>
      </w:tr>
      <w:tr>
        <w:tc>
          <w:tcPr>
            <w:tcW w:w="832" w:type="dxa"/>
          </w:tcPr>
          <w:p>
            <w:pPr>
              <w:pStyle w:val="0"/>
            </w:pPr>
            <w:r>
              <w:rPr>
                <w:sz w:val="20"/>
              </w:rPr>
            </w:r>
          </w:p>
        </w:tc>
        <w:tc>
          <w:tcPr>
            <w:tcW w:w="2948" w:type="dxa"/>
          </w:tcPr>
          <w:p>
            <w:pPr>
              <w:pStyle w:val="0"/>
            </w:pPr>
            <w:r>
              <w:rPr>
                <w:sz w:val="20"/>
              </w:rPr>
              <w:t xml:space="preserve">Подготовка документов и подача заявки для участия в федеральном проекте "Модернизация пассажирского транспорта в городских агломерациях" национального проекта "Безопасные качественные дороги"</w:t>
            </w:r>
          </w:p>
        </w:tc>
        <w:tc>
          <w:tcPr>
            <w:tcW w:w="1418" w:type="dxa"/>
          </w:tcPr>
          <w:p>
            <w:pPr>
              <w:pStyle w:val="0"/>
              <w:jc w:val="center"/>
            </w:pPr>
            <w:r>
              <w:rPr>
                <w:sz w:val="20"/>
              </w:rPr>
              <w:t xml:space="preserve">II этап</w:t>
            </w:r>
          </w:p>
        </w:tc>
        <w:tc>
          <w:tcPr>
            <w:tcW w:w="1276" w:type="dxa"/>
          </w:tcPr>
          <w:p>
            <w:pPr>
              <w:pStyle w:val="0"/>
              <w:jc w:val="center"/>
            </w:pPr>
            <w:r>
              <w:rPr>
                <w:sz w:val="20"/>
              </w:rPr>
              <w:t xml:space="preserve">2022 - 2024</w:t>
            </w:r>
          </w:p>
        </w:tc>
        <w:tc>
          <w:tcPr>
            <w:tcW w:w="3061" w:type="dxa"/>
          </w:tcPr>
          <w:p>
            <w:pPr>
              <w:pStyle w:val="0"/>
              <w:jc w:val="center"/>
            </w:pPr>
            <w:hyperlink w:history="0" r:id="rId254" w:tooltip="Постановление Правительства Республики Хакасия от 01.11.2016 N 532 (ред. от 27.07.2022) &quot;Об утверждении государственной программы Республики Хакасия &quot;Развитие транспортной системы Республики Хакасия&quot; ------------ Недействующая редакция {КонсультантПлюс}">
              <w:r>
                <w:rPr>
                  <w:sz w:val="20"/>
                  <w:color w:val="0000ff"/>
                </w:rPr>
                <w:t xml:space="preserve">ГП</w:t>
              </w:r>
            </w:hyperlink>
            <w:r>
              <w:rPr>
                <w:sz w:val="20"/>
              </w:rPr>
              <w:t xml:space="preserve"> РХ "Развитие транспортной системы Республики Хакасия"</w:t>
            </w:r>
          </w:p>
        </w:tc>
        <w:tc>
          <w:tcPr>
            <w:tcW w:w="2256" w:type="dxa"/>
          </w:tcPr>
          <w:p>
            <w:pPr>
              <w:pStyle w:val="0"/>
              <w:jc w:val="center"/>
            </w:pPr>
            <w:r>
              <w:rPr>
                <w:sz w:val="20"/>
              </w:rPr>
              <w:t xml:space="preserve">Минтранс Хакасии</w:t>
            </w:r>
          </w:p>
        </w:tc>
      </w:tr>
      <w:tr>
        <w:tc>
          <w:tcPr>
            <w:tcW w:w="832" w:type="dxa"/>
          </w:tcPr>
          <w:p>
            <w:pPr>
              <w:pStyle w:val="0"/>
              <w:jc w:val="center"/>
            </w:pPr>
            <w:r>
              <w:rPr>
                <w:sz w:val="20"/>
              </w:rPr>
              <w:t xml:space="preserve">2.10</w:t>
            </w:r>
          </w:p>
        </w:tc>
        <w:tc>
          <w:tcPr>
            <w:gridSpan w:val="5"/>
            <w:tcW w:w="10959" w:type="dxa"/>
          </w:tcPr>
          <w:p>
            <w:pPr>
              <w:pStyle w:val="0"/>
            </w:pPr>
            <w:r>
              <w:rPr>
                <w:sz w:val="20"/>
              </w:rPr>
              <w:t xml:space="preserve">Задача "Реализация инвестиционного проекта "Увеличение пропускной способности участка Артышта - Междуреченск - Тайшет"</w:t>
            </w:r>
          </w:p>
        </w:tc>
      </w:tr>
      <w:tr>
        <w:tc>
          <w:tcPr>
            <w:tcW w:w="832" w:type="dxa"/>
          </w:tcPr>
          <w:p>
            <w:pPr>
              <w:pStyle w:val="0"/>
              <w:jc w:val="center"/>
            </w:pPr>
            <w:r>
              <w:rPr>
                <w:sz w:val="20"/>
              </w:rPr>
              <w:t xml:space="preserve">2.10.1</w:t>
            </w:r>
          </w:p>
        </w:tc>
        <w:tc>
          <w:tcPr>
            <w:tcW w:w="2948" w:type="dxa"/>
          </w:tcPr>
          <w:p>
            <w:pPr>
              <w:pStyle w:val="0"/>
            </w:pPr>
            <w:r>
              <w:rPr>
                <w:sz w:val="20"/>
              </w:rPr>
              <w:t xml:space="preserve">Реализация инвестиционного проекта "Увеличение пропускной способности участка Артышта - Междуреченск - Тайшет"</w:t>
            </w:r>
          </w:p>
        </w:tc>
        <w:tc>
          <w:tcPr>
            <w:tcW w:w="1418" w:type="dxa"/>
          </w:tcPr>
          <w:p>
            <w:pPr>
              <w:pStyle w:val="0"/>
              <w:jc w:val="center"/>
            </w:pPr>
            <w:r>
              <w:rPr>
                <w:sz w:val="20"/>
              </w:rPr>
              <w:t xml:space="preserve">I - II этапы</w:t>
            </w:r>
          </w:p>
        </w:tc>
        <w:tc>
          <w:tcPr>
            <w:tcW w:w="1276" w:type="dxa"/>
          </w:tcPr>
          <w:p>
            <w:pPr>
              <w:pStyle w:val="0"/>
              <w:jc w:val="center"/>
            </w:pPr>
            <w:r>
              <w:rPr>
                <w:sz w:val="20"/>
              </w:rPr>
              <w:t xml:space="preserve">2018 - 2023</w:t>
            </w:r>
          </w:p>
        </w:tc>
        <w:tc>
          <w:tcPr>
            <w:tcW w:w="3061" w:type="dxa"/>
          </w:tcPr>
          <w:p>
            <w:pPr>
              <w:pStyle w:val="0"/>
              <w:jc w:val="center"/>
            </w:pPr>
            <w:r>
              <w:rPr>
                <w:sz w:val="20"/>
              </w:rPr>
              <w:t xml:space="preserve">Комплексный инвестиционный проект "Енисейская Сибирь"</w:t>
            </w:r>
          </w:p>
        </w:tc>
        <w:tc>
          <w:tcPr>
            <w:tcW w:w="2256" w:type="dxa"/>
          </w:tcPr>
          <w:p>
            <w:pPr>
              <w:pStyle w:val="0"/>
              <w:jc w:val="center"/>
            </w:pPr>
            <w:r>
              <w:rPr>
                <w:sz w:val="20"/>
              </w:rPr>
              <w:t xml:space="preserve">Минтранс Хакасии</w:t>
            </w:r>
          </w:p>
        </w:tc>
      </w:tr>
      <w:tr>
        <w:tc>
          <w:tcPr>
            <w:tcW w:w="832" w:type="dxa"/>
          </w:tcPr>
          <w:p>
            <w:pPr>
              <w:pStyle w:val="0"/>
              <w:jc w:val="center"/>
            </w:pPr>
            <w:r>
              <w:rPr>
                <w:sz w:val="20"/>
              </w:rPr>
              <w:t xml:space="preserve">2.11</w:t>
            </w:r>
          </w:p>
        </w:tc>
        <w:tc>
          <w:tcPr>
            <w:gridSpan w:val="5"/>
            <w:tcW w:w="10959" w:type="dxa"/>
          </w:tcPr>
          <w:p>
            <w:pPr>
              <w:pStyle w:val="0"/>
            </w:pPr>
            <w:r>
              <w:rPr>
                <w:sz w:val="20"/>
              </w:rPr>
              <w:t xml:space="preserve">Задача "Строительство автомобильного и железнодорожного мостового перехода через реку Абакан с целью развития Бейского угольного месторождения"</w:t>
            </w:r>
          </w:p>
        </w:tc>
      </w:tr>
      <w:tr>
        <w:tc>
          <w:tcPr>
            <w:tcW w:w="832" w:type="dxa"/>
          </w:tcPr>
          <w:p>
            <w:pPr>
              <w:pStyle w:val="0"/>
              <w:jc w:val="center"/>
            </w:pPr>
            <w:r>
              <w:rPr>
                <w:sz w:val="20"/>
              </w:rPr>
              <w:t xml:space="preserve">2.11.1</w:t>
            </w:r>
          </w:p>
        </w:tc>
        <w:tc>
          <w:tcPr>
            <w:tcW w:w="2948" w:type="dxa"/>
          </w:tcPr>
          <w:p>
            <w:pPr>
              <w:pStyle w:val="0"/>
            </w:pPr>
            <w:r>
              <w:rPr>
                <w:sz w:val="20"/>
              </w:rPr>
              <w:t xml:space="preserve">Создание железнодорожной инфраструктуры Бейского угольного месторождения, включая строительство автомобильного и железнодорожного мостового перехода через реку Абакан</w:t>
            </w:r>
          </w:p>
        </w:tc>
        <w:tc>
          <w:tcPr>
            <w:tcW w:w="1418" w:type="dxa"/>
          </w:tcPr>
          <w:p>
            <w:pPr>
              <w:pStyle w:val="0"/>
              <w:jc w:val="center"/>
            </w:pPr>
            <w:r>
              <w:rPr>
                <w:sz w:val="20"/>
              </w:rPr>
              <w:t xml:space="preserve">I - II этапы</w:t>
            </w:r>
          </w:p>
        </w:tc>
        <w:tc>
          <w:tcPr>
            <w:tcW w:w="1276" w:type="dxa"/>
          </w:tcPr>
          <w:p>
            <w:pPr>
              <w:pStyle w:val="0"/>
              <w:jc w:val="center"/>
            </w:pPr>
            <w:r>
              <w:rPr>
                <w:sz w:val="20"/>
              </w:rPr>
              <w:t xml:space="preserve">2019 - 2024</w:t>
            </w:r>
          </w:p>
        </w:tc>
        <w:tc>
          <w:tcPr>
            <w:tcW w:w="3061" w:type="dxa"/>
          </w:tcPr>
          <w:p>
            <w:pPr>
              <w:pStyle w:val="0"/>
              <w:jc w:val="center"/>
            </w:pPr>
            <w:r>
              <w:rPr>
                <w:sz w:val="20"/>
              </w:rPr>
              <w:t xml:space="preserve">Комплексный инвестиционный проект "Енисейская Сибирь"</w:t>
            </w:r>
          </w:p>
        </w:tc>
        <w:tc>
          <w:tcPr>
            <w:tcW w:w="2256" w:type="dxa"/>
          </w:tcPr>
          <w:p>
            <w:pPr>
              <w:pStyle w:val="0"/>
              <w:jc w:val="center"/>
            </w:pPr>
            <w:r>
              <w:rPr>
                <w:sz w:val="20"/>
              </w:rPr>
              <w:t xml:space="preserve">Промышленные предприятия, ОАО "Российские железные дороги" (по согласованию)</w:t>
            </w:r>
          </w:p>
        </w:tc>
      </w:tr>
      <w:tr>
        <w:tc>
          <w:tcPr>
            <w:tcW w:w="832" w:type="dxa"/>
          </w:tcPr>
          <w:p>
            <w:pPr>
              <w:pStyle w:val="0"/>
              <w:jc w:val="center"/>
            </w:pPr>
            <w:r>
              <w:rPr>
                <w:sz w:val="20"/>
              </w:rPr>
              <w:t xml:space="preserve">2.12</w:t>
            </w:r>
          </w:p>
        </w:tc>
        <w:tc>
          <w:tcPr>
            <w:gridSpan w:val="5"/>
            <w:tcW w:w="10959" w:type="dxa"/>
          </w:tcPr>
          <w:p>
            <w:pPr>
              <w:pStyle w:val="0"/>
            </w:pPr>
            <w:r>
              <w:rPr>
                <w:sz w:val="20"/>
              </w:rPr>
              <w:t xml:space="preserve">Задача "Развитие "Международный аэропорт Абакан им. В.Г. Тихонова" путем расширения географии полетов, увеличения объемов грузовых перевозок"</w:t>
            </w:r>
          </w:p>
        </w:tc>
      </w:tr>
      <w:tr>
        <w:tc>
          <w:tcPr>
            <w:tcW w:w="832" w:type="dxa"/>
          </w:tcPr>
          <w:p>
            <w:pPr>
              <w:pStyle w:val="0"/>
              <w:jc w:val="center"/>
            </w:pPr>
            <w:r>
              <w:rPr>
                <w:sz w:val="20"/>
              </w:rPr>
              <w:t xml:space="preserve">2.12.1</w:t>
            </w:r>
          </w:p>
        </w:tc>
        <w:tc>
          <w:tcPr>
            <w:tcW w:w="2948" w:type="dxa"/>
          </w:tcPr>
          <w:p>
            <w:pPr>
              <w:pStyle w:val="0"/>
            </w:pPr>
            <w:r>
              <w:rPr>
                <w:sz w:val="20"/>
              </w:rPr>
              <w:t xml:space="preserve">Реконструкция воздушного пункта пропуска через государственную границу аэропорта Абакан</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2019 - 2021</w:t>
            </w:r>
          </w:p>
        </w:tc>
        <w:tc>
          <w:tcPr>
            <w:tcW w:w="3061" w:type="dxa"/>
          </w:tcPr>
          <w:p>
            <w:pPr>
              <w:pStyle w:val="0"/>
              <w:jc w:val="center"/>
            </w:pPr>
            <w:r>
              <w:rPr>
                <w:sz w:val="20"/>
              </w:rPr>
              <w:t xml:space="preserve">-</w:t>
            </w:r>
          </w:p>
        </w:tc>
        <w:tc>
          <w:tcPr>
            <w:tcW w:w="2256" w:type="dxa"/>
          </w:tcPr>
          <w:p>
            <w:pPr>
              <w:pStyle w:val="0"/>
              <w:jc w:val="center"/>
            </w:pPr>
            <w:r>
              <w:rPr>
                <w:sz w:val="20"/>
              </w:rPr>
              <w:t xml:space="preserve">Международный аэропорт Абакан им. В.Г. Тихонова (по согласованию)</w:t>
            </w:r>
          </w:p>
        </w:tc>
      </w:tr>
      <w:tr>
        <w:tc>
          <w:tcPr>
            <w:tcW w:w="832" w:type="dxa"/>
          </w:tcPr>
          <w:p>
            <w:pPr>
              <w:pStyle w:val="0"/>
              <w:jc w:val="center"/>
            </w:pPr>
            <w:r>
              <w:rPr>
                <w:sz w:val="20"/>
              </w:rPr>
              <w:t xml:space="preserve">2.13</w:t>
            </w:r>
          </w:p>
        </w:tc>
        <w:tc>
          <w:tcPr>
            <w:gridSpan w:val="5"/>
            <w:tcW w:w="10959" w:type="dxa"/>
          </w:tcPr>
          <w:p>
            <w:pPr>
              <w:pStyle w:val="0"/>
            </w:pPr>
            <w:r>
              <w:rPr>
                <w:sz w:val="20"/>
              </w:rPr>
              <w:t xml:space="preserve">Задача "Развитие региональной авиации"</w:t>
            </w:r>
          </w:p>
        </w:tc>
      </w:tr>
      <w:tr>
        <w:tc>
          <w:tcPr>
            <w:tcW w:w="832" w:type="dxa"/>
          </w:tcPr>
          <w:p>
            <w:pPr>
              <w:pStyle w:val="0"/>
              <w:jc w:val="center"/>
            </w:pPr>
            <w:r>
              <w:rPr>
                <w:sz w:val="20"/>
              </w:rPr>
              <w:t xml:space="preserve">2.13.1</w:t>
            </w:r>
          </w:p>
        </w:tc>
        <w:tc>
          <w:tcPr>
            <w:tcW w:w="2948" w:type="dxa"/>
          </w:tcPr>
          <w:p>
            <w:pPr>
              <w:pStyle w:val="0"/>
            </w:pPr>
            <w:r>
              <w:rPr>
                <w:sz w:val="20"/>
              </w:rPr>
              <w:t xml:space="preserve">Развитие межрегиональных авиасообщений</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2019 - 2021</w:t>
            </w:r>
          </w:p>
        </w:tc>
        <w:tc>
          <w:tcPr>
            <w:tcW w:w="3061" w:type="dxa"/>
          </w:tcPr>
          <w:p>
            <w:pPr>
              <w:pStyle w:val="0"/>
              <w:jc w:val="center"/>
            </w:pPr>
            <w:r>
              <w:rPr>
                <w:sz w:val="20"/>
              </w:rPr>
              <w:t xml:space="preserve">ПП РФ "О предоставлении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w:t>
            </w:r>
            <w:hyperlink w:history="0" r:id="rId255" w:tooltip="Постановление Правительства Республики Хакасия от 01.11.2016 N 532 (ред. от 27.07.2022) &quot;Об утверждении государственной программы Республики Хакасия &quot;Развитие транспортной системы Республики Хакасия&quot; ------------ Недействующая редакция {КонсультантПлюс}">
              <w:r>
                <w:rPr>
                  <w:sz w:val="20"/>
                  <w:color w:val="0000ff"/>
                </w:rPr>
                <w:t xml:space="preserve">ГП</w:t>
              </w:r>
            </w:hyperlink>
            <w:r>
              <w:rPr>
                <w:sz w:val="20"/>
              </w:rPr>
              <w:t xml:space="preserve"> РХ "Развитие транспортной системы Республики Хакасия"</w:t>
            </w:r>
          </w:p>
        </w:tc>
        <w:tc>
          <w:tcPr>
            <w:tcW w:w="2256" w:type="dxa"/>
          </w:tcPr>
          <w:p>
            <w:pPr>
              <w:pStyle w:val="0"/>
              <w:jc w:val="center"/>
            </w:pPr>
            <w:r>
              <w:rPr>
                <w:sz w:val="20"/>
              </w:rPr>
              <w:t xml:space="preserve">Международный аэропорт Абакан им. В.Г. Тихонова (по согласованию)</w:t>
            </w:r>
          </w:p>
        </w:tc>
      </w:tr>
      <w:tr>
        <w:tc>
          <w:tcPr>
            <w:tcW w:w="832" w:type="dxa"/>
          </w:tcPr>
          <w:p>
            <w:pPr>
              <w:pStyle w:val="0"/>
              <w:jc w:val="center"/>
            </w:pPr>
            <w:r>
              <w:rPr>
                <w:sz w:val="20"/>
              </w:rPr>
              <w:t xml:space="preserve">3</w:t>
            </w:r>
          </w:p>
        </w:tc>
        <w:tc>
          <w:tcPr>
            <w:gridSpan w:val="5"/>
            <w:tcW w:w="10959" w:type="dxa"/>
          </w:tcPr>
          <w:p>
            <w:pPr>
              <w:pStyle w:val="0"/>
            </w:pPr>
            <w:r>
              <w:rPr>
                <w:sz w:val="20"/>
              </w:rPr>
              <w:t xml:space="preserve">Развитие жилищно-коммунального хозяйства</w:t>
            </w:r>
          </w:p>
        </w:tc>
      </w:tr>
      <w:tr>
        <w:tc>
          <w:tcPr>
            <w:tcW w:w="832" w:type="dxa"/>
          </w:tcPr>
          <w:p>
            <w:pPr>
              <w:pStyle w:val="0"/>
              <w:jc w:val="center"/>
            </w:pPr>
            <w:r>
              <w:rPr>
                <w:sz w:val="20"/>
              </w:rPr>
              <w:t xml:space="preserve">3.1</w:t>
            </w:r>
          </w:p>
        </w:tc>
        <w:tc>
          <w:tcPr>
            <w:gridSpan w:val="5"/>
            <w:tcW w:w="10959" w:type="dxa"/>
          </w:tcPr>
          <w:p>
            <w:pPr>
              <w:pStyle w:val="0"/>
            </w:pPr>
            <w:r>
              <w:rPr>
                <w:sz w:val="20"/>
              </w:rPr>
              <w:t xml:space="preserve">Задача "Обеспечение надежности функционирования систем коммунальной инфраструктуры путем внедрения ресурсосберегающих технологий"</w:t>
            </w:r>
          </w:p>
        </w:tc>
      </w:tr>
      <w:tr>
        <w:tc>
          <w:tcPr>
            <w:tcW w:w="832" w:type="dxa"/>
          </w:tcPr>
          <w:p>
            <w:pPr>
              <w:pStyle w:val="0"/>
              <w:jc w:val="center"/>
            </w:pPr>
            <w:r>
              <w:rPr>
                <w:sz w:val="20"/>
              </w:rPr>
              <w:t xml:space="preserve">3.1.1</w:t>
            </w:r>
          </w:p>
        </w:tc>
        <w:tc>
          <w:tcPr>
            <w:tcW w:w="2948" w:type="dxa"/>
          </w:tcPr>
          <w:p>
            <w:pPr>
              <w:pStyle w:val="0"/>
            </w:pPr>
            <w:r>
              <w:rPr>
                <w:sz w:val="20"/>
              </w:rPr>
              <w:t xml:space="preserve">Улучшение качества предоставляемых коммунальных услуг потребителям (субсидии на поддержку и развитие систем коммунального комплекса в муниципальных образованиях Республики Хакасия, на обеспечение мероприятий по модернизации систем коммунальной инфраструктуры)</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56" w:tooltip="Постановление Правительства Республики Хакасия от 30.10.2017 N 556 (ред. от 24.11.2022) &quot;Об утверждении государственной программы Республики Хакасия &quot;Развитие коммунальной инфраструктуры Республики Хакасия и обеспечение качественных жилищно-коммунальных услуг&quot; ------------ Недействующая редакция {КонсультантПлюс}">
              <w:r>
                <w:rPr>
                  <w:sz w:val="20"/>
                  <w:color w:val="0000ff"/>
                </w:rPr>
                <w:t xml:space="preserve">ГП</w:t>
              </w:r>
            </w:hyperlink>
            <w:r>
              <w:rPr>
                <w:sz w:val="20"/>
              </w:rPr>
              <w:t xml:space="preserve"> РХ "Развитие коммунальной инфраструктуры Республики Хакасия и обеспечение качественных жилищно-коммунальных услуг"</w:t>
            </w:r>
          </w:p>
        </w:tc>
        <w:tc>
          <w:tcPr>
            <w:tcW w:w="2256" w:type="dxa"/>
          </w:tcPr>
          <w:p>
            <w:pPr>
              <w:pStyle w:val="0"/>
              <w:jc w:val="center"/>
            </w:pPr>
            <w:r>
              <w:rPr>
                <w:sz w:val="20"/>
              </w:rPr>
              <w:t xml:space="preserve">Минстрой Хакасии, муниципальные образования Республики Хакасия</w:t>
            </w:r>
          </w:p>
        </w:tc>
      </w:tr>
      <w:tr>
        <w:tc>
          <w:tcPr>
            <w:tcW w:w="832" w:type="dxa"/>
          </w:tcPr>
          <w:p>
            <w:pPr>
              <w:pStyle w:val="0"/>
              <w:jc w:val="center"/>
            </w:pPr>
            <w:r>
              <w:rPr>
                <w:sz w:val="20"/>
              </w:rPr>
              <w:t xml:space="preserve">3.1.2</w:t>
            </w:r>
          </w:p>
        </w:tc>
        <w:tc>
          <w:tcPr>
            <w:tcW w:w="2948" w:type="dxa"/>
          </w:tcPr>
          <w:p>
            <w:pPr>
              <w:pStyle w:val="0"/>
            </w:pPr>
            <w:r>
              <w:rPr>
                <w:sz w:val="20"/>
              </w:rPr>
              <w:t xml:space="preserve">Обеспечение бесперебойного теплоснабжения на объектах коммунального комплекса в отопительный период (капитальный ремонт и модернизация коммунальных объектов и сетей республиканской собственности)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57" w:tooltip="Постановление Правительства Республики Хакасия от 30.10.2017 N 556 (ред. от 24.11.2022) &quot;Об утверждении государственной программы Республики Хакасия &quot;Развитие коммунальной инфраструктуры Республики Хакасия и обеспечение качественных жилищно-коммунальных услуг&quot; ------------ Недействующая редакция {КонсультантПлюс}">
              <w:r>
                <w:rPr>
                  <w:sz w:val="20"/>
                  <w:color w:val="0000ff"/>
                </w:rPr>
                <w:t xml:space="preserve">ГП</w:t>
              </w:r>
            </w:hyperlink>
            <w:r>
              <w:rPr>
                <w:sz w:val="20"/>
              </w:rPr>
              <w:t xml:space="preserve"> РХ "Развитие коммунальной инфраструктуры Республики Хакасия и обеспечение качественных жилищно-коммунальных услуг"</w:t>
            </w:r>
          </w:p>
        </w:tc>
        <w:tc>
          <w:tcPr>
            <w:tcW w:w="2256" w:type="dxa"/>
          </w:tcPr>
          <w:p>
            <w:pPr>
              <w:pStyle w:val="0"/>
              <w:jc w:val="center"/>
            </w:pPr>
            <w:r>
              <w:rPr>
                <w:sz w:val="20"/>
              </w:rPr>
              <w:t xml:space="preserve">Минстрой Хакасии</w:t>
            </w:r>
          </w:p>
        </w:tc>
      </w:tr>
      <w:tr>
        <w:tc>
          <w:tcPr>
            <w:tcW w:w="832" w:type="dxa"/>
          </w:tcPr>
          <w:p>
            <w:pPr>
              <w:pStyle w:val="0"/>
              <w:jc w:val="center"/>
            </w:pPr>
            <w:r>
              <w:rPr>
                <w:sz w:val="20"/>
              </w:rPr>
              <w:t xml:space="preserve">3.2</w:t>
            </w:r>
          </w:p>
        </w:tc>
        <w:tc>
          <w:tcPr>
            <w:gridSpan w:val="5"/>
            <w:tcW w:w="10959" w:type="dxa"/>
          </w:tcPr>
          <w:p>
            <w:pPr>
              <w:pStyle w:val="0"/>
            </w:pPr>
            <w:r>
              <w:rPr>
                <w:sz w:val="20"/>
              </w:rPr>
              <w:t xml:space="preserve">Задача "Снабжение жителей республики качественной питьевой водой в соответствии с требованиями санитарных норм и правил"</w:t>
            </w:r>
          </w:p>
        </w:tc>
      </w:tr>
      <w:tr>
        <w:tc>
          <w:tcPr>
            <w:tcW w:w="832" w:type="dxa"/>
          </w:tcPr>
          <w:p>
            <w:pPr>
              <w:pStyle w:val="0"/>
              <w:jc w:val="center"/>
            </w:pPr>
            <w:r>
              <w:rPr>
                <w:sz w:val="20"/>
              </w:rPr>
              <w:t xml:space="preserve">3.2.1</w:t>
            </w:r>
          </w:p>
        </w:tc>
        <w:tc>
          <w:tcPr>
            <w:tcW w:w="2948" w:type="dxa"/>
          </w:tcPr>
          <w:p>
            <w:pPr>
              <w:pStyle w:val="0"/>
            </w:pPr>
            <w:r>
              <w:rPr>
                <w:sz w:val="20"/>
              </w:rPr>
              <w:t xml:space="preserve">Обеспечение доступности и качества услуг централизованного водоснабжения, водоотведения и очистки сточных вод в Республике Хакасия (субсидии по строительству и реконструкции (модернизации) объектов питьевого водоснабжения (в том числе софинансирование с федеральным бюджетом)</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58" w:tooltip="Постановление Правительства Республики Хакасия от 30.10.2017 N 556 (ред. от 24.11.2022) &quot;Об утверждении государственной программы Республики Хакасия &quot;Развитие коммунальной инфраструктуры Республики Хакасия и обеспечение качественных жилищно-коммунальных услуг&quot; ------------ Недействующая редакция {КонсультантПлюс}">
              <w:r>
                <w:rPr>
                  <w:sz w:val="20"/>
                  <w:color w:val="0000ff"/>
                </w:rPr>
                <w:t xml:space="preserve">ГП</w:t>
              </w:r>
            </w:hyperlink>
            <w:r>
              <w:rPr>
                <w:sz w:val="20"/>
              </w:rPr>
              <w:t xml:space="preserve"> РХ "Развитие коммунальной инфраструктуры Республики Хакасия и обеспечение качественных жилищно-коммунальных услуг"</w:t>
            </w:r>
          </w:p>
        </w:tc>
        <w:tc>
          <w:tcPr>
            <w:tcW w:w="2256" w:type="dxa"/>
          </w:tcPr>
          <w:p>
            <w:pPr>
              <w:pStyle w:val="0"/>
              <w:jc w:val="center"/>
            </w:pPr>
            <w:r>
              <w:rPr>
                <w:sz w:val="20"/>
              </w:rPr>
              <w:t xml:space="preserve">Минстрой Хакасии, муниципальные образования Республики Хакасия (по согласованию)</w:t>
            </w:r>
          </w:p>
        </w:tc>
      </w:tr>
      <w:tr>
        <w:tc>
          <w:tcPr>
            <w:tcW w:w="832" w:type="dxa"/>
          </w:tcPr>
          <w:p>
            <w:pPr>
              <w:pStyle w:val="0"/>
              <w:jc w:val="center"/>
            </w:pPr>
            <w:r>
              <w:rPr>
                <w:sz w:val="20"/>
              </w:rPr>
              <w:t xml:space="preserve">3.2.2</w:t>
            </w:r>
          </w:p>
        </w:tc>
        <w:tc>
          <w:tcPr>
            <w:tcW w:w="2948" w:type="dxa"/>
          </w:tcPr>
          <w:p>
            <w:pPr>
              <w:pStyle w:val="0"/>
            </w:pPr>
            <w:r>
              <w:rPr>
                <w:sz w:val="20"/>
              </w:rPr>
              <w:t xml:space="preserve">Реализация РП "Чистая вода"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59" w:tooltip="Постановление Правительства Республики Хакасия от 30.10.2017 N 556 (ред. от 24.11.2022) &quot;Об утверждении государственной программы Республики Хакасия &quot;Развитие коммунальной инфраструктуры Республики Хакасия и обеспечение качественных жилищно-коммунальных услуг&quot; ------------ Недействующая редакция {КонсультантПлюс}">
              <w:r>
                <w:rPr>
                  <w:sz w:val="20"/>
                  <w:color w:val="0000ff"/>
                </w:rPr>
                <w:t xml:space="preserve">ГП</w:t>
              </w:r>
            </w:hyperlink>
            <w:r>
              <w:rPr>
                <w:sz w:val="20"/>
              </w:rPr>
              <w:t xml:space="preserve"> РХ "Развитие коммунальной инфраструктуры Республики Хакасия и обеспечение качественных жилищно-коммунальных услуг"</w:t>
            </w:r>
          </w:p>
        </w:tc>
        <w:tc>
          <w:tcPr>
            <w:tcW w:w="2256" w:type="dxa"/>
          </w:tcPr>
          <w:p>
            <w:pPr>
              <w:pStyle w:val="0"/>
              <w:jc w:val="center"/>
            </w:pPr>
            <w:r>
              <w:rPr>
                <w:sz w:val="20"/>
              </w:rPr>
              <w:t xml:space="preserve">Минстрой Хакасии</w:t>
            </w:r>
          </w:p>
        </w:tc>
      </w:tr>
      <w:tr>
        <w:tc>
          <w:tcPr>
            <w:tcW w:w="832" w:type="dxa"/>
          </w:tcPr>
          <w:p>
            <w:pPr>
              <w:pStyle w:val="0"/>
              <w:jc w:val="center"/>
            </w:pPr>
            <w:r>
              <w:rPr>
                <w:sz w:val="20"/>
              </w:rPr>
              <w:t xml:space="preserve">3.3</w:t>
            </w:r>
          </w:p>
        </w:tc>
        <w:tc>
          <w:tcPr>
            <w:gridSpan w:val="5"/>
            <w:tcW w:w="10959" w:type="dxa"/>
          </w:tcPr>
          <w:p>
            <w:pPr>
              <w:pStyle w:val="0"/>
            </w:pPr>
            <w:r>
              <w:rPr>
                <w:sz w:val="20"/>
              </w:rPr>
              <w:t xml:space="preserve">Задача "Снижение сверхнормативного износа объектов коммунальной инфраструктуры"</w:t>
            </w:r>
          </w:p>
        </w:tc>
      </w:tr>
      <w:tr>
        <w:tc>
          <w:tcPr>
            <w:tcW w:w="832" w:type="dxa"/>
          </w:tcPr>
          <w:p>
            <w:pPr>
              <w:pStyle w:val="0"/>
              <w:jc w:val="center"/>
            </w:pPr>
            <w:r>
              <w:rPr>
                <w:sz w:val="20"/>
              </w:rPr>
              <w:t xml:space="preserve">3.3.1</w:t>
            </w:r>
          </w:p>
        </w:tc>
        <w:tc>
          <w:tcPr>
            <w:tcW w:w="2948" w:type="dxa"/>
          </w:tcPr>
          <w:p>
            <w:pPr>
              <w:pStyle w:val="0"/>
            </w:pPr>
            <w:r>
              <w:rPr>
                <w:sz w:val="20"/>
              </w:rPr>
              <w:t xml:space="preserve">Обеспечение мероприятий по модернизации систем коммунальной инфраструктуры (строительство и реконструкция систем коммунальной инфраструктуры)</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60" w:tooltip="Постановление Правительства Республики Хакасия от 30.10.2017 N 556 (ред. от 24.11.2022) &quot;Об утверждении государственной программы Республики Хакасия &quot;Развитие коммунальной инфраструктуры Республики Хакасия и обеспечение качественных жилищно-коммунальных услуг&quot; ------------ Недействующая редакция {КонсультантПлюс}">
              <w:r>
                <w:rPr>
                  <w:sz w:val="20"/>
                  <w:color w:val="0000ff"/>
                </w:rPr>
                <w:t xml:space="preserve">ГП</w:t>
              </w:r>
            </w:hyperlink>
            <w:r>
              <w:rPr>
                <w:sz w:val="20"/>
              </w:rPr>
              <w:t xml:space="preserve"> РХ "Развитие коммунальной инфраструктуры Республики Хакасия и обеспечение качественных жилищно-коммунальных услуг"</w:t>
            </w:r>
          </w:p>
        </w:tc>
        <w:tc>
          <w:tcPr>
            <w:tcW w:w="2256" w:type="dxa"/>
          </w:tcPr>
          <w:p>
            <w:pPr>
              <w:pStyle w:val="0"/>
              <w:jc w:val="center"/>
            </w:pPr>
            <w:r>
              <w:rPr>
                <w:sz w:val="20"/>
              </w:rPr>
              <w:t xml:space="preserve">Минстрой Хакасии</w:t>
            </w:r>
          </w:p>
        </w:tc>
      </w:tr>
      <w:tr>
        <w:tc>
          <w:tcPr>
            <w:tcW w:w="832" w:type="dxa"/>
          </w:tcPr>
          <w:p>
            <w:pPr>
              <w:pStyle w:val="0"/>
              <w:jc w:val="center"/>
            </w:pPr>
            <w:r>
              <w:rPr>
                <w:sz w:val="20"/>
              </w:rPr>
              <w:t xml:space="preserve">3.4</w:t>
            </w:r>
          </w:p>
        </w:tc>
        <w:tc>
          <w:tcPr>
            <w:gridSpan w:val="5"/>
            <w:tcW w:w="10959" w:type="dxa"/>
          </w:tcPr>
          <w:p>
            <w:pPr>
              <w:pStyle w:val="0"/>
            </w:pPr>
            <w:r>
              <w:rPr>
                <w:sz w:val="20"/>
              </w:rPr>
              <w:t xml:space="preserve">Задача "Обеспечение своевременного проведения капитальных ремонтов в многоквартирных домах"</w:t>
            </w:r>
          </w:p>
        </w:tc>
      </w:tr>
      <w:tr>
        <w:tc>
          <w:tcPr>
            <w:tcW w:w="832" w:type="dxa"/>
          </w:tcPr>
          <w:p>
            <w:pPr>
              <w:pStyle w:val="0"/>
              <w:jc w:val="center"/>
            </w:pPr>
            <w:r>
              <w:rPr>
                <w:sz w:val="20"/>
              </w:rPr>
              <w:t xml:space="preserve">3.4.1</w:t>
            </w:r>
          </w:p>
        </w:tc>
        <w:tc>
          <w:tcPr>
            <w:tcW w:w="2948" w:type="dxa"/>
          </w:tcPr>
          <w:p>
            <w:pPr>
              <w:pStyle w:val="0"/>
            </w:pPr>
            <w:r>
              <w:rPr>
                <w:sz w:val="20"/>
              </w:rPr>
              <w:t xml:space="preserve">Реализация мероприятий в рамках региональной программы "Капитальный ремонт общего имущества в многоквартирных домах, расположенных на территории Республики Хакасия (2014 - 2050 годы)"</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r>
              <w:rPr>
                <w:sz w:val="20"/>
              </w:rPr>
              <w:t xml:space="preserve">Региональная программа "Капитальный ремонт общего имущества в многоквартирных домах, расположенных на территории Республики Хакасия (2014 - 2050 годы)"</w:t>
            </w:r>
          </w:p>
        </w:tc>
        <w:tc>
          <w:tcPr>
            <w:tcW w:w="2256" w:type="dxa"/>
          </w:tcPr>
          <w:p>
            <w:pPr>
              <w:pStyle w:val="0"/>
              <w:jc w:val="center"/>
            </w:pPr>
            <w:r>
              <w:rPr>
                <w:sz w:val="20"/>
              </w:rPr>
              <w:t xml:space="preserve">Минстрой Хакасии</w:t>
            </w:r>
          </w:p>
        </w:tc>
      </w:tr>
      <w:tr>
        <w:tc>
          <w:tcPr>
            <w:tcW w:w="832" w:type="dxa"/>
          </w:tcPr>
          <w:p>
            <w:pPr>
              <w:pStyle w:val="0"/>
              <w:jc w:val="center"/>
            </w:pPr>
            <w:r>
              <w:rPr>
                <w:sz w:val="20"/>
              </w:rPr>
              <w:t xml:space="preserve">3.5</w:t>
            </w:r>
          </w:p>
        </w:tc>
        <w:tc>
          <w:tcPr>
            <w:gridSpan w:val="5"/>
            <w:tcW w:w="10959" w:type="dxa"/>
          </w:tcPr>
          <w:p>
            <w:pPr>
              <w:pStyle w:val="0"/>
            </w:pPr>
            <w:r>
              <w:rPr>
                <w:sz w:val="20"/>
              </w:rPr>
              <w:t xml:space="preserve">Задача "Проведение энергосберегающей политики, направленной на оптимизацию и рациональное использование энергоресурсов"</w:t>
            </w:r>
          </w:p>
        </w:tc>
      </w:tr>
      <w:tr>
        <w:tc>
          <w:tcPr>
            <w:tcW w:w="832" w:type="dxa"/>
          </w:tcPr>
          <w:p>
            <w:pPr>
              <w:pStyle w:val="0"/>
              <w:jc w:val="center"/>
            </w:pPr>
            <w:r>
              <w:rPr>
                <w:sz w:val="20"/>
              </w:rPr>
              <w:t xml:space="preserve">3.5.1</w:t>
            </w:r>
          </w:p>
        </w:tc>
        <w:tc>
          <w:tcPr>
            <w:tcW w:w="2948" w:type="dxa"/>
          </w:tcPr>
          <w:p>
            <w:pPr>
              <w:pStyle w:val="0"/>
            </w:pPr>
            <w:r>
              <w:rPr>
                <w:sz w:val="20"/>
              </w:rPr>
              <w:t xml:space="preserve">Организационно-правовое и методологическое обеспечение в области энергосбережения</w:t>
            </w:r>
          </w:p>
        </w:tc>
        <w:tc>
          <w:tcPr>
            <w:tcW w:w="1418" w:type="dxa"/>
          </w:tcPr>
          <w:p>
            <w:pPr>
              <w:pStyle w:val="0"/>
              <w:jc w:val="center"/>
            </w:pPr>
            <w:r>
              <w:rPr>
                <w:sz w:val="20"/>
              </w:rPr>
              <w:t xml:space="preserve">I - II этапы</w:t>
            </w:r>
          </w:p>
        </w:tc>
        <w:tc>
          <w:tcPr>
            <w:tcW w:w="1276" w:type="dxa"/>
          </w:tcPr>
          <w:p>
            <w:pPr>
              <w:pStyle w:val="0"/>
              <w:jc w:val="center"/>
            </w:pPr>
            <w:r>
              <w:rPr>
                <w:sz w:val="20"/>
              </w:rPr>
              <w:t xml:space="preserve">2019 - 2022</w:t>
            </w:r>
          </w:p>
        </w:tc>
        <w:tc>
          <w:tcPr>
            <w:tcW w:w="3061" w:type="dxa"/>
          </w:tcPr>
          <w:p>
            <w:pPr>
              <w:pStyle w:val="0"/>
              <w:jc w:val="center"/>
            </w:pPr>
            <w:hyperlink w:history="0" r:id="rId261" w:tooltip="Постановление Правительства Республики Хакасия от 11.12.2012 N 858 (ред. от 23.08.2022) &quot;Об утверждении государственной программы Республики Хакасия &quot;Энергосбережение и повышение энергоэффективности в Республике Хакасия&quot; и о признании утратившими силу некоторых Постановлений Правительства Республики Хакасия&quot; ------------ Недействующая редакция {КонсультантПлюс}">
              <w:r>
                <w:rPr>
                  <w:sz w:val="20"/>
                  <w:color w:val="0000ff"/>
                </w:rPr>
                <w:t xml:space="preserve">ГП</w:t>
              </w:r>
            </w:hyperlink>
            <w:r>
              <w:rPr>
                <w:sz w:val="20"/>
              </w:rPr>
              <w:t xml:space="preserve"> РХ "Энергосбережение и повышение энергоэффективности в Республике Хакасия"</w:t>
            </w:r>
          </w:p>
        </w:tc>
        <w:tc>
          <w:tcPr>
            <w:tcW w:w="2256" w:type="dxa"/>
          </w:tcPr>
          <w:p>
            <w:pPr>
              <w:pStyle w:val="0"/>
              <w:jc w:val="center"/>
            </w:pPr>
            <w:r>
              <w:rPr>
                <w:sz w:val="20"/>
              </w:rPr>
              <w:t xml:space="preserve">Госкомитет по тарифам и энергетики Республики Хакасия (далее - Госкомтарифэнерго Хакасии</w:t>
            </w:r>
          </w:p>
        </w:tc>
      </w:tr>
      <w:tr>
        <w:tc>
          <w:tcPr>
            <w:tcW w:w="832" w:type="dxa"/>
          </w:tcPr>
          <w:p>
            <w:pPr>
              <w:pStyle w:val="0"/>
              <w:jc w:val="center"/>
            </w:pPr>
            <w:r>
              <w:rPr>
                <w:sz w:val="20"/>
              </w:rPr>
              <w:t xml:space="preserve">3.6</w:t>
            </w:r>
          </w:p>
        </w:tc>
        <w:tc>
          <w:tcPr>
            <w:gridSpan w:val="5"/>
            <w:tcW w:w="10959" w:type="dxa"/>
          </w:tcPr>
          <w:p>
            <w:pPr>
              <w:pStyle w:val="0"/>
            </w:pPr>
            <w:r>
              <w:rPr>
                <w:sz w:val="20"/>
              </w:rPr>
              <w:t xml:space="preserve">Задача "Создание благоприятных условий для проживания и отдыха населения"</w:t>
            </w:r>
          </w:p>
        </w:tc>
      </w:tr>
      <w:tr>
        <w:tc>
          <w:tcPr>
            <w:tcW w:w="832" w:type="dxa"/>
          </w:tcPr>
          <w:p>
            <w:pPr>
              <w:pStyle w:val="0"/>
              <w:jc w:val="center"/>
            </w:pPr>
            <w:r>
              <w:rPr>
                <w:sz w:val="20"/>
              </w:rPr>
              <w:t xml:space="preserve">3.6.1</w:t>
            </w:r>
          </w:p>
        </w:tc>
        <w:tc>
          <w:tcPr>
            <w:tcW w:w="2948" w:type="dxa"/>
          </w:tcPr>
          <w:p>
            <w:pPr>
              <w:pStyle w:val="0"/>
            </w:pPr>
            <w:r>
              <w:rPr>
                <w:sz w:val="20"/>
              </w:rPr>
              <w:t xml:space="preserve">Поддержка обустройства общественных и дворовых территорий в муниципальных образованиях Республики Хакасия (субсидии на поддержку муниципальных программ формирования комфортной среды проживания)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62" w:tooltip="Постановление Правительства Республики Хакасия от 29.09.2017 N 514 (ред. от 28.11.2022) &quot;Об утверждении государственной программы Республики Хакасия &quot;Формирование комфортной городской среды и благоустройство территории муниципальных образований Республики Хакасия&quot; ------------ Недействующая редакция {КонсультантПлюс}">
              <w:r>
                <w:rPr>
                  <w:sz w:val="20"/>
                  <w:color w:val="0000ff"/>
                </w:rPr>
                <w:t xml:space="preserve">ГП</w:t>
              </w:r>
            </w:hyperlink>
            <w:r>
              <w:rPr>
                <w:sz w:val="20"/>
              </w:rPr>
              <w:t xml:space="preserve"> РХ "Формирование комфортной городской среды и благоустройство территории муниципальных образований Республики Хакасия"</w:t>
            </w:r>
          </w:p>
        </w:tc>
        <w:tc>
          <w:tcPr>
            <w:tcW w:w="2256" w:type="dxa"/>
          </w:tcPr>
          <w:p>
            <w:pPr>
              <w:pStyle w:val="0"/>
              <w:jc w:val="center"/>
            </w:pPr>
            <w:r>
              <w:rPr>
                <w:sz w:val="20"/>
              </w:rPr>
              <w:t xml:space="preserve">Минстрой Хакасии, муниципальные образования Республики Хакасия (по согласованию)</w:t>
            </w:r>
          </w:p>
        </w:tc>
      </w:tr>
      <w:tr>
        <w:tc>
          <w:tcPr>
            <w:tcW w:w="832" w:type="dxa"/>
          </w:tcPr>
          <w:p>
            <w:pPr>
              <w:pStyle w:val="0"/>
              <w:jc w:val="center"/>
            </w:pPr>
            <w:r>
              <w:rPr>
                <w:sz w:val="20"/>
              </w:rPr>
              <w:t xml:space="preserve">3.7</w:t>
            </w:r>
          </w:p>
        </w:tc>
        <w:tc>
          <w:tcPr>
            <w:gridSpan w:val="5"/>
            <w:tcW w:w="10959" w:type="dxa"/>
          </w:tcPr>
          <w:p>
            <w:pPr>
              <w:pStyle w:val="0"/>
            </w:pPr>
            <w:r>
              <w:rPr>
                <w:sz w:val="20"/>
              </w:rPr>
              <w:t xml:space="preserve">Задача "Обеспечение развития инженерной (коммунальной) инфраструктуры на предоставленных или планируемых к предоставлению земельных участках льготным категориям граждан в соответствии с программами комплексного развития систем коммунальной инфраструктуры, которые в соответствии со </w:t>
            </w:r>
            <w:hyperlink w:history="0" r:id="rId263" w:tooltip="&quot;Градостроительный кодекс Российской Федерации&quot; от 29.12.2004 N 190-ФЗ (ред. от 19.12.2022) ------------ Недействующая редакция {КонсультантПлюс}">
              <w:r>
                <w:rPr>
                  <w:sz w:val="20"/>
                  <w:color w:val="0000ff"/>
                </w:rPr>
                <w:t xml:space="preserve">статьей 8</w:t>
              </w:r>
            </w:hyperlink>
            <w:r>
              <w:rPr>
                <w:sz w:val="20"/>
              </w:rPr>
              <w:t xml:space="preserve"> Градостроительного кодекса Российской Федерации разрабатываются и утверждаются в каждом поселении и городском округе и реализуются в рамках мероприятий подпрограммы "Свой дом" государственной </w:t>
            </w:r>
            <w:hyperlink w:history="0" r:id="rId264" w:tooltip="Постановление Правительства Республики Хакасия от 27.10.2015 N 555 (ред. от 12.10.2022) &quot;Об утверждении государственной программы Республики Хакасия &quot;Жилище&quot; ------------ Недействующая редакция {КонсультантПлюс}">
              <w:r>
                <w:rPr>
                  <w:sz w:val="20"/>
                  <w:color w:val="0000ff"/>
                </w:rPr>
                <w:t xml:space="preserve">программы</w:t>
              </w:r>
            </w:hyperlink>
            <w:r>
              <w:rPr>
                <w:sz w:val="20"/>
              </w:rPr>
              <w:t xml:space="preserve"> Республики Хакасия "Жилище", утвержденной постановлением Правительства Республики Хакасия от 27.10.2015 N 555, предусматривают ежегодное распределение субсидий из республиканского бюджета Республики Хакасия бюджетам муниципальных образований на указанные цели"</w:t>
            </w:r>
          </w:p>
        </w:tc>
      </w:tr>
      <w:tr>
        <w:tc>
          <w:tcPr>
            <w:tcW w:w="832" w:type="dxa"/>
          </w:tcPr>
          <w:p>
            <w:pPr>
              <w:pStyle w:val="0"/>
              <w:jc w:val="center"/>
            </w:pPr>
            <w:r>
              <w:rPr>
                <w:sz w:val="20"/>
              </w:rPr>
              <w:t xml:space="preserve">3.7.1</w:t>
            </w:r>
          </w:p>
        </w:tc>
        <w:tc>
          <w:tcPr>
            <w:tcW w:w="2948" w:type="dxa"/>
          </w:tcPr>
          <w:p>
            <w:pPr>
              <w:pStyle w:val="0"/>
            </w:pPr>
            <w:r>
              <w:rPr>
                <w:sz w:val="20"/>
              </w:rPr>
              <w:t xml:space="preserve">Обеспечение земельных участков инженерной инфраструктурой, в том числе предоставляемых семьям, имеющим трех и более детей в целях малоэтажного индивидуального жилищного строительства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65" w:tooltip="Постановление Правительства Республики Хакасия от 27.10.2015 N 555 (ред. от 12.10.2022) &quot;Об утверждении государственной программы Республики Хакасия &quot;Жилище&quot; ------------ Недействующая редакция {КонсультантПлюс}">
              <w:r>
                <w:rPr>
                  <w:sz w:val="20"/>
                  <w:color w:val="0000ff"/>
                </w:rPr>
                <w:t xml:space="preserve">ГП</w:t>
              </w:r>
            </w:hyperlink>
            <w:r>
              <w:rPr>
                <w:sz w:val="20"/>
              </w:rPr>
              <w:t xml:space="preserve"> РХ "Жилище"</w:t>
            </w:r>
          </w:p>
        </w:tc>
        <w:tc>
          <w:tcPr>
            <w:tcW w:w="2256" w:type="dxa"/>
          </w:tcPr>
          <w:p>
            <w:pPr>
              <w:pStyle w:val="0"/>
              <w:jc w:val="center"/>
            </w:pPr>
            <w:r>
              <w:rPr>
                <w:sz w:val="20"/>
              </w:rPr>
              <w:t xml:space="preserve">Минстрой Хакасии</w:t>
            </w:r>
          </w:p>
        </w:tc>
      </w:tr>
      <w:tr>
        <w:tc>
          <w:tcPr>
            <w:tcW w:w="832" w:type="dxa"/>
          </w:tcPr>
          <w:p>
            <w:pPr>
              <w:pStyle w:val="0"/>
              <w:jc w:val="center"/>
            </w:pPr>
            <w:r>
              <w:rPr>
                <w:sz w:val="20"/>
              </w:rPr>
              <w:t xml:space="preserve">3.8</w:t>
            </w:r>
          </w:p>
        </w:tc>
        <w:tc>
          <w:tcPr>
            <w:gridSpan w:val="5"/>
            <w:tcW w:w="10959" w:type="dxa"/>
          </w:tcPr>
          <w:p>
            <w:pPr>
              <w:pStyle w:val="0"/>
            </w:pPr>
            <w:r>
              <w:rPr>
                <w:sz w:val="20"/>
              </w:rPr>
              <w:t xml:space="preserve">Задача "Повышение "цифровой зрелости" отрасли жилищно-коммунального хозяйства"</w:t>
            </w:r>
          </w:p>
        </w:tc>
      </w:tr>
      <w:tr>
        <w:tc>
          <w:tcPr>
            <w:tcW w:w="832" w:type="dxa"/>
          </w:tcPr>
          <w:p>
            <w:pPr>
              <w:pStyle w:val="0"/>
              <w:jc w:val="center"/>
            </w:pPr>
            <w:r>
              <w:rPr>
                <w:sz w:val="20"/>
              </w:rPr>
              <w:t xml:space="preserve">3.8.1</w:t>
            </w:r>
          </w:p>
        </w:tc>
        <w:tc>
          <w:tcPr>
            <w:tcW w:w="2948" w:type="dxa"/>
          </w:tcPr>
          <w:p>
            <w:pPr>
              <w:pStyle w:val="0"/>
            </w:pPr>
            <w:r>
              <w:rPr>
                <w:sz w:val="20"/>
              </w:rPr>
              <w:t xml:space="preserve">Реализация проектов по популяризации ГИС ЖКХ среди населения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Минстрой Хакасии</w:t>
            </w:r>
          </w:p>
        </w:tc>
      </w:tr>
      <w:tr>
        <w:tc>
          <w:tcPr>
            <w:tcW w:w="832" w:type="dxa"/>
          </w:tcPr>
          <w:p>
            <w:pPr>
              <w:pStyle w:val="0"/>
              <w:jc w:val="center"/>
            </w:pPr>
            <w:r>
              <w:rPr>
                <w:sz w:val="20"/>
              </w:rPr>
              <w:t xml:space="preserve">4</w:t>
            </w:r>
          </w:p>
        </w:tc>
        <w:tc>
          <w:tcPr>
            <w:gridSpan w:val="5"/>
            <w:tcW w:w="10959" w:type="dxa"/>
          </w:tcPr>
          <w:p>
            <w:pPr>
              <w:pStyle w:val="0"/>
            </w:pPr>
            <w:r>
              <w:rPr>
                <w:sz w:val="20"/>
              </w:rPr>
              <w:t xml:space="preserve">Развитие энергетической инфраструктуры</w:t>
            </w:r>
          </w:p>
        </w:tc>
      </w:tr>
      <w:tr>
        <w:tc>
          <w:tcPr>
            <w:tcW w:w="832" w:type="dxa"/>
          </w:tcPr>
          <w:p>
            <w:pPr>
              <w:pStyle w:val="0"/>
              <w:jc w:val="center"/>
            </w:pPr>
            <w:r>
              <w:rPr>
                <w:sz w:val="20"/>
              </w:rPr>
              <w:t xml:space="preserve">4.1</w:t>
            </w:r>
          </w:p>
        </w:tc>
        <w:tc>
          <w:tcPr>
            <w:gridSpan w:val="5"/>
            <w:tcW w:w="10959" w:type="dxa"/>
          </w:tcPr>
          <w:p>
            <w:pPr>
              <w:pStyle w:val="0"/>
            </w:pPr>
            <w:r>
              <w:rPr>
                <w:sz w:val="20"/>
              </w:rPr>
              <w:t xml:space="preserve">Задача "Минимизация ограничений на прием и выдачу мощности в отдельных энергосистемах и узлах"</w:t>
            </w:r>
          </w:p>
        </w:tc>
      </w:tr>
      <w:tr>
        <w:tc>
          <w:tcPr>
            <w:tcW w:w="832" w:type="dxa"/>
          </w:tcPr>
          <w:p>
            <w:pPr>
              <w:pStyle w:val="0"/>
              <w:jc w:val="center"/>
            </w:pPr>
            <w:r>
              <w:rPr>
                <w:sz w:val="20"/>
              </w:rPr>
              <w:t xml:space="preserve">4.1.1</w:t>
            </w:r>
          </w:p>
        </w:tc>
        <w:tc>
          <w:tcPr>
            <w:tcW w:w="2948" w:type="dxa"/>
          </w:tcPr>
          <w:p>
            <w:pPr>
              <w:pStyle w:val="0"/>
            </w:pPr>
            <w:r>
              <w:rPr>
                <w:sz w:val="20"/>
              </w:rPr>
              <w:t xml:space="preserve">Развитие электросетевой инфраструктуры</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Госкомтарифэнерго Хакасии</w:t>
            </w:r>
          </w:p>
        </w:tc>
      </w:tr>
      <w:tr>
        <w:tc>
          <w:tcPr>
            <w:tcW w:w="832" w:type="dxa"/>
          </w:tcPr>
          <w:p>
            <w:pPr>
              <w:pStyle w:val="0"/>
              <w:jc w:val="center"/>
            </w:pPr>
            <w:r>
              <w:rPr>
                <w:sz w:val="20"/>
              </w:rPr>
              <w:t xml:space="preserve">4.2</w:t>
            </w:r>
          </w:p>
        </w:tc>
        <w:tc>
          <w:tcPr>
            <w:gridSpan w:val="5"/>
            <w:tcW w:w="10959" w:type="dxa"/>
          </w:tcPr>
          <w:p>
            <w:pPr>
              <w:pStyle w:val="0"/>
            </w:pPr>
            <w:r>
              <w:rPr>
                <w:sz w:val="20"/>
              </w:rPr>
              <w:t xml:space="preserve">Задача "Приведение параметров электросетевых объектов к нормативным требованиям по надежности электроснабжения потребителей"</w:t>
            </w:r>
          </w:p>
        </w:tc>
      </w:tr>
      <w:tr>
        <w:tc>
          <w:tcPr>
            <w:tcW w:w="832" w:type="dxa"/>
          </w:tcPr>
          <w:p>
            <w:pPr>
              <w:pStyle w:val="0"/>
              <w:jc w:val="center"/>
            </w:pPr>
            <w:r>
              <w:rPr>
                <w:sz w:val="20"/>
              </w:rPr>
              <w:t xml:space="preserve">4.2.1</w:t>
            </w:r>
          </w:p>
        </w:tc>
        <w:tc>
          <w:tcPr>
            <w:tcW w:w="2948" w:type="dxa"/>
          </w:tcPr>
          <w:p>
            <w:pPr>
              <w:pStyle w:val="0"/>
            </w:pPr>
            <w:r>
              <w:rPr>
                <w:sz w:val="20"/>
              </w:rPr>
              <w:t xml:space="preserve">Мониторинг рынка купли-продажи электрической энергии (мощности) на розничном рынке электрической энергии (мощности)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Госкомтарифэнерго Хакасии</w:t>
            </w:r>
          </w:p>
        </w:tc>
      </w:tr>
      <w:tr>
        <w:tc>
          <w:tcPr>
            <w:tcW w:w="832" w:type="dxa"/>
          </w:tcPr>
          <w:p>
            <w:pPr>
              <w:pStyle w:val="0"/>
              <w:jc w:val="center"/>
            </w:pPr>
            <w:r>
              <w:rPr>
                <w:sz w:val="20"/>
              </w:rPr>
              <w:t xml:space="preserve">4.2.2</w:t>
            </w:r>
          </w:p>
        </w:tc>
        <w:tc>
          <w:tcPr>
            <w:tcW w:w="2948" w:type="dxa"/>
          </w:tcPr>
          <w:p>
            <w:pPr>
              <w:pStyle w:val="0"/>
            </w:pPr>
            <w:r>
              <w:rPr>
                <w:sz w:val="20"/>
              </w:rPr>
              <w:t xml:space="preserve">Мониторинг рынка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Госкомтарифэнерго Хакасии</w:t>
            </w:r>
          </w:p>
        </w:tc>
      </w:tr>
      <w:tr>
        <w:tc>
          <w:tcPr>
            <w:tcW w:w="832" w:type="dxa"/>
          </w:tcPr>
          <w:p>
            <w:pPr>
              <w:pStyle w:val="0"/>
              <w:jc w:val="center"/>
            </w:pPr>
            <w:r>
              <w:rPr>
                <w:sz w:val="20"/>
              </w:rPr>
              <w:t xml:space="preserve">4.2.3</w:t>
            </w:r>
          </w:p>
        </w:tc>
        <w:tc>
          <w:tcPr>
            <w:tcW w:w="2948" w:type="dxa"/>
          </w:tcPr>
          <w:p>
            <w:pPr>
              <w:pStyle w:val="0"/>
            </w:pPr>
            <w:r>
              <w:rPr>
                <w:sz w:val="20"/>
              </w:rPr>
              <w:t xml:space="preserve">Обеспечение бесперебойного снабжения электроэнергией в пределах допустимых показателей ее качества и исключение ситуаций, опасных для людей и окружающей среды</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Госкомтарифэнерго Хакасии, АО "Атомэнергосбыт" (по согласованию)</w:t>
            </w:r>
          </w:p>
        </w:tc>
      </w:tr>
      <w:tr>
        <w:tc>
          <w:tcPr>
            <w:tcW w:w="832" w:type="dxa"/>
          </w:tcPr>
          <w:p>
            <w:pPr>
              <w:pStyle w:val="0"/>
              <w:jc w:val="center"/>
            </w:pPr>
            <w:r>
              <w:rPr>
                <w:sz w:val="20"/>
              </w:rPr>
              <w:t xml:space="preserve">4.3</w:t>
            </w:r>
          </w:p>
        </w:tc>
        <w:tc>
          <w:tcPr>
            <w:gridSpan w:val="5"/>
            <w:tcW w:w="10959" w:type="dxa"/>
          </w:tcPr>
          <w:p>
            <w:pPr>
              <w:pStyle w:val="0"/>
            </w:pPr>
            <w:r>
              <w:rPr>
                <w:sz w:val="20"/>
              </w:rPr>
              <w:t xml:space="preserve">Задача "Реализация программы снижения потерь электроэнергии в электрических сетях"</w:t>
            </w:r>
          </w:p>
        </w:tc>
      </w:tr>
      <w:tr>
        <w:tc>
          <w:tcPr>
            <w:tcW w:w="832" w:type="dxa"/>
          </w:tcPr>
          <w:p>
            <w:pPr>
              <w:pStyle w:val="0"/>
              <w:jc w:val="center"/>
            </w:pPr>
            <w:r>
              <w:rPr>
                <w:sz w:val="20"/>
              </w:rPr>
              <w:t xml:space="preserve">4.3.1</w:t>
            </w:r>
          </w:p>
        </w:tc>
        <w:tc>
          <w:tcPr>
            <w:tcW w:w="2948" w:type="dxa"/>
          </w:tcPr>
          <w:p>
            <w:pPr>
              <w:pStyle w:val="0"/>
            </w:pPr>
            <w:r>
              <w:rPr>
                <w:sz w:val="20"/>
              </w:rPr>
              <w:t xml:space="preserve">Создание и (или) модернизацию систем учета электрической энергии, а также обеспечение контроля потребления электроэнергии всеми участниками розничного (оптового) рынка электроэнергии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Госкомтарифэнерго Хакасии, Филиал "Атомэнергосбыт" Хакасия (по согласованию)</w:t>
            </w:r>
          </w:p>
        </w:tc>
      </w:tr>
      <w:tr>
        <w:tc>
          <w:tcPr>
            <w:tcW w:w="832" w:type="dxa"/>
          </w:tcPr>
          <w:p>
            <w:pPr>
              <w:pStyle w:val="0"/>
              <w:jc w:val="center"/>
            </w:pPr>
            <w:r>
              <w:rPr>
                <w:sz w:val="20"/>
              </w:rPr>
              <w:t xml:space="preserve">4.3.2</w:t>
            </w:r>
          </w:p>
        </w:tc>
        <w:tc>
          <w:tcPr>
            <w:tcW w:w="2948" w:type="dxa"/>
          </w:tcPr>
          <w:p>
            <w:pPr>
              <w:pStyle w:val="0"/>
            </w:pPr>
            <w:r>
              <w:rPr>
                <w:sz w:val="20"/>
              </w:rPr>
              <w:t xml:space="preserve">Продолжение планомерной работы по снижению потерь в электрических сетях региона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Госкомтарифэнерго Хакасии, Филиал "Атомэнергосбыт" Хакасия (по согласованию)</w:t>
            </w:r>
          </w:p>
        </w:tc>
      </w:tr>
      <w:tr>
        <w:tc>
          <w:tcPr>
            <w:tcW w:w="832" w:type="dxa"/>
          </w:tcPr>
          <w:p>
            <w:pPr>
              <w:pStyle w:val="0"/>
              <w:jc w:val="center"/>
            </w:pPr>
            <w:r>
              <w:rPr>
                <w:sz w:val="20"/>
              </w:rPr>
              <w:t xml:space="preserve">4.4</w:t>
            </w:r>
          </w:p>
        </w:tc>
        <w:tc>
          <w:tcPr>
            <w:gridSpan w:val="5"/>
            <w:tcW w:w="10959" w:type="dxa"/>
          </w:tcPr>
          <w:p>
            <w:pPr>
              <w:pStyle w:val="0"/>
            </w:pPr>
            <w:r>
              <w:rPr>
                <w:sz w:val="20"/>
              </w:rPr>
              <w:t xml:space="preserve">Задача "Развитие альтернативных источников энергии (Абаканская солнечная электростанция)"</w:t>
            </w:r>
          </w:p>
        </w:tc>
      </w:tr>
      <w:tr>
        <w:tc>
          <w:tcPr>
            <w:tcW w:w="832" w:type="dxa"/>
          </w:tcPr>
          <w:p>
            <w:pPr>
              <w:pStyle w:val="0"/>
              <w:jc w:val="center"/>
            </w:pPr>
            <w:r>
              <w:rPr>
                <w:sz w:val="20"/>
              </w:rPr>
              <w:t xml:space="preserve">4.4.1</w:t>
            </w:r>
          </w:p>
        </w:tc>
        <w:tc>
          <w:tcPr>
            <w:tcW w:w="2948" w:type="dxa"/>
          </w:tcPr>
          <w:p>
            <w:pPr>
              <w:pStyle w:val="0"/>
            </w:pPr>
            <w:r>
              <w:rPr>
                <w:sz w:val="20"/>
              </w:rPr>
              <w:t xml:space="preserve">Содействие в развитии альтернативных источников энергии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Госкомтарифэнерго Хакасии</w:t>
            </w:r>
          </w:p>
        </w:tc>
      </w:tr>
      <w:tr>
        <w:tc>
          <w:tcPr>
            <w:tcW w:w="832" w:type="dxa"/>
          </w:tcPr>
          <w:p>
            <w:pPr>
              <w:pStyle w:val="0"/>
              <w:jc w:val="center"/>
            </w:pPr>
            <w:r>
              <w:rPr>
                <w:sz w:val="20"/>
              </w:rPr>
              <w:t xml:space="preserve">4.5</w:t>
            </w:r>
          </w:p>
        </w:tc>
        <w:tc>
          <w:tcPr>
            <w:gridSpan w:val="5"/>
            <w:tcW w:w="10959" w:type="dxa"/>
          </w:tcPr>
          <w:p>
            <w:pPr>
              <w:pStyle w:val="0"/>
            </w:pPr>
            <w:r>
              <w:rPr>
                <w:sz w:val="20"/>
              </w:rPr>
              <w:t xml:space="preserve">Задача "Развитие электрических связей между основными энергозонами для обеспечения балансовых перетоков мощности и реализации межсистемных эффектов от совместной работы объединенных энергосистем в составе ЕЭС России"</w:t>
            </w:r>
          </w:p>
        </w:tc>
      </w:tr>
      <w:tr>
        <w:tc>
          <w:tcPr>
            <w:tcW w:w="832" w:type="dxa"/>
          </w:tcPr>
          <w:p>
            <w:pPr>
              <w:pStyle w:val="0"/>
              <w:jc w:val="center"/>
            </w:pPr>
            <w:r>
              <w:rPr>
                <w:sz w:val="20"/>
              </w:rPr>
              <w:t xml:space="preserve">4.5.1</w:t>
            </w:r>
          </w:p>
        </w:tc>
        <w:tc>
          <w:tcPr>
            <w:tcW w:w="2948" w:type="dxa"/>
          </w:tcPr>
          <w:p>
            <w:pPr>
              <w:pStyle w:val="0"/>
            </w:pPr>
            <w:r>
              <w:rPr>
                <w:sz w:val="20"/>
              </w:rPr>
              <w:t xml:space="preserve">Реализация мероприятий, направленных на развитие электрических связей между основными энергозонами для обеспечения балансовых перетоков мощности и реализации межсистемных эффектов от совместной работы объединенных энергосистем в составе ЕЭС России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Госкомтарифэнерго Хакасии, Филиал "Атомэнергосбыт" Хакасия (по согласованию)</w:t>
            </w:r>
          </w:p>
        </w:tc>
      </w:tr>
      <w:tr>
        <w:tc>
          <w:tcPr>
            <w:tcW w:w="832" w:type="dxa"/>
          </w:tcPr>
          <w:p>
            <w:pPr>
              <w:pStyle w:val="0"/>
              <w:jc w:val="center"/>
            </w:pPr>
            <w:r>
              <w:rPr>
                <w:sz w:val="20"/>
              </w:rPr>
              <w:t xml:space="preserve">4.6</w:t>
            </w:r>
          </w:p>
        </w:tc>
        <w:tc>
          <w:tcPr>
            <w:gridSpan w:val="5"/>
            <w:tcW w:w="10959" w:type="dxa"/>
          </w:tcPr>
          <w:p>
            <w:pPr>
              <w:pStyle w:val="0"/>
            </w:pPr>
            <w:r>
              <w:rPr>
                <w:sz w:val="20"/>
              </w:rPr>
              <w:t xml:space="preserve">Задача "Обеспечение развития электросетевой инфраструктуры на предоставленных или планируемым к предоставлению земельных участках льготным категориям граждан в соответствии с предусмотренными в документах территориального планирования схемами размещения объектов электроэнергетики и инвестиционными программами энергоснабжающих организаций"</w:t>
            </w:r>
          </w:p>
        </w:tc>
      </w:tr>
      <w:tr>
        <w:tc>
          <w:tcPr>
            <w:tcW w:w="832" w:type="dxa"/>
          </w:tcPr>
          <w:p>
            <w:pPr>
              <w:pStyle w:val="0"/>
              <w:jc w:val="center"/>
            </w:pPr>
            <w:r>
              <w:rPr>
                <w:sz w:val="20"/>
              </w:rPr>
              <w:t xml:space="preserve">4.6.1</w:t>
            </w:r>
          </w:p>
        </w:tc>
        <w:tc>
          <w:tcPr>
            <w:tcW w:w="2948" w:type="dxa"/>
          </w:tcPr>
          <w:p>
            <w:pPr>
              <w:pStyle w:val="0"/>
            </w:pPr>
            <w:r>
              <w:rPr>
                <w:sz w:val="20"/>
              </w:rPr>
              <w:t xml:space="preserve">Реализация Плана мероприятий ("дорожной карты") по целевой модели "Технологическое присоединение к электрическим сетям"</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ПП РХ "Об утверждении планов мероприятий ("дорожных карт") по целевым моделям упрощения процедур ведения бизнеса и повышения инвестиционной привлекательности Республики Хакасия"</w:t>
            </w:r>
          </w:p>
        </w:tc>
        <w:tc>
          <w:tcPr>
            <w:tcW w:w="2256" w:type="dxa"/>
          </w:tcPr>
          <w:p>
            <w:pPr>
              <w:pStyle w:val="0"/>
              <w:jc w:val="center"/>
            </w:pPr>
            <w:r>
              <w:rPr>
                <w:sz w:val="20"/>
              </w:rPr>
              <w:t xml:space="preserve">Госкомтарифэнерго Хакасии, Минимущество Хакасии, муниципальные образования Республики Хакасия (по согласованию)</w:t>
            </w:r>
          </w:p>
        </w:tc>
      </w:tr>
      <w:tr>
        <w:tc>
          <w:tcPr>
            <w:tcW w:w="832" w:type="dxa"/>
          </w:tcPr>
          <w:p>
            <w:pPr>
              <w:pStyle w:val="0"/>
              <w:jc w:val="center"/>
            </w:pPr>
            <w:r>
              <w:rPr>
                <w:sz w:val="20"/>
              </w:rPr>
              <w:t xml:space="preserve">5</w:t>
            </w:r>
          </w:p>
        </w:tc>
        <w:tc>
          <w:tcPr>
            <w:gridSpan w:val="5"/>
            <w:tcW w:w="10959" w:type="dxa"/>
          </w:tcPr>
          <w:p>
            <w:pPr>
              <w:pStyle w:val="0"/>
            </w:pPr>
            <w:r>
              <w:rPr>
                <w:sz w:val="20"/>
              </w:rPr>
              <w:t xml:space="preserve">Инвестиционное развитие</w:t>
            </w:r>
          </w:p>
        </w:tc>
      </w:tr>
      <w:tr>
        <w:tc>
          <w:tcPr>
            <w:tcW w:w="832" w:type="dxa"/>
          </w:tcPr>
          <w:p>
            <w:pPr>
              <w:pStyle w:val="0"/>
              <w:jc w:val="center"/>
            </w:pPr>
            <w:r>
              <w:rPr>
                <w:sz w:val="20"/>
              </w:rPr>
              <w:t xml:space="preserve">5.1</w:t>
            </w:r>
          </w:p>
        </w:tc>
        <w:tc>
          <w:tcPr>
            <w:gridSpan w:val="5"/>
            <w:tcW w:w="10959" w:type="dxa"/>
          </w:tcPr>
          <w:p>
            <w:pPr>
              <w:pStyle w:val="0"/>
            </w:pPr>
            <w:r>
              <w:rPr>
                <w:sz w:val="20"/>
              </w:rPr>
              <w:t xml:space="preserve">Задача "Дальнейшее развитие существующего инвестиционного потенциала Республики Хакасия, привлечение в экономику частных инвестиций, в том числе иностранных"</w:t>
            </w:r>
          </w:p>
        </w:tc>
      </w:tr>
      <w:tr>
        <w:tc>
          <w:tcPr>
            <w:tcW w:w="832" w:type="dxa"/>
          </w:tcPr>
          <w:p>
            <w:pPr>
              <w:pStyle w:val="0"/>
              <w:jc w:val="center"/>
            </w:pPr>
            <w:r>
              <w:rPr>
                <w:sz w:val="20"/>
              </w:rPr>
              <w:t xml:space="preserve">5.1.1</w:t>
            </w:r>
          </w:p>
        </w:tc>
        <w:tc>
          <w:tcPr>
            <w:tcW w:w="2948" w:type="dxa"/>
          </w:tcPr>
          <w:p>
            <w:pPr>
              <w:pStyle w:val="0"/>
            </w:pPr>
            <w:r>
              <w:rPr>
                <w:sz w:val="20"/>
              </w:rPr>
              <w:t xml:space="preserve">Предоставление государственной поддержки хозяйствующим субъектам, реализующим инвестиционные проекты на территории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5.2</w:t>
            </w:r>
          </w:p>
        </w:tc>
        <w:tc>
          <w:tcPr>
            <w:gridSpan w:val="5"/>
            <w:tcW w:w="10959" w:type="dxa"/>
          </w:tcPr>
          <w:p>
            <w:pPr>
              <w:pStyle w:val="0"/>
            </w:pPr>
            <w:r>
              <w:rPr>
                <w:sz w:val="20"/>
              </w:rPr>
              <w:t xml:space="preserve">Задача "Повышение эффективности деятельности региональных институтов развития, а также исполнительных органов региона при взаимодействии с федеральными институтами развития"</w:t>
            </w:r>
          </w:p>
        </w:tc>
      </w:tr>
      <w:tr>
        <w:tc>
          <w:tcPr>
            <w:tcW w:w="832" w:type="dxa"/>
          </w:tcPr>
          <w:p>
            <w:pPr>
              <w:pStyle w:val="0"/>
              <w:jc w:val="center"/>
            </w:pPr>
            <w:r>
              <w:rPr>
                <w:sz w:val="20"/>
              </w:rPr>
              <w:t xml:space="preserve">5.2.1</w:t>
            </w:r>
          </w:p>
        </w:tc>
        <w:tc>
          <w:tcPr>
            <w:tcW w:w="2948" w:type="dxa"/>
          </w:tcPr>
          <w:p>
            <w:pPr>
              <w:pStyle w:val="0"/>
            </w:pPr>
            <w:r>
              <w:rPr>
                <w:sz w:val="20"/>
              </w:rPr>
              <w:t xml:space="preserve">Содействие в реализации инвестиционных проектов</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Фонд развития Республики Хакасия, Минэкономразвития Хакасии</w:t>
            </w:r>
          </w:p>
        </w:tc>
      </w:tr>
      <w:tr>
        <w:tc>
          <w:tcPr>
            <w:tcW w:w="832" w:type="dxa"/>
          </w:tcPr>
          <w:p>
            <w:pPr>
              <w:pStyle w:val="0"/>
              <w:jc w:val="center"/>
            </w:pPr>
            <w:r>
              <w:rPr>
                <w:sz w:val="20"/>
              </w:rPr>
              <w:t xml:space="preserve">5.2.2</w:t>
            </w:r>
          </w:p>
        </w:tc>
        <w:tc>
          <w:tcPr>
            <w:tcW w:w="2948" w:type="dxa"/>
          </w:tcPr>
          <w:p>
            <w:pPr>
              <w:pStyle w:val="0"/>
            </w:pPr>
            <w:r>
              <w:rPr>
                <w:sz w:val="20"/>
              </w:rPr>
              <w:t xml:space="preserve">Взаимодействие с банками, инвестиционными агентствами, институтами развития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Фонд развития Республики Хакасия Минэкономразвития Хакасии,</w:t>
            </w:r>
          </w:p>
        </w:tc>
      </w:tr>
      <w:tr>
        <w:tc>
          <w:tcPr>
            <w:tcW w:w="832" w:type="dxa"/>
          </w:tcPr>
          <w:p>
            <w:pPr>
              <w:pStyle w:val="0"/>
              <w:jc w:val="center"/>
            </w:pPr>
            <w:r>
              <w:rPr>
                <w:sz w:val="20"/>
              </w:rPr>
              <w:t xml:space="preserve">5.2.3</w:t>
            </w:r>
          </w:p>
        </w:tc>
        <w:tc>
          <w:tcPr>
            <w:tcW w:w="2948" w:type="dxa"/>
          </w:tcPr>
          <w:p>
            <w:pPr>
              <w:pStyle w:val="0"/>
            </w:pPr>
            <w:r>
              <w:rPr>
                <w:sz w:val="20"/>
              </w:rPr>
              <w:t xml:space="preserve">Профессиональная подготовка и переподготовка сотрудников</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Фонд развития Республики Хакасия, Минэкономразвития Хакасии</w:t>
            </w:r>
          </w:p>
        </w:tc>
      </w:tr>
      <w:tr>
        <w:tc>
          <w:tcPr>
            <w:tcW w:w="832" w:type="dxa"/>
          </w:tcPr>
          <w:p>
            <w:pPr>
              <w:pStyle w:val="0"/>
              <w:jc w:val="center"/>
            </w:pPr>
            <w:r>
              <w:rPr>
                <w:sz w:val="20"/>
              </w:rPr>
              <w:t xml:space="preserve">5.2.4</w:t>
            </w:r>
          </w:p>
        </w:tc>
        <w:tc>
          <w:tcPr>
            <w:tcW w:w="2948" w:type="dxa"/>
          </w:tcPr>
          <w:p>
            <w:pPr>
              <w:pStyle w:val="0"/>
            </w:pPr>
            <w:r>
              <w:rPr>
                <w:sz w:val="20"/>
              </w:rPr>
              <w:t xml:space="preserve">Продвижение инвестиционных возможностей и проектов региона в России и за рубежом (участие в конференциях, выставках, форумах и иных мероприятиях)</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Фонд развития Республики Хакасия, Минэкономразвития Хакасии</w:t>
            </w:r>
          </w:p>
        </w:tc>
      </w:tr>
      <w:tr>
        <w:tc>
          <w:tcPr>
            <w:tcW w:w="832" w:type="dxa"/>
          </w:tcPr>
          <w:p>
            <w:pPr>
              <w:pStyle w:val="0"/>
              <w:jc w:val="center"/>
            </w:pPr>
            <w:r>
              <w:rPr>
                <w:sz w:val="20"/>
              </w:rPr>
              <w:t xml:space="preserve">5.2.5</w:t>
            </w:r>
          </w:p>
        </w:tc>
        <w:tc>
          <w:tcPr>
            <w:tcW w:w="2948" w:type="dxa"/>
          </w:tcPr>
          <w:p>
            <w:pPr>
              <w:pStyle w:val="0"/>
            </w:pPr>
            <w:r>
              <w:rPr>
                <w:sz w:val="20"/>
              </w:rPr>
              <w:t xml:space="preserve">Информирование о работе и возможностях Фонда развития Республики Хакасия посредством проведения и участия в форумах, выставках, конференциях, а также издания полиграфической продукции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Фонд развития Республики Хакасия, Минэкономразвития Хакасии</w:t>
            </w:r>
          </w:p>
        </w:tc>
      </w:tr>
      <w:tr>
        <w:tc>
          <w:tcPr>
            <w:tcW w:w="832" w:type="dxa"/>
          </w:tcPr>
          <w:p>
            <w:pPr>
              <w:pStyle w:val="0"/>
              <w:jc w:val="center"/>
            </w:pPr>
            <w:r>
              <w:rPr>
                <w:sz w:val="20"/>
              </w:rPr>
              <w:t xml:space="preserve">5.3</w:t>
            </w:r>
          </w:p>
        </w:tc>
        <w:tc>
          <w:tcPr>
            <w:gridSpan w:val="5"/>
            <w:tcW w:w="10959" w:type="dxa"/>
          </w:tcPr>
          <w:p>
            <w:pPr>
              <w:pStyle w:val="0"/>
            </w:pPr>
            <w:r>
              <w:rPr>
                <w:sz w:val="20"/>
              </w:rPr>
              <w:t xml:space="preserve">Задача "Создание эффективного инструментария стимулирования инвестиционного развития, включающего региональные меры государственной поддержки (финансовые и нефинансовые)"</w:t>
            </w:r>
          </w:p>
        </w:tc>
      </w:tr>
      <w:tr>
        <w:tc>
          <w:tcPr>
            <w:tcW w:w="832" w:type="dxa"/>
          </w:tcPr>
          <w:p>
            <w:pPr>
              <w:pStyle w:val="0"/>
              <w:jc w:val="center"/>
            </w:pPr>
            <w:r>
              <w:rPr>
                <w:sz w:val="20"/>
              </w:rPr>
              <w:t xml:space="preserve">5.3.1</w:t>
            </w:r>
          </w:p>
        </w:tc>
        <w:tc>
          <w:tcPr>
            <w:tcW w:w="2948" w:type="dxa"/>
          </w:tcPr>
          <w:p>
            <w:pPr>
              <w:pStyle w:val="0"/>
            </w:pPr>
            <w:r>
              <w:rPr>
                <w:sz w:val="20"/>
              </w:rPr>
              <w:t xml:space="preserve">Проведение анализа эффективности применения на практике действующих нормативных правовых актов Республики Хакасия в сфере поддержки инвестиционной деятельности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5.3.2</w:t>
            </w:r>
          </w:p>
        </w:tc>
        <w:tc>
          <w:tcPr>
            <w:tcW w:w="2948" w:type="dxa"/>
          </w:tcPr>
          <w:p>
            <w:pPr>
              <w:pStyle w:val="0"/>
            </w:pPr>
            <w:r>
              <w:rPr>
                <w:sz w:val="20"/>
              </w:rPr>
              <w:t xml:space="preserve">Размещение на едином портале поддержки малого и среднего предпринимательства практических рекомендаций по прохождению проверок бизнеса</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2020</w:t>
            </w:r>
          </w:p>
        </w:tc>
        <w:tc>
          <w:tcPr>
            <w:tcW w:w="3061" w:type="dxa"/>
          </w:tcPr>
          <w:p>
            <w:pPr>
              <w:pStyle w:val="0"/>
              <w:jc w:val="center"/>
            </w:pPr>
            <w:r>
              <w:rPr>
                <w:sz w:val="20"/>
              </w:rPr>
              <w:t xml:space="preserve">-</w:t>
            </w:r>
          </w:p>
        </w:tc>
        <w:tc>
          <w:tcPr>
            <w:tcW w:w="2256" w:type="dxa"/>
          </w:tcPr>
          <w:p>
            <w:pPr>
              <w:pStyle w:val="0"/>
              <w:jc w:val="center"/>
            </w:pPr>
            <w:r>
              <w:rPr>
                <w:sz w:val="20"/>
              </w:rPr>
              <w:t xml:space="preserve">Министерство по делам юстиции и региональной безопасности Республики Хакасия</w:t>
            </w:r>
          </w:p>
        </w:tc>
      </w:tr>
      <w:tr>
        <w:tc>
          <w:tcPr>
            <w:tcW w:w="832" w:type="dxa"/>
          </w:tcPr>
          <w:p>
            <w:pPr>
              <w:pStyle w:val="0"/>
              <w:jc w:val="center"/>
            </w:pPr>
            <w:r>
              <w:rPr>
                <w:sz w:val="20"/>
              </w:rPr>
              <w:t xml:space="preserve">5.3.3</w:t>
            </w:r>
          </w:p>
        </w:tc>
        <w:tc>
          <w:tcPr>
            <w:tcW w:w="2948" w:type="dxa"/>
          </w:tcPr>
          <w:p>
            <w:pPr>
              <w:pStyle w:val="0"/>
            </w:pPr>
            <w:r>
              <w:rPr>
                <w:sz w:val="20"/>
              </w:rPr>
              <w:t xml:space="preserve">Проведение мероприятий по продвижению единого портала поддержки предпринимательской деятельности, включающей в себя разделы Инвестиционного портала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5.4</w:t>
            </w:r>
          </w:p>
        </w:tc>
        <w:tc>
          <w:tcPr>
            <w:gridSpan w:val="5"/>
            <w:tcW w:w="10959" w:type="dxa"/>
          </w:tcPr>
          <w:p>
            <w:pPr>
              <w:pStyle w:val="0"/>
            </w:pPr>
            <w:r>
              <w:rPr>
                <w:sz w:val="20"/>
              </w:rPr>
              <w:t xml:space="preserve">Задача "Развитие предпринимательского сектора экономики путем активной поддержки субъектов малого бизнеса, создания благоприятных предпринимательских правовых режимов"</w:t>
            </w:r>
          </w:p>
        </w:tc>
      </w:tr>
      <w:tr>
        <w:tc>
          <w:tcPr>
            <w:tcW w:w="832" w:type="dxa"/>
          </w:tcPr>
          <w:p>
            <w:pPr>
              <w:pStyle w:val="0"/>
              <w:jc w:val="center"/>
            </w:pPr>
            <w:r>
              <w:rPr>
                <w:sz w:val="20"/>
              </w:rPr>
              <w:t xml:space="preserve">5.4.1</w:t>
            </w:r>
          </w:p>
        </w:tc>
        <w:tc>
          <w:tcPr>
            <w:tcW w:w="2948" w:type="dxa"/>
          </w:tcPr>
          <w:p>
            <w:pPr>
              <w:pStyle w:val="0"/>
            </w:pPr>
            <w:r>
              <w:rPr>
                <w:sz w:val="20"/>
              </w:rPr>
              <w:t xml:space="preserve">Поддержка малого и среднего предпринимательства</w:t>
            </w:r>
          </w:p>
        </w:tc>
        <w:tc>
          <w:tcPr>
            <w:tcW w:w="1418" w:type="dxa"/>
          </w:tcPr>
          <w:p>
            <w:pPr>
              <w:pStyle w:val="0"/>
              <w:jc w:val="center"/>
            </w:pPr>
            <w:r>
              <w:rPr>
                <w:sz w:val="20"/>
              </w:rPr>
              <w:t xml:space="preserve">I - II этапы</w:t>
            </w:r>
          </w:p>
        </w:tc>
        <w:tc>
          <w:tcPr>
            <w:tcW w:w="1276" w:type="dxa"/>
          </w:tcPr>
          <w:p>
            <w:pPr>
              <w:pStyle w:val="0"/>
              <w:jc w:val="center"/>
            </w:pPr>
            <w:r>
              <w:rPr>
                <w:sz w:val="20"/>
              </w:rPr>
              <w:t xml:space="preserve">2020 - 2025</w:t>
            </w:r>
          </w:p>
        </w:tc>
        <w:tc>
          <w:tcPr>
            <w:tcW w:w="3061" w:type="dxa"/>
          </w:tcPr>
          <w:p>
            <w:pPr>
              <w:pStyle w:val="0"/>
              <w:jc w:val="center"/>
            </w:pPr>
            <w:hyperlink w:history="0" r:id="rId266" w:tooltip="Постановление Правительства Республики Хакасия от 01.11.2016 N 530 (ред. от 28.07.2022) &quot;Об утверждении государственной программы Республики Хакасия &quot;Экономическое развитие и повышение инвестиционной привлекательности Республики Хакасия&quot; ------------ Недействующая редакция {КонсультантПлюс}">
              <w:r>
                <w:rPr>
                  <w:sz w:val="20"/>
                  <w:color w:val="0000ff"/>
                </w:rPr>
                <w:t xml:space="preserve">ГП</w:t>
              </w:r>
            </w:hyperlink>
            <w:r>
              <w:rPr>
                <w:sz w:val="20"/>
              </w:rPr>
              <w:t xml:space="preserve"> РХ "Экономическое развитие и повышение инвестиционной привлекательности Республики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5.4.2</w:t>
            </w:r>
          </w:p>
        </w:tc>
        <w:tc>
          <w:tcPr>
            <w:tcW w:w="2948" w:type="dxa"/>
          </w:tcPr>
          <w:p>
            <w:pPr>
              <w:pStyle w:val="0"/>
            </w:pPr>
            <w:r>
              <w:rPr>
                <w:sz w:val="20"/>
              </w:rPr>
              <w:t xml:space="preserve">Реализация РП "Акселерация субъектов малого и среднего предпринимательства"</w:t>
            </w:r>
          </w:p>
        </w:tc>
        <w:tc>
          <w:tcPr>
            <w:tcW w:w="1418" w:type="dxa"/>
          </w:tcPr>
          <w:p>
            <w:pPr>
              <w:pStyle w:val="0"/>
              <w:jc w:val="center"/>
            </w:pPr>
            <w:r>
              <w:rPr>
                <w:sz w:val="20"/>
              </w:rPr>
              <w:t xml:space="preserve">I - II этапы</w:t>
            </w:r>
          </w:p>
        </w:tc>
        <w:tc>
          <w:tcPr>
            <w:tcW w:w="1276" w:type="dxa"/>
          </w:tcPr>
          <w:p>
            <w:pPr>
              <w:pStyle w:val="0"/>
              <w:jc w:val="center"/>
            </w:pPr>
            <w:r>
              <w:rPr>
                <w:sz w:val="20"/>
              </w:rPr>
              <w:t xml:space="preserve">2020 - 2025</w:t>
            </w:r>
          </w:p>
        </w:tc>
        <w:tc>
          <w:tcPr>
            <w:tcW w:w="3061" w:type="dxa"/>
          </w:tcPr>
          <w:p>
            <w:pPr>
              <w:pStyle w:val="0"/>
              <w:jc w:val="center"/>
            </w:pPr>
            <w:hyperlink w:history="0" r:id="rId267" w:tooltip="Постановление Правительства Республики Хакасия от 01.11.2016 N 530 (ред. от 28.07.2022) &quot;Об утверждении государственной программы Республики Хакасия &quot;Экономическое развитие и повышение инвестиционной привлекательности Республики Хакасия&quot; ------------ Недействующая редакция {КонсультантПлюс}">
              <w:r>
                <w:rPr>
                  <w:sz w:val="20"/>
                  <w:color w:val="0000ff"/>
                </w:rPr>
                <w:t xml:space="preserve">ГП</w:t>
              </w:r>
            </w:hyperlink>
            <w:r>
              <w:rPr>
                <w:sz w:val="20"/>
              </w:rPr>
              <w:t xml:space="preserve"> РХ "Экономическое развитие и повышение инвестиционной привлекательности Республики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5.4.3</w:t>
            </w:r>
          </w:p>
        </w:tc>
        <w:tc>
          <w:tcPr>
            <w:tcW w:w="2948" w:type="dxa"/>
          </w:tcPr>
          <w:p>
            <w:pPr>
              <w:pStyle w:val="0"/>
            </w:pPr>
            <w:r>
              <w:rPr>
                <w:sz w:val="20"/>
              </w:rPr>
              <w:t xml:space="preserve">Реализация РП "Расширение доступа субъектов малого и среднего предпринимательства к финансовым ресурсам, в том числе к льготному финансированию"</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2019 - 2020</w:t>
            </w:r>
          </w:p>
        </w:tc>
        <w:tc>
          <w:tcPr>
            <w:tcW w:w="3061" w:type="dxa"/>
          </w:tcPr>
          <w:p>
            <w:pPr>
              <w:pStyle w:val="0"/>
              <w:jc w:val="center"/>
            </w:pPr>
            <w:hyperlink w:history="0" r:id="rId268" w:tooltip="Постановление Правительства Республики Хакасия от 01.11.2016 N 530 (ред. от 28.07.2022) &quot;Об утверждении государственной программы Республики Хакасия &quot;Экономическое развитие и повышение инвестиционной привлекательности Республики Хакасия&quot; ------------ Недействующая редакция {КонсультантПлюс}">
              <w:r>
                <w:rPr>
                  <w:sz w:val="20"/>
                  <w:color w:val="0000ff"/>
                </w:rPr>
                <w:t xml:space="preserve">ГП</w:t>
              </w:r>
            </w:hyperlink>
            <w:r>
              <w:rPr>
                <w:sz w:val="20"/>
              </w:rPr>
              <w:t xml:space="preserve"> РХ "Экономическое развитие и повышение инвестиционной привлекательности Республики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5.4.4</w:t>
            </w:r>
          </w:p>
        </w:tc>
        <w:tc>
          <w:tcPr>
            <w:tcW w:w="2948" w:type="dxa"/>
          </w:tcPr>
          <w:p>
            <w:pPr>
              <w:pStyle w:val="0"/>
            </w:pPr>
            <w:r>
              <w:rPr>
                <w:sz w:val="20"/>
              </w:rPr>
              <w:t xml:space="preserve">Реализация РП "Популяризация предпринимательства"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2020 - 2025</w:t>
            </w:r>
          </w:p>
        </w:tc>
        <w:tc>
          <w:tcPr>
            <w:tcW w:w="3061" w:type="dxa"/>
          </w:tcPr>
          <w:p>
            <w:pPr>
              <w:pStyle w:val="0"/>
              <w:jc w:val="center"/>
            </w:pPr>
            <w:hyperlink w:history="0" r:id="rId269" w:tooltip="Постановление Правительства Республики Хакасия от 01.11.2016 N 530 (ред. от 28.07.2022) &quot;Об утверждении государственной программы Республики Хакасия &quot;Экономическое развитие и повышение инвестиционной привлекательности Республики Хакасия&quot; ------------ Недействующая редакция {КонсультантПлюс}">
              <w:r>
                <w:rPr>
                  <w:sz w:val="20"/>
                  <w:color w:val="0000ff"/>
                </w:rPr>
                <w:t xml:space="preserve">ГП</w:t>
              </w:r>
            </w:hyperlink>
            <w:r>
              <w:rPr>
                <w:sz w:val="20"/>
              </w:rPr>
              <w:t xml:space="preserve"> РХ "Экономическое развитие и повышение инвестиционной привлекательности Республики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5.4.5</w:t>
            </w:r>
          </w:p>
        </w:tc>
        <w:tc>
          <w:tcPr>
            <w:tcW w:w="2948" w:type="dxa"/>
          </w:tcPr>
          <w:p>
            <w:pPr>
              <w:pStyle w:val="0"/>
            </w:pPr>
            <w:r>
              <w:rPr>
                <w:sz w:val="20"/>
              </w:rPr>
              <w:t xml:space="preserve">Реализация РП "Улучшение условий ведения предпринимательской деятельности"</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2019 - 2020</w:t>
            </w:r>
          </w:p>
        </w:tc>
        <w:tc>
          <w:tcPr>
            <w:tcW w:w="3061" w:type="dxa"/>
          </w:tcPr>
          <w:p>
            <w:pPr>
              <w:pStyle w:val="0"/>
              <w:jc w:val="center"/>
            </w:pPr>
            <w:hyperlink w:history="0" r:id="rId270" w:tooltip="Постановление Правительства Республики Хакасия от 01.11.2016 N 530 (ред. от 28.07.2022) &quot;Об утверждении государственной программы Республики Хакасия &quot;Экономическое развитие и повышение инвестиционной привлекательности Республики Хакасия&quot; ------------ Недействующая редакция {КонсультантПлюс}">
              <w:r>
                <w:rPr>
                  <w:sz w:val="20"/>
                  <w:color w:val="0000ff"/>
                </w:rPr>
                <w:t xml:space="preserve">ГП</w:t>
              </w:r>
            </w:hyperlink>
            <w:r>
              <w:rPr>
                <w:sz w:val="20"/>
              </w:rPr>
              <w:t xml:space="preserve"> РХ "Экономическое развитие и повышение инвестиционной привлекательности Республики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5.4.6</w:t>
            </w:r>
          </w:p>
        </w:tc>
        <w:tc>
          <w:tcPr>
            <w:tcW w:w="2948" w:type="dxa"/>
          </w:tcPr>
          <w:p>
            <w:pPr>
              <w:pStyle w:val="0"/>
            </w:pPr>
            <w:r>
              <w:rPr>
                <w:sz w:val="20"/>
              </w:rPr>
              <w:t xml:space="preserve">Реализация РП "Создание благоприятных условий для осуществления деятельности самозанятыми гражданами"</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71" w:tooltip="Постановление Правительства Республики Хакасия от 01.11.2016 N 530 (ред. от 28.07.2022) &quot;Об утверждении государственной программы Республики Хакасия &quot;Экономическое развитие и повышение инвестиционной привлекательности Республики Хакасия&quot; ------------ Недействующая редакция {КонсультантПлюс}">
              <w:r>
                <w:rPr>
                  <w:sz w:val="20"/>
                  <w:color w:val="0000ff"/>
                </w:rPr>
                <w:t xml:space="preserve">ГП</w:t>
              </w:r>
            </w:hyperlink>
            <w:r>
              <w:rPr>
                <w:sz w:val="20"/>
              </w:rPr>
              <w:t xml:space="preserve"> РХ "Экономическое развитие и повышение инвестиционной привлекательности Республики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5.4.7</w:t>
            </w:r>
          </w:p>
        </w:tc>
        <w:tc>
          <w:tcPr>
            <w:tcW w:w="2948" w:type="dxa"/>
          </w:tcPr>
          <w:p>
            <w:pPr>
              <w:pStyle w:val="0"/>
            </w:pPr>
            <w:r>
              <w:rPr>
                <w:sz w:val="20"/>
              </w:rPr>
              <w:t xml:space="preserve">Реализация РП "Создание условий для легкого старта и комфортного ведения бизнеса"</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72" w:tooltip="Постановление Правительства Республики Хакасия от 01.11.2016 N 530 (ред. от 28.07.2022) &quot;Об утверждении государственной программы Республики Хакасия &quot;Экономическое развитие и повышение инвестиционной привлекательности Республики Хакасия&quot; ------------ Недействующая редакция {КонсультантПлюс}">
              <w:r>
                <w:rPr>
                  <w:sz w:val="20"/>
                  <w:color w:val="0000ff"/>
                </w:rPr>
                <w:t xml:space="preserve">ГП</w:t>
              </w:r>
            </w:hyperlink>
            <w:r>
              <w:rPr>
                <w:sz w:val="20"/>
              </w:rPr>
              <w:t xml:space="preserve"> РХ "Экономическое развитие и повышение инвестиционной привлекательности Республики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5.5</w:t>
            </w:r>
          </w:p>
        </w:tc>
        <w:tc>
          <w:tcPr>
            <w:gridSpan w:val="5"/>
            <w:tcW w:w="10959" w:type="dxa"/>
          </w:tcPr>
          <w:p>
            <w:pPr>
              <w:pStyle w:val="0"/>
            </w:pPr>
            <w:r>
              <w:rPr>
                <w:sz w:val="20"/>
              </w:rPr>
              <w:t xml:space="preserve">Задача "Повышение инвестиционной привлекательности Республики Хакасия за счет развития экономического потенциала отраслей, позиционирования конкурентных преимуществ региона, снижения рисков ведения бизнеса"</w:t>
            </w:r>
          </w:p>
        </w:tc>
      </w:tr>
      <w:tr>
        <w:tc>
          <w:tcPr>
            <w:tcW w:w="832" w:type="dxa"/>
          </w:tcPr>
          <w:p>
            <w:pPr>
              <w:pStyle w:val="0"/>
              <w:jc w:val="center"/>
            </w:pPr>
            <w:r>
              <w:rPr>
                <w:sz w:val="20"/>
              </w:rPr>
              <w:t xml:space="preserve">5.5.1</w:t>
            </w:r>
          </w:p>
        </w:tc>
        <w:tc>
          <w:tcPr>
            <w:tcW w:w="2948" w:type="dxa"/>
          </w:tcPr>
          <w:p>
            <w:pPr>
              <w:pStyle w:val="0"/>
            </w:pPr>
            <w:r>
              <w:rPr>
                <w:sz w:val="20"/>
              </w:rPr>
              <w:t xml:space="preserve">Предоставление государственной поддержки инвестиционной деятельности, реализация комплексных инвестиционных проектов, региональных проектов в составе национальных проектов, проектов муниципальными образованиями республики, совершенствование нормативно-правового регулирования в сфере инвестиционной деятельности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73" w:tooltip="Постановление Правительства Республики Хакасия от 01.11.2016 N 530 (ред. от 28.07.2022) &quot;Об утверждении государственной программы Республики Хакасия &quot;Экономическое развитие и повышение инвестиционной привлекательности Республики Хакасия&quot; ------------ Недействующая редакция {КонсультантПлюс}">
              <w:r>
                <w:rPr>
                  <w:sz w:val="20"/>
                  <w:color w:val="0000ff"/>
                </w:rPr>
                <w:t xml:space="preserve">ГП</w:t>
              </w:r>
            </w:hyperlink>
            <w:r>
              <w:rPr>
                <w:sz w:val="20"/>
              </w:rPr>
              <w:t xml:space="preserve"> РХ "Экономическое развитие и повышение инвестиционной привлекательности Республики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5.6</w:t>
            </w:r>
          </w:p>
        </w:tc>
        <w:tc>
          <w:tcPr>
            <w:gridSpan w:val="5"/>
            <w:tcW w:w="10959" w:type="dxa"/>
          </w:tcPr>
          <w:p>
            <w:pPr>
              <w:pStyle w:val="0"/>
            </w:pPr>
            <w:r>
              <w:rPr>
                <w:sz w:val="20"/>
              </w:rPr>
              <w:t xml:space="preserve">Задача "Повышение активности на международном уровне в целях продвижения инвестиционного имиджа Республики Хакасия"</w:t>
            </w:r>
          </w:p>
        </w:tc>
      </w:tr>
      <w:tr>
        <w:tc>
          <w:tcPr>
            <w:tcW w:w="832" w:type="dxa"/>
          </w:tcPr>
          <w:p>
            <w:pPr>
              <w:pStyle w:val="0"/>
              <w:jc w:val="center"/>
            </w:pPr>
            <w:r>
              <w:rPr>
                <w:sz w:val="20"/>
              </w:rPr>
              <w:t xml:space="preserve">5.6.1</w:t>
            </w:r>
          </w:p>
        </w:tc>
        <w:tc>
          <w:tcPr>
            <w:tcW w:w="2948" w:type="dxa"/>
          </w:tcPr>
          <w:p>
            <w:pPr>
              <w:pStyle w:val="0"/>
            </w:pPr>
            <w:r>
              <w:rPr>
                <w:sz w:val="20"/>
              </w:rPr>
              <w:t xml:space="preserve">Продвижение инвестиционных возможностей и проектов региона в России и за рубежом (участие в конференциях, выставках, форумах и иных мероприятиях)</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Фонд развития Республики Хакасия, Минэкономразвития Хакасии</w:t>
            </w:r>
          </w:p>
        </w:tc>
      </w:tr>
      <w:tr>
        <w:tc>
          <w:tcPr>
            <w:tcW w:w="832" w:type="dxa"/>
          </w:tcPr>
          <w:p>
            <w:pPr>
              <w:pStyle w:val="0"/>
              <w:jc w:val="center"/>
            </w:pPr>
            <w:r>
              <w:rPr>
                <w:sz w:val="20"/>
              </w:rPr>
              <w:t xml:space="preserve">5.7</w:t>
            </w:r>
          </w:p>
        </w:tc>
        <w:tc>
          <w:tcPr>
            <w:gridSpan w:val="5"/>
            <w:tcW w:w="10959" w:type="dxa"/>
          </w:tcPr>
          <w:p>
            <w:pPr>
              <w:pStyle w:val="0"/>
            </w:pPr>
            <w:r>
              <w:rPr>
                <w:sz w:val="20"/>
              </w:rPr>
              <w:t xml:space="preserve">Задача "Развитие транспортной, коммунальной, энергетической, телекоммуникационной, социальной инфраструктуры, способствующей осуществлению инвестиционной деятельности"</w:t>
            </w:r>
          </w:p>
        </w:tc>
      </w:tr>
      <w:tr>
        <w:tc>
          <w:tcPr>
            <w:tcW w:w="832" w:type="dxa"/>
          </w:tcPr>
          <w:p>
            <w:pPr>
              <w:pStyle w:val="0"/>
              <w:jc w:val="center"/>
            </w:pPr>
            <w:r>
              <w:rPr>
                <w:sz w:val="20"/>
              </w:rPr>
              <w:t xml:space="preserve">5.7.1</w:t>
            </w:r>
          </w:p>
        </w:tc>
        <w:tc>
          <w:tcPr>
            <w:tcW w:w="2948" w:type="dxa"/>
          </w:tcPr>
          <w:p>
            <w:pPr>
              <w:pStyle w:val="0"/>
            </w:pPr>
            <w:r>
              <w:rPr>
                <w:sz w:val="20"/>
              </w:rPr>
              <w:t xml:space="preserve">Реализация инфраструктурных инвестиционных проектов</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5.8</w:t>
            </w:r>
          </w:p>
        </w:tc>
        <w:tc>
          <w:tcPr>
            <w:gridSpan w:val="5"/>
            <w:tcW w:w="10959" w:type="dxa"/>
          </w:tcPr>
          <w:p>
            <w:pPr>
              <w:pStyle w:val="0"/>
            </w:pPr>
            <w:r>
              <w:rPr>
                <w:sz w:val="20"/>
              </w:rPr>
              <w:t xml:space="preserve">Задача "Развитие института государственно-частного партнерства"</w:t>
            </w:r>
          </w:p>
        </w:tc>
      </w:tr>
      <w:tr>
        <w:tc>
          <w:tcPr>
            <w:tcW w:w="832" w:type="dxa"/>
          </w:tcPr>
          <w:p>
            <w:pPr>
              <w:pStyle w:val="0"/>
              <w:jc w:val="center"/>
            </w:pPr>
            <w:r>
              <w:rPr>
                <w:sz w:val="20"/>
              </w:rPr>
              <w:t xml:space="preserve">5.8.1</w:t>
            </w:r>
          </w:p>
        </w:tc>
        <w:tc>
          <w:tcPr>
            <w:tcW w:w="2948" w:type="dxa"/>
          </w:tcPr>
          <w:p>
            <w:pPr>
              <w:pStyle w:val="0"/>
            </w:pPr>
            <w:r>
              <w:rPr>
                <w:sz w:val="20"/>
              </w:rPr>
              <w:t xml:space="preserve">Развитие институциональной среды Республики Хакасия в сфере государственно-частного партнерства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5.8.2</w:t>
            </w:r>
          </w:p>
        </w:tc>
        <w:tc>
          <w:tcPr>
            <w:tcW w:w="2948" w:type="dxa"/>
          </w:tcPr>
          <w:p>
            <w:pPr>
              <w:pStyle w:val="0"/>
            </w:pPr>
            <w:r>
              <w:rPr>
                <w:sz w:val="20"/>
              </w:rPr>
              <w:t xml:space="preserve">Передача в концессию объектов ЖКХ государственных и муниципальных предприятий, управление которыми признано неэффективным</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5.9</w:t>
            </w:r>
          </w:p>
        </w:tc>
        <w:tc>
          <w:tcPr>
            <w:gridSpan w:val="5"/>
            <w:tcW w:w="10959" w:type="dxa"/>
          </w:tcPr>
          <w:p>
            <w:pPr>
              <w:pStyle w:val="0"/>
            </w:pPr>
            <w:r>
              <w:rPr>
                <w:sz w:val="20"/>
              </w:rPr>
              <w:t xml:space="preserve">Задача "Реализация проектов, приоритетных для социально-экономического развития Республики Хакасия"</w:t>
            </w:r>
          </w:p>
        </w:tc>
      </w:tr>
      <w:tr>
        <w:tc>
          <w:tcPr>
            <w:tcW w:w="832" w:type="dxa"/>
          </w:tcPr>
          <w:p>
            <w:pPr>
              <w:pStyle w:val="0"/>
              <w:jc w:val="center"/>
            </w:pPr>
            <w:r>
              <w:rPr>
                <w:sz w:val="20"/>
              </w:rPr>
              <w:t xml:space="preserve">5.9.1</w:t>
            </w:r>
          </w:p>
        </w:tc>
        <w:tc>
          <w:tcPr>
            <w:tcW w:w="2948" w:type="dxa"/>
          </w:tcPr>
          <w:p>
            <w:pPr>
              <w:pStyle w:val="0"/>
            </w:pPr>
            <w:r>
              <w:rPr>
                <w:sz w:val="20"/>
              </w:rPr>
              <w:t xml:space="preserve">Организация и проведение Совета развития Республики Хакасия при Главе Республики Хакасия - Председателе Правительства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5.9.2</w:t>
            </w:r>
          </w:p>
        </w:tc>
        <w:tc>
          <w:tcPr>
            <w:tcW w:w="2948" w:type="dxa"/>
          </w:tcPr>
          <w:p>
            <w:pPr>
              <w:pStyle w:val="0"/>
            </w:pPr>
            <w:r>
              <w:rPr>
                <w:sz w:val="20"/>
              </w:rPr>
              <w:t xml:space="preserve">Совершенствование нормативно-правового регулирования в сфере инвестиционной деятельности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5.9.3</w:t>
            </w:r>
          </w:p>
        </w:tc>
        <w:tc>
          <w:tcPr>
            <w:tcW w:w="2948" w:type="dxa"/>
          </w:tcPr>
          <w:p>
            <w:pPr>
              <w:pStyle w:val="0"/>
            </w:pPr>
            <w:r>
              <w:rPr>
                <w:sz w:val="20"/>
              </w:rPr>
              <w:t xml:space="preserve">Предоставление государственной поддержки приоритетным инвестиционным проектам (налоговые льготы)</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5.10</w:t>
            </w:r>
          </w:p>
        </w:tc>
        <w:tc>
          <w:tcPr>
            <w:gridSpan w:val="5"/>
            <w:tcW w:w="10959" w:type="dxa"/>
          </w:tcPr>
          <w:p>
            <w:pPr>
              <w:pStyle w:val="0"/>
            </w:pPr>
            <w:r>
              <w:rPr>
                <w:sz w:val="20"/>
              </w:rPr>
              <w:t xml:space="preserve">Задача "Расширение межрегиональных связей, формирование и реализация комплексных межрегиональных инвестиционных проектов"</w:t>
            </w:r>
          </w:p>
        </w:tc>
      </w:tr>
      <w:tr>
        <w:tc>
          <w:tcPr>
            <w:tcW w:w="832" w:type="dxa"/>
          </w:tcPr>
          <w:p>
            <w:pPr>
              <w:pStyle w:val="0"/>
              <w:jc w:val="center"/>
            </w:pPr>
            <w:r>
              <w:rPr>
                <w:sz w:val="20"/>
              </w:rPr>
              <w:t xml:space="preserve">5.10.1</w:t>
            </w:r>
          </w:p>
        </w:tc>
        <w:tc>
          <w:tcPr>
            <w:tcW w:w="2948" w:type="dxa"/>
          </w:tcPr>
          <w:p>
            <w:pPr>
              <w:pStyle w:val="0"/>
            </w:pPr>
            <w:r>
              <w:rPr>
                <w:sz w:val="20"/>
              </w:rPr>
              <w:t xml:space="preserve">Реализация комплексного инвестиционного проекта (далее - КИП) "Енисейская Сибирь"</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5.10.2</w:t>
            </w:r>
          </w:p>
        </w:tc>
        <w:tc>
          <w:tcPr>
            <w:tcW w:w="2948" w:type="dxa"/>
          </w:tcPr>
          <w:p>
            <w:pPr>
              <w:pStyle w:val="0"/>
            </w:pPr>
            <w:r>
              <w:rPr>
                <w:sz w:val="20"/>
              </w:rPr>
              <w:t xml:space="preserve">Активное участие Республики Хакасия в составе Ангаро-Енисейского макрорегиона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5.11</w:t>
            </w:r>
          </w:p>
        </w:tc>
        <w:tc>
          <w:tcPr>
            <w:gridSpan w:val="5"/>
            <w:tcW w:w="10959" w:type="dxa"/>
          </w:tcPr>
          <w:p>
            <w:pPr>
              <w:pStyle w:val="0"/>
            </w:pPr>
            <w:r>
              <w:rPr>
                <w:sz w:val="20"/>
              </w:rPr>
              <w:t xml:space="preserve">Задача "Совершенствование мер государственной поддержки для инвестиционных проектов, реализующихся на территории Республики Хакасия</w:t>
            </w:r>
          </w:p>
        </w:tc>
      </w:tr>
      <w:tr>
        <w:tc>
          <w:tcPr>
            <w:tcW w:w="832" w:type="dxa"/>
          </w:tcPr>
          <w:p>
            <w:pPr>
              <w:pStyle w:val="0"/>
            </w:pPr>
            <w:r>
              <w:rPr>
                <w:sz w:val="20"/>
              </w:rPr>
            </w:r>
          </w:p>
        </w:tc>
        <w:tc>
          <w:tcPr>
            <w:tcW w:w="2948" w:type="dxa"/>
          </w:tcPr>
          <w:p>
            <w:pPr>
              <w:pStyle w:val="0"/>
            </w:pPr>
            <w:r>
              <w:rPr>
                <w:sz w:val="20"/>
              </w:rPr>
              <w:t xml:space="preserve">Разработка нормативных правовых актов, предусматривающих дополнительную поддержку инвестиционных проектов, реализующихся на территории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6</w:t>
            </w:r>
          </w:p>
        </w:tc>
        <w:tc>
          <w:tcPr>
            <w:gridSpan w:val="5"/>
            <w:tcW w:w="10959" w:type="dxa"/>
          </w:tcPr>
          <w:p>
            <w:pPr>
              <w:pStyle w:val="0"/>
            </w:pPr>
            <w:r>
              <w:rPr>
                <w:sz w:val="20"/>
              </w:rPr>
              <w:t xml:space="preserve">Развитие малого и среднего предпринимательства</w:t>
            </w:r>
          </w:p>
        </w:tc>
      </w:tr>
      <w:tr>
        <w:tc>
          <w:tcPr>
            <w:tcW w:w="832" w:type="dxa"/>
          </w:tcPr>
          <w:p>
            <w:pPr>
              <w:pStyle w:val="0"/>
              <w:jc w:val="center"/>
            </w:pPr>
            <w:r>
              <w:rPr>
                <w:sz w:val="20"/>
              </w:rPr>
              <w:t xml:space="preserve">6.1</w:t>
            </w:r>
          </w:p>
        </w:tc>
        <w:tc>
          <w:tcPr>
            <w:gridSpan w:val="5"/>
            <w:tcW w:w="10959" w:type="dxa"/>
          </w:tcPr>
          <w:p>
            <w:pPr>
              <w:pStyle w:val="0"/>
            </w:pPr>
            <w:r>
              <w:rPr>
                <w:sz w:val="20"/>
              </w:rPr>
              <w:t xml:space="preserve">Задача "Реформирование налоговой нагрузки субъектов предпринимательства"</w:t>
            </w:r>
          </w:p>
        </w:tc>
      </w:tr>
      <w:tr>
        <w:tc>
          <w:tcPr>
            <w:tcW w:w="832" w:type="dxa"/>
          </w:tcPr>
          <w:p>
            <w:pPr>
              <w:pStyle w:val="0"/>
              <w:jc w:val="center"/>
            </w:pPr>
            <w:r>
              <w:rPr>
                <w:sz w:val="20"/>
              </w:rPr>
              <w:t xml:space="preserve">6.1.1</w:t>
            </w:r>
          </w:p>
        </w:tc>
        <w:tc>
          <w:tcPr>
            <w:tcW w:w="2948" w:type="dxa"/>
          </w:tcPr>
          <w:p>
            <w:pPr>
              <w:pStyle w:val="0"/>
            </w:pPr>
            <w:r>
              <w:rPr>
                <w:sz w:val="20"/>
              </w:rPr>
              <w:t xml:space="preserve">Установление дифференцированных налоговых ставок по специальным режимам налогообложения</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2019 - 2021</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6.2</w:t>
            </w:r>
          </w:p>
        </w:tc>
        <w:tc>
          <w:tcPr>
            <w:gridSpan w:val="5"/>
            <w:tcW w:w="10959" w:type="dxa"/>
          </w:tcPr>
          <w:p>
            <w:pPr>
              <w:pStyle w:val="0"/>
            </w:pPr>
            <w:r>
              <w:rPr>
                <w:sz w:val="20"/>
              </w:rPr>
              <w:t xml:space="preserve">Задача "Обеспечение доступности финансово-кредитных ресурсов для малых и средних предприятий"</w:t>
            </w:r>
          </w:p>
        </w:tc>
      </w:tr>
      <w:tr>
        <w:tc>
          <w:tcPr>
            <w:tcW w:w="832" w:type="dxa"/>
          </w:tcPr>
          <w:p>
            <w:pPr>
              <w:pStyle w:val="0"/>
              <w:jc w:val="center"/>
            </w:pPr>
            <w:r>
              <w:rPr>
                <w:sz w:val="20"/>
              </w:rPr>
              <w:t xml:space="preserve">6.2.1</w:t>
            </w:r>
          </w:p>
        </w:tc>
        <w:tc>
          <w:tcPr>
            <w:tcW w:w="2948" w:type="dxa"/>
          </w:tcPr>
          <w:p>
            <w:pPr>
              <w:pStyle w:val="0"/>
            </w:pPr>
            <w:r>
              <w:rPr>
                <w:sz w:val="20"/>
              </w:rPr>
              <w:t xml:space="preserve">Докапитализация НО "ГФ - МКК Хакасии"</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2019 - 2021</w:t>
            </w:r>
          </w:p>
        </w:tc>
        <w:tc>
          <w:tcPr>
            <w:tcW w:w="3061" w:type="dxa"/>
          </w:tcPr>
          <w:p>
            <w:pPr>
              <w:pStyle w:val="0"/>
              <w:jc w:val="center"/>
            </w:pPr>
            <w:hyperlink w:history="0" r:id="rId274" w:tooltip="Постановление Правительства Республики Хакасия от 01.11.2016 N 530 (ред. от 28.07.2022) &quot;Об утверждении государственной программы Республики Хакасия &quot;Экономическое развитие и повышение инвестиционной привлекательности Республики Хакасия&quot; ------------ Недействующая редакция {КонсультантПлюс}">
              <w:r>
                <w:rPr>
                  <w:sz w:val="20"/>
                  <w:color w:val="0000ff"/>
                </w:rPr>
                <w:t xml:space="preserve">ГП</w:t>
              </w:r>
            </w:hyperlink>
            <w:r>
              <w:rPr>
                <w:sz w:val="20"/>
              </w:rPr>
              <w:t xml:space="preserve"> РХ "Экономическое развитие и повышение инвестиционной привлекательности Республики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6.2.2</w:t>
            </w:r>
          </w:p>
        </w:tc>
        <w:tc>
          <w:tcPr>
            <w:tcW w:w="2948" w:type="dxa"/>
          </w:tcPr>
          <w:p>
            <w:pPr>
              <w:pStyle w:val="0"/>
            </w:pPr>
            <w:r>
              <w:rPr>
                <w:sz w:val="20"/>
              </w:rPr>
              <w:t xml:space="preserve">Докапитализация "Гарантийного фонда Хакасии"</w:t>
            </w:r>
          </w:p>
        </w:tc>
        <w:tc>
          <w:tcPr>
            <w:tcW w:w="1418" w:type="dxa"/>
          </w:tcPr>
          <w:p>
            <w:pPr>
              <w:pStyle w:val="0"/>
              <w:jc w:val="center"/>
            </w:pPr>
            <w:r>
              <w:rPr>
                <w:sz w:val="20"/>
              </w:rPr>
              <w:t xml:space="preserve">II этап</w:t>
            </w:r>
          </w:p>
        </w:tc>
        <w:tc>
          <w:tcPr>
            <w:tcW w:w="1276" w:type="dxa"/>
          </w:tcPr>
          <w:p>
            <w:pPr>
              <w:pStyle w:val="0"/>
              <w:jc w:val="center"/>
            </w:pPr>
            <w:r>
              <w:rPr>
                <w:sz w:val="20"/>
              </w:rPr>
              <w:t xml:space="preserve">2022 - 2024</w:t>
            </w:r>
          </w:p>
        </w:tc>
        <w:tc>
          <w:tcPr>
            <w:tcW w:w="3061" w:type="dxa"/>
          </w:tcPr>
          <w:p>
            <w:pPr>
              <w:pStyle w:val="0"/>
              <w:jc w:val="center"/>
            </w:pPr>
            <w:hyperlink w:history="0" r:id="rId275" w:tooltip="Постановление Правительства Республики Хакасия от 01.11.2016 N 530 (ред. от 28.07.2022) &quot;Об утверждении государственной программы Республики Хакасия &quot;Экономическое развитие и повышение инвестиционной привлекательности Республики Хакасия&quot; ------------ Недействующая редакция {КонсультантПлюс}">
              <w:r>
                <w:rPr>
                  <w:sz w:val="20"/>
                  <w:color w:val="0000ff"/>
                </w:rPr>
                <w:t xml:space="preserve">ГП</w:t>
              </w:r>
            </w:hyperlink>
            <w:r>
              <w:rPr>
                <w:sz w:val="20"/>
              </w:rPr>
              <w:t xml:space="preserve"> РХ "Экономическое развитие и повышение инвестиционной привлекательности Республики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6.3</w:t>
            </w:r>
          </w:p>
        </w:tc>
        <w:tc>
          <w:tcPr>
            <w:gridSpan w:val="5"/>
            <w:tcW w:w="10959" w:type="dxa"/>
          </w:tcPr>
          <w:p>
            <w:pPr>
              <w:pStyle w:val="0"/>
            </w:pPr>
            <w:r>
              <w:rPr>
                <w:sz w:val="20"/>
              </w:rPr>
              <w:t xml:space="preserve">Задача "Совершенствование механизмов и инфраструктуры поддержки предпринимательства"</w:t>
            </w:r>
          </w:p>
        </w:tc>
      </w:tr>
      <w:tr>
        <w:tc>
          <w:tcPr>
            <w:tcW w:w="832" w:type="dxa"/>
          </w:tcPr>
          <w:p>
            <w:pPr>
              <w:pStyle w:val="0"/>
              <w:jc w:val="center"/>
            </w:pPr>
            <w:r>
              <w:rPr>
                <w:sz w:val="20"/>
              </w:rPr>
              <w:t xml:space="preserve">6.3.1</w:t>
            </w:r>
          </w:p>
        </w:tc>
        <w:tc>
          <w:tcPr>
            <w:tcW w:w="2948" w:type="dxa"/>
          </w:tcPr>
          <w:p>
            <w:pPr>
              <w:pStyle w:val="0"/>
            </w:pPr>
            <w:r>
              <w:rPr>
                <w:sz w:val="20"/>
              </w:rPr>
              <w:t xml:space="preserve">Развитие организаций инфраструктуры поддержки малого и среднего предпринимательства</w:t>
            </w:r>
          </w:p>
        </w:tc>
        <w:tc>
          <w:tcPr>
            <w:tcW w:w="1418" w:type="dxa"/>
          </w:tcPr>
          <w:p>
            <w:pPr>
              <w:pStyle w:val="0"/>
              <w:jc w:val="center"/>
            </w:pPr>
            <w:r>
              <w:rPr>
                <w:sz w:val="20"/>
              </w:rPr>
              <w:t xml:space="preserve">I - II этапы</w:t>
            </w:r>
          </w:p>
        </w:tc>
        <w:tc>
          <w:tcPr>
            <w:tcW w:w="1276" w:type="dxa"/>
          </w:tcPr>
          <w:p>
            <w:pPr>
              <w:pStyle w:val="0"/>
              <w:jc w:val="center"/>
            </w:pPr>
            <w:r>
              <w:rPr>
                <w:sz w:val="20"/>
              </w:rPr>
              <w:t xml:space="preserve">2019 - 2024</w:t>
            </w:r>
          </w:p>
        </w:tc>
        <w:tc>
          <w:tcPr>
            <w:tcW w:w="3061" w:type="dxa"/>
          </w:tcPr>
          <w:p>
            <w:pPr>
              <w:pStyle w:val="0"/>
              <w:jc w:val="center"/>
            </w:pPr>
            <w:hyperlink w:history="0" r:id="rId276" w:tooltip="Постановление Правительства Республики Хакасия от 01.11.2016 N 530 (ред. от 28.07.2022) &quot;Об утверждении государственной программы Республики Хакасия &quot;Экономическое развитие и повышение инвестиционной привлекательности Республики Хакасия&quot; ------------ Недействующая редакция {КонсультантПлюс}">
              <w:r>
                <w:rPr>
                  <w:sz w:val="20"/>
                  <w:color w:val="0000ff"/>
                </w:rPr>
                <w:t xml:space="preserve">ГП</w:t>
              </w:r>
            </w:hyperlink>
            <w:r>
              <w:rPr>
                <w:sz w:val="20"/>
              </w:rPr>
              <w:t xml:space="preserve"> РХ "Экономическое развитие и повышение инвестиционной привлекательности Республики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6.4</w:t>
            </w:r>
          </w:p>
        </w:tc>
        <w:tc>
          <w:tcPr>
            <w:gridSpan w:val="5"/>
            <w:tcW w:w="10959" w:type="dxa"/>
          </w:tcPr>
          <w:p>
            <w:pPr>
              <w:pStyle w:val="0"/>
            </w:pPr>
            <w:r>
              <w:rPr>
                <w:sz w:val="20"/>
              </w:rPr>
              <w:t xml:space="preserve">Задача "Повышение образовательного уровня и снижение кадрового дефицита в предпринимательской среде"</w:t>
            </w:r>
          </w:p>
        </w:tc>
      </w:tr>
      <w:tr>
        <w:tc>
          <w:tcPr>
            <w:tcW w:w="832" w:type="dxa"/>
          </w:tcPr>
          <w:p>
            <w:pPr>
              <w:pStyle w:val="0"/>
              <w:jc w:val="center"/>
            </w:pPr>
            <w:r>
              <w:rPr>
                <w:sz w:val="20"/>
              </w:rPr>
              <w:t xml:space="preserve">6.4.1</w:t>
            </w:r>
          </w:p>
        </w:tc>
        <w:tc>
          <w:tcPr>
            <w:tcW w:w="2948" w:type="dxa"/>
          </w:tcPr>
          <w:p>
            <w:pPr>
              <w:pStyle w:val="0"/>
            </w:pPr>
            <w:r>
              <w:rPr>
                <w:sz w:val="20"/>
              </w:rPr>
              <w:t xml:space="preserve">Проведение обучающих мероприятий Фондом развития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77" w:tooltip="Постановление Правительства Республики Хакасия от 01.11.2016 N 530 (ред. от 28.07.2022) &quot;Об утверждении государственной программы Республики Хакасия &quot;Экономическое развитие и повышение инвестиционной привлекательности Республики Хакасия&quot; ------------ Недействующая редакция {КонсультантПлюс}">
              <w:r>
                <w:rPr>
                  <w:sz w:val="20"/>
                  <w:color w:val="0000ff"/>
                </w:rPr>
                <w:t xml:space="preserve">ГП</w:t>
              </w:r>
            </w:hyperlink>
            <w:r>
              <w:rPr>
                <w:sz w:val="20"/>
              </w:rPr>
              <w:t xml:space="preserve"> РХ "Экономическое развитие и повышение инвестиционной привлекательности Республики Хакасия"</w:t>
            </w:r>
          </w:p>
        </w:tc>
        <w:tc>
          <w:tcPr>
            <w:tcW w:w="2256" w:type="dxa"/>
          </w:tcPr>
          <w:p>
            <w:pPr>
              <w:pStyle w:val="0"/>
              <w:jc w:val="center"/>
            </w:pPr>
            <w:r>
              <w:rPr>
                <w:sz w:val="20"/>
              </w:rPr>
              <w:t xml:space="preserve">Фонд развития Республики Хакасия, Минэкономразвития Хакасии</w:t>
            </w:r>
          </w:p>
        </w:tc>
      </w:tr>
      <w:tr>
        <w:tc>
          <w:tcPr>
            <w:tcW w:w="832" w:type="dxa"/>
          </w:tcPr>
          <w:p>
            <w:pPr>
              <w:pStyle w:val="0"/>
              <w:jc w:val="center"/>
            </w:pPr>
            <w:r>
              <w:rPr>
                <w:sz w:val="20"/>
              </w:rPr>
              <w:t xml:space="preserve">6.4.2</w:t>
            </w:r>
          </w:p>
        </w:tc>
        <w:tc>
          <w:tcPr>
            <w:tcW w:w="2948" w:type="dxa"/>
          </w:tcPr>
          <w:p>
            <w:pPr>
              <w:pStyle w:val="0"/>
            </w:pPr>
            <w:r>
              <w:rPr>
                <w:sz w:val="20"/>
              </w:rPr>
              <w:t xml:space="preserve">Проведение мероприятий по популяризации предпринимательства в Республике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78" w:tooltip="Постановление Правительства Республики Хакасия от 01.11.2016 N 530 (ред. от 28.07.2022) &quot;Об утверждении государственной программы Республики Хакасия &quot;Экономическое развитие и повышение инвестиционной привлекательности Республики Хакасия&quot; ------------ Недействующая редакция {КонсультантПлюс}">
              <w:r>
                <w:rPr>
                  <w:sz w:val="20"/>
                  <w:color w:val="0000ff"/>
                </w:rPr>
                <w:t xml:space="preserve">ГП</w:t>
              </w:r>
            </w:hyperlink>
            <w:r>
              <w:rPr>
                <w:sz w:val="20"/>
              </w:rPr>
              <w:t xml:space="preserve"> РХ "Экономическое развитие и повышение инвестиционной привлекательности Республики Хакасия"</w:t>
            </w:r>
          </w:p>
        </w:tc>
        <w:tc>
          <w:tcPr>
            <w:tcW w:w="2256" w:type="dxa"/>
          </w:tcPr>
          <w:p>
            <w:pPr>
              <w:pStyle w:val="0"/>
              <w:jc w:val="center"/>
            </w:pPr>
            <w:r>
              <w:rPr>
                <w:sz w:val="20"/>
              </w:rPr>
              <w:t xml:space="preserve">Фонд развития Республики Хакасия, Минэкономразвития Хакасии</w:t>
            </w:r>
          </w:p>
        </w:tc>
      </w:tr>
      <w:tr>
        <w:tc>
          <w:tcPr>
            <w:tcW w:w="832" w:type="dxa"/>
          </w:tcPr>
          <w:p>
            <w:pPr>
              <w:pStyle w:val="0"/>
              <w:jc w:val="center"/>
            </w:pPr>
            <w:r>
              <w:rPr>
                <w:sz w:val="20"/>
              </w:rPr>
              <w:t xml:space="preserve">6.5</w:t>
            </w:r>
          </w:p>
        </w:tc>
        <w:tc>
          <w:tcPr>
            <w:gridSpan w:val="5"/>
            <w:tcW w:w="10959" w:type="dxa"/>
          </w:tcPr>
          <w:p>
            <w:pPr>
              <w:pStyle w:val="0"/>
            </w:pPr>
            <w:r>
              <w:rPr>
                <w:sz w:val="20"/>
              </w:rPr>
              <w:t xml:space="preserve">Задача "Обеспечение активного и эффективного сотрудничества крупного, среднего и малого предпринимательства в интересах развития экономики республики"</w:t>
            </w:r>
          </w:p>
        </w:tc>
      </w:tr>
      <w:tr>
        <w:tc>
          <w:tcPr>
            <w:tcW w:w="832" w:type="dxa"/>
          </w:tcPr>
          <w:p>
            <w:pPr>
              <w:pStyle w:val="0"/>
              <w:jc w:val="center"/>
            </w:pPr>
            <w:r>
              <w:rPr>
                <w:sz w:val="20"/>
              </w:rPr>
              <w:t xml:space="preserve">6.5.1</w:t>
            </w:r>
          </w:p>
        </w:tc>
        <w:tc>
          <w:tcPr>
            <w:tcW w:w="2948" w:type="dxa"/>
          </w:tcPr>
          <w:p>
            <w:pPr>
              <w:pStyle w:val="0"/>
            </w:pPr>
            <w:r>
              <w:rPr>
                <w:sz w:val="20"/>
              </w:rPr>
              <w:t xml:space="preserve">Реализация мероприятий по "выращиванию" субъектов малого и среднего предпринимательства для крупнейших заказчиков</w:t>
            </w:r>
          </w:p>
        </w:tc>
        <w:tc>
          <w:tcPr>
            <w:tcW w:w="1418" w:type="dxa"/>
          </w:tcPr>
          <w:p>
            <w:pPr>
              <w:pStyle w:val="0"/>
              <w:jc w:val="center"/>
            </w:pPr>
            <w:r>
              <w:rPr>
                <w:sz w:val="20"/>
              </w:rPr>
              <w:t xml:space="preserve">I - II этапы</w:t>
            </w:r>
          </w:p>
        </w:tc>
        <w:tc>
          <w:tcPr>
            <w:tcW w:w="1276" w:type="dxa"/>
          </w:tcPr>
          <w:p>
            <w:pPr>
              <w:pStyle w:val="0"/>
              <w:jc w:val="center"/>
            </w:pPr>
            <w:r>
              <w:rPr>
                <w:sz w:val="20"/>
              </w:rPr>
              <w:t xml:space="preserve">2019 - 2024</w:t>
            </w:r>
          </w:p>
        </w:tc>
        <w:tc>
          <w:tcPr>
            <w:tcW w:w="3061" w:type="dxa"/>
          </w:tcPr>
          <w:p>
            <w:pPr>
              <w:pStyle w:val="0"/>
              <w:jc w:val="center"/>
            </w:pPr>
            <w:hyperlink w:history="0" r:id="rId279" w:tooltip="Постановление Правительства Республики Хакасия от 01.11.2016 N 530 (ред. от 28.07.2022) &quot;Об утверждении государственной программы Республики Хакасия &quot;Экономическое развитие и повышение инвестиционной привлекательности Республики Хакасия&quot; ------------ Недействующая редакция {КонсультантПлюс}">
              <w:r>
                <w:rPr>
                  <w:sz w:val="20"/>
                  <w:color w:val="0000ff"/>
                </w:rPr>
                <w:t xml:space="preserve">ГП</w:t>
              </w:r>
            </w:hyperlink>
            <w:r>
              <w:rPr>
                <w:sz w:val="20"/>
              </w:rPr>
              <w:t xml:space="preserve"> РХ "Экономическое развитие и повышение инвестиционной привлекательности Республики Хакасия"</w:t>
            </w:r>
          </w:p>
        </w:tc>
        <w:tc>
          <w:tcPr>
            <w:tcW w:w="2256" w:type="dxa"/>
          </w:tcPr>
          <w:p>
            <w:pPr>
              <w:pStyle w:val="0"/>
              <w:jc w:val="center"/>
            </w:pPr>
            <w:r>
              <w:rPr>
                <w:sz w:val="20"/>
              </w:rPr>
              <w:t xml:space="preserve">Фонд развития Республики Хакасия, Минэкономразвития Хакасии</w:t>
            </w:r>
          </w:p>
        </w:tc>
      </w:tr>
      <w:tr>
        <w:tc>
          <w:tcPr>
            <w:tcW w:w="832" w:type="dxa"/>
          </w:tcPr>
          <w:p>
            <w:pPr>
              <w:pStyle w:val="0"/>
              <w:jc w:val="center"/>
            </w:pPr>
            <w:r>
              <w:rPr>
                <w:sz w:val="20"/>
              </w:rPr>
              <w:t xml:space="preserve">6.5.2</w:t>
            </w:r>
          </w:p>
        </w:tc>
        <w:tc>
          <w:tcPr>
            <w:tcW w:w="2948" w:type="dxa"/>
          </w:tcPr>
          <w:p>
            <w:pPr>
              <w:pStyle w:val="0"/>
            </w:pPr>
            <w:r>
              <w:rPr>
                <w:sz w:val="20"/>
              </w:rPr>
              <w:t xml:space="preserve">Содействие организации взаимодействия субъектов малого и среднего предпринимательства с крупнейшими заказчиками</w:t>
            </w:r>
          </w:p>
        </w:tc>
        <w:tc>
          <w:tcPr>
            <w:tcW w:w="1418" w:type="dxa"/>
          </w:tcPr>
          <w:p>
            <w:pPr>
              <w:pStyle w:val="0"/>
              <w:jc w:val="center"/>
            </w:pPr>
            <w:r>
              <w:rPr>
                <w:sz w:val="20"/>
              </w:rPr>
              <w:t xml:space="preserve">I - II этапы</w:t>
            </w:r>
          </w:p>
        </w:tc>
        <w:tc>
          <w:tcPr>
            <w:tcW w:w="1276" w:type="dxa"/>
          </w:tcPr>
          <w:p>
            <w:pPr>
              <w:pStyle w:val="0"/>
              <w:jc w:val="center"/>
            </w:pPr>
            <w:r>
              <w:rPr>
                <w:sz w:val="20"/>
              </w:rPr>
              <w:t xml:space="preserve">2019 - 2024</w:t>
            </w:r>
          </w:p>
        </w:tc>
        <w:tc>
          <w:tcPr>
            <w:tcW w:w="3061" w:type="dxa"/>
          </w:tcPr>
          <w:p>
            <w:pPr>
              <w:pStyle w:val="0"/>
              <w:jc w:val="center"/>
            </w:pPr>
            <w:hyperlink w:history="0" r:id="rId280" w:tooltip="Постановление Правительства Республики Хакасия от 01.11.2016 N 530 (ред. от 28.07.2022) &quot;Об утверждении государственной программы Республики Хакасия &quot;Экономическое развитие и повышение инвестиционной привлекательности Республики Хакасия&quot; ------------ Недействующая редакция {КонсультантПлюс}">
              <w:r>
                <w:rPr>
                  <w:sz w:val="20"/>
                  <w:color w:val="0000ff"/>
                </w:rPr>
                <w:t xml:space="preserve">ГП</w:t>
              </w:r>
            </w:hyperlink>
            <w:r>
              <w:rPr>
                <w:sz w:val="20"/>
              </w:rPr>
              <w:t xml:space="preserve"> РХ "Экономическое развитие и повышение инвестиционной привлекательности Республики Хакасия"</w:t>
            </w:r>
          </w:p>
        </w:tc>
        <w:tc>
          <w:tcPr>
            <w:tcW w:w="2256" w:type="dxa"/>
          </w:tcPr>
          <w:p>
            <w:pPr>
              <w:pStyle w:val="0"/>
              <w:jc w:val="center"/>
            </w:pPr>
            <w:r>
              <w:rPr>
                <w:sz w:val="20"/>
              </w:rPr>
              <w:t xml:space="preserve">Фонд развития Республики Хакасия, Минэкономразвития Хакасии</w:t>
            </w:r>
          </w:p>
        </w:tc>
      </w:tr>
      <w:tr>
        <w:tc>
          <w:tcPr>
            <w:tcW w:w="832" w:type="dxa"/>
          </w:tcPr>
          <w:p>
            <w:pPr>
              <w:pStyle w:val="0"/>
              <w:jc w:val="center"/>
            </w:pPr>
            <w:r>
              <w:rPr>
                <w:sz w:val="20"/>
              </w:rPr>
              <w:t xml:space="preserve">6.6</w:t>
            </w:r>
          </w:p>
        </w:tc>
        <w:tc>
          <w:tcPr>
            <w:gridSpan w:val="5"/>
            <w:tcW w:w="10959" w:type="dxa"/>
          </w:tcPr>
          <w:p>
            <w:pPr>
              <w:pStyle w:val="0"/>
            </w:pPr>
            <w:r>
              <w:rPr>
                <w:sz w:val="20"/>
              </w:rPr>
              <w:t xml:space="preserve">Задача "Продвижение отечественных товаропроизводителей, в том числе на экспорт"</w:t>
            </w:r>
          </w:p>
        </w:tc>
      </w:tr>
      <w:tr>
        <w:tc>
          <w:tcPr>
            <w:tcW w:w="832" w:type="dxa"/>
          </w:tcPr>
          <w:p>
            <w:pPr>
              <w:pStyle w:val="0"/>
              <w:jc w:val="center"/>
            </w:pPr>
            <w:r>
              <w:rPr>
                <w:sz w:val="20"/>
              </w:rPr>
              <w:t xml:space="preserve">6.6.1</w:t>
            </w:r>
          </w:p>
        </w:tc>
        <w:tc>
          <w:tcPr>
            <w:tcW w:w="2948" w:type="dxa"/>
          </w:tcPr>
          <w:p>
            <w:pPr>
              <w:pStyle w:val="0"/>
            </w:pPr>
            <w:r>
              <w:rPr>
                <w:sz w:val="20"/>
              </w:rPr>
              <w:t xml:space="preserve">Использование предпринимателями символики бренда "Сделано в Хакасии" на выпускаемой продукции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Фонд развития Республики Хакасия, Минэкономразвития Хакасии</w:t>
            </w:r>
          </w:p>
        </w:tc>
      </w:tr>
      <w:tr>
        <w:tc>
          <w:tcPr>
            <w:tcW w:w="832" w:type="dxa"/>
          </w:tcPr>
          <w:p>
            <w:pPr>
              <w:pStyle w:val="0"/>
              <w:jc w:val="center"/>
            </w:pPr>
            <w:r>
              <w:rPr>
                <w:sz w:val="20"/>
              </w:rPr>
              <w:t xml:space="preserve">6.6.2</w:t>
            </w:r>
          </w:p>
        </w:tc>
        <w:tc>
          <w:tcPr>
            <w:tcW w:w="2948" w:type="dxa"/>
          </w:tcPr>
          <w:p>
            <w:pPr>
              <w:pStyle w:val="0"/>
            </w:pPr>
            <w:r>
              <w:rPr>
                <w:sz w:val="20"/>
              </w:rPr>
              <w:t xml:space="preserve">Увеличение ежегодного объема экспорта субъектов МСП, получивших поддержку центра поддержки экспорта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81" w:tooltip="Постановление Правительства Республики Хакасия от 01.11.2016 N 530 (ред. от 28.07.2022) &quot;Об утверждении государственной программы Республики Хакасия &quot;Экономическое развитие и повышение инвестиционной привлекательности Республики Хакасия&quot; ------------ Недействующая редакция {КонсультантПлюс}">
              <w:r>
                <w:rPr>
                  <w:sz w:val="20"/>
                  <w:color w:val="0000ff"/>
                </w:rPr>
                <w:t xml:space="preserve">ГП</w:t>
              </w:r>
            </w:hyperlink>
            <w:r>
              <w:rPr>
                <w:sz w:val="20"/>
              </w:rPr>
              <w:t xml:space="preserve"> РХ "Экономическое развитие и повышение инвестиционной привлекательности Республики Хакасия"</w:t>
            </w:r>
          </w:p>
        </w:tc>
        <w:tc>
          <w:tcPr>
            <w:tcW w:w="2256" w:type="dxa"/>
          </w:tcPr>
          <w:p>
            <w:pPr>
              <w:pStyle w:val="0"/>
              <w:jc w:val="center"/>
            </w:pPr>
            <w:r>
              <w:rPr>
                <w:sz w:val="20"/>
              </w:rPr>
              <w:t xml:space="preserve">Фонд развития Республики Хакасия, Минэкономразвития Хакасии</w:t>
            </w:r>
          </w:p>
        </w:tc>
      </w:tr>
      <w:tr>
        <w:tc>
          <w:tcPr>
            <w:tcW w:w="832" w:type="dxa"/>
          </w:tcPr>
          <w:p>
            <w:pPr>
              <w:pStyle w:val="0"/>
              <w:jc w:val="center"/>
            </w:pPr>
            <w:r>
              <w:rPr>
                <w:sz w:val="20"/>
              </w:rPr>
              <w:t xml:space="preserve">6.7</w:t>
            </w:r>
          </w:p>
        </w:tc>
        <w:tc>
          <w:tcPr>
            <w:gridSpan w:val="5"/>
            <w:tcW w:w="10959" w:type="dxa"/>
          </w:tcPr>
          <w:p>
            <w:pPr>
              <w:pStyle w:val="0"/>
            </w:pPr>
            <w:r>
              <w:rPr>
                <w:sz w:val="20"/>
              </w:rPr>
              <w:t xml:space="preserve">Задача "Формирование условий для комфортного ведения бизнеса субъектами малого и среднего предпринимательства и самозанятыми гражданами"</w:t>
            </w:r>
          </w:p>
        </w:tc>
      </w:tr>
      <w:tr>
        <w:tc>
          <w:tcPr>
            <w:tcW w:w="832" w:type="dxa"/>
          </w:tcPr>
          <w:p>
            <w:pPr>
              <w:pStyle w:val="0"/>
              <w:jc w:val="center"/>
            </w:pPr>
            <w:r>
              <w:rPr>
                <w:sz w:val="20"/>
              </w:rPr>
              <w:t xml:space="preserve">6.7.1</w:t>
            </w:r>
          </w:p>
        </w:tc>
        <w:tc>
          <w:tcPr>
            <w:tcW w:w="2948" w:type="dxa"/>
          </w:tcPr>
          <w:p>
            <w:pPr>
              <w:pStyle w:val="0"/>
            </w:pPr>
            <w:r>
              <w:rPr>
                <w:sz w:val="20"/>
              </w:rPr>
              <w:t xml:space="preserve">Вовлечение в предпринимательскую деятельность путем информационно-консультационных и образовательных услуг на единой площадке региональной инфраструктуры поддержки бизнеса, а также в федеральных институтах развития (количество уникальных граждан, желающих вести бизнес, начинающих и действующих предпринимателей, получивших услуги)</w:t>
            </w:r>
          </w:p>
        </w:tc>
        <w:tc>
          <w:tcPr>
            <w:tcW w:w="1418" w:type="dxa"/>
          </w:tcPr>
          <w:p>
            <w:pPr>
              <w:pStyle w:val="0"/>
              <w:jc w:val="center"/>
            </w:pPr>
            <w:r>
              <w:rPr>
                <w:sz w:val="20"/>
              </w:rPr>
              <w:t xml:space="preserve">II этап</w:t>
            </w:r>
          </w:p>
        </w:tc>
        <w:tc>
          <w:tcPr>
            <w:tcW w:w="1276" w:type="dxa"/>
          </w:tcPr>
          <w:p>
            <w:pPr>
              <w:pStyle w:val="0"/>
              <w:jc w:val="center"/>
            </w:pPr>
            <w:r>
              <w:rPr>
                <w:sz w:val="20"/>
              </w:rPr>
              <w:t xml:space="preserve">2022 - 2024</w:t>
            </w:r>
          </w:p>
        </w:tc>
        <w:tc>
          <w:tcPr>
            <w:tcW w:w="3061" w:type="dxa"/>
          </w:tcPr>
          <w:p>
            <w:pPr>
              <w:pStyle w:val="0"/>
              <w:jc w:val="center"/>
            </w:pPr>
            <w:hyperlink w:history="0" r:id="rId282" w:tooltip="Постановление Правительства Республики Хакасия от 01.11.2016 N 530 (ред. от 28.07.2022) &quot;Об утверждении государственной программы Республики Хакасия &quot;Экономическое развитие и повышение инвестиционной привлекательности Республики Хакасия&quot; ------------ Недействующая редакция {КонсультантПлюс}">
              <w:r>
                <w:rPr>
                  <w:sz w:val="20"/>
                  <w:color w:val="0000ff"/>
                </w:rPr>
                <w:t xml:space="preserve">ГП</w:t>
              </w:r>
            </w:hyperlink>
            <w:r>
              <w:rPr>
                <w:sz w:val="20"/>
              </w:rPr>
              <w:t xml:space="preserve"> РХ "Экономическое развитие и повышение инвестиционной привлекательности Республики Хакасия"</w:t>
            </w:r>
          </w:p>
        </w:tc>
        <w:tc>
          <w:tcPr>
            <w:tcW w:w="2256" w:type="dxa"/>
          </w:tcPr>
          <w:p>
            <w:pPr>
              <w:pStyle w:val="0"/>
              <w:jc w:val="center"/>
            </w:pPr>
            <w:r>
              <w:rPr>
                <w:sz w:val="20"/>
              </w:rPr>
              <w:t xml:space="preserve">Фонд развития Республики Хакасия, Минэкономразвития Хакасии</w:t>
            </w:r>
          </w:p>
        </w:tc>
      </w:tr>
      <w:tr>
        <w:tc>
          <w:tcPr>
            <w:tcW w:w="832" w:type="dxa"/>
          </w:tcPr>
          <w:p>
            <w:pPr>
              <w:pStyle w:val="0"/>
              <w:jc w:val="center"/>
            </w:pPr>
            <w:r>
              <w:rPr>
                <w:sz w:val="20"/>
              </w:rPr>
              <w:t xml:space="preserve">6.7.2</w:t>
            </w:r>
          </w:p>
        </w:tc>
        <w:tc>
          <w:tcPr>
            <w:tcW w:w="2948" w:type="dxa"/>
          </w:tcPr>
          <w:p>
            <w:pPr>
              <w:pStyle w:val="0"/>
            </w:pPr>
            <w:r>
              <w:rPr>
                <w:sz w:val="20"/>
              </w:rPr>
              <w:t xml:space="preserve">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МСП и федеральными институтами развития (центрами компетенций) в оффлайн и онлайн форматах (количество самозанятых граждан, получивших услуги, в том числе прошедших программы обучения)</w:t>
            </w:r>
          </w:p>
        </w:tc>
        <w:tc>
          <w:tcPr>
            <w:tcW w:w="1418" w:type="dxa"/>
          </w:tcPr>
          <w:p>
            <w:pPr>
              <w:pStyle w:val="0"/>
              <w:jc w:val="center"/>
            </w:pPr>
            <w:r>
              <w:rPr>
                <w:sz w:val="20"/>
              </w:rPr>
              <w:t xml:space="preserve">II этап</w:t>
            </w:r>
          </w:p>
        </w:tc>
        <w:tc>
          <w:tcPr>
            <w:tcW w:w="1276" w:type="dxa"/>
          </w:tcPr>
          <w:p>
            <w:pPr>
              <w:pStyle w:val="0"/>
              <w:jc w:val="center"/>
            </w:pPr>
            <w:r>
              <w:rPr>
                <w:sz w:val="20"/>
              </w:rPr>
              <w:t xml:space="preserve">2022 - 2024</w:t>
            </w:r>
          </w:p>
        </w:tc>
        <w:tc>
          <w:tcPr>
            <w:tcW w:w="3061" w:type="dxa"/>
          </w:tcPr>
          <w:p>
            <w:pPr>
              <w:pStyle w:val="0"/>
              <w:jc w:val="center"/>
            </w:pPr>
            <w:hyperlink w:history="0" r:id="rId283" w:tooltip="Постановление Правительства Республики Хакасия от 01.11.2016 N 530 (ред. от 28.07.2022) &quot;Об утверждении государственной программы Республики Хакасия &quot;Экономическое развитие и повышение инвестиционной привлекательности Республики Хакасия&quot; ------------ Недействующая редакция {КонсультантПлюс}">
              <w:r>
                <w:rPr>
                  <w:sz w:val="20"/>
                  <w:color w:val="0000ff"/>
                </w:rPr>
                <w:t xml:space="preserve">ГП</w:t>
              </w:r>
            </w:hyperlink>
            <w:r>
              <w:rPr>
                <w:sz w:val="20"/>
              </w:rPr>
              <w:t xml:space="preserve"> РХ "Экономическое развитие и повышение инвестиционной привлекательности Республики Хакасия"</w:t>
            </w:r>
          </w:p>
        </w:tc>
        <w:tc>
          <w:tcPr>
            <w:tcW w:w="2256" w:type="dxa"/>
          </w:tcPr>
          <w:p>
            <w:pPr>
              <w:pStyle w:val="0"/>
              <w:jc w:val="center"/>
            </w:pPr>
            <w:r>
              <w:rPr>
                <w:sz w:val="20"/>
              </w:rPr>
              <w:t xml:space="preserve">Фонд развития Республики Хакасия, Минэкономразвития Хакасии</w:t>
            </w:r>
          </w:p>
        </w:tc>
      </w:tr>
      <w:tr>
        <w:tc>
          <w:tcPr>
            <w:tcW w:w="832" w:type="dxa"/>
          </w:tcPr>
          <w:p>
            <w:pPr>
              <w:pStyle w:val="0"/>
              <w:jc w:val="center"/>
            </w:pPr>
            <w:r>
              <w:rPr>
                <w:sz w:val="20"/>
              </w:rPr>
              <w:t xml:space="preserve">6.8</w:t>
            </w:r>
          </w:p>
        </w:tc>
        <w:tc>
          <w:tcPr>
            <w:gridSpan w:val="5"/>
            <w:tcW w:w="10959" w:type="dxa"/>
          </w:tcPr>
          <w:p>
            <w:pPr>
              <w:pStyle w:val="0"/>
            </w:pPr>
            <w:r>
              <w:rPr>
                <w:sz w:val="20"/>
              </w:rPr>
              <w:t xml:space="preserve">Задача "Формирование и развитие единой цифровой среды для субъектов малого и среднего предпринимательства и самозанятых граждан"</w:t>
            </w:r>
          </w:p>
        </w:tc>
      </w:tr>
      <w:tr>
        <w:tc>
          <w:tcPr>
            <w:tcW w:w="832" w:type="dxa"/>
          </w:tcPr>
          <w:p>
            <w:pPr>
              <w:pStyle w:val="0"/>
              <w:jc w:val="center"/>
            </w:pPr>
            <w:r>
              <w:rPr>
                <w:sz w:val="20"/>
              </w:rPr>
              <w:t xml:space="preserve">6.8.1</w:t>
            </w:r>
          </w:p>
        </w:tc>
        <w:tc>
          <w:tcPr>
            <w:tcW w:w="2948" w:type="dxa"/>
          </w:tcPr>
          <w:p>
            <w:pPr>
              <w:pStyle w:val="0"/>
            </w:pPr>
            <w:r>
              <w:rPr>
                <w:sz w:val="20"/>
              </w:rPr>
              <w:t xml:space="preserve">Продвижение сервисов Цифровой платформы МСП как единой цифровой среды для субъектов МСП и самозанятых</w:t>
            </w:r>
          </w:p>
        </w:tc>
        <w:tc>
          <w:tcPr>
            <w:tcW w:w="1418" w:type="dxa"/>
          </w:tcPr>
          <w:p>
            <w:pPr>
              <w:pStyle w:val="0"/>
              <w:jc w:val="center"/>
            </w:pPr>
            <w:r>
              <w:rPr>
                <w:sz w:val="20"/>
              </w:rPr>
              <w:t xml:space="preserve">II этап</w:t>
            </w:r>
          </w:p>
        </w:tc>
        <w:tc>
          <w:tcPr>
            <w:tcW w:w="1276" w:type="dxa"/>
          </w:tcPr>
          <w:p>
            <w:pPr>
              <w:pStyle w:val="0"/>
              <w:jc w:val="center"/>
            </w:pPr>
            <w:r>
              <w:rPr>
                <w:sz w:val="20"/>
              </w:rPr>
              <w:t xml:space="preserve">2022 - 2024</w:t>
            </w:r>
          </w:p>
        </w:tc>
        <w:tc>
          <w:tcPr>
            <w:tcW w:w="3061" w:type="dxa"/>
          </w:tcPr>
          <w:p>
            <w:pPr>
              <w:pStyle w:val="0"/>
              <w:jc w:val="center"/>
            </w:pPr>
            <w:r>
              <w:rPr>
                <w:sz w:val="20"/>
              </w:rPr>
              <w:t xml:space="preserve">-</w:t>
            </w:r>
          </w:p>
        </w:tc>
        <w:tc>
          <w:tcPr>
            <w:tcW w:w="2256" w:type="dxa"/>
          </w:tcPr>
          <w:p>
            <w:pPr>
              <w:pStyle w:val="0"/>
              <w:jc w:val="center"/>
            </w:pPr>
            <w:r>
              <w:rPr>
                <w:sz w:val="20"/>
              </w:rPr>
              <w:t xml:space="preserve">Фонд развития Республики Хакасия, Минэкономразвития Хакасии</w:t>
            </w:r>
          </w:p>
        </w:tc>
      </w:tr>
      <w:tr>
        <w:tc>
          <w:tcPr>
            <w:tcW w:w="832" w:type="dxa"/>
          </w:tcPr>
          <w:p>
            <w:pPr>
              <w:pStyle w:val="0"/>
              <w:jc w:val="center"/>
            </w:pPr>
            <w:r>
              <w:rPr>
                <w:sz w:val="20"/>
              </w:rPr>
              <w:t xml:space="preserve">6.9</w:t>
            </w:r>
          </w:p>
        </w:tc>
        <w:tc>
          <w:tcPr>
            <w:gridSpan w:val="5"/>
            <w:tcW w:w="10959" w:type="dxa"/>
          </w:tcPr>
          <w:p>
            <w:pPr>
              <w:pStyle w:val="0"/>
            </w:pPr>
            <w:r>
              <w:rPr>
                <w:sz w:val="20"/>
              </w:rPr>
              <w:t xml:space="preserve">Задача "Создание благоприятных условий развития предпринимательства, направленных на легализацию теневого сектора экономики"</w:t>
            </w:r>
          </w:p>
        </w:tc>
      </w:tr>
      <w:tr>
        <w:tc>
          <w:tcPr>
            <w:tcW w:w="832" w:type="dxa"/>
          </w:tcPr>
          <w:p>
            <w:pPr>
              <w:pStyle w:val="0"/>
              <w:jc w:val="center"/>
            </w:pPr>
            <w:r>
              <w:rPr>
                <w:sz w:val="20"/>
              </w:rPr>
              <w:t xml:space="preserve">6.9.1</w:t>
            </w:r>
          </w:p>
        </w:tc>
        <w:tc>
          <w:tcPr>
            <w:tcW w:w="2948" w:type="dxa"/>
          </w:tcPr>
          <w:p>
            <w:pPr>
              <w:pStyle w:val="0"/>
            </w:pPr>
            <w:r>
              <w:rPr>
                <w:sz w:val="20"/>
              </w:rPr>
              <w:t xml:space="preserve">Проведение комплекса мероприятий по легализации теневого сектора экономики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6.9.2</w:t>
            </w:r>
          </w:p>
        </w:tc>
        <w:tc>
          <w:tcPr>
            <w:tcW w:w="2948" w:type="dxa"/>
          </w:tcPr>
          <w:p>
            <w:pPr>
              <w:pStyle w:val="0"/>
            </w:pPr>
            <w:r>
              <w:rPr>
                <w:sz w:val="20"/>
              </w:rPr>
              <w:t xml:space="preserve">Внедрение в республике налога на профессиональный доход</w:t>
            </w:r>
          </w:p>
        </w:tc>
        <w:tc>
          <w:tcPr>
            <w:tcW w:w="1418" w:type="dxa"/>
          </w:tcPr>
          <w:p>
            <w:pPr>
              <w:pStyle w:val="0"/>
              <w:jc w:val="center"/>
            </w:pPr>
            <w:r>
              <w:rPr>
                <w:sz w:val="20"/>
              </w:rPr>
              <w:t xml:space="preserve">I - II этапы</w:t>
            </w:r>
          </w:p>
        </w:tc>
        <w:tc>
          <w:tcPr>
            <w:tcW w:w="1276" w:type="dxa"/>
          </w:tcPr>
          <w:p>
            <w:pPr>
              <w:pStyle w:val="0"/>
              <w:jc w:val="center"/>
            </w:pPr>
            <w:r>
              <w:rPr>
                <w:sz w:val="20"/>
              </w:rPr>
              <w:t xml:space="preserve">2019 - 2024</w:t>
            </w:r>
          </w:p>
        </w:tc>
        <w:tc>
          <w:tcPr>
            <w:tcW w:w="3061" w:type="dxa"/>
          </w:tcPr>
          <w:p>
            <w:pPr>
              <w:pStyle w:val="0"/>
              <w:jc w:val="center"/>
            </w:pPr>
            <w:hyperlink w:history="0" r:id="rId284" w:tooltip="Постановление Правительства Республики Хакасия от 01.11.2016 N 530 (ред. от 28.07.2022) &quot;Об утверждении государственной программы Республики Хакасия &quot;Экономическое развитие и повышение инвестиционной привлекательности Республики Хакасия&quot; ------------ Недействующая редакция {КонсультантПлюс}">
              <w:r>
                <w:rPr>
                  <w:sz w:val="20"/>
                  <w:color w:val="0000ff"/>
                </w:rPr>
                <w:t xml:space="preserve">ГП</w:t>
              </w:r>
            </w:hyperlink>
            <w:r>
              <w:rPr>
                <w:sz w:val="20"/>
              </w:rPr>
              <w:t xml:space="preserve"> РХ "Экономическое развитие и повышение инвестиционной привлекательности Республики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6.10</w:t>
            </w:r>
          </w:p>
        </w:tc>
        <w:tc>
          <w:tcPr>
            <w:gridSpan w:val="5"/>
            <w:tcW w:w="10959" w:type="dxa"/>
          </w:tcPr>
          <w:p>
            <w:pPr>
              <w:pStyle w:val="0"/>
            </w:pPr>
            <w:r>
              <w:rPr>
                <w:sz w:val="20"/>
              </w:rPr>
              <w:t xml:space="preserve">Задача "Повышение доступности государственного и муниципального имущества для предоставления в аренду субъектам малого и среднего предпринимательства"</w:t>
            </w:r>
          </w:p>
        </w:tc>
      </w:tr>
      <w:tr>
        <w:tc>
          <w:tcPr>
            <w:tcW w:w="832" w:type="dxa"/>
          </w:tcPr>
          <w:p>
            <w:pPr>
              <w:pStyle w:val="0"/>
              <w:jc w:val="center"/>
            </w:pPr>
            <w:r>
              <w:rPr>
                <w:sz w:val="20"/>
              </w:rPr>
              <w:t xml:space="preserve">6.10.1</w:t>
            </w:r>
          </w:p>
        </w:tc>
        <w:tc>
          <w:tcPr>
            <w:tcW w:w="2948" w:type="dxa"/>
          </w:tcPr>
          <w:p>
            <w:pPr>
              <w:pStyle w:val="0"/>
            </w:pPr>
            <w:r>
              <w:rPr>
                <w:sz w:val="20"/>
              </w:rPr>
              <w:t xml:space="preserve">Обеспечение доли объектов государственного и муниципального имущества Республики Хакасия, переданных в аренду субъектам МСП, от общего количества государственного и муниципального имущества Республики Хакасия в перечнях для МСП</w:t>
            </w:r>
          </w:p>
        </w:tc>
        <w:tc>
          <w:tcPr>
            <w:tcW w:w="1418" w:type="dxa"/>
          </w:tcPr>
          <w:p>
            <w:pPr>
              <w:pStyle w:val="0"/>
              <w:jc w:val="center"/>
            </w:pPr>
            <w:r>
              <w:rPr>
                <w:sz w:val="20"/>
              </w:rPr>
              <w:t xml:space="preserve">II этап</w:t>
            </w:r>
          </w:p>
        </w:tc>
        <w:tc>
          <w:tcPr>
            <w:tcW w:w="1276" w:type="dxa"/>
          </w:tcPr>
          <w:p>
            <w:pPr>
              <w:pStyle w:val="0"/>
              <w:jc w:val="center"/>
            </w:pPr>
            <w:r>
              <w:rPr>
                <w:sz w:val="20"/>
              </w:rPr>
              <w:t xml:space="preserve">2022 - 2024</w:t>
            </w:r>
          </w:p>
        </w:tc>
        <w:tc>
          <w:tcPr>
            <w:tcW w:w="3061" w:type="dxa"/>
          </w:tcPr>
          <w:p>
            <w:pPr>
              <w:pStyle w:val="0"/>
              <w:jc w:val="center"/>
            </w:pPr>
            <w:r>
              <w:rPr>
                <w:sz w:val="20"/>
              </w:rPr>
              <w:t xml:space="preserve">-</w:t>
            </w:r>
          </w:p>
        </w:tc>
        <w:tc>
          <w:tcPr>
            <w:tcW w:w="2256" w:type="dxa"/>
          </w:tcPr>
          <w:p>
            <w:pPr>
              <w:pStyle w:val="0"/>
              <w:jc w:val="center"/>
            </w:pPr>
            <w:r>
              <w:rPr>
                <w:sz w:val="20"/>
              </w:rPr>
              <w:t xml:space="preserve">Минимущество Хакасии</w:t>
            </w:r>
          </w:p>
        </w:tc>
      </w:tr>
      <w:tr>
        <w:tc>
          <w:tcPr>
            <w:tcW w:w="832" w:type="dxa"/>
          </w:tcPr>
          <w:p>
            <w:pPr>
              <w:pStyle w:val="0"/>
              <w:jc w:val="center"/>
            </w:pPr>
            <w:r>
              <w:rPr>
                <w:sz w:val="20"/>
              </w:rPr>
              <w:t xml:space="preserve">6.10.2</w:t>
            </w:r>
          </w:p>
        </w:tc>
        <w:tc>
          <w:tcPr>
            <w:tcW w:w="2948" w:type="dxa"/>
          </w:tcPr>
          <w:p>
            <w:pPr>
              <w:pStyle w:val="0"/>
            </w:pPr>
            <w:r>
              <w:rPr>
                <w:sz w:val="20"/>
              </w:rPr>
              <w:t xml:space="preserve">Обеспечение доступа субъектов МСП к предоставляемому имуществу за счет увеличения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на территории Республики Хакасия</w:t>
            </w:r>
          </w:p>
        </w:tc>
        <w:tc>
          <w:tcPr>
            <w:tcW w:w="1418" w:type="dxa"/>
          </w:tcPr>
          <w:p>
            <w:pPr>
              <w:pStyle w:val="0"/>
              <w:jc w:val="center"/>
            </w:pPr>
            <w:r>
              <w:rPr>
                <w:sz w:val="20"/>
              </w:rPr>
              <w:t xml:space="preserve">II этап</w:t>
            </w:r>
          </w:p>
        </w:tc>
        <w:tc>
          <w:tcPr>
            <w:tcW w:w="1276" w:type="dxa"/>
          </w:tcPr>
          <w:p>
            <w:pPr>
              <w:pStyle w:val="0"/>
              <w:jc w:val="center"/>
            </w:pPr>
            <w:r>
              <w:rPr>
                <w:sz w:val="20"/>
              </w:rPr>
              <w:t xml:space="preserve">2022 - 2024</w:t>
            </w:r>
          </w:p>
        </w:tc>
        <w:tc>
          <w:tcPr>
            <w:tcW w:w="3061" w:type="dxa"/>
          </w:tcPr>
          <w:p>
            <w:pPr>
              <w:pStyle w:val="0"/>
              <w:jc w:val="center"/>
            </w:pPr>
            <w:r>
              <w:rPr>
                <w:sz w:val="20"/>
              </w:rPr>
              <w:t xml:space="preserve">-</w:t>
            </w:r>
          </w:p>
        </w:tc>
        <w:tc>
          <w:tcPr>
            <w:tcW w:w="2256" w:type="dxa"/>
          </w:tcPr>
          <w:p>
            <w:pPr>
              <w:pStyle w:val="0"/>
              <w:jc w:val="center"/>
            </w:pPr>
            <w:r>
              <w:rPr>
                <w:sz w:val="20"/>
              </w:rPr>
              <w:t xml:space="preserve">Минимущество Хакасии</w:t>
            </w:r>
          </w:p>
        </w:tc>
      </w:tr>
      <w:tr>
        <w:tc>
          <w:tcPr>
            <w:tcW w:w="832" w:type="dxa"/>
          </w:tcPr>
          <w:p>
            <w:pPr>
              <w:pStyle w:val="0"/>
              <w:jc w:val="center"/>
            </w:pPr>
            <w:r>
              <w:rPr>
                <w:sz w:val="20"/>
              </w:rPr>
              <w:t xml:space="preserve">7</w:t>
            </w:r>
          </w:p>
        </w:tc>
        <w:tc>
          <w:tcPr>
            <w:gridSpan w:val="5"/>
            <w:tcW w:w="10959" w:type="dxa"/>
          </w:tcPr>
          <w:p>
            <w:pPr>
              <w:pStyle w:val="0"/>
            </w:pPr>
            <w:r>
              <w:rPr>
                <w:sz w:val="20"/>
              </w:rPr>
              <w:t xml:space="preserve">Устойчивое развитие агропромышленного комплекса</w:t>
            </w:r>
          </w:p>
        </w:tc>
      </w:tr>
      <w:tr>
        <w:tc>
          <w:tcPr>
            <w:tcW w:w="832" w:type="dxa"/>
          </w:tcPr>
          <w:p>
            <w:pPr>
              <w:pStyle w:val="0"/>
              <w:jc w:val="center"/>
            </w:pPr>
            <w:r>
              <w:rPr>
                <w:sz w:val="20"/>
              </w:rPr>
              <w:t xml:space="preserve">7.1</w:t>
            </w:r>
          </w:p>
        </w:tc>
        <w:tc>
          <w:tcPr>
            <w:gridSpan w:val="5"/>
            <w:tcW w:w="10959" w:type="dxa"/>
          </w:tcPr>
          <w:p>
            <w:pPr>
              <w:pStyle w:val="0"/>
            </w:pPr>
            <w:r>
              <w:rPr>
                <w:sz w:val="20"/>
              </w:rPr>
              <w:t xml:space="preserve">Задача "Стимулирование развития основных отраслей сельского хозяйства и регулирование рынков сельскохозяйственной продукции, сырья и продовольствия"</w:t>
            </w:r>
          </w:p>
        </w:tc>
      </w:tr>
      <w:tr>
        <w:tc>
          <w:tcPr>
            <w:tcW w:w="832" w:type="dxa"/>
          </w:tcPr>
          <w:p>
            <w:pPr>
              <w:pStyle w:val="0"/>
              <w:jc w:val="center"/>
            </w:pPr>
            <w:r>
              <w:rPr>
                <w:sz w:val="20"/>
              </w:rPr>
              <w:t xml:space="preserve">7.1.1</w:t>
            </w:r>
          </w:p>
        </w:tc>
        <w:tc>
          <w:tcPr>
            <w:tcW w:w="2948" w:type="dxa"/>
          </w:tcPr>
          <w:p>
            <w:pPr>
              <w:pStyle w:val="0"/>
            </w:pPr>
            <w:r>
              <w:rPr>
                <w:sz w:val="20"/>
              </w:rPr>
              <w:t xml:space="preserve">Предоставление субсидий сельхозтоваропроизводителям в рамках </w:t>
            </w:r>
            <w:hyperlink w:history="0" r:id="rId285" w:tooltip="Постановление Правительства Республики Хакасия от 19.11.2012 N 781 (ред. от 17.06.2022) &quot;Об утверждении государственной программы Республики Хакасия &quot;Развитие агропромышленного комплекса Республики Хакасия и социальной сферы на селе&quot; ------------ Недействующая редакция {КонсультантПлюс}">
              <w:r>
                <w:rPr>
                  <w:sz w:val="20"/>
                  <w:color w:val="0000ff"/>
                </w:rPr>
                <w:t xml:space="preserve">ГП</w:t>
              </w:r>
            </w:hyperlink>
            <w:r>
              <w:rPr>
                <w:sz w:val="20"/>
              </w:rPr>
              <w:t xml:space="preserve"> РХ "Развитие агропромышленного комплекса Республики Хакасия и социальной сферы на селе"</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86" w:tooltip="Постановление Правительства Республики Хакасия от 19.11.2012 N 781 (ред. от 17.06.2022) &quot;Об утверждении государственной программы Республики Хакасия &quot;Развитие агропромышленного комплекса Республики Хакасия и социальной сферы на селе&quot; ------------ Недействующая редакция {КонсультантПлюс}">
              <w:r>
                <w:rPr>
                  <w:sz w:val="20"/>
                  <w:color w:val="0000ff"/>
                </w:rPr>
                <w:t xml:space="preserve">ГП</w:t>
              </w:r>
            </w:hyperlink>
            <w:r>
              <w:rPr>
                <w:sz w:val="20"/>
              </w:rPr>
              <w:t xml:space="preserve"> РХ "Развитие агропромышленного комплекса Республики Хакасия и социальной сферы на селе"</w:t>
            </w:r>
          </w:p>
        </w:tc>
        <w:tc>
          <w:tcPr>
            <w:tcW w:w="2256" w:type="dxa"/>
          </w:tcPr>
          <w:p>
            <w:pPr>
              <w:pStyle w:val="0"/>
              <w:jc w:val="center"/>
            </w:pPr>
            <w:r>
              <w:rPr>
                <w:sz w:val="20"/>
              </w:rPr>
              <w:t xml:space="preserve">Министерство сельского хозяйства и продовольствия Республики Хакасия (далее - Минсельхозпрод РХ)</w:t>
            </w:r>
          </w:p>
        </w:tc>
      </w:tr>
      <w:tr>
        <w:tc>
          <w:tcPr>
            <w:tcW w:w="832" w:type="dxa"/>
          </w:tcPr>
          <w:p>
            <w:pPr>
              <w:pStyle w:val="0"/>
              <w:jc w:val="center"/>
            </w:pPr>
            <w:r>
              <w:rPr>
                <w:sz w:val="20"/>
              </w:rPr>
              <w:t xml:space="preserve">7.1.2</w:t>
            </w:r>
          </w:p>
        </w:tc>
        <w:tc>
          <w:tcPr>
            <w:tcW w:w="2948" w:type="dxa"/>
          </w:tcPr>
          <w:p>
            <w:pPr>
              <w:pStyle w:val="0"/>
            </w:pPr>
            <w:r>
              <w:rPr>
                <w:sz w:val="20"/>
              </w:rPr>
              <w:t xml:space="preserve">Разработка и принятие нормативных правовых актов, определяющих условия и порядок предоставления государственной поддержки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87" w:tooltip="Постановление Правительства Республики Хакасия от 19.11.2012 N 781 (ред. от 17.06.2022) &quot;Об утверждении государственной программы Республики Хакасия &quot;Развитие агропромышленного комплекса Республики Хакасия и социальной сферы на селе&quot; ------------ Недействующая редакция {КонсультантПлюс}">
              <w:r>
                <w:rPr>
                  <w:sz w:val="20"/>
                  <w:color w:val="0000ff"/>
                </w:rPr>
                <w:t xml:space="preserve">ГП</w:t>
              </w:r>
            </w:hyperlink>
            <w:r>
              <w:rPr>
                <w:sz w:val="20"/>
              </w:rPr>
              <w:t xml:space="preserve"> РХ "Развитие агропромышленного комплекса Республики Хакасия и социальной сферы на селе"</w:t>
            </w:r>
          </w:p>
        </w:tc>
        <w:tc>
          <w:tcPr>
            <w:tcW w:w="2256" w:type="dxa"/>
          </w:tcPr>
          <w:p>
            <w:pPr>
              <w:pStyle w:val="0"/>
              <w:jc w:val="center"/>
            </w:pPr>
            <w:r>
              <w:rPr>
                <w:sz w:val="20"/>
              </w:rPr>
              <w:t xml:space="preserve">Минсельхозпрод РХ</w:t>
            </w:r>
          </w:p>
        </w:tc>
      </w:tr>
      <w:tr>
        <w:tc>
          <w:tcPr>
            <w:tcW w:w="832" w:type="dxa"/>
          </w:tcPr>
          <w:p>
            <w:pPr>
              <w:pStyle w:val="0"/>
              <w:jc w:val="center"/>
            </w:pPr>
            <w:r>
              <w:rPr>
                <w:sz w:val="20"/>
              </w:rPr>
              <w:t xml:space="preserve">7.1.3</w:t>
            </w:r>
          </w:p>
        </w:tc>
        <w:tc>
          <w:tcPr>
            <w:tcW w:w="2948" w:type="dxa"/>
          </w:tcPr>
          <w:p>
            <w:pPr>
              <w:pStyle w:val="0"/>
            </w:pPr>
            <w:r>
              <w:rPr>
                <w:sz w:val="20"/>
              </w:rPr>
              <w:t xml:space="preserve">Повышение эффективности функционирования агропромышленного комплекса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88" w:tooltip="Постановление Правительства Республики Хакасия от 19.11.2012 N 781 (ред. от 17.06.2022) &quot;Об утверждении государственной программы Республики Хакасия &quot;Развитие агропромышленного комплекса Республики Хакасия и социальной сферы на селе&quot; ------------ Недействующая редакция {КонсультантПлюс}">
              <w:r>
                <w:rPr>
                  <w:sz w:val="20"/>
                  <w:color w:val="0000ff"/>
                </w:rPr>
                <w:t xml:space="preserve">ГП</w:t>
              </w:r>
            </w:hyperlink>
            <w:r>
              <w:rPr>
                <w:sz w:val="20"/>
              </w:rPr>
              <w:t xml:space="preserve"> РХ "Развитие агропромышленного комплекса Республики Хакасия и социальной сферы на селе"</w:t>
            </w:r>
          </w:p>
        </w:tc>
        <w:tc>
          <w:tcPr>
            <w:tcW w:w="2256" w:type="dxa"/>
          </w:tcPr>
          <w:p>
            <w:pPr>
              <w:pStyle w:val="0"/>
              <w:jc w:val="center"/>
            </w:pPr>
            <w:r>
              <w:rPr>
                <w:sz w:val="20"/>
              </w:rPr>
              <w:t xml:space="preserve">Минсельхозпрод РХ</w:t>
            </w:r>
          </w:p>
        </w:tc>
      </w:tr>
      <w:tr>
        <w:tc>
          <w:tcPr>
            <w:tcW w:w="832" w:type="dxa"/>
          </w:tcPr>
          <w:p>
            <w:pPr>
              <w:pStyle w:val="0"/>
              <w:jc w:val="center"/>
            </w:pPr>
            <w:r>
              <w:rPr>
                <w:sz w:val="20"/>
              </w:rPr>
              <w:t xml:space="preserve">7.2</w:t>
            </w:r>
          </w:p>
        </w:tc>
        <w:tc>
          <w:tcPr>
            <w:gridSpan w:val="5"/>
            <w:tcW w:w="10959" w:type="dxa"/>
          </w:tcPr>
          <w:p>
            <w:pPr>
              <w:pStyle w:val="0"/>
            </w:pPr>
            <w:r>
              <w:rPr>
                <w:sz w:val="20"/>
              </w:rPr>
              <w:t xml:space="preserve">Задача "Увеличение объемов производства и переработки основных видов продукции растениеводства и животноводства"</w:t>
            </w:r>
          </w:p>
        </w:tc>
      </w:tr>
      <w:tr>
        <w:tc>
          <w:tcPr>
            <w:tcW w:w="832" w:type="dxa"/>
          </w:tcPr>
          <w:p>
            <w:pPr>
              <w:pStyle w:val="0"/>
              <w:jc w:val="center"/>
            </w:pPr>
            <w:r>
              <w:rPr>
                <w:sz w:val="20"/>
              </w:rPr>
              <w:t xml:space="preserve">7.2.1</w:t>
            </w:r>
          </w:p>
        </w:tc>
        <w:tc>
          <w:tcPr>
            <w:tcW w:w="2948" w:type="dxa"/>
          </w:tcPr>
          <w:p>
            <w:pPr>
              <w:pStyle w:val="0"/>
            </w:pPr>
            <w:r>
              <w:rPr>
                <w:sz w:val="20"/>
              </w:rPr>
              <w:t xml:space="preserve">Создание благоприятных условий для привлечения инвестиций с целью создания объектов агропромышленного комплекса (возможность получения льготных краткосрочных и инвестиционных кредитов)</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2019 - 2021</w:t>
            </w:r>
          </w:p>
        </w:tc>
        <w:tc>
          <w:tcPr>
            <w:tcW w:w="3061" w:type="dxa"/>
          </w:tcPr>
          <w:p>
            <w:pPr>
              <w:pStyle w:val="0"/>
              <w:jc w:val="center"/>
            </w:pPr>
            <w:r>
              <w:rPr>
                <w:sz w:val="20"/>
              </w:rPr>
              <w:t xml:space="preserve">ПП РФ от 29.12.2016 </w:t>
            </w:r>
            <w:hyperlink w:history="0" r:id="rId289" w:tooltip="Постановление Правительства РФ от 29.12.2016 N 1528 (ред. от 14.09.2022) &quot;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quot;ВЭБ.РФ&quot;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 ------------ Недействующая редакция {КонсультантПлюс}">
              <w:r>
                <w:rPr>
                  <w:sz w:val="20"/>
                  <w:color w:val="0000ff"/>
                </w:rPr>
                <w:t xml:space="preserve">N 1528</w:t>
              </w:r>
            </w:hyperlink>
            <w:r>
              <w:rPr>
                <w:sz w:val="20"/>
              </w:rPr>
              <w:t xml:space="preserve"> и от 26.04.2019 </w:t>
            </w:r>
            <w:hyperlink w:history="0" r:id="rId290" w:tooltip="Постановление Правительства РФ от 26.04.2019 N 512 (ред. от 11.08.2022) &quot;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quot;ВЭБ.РФ&quot;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 Недействующая редакция {КонсультантПлюс}">
              <w:r>
                <w:rPr>
                  <w:sz w:val="20"/>
                  <w:color w:val="0000ff"/>
                </w:rPr>
                <w:t xml:space="preserve">N 512</w:t>
              </w:r>
            </w:hyperlink>
            <w:r>
              <w:rPr>
                <w:sz w:val="20"/>
              </w:rPr>
              <w:t xml:space="preserve">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tc>
        <w:tc>
          <w:tcPr>
            <w:tcW w:w="2256" w:type="dxa"/>
          </w:tcPr>
          <w:p>
            <w:pPr>
              <w:pStyle w:val="0"/>
              <w:jc w:val="center"/>
            </w:pPr>
            <w:r>
              <w:rPr>
                <w:sz w:val="20"/>
              </w:rPr>
              <w:t xml:space="preserve">Минсельхозпрод РХ</w:t>
            </w:r>
          </w:p>
        </w:tc>
      </w:tr>
      <w:tr>
        <w:tc>
          <w:tcPr>
            <w:tcW w:w="832" w:type="dxa"/>
          </w:tcPr>
          <w:p>
            <w:pPr>
              <w:pStyle w:val="0"/>
              <w:jc w:val="center"/>
            </w:pPr>
            <w:r>
              <w:rPr>
                <w:sz w:val="20"/>
              </w:rPr>
              <w:t xml:space="preserve">7.2.2</w:t>
            </w:r>
          </w:p>
        </w:tc>
        <w:tc>
          <w:tcPr>
            <w:tcW w:w="2948" w:type="dxa"/>
          </w:tcPr>
          <w:p>
            <w:pPr>
              <w:pStyle w:val="0"/>
            </w:pPr>
            <w:r>
              <w:rPr>
                <w:sz w:val="20"/>
              </w:rPr>
              <w:t xml:space="preserve">Удовлетворение потребности сельскохозяйственных товаропроизводителей Республики Хакасия в племенной продукции (материале)</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hyperlink w:history="0" r:id="rId291" w:tooltip="Постановление Правительства Республики Хакасия от 19.11.2012 N 781 (ред. от 17.06.2022) &quot;Об утверждении государственной программы Республики Хакасия &quot;Развитие агропромышленного комплекса Республики Хакасия и социальной сферы на селе&quot; ------------ Недействующая редакция {КонсультантПлюс}">
              <w:r>
                <w:rPr>
                  <w:sz w:val="20"/>
                  <w:color w:val="0000ff"/>
                </w:rPr>
                <w:t xml:space="preserve">ГП</w:t>
              </w:r>
            </w:hyperlink>
            <w:r>
              <w:rPr>
                <w:sz w:val="20"/>
              </w:rPr>
              <w:t xml:space="preserve"> РХ "Развитие агропромышленного комплекса Республики Хакасия и социальной сферы на селе"</w:t>
            </w:r>
          </w:p>
        </w:tc>
        <w:tc>
          <w:tcPr>
            <w:tcW w:w="2256" w:type="dxa"/>
          </w:tcPr>
          <w:p>
            <w:pPr>
              <w:pStyle w:val="0"/>
              <w:jc w:val="center"/>
            </w:pPr>
            <w:r>
              <w:rPr>
                <w:sz w:val="20"/>
              </w:rPr>
              <w:t xml:space="preserve">Минсельхозпрод РХ</w:t>
            </w:r>
          </w:p>
        </w:tc>
      </w:tr>
      <w:tr>
        <w:tc>
          <w:tcPr>
            <w:tcW w:w="832" w:type="dxa"/>
          </w:tcPr>
          <w:p>
            <w:pPr>
              <w:pStyle w:val="0"/>
              <w:jc w:val="center"/>
            </w:pPr>
            <w:r>
              <w:rPr>
                <w:sz w:val="20"/>
              </w:rPr>
              <w:t xml:space="preserve">7.2.3</w:t>
            </w:r>
          </w:p>
        </w:tc>
        <w:tc>
          <w:tcPr>
            <w:tcW w:w="2948" w:type="dxa"/>
          </w:tcPr>
          <w:p>
            <w:pPr>
              <w:pStyle w:val="0"/>
            </w:pPr>
            <w:r>
              <w:rPr>
                <w:sz w:val="20"/>
              </w:rPr>
              <w:t xml:space="preserve">Развитие приоритетных подотраслей сельского хозяйства</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hyperlink w:history="0" r:id="rId292" w:tooltip="Постановление Правительства Республики Хакасия от 19.11.2012 N 781 (ред. от 17.06.2022) &quot;Об утверждении государственной программы Республики Хакасия &quot;Развитие агропромышленного комплекса Республики Хакасия и социальной сферы на селе&quot; ------------ Недействующая редакция {КонсультантПлюс}">
              <w:r>
                <w:rPr>
                  <w:sz w:val="20"/>
                  <w:color w:val="0000ff"/>
                </w:rPr>
                <w:t xml:space="preserve">ГП</w:t>
              </w:r>
            </w:hyperlink>
            <w:r>
              <w:rPr>
                <w:sz w:val="20"/>
              </w:rPr>
              <w:t xml:space="preserve"> РХ "Развитие агропромышленного комплекса Республики Хакасия и социальной сферы на селе"</w:t>
            </w:r>
          </w:p>
        </w:tc>
        <w:tc>
          <w:tcPr>
            <w:tcW w:w="2256" w:type="dxa"/>
          </w:tcPr>
          <w:p>
            <w:pPr>
              <w:pStyle w:val="0"/>
              <w:jc w:val="center"/>
            </w:pPr>
            <w:r>
              <w:rPr>
                <w:sz w:val="20"/>
              </w:rPr>
              <w:t xml:space="preserve">Минсельхозпрод РХ</w:t>
            </w:r>
          </w:p>
        </w:tc>
      </w:tr>
      <w:tr>
        <w:tc>
          <w:tcPr>
            <w:tcW w:w="832" w:type="dxa"/>
          </w:tcPr>
          <w:p>
            <w:pPr>
              <w:pStyle w:val="0"/>
              <w:jc w:val="center"/>
            </w:pPr>
            <w:r>
              <w:rPr>
                <w:sz w:val="20"/>
              </w:rPr>
              <w:t xml:space="preserve">7.2.4</w:t>
            </w:r>
          </w:p>
        </w:tc>
        <w:tc>
          <w:tcPr>
            <w:tcW w:w="2948" w:type="dxa"/>
          </w:tcPr>
          <w:p>
            <w:pPr>
              <w:pStyle w:val="0"/>
            </w:pPr>
            <w:r>
              <w:rPr>
                <w:sz w:val="20"/>
              </w:rPr>
              <w:t xml:space="preserve">Развитие традиционных подотраслей сельского хозяйства</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hyperlink w:history="0" r:id="rId293" w:tooltip="Постановление Правительства Республики Хакасия от 19.11.2012 N 781 (ред. от 17.06.2022) &quot;Об утверждении государственной программы Республики Хакасия &quot;Развитие агропромышленного комплекса Республики Хакасия и социальной сферы на селе&quot; ------------ Недействующая редакция {КонсультантПлюс}">
              <w:r>
                <w:rPr>
                  <w:sz w:val="20"/>
                  <w:color w:val="0000ff"/>
                </w:rPr>
                <w:t xml:space="preserve">ГП</w:t>
              </w:r>
            </w:hyperlink>
            <w:r>
              <w:rPr>
                <w:sz w:val="20"/>
              </w:rPr>
              <w:t xml:space="preserve"> РХ "Развитие агропромышленного комплекса Республики Хакасия и социальной сферы на селе"</w:t>
            </w:r>
          </w:p>
        </w:tc>
        <w:tc>
          <w:tcPr>
            <w:tcW w:w="2256" w:type="dxa"/>
          </w:tcPr>
          <w:p>
            <w:pPr>
              <w:pStyle w:val="0"/>
              <w:jc w:val="center"/>
            </w:pPr>
            <w:r>
              <w:rPr>
                <w:sz w:val="20"/>
              </w:rPr>
              <w:t xml:space="preserve">Минсельхозпрод РХ</w:t>
            </w:r>
          </w:p>
        </w:tc>
      </w:tr>
      <w:tr>
        <w:tc>
          <w:tcPr>
            <w:tcW w:w="832" w:type="dxa"/>
          </w:tcPr>
          <w:p>
            <w:pPr>
              <w:pStyle w:val="0"/>
              <w:jc w:val="center"/>
            </w:pPr>
            <w:r>
              <w:rPr>
                <w:sz w:val="20"/>
              </w:rPr>
              <w:t xml:space="preserve">7.2.5</w:t>
            </w:r>
          </w:p>
        </w:tc>
        <w:tc>
          <w:tcPr>
            <w:tcW w:w="2948" w:type="dxa"/>
          </w:tcPr>
          <w:p>
            <w:pPr>
              <w:pStyle w:val="0"/>
            </w:pPr>
            <w:r>
              <w:rPr>
                <w:sz w:val="20"/>
              </w:rPr>
              <w:t xml:space="preserve">Развитие производства продукции растениеводства в защищенном грунте и картофеля</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hyperlink w:history="0" r:id="rId294" w:tooltip="Постановление Правительства Республики Хакасия от 19.11.2012 N 781 (ред. от 17.06.2022) &quot;Об утверждении государственной программы Республики Хакасия &quot;Развитие агропромышленного комплекса Республики Хакасия и социальной сферы на селе&quot; ------------ Недействующая редакция {КонсультантПлюс}">
              <w:r>
                <w:rPr>
                  <w:sz w:val="20"/>
                  <w:color w:val="0000ff"/>
                </w:rPr>
                <w:t xml:space="preserve">ГП</w:t>
              </w:r>
            </w:hyperlink>
            <w:r>
              <w:rPr>
                <w:sz w:val="20"/>
              </w:rPr>
              <w:t xml:space="preserve"> РХ "Развитие агропромышленного комплекса Республики Хакасия и социальной сферы на селе"</w:t>
            </w:r>
          </w:p>
        </w:tc>
        <w:tc>
          <w:tcPr>
            <w:tcW w:w="2256" w:type="dxa"/>
          </w:tcPr>
          <w:p>
            <w:pPr>
              <w:pStyle w:val="0"/>
              <w:jc w:val="center"/>
            </w:pPr>
            <w:r>
              <w:rPr>
                <w:sz w:val="20"/>
              </w:rPr>
              <w:t xml:space="preserve">Минсельхозпрод РХ</w:t>
            </w:r>
          </w:p>
        </w:tc>
      </w:tr>
      <w:tr>
        <w:tc>
          <w:tcPr>
            <w:tcW w:w="832" w:type="dxa"/>
          </w:tcPr>
          <w:p>
            <w:pPr>
              <w:pStyle w:val="0"/>
              <w:jc w:val="center"/>
            </w:pPr>
            <w:r>
              <w:rPr>
                <w:sz w:val="20"/>
              </w:rPr>
              <w:t xml:space="preserve">7.3</w:t>
            </w:r>
          </w:p>
        </w:tc>
        <w:tc>
          <w:tcPr>
            <w:gridSpan w:val="5"/>
            <w:tcW w:w="10959" w:type="dxa"/>
          </w:tcPr>
          <w:p>
            <w:pPr>
              <w:pStyle w:val="0"/>
            </w:pPr>
            <w:r>
              <w:rPr>
                <w:sz w:val="20"/>
              </w:rPr>
              <w:t xml:space="preserve">Задача "Развитие малого бизнеса на селе за счет поддержки семейных форм хозяйствования"</w:t>
            </w:r>
          </w:p>
        </w:tc>
      </w:tr>
      <w:tr>
        <w:tc>
          <w:tcPr>
            <w:tcW w:w="832" w:type="dxa"/>
          </w:tcPr>
          <w:p>
            <w:pPr>
              <w:pStyle w:val="0"/>
              <w:jc w:val="center"/>
            </w:pPr>
            <w:r>
              <w:rPr>
                <w:sz w:val="20"/>
              </w:rPr>
              <w:t xml:space="preserve">7.3.1</w:t>
            </w:r>
          </w:p>
        </w:tc>
        <w:tc>
          <w:tcPr>
            <w:tcW w:w="2948" w:type="dxa"/>
          </w:tcPr>
          <w:p>
            <w:pPr>
              <w:pStyle w:val="0"/>
            </w:pPr>
            <w:r>
              <w:rPr>
                <w:sz w:val="20"/>
              </w:rPr>
              <w:t xml:space="preserve">Предоставление государственной поддержки в рамках подпрограммы "Развитие малых форм хозяйствования на селе (разработка и принятие нормативных правовых актов, определяющих условия и порядок предоставления государственной поддержки, проведение конкурсных мероприятий; заключение соглашений с участниками программ грантовой поддержки)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95" w:tooltip="Постановление Правительства Республики Хакасия от 19.11.2012 N 781 (ред. от 17.06.2022) &quot;Об утверждении государственной программы Республики Хакасия &quot;Развитие агропромышленного комплекса Республики Хакасия и социальной сферы на селе&quot; ------------ Недействующая редакция {КонсультантПлюс}">
              <w:r>
                <w:rPr>
                  <w:sz w:val="20"/>
                  <w:color w:val="0000ff"/>
                </w:rPr>
                <w:t xml:space="preserve">ГП</w:t>
              </w:r>
            </w:hyperlink>
            <w:r>
              <w:rPr>
                <w:sz w:val="20"/>
              </w:rPr>
              <w:t xml:space="preserve"> РХ "Развитие агропромышленного комплекса Республики Хакасия и социальной сферы на селе"</w:t>
            </w:r>
          </w:p>
        </w:tc>
        <w:tc>
          <w:tcPr>
            <w:tcW w:w="2256" w:type="dxa"/>
          </w:tcPr>
          <w:p>
            <w:pPr>
              <w:pStyle w:val="0"/>
              <w:jc w:val="center"/>
            </w:pPr>
            <w:r>
              <w:rPr>
                <w:sz w:val="20"/>
              </w:rPr>
              <w:t xml:space="preserve">Минсельхозпрод РХ</w:t>
            </w:r>
          </w:p>
        </w:tc>
      </w:tr>
      <w:tr>
        <w:tc>
          <w:tcPr>
            <w:tcW w:w="832" w:type="dxa"/>
          </w:tcPr>
          <w:p>
            <w:pPr>
              <w:pStyle w:val="0"/>
              <w:jc w:val="center"/>
            </w:pPr>
            <w:r>
              <w:rPr>
                <w:sz w:val="20"/>
              </w:rPr>
              <w:t xml:space="preserve">7.4</w:t>
            </w:r>
          </w:p>
        </w:tc>
        <w:tc>
          <w:tcPr>
            <w:gridSpan w:val="5"/>
            <w:tcW w:w="10959" w:type="dxa"/>
          </w:tcPr>
          <w:p>
            <w:pPr>
              <w:pStyle w:val="0"/>
            </w:pPr>
            <w:r>
              <w:rPr>
                <w:sz w:val="20"/>
              </w:rPr>
              <w:t xml:space="preserve">Задача "Создание комфортных условий жизнедеятельности в сельской местности республики"</w:t>
            </w:r>
          </w:p>
        </w:tc>
      </w:tr>
      <w:tr>
        <w:tc>
          <w:tcPr>
            <w:tcW w:w="832" w:type="dxa"/>
          </w:tcPr>
          <w:p>
            <w:pPr>
              <w:pStyle w:val="0"/>
              <w:jc w:val="center"/>
            </w:pPr>
            <w:r>
              <w:rPr>
                <w:sz w:val="20"/>
              </w:rPr>
              <w:t xml:space="preserve">7.4.1</w:t>
            </w:r>
          </w:p>
        </w:tc>
        <w:tc>
          <w:tcPr>
            <w:tcW w:w="2948" w:type="dxa"/>
          </w:tcPr>
          <w:p>
            <w:pPr>
              <w:pStyle w:val="0"/>
            </w:pPr>
            <w:r>
              <w:rPr>
                <w:sz w:val="20"/>
              </w:rPr>
              <w:t xml:space="preserve">Обеспечение благоустроенным жильем граждан, проживающих в сельской местности, в том числе молодых семей и молодых специалистов: разработка и принятие нормативных правовых актов, определяющих порядок предоставления субсидий из республиканского бюджета Республики Хакасия бюджетам муниципальных образований Республики Хакасия на обеспечение комплексного развития сельских территорий; выдача свидетельств участникам программы на строительство (приобретение) жилья на сельских территориях; контроль за использованием бюджетных средств</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96" w:tooltip="Постановление Правительства Республики Хакасия от 19.11.2012 N 781 (ред. от 17.06.2022) &quot;Об утверждении государственной программы Республики Хакасия &quot;Развитие агропромышленного комплекса Республики Хакасия и социальной сферы на селе&quot; ------------ Недействующая редакция {КонсультантПлюс}">
              <w:r>
                <w:rPr>
                  <w:sz w:val="20"/>
                  <w:color w:val="0000ff"/>
                </w:rPr>
                <w:t xml:space="preserve">ГП</w:t>
              </w:r>
            </w:hyperlink>
            <w:r>
              <w:rPr>
                <w:sz w:val="20"/>
              </w:rPr>
              <w:t xml:space="preserve"> РХ "Развитие агропромышленного комплекса Республики Хакасия и социальной сферы на селе"</w:t>
            </w:r>
          </w:p>
        </w:tc>
        <w:tc>
          <w:tcPr>
            <w:tcW w:w="2256" w:type="dxa"/>
          </w:tcPr>
          <w:p>
            <w:pPr>
              <w:pStyle w:val="0"/>
              <w:jc w:val="center"/>
            </w:pPr>
            <w:r>
              <w:rPr>
                <w:sz w:val="20"/>
              </w:rPr>
              <w:t xml:space="preserve">Минсельхозпрод РХ</w:t>
            </w:r>
          </w:p>
        </w:tc>
      </w:tr>
      <w:tr>
        <w:tc>
          <w:tcPr>
            <w:tcW w:w="832" w:type="dxa"/>
          </w:tcPr>
          <w:p>
            <w:pPr>
              <w:pStyle w:val="0"/>
              <w:jc w:val="center"/>
            </w:pPr>
            <w:r>
              <w:rPr>
                <w:sz w:val="20"/>
              </w:rPr>
              <w:t xml:space="preserve">7.4.2</w:t>
            </w:r>
          </w:p>
        </w:tc>
        <w:tc>
          <w:tcPr>
            <w:tcW w:w="2948" w:type="dxa"/>
          </w:tcPr>
          <w:p>
            <w:pPr>
              <w:pStyle w:val="0"/>
            </w:pPr>
            <w:r>
              <w:rPr>
                <w:sz w:val="20"/>
              </w:rPr>
              <w:t xml:space="preserve">Обеспечение сельских населенных пунктов объектами социальной и инженерной инфраструктуры и автомобильными дорогами. Разработка и принятие нормативных правовых актов, определяющих порядок предоставления субсидий из республиканского бюджета Республики Хакасия бюджетам муниципальных образований Республики Хакасия на обеспечение комплексного развития сельских территорий; заключение соглашений с Минсельхозом России и муниципальными образованиями; Заключение муниципальными образованиями контрактов с заказчиками на строительство, капитальный ремонт установку объектов социальной и инженерной инфраструктуры; Контроль за использованием бюджетных средств</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97" w:tooltip="Постановление Правительства Республики Хакасия от 19.11.2012 N 781 (ред. от 17.06.2022) &quot;Об утверждении государственной программы Республики Хакасия &quot;Развитие агропромышленного комплекса Республики Хакасия и социальной сферы на селе&quot; ------------ Недействующая редакция {КонсультантПлюс}">
              <w:r>
                <w:rPr>
                  <w:sz w:val="20"/>
                  <w:color w:val="0000ff"/>
                </w:rPr>
                <w:t xml:space="preserve">ГП</w:t>
              </w:r>
            </w:hyperlink>
            <w:r>
              <w:rPr>
                <w:sz w:val="20"/>
              </w:rPr>
              <w:t xml:space="preserve"> РХ "Развитие агропромышленного комплекса Республики Хакасия и социальной сферы на селе"</w:t>
            </w:r>
          </w:p>
        </w:tc>
        <w:tc>
          <w:tcPr>
            <w:tcW w:w="2256" w:type="dxa"/>
          </w:tcPr>
          <w:p>
            <w:pPr>
              <w:pStyle w:val="0"/>
              <w:jc w:val="center"/>
            </w:pPr>
            <w:r>
              <w:rPr>
                <w:sz w:val="20"/>
              </w:rPr>
              <w:t xml:space="preserve">Минсельхозпрод РХ, Минздрав Хакасии, Минстрой Хакасии, Минтранс Хакасии, Министерство природных ресурсов и экологии Республики Хакасия (далее - Минприроды Хакасии)</w:t>
            </w:r>
          </w:p>
        </w:tc>
      </w:tr>
      <w:tr>
        <w:tc>
          <w:tcPr>
            <w:tcW w:w="832" w:type="dxa"/>
          </w:tcPr>
          <w:p>
            <w:pPr>
              <w:pStyle w:val="0"/>
              <w:jc w:val="center"/>
            </w:pPr>
            <w:r>
              <w:rPr>
                <w:sz w:val="20"/>
              </w:rPr>
              <w:t xml:space="preserve">7.5</w:t>
            </w:r>
          </w:p>
        </w:tc>
        <w:tc>
          <w:tcPr>
            <w:gridSpan w:val="5"/>
            <w:tcW w:w="10959" w:type="dxa"/>
          </w:tcPr>
          <w:p>
            <w:pPr>
              <w:pStyle w:val="0"/>
            </w:pPr>
            <w:r>
              <w:rPr>
                <w:sz w:val="20"/>
              </w:rPr>
              <w:t xml:space="preserve">Задача "Защита территории и населения республики от заноса заразных болезней животных из других субъектов Российской Федерации"</w:t>
            </w:r>
          </w:p>
        </w:tc>
      </w:tr>
      <w:tr>
        <w:tc>
          <w:tcPr>
            <w:tcW w:w="832" w:type="dxa"/>
          </w:tcPr>
          <w:p>
            <w:pPr>
              <w:pStyle w:val="0"/>
              <w:jc w:val="center"/>
            </w:pPr>
            <w:r>
              <w:rPr>
                <w:sz w:val="20"/>
              </w:rPr>
              <w:t xml:space="preserve">7.5.1</w:t>
            </w:r>
          </w:p>
        </w:tc>
        <w:tc>
          <w:tcPr>
            <w:tcW w:w="2948" w:type="dxa"/>
          </w:tcPr>
          <w:p>
            <w:pPr>
              <w:pStyle w:val="0"/>
            </w:pPr>
            <w:r>
              <w:rPr>
                <w:sz w:val="20"/>
              </w:rPr>
              <w:t xml:space="preserve">Проведение на территории Хакасии мероприятий по предупреждению и ликвидации болезней животных и их лечению. Проведение ветеринарного мониторинга состояния здоровья животных и ветеринарно-санитарной безопасности подконтрольной продукции. Осуществление диагностических исследований по вопросам проведения оценки состояния и безопасности подконтрольной продукции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298" w:tooltip="Постановление Правительства Республики Хакасия от 19.11.2012 N 781 (ред. от 17.06.2022) &quot;Об утверждении государственной программы Республики Хакасия &quot;Развитие агропромышленного комплекса Республики Хакасия и социальной сферы на селе&quot; ------------ Недействующая редакция {КонсультантПлюс}">
              <w:r>
                <w:rPr>
                  <w:sz w:val="20"/>
                  <w:color w:val="0000ff"/>
                </w:rPr>
                <w:t xml:space="preserve">ГП</w:t>
              </w:r>
            </w:hyperlink>
            <w:r>
              <w:rPr>
                <w:sz w:val="20"/>
              </w:rPr>
              <w:t xml:space="preserve"> РХ "Развитие агропромышленного комплекса Республики Хакасия и социальной сферы на селе"</w:t>
            </w:r>
          </w:p>
        </w:tc>
        <w:tc>
          <w:tcPr>
            <w:tcW w:w="2256" w:type="dxa"/>
          </w:tcPr>
          <w:p>
            <w:pPr>
              <w:pStyle w:val="0"/>
              <w:jc w:val="center"/>
            </w:pPr>
            <w:r>
              <w:rPr>
                <w:sz w:val="20"/>
              </w:rPr>
              <w:t xml:space="preserve">Минсельхозпрод РХ</w:t>
            </w:r>
          </w:p>
        </w:tc>
      </w:tr>
      <w:tr>
        <w:tc>
          <w:tcPr>
            <w:tcW w:w="832" w:type="dxa"/>
          </w:tcPr>
          <w:p>
            <w:pPr>
              <w:pStyle w:val="0"/>
              <w:jc w:val="center"/>
            </w:pPr>
            <w:r>
              <w:rPr>
                <w:sz w:val="20"/>
              </w:rPr>
              <w:t xml:space="preserve">7.5.2</w:t>
            </w:r>
          </w:p>
        </w:tc>
        <w:tc>
          <w:tcPr>
            <w:tcW w:w="2948" w:type="dxa"/>
          </w:tcPr>
          <w:p>
            <w:pPr>
              <w:pStyle w:val="0"/>
            </w:pPr>
            <w:r>
              <w:rPr>
                <w:sz w:val="20"/>
              </w:rPr>
              <w:t xml:space="preserve">Стабилизация эпизоотической ситуации</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hyperlink w:history="0" r:id="rId299" w:tooltip="Постановление Правительства Республики Хакасия от 19.11.2012 N 781 (ред. от 17.06.2022) &quot;Об утверждении государственной программы Республики Хакасия &quot;Развитие агропромышленного комплекса Республики Хакасия и социальной сферы на селе&quot; ------------ Недействующая редакция {КонсультантПлюс}">
              <w:r>
                <w:rPr>
                  <w:sz w:val="20"/>
                  <w:color w:val="0000ff"/>
                </w:rPr>
                <w:t xml:space="preserve">ГП</w:t>
              </w:r>
            </w:hyperlink>
            <w:r>
              <w:rPr>
                <w:sz w:val="20"/>
              </w:rPr>
              <w:t xml:space="preserve"> РХ "Развитие агропромышленного комплекса Республики Хакасия и социальной сферы на селе"</w:t>
            </w:r>
          </w:p>
        </w:tc>
        <w:tc>
          <w:tcPr>
            <w:tcW w:w="2256" w:type="dxa"/>
          </w:tcPr>
          <w:p>
            <w:pPr>
              <w:pStyle w:val="0"/>
              <w:jc w:val="center"/>
            </w:pPr>
            <w:r>
              <w:rPr>
                <w:sz w:val="20"/>
              </w:rPr>
              <w:t xml:space="preserve">Минсельхозпрод РХ</w:t>
            </w:r>
          </w:p>
        </w:tc>
      </w:tr>
      <w:tr>
        <w:tc>
          <w:tcPr>
            <w:tcW w:w="832" w:type="dxa"/>
          </w:tcPr>
          <w:p>
            <w:pPr>
              <w:pStyle w:val="0"/>
              <w:jc w:val="center"/>
            </w:pPr>
            <w:r>
              <w:rPr>
                <w:sz w:val="20"/>
              </w:rPr>
              <w:t xml:space="preserve">7.6</w:t>
            </w:r>
          </w:p>
        </w:tc>
        <w:tc>
          <w:tcPr>
            <w:gridSpan w:val="5"/>
            <w:tcW w:w="10959" w:type="dxa"/>
          </w:tcPr>
          <w:p>
            <w:pPr>
              <w:pStyle w:val="0"/>
            </w:pPr>
            <w:r>
              <w:rPr>
                <w:sz w:val="20"/>
              </w:rPr>
              <w:t xml:space="preserve">Задача "Достижение финансовой устойчивости сельского хозяйства"</w:t>
            </w:r>
          </w:p>
        </w:tc>
      </w:tr>
      <w:tr>
        <w:tc>
          <w:tcPr>
            <w:tcW w:w="832" w:type="dxa"/>
          </w:tcPr>
          <w:p>
            <w:pPr>
              <w:pStyle w:val="0"/>
              <w:jc w:val="center"/>
            </w:pPr>
            <w:r>
              <w:rPr>
                <w:sz w:val="20"/>
              </w:rPr>
              <w:t xml:space="preserve">7.6.1</w:t>
            </w:r>
          </w:p>
        </w:tc>
        <w:tc>
          <w:tcPr>
            <w:tcW w:w="2948" w:type="dxa"/>
          </w:tcPr>
          <w:p>
            <w:pPr>
              <w:pStyle w:val="0"/>
            </w:pPr>
            <w:r>
              <w:rPr>
                <w:sz w:val="20"/>
              </w:rPr>
              <w:t xml:space="preserve">Возмещение части затрат сельхозтоваропроизводителей на уплату процентов по инвестиционным кредитам, полученным на развитие аграрно-промышленного комплекса до 2017 года</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2019 - 2021</w:t>
            </w:r>
          </w:p>
        </w:tc>
        <w:tc>
          <w:tcPr>
            <w:tcW w:w="3061" w:type="dxa"/>
          </w:tcPr>
          <w:p>
            <w:pPr>
              <w:pStyle w:val="0"/>
              <w:jc w:val="center"/>
            </w:pPr>
            <w:hyperlink w:history="0" r:id="rId300" w:tooltip="Постановление Правительства Республики Хакасия от 19.11.2012 N 781 (ред. от 17.06.2022) &quot;Об утверждении государственной программы Республики Хакасия &quot;Развитие агропромышленного комплекса Республики Хакасия и социальной сферы на селе&quot; ------------ Недействующая редакция {КонсультантПлюс}">
              <w:r>
                <w:rPr>
                  <w:sz w:val="20"/>
                  <w:color w:val="0000ff"/>
                </w:rPr>
                <w:t xml:space="preserve">ГП</w:t>
              </w:r>
            </w:hyperlink>
            <w:r>
              <w:rPr>
                <w:sz w:val="20"/>
              </w:rPr>
              <w:t xml:space="preserve"> РХ "Развитие агропромышленного комплекса Республики Хакасия и социальной сферы на селе"</w:t>
            </w:r>
          </w:p>
        </w:tc>
        <w:tc>
          <w:tcPr>
            <w:tcW w:w="2256" w:type="dxa"/>
          </w:tcPr>
          <w:p>
            <w:pPr>
              <w:pStyle w:val="0"/>
              <w:jc w:val="center"/>
            </w:pPr>
            <w:r>
              <w:rPr>
                <w:sz w:val="20"/>
              </w:rPr>
              <w:t xml:space="preserve">Минсельхозпрод РХ</w:t>
            </w:r>
          </w:p>
        </w:tc>
      </w:tr>
      <w:tr>
        <w:tc>
          <w:tcPr>
            <w:tcW w:w="832" w:type="dxa"/>
          </w:tcPr>
          <w:p>
            <w:pPr>
              <w:pStyle w:val="0"/>
              <w:jc w:val="center"/>
            </w:pPr>
            <w:r>
              <w:rPr>
                <w:sz w:val="20"/>
              </w:rPr>
              <w:t xml:space="preserve">7.6.2</w:t>
            </w:r>
          </w:p>
        </w:tc>
        <w:tc>
          <w:tcPr>
            <w:tcW w:w="2948" w:type="dxa"/>
          </w:tcPr>
          <w:p>
            <w:pPr>
              <w:pStyle w:val="0"/>
            </w:pPr>
            <w:r>
              <w:rPr>
                <w:sz w:val="20"/>
              </w:rPr>
              <w:t xml:space="preserve">Возможность получения льготных краткосрочных и инвестиционных кредитов с 01.01.2018. Поддержка сельскохозяйственного страхования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2019 - 2025</w:t>
            </w:r>
          </w:p>
        </w:tc>
        <w:tc>
          <w:tcPr>
            <w:tcW w:w="3061" w:type="dxa"/>
          </w:tcPr>
          <w:p>
            <w:pPr>
              <w:pStyle w:val="0"/>
              <w:jc w:val="center"/>
            </w:pPr>
            <w:hyperlink w:history="0" r:id="rId301" w:tooltip="Постановление Правительства Республики Хакасия от 19.11.2012 N 781 (ред. от 17.06.2022) &quot;Об утверждении государственной программы Республики Хакасия &quot;Развитие агропромышленного комплекса Республики Хакасия и социальной сферы на селе&quot; ------------ Недействующая редакция {КонсультантПлюс}">
              <w:r>
                <w:rPr>
                  <w:sz w:val="20"/>
                  <w:color w:val="0000ff"/>
                </w:rPr>
                <w:t xml:space="preserve">ГП</w:t>
              </w:r>
            </w:hyperlink>
            <w:r>
              <w:rPr>
                <w:sz w:val="20"/>
              </w:rPr>
              <w:t xml:space="preserve"> РХ "Развитие агропромышленного комплекса Республики Хакасия и социальной сферы на селе"</w:t>
            </w:r>
          </w:p>
        </w:tc>
        <w:tc>
          <w:tcPr>
            <w:tcW w:w="2256" w:type="dxa"/>
          </w:tcPr>
          <w:p>
            <w:pPr>
              <w:pStyle w:val="0"/>
              <w:jc w:val="center"/>
            </w:pPr>
            <w:r>
              <w:rPr>
                <w:sz w:val="20"/>
              </w:rPr>
              <w:t xml:space="preserve">Минсельхозпрод РХ</w:t>
            </w:r>
          </w:p>
        </w:tc>
      </w:tr>
      <w:tr>
        <w:tc>
          <w:tcPr>
            <w:tcW w:w="832" w:type="dxa"/>
          </w:tcPr>
          <w:p>
            <w:pPr>
              <w:pStyle w:val="0"/>
              <w:jc w:val="center"/>
            </w:pPr>
            <w:r>
              <w:rPr>
                <w:sz w:val="20"/>
              </w:rPr>
              <w:t xml:space="preserve">7.7</w:t>
            </w:r>
          </w:p>
        </w:tc>
        <w:tc>
          <w:tcPr>
            <w:gridSpan w:val="5"/>
            <w:tcW w:w="10959" w:type="dxa"/>
          </w:tcPr>
          <w:p>
            <w:pPr>
              <w:pStyle w:val="0"/>
            </w:pPr>
            <w:r>
              <w:rPr>
                <w:sz w:val="20"/>
              </w:rPr>
              <w:t xml:space="preserve">Задача "Вовлечение в оборот земель сельскохозяйственного назначения"</w:t>
            </w:r>
          </w:p>
        </w:tc>
      </w:tr>
      <w:tr>
        <w:tc>
          <w:tcPr>
            <w:tcW w:w="832" w:type="dxa"/>
          </w:tcPr>
          <w:p>
            <w:pPr>
              <w:pStyle w:val="0"/>
              <w:jc w:val="center"/>
            </w:pPr>
            <w:r>
              <w:rPr>
                <w:sz w:val="20"/>
              </w:rPr>
              <w:t xml:space="preserve">7.7.1</w:t>
            </w:r>
          </w:p>
        </w:tc>
        <w:tc>
          <w:tcPr>
            <w:tcW w:w="2948" w:type="dxa"/>
          </w:tcPr>
          <w:p>
            <w:pPr>
              <w:pStyle w:val="0"/>
            </w:pPr>
            <w:r>
              <w:rPr>
                <w:sz w:val="20"/>
              </w:rPr>
              <w:t xml:space="preserve">Сохранение и восстановление культуры земледелия Республики Хакасия</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hyperlink w:history="0" r:id="rId302" w:tooltip="Постановление Правительства Республики Хакасия от 19.11.2012 N 781 (ред. от 17.06.2022) &quot;Об утверждении государственной программы Республики Хакасия &quot;Развитие агропромышленного комплекса Республики Хакасия и социальной сферы на селе&quot; ------------ Недействующая редакция {КонсультантПлюс}">
              <w:r>
                <w:rPr>
                  <w:sz w:val="20"/>
                  <w:color w:val="0000ff"/>
                </w:rPr>
                <w:t xml:space="preserve">ГП</w:t>
              </w:r>
            </w:hyperlink>
            <w:r>
              <w:rPr>
                <w:sz w:val="20"/>
              </w:rPr>
              <w:t xml:space="preserve"> РХ "Развитие агропромышленного комплекса Республики Хакасия и социальной сферы на селе"</w:t>
            </w:r>
          </w:p>
        </w:tc>
        <w:tc>
          <w:tcPr>
            <w:tcW w:w="2256" w:type="dxa"/>
          </w:tcPr>
          <w:p>
            <w:pPr>
              <w:pStyle w:val="0"/>
              <w:jc w:val="center"/>
            </w:pPr>
            <w:r>
              <w:rPr>
                <w:sz w:val="20"/>
              </w:rPr>
              <w:t xml:space="preserve">Минсельхозпрод РХ</w:t>
            </w:r>
          </w:p>
        </w:tc>
      </w:tr>
      <w:tr>
        <w:tc>
          <w:tcPr>
            <w:tcW w:w="832" w:type="dxa"/>
          </w:tcPr>
          <w:p>
            <w:pPr>
              <w:pStyle w:val="0"/>
              <w:jc w:val="center"/>
            </w:pPr>
            <w:r>
              <w:rPr>
                <w:sz w:val="20"/>
              </w:rPr>
              <w:t xml:space="preserve">7.8</w:t>
            </w:r>
          </w:p>
        </w:tc>
        <w:tc>
          <w:tcPr>
            <w:gridSpan w:val="5"/>
            <w:tcW w:w="10959" w:type="dxa"/>
          </w:tcPr>
          <w:p>
            <w:pPr>
              <w:pStyle w:val="0"/>
            </w:pPr>
            <w:r>
              <w:rPr>
                <w:sz w:val="20"/>
              </w:rPr>
              <w:t xml:space="preserve">Задача "Создание сквозной системы финансовой и нефинансовой поддержки на всех этапах жизненного цикла проекта по экспорту продукции аграрно-промышленного комплекса"</w:t>
            </w:r>
          </w:p>
        </w:tc>
      </w:tr>
      <w:tr>
        <w:tc>
          <w:tcPr>
            <w:tcW w:w="832" w:type="dxa"/>
          </w:tcPr>
          <w:p>
            <w:pPr>
              <w:pStyle w:val="0"/>
              <w:jc w:val="center"/>
            </w:pPr>
            <w:r>
              <w:rPr>
                <w:sz w:val="20"/>
              </w:rPr>
              <w:t xml:space="preserve">7.8.1</w:t>
            </w:r>
          </w:p>
        </w:tc>
        <w:tc>
          <w:tcPr>
            <w:tcW w:w="2948" w:type="dxa"/>
          </w:tcPr>
          <w:p>
            <w:pPr>
              <w:pStyle w:val="0"/>
            </w:pPr>
            <w:r>
              <w:rPr>
                <w:sz w:val="20"/>
              </w:rPr>
              <w:t xml:space="preserve">Оказание содействия сельхозтоваропроизводителям Республики Хакасия по участию в выставках, способствующих экспорту продукции АПК</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hyperlink w:history="0" r:id="rId303" w:tooltip="Постановление Правительства Республики Хакасия от 19.11.2012 N 781 (ред. от 17.06.2022) &quot;Об утверждении государственной программы Республики Хакасия &quot;Развитие агропромышленного комплекса Республики Хакасия и социальной сферы на селе&quot; ------------ Недействующая редакция {КонсультантПлюс}">
              <w:r>
                <w:rPr>
                  <w:sz w:val="20"/>
                  <w:color w:val="0000ff"/>
                </w:rPr>
                <w:t xml:space="preserve">ГП</w:t>
              </w:r>
            </w:hyperlink>
            <w:r>
              <w:rPr>
                <w:sz w:val="20"/>
              </w:rPr>
              <w:t xml:space="preserve"> РХ "Развитие агропромышленного комплекса Республики Хакасия и социальной сферы на селе"</w:t>
            </w:r>
          </w:p>
        </w:tc>
        <w:tc>
          <w:tcPr>
            <w:tcW w:w="2256" w:type="dxa"/>
          </w:tcPr>
          <w:p>
            <w:pPr>
              <w:pStyle w:val="0"/>
              <w:jc w:val="center"/>
            </w:pPr>
            <w:r>
              <w:rPr>
                <w:sz w:val="20"/>
              </w:rPr>
              <w:t xml:space="preserve">Минсельхозпрод РХ</w:t>
            </w:r>
          </w:p>
        </w:tc>
      </w:tr>
      <w:tr>
        <w:tc>
          <w:tcPr>
            <w:tcW w:w="832" w:type="dxa"/>
          </w:tcPr>
          <w:p>
            <w:pPr>
              <w:pStyle w:val="0"/>
              <w:jc w:val="center"/>
            </w:pPr>
            <w:r>
              <w:rPr>
                <w:sz w:val="20"/>
              </w:rPr>
              <w:t xml:space="preserve">8</w:t>
            </w:r>
          </w:p>
        </w:tc>
        <w:tc>
          <w:tcPr>
            <w:gridSpan w:val="5"/>
            <w:tcW w:w="10959" w:type="dxa"/>
          </w:tcPr>
          <w:p>
            <w:pPr>
              <w:pStyle w:val="0"/>
            </w:pPr>
            <w:r>
              <w:rPr>
                <w:sz w:val="20"/>
              </w:rPr>
              <w:t xml:space="preserve">Развитие строительного комплекса</w:t>
            </w:r>
          </w:p>
        </w:tc>
      </w:tr>
      <w:tr>
        <w:tc>
          <w:tcPr>
            <w:tcW w:w="832" w:type="dxa"/>
          </w:tcPr>
          <w:p>
            <w:pPr>
              <w:pStyle w:val="0"/>
              <w:jc w:val="center"/>
            </w:pPr>
            <w:r>
              <w:rPr>
                <w:sz w:val="20"/>
              </w:rPr>
              <w:t xml:space="preserve">8.1</w:t>
            </w:r>
          </w:p>
        </w:tc>
        <w:tc>
          <w:tcPr>
            <w:gridSpan w:val="5"/>
            <w:tcW w:w="10959" w:type="dxa"/>
          </w:tcPr>
          <w:p>
            <w:pPr>
              <w:pStyle w:val="0"/>
            </w:pPr>
            <w:r>
              <w:rPr>
                <w:sz w:val="20"/>
              </w:rPr>
              <w:t xml:space="preserve">Задача "Формирование эффективных рынков земельных участков"</w:t>
            </w:r>
          </w:p>
        </w:tc>
      </w:tr>
      <w:tr>
        <w:tc>
          <w:tcPr>
            <w:tcW w:w="832" w:type="dxa"/>
          </w:tcPr>
          <w:p>
            <w:pPr>
              <w:pStyle w:val="0"/>
              <w:jc w:val="center"/>
            </w:pPr>
            <w:r>
              <w:rPr>
                <w:sz w:val="20"/>
              </w:rPr>
              <w:t xml:space="preserve">8.1.1</w:t>
            </w:r>
          </w:p>
        </w:tc>
        <w:tc>
          <w:tcPr>
            <w:tcW w:w="2948" w:type="dxa"/>
          </w:tcPr>
          <w:p>
            <w:pPr>
              <w:pStyle w:val="0"/>
            </w:pPr>
            <w:r>
              <w:rPr>
                <w:sz w:val="20"/>
              </w:rPr>
              <w:t xml:space="preserve">Реализация проектов по развитию территорий, расположенных в границах населенных пунктов, предусматривающих строительство жилья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Минстрой Хакасии</w:t>
            </w:r>
          </w:p>
        </w:tc>
      </w:tr>
      <w:tr>
        <w:tc>
          <w:tcPr>
            <w:tcW w:w="832" w:type="dxa"/>
          </w:tcPr>
          <w:p>
            <w:pPr>
              <w:pStyle w:val="0"/>
              <w:jc w:val="center"/>
            </w:pPr>
            <w:r>
              <w:rPr>
                <w:sz w:val="20"/>
              </w:rPr>
              <w:t xml:space="preserve">8.2</w:t>
            </w:r>
          </w:p>
        </w:tc>
        <w:tc>
          <w:tcPr>
            <w:gridSpan w:val="5"/>
            <w:tcW w:w="10959" w:type="dxa"/>
          </w:tcPr>
          <w:p>
            <w:pPr>
              <w:pStyle w:val="0"/>
            </w:pPr>
            <w:r>
              <w:rPr>
                <w:sz w:val="20"/>
              </w:rPr>
              <w:t xml:space="preserve">Задача "Повышение качества жилищного строительства,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w:t>
            </w:r>
          </w:p>
        </w:tc>
      </w:tr>
      <w:tr>
        <w:tc>
          <w:tcPr>
            <w:tcW w:w="832" w:type="dxa"/>
          </w:tcPr>
          <w:p>
            <w:pPr>
              <w:pStyle w:val="0"/>
              <w:jc w:val="center"/>
            </w:pPr>
            <w:r>
              <w:rPr>
                <w:sz w:val="20"/>
              </w:rPr>
              <w:t xml:space="preserve">8.2.1</w:t>
            </w:r>
          </w:p>
        </w:tc>
        <w:tc>
          <w:tcPr>
            <w:tcW w:w="2948" w:type="dxa"/>
          </w:tcPr>
          <w:p>
            <w:pPr>
              <w:pStyle w:val="0"/>
            </w:pPr>
            <w:r>
              <w:rPr>
                <w:sz w:val="20"/>
              </w:rPr>
              <w:t xml:space="preserve">Внедрение новых нормативно-технических документов в строительстве для осуществления поэтапного отказа от использования устаревших технологий в проектировании и строительстве</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2020</w:t>
            </w:r>
          </w:p>
        </w:tc>
        <w:tc>
          <w:tcPr>
            <w:tcW w:w="3061" w:type="dxa"/>
          </w:tcPr>
          <w:p>
            <w:pPr>
              <w:pStyle w:val="0"/>
              <w:jc w:val="center"/>
            </w:pPr>
            <w:r>
              <w:rPr>
                <w:sz w:val="20"/>
              </w:rPr>
              <w:t xml:space="preserve">-</w:t>
            </w:r>
          </w:p>
        </w:tc>
        <w:tc>
          <w:tcPr>
            <w:tcW w:w="2256" w:type="dxa"/>
          </w:tcPr>
          <w:p>
            <w:pPr>
              <w:pStyle w:val="0"/>
              <w:jc w:val="center"/>
            </w:pPr>
            <w:r>
              <w:rPr>
                <w:sz w:val="20"/>
              </w:rPr>
              <w:t xml:space="preserve">Минстрой Хакасии</w:t>
            </w:r>
          </w:p>
        </w:tc>
      </w:tr>
      <w:tr>
        <w:tc>
          <w:tcPr>
            <w:tcW w:w="832" w:type="dxa"/>
          </w:tcPr>
          <w:p>
            <w:pPr>
              <w:pStyle w:val="0"/>
              <w:jc w:val="center"/>
            </w:pPr>
            <w:r>
              <w:rPr>
                <w:sz w:val="20"/>
              </w:rPr>
              <w:t xml:space="preserve">8.3</w:t>
            </w:r>
          </w:p>
        </w:tc>
        <w:tc>
          <w:tcPr>
            <w:gridSpan w:val="5"/>
            <w:tcW w:w="10959" w:type="dxa"/>
          </w:tcPr>
          <w:p>
            <w:pPr>
              <w:pStyle w:val="0"/>
            </w:pPr>
            <w:r>
              <w:rPr>
                <w:sz w:val="20"/>
              </w:rPr>
              <w:t xml:space="preserve">Задача "Снижение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tc>
      </w:tr>
      <w:tr>
        <w:tc>
          <w:tcPr>
            <w:tcW w:w="832" w:type="dxa"/>
          </w:tcPr>
          <w:p>
            <w:pPr>
              <w:pStyle w:val="0"/>
              <w:jc w:val="center"/>
            </w:pPr>
            <w:r>
              <w:rPr>
                <w:sz w:val="20"/>
              </w:rPr>
              <w:t xml:space="preserve">8.3.1</w:t>
            </w:r>
          </w:p>
        </w:tc>
        <w:tc>
          <w:tcPr>
            <w:tcW w:w="2948" w:type="dxa"/>
          </w:tcPr>
          <w:p>
            <w:pPr>
              <w:pStyle w:val="0"/>
            </w:pPr>
            <w:r>
              <w:rPr>
                <w:sz w:val="20"/>
              </w:rPr>
              <w:t xml:space="preserve">Реализация РП "Жилье"</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04" w:tooltip="Постановление Правительства Республики Хакасия от 27.10.2015 N 555 (ред. от 12.10.2022) &quot;Об утверждении государственной программы Республики Хакасия &quot;Жилище&quot; ------------ Недействующая редакция {КонсультантПлюс}">
              <w:r>
                <w:rPr>
                  <w:sz w:val="20"/>
                  <w:color w:val="0000ff"/>
                </w:rPr>
                <w:t xml:space="preserve">ГП</w:t>
              </w:r>
            </w:hyperlink>
            <w:r>
              <w:rPr>
                <w:sz w:val="20"/>
              </w:rPr>
              <w:t xml:space="preserve"> РХ "Жилище"</w:t>
            </w:r>
          </w:p>
        </w:tc>
        <w:tc>
          <w:tcPr>
            <w:tcW w:w="2256" w:type="dxa"/>
          </w:tcPr>
          <w:p>
            <w:pPr>
              <w:pStyle w:val="0"/>
              <w:jc w:val="center"/>
            </w:pPr>
            <w:r>
              <w:rPr>
                <w:sz w:val="20"/>
              </w:rPr>
              <w:t xml:space="preserve">Минстрой Хакасии</w:t>
            </w:r>
          </w:p>
        </w:tc>
      </w:tr>
      <w:tr>
        <w:tc>
          <w:tcPr>
            <w:tcW w:w="832" w:type="dxa"/>
          </w:tcPr>
          <w:p>
            <w:pPr>
              <w:pStyle w:val="0"/>
              <w:jc w:val="center"/>
            </w:pPr>
            <w:r>
              <w:rPr>
                <w:sz w:val="20"/>
              </w:rPr>
              <w:t xml:space="preserve">8.4</w:t>
            </w:r>
          </w:p>
        </w:tc>
        <w:tc>
          <w:tcPr>
            <w:gridSpan w:val="5"/>
            <w:tcW w:w="10959" w:type="dxa"/>
          </w:tcPr>
          <w:p>
            <w:pPr>
              <w:pStyle w:val="0"/>
            </w:pPr>
            <w:r>
              <w:rPr>
                <w:sz w:val="20"/>
              </w:rPr>
              <w:t xml:space="preserve">Задача "Обеспечение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w:t>
            </w:r>
          </w:p>
        </w:tc>
      </w:tr>
      <w:tr>
        <w:tc>
          <w:tcPr>
            <w:tcW w:w="832" w:type="dxa"/>
          </w:tcPr>
          <w:p>
            <w:pPr>
              <w:pStyle w:val="0"/>
              <w:jc w:val="center"/>
            </w:pPr>
            <w:r>
              <w:rPr>
                <w:sz w:val="20"/>
              </w:rPr>
              <w:t xml:space="preserve">8.4.1</w:t>
            </w:r>
          </w:p>
        </w:tc>
        <w:tc>
          <w:tcPr>
            <w:tcW w:w="2948" w:type="dxa"/>
          </w:tcPr>
          <w:p>
            <w:pPr>
              <w:pStyle w:val="0"/>
            </w:pPr>
            <w:r>
              <w:rPr>
                <w:sz w:val="20"/>
              </w:rPr>
              <w:t xml:space="preserve">Взаимодействие с Минимуществом Хакасии и муниципальными образованиями Республики Хакасия в рамках реализации законов Республики Хакасия от 08.11.2011 </w:t>
            </w:r>
            <w:hyperlink w:history="0" r:id="rId305" w:tooltip="Закон Республики Хакасия от 08.11.2011 N 88-ЗРХ (ред. от 11.03.2022) &quot;О бесплатном предоставлении в собственность граждан, имеющих трех и более детей, земельных участков на территории Республики Хакасия&quot; (принят ВС РХ 26.10.2011) (вместе с &quot;Порядком бесплатного предоставления в собственность граждан, имеющих трех и более детей, земельных участков, находящихся в собственности либо распоряжении муниципальных образований Республики Хакасия или находящихся в собственности Республики Хакасия, основания для отказ {КонсультантПлюс}">
              <w:r>
                <w:rPr>
                  <w:sz w:val="20"/>
                  <w:color w:val="0000ff"/>
                </w:rPr>
                <w:t xml:space="preserve">N 88-ЗРХ</w:t>
              </w:r>
            </w:hyperlink>
            <w:r>
              <w:rPr>
                <w:sz w:val="20"/>
              </w:rPr>
              <w:t xml:space="preserve"> "О бесплатном предоставлении в собственность граждан, имеющих трех и более детей, земельных участков на территории Республики Хакасия", от 08.05.2017 </w:t>
            </w:r>
            <w:hyperlink w:history="0" r:id="rId306" w:tooltip="Закон Республики Хакасия от 08.05.2017 N 33-ЗРХ (ред. от 22.07.2022) &quot;О бесплатном предоставлении в собственность отдельным категориям граждан земельных участков на территории Республики Хакасия&quot; (принят ВС РХ 27.04.2017) (вместе с &quot;Порядком бесплатного предоставления в собственность отдельным категориям граждан земельных участков, основаниями для отказа в данном предоставлении, порядком постановки граждан на учет в качестве лиц, имеющих право на предоставление земельных участков в собственность бесплатно,  {КонсультантПлюс}">
              <w:r>
                <w:rPr>
                  <w:sz w:val="20"/>
                  <w:color w:val="0000ff"/>
                </w:rPr>
                <w:t xml:space="preserve">N 33-ЗРХ</w:t>
              </w:r>
            </w:hyperlink>
            <w:r>
              <w:rPr>
                <w:sz w:val="20"/>
              </w:rPr>
              <w:t xml:space="preserve"> "О бесплатном предоставлении в собственность отдельным категориям граждан земельных участков на территории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Минстрой Хакасии, Минимущество Хакасии, муниципальные образования Республики Хакасия (по согласованию)</w:t>
            </w:r>
          </w:p>
        </w:tc>
      </w:tr>
      <w:tr>
        <w:tc>
          <w:tcPr>
            <w:tcW w:w="832" w:type="dxa"/>
          </w:tcPr>
          <w:p>
            <w:pPr>
              <w:pStyle w:val="0"/>
              <w:jc w:val="center"/>
            </w:pPr>
            <w:r>
              <w:rPr>
                <w:sz w:val="20"/>
              </w:rPr>
              <w:t xml:space="preserve">8.5</w:t>
            </w:r>
          </w:p>
        </w:tc>
        <w:tc>
          <w:tcPr>
            <w:gridSpan w:val="5"/>
            <w:tcW w:w="10959" w:type="dxa"/>
          </w:tcPr>
          <w:p>
            <w:pPr>
              <w:pStyle w:val="0"/>
            </w:pPr>
            <w:r>
              <w:rPr>
                <w:sz w:val="20"/>
              </w:rPr>
              <w:t xml:space="preserve">Задача "Развитие конкуренции между частными коммерческими и некоммерческими застройщиками и подрядчиками, в том числе путем применения антимонопольных мер"</w:t>
            </w:r>
          </w:p>
        </w:tc>
      </w:tr>
      <w:tr>
        <w:tc>
          <w:tcPr>
            <w:tcW w:w="832" w:type="dxa"/>
          </w:tcPr>
          <w:p>
            <w:pPr>
              <w:pStyle w:val="0"/>
              <w:jc w:val="center"/>
            </w:pPr>
            <w:r>
              <w:rPr>
                <w:sz w:val="20"/>
              </w:rPr>
              <w:t xml:space="preserve">8.5.1</w:t>
            </w:r>
          </w:p>
        </w:tc>
        <w:tc>
          <w:tcPr>
            <w:tcW w:w="2948" w:type="dxa"/>
          </w:tcPr>
          <w:p>
            <w:pPr>
              <w:pStyle w:val="0"/>
            </w:pPr>
            <w:r>
              <w:rPr>
                <w:sz w:val="20"/>
              </w:rPr>
              <w:t xml:space="preserve">Сокращение сроков выдачи разрешений на строительство</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2020</w:t>
            </w:r>
          </w:p>
        </w:tc>
        <w:tc>
          <w:tcPr>
            <w:tcW w:w="3061" w:type="dxa"/>
          </w:tcPr>
          <w:p>
            <w:pPr>
              <w:pStyle w:val="0"/>
              <w:jc w:val="center"/>
            </w:pPr>
            <w:r>
              <w:rPr>
                <w:sz w:val="20"/>
              </w:rPr>
              <w:t xml:space="preserve">-</w:t>
            </w:r>
          </w:p>
        </w:tc>
        <w:tc>
          <w:tcPr>
            <w:tcW w:w="2256" w:type="dxa"/>
          </w:tcPr>
          <w:p>
            <w:pPr>
              <w:pStyle w:val="0"/>
              <w:jc w:val="center"/>
            </w:pPr>
            <w:r>
              <w:rPr>
                <w:sz w:val="20"/>
              </w:rPr>
              <w:t xml:space="preserve">Минстрой Хакасии</w:t>
            </w:r>
          </w:p>
        </w:tc>
      </w:tr>
      <w:tr>
        <w:tc>
          <w:tcPr>
            <w:tcW w:w="832" w:type="dxa"/>
          </w:tcPr>
          <w:p>
            <w:pPr>
              <w:pStyle w:val="0"/>
              <w:jc w:val="center"/>
            </w:pPr>
            <w:r>
              <w:rPr>
                <w:sz w:val="20"/>
              </w:rPr>
              <w:t xml:space="preserve">8.6</w:t>
            </w:r>
          </w:p>
        </w:tc>
        <w:tc>
          <w:tcPr>
            <w:gridSpan w:val="5"/>
            <w:tcW w:w="10959" w:type="dxa"/>
          </w:tcPr>
          <w:p>
            <w:pPr>
              <w:pStyle w:val="0"/>
            </w:pPr>
            <w:r>
              <w:rPr>
                <w:sz w:val="20"/>
              </w:rPr>
              <w:t xml:space="preserve">Задача "Развитие республиканского производства строительных материалов, изделий и конструкций"</w:t>
            </w:r>
          </w:p>
        </w:tc>
      </w:tr>
      <w:tr>
        <w:tc>
          <w:tcPr>
            <w:tcW w:w="832" w:type="dxa"/>
          </w:tcPr>
          <w:p>
            <w:pPr>
              <w:pStyle w:val="0"/>
              <w:jc w:val="center"/>
            </w:pPr>
            <w:r>
              <w:rPr>
                <w:sz w:val="20"/>
              </w:rPr>
              <w:t xml:space="preserve">8.6.1</w:t>
            </w:r>
          </w:p>
        </w:tc>
        <w:tc>
          <w:tcPr>
            <w:tcW w:w="2948" w:type="dxa"/>
          </w:tcPr>
          <w:p>
            <w:pPr>
              <w:pStyle w:val="0"/>
            </w:pPr>
            <w:r>
              <w:rPr>
                <w:sz w:val="20"/>
              </w:rPr>
              <w:t xml:space="preserve">Стимулирование развития производства строительных материалов, изделий и конструкций путем привлечения резидентов в промышленный парк "Черногорский"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8.6.2</w:t>
            </w:r>
          </w:p>
        </w:tc>
        <w:tc>
          <w:tcPr>
            <w:tcW w:w="2948" w:type="dxa"/>
          </w:tcPr>
          <w:p>
            <w:pPr>
              <w:pStyle w:val="0"/>
            </w:pPr>
            <w:r>
              <w:rPr>
                <w:sz w:val="20"/>
              </w:rPr>
              <w:t xml:space="preserve">Модернизации предприятий строительных материалов, изделий и конструкций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8.7</w:t>
            </w:r>
          </w:p>
        </w:tc>
        <w:tc>
          <w:tcPr>
            <w:gridSpan w:val="5"/>
            <w:tcW w:w="10959" w:type="dxa"/>
          </w:tcPr>
          <w:p>
            <w:pPr>
              <w:pStyle w:val="0"/>
            </w:pPr>
            <w:r>
              <w:rPr>
                <w:sz w:val="20"/>
              </w:rPr>
              <w:t xml:space="preserve">Задача "Совершенствование стандартизации и технического регулирования в сфере строительства и эксплуатации зданий, сооружений жилого фонда и осуществление государственного надзора за соблюдением требований технических регламентов"</w:t>
            </w:r>
          </w:p>
        </w:tc>
      </w:tr>
      <w:tr>
        <w:tc>
          <w:tcPr>
            <w:tcW w:w="832" w:type="dxa"/>
          </w:tcPr>
          <w:p>
            <w:pPr>
              <w:pStyle w:val="0"/>
              <w:jc w:val="center"/>
            </w:pPr>
            <w:r>
              <w:rPr>
                <w:sz w:val="20"/>
              </w:rPr>
              <w:t xml:space="preserve">8.7.1</w:t>
            </w:r>
          </w:p>
        </w:tc>
        <w:tc>
          <w:tcPr>
            <w:tcW w:w="2948" w:type="dxa"/>
          </w:tcPr>
          <w:p>
            <w:pPr>
              <w:pStyle w:val="0"/>
            </w:pPr>
            <w:r>
              <w:rPr>
                <w:sz w:val="20"/>
              </w:rPr>
              <w:t xml:space="preserve">Осуществление государственного надзора за соблюдением требований технических регламентов</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Минстрой Хакасии</w:t>
            </w:r>
          </w:p>
        </w:tc>
      </w:tr>
      <w:tr>
        <w:tc>
          <w:tcPr>
            <w:tcW w:w="832" w:type="dxa"/>
          </w:tcPr>
          <w:p>
            <w:pPr>
              <w:pStyle w:val="0"/>
              <w:jc w:val="center"/>
            </w:pPr>
            <w:r>
              <w:rPr>
                <w:sz w:val="20"/>
              </w:rPr>
              <w:t xml:space="preserve">8.8</w:t>
            </w:r>
          </w:p>
        </w:tc>
        <w:tc>
          <w:tcPr>
            <w:gridSpan w:val="5"/>
            <w:tcW w:w="10959" w:type="dxa"/>
          </w:tcPr>
          <w:p>
            <w:pPr>
              <w:pStyle w:val="0"/>
            </w:pPr>
            <w:r>
              <w:rPr>
                <w:sz w:val="20"/>
              </w:rPr>
              <w:t xml:space="preserve">Задача "Внедрение ресурсосберегающих технологий и создание условий для более широкого использования малой энергетики и возобновляемых видов топливно-энергетических ресурсов"</w:t>
            </w:r>
          </w:p>
        </w:tc>
      </w:tr>
      <w:tr>
        <w:tc>
          <w:tcPr>
            <w:tcW w:w="832" w:type="dxa"/>
          </w:tcPr>
          <w:p>
            <w:pPr>
              <w:pStyle w:val="0"/>
              <w:jc w:val="center"/>
            </w:pPr>
            <w:r>
              <w:rPr>
                <w:sz w:val="20"/>
              </w:rPr>
              <w:t xml:space="preserve">8.8.1</w:t>
            </w:r>
          </w:p>
        </w:tc>
        <w:tc>
          <w:tcPr>
            <w:tcW w:w="2948" w:type="dxa"/>
          </w:tcPr>
          <w:p>
            <w:pPr>
              <w:pStyle w:val="0"/>
            </w:pPr>
            <w:r>
              <w:rPr>
                <w:sz w:val="20"/>
              </w:rPr>
              <w:t xml:space="preserve">Внедрение ресурсосберегающих технологий на промышленных предприятиях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 Госкомтарифэнерго Хакасии</w:t>
            </w:r>
          </w:p>
        </w:tc>
      </w:tr>
      <w:tr>
        <w:tc>
          <w:tcPr>
            <w:tcW w:w="832" w:type="dxa"/>
          </w:tcPr>
          <w:p>
            <w:pPr>
              <w:pStyle w:val="0"/>
              <w:jc w:val="center"/>
            </w:pPr>
            <w:r>
              <w:rPr>
                <w:sz w:val="20"/>
              </w:rPr>
              <w:t xml:space="preserve">8.9</w:t>
            </w:r>
          </w:p>
        </w:tc>
        <w:tc>
          <w:tcPr>
            <w:gridSpan w:val="5"/>
            <w:tcW w:w="10959" w:type="dxa"/>
          </w:tcPr>
          <w:p>
            <w:pPr>
              <w:pStyle w:val="0"/>
            </w:pPr>
            <w:r>
              <w:rPr>
                <w:sz w:val="20"/>
              </w:rPr>
              <w:t xml:space="preserve">Задача "Развитие государственно-частного партнерства в области строительства жилья"</w:t>
            </w:r>
          </w:p>
        </w:tc>
      </w:tr>
      <w:tr>
        <w:tc>
          <w:tcPr>
            <w:tcW w:w="832" w:type="dxa"/>
          </w:tcPr>
          <w:p>
            <w:pPr>
              <w:pStyle w:val="0"/>
              <w:jc w:val="center"/>
            </w:pPr>
            <w:r>
              <w:rPr>
                <w:sz w:val="20"/>
              </w:rPr>
              <w:t xml:space="preserve">8.9.1</w:t>
            </w:r>
          </w:p>
        </w:tc>
        <w:tc>
          <w:tcPr>
            <w:tcW w:w="2948" w:type="dxa"/>
          </w:tcPr>
          <w:p>
            <w:pPr>
              <w:pStyle w:val="0"/>
            </w:pPr>
            <w:r>
              <w:rPr>
                <w:sz w:val="20"/>
              </w:rPr>
              <w:t xml:space="preserve">Развитие социальной, транспортной и инженерной инфраструктуры</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Минстрой Хакасии</w:t>
            </w:r>
          </w:p>
        </w:tc>
      </w:tr>
      <w:tr>
        <w:tc>
          <w:tcPr>
            <w:tcW w:w="832" w:type="dxa"/>
          </w:tcPr>
          <w:p>
            <w:pPr>
              <w:pStyle w:val="0"/>
              <w:jc w:val="center"/>
            </w:pPr>
            <w:r>
              <w:rPr>
                <w:sz w:val="20"/>
              </w:rPr>
              <w:t xml:space="preserve">8.10</w:t>
            </w:r>
          </w:p>
        </w:tc>
        <w:tc>
          <w:tcPr>
            <w:gridSpan w:val="5"/>
            <w:tcW w:w="10959" w:type="dxa"/>
          </w:tcPr>
          <w:p>
            <w:pPr>
              <w:pStyle w:val="0"/>
            </w:pPr>
            <w:r>
              <w:rPr>
                <w:sz w:val="20"/>
              </w:rPr>
              <w:t xml:space="preserve">Задача "Устранение и недопущение возникновения правовых и административных барьеров в деятельности по строительству, предоставлению и обслуживанию жилья"</w:t>
            </w:r>
          </w:p>
        </w:tc>
      </w:tr>
      <w:tr>
        <w:tc>
          <w:tcPr>
            <w:tcW w:w="832" w:type="dxa"/>
          </w:tcPr>
          <w:p>
            <w:pPr>
              <w:pStyle w:val="0"/>
              <w:jc w:val="center"/>
            </w:pPr>
            <w:r>
              <w:rPr>
                <w:sz w:val="20"/>
              </w:rPr>
              <w:t xml:space="preserve">8.10.1</w:t>
            </w:r>
          </w:p>
        </w:tc>
        <w:tc>
          <w:tcPr>
            <w:tcW w:w="2948" w:type="dxa"/>
          </w:tcPr>
          <w:p>
            <w:pPr>
              <w:pStyle w:val="0"/>
            </w:pPr>
            <w:r>
              <w:rPr>
                <w:sz w:val="20"/>
              </w:rPr>
              <w:t xml:space="preserve">Оптимизация состава представляемых документов и сроков их выдачи</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2020</w:t>
            </w:r>
          </w:p>
        </w:tc>
        <w:tc>
          <w:tcPr>
            <w:tcW w:w="3061" w:type="dxa"/>
          </w:tcPr>
          <w:p>
            <w:pPr>
              <w:pStyle w:val="0"/>
              <w:jc w:val="center"/>
            </w:pPr>
            <w:r>
              <w:rPr>
                <w:sz w:val="20"/>
              </w:rPr>
              <w:t xml:space="preserve">-</w:t>
            </w:r>
          </w:p>
        </w:tc>
        <w:tc>
          <w:tcPr>
            <w:tcW w:w="2256" w:type="dxa"/>
          </w:tcPr>
          <w:p>
            <w:pPr>
              <w:pStyle w:val="0"/>
              <w:jc w:val="center"/>
            </w:pPr>
            <w:r>
              <w:rPr>
                <w:sz w:val="20"/>
              </w:rPr>
              <w:t xml:space="preserve">Минстрой Хакасии</w:t>
            </w:r>
          </w:p>
        </w:tc>
      </w:tr>
      <w:tr>
        <w:tc>
          <w:tcPr>
            <w:tcW w:w="832" w:type="dxa"/>
          </w:tcPr>
          <w:p>
            <w:pPr>
              <w:pStyle w:val="0"/>
              <w:jc w:val="center"/>
            </w:pPr>
            <w:r>
              <w:rPr>
                <w:sz w:val="20"/>
              </w:rPr>
              <w:t xml:space="preserve">8.11</w:t>
            </w:r>
          </w:p>
        </w:tc>
        <w:tc>
          <w:tcPr>
            <w:gridSpan w:val="5"/>
            <w:tcW w:w="10959" w:type="dxa"/>
          </w:tcPr>
          <w:p>
            <w:pPr>
              <w:pStyle w:val="0"/>
            </w:pPr>
            <w:r>
              <w:rPr>
                <w:sz w:val="20"/>
              </w:rPr>
              <w:t xml:space="preserve">Задача "Развитие цифровизации государственного строительного надзора"</w:t>
            </w:r>
          </w:p>
        </w:tc>
      </w:tr>
      <w:tr>
        <w:tc>
          <w:tcPr>
            <w:tcW w:w="832" w:type="dxa"/>
          </w:tcPr>
          <w:p>
            <w:pPr>
              <w:pStyle w:val="0"/>
              <w:jc w:val="center"/>
            </w:pPr>
            <w:r>
              <w:rPr>
                <w:sz w:val="20"/>
              </w:rPr>
              <w:t xml:space="preserve">8.11.1</w:t>
            </w:r>
          </w:p>
        </w:tc>
        <w:tc>
          <w:tcPr>
            <w:tcW w:w="2948" w:type="dxa"/>
          </w:tcPr>
          <w:p>
            <w:pPr>
              <w:pStyle w:val="0"/>
            </w:pPr>
            <w:r>
              <w:rPr>
                <w:sz w:val="20"/>
              </w:rPr>
              <w:t xml:space="preserve">Развитие ведомственных информационных систем, применяемых при осуществлении работы Главгосстройнадзора</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Минстрой Хакасии</w:t>
            </w:r>
          </w:p>
        </w:tc>
      </w:tr>
      <w:tr>
        <w:tc>
          <w:tcPr>
            <w:tcW w:w="832" w:type="dxa"/>
          </w:tcPr>
          <w:p>
            <w:pPr>
              <w:pStyle w:val="0"/>
              <w:jc w:val="center"/>
            </w:pPr>
            <w:r>
              <w:rPr>
                <w:sz w:val="20"/>
              </w:rPr>
              <w:t xml:space="preserve">8.12</w:t>
            </w:r>
          </w:p>
        </w:tc>
        <w:tc>
          <w:tcPr>
            <w:gridSpan w:val="5"/>
            <w:tcW w:w="10959" w:type="dxa"/>
          </w:tcPr>
          <w:p>
            <w:pPr>
              <w:pStyle w:val="0"/>
            </w:pPr>
            <w:r>
              <w:rPr>
                <w:sz w:val="20"/>
              </w:rPr>
              <w:t xml:space="preserve">Задача "Решение вопроса о расширении доступных для жилищного строительства территорий, в том числе за счет создания искусственного земельного участка"</w:t>
            </w:r>
          </w:p>
        </w:tc>
      </w:tr>
      <w:tr>
        <w:tc>
          <w:tcPr>
            <w:tcW w:w="832" w:type="dxa"/>
          </w:tcPr>
          <w:p>
            <w:pPr>
              <w:pStyle w:val="0"/>
              <w:jc w:val="center"/>
            </w:pPr>
            <w:r>
              <w:rPr>
                <w:sz w:val="20"/>
              </w:rPr>
              <w:t xml:space="preserve">8.12.1</w:t>
            </w:r>
          </w:p>
        </w:tc>
        <w:tc>
          <w:tcPr>
            <w:tcW w:w="2948" w:type="dxa"/>
          </w:tcPr>
          <w:p>
            <w:pPr>
              <w:pStyle w:val="0"/>
            </w:pPr>
            <w:r>
              <w:rPr>
                <w:sz w:val="20"/>
              </w:rPr>
              <w:t xml:space="preserve">Получение от Федерального автономного учреждения "Главное управление государственной экспертизы" положительного заключения государственной экспертизы проектной документации искусственного земельного участка (далее - ИЗУ); получение от Федеральной службы по надзору в сфере природопользования положительного заключения государственной экологической экспертизы проектной документации ИЗУ; согласование с Федеральной службой по надзору в сфере природопользования, Федеральным агентством по рыболовству, Управлением государственного морского и речного надзора Федеральной службы по надзору в сфере транспорта, а также с Федеральным агентством морского и речного транспорта проекта разрешения на создание ИЗУ, находящемся в федеральной собственности</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r>
              <w:rPr>
                <w:sz w:val="20"/>
              </w:rPr>
              <w:t xml:space="preserve">-</w:t>
            </w:r>
          </w:p>
        </w:tc>
        <w:tc>
          <w:tcPr>
            <w:tcW w:w="2256" w:type="dxa"/>
          </w:tcPr>
          <w:p>
            <w:pPr>
              <w:pStyle w:val="0"/>
              <w:jc w:val="center"/>
            </w:pPr>
            <w:r>
              <w:rPr>
                <w:sz w:val="20"/>
              </w:rPr>
              <w:t xml:space="preserve">Муниципальное образование г. Абакан (по согласованию)</w:t>
            </w:r>
          </w:p>
        </w:tc>
      </w:tr>
      <w:tr>
        <w:tc>
          <w:tcPr>
            <w:tcW w:w="832" w:type="dxa"/>
          </w:tcPr>
          <w:p>
            <w:pPr>
              <w:pStyle w:val="0"/>
              <w:jc w:val="center"/>
            </w:pPr>
            <w:r>
              <w:rPr>
                <w:sz w:val="20"/>
              </w:rPr>
              <w:t xml:space="preserve">8.13</w:t>
            </w:r>
          </w:p>
        </w:tc>
        <w:tc>
          <w:tcPr>
            <w:gridSpan w:val="5"/>
            <w:tcW w:w="10959" w:type="dxa"/>
          </w:tcPr>
          <w:p>
            <w:pPr>
              <w:pStyle w:val="0"/>
            </w:pPr>
            <w:r>
              <w:rPr>
                <w:sz w:val="20"/>
              </w:rPr>
              <w:t xml:space="preserve">Задача "Повышение цифровой зрелости" отрасли строительства"</w:t>
            </w:r>
          </w:p>
        </w:tc>
      </w:tr>
      <w:tr>
        <w:tc>
          <w:tcPr>
            <w:tcW w:w="832" w:type="dxa"/>
          </w:tcPr>
          <w:p>
            <w:pPr>
              <w:pStyle w:val="0"/>
              <w:jc w:val="center"/>
            </w:pPr>
            <w:r>
              <w:rPr>
                <w:sz w:val="20"/>
              </w:rPr>
              <w:t xml:space="preserve">8.13.1</w:t>
            </w:r>
          </w:p>
        </w:tc>
        <w:tc>
          <w:tcPr>
            <w:tcW w:w="2948" w:type="dxa"/>
          </w:tcPr>
          <w:p>
            <w:pPr>
              <w:pStyle w:val="0"/>
            </w:pPr>
            <w:r>
              <w:rPr>
                <w:sz w:val="20"/>
              </w:rPr>
              <w:t xml:space="preserve">Создание, внедрение и развитие ГИСОГД в Республике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307" w:tooltip="Постановление Правительства Республики Хакасия от 27.10.2015 N 555 (ред. от 12.10.2022) &quot;Об утверждении государственной программы Республики Хакасия &quot;Жилище&quot; ------------ Недействующая редакция {КонсультантПлюс}">
              <w:r>
                <w:rPr>
                  <w:sz w:val="20"/>
                  <w:color w:val="0000ff"/>
                </w:rPr>
                <w:t xml:space="preserve">ГП</w:t>
              </w:r>
            </w:hyperlink>
            <w:r>
              <w:rPr>
                <w:sz w:val="20"/>
              </w:rPr>
              <w:t xml:space="preserve"> РХ "Жилище"</w:t>
            </w:r>
          </w:p>
        </w:tc>
        <w:tc>
          <w:tcPr>
            <w:tcW w:w="2256" w:type="dxa"/>
          </w:tcPr>
          <w:p>
            <w:pPr>
              <w:pStyle w:val="0"/>
              <w:jc w:val="center"/>
            </w:pPr>
            <w:r>
              <w:rPr>
                <w:sz w:val="20"/>
              </w:rPr>
              <w:t xml:space="preserve">Минстрой Хакасии</w:t>
            </w:r>
          </w:p>
        </w:tc>
      </w:tr>
      <w:tr>
        <w:tc>
          <w:tcPr>
            <w:tcW w:w="832" w:type="dxa"/>
          </w:tcPr>
          <w:p>
            <w:pPr>
              <w:pStyle w:val="0"/>
              <w:jc w:val="center"/>
            </w:pPr>
            <w:r>
              <w:rPr>
                <w:sz w:val="20"/>
              </w:rPr>
              <w:t xml:space="preserve">9</w:t>
            </w:r>
          </w:p>
        </w:tc>
        <w:tc>
          <w:tcPr>
            <w:gridSpan w:val="5"/>
            <w:tcW w:w="10959" w:type="dxa"/>
          </w:tcPr>
          <w:p>
            <w:pPr>
              <w:pStyle w:val="0"/>
            </w:pPr>
            <w:r>
              <w:rPr>
                <w:sz w:val="20"/>
              </w:rPr>
              <w:t xml:space="preserve">Внешнеэкономическая и межрегиональная деятельность</w:t>
            </w:r>
          </w:p>
        </w:tc>
      </w:tr>
      <w:tr>
        <w:tc>
          <w:tcPr>
            <w:tcW w:w="832" w:type="dxa"/>
          </w:tcPr>
          <w:p>
            <w:pPr>
              <w:pStyle w:val="0"/>
              <w:jc w:val="center"/>
            </w:pPr>
            <w:r>
              <w:rPr>
                <w:sz w:val="20"/>
              </w:rPr>
              <w:t xml:space="preserve">9.1</w:t>
            </w:r>
          </w:p>
        </w:tc>
        <w:tc>
          <w:tcPr>
            <w:gridSpan w:val="5"/>
            <w:tcW w:w="10959" w:type="dxa"/>
          </w:tcPr>
          <w:p>
            <w:pPr>
              <w:pStyle w:val="0"/>
            </w:pPr>
            <w:r>
              <w:rPr>
                <w:sz w:val="20"/>
              </w:rPr>
              <w:t xml:space="preserve">Задача "Расширение экспорта высокотехнологичной продукции, развитие взаимодействия в сфере высоких технологий"</w:t>
            </w:r>
          </w:p>
        </w:tc>
      </w:tr>
      <w:tr>
        <w:tc>
          <w:tcPr>
            <w:tcW w:w="832" w:type="dxa"/>
          </w:tcPr>
          <w:p>
            <w:pPr>
              <w:pStyle w:val="0"/>
              <w:jc w:val="center"/>
            </w:pPr>
            <w:r>
              <w:rPr>
                <w:sz w:val="20"/>
              </w:rPr>
              <w:t xml:space="preserve">9.1.1</w:t>
            </w:r>
          </w:p>
        </w:tc>
        <w:tc>
          <w:tcPr>
            <w:tcW w:w="2948" w:type="dxa"/>
          </w:tcPr>
          <w:p>
            <w:pPr>
              <w:pStyle w:val="0"/>
            </w:pPr>
            <w:r>
              <w:rPr>
                <w:sz w:val="20"/>
              </w:rPr>
              <w:t xml:space="preserve">Поддержка внешнеэкономической и межрегиональной деятельности субъектов МСП</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hyperlink w:history="0" r:id="rId308" w:tooltip="Постановление Правительства Республики Хакасия от 01.11.2016 N 530 (ред. от 28.07.2022) &quot;Об утверждении государственной программы Республики Хакасия &quot;Экономическое развитие и повышение инвестиционной привлекательности Республики Хакасия&quot; ------------ Недействующая редакция {КонсультантПлюс}">
              <w:r>
                <w:rPr>
                  <w:sz w:val="20"/>
                  <w:color w:val="0000ff"/>
                </w:rPr>
                <w:t xml:space="preserve">ГП</w:t>
              </w:r>
            </w:hyperlink>
            <w:r>
              <w:rPr>
                <w:sz w:val="20"/>
              </w:rPr>
              <w:t xml:space="preserve"> РХ "Экономическое развитие и повышение инвестиционной привлекательности Республики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9.2</w:t>
            </w:r>
          </w:p>
        </w:tc>
        <w:tc>
          <w:tcPr>
            <w:gridSpan w:val="5"/>
            <w:tcW w:w="10959" w:type="dxa"/>
          </w:tcPr>
          <w:p>
            <w:pPr>
              <w:pStyle w:val="0"/>
            </w:pPr>
            <w:r>
              <w:rPr>
                <w:sz w:val="20"/>
              </w:rPr>
              <w:t xml:space="preserve">Задача "Развитие и совершенствование институтов и инструментов поддержки экспортно ориентированных предприятий, в том числе субъектов малого и среднего предпринимательства, на основе внедрения Регионального экспортного стандарта 2.0"</w:t>
            </w:r>
          </w:p>
        </w:tc>
      </w:tr>
      <w:tr>
        <w:tc>
          <w:tcPr>
            <w:tcW w:w="832" w:type="dxa"/>
          </w:tcPr>
          <w:p>
            <w:pPr>
              <w:pStyle w:val="0"/>
              <w:jc w:val="center"/>
            </w:pPr>
            <w:r>
              <w:rPr>
                <w:sz w:val="20"/>
              </w:rPr>
              <w:t xml:space="preserve">9.2.1</w:t>
            </w:r>
          </w:p>
        </w:tc>
        <w:tc>
          <w:tcPr>
            <w:tcW w:w="2948" w:type="dxa"/>
          </w:tcPr>
          <w:p>
            <w:pPr>
              <w:pStyle w:val="0"/>
            </w:pPr>
            <w:r>
              <w:rPr>
                <w:sz w:val="20"/>
              </w:rPr>
              <w:t xml:space="preserve">Внедрение Регионального экспортного стандарта 2.0</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r>
              <w:rPr>
                <w:sz w:val="20"/>
              </w:rPr>
              <w:t xml:space="preserve">РП "Системные меры развития международной кооперации и экспорта"</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9.2.2</w:t>
            </w:r>
          </w:p>
        </w:tc>
        <w:tc>
          <w:tcPr>
            <w:gridSpan w:val="5"/>
            <w:tcW w:w="10959" w:type="dxa"/>
          </w:tcPr>
          <w:p>
            <w:pPr>
              <w:pStyle w:val="0"/>
            </w:pPr>
            <w:r>
              <w:rPr>
                <w:sz w:val="20"/>
              </w:rPr>
              <w:t xml:space="preserve">Задача "Обеспечение открытости экономики субъекта для привлечения внутренних и внешних инвестиций, в том числе от иностранных инвесторов, направленных на структурную перестройку экономики"</w:t>
            </w:r>
          </w:p>
        </w:tc>
      </w:tr>
      <w:tr>
        <w:tc>
          <w:tcPr>
            <w:tcW w:w="832" w:type="dxa"/>
          </w:tcPr>
          <w:p>
            <w:pPr>
              <w:pStyle w:val="0"/>
              <w:jc w:val="center"/>
            </w:pPr>
            <w:r>
              <w:rPr>
                <w:sz w:val="20"/>
              </w:rPr>
              <w:t xml:space="preserve">9.2.3</w:t>
            </w:r>
          </w:p>
        </w:tc>
        <w:tc>
          <w:tcPr>
            <w:tcW w:w="2948" w:type="dxa"/>
          </w:tcPr>
          <w:p>
            <w:pPr>
              <w:pStyle w:val="0"/>
            </w:pPr>
            <w:r>
              <w:rPr>
                <w:sz w:val="20"/>
              </w:rPr>
              <w:t xml:space="preserve">Устранение торговых барьеров на внешних рынках</w:t>
            </w:r>
          </w:p>
        </w:tc>
        <w:tc>
          <w:tcPr>
            <w:tcW w:w="1418" w:type="dxa"/>
          </w:tcPr>
          <w:p>
            <w:pPr>
              <w:pStyle w:val="0"/>
              <w:jc w:val="center"/>
            </w:pPr>
            <w:r>
              <w:rPr>
                <w:sz w:val="20"/>
              </w:rPr>
              <w:t xml:space="preserve">II этап</w:t>
            </w:r>
          </w:p>
        </w:tc>
        <w:tc>
          <w:tcPr>
            <w:tcW w:w="1276" w:type="dxa"/>
          </w:tcPr>
          <w:p>
            <w:pPr>
              <w:pStyle w:val="0"/>
              <w:jc w:val="center"/>
            </w:pPr>
            <w:r>
              <w:rPr>
                <w:sz w:val="20"/>
              </w:rPr>
              <w:t xml:space="preserve">2022 - 2024</w:t>
            </w:r>
          </w:p>
        </w:tc>
        <w:tc>
          <w:tcPr>
            <w:tcW w:w="3061" w:type="dxa"/>
          </w:tcPr>
          <w:p>
            <w:pPr>
              <w:pStyle w:val="0"/>
              <w:jc w:val="center"/>
            </w:pPr>
            <w:r>
              <w:rPr>
                <w:sz w:val="20"/>
              </w:rPr>
              <w:t xml:space="preserve">РП "Системные меры развития международной кооперации и экспорта"</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9.3</w:t>
            </w:r>
          </w:p>
        </w:tc>
        <w:tc>
          <w:tcPr>
            <w:gridSpan w:val="5"/>
            <w:tcW w:w="10959" w:type="dxa"/>
          </w:tcPr>
          <w:p>
            <w:pPr>
              <w:pStyle w:val="0"/>
            </w:pPr>
            <w:r>
              <w:rPr>
                <w:sz w:val="20"/>
              </w:rPr>
              <w:t xml:space="preserve">Задача "Привлечение иностранных компаний к реализации проектов на территории объектов инновационной и инвестиционной инфраструктуры"</w:t>
            </w:r>
          </w:p>
        </w:tc>
      </w:tr>
      <w:tr>
        <w:tc>
          <w:tcPr>
            <w:tcW w:w="832" w:type="dxa"/>
          </w:tcPr>
          <w:p>
            <w:pPr>
              <w:pStyle w:val="0"/>
              <w:jc w:val="center"/>
            </w:pPr>
            <w:r>
              <w:rPr>
                <w:sz w:val="20"/>
              </w:rPr>
              <w:t xml:space="preserve">9.3.1</w:t>
            </w:r>
          </w:p>
        </w:tc>
        <w:tc>
          <w:tcPr>
            <w:tcW w:w="2948" w:type="dxa"/>
          </w:tcPr>
          <w:p>
            <w:pPr>
              <w:pStyle w:val="0"/>
            </w:pPr>
            <w:r>
              <w:rPr>
                <w:sz w:val="20"/>
              </w:rPr>
              <w:t xml:space="preserve">Создание единой системы институтов продвижения экспорта</w:t>
            </w:r>
          </w:p>
        </w:tc>
        <w:tc>
          <w:tcPr>
            <w:tcW w:w="1418" w:type="dxa"/>
          </w:tcPr>
          <w:p>
            <w:pPr>
              <w:pStyle w:val="0"/>
              <w:jc w:val="center"/>
            </w:pPr>
            <w:r>
              <w:rPr>
                <w:sz w:val="20"/>
              </w:rPr>
              <w:t xml:space="preserve">II этап</w:t>
            </w:r>
          </w:p>
        </w:tc>
        <w:tc>
          <w:tcPr>
            <w:tcW w:w="1276" w:type="dxa"/>
          </w:tcPr>
          <w:p>
            <w:pPr>
              <w:pStyle w:val="0"/>
              <w:jc w:val="center"/>
            </w:pPr>
            <w:r>
              <w:rPr>
                <w:sz w:val="20"/>
              </w:rPr>
              <w:t xml:space="preserve">2022 - 2024</w:t>
            </w:r>
          </w:p>
        </w:tc>
        <w:tc>
          <w:tcPr>
            <w:tcW w:w="3061" w:type="dxa"/>
          </w:tcPr>
          <w:p>
            <w:pPr>
              <w:pStyle w:val="0"/>
              <w:jc w:val="center"/>
            </w:pPr>
            <w:r>
              <w:rPr>
                <w:sz w:val="20"/>
              </w:rPr>
              <w:t xml:space="preserve">РП "Системные меры развития международной кооперации и экспорта"</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9.4</w:t>
            </w:r>
          </w:p>
        </w:tc>
        <w:tc>
          <w:tcPr>
            <w:gridSpan w:val="5"/>
            <w:tcW w:w="10959" w:type="dxa"/>
          </w:tcPr>
          <w:p>
            <w:pPr>
              <w:pStyle w:val="0"/>
            </w:pPr>
            <w:r>
              <w:rPr>
                <w:sz w:val="20"/>
              </w:rPr>
              <w:t xml:space="preserve">Задача "Развитие мер поддержки внешнеэкономической деятельности, направленных на рост экспортно ориентированных отраслей экономики, достижение международной конкурентоспособности российских товаров (работ, услуг)"</w:t>
            </w:r>
          </w:p>
        </w:tc>
      </w:tr>
      <w:tr>
        <w:tc>
          <w:tcPr>
            <w:tcW w:w="832" w:type="dxa"/>
          </w:tcPr>
          <w:p>
            <w:pPr>
              <w:pStyle w:val="0"/>
              <w:jc w:val="center"/>
            </w:pPr>
            <w:r>
              <w:rPr>
                <w:sz w:val="20"/>
              </w:rPr>
              <w:t xml:space="preserve">9.4.1</w:t>
            </w:r>
          </w:p>
        </w:tc>
        <w:tc>
          <w:tcPr>
            <w:tcW w:w="2948" w:type="dxa"/>
          </w:tcPr>
          <w:p>
            <w:pPr>
              <w:pStyle w:val="0"/>
            </w:pPr>
            <w:r>
              <w:rPr>
                <w:sz w:val="20"/>
              </w:rPr>
              <w:t xml:space="preserve">Разработка комплексных мер по увеличению объема экспорта оказываемых услуг</w:t>
            </w:r>
          </w:p>
        </w:tc>
        <w:tc>
          <w:tcPr>
            <w:tcW w:w="1418" w:type="dxa"/>
          </w:tcPr>
          <w:p>
            <w:pPr>
              <w:pStyle w:val="0"/>
              <w:jc w:val="center"/>
            </w:pPr>
            <w:r>
              <w:rPr>
                <w:sz w:val="20"/>
              </w:rPr>
              <w:t xml:space="preserve">II этап</w:t>
            </w:r>
          </w:p>
        </w:tc>
        <w:tc>
          <w:tcPr>
            <w:tcW w:w="1276" w:type="dxa"/>
          </w:tcPr>
          <w:p>
            <w:pPr>
              <w:pStyle w:val="0"/>
              <w:jc w:val="center"/>
            </w:pPr>
            <w:r>
              <w:rPr>
                <w:sz w:val="20"/>
              </w:rPr>
              <w:t xml:space="preserve">2022 - 2024</w:t>
            </w:r>
          </w:p>
        </w:tc>
        <w:tc>
          <w:tcPr>
            <w:tcW w:w="3061" w:type="dxa"/>
          </w:tcPr>
          <w:p>
            <w:pPr>
              <w:pStyle w:val="0"/>
              <w:jc w:val="center"/>
            </w:pPr>
            <w:r>
              <w:rPr>
                <w:sz w:val="20"/>
              </w:rPr>
              <w:t xml:space="preserve">РП "Системные меры развития международной кооперации и экспорта"</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9.5</w:t>
            </w:r>
          </w:p>
        </w:tc>
        <w:tc>
          <w:tcPr>
            <w:gridSpan w:val="5"/>
            <w:tcW w:w="10959" w:type="dxa"/>
          </w:tcPr>
          <w:p>
            <w:pPr>
              <w:pStyle w:val="0"/>
            </w:pPr>
            <w:r>
              <w:rPr>
                <w:sz w:val="20"/>
              </w:rPr>
              <w:t xml:space="preserve">Задача "Развитие высокотехнологичных секторов промышленного комплекса, позволяющих снизить влияние внешних ограничений (санкций), позволяющих увеличить долю высокотехнологичного экспорта в структуре экспорта региона"</w:t>
            </w:r>
          </w:p>
        </w:tc>
      </w:tr>
      <w:tr>
        <w:tc>
          <w:tcPr>
            <w:tcW w:w="832" w:type="dxa"/>
          </w:tcPr>
          <w:p>
            <w:pPr>
              <w:pStyle w:val="0"/>
              <w:jc w:val="center"/>
            </w:pPr>
            <w:r>
              <w:rPr>
                <w:sz w:val="20"/>
              </w:rPr>
              <w:t xml:space="preserve">9.5.1</w:t>
            </w:r>
          </w:p>
        </w:tc>
        <w:tc>
          <w:tcPr>
            <w:tcW w:w="2948" w:type="dxa"/>
          </w:tcPr>
          <w:p>
            <w:pPr>
              <w:pStyle w:val="0"/>
            </w:pPr>
            <w:r>
              <w:rPr>
                <w:sz w:val="20"/>
              </w:rPr>
              <w:t xml:space="preserve">Ориентация промышленной продукции на присутствие российских товаров на внешних рынках</w:t>
            </w:r>
          </w:p>
        </w:tc>
        <w:tc>
          <w:tcPr>
            <w:tcW w:w="1418" w:type="dxa"/>
          </w:tcPr>
          <w:p>
            <w:pPr>
              <w:pStyle w:val="0"/>
              <w:jc w:val="center"/>
            </w:pPr>
            <w:r>
              <w:rPr>
                <w:sz w:val="20"/>
              </w:rPr>
              <w:t xml:space="preserve">II этап</w:t>
            </w:r>
          </w:p>
        </w:tc>
        <w:tc>
          <w:tcPr>
            <w:tcW w:w="1276" w:type="dxa"/>
          </w:tcPr>
          <w:p>
            <w:pPr>
              <w:pStyle w:val="0"/>
              <w:jc w:val="center"/>
            </w:pPr>
            <w:r>
              <w:rPr>
                <w:sz w:val="20"/>
              </w:rPr>
              <w:t xml:space="preserve">2022 - 2024</w:t>
            </w:r>
          </w:p>
        </w:tc>
        <w:tc>
          <w:tcPr>
            <w:tcW w:w="3061" w:type="dxa"/>
          </w:tcPr>
          <w:p>
            <w:pPr>
              <w:pStyle w:val="0"/>
              <w:jc w:val="center"/>
            </w:pPr>
            <w:r>
              <w:rPr>
                <w:sz w:val="20"/>
              </w:rPr>
              <w:t xml:space="preserve">РП "Промышленный экспорт"</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9.6</w:t>
            </w:r>
          </w:p>
        </w:tc>
        <w:tc>
          <w:tcPr>
            <w:gridSpan w:val="5"/>
            <w:tcW w:w="10959" w:type="dxa"/>
          </w:tcPr>
          <w:p>
            <w:pPr>
              <w:pStyle w:val="0"/>
            </w:pPr>
            <w:r>
              <w:rPr>
                <w:sz w:val="20"/>
              </w:rPr>
              <w:t xml:space="preserve">Задача "Улучшение инвестиционного климата Республики Хакасия посредством создания благоприятных условий для развития государственно-частного партнерства в направлении софинансирования торговых и производственных отношений, возникающих между производителями товаров и услуг (потребителями) в Республике Хакасия и производителями товаров и услуг (потребителями) стран партнеров"</w:t>
            </w:r>
          </w:p>
        </w:tc>
      </w:tr>
      <w:tr>
        <w:tc>
          <w:tcPr>
            <w:tcW w:w="832" w:type="dxa"/>
          </w:tcPr>
          <w:p>
            <w:pPr>
              <w:pStyle w:val="0"/>
              <w:jc w:val="center"/>
            </w:pPr>
            <w:r>
              <w:rPr>
                <w:sz w:val="20"/>
              </w:rPr>
              <w:t xml:space="preserve">9.6.1</w:t>
            </w:r>
          </w:p>
        </w:tc>
        <w:tc>
          <w:tcPr>
            <w:tcW w:w="2948" w:type="dxa"/>
          </w:tcPr>
          <w:p>
            <w:pPr>
              <w:pStyle w:val="0"/>
            </w:pPr>
            <w:r>
              <w:rPr>
                <w:sz w:val="20"/>
              </w:rPr>
              <w:t xml:space="preserve">Создание благоприятных условий для развития государственно-частного партнерства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10</w:t>
            </w:r>
          </w:p>
        </w:tc>
        <w:tc>
          <w:tcPr>
            <w:gridSpan w:val="5"/>
            <w:tcW w:w="10959" w:type="dxa"/>
          </w:tcPr>
          <w:p>
            <w:pPr>
              <w:pStyle w:val="0"/>
            </w:pPr>
            <w:r>
              <w:rPr>
                <w:sz w:val="20"/>
              </w:rPr>
              <w:t xml:space="preserve">Развитие туризма</w:t>
            </w:r>
          </w:p>
        </w:tc>
      </w:tr>
      <w:tr>
        <w:tc>
          <w:tcPr>
            <w:tcW w:w="832" w:type="dxa"/>
          </w:tcPr>
          <w:p>
            <w:pPr>
              <w:pStyle w:val="0"/>
              <w:jc w:val="center"/>
            </w:pPr>
            <w:r>
              <w:rPr>
                <w:sz w:val="20"/>
              </w:rPr>
              <w:t xml:space="preserve">10.1</w:t>
            </w:r>
          </w:p>
        </w:tc>
        <w:tc>
          <w:tcPr>
            <w:gridSpan w:val="5"/>
            <w:tcW w:w="10959" w:type="dxa"/>
          </w:tcPr>
          <w:p>
            <w:pPr>
              <w:pStyle w:val="0"/>
            </w:pPr>
            <w:r>
              <w:rPr>
                <w:sz w:val="20"/>
              </w:rPr>
              <w:t xml:space="preserve">Задача "Формирование и развитие конкурентоспособного туристского продукта Республики Хакасия, обеспечивающего укрепление положительного имиджа республики на внутреннем и внешнем рынках"</w:t>
            </w:r>
          </w:p>
        </w:tc>
      </w:tr>
      <w:tr>
        <w:tc>
          <w:tcPr>
            <w:tcW w:w="832" w:type="dxa"/>
          </w:tcPr>
          <w:p>
            <w:pPr>
              <w:pStyle w:val="0"/>
              <w:jc w:val="center"/>
            </w:pPr>
            <w:r>
              <w:rPr>
                <w:sz w:val="20"/>
              </w:rPr>
              <w:t xml:space="preserve">10.1.1</w:t>
            </w:r>
          </w:p>
        </w:tc>
        <w:tc>
          <w:tcPr>
            <w:tcW w:w="2948" w:type="dxa"/>
          </w:tcPr>
          <w:p>
            <w:pPr>
              <w:pStyle w:val="0"/>
            </w:pPr>
            <w:r>
              <w:rPr>
                <w:sz w:val="20"/>
              </w:rPr>
              <w:t xml:space="preserve">Организация работы Координационного совета по туризму при Правительстве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10.1.2</w:t>
            </w:r>
          </w:p>
        </w:tc>
        <w:tc>
          <w:tcPr>
            <w:tcW w:w="2948" w:type="dxa"/>
          </w:tcPr>
          <w:p>
            <w:pPr>
              <w:pStyle w:val="0"/>
            </w:pPr>
            <w:r>
              <w:rPr>
                <w:sz w:val="20"/>
              </w:rPr>
              <w:t xml:space="preserve">Анализ эффективности реализации государственной программы Республики Хакасия "Развитие туризма в Республике Хакасия"</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hyperlink w:history="0" r:id="rId309" w:tooltip="Постановление Правительства Республики Хакасия от 26.10.2021 N 539 &quot;Об утверждении государственной программы Республики Хакасия &quot;Развитие туризма в Республике Хакасия&quot; ------------ Недействующая редакция {КонсультантПлюс}">
              <w:r>
                <w:rPr>
                  <w:sz w:val="20"/>
                  <w:color w:val="0000ff"/>
                </w:rPr>
                <w:t xml:space="preserve">ГП</w:t>
              </w:r>
            </w:hyperlink>
            <w:r>
              <w:rPr>
                <w:sz w:val="20"/>
              </w:rPr>
              <w:t xml:space="preserve"> РХ "Развитие туризма в Республике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10.1.3</w:t>
            </w:r>
          </w:p>
        </w:tc>
        <w:tc>
          <w:tcPr>
            <w:tcW w:w="2948" w:type="dxa"/>
          </w:tcPr>
          <w:p>
            <w:pPr>
              <w:pStyle w:val="0"/>
            </w:pPr>
            <w:r>
              <w:rPr>
                <w:sz w:val="20"/>
              </w:rPr>
              <w:t xml:space="preserve">Участие в организации профессионального образования, дополнительного образования и профессионального обучения представителей сферы туризма Республики Хакасия</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10.1.4</w:t>
            </w:r>
          </w:p>
        </w:tc>
        <w:tc>
          <w:tcPr>
            <w:tcW w:w="2948" w:type="dxa"/>
          </w:tcPr>
          <w:p>
            <w:pPr>
              <w:pStyle w:val="0"/>
            </w:pPr>
            <w:r>
              <w:rPr>
                <w:sz w:val="20"/>
              </w:rPr>
              <w:t xml:space="preserve">Организационно-техническое обеспечение деятельности аттестационной комиссии по аттестации экскурсоводов (гидов) и гидов-переводчиков</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10.1.5</w:t>
            </w:r>
          </w:p>
        </w:tc>
        <w:tc>
          <w:tcPr>
            <w:tcW w:w="2948" w:type="dxa"/>
          </w:tcPr>
          <w:p>
            <w:pPr>
              <w:pStyle w:val="0"/>
            </w:pPr>
            <w:r>
              <w:rPr>
                <w:sz w:val="20"/>
              </w:rPr>
              <w:t xml:space="preserve">Организация и осуществление регионального государственного контроля (надзора) за деятельностью организаций, индивидуальных предпринимателей и физических лиц, применяющих специальный налоговый режим, которые оказывают услуги экскурсоводов (гидов), гидов-переводчиков и (или) инструкторов-проводников</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2023 - 2030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10.1.6</w:t>
            </w:r>
          </w:p>
        </w:tc>
        <w:tc>
          <w:tcPr>
            <w:tcW w:w="2948" w:type="dxa"/>
          </w:tcPr>
          <w:p>
            <w:pPr>
              <w:pStyle w:val="0"/>
            </w:pPr>
            <w:r>
              <w:rPr>
                <w:sz w:val="20"/>
              </w:rPr>
              <w:t xml:space="preserve">Презентация туристского потенциала Республики Хакасия на выставках всероссийского и международного масштаба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310" w:tooltip="Постановление Правительства Республики Хакасия от 26.10.2021 N 539 &quot;Об утверждении государственной программы Республики Хакасия &quot;Развитие туризма в Республике Хакасия&quot; ------------ Недействующая редакция {КонсультантПлюс}">
              <w:r>
                <w:rPr>
                  <w:sz w:val="20"/>
                  <w:color w:val="0000ff"/>
                </w:rPr>
                <w:t xml:space="preserve">ГП</w:t>
              </w:r>
            </w:hyperlink>
            <w:r>
              <w:rPr>
                <w:sz w:val="20"/>
              </w:rPr>
              <w:t xml:space="preserve"> РХ "Развитие туризма в Республике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10.1.7</w:t>
            </w:r>
          </w:p>
        </w:tc>
        <w:tc>
          <w:tcPr>
            <w:tcW w:w="2948" w:type="dxa"/>
          </w:tcPr>
          <w:p>
            <w:pPr>
              <w:pStyle w:val="0"/>
            </w:pPr>
            <w:r>
              <w:rPr>
                <w:sz w:val="20"/>
              </w:rPr>
              <w:t xml:space="preserve">Организация и проведение туристских событийных мероприятий на территории Республики Хакасия, информационных туров для средств массовой информации, блогеров и федеральных туроператоров</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311" w:tooltip="Постановление Правительства Республики Хакасия от 26.10.2021 N 539 &quot;Об утверждении государственной программы Республики Хакасия &quot;Развитие туризма в Республике Хакасия&quot; ------------ Недействующая редакция {КонсультантПлюс}">
              <w:r>
                <w:rPr>
                  <w:sz w:val="20"/>
                  <w:color w:val="0000ff"/>
                </w:rPr>
                <w:t xml:space="preserve">ГП</w:t>
              </w:r>
            </w:hyperlink>
            <w:r>
              <w:rPr>
                <w:sz w:val="20"/>
              </w:rPr>
              <w:t xml:space="preserve"> РХ "Развитие туризма в Республике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10.1.8</w:t>
            </w:r>
          </w:p>
        </w:tc>
        <w:tc>
          <w:tcPr>
            <w:tcW w:w="2948" w:type="dxa"/>
          </w:tcPr>
          <w:p>
            <w:pPr>
              <w:pStyle w:val="0"/>
            </w:pPr>
            <w:r>
              <w:rPr>
                <w:sz w:val="20"/>
              </w:rPr>
              <w:t xml:space="preserve">Изготовление полиграфической и брендированной сувенирной продукции "Хакасия. Земля пяти стихий", продвижение сувенирной продукции мастеров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312" w:tooltip="Постановление Правительства Республики Хакасия от 26.10.2021 N 539 &quot;Об утверждении государственной программы Республики Хакасия &quot;Развитие туризма в Республике Хакасия&quot; ------------ Недействующая редакция {КонсультантПлюс}">
              <w:r>
                <w:rPr>
                  <w:sz w:val="20"/>
                  <w:color w:val="0000ff"/>
                </w:rPr>
                <w:t xml:space="preserve">ГП</w:t>
              </w:r>
            </w:hyperlink>
            <w:r>
              <w:rPr>
                <w:sz w:val="20"/>
              </w:rPr>
              <w:t xml:space="preserve"> РХ "Развитие туризма в Республике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10.1.9</w:t>
            </w:r>
          </w:p>
        </w:tc>
        <w:tc>
          <w:tcPr>
            <w:tcW w:w="2948" w:type="dxa"/>
          </w:tcPr>
          <w:p>
            <w:pPr>
              <w:pStyle w:val="0"/>
            </w:pPr>
            <w:r>
              <w:rPr>
                <w:sz w:val="20"/>
              </w:rPr>
              <w:t xml:space="preserve">Размещение публикаций и рекламных материалов в печатных СМИ, реклама в местах массового посещения граждан, размещение рекламы на "точках" въезда в Хакасию, включая аэропорт, железнодорожный вокзал</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313" w:tooltip="Постановление Правительства Республики Хакасия от 26.10.2021 N 539 &quot;Об утверждении государственной программы Республики Хакасия &quot;Развитие туризма в Республике Хакасия&quot; ------------ Недействующая редакция {КонсультантПлюс}">
              <w:r>
                <w:rPr>
                  <w:sz w:val="20"/>
                  <w:color w:val="0000ff"/>
                </w:rPr>
                <w:t xml:space="preserve">ГП</w:t>
              </w:r>
            </w:hyperlink>
            <w:r>
              <w:rPr>
                <w:sz w:val="20"/>
              </w:rPr>
              <w:t xml:space="preserve"> РХ "Развитие туризма в Республике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10.1.10</w:t>
            </w:r>
          </w:p>
        </w:tc>
        <w:tc>
          <w:tcPr>
            <w:tcW w:w="2948" w:type="dxa"/>
          </w:tcPr>
          <w:p>
            <w:pPr>
              <w:pStyle w:val="0"/>
            </w:pPr>
            <w:r>
              <w:rPr>
                <w:sz w:val="20"/>
              </w:rPr>
              <w:t xml:space="preserve">Формирование и продвижение регионального календаря туристических событий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10.1.11</w:t>
            </w:r>
          </w:p>
        </w:tc>
        <w:tc>
          <w:tcPr>
            <w:tcW w:w="2948" w:type="dxa"/>
          </w:tcPr>
          <w:p>
            <w:pPr>
              <w:pStyle w:val="0"/>
            </w:pPr>
            <w:r>
              <w:rPr>
                <w:sz w:val="20"/>
              </w:rPr>
              <w:t xml:space="preserve">Создание и развитие единого туристско-информационного портала в информационно-телекоммуникационной сети "Интернет", объединяющего туристские ресурсы республики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314" w:tooltip="Постановление Правительства Республики Хакасия от 26.10.2021 N 539 &quot;Об утверждении государственной программы Республики Хакасия &quot;Развитие туризма в Республике Хакасия&quot; ------------ Недействующая редакция {КонсультантПлюс}">
              <w:r>
                <w:rPr>
                  <w:sz w:val="20"/>
                  <w:color w:val="0000ff"/>
                </w:rPr>
                <w:t xml:space="preserve">ГП</w:t>
              </w:r>
            </w:hyperlink>
            <w:r>
              <w:rPr>
                <w:sz w:val="20"/>
              </w:rPr>
              <w:t xml:space="preserve"> РХ "Развитие туризма в Республике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10.1.12</w:t>
            </w:r>
          </w:p>
        </w:tc>
        <w:tc>
          <w:tcPr>
            <w:tcW w:w="2948" w:type="dxa"/>
          </w:tcPr>
          <w:p>
            <w:pPr>
              <w:pStyle w:val="0"/>
            </w:pPr>
            <w:r>
              <w:rPr>
                <w:sz w:val="20"/>
              </w:rPr>
              <w:t xml:space="preserve">Создание аудиогидов по достопримечательностям Хакасии</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2023 - 2025</w:t>
            </w:r>
          </w:p>
        </w:tc>
        <w:tc>
          <w:tcPr>
            <w:tcW w:w="3061" w:type="dxa"/>
          </w:tcPr>
          <w:p>
            <w:pPr>
              <w:pStyle w:val="0"/>
              <w:jc w:val="center"/>
            </w:pPr>
            <w:hyperlink w:history="0" r:id="rId315" w:tooltip="Постановление Правительства Республики Хакасия от 26.10.2021 N 539 &quot;Об утверждении государственной программы Республики Хакасия &quot;Развитие туризма в Республике Хакасия&quot; ------------ Недействующая редакция {КонсультантПлюс}">
              <w:r>
                <w:rPr>
                  <w:sz w:val="20"/>
                  <w:color w:val="0000ff"/>
                </w:rPr>
                <w:t xml:space="preserve">ГП</w:t>
              </w:r>
            </w:hyperlink>
            <w:r>
              <w:rPr>
                <w:sz w:val="20"/>
              </w:rPr>
              <w:t xml:space="preserve"> РХ "Развитие туризма в Республике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10.1.13</w:t>
            </w:r>
          </w:p>
        </w:tc>
        <w:tc>
          <w:tcPr>
            <w:tcW w:w="2948" w:type="dxa"/>
          </w:tcPr>
          <w:p>
            <w:pPr>
              <w:pStyle w:val="0"/>
            </w:pPr>
            <w:r>
              <w:rPr>
                <w:sz w:val="20"/>
              </w:rPr>
              <w:t xml:space="preserve">Внедрение и продвижение программы лояльности "Карта гостя" - пластиковая карта, путеводитель "Карта гостя"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2021 - 2030</w:t>
            </w:r>
          </w:p>
        </w:tc>
        <w:tc>
          <w:tcPr>
            <w:tcW w:w="3061" w:type="dxa"/>
          </w:tcPr>
          <w:p>
            <w:pPr>
              <w:pStyle w:val="0"/>
              <w:jc w:val="center"/>
            </w:pPr>
            <w:hyperlink w:history="0" r:id="rId316" w:tooltip="Постановление Правительства Республики Хакасия от 26.10.2021 N 539 &quot;Об утверждении государственной программы Республики Хакасия &quot;Развитие туризма в Республике Хакасия&quot; ------------ Недействующая редакция {КонсультантПлюс}">
              <w:r>
                <w:rPr>
                  <w:sz w:val="20"/>
                  <w:color w:val="0000ff"/>
                </w:rPr>
                <w:t xml:space="preserve">ГП</w:t>
              </w:r>
            </w:hyperlink>
            <w:r>
              <w:rPr>
                <w:sz w:val="20"/>
              </w:rPr>
              <w:t xml:space="preserve"> РХ "Развитие туризма в Республике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10.1.14</w:t>
            </w:r>
          </w:p>
        </w:tc>
        <w:tc>
          <w:tcPr>
            <w:tcW w:w="2948" w:type="dxa"/>
          </w:tcPr>
          <w:p>
            <w:pPr>
              <w:pStyle w:val="0"/>
            </w:pPr>
            <w:r>
              <w:rPr>
                <w:sz w:val="20"/>
              </w:rPr>
              <w:t xml:space="preserve">Продвижение национального туристского маршрута</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hyperlink w:history="0" r:id="rId317" w:tooltip="Постановление Правительства Республики Хакасия от 26.10.2021 N 539 &quot;Об утверждении государственной программы Республики Хакасия &quot;Развитие туризма в Республике Хакасия&quot; ------------ Недействующая редакция {КонсультантПлюс}">
              <w:r>
                <w:rPr>
                  <w:sz w:val="20"/>
                  <w:color w:val="0000ff"/>
                </w:rPr>
                <w:t xml:space="preserve">ГП</w:t>
              </w:r>
            </w:hyperlink>
            <w:r>
              <w:rPr>
                <w:sz w:val="20"/>
              </w:rPr>
              <w:t xml:space="preserve"> РХ "Развитие туризма в Республике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10.2</w:t>
            </w:r>
          </w:p>
        </w:tc>
        <w:tc>
          <w:tcPr>
            <w:gridSpan w:val="5"/>
            <w:tcW w:w="10959" w:type="dxa"/>
          </w:tcPr>
          <w:p>
            <w:pPr>
              <w:pStyle w:val="0"/>
            </w:pPr>
            <w:r>
              <w:rPr>
                <w:sz w:val="20"/>
              </w:rPr>
              <w:t xml:space="preserve">Задача "Развитие туристской и обеспечивающей инфраструктуры (строительство, реконструкция, капитальный ремонт), поддержка мероприятий и проектов, направленных на создание благоприятной туристской среды"</w:t>
            </w:r>
          </w:p>
        </w:tc>
      </w:tr>
      <w:tr>
        <w:tc>
          <w:tcPr>
            <w:tcW w:w="832" w:type="dxa"/>
          </w:tcPr>
          <w:p>
            <w:pPr>
              <w:pStyle w:val="0"/>
              <w:jc w:val="center"/>
            </w:pPr>
            <w:r>
              <w:rPr>
                <w:sz w:val="20"/>
              </w:rPr>
              <w:t xml:space="preserve">10.2.1</w:t>
            </w:r>
          </w:p>
        </w:tc>
        <w:tc>
          <w:tcPr>
            <w:tcW w:w="2948" w:type="dxa"/>
          </w:tcPr>
          <w:p>
            <w:pPr>
              <w:pStyle w:val="0"/>
            </w:pPr>
            <w:r>
              <w:rPr>
                <w:sz w:val="20"/>
              </w:rPr>
              <w:t xml:space="preserve">Формирование приоритетных инвестиционных предложений в республике в сфере туризма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10.2.2</w:t>
            </w:r>
          </w:p>
        </w:tc>
        <w:tc>
          <w:tcPr>
            <w:tcW w:w="2948" w:type="dxa"/>
          </w:tcPr>
          <w:p>
            <w:pPr>
              <w:pStyle w:val="0"/>
            </w:pPr>
            <w:r>
              <w:rPr>
                <w:sz w:val="20"/>
              </w:rPr>
              <w:t xml:space="preserve">Участие в конкурсном отборе субъектов Российской Федерации для предоставления 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создания инженерной и транспортной инфраструктуры в целях развития туристских кластеров</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hyperlink w:history="0" r:id="rId318" w:tooltip="Постановление Правительства РФ от 24.12.2021 N 2439 (ред. от 19.11.2022) &quot;Об утверждении государственной программы Российской Федерации &quot;Развитие туризма&quot; ------------ Недействующая редакция {КонсультантПлюс}">
              <w:r>
                <w:rPr>
                  <w:sz w:val="20"/>
                  <w:color w:val="0000ff"/>
                </w:rPr>
                <w:t xml:space="preserve">ГП</w:t>
              </w:r>
            </w:hyperlink>
            <w:r>
              <w:rPr>
                <w:sz w:val="20"/>
              </w:rPr>
              <w:t xml:space="preserve"> Российской Федерации "Развитие туризма"</w:t>
            </w:r>
          </w:p>
        </w:tc>
        <w:tc>
          <w:tcPr>
            <w:tcW w:w="2256" w:type="dxa"/>
          </w:tcPr>
          <w:p>
            <w:pPr>
              <w:pStyle w:val="0"/>
              <w:jc w:val="center"/>
            </w:pPr>
            <w:r>
              <w:rPr>
                <w:sz w:val="20"/>
              </w:rPr>
              <w:t xml:space="preserve">Минстрой Хакасии, Минтранс Хакасии, Минэкономразвития Хакасии</w:t>
            </w:r>
          </w:p>
        </w:tc>
      </w:tr>
      <w:tr>
        <w:tc>
          <w:tcPr>
            <w:tcW w:w="832" w:type="dxa"/>
          </w:tcPr>
          <w:p>
            <w:pPr>
              <w:pStyle w:val="0"/>
              <w:jc w:val="center"/>
            </w:pPr>
            <w:r>
              <w:rPr>
                <w:sz w:val="20"/>
              </w:rPr>
              <w:t xml:space="preserve">10.2.3</w:t>
            </w:r>
          </w:p>
        </w:tc>
        <w:tc>
          <w:tcPr>
            <w:tcW w:w="2948" w:type="dxa"/>
          </w:tcPr>
          <w:p>
            <w:pPr>
              <w:pStyle w:val="0"/>
            </w:pPr>
            <w:r>
              <w:rPr>
                <w:sz w:val="20"/>
              </w:rPr>
              <w:t xml:space="preserve">Участие в конкурсном отборе субъектов Российской Федерации на предоставление субсидий из федерального бюджета бюджетам субъектов Российской Федерации на осуществление поддержки реализации общественных инициатив, направленных на развитие туристической инфраструктуры, поддержки общественных инициатив на создание модульных некапитальных средств размещения (кемпингов и автокемпингов), поддержки развития инфраструктуры туризма</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hyperlink w:history="0" r:id="rId319" w:tooltip="Постановление Правительства РФ от 24.12.2021 N 2439 (ред. от 19.11.2022) &quot;Об утверждении государственной программы Российской Федерации &quot;Развитие туризма&quot; ------------ Недействующая редакция {КонсультантПлюс}">
              <w:r>
                <w:rPr>
                  <w:sz w:val="20"/>
                  <w:color w:val="0000ff"/>
                </w:rPr>
                <w:t xml:space="preserve">ГП</w:t>
              </w:r>
            </w:hyperlink>
            <w:r>
              <w:rPr>
                <w:sz w:val="20"/>
              </w:rPr>
              <w:t xml:space="preserve"> РФ "Развитие туризма"</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10.2.4</w:t>
            </w:r>
          </w:p>
        </w:tc>
        <w:tc>
          <w:tcPr>
            <w:tcW w:w="2948" w:type="dxa"/>
          </w:tcPr>
          <w:p>
            <w:pPr>
              <w:pStyle w:val="0"/>
            </w:pPr>
            <w:r>
              <w:rPr>
                <w:sz w:val="20"/>
              </w:rPr>
              <w:t xml:space="preserve">Приведение в нормативное состояние дорог, ведущих к объектам туристского показа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2021 - 2030</w:t>
            </w:r>
          </w:p>
        </w:tc>
        <w:tc>
          <w:tcPr>
            <w:tcW w:w="3061" w:type="dxa"/>
          </w:tcPr>
          <w:p>
            <w:pPr>
              <w:pStyle w:val="0"/>
              <w:jc w:val="center"/>
            </w:pPr>
            <w:hyperlink w:history="0" r:id="rId320" w:tooltip="Постановление Правительства Республики Хакасия от 01.11.2016 N 532 (ред. от 27.07.2022) &quot;Об утверждении государственной программы Республики Хакасия &quot;Развитие транспортной системы Республики Хакасия&quot; ------------ Недействующая редакция {КонсультантПлюс}">
              <w:r>
                <w:rPr>
                  <w:sz w:val="20"/>
                  <w:color w:val="0000ff"/>
                </w:rPr>
                <w:t xml:space="preserve">ГП</w:t>
              </w:r>
            </w:hyperlink>
            <w:r>
              <w:rPr>
                <w:sz w:val="20"/>
              </w:rPr>
              <w:t xml:space="preserve"> РХ "Развитие транспортной системы Республики Хакасия"</w:t>
            </w:r>
          </w:p>
        </w:tc>
        <w:tc>
          <w:tcPr>
            <w:tcW w:w="2256" w:type="dxa"/>
          </w:tcPr>
          <w:p>
            <w:pPr>
              <w:pStyle w:val="0"/>
              <w:jc w:val="center"/>
            </w:pPr>
            <w:r>
              <w:rPr>
                <w:sz w:val="20"/>
              </w:rPr>
              <w:t xml:space="preserve">Минтранс Хакасии</w:t>
            </w:r>
          </w:p>
        </w:tc>
      </w:tr>
      <w:tr>
        <w:tc>
          <w:tcPr>
            <w:tcW w:w="832" w:type="dxa"/>
          </w:tcPr>
          <w:p>
            <w:pPr>
              <w:pStyle w:val="0"/>
              <w:jc w:val="center"/>
            </w:pPr>
            <w:r>
              <w:rPr>
                <w:sz w:val="20"/>
              </w:rPr>
              <w:t xml:space="preserve">10.2.5</w:t>
            </w:r>
          </w:p>
        </w:tc>
        <w:tc>
          <w:tcPr>
            <w:tcW w:w="2948" w:type="dxa"/>
          </w:tcPr>
          <w:p>
            <w:pPr>
              <w:pStyle w:val="0"/>
            </w:pPr>
            <w:r>
              <w:rPr>
                <w:sz w:val="20"/>
              </w:rPr>
              <w:t xml:space="preserve">Организация санитарных зон на территориях объектов туристского показа Республики Хакасия</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hyperlink w:history="0" r:id="rId321" w:tooltip="Постановление Правительства Республики Хакасия от 26.10.2021 N 539 &quot;Об утверждении государственной программы Республики Хакасия &quot;Развитие туризма в Республике Хакасия&quot; ------------ Недействующая редакция {КонсультантПлюс}">
              <w:r>
                <w:rPr>
                  <w:sz w:val="20"/>
                  <w:color w:val="0000ff"/>
                </w:rPr>
                <w:t xml:space="preserve">ГП</w:t>
              </w:r>
            </w:hyperlink>
            <w:r>
              <w:rPr>
                <w:sz w:val="20"/>
              </w:rPr>
              <w:t xml:space="preserve"> РХ "Развитие туризма в Республике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10.2.6</w:t>
            </w:r>
          </w:p>
        </w:tc>
        <w:tc>
          <w:tcPr>
            <w:tcW w:w="2948" w:type="dxa"/>
          </w:tcPr>
          <w:p>
            <w:pPr>
              <w:pStyle w:val="0"/>
            </w:pPr>
            <w:r>
              <w:rPr>
                <w:sz w:val="20"/>
              </w:rPr>
              <w:t xml:space="preserve">Обустройство пеших туристских троп, формирование и обустройство маршрутов активного отдыха (продолжительностью 2 - 3 дня) на приоритетных туристских территориях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2021 - 2025</w:t>
            </w:r>
          </w:p>
        </w:tc>
        <w:tc>
          <w:tcPr>
            <w:tcW w:w="3061" w:type="dxa"/>
          </w:tcPr>
          <w:p>
            <w:pPr>
              <w:pStyle w:val="0"/>
              <w:jc w:val="center"/>
            </w:pPr>
            <w:hyperlink w:history="0" r:id="rId322" w:tooltip="Постановление Правительства Республики Хакасия от 26.10.2021 N 539 &quot;Об утверждении государственной программы Республики Хакасия &quot;Развитие туризма в Республике Хакасия&quot; ------------ Недействующая редакция {КонсультантПлюс}">
              <w:r>
                <w:rPr>
                  <w:sz w:val="20"/>
                  <w:color w:val="0000ff"/>
                </w:rPr>
                <w:t xml:space="preserve">ГП</w:t>
              </w:r>
            </w:hyperlink>
            <w:r>
              <w:rPr>
                <w:sz w:val="20"/>
              </w:rPr>
              <w:t xml:space="preserve"> РХ "Развитие туризма в Республике Хакасия"</w:t>
            </w:r>
          </w:p>
        </w:tc>
        <w:tc>
          <w:tcPr>
            <w:tcW w:w="2256" w:type="dxa"/>
          </w:tcPr>
          <w:p>
            <w:pPr>
              <w:pStyle w:val="0"/>
              <w:jc w:val="center"/>
            </w:pPr>
            <w:r>
              <w:rPr>
                <w:sz w:val="20"/>
              </w:rPr>
              <w:t xml:space="preserve">Минэкономразвития Хакасии, муниципальные образования Республики Хакасия</w:t>
            </w:r>
          </w:p>
        </w:tc>
      </w:tr>
      <w:tr>
        <w:tc>
          <w:tcPr>
            <w:tcW w:w="832" w:type="dxa"/>
          </w:tcPr>
          <w:p>
            <w:pPr>
              <w:pStyle w:val="0"/>
              <w:jc w:val="center"/>
            </w:pPr>
            <w:r>
              <w:rPr>
                <w:sz w:val="20"/>
              </w:rPr>
              <w:t xml:space="preserve">10.2.7</w:t>
            </w:r>
          </w:p>
        </w:tc>
        <w:tc>
          <w:tcPr>
            <w:tcW w:w="2948" w:type="dxa"/>
          </w:tcPr>
          <w:p>
            <w:pPr>
              <w:pStyle w:val="0"/>
            </w:pPr>
            <w:r>
              <w:rPr>
                <w:sz w:val="20"/>
              </w:rPr>
              <w:t xml:space="preserve">Установка информационных стендов и знаков туристской навигации в Республике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2021 - 2030</w:t>
            </w:r>
          </w:p>
        </w:tc>
        <w:tc>
          <w:tcPr>
            <w:tcW w:w="3061" w:type="dxa"/>
          </w:tcPr>
          <w:p>
            <w:pPr>
              <w:pStyle w:val="0"/>
              <w:jc w:val="center"/>
            </w:pPr>
            <w:hyperlink w:history="0" r:id="rId323" w:tooltip="Постановление Правительства Республики Хакасия от 26.10.2021 N 539 &quot;Об утверждении государственной программы Республики Хакасия &quot;Развитие туризма в Республике Хакасия&quot; ------------ Недействующая редакция {КонсультантПлюс}">
              <w:r>
                <w:rPr>
                  <w:sz w:val="20"/>
                  <w:color w:val="0000ff"/>
                </w:rPr>
                <w:t xml:space="preserve">ГП</w:t>
              </w:r>
            </w:hyperlink>
            <w:r>
              <w:rPr>
                <w:sz w:val="20"/>
              </w:rPr>
              <w:t xml:space="preserve"> РХ "Развитие туризма в Республике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10.2.8</w:t>
            </w:r>
          </w:p>
        </w:tc>
        <w:tc>
          <w:tcPr>
            <w:tcW w:w="2948" w:type="dxa"/>
          </w:tcPr>
          <w:p>
            <w:pPr>
              <w:pStyle w:val="0"/>
            </w:pPr>
            <w:r>
              <w:rPr>
                <w:sz w:val="20"/>
              </w:rPr>
              <w:t xml:space="preserve">Разработка и реализация комплекса мер по поддержке, модернизации и развитию придорожной инфраструктуры (санитарные зоны, придорожный сервис, кемпинги, зоны отдыха, подъездные пути и пр.)</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2021 - 2030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Минтранс Хакасии, Минэкономразвития Хакасии, муниципальные образования Республики Хакасия (по согласованию)</w:t>
            </w:r>
          </w:p>
        </w:tc>
      </w:tr>
      <w:tr>
        <w:tc>
          <w:tcPr>
            <w:tcW w:w="832" w:type="dxa"/>
          </w:tcPr>
          <w:p>
            <w:pPr>
              <w:pStyle w:val="0"/>
              <w:jc w:val="center"/>
            </w:pPr>
            <w:r>
              <w:rPr>
                <w:sz w:val="20"/>
              </w:rPr>
              <w:t xml:space="preserve">10.2.9</w:t>
            </w:r>
          </w:p>
        </w:tc>
        <w:tc>
          <w:tcPr>
            <w:tcW w:w="2948" w:type="dxa"/>
          </w:tcPr>
          <w:p>
            <w:pPr>
              <w:pStyle w:val="0"/>
            </w:pPr>
            <w:r>
              <w:rPr>
                <w:sz w:val="20"/>
              </w:rPr>
              <w:t xml:space="preserve">Создание, обустройство объектов туристского показа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2021 - 2030</w:t>
            </w:r>
          </w:p>
        </w:tc>
        <w:tc>
          <w:tcPr>
            <w:tcW w:w="3061" w:type="dxa"/>
          </w:tcPr>
          <w:p>
            <w:pPr>
              <w:pStyle w:val="0"/>
              <w:jc w:val="center"/>
            </w:pPr>
            <w:hyperlink w:history="0" r:id="rId324" w:tooltip="Постановление Правительства Республики Хакасия от 26.10.2021 N 539 &quot;Об утверждении государственной программы Республики Хакасия &quot;Развитие туризма в Республике Хакасия&quot; ------------ Недействующая редакция {КонсультантПлюс}">
              <w:r>
                <w:rPr>
                  <w:sz w:val="20"/>
                  <w:color w:val="0000ff"/>
                </w:rPr>
                <w:t xml:space="preserve">ГП</w:t>
              </w:r>
            </w:hyperlink>
            <w:r>
              <w:rPr>
                <w:sz w:val="20"/>
              </w:rPr>
              <w:t xml:space="preserve"> РХ "Развитие туризма в Республике Хакасия"</w:t>
            </w:r>
          </w:p>
        </w:tc>
        <w:tc>
          <w:tcPr>
            <w:tcW w:w="2256" w:type="dxa"/>
          </w:tcPr>
          <w:p>
            <w:pPr>
              <w:pStyle w:val="0"/>
              <w:jc w:val="center"/>
            </w:pPr>
            <w:r>
              <w:rPr>
                <w:sz w:val="20"/>
              </w:rPr>
              <w:t xml:space="preserve">Минэкономразвития Хакасии, Минкультуры Хакасии, муниципальные образования Республики Хакасия (по согласованию)</w:t>
            </w:r>
          </w:p>
        </w:tc>
      </w:tr>
      <w:tr>
        <w:tc>
          <w:tcPr>
            <w:tcW w:w="832" w:type="dxa"/>
          </w:tcPr>
          <w:p>
            <w:pPr>
              <w:pStyle w:val="0"/>
              <w:jc w:val="center"/>
            </w:pPr>
            <w:r>
              <w:rPr>
                <w:sz w:val="20"/>
              </w:rPr>
              <w:t xml:space="preserve">10.2.10</w:t>
            </w:r>
          </w:p>
        </w:tc>
        <w:tc>
          <w:tcPr>
            <w:tcW w:w="2948" w:type="dxa"/>
          </w:tcPr>
          <w:p>
            <w:pPr>
              <w:pStyle w:val="0"/>
            </w:pPr>
            <w:r>
              <w:rPr>
                <w:sz w:val="20"/>
              </w:rPr>
              <w:t xml:space="preserve">Подготовка мастер-планов развития приоритетных туристских территорий, концепций развития и продвижения туристских территорий Хакасии, проведение маркетинговых исследований и т.д.</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2021 - 2030</w:t>
            </w:r>
          </w:p>
        </w:tc>
        <w:tc>
          <w:tcPr>
            <w:tcW w:w="3061" w:type="dxa"/>
          </w:tcPr>
          <w:p>
            <w:pPr>
              <w:pStyle w:val="0"/>
              <w:jc w:val="center"/>
            </w:pPr>
            <w:hyperlink w:history="0" r:id="rId325" w:tooltip="Постановление Правительства Республики Хакасия от 26.10.2021 N 539 &quot;Об утверждении государственной программы Республики Хакасия &quot;Развитие туризма в Республике Хакасия&quot; ------------ Недействующая редакция {КонсультантПлюс}">
              <w:r>
                <w:rPr>
                  <w:sz w:val="20"/>
                  <w:color w:val="0000ff"/>
                </w:rPr>
                <w:t xml:space="preserve">ГП</w:t>
              </w:r>
            </w:hyperlink>
            <w:r>
              <w:rPr>
                <w:sz w:val="20"/>
              </w:rPr>
              <w:t xml:space="preserve"> РХ "Развитие туризма в Республике Хакасия"</w:t>
            </w:r>
          </w:p>
        </w:tc>
        <w:tc>
          <w:tcPr>
            <w:tcW w:w="2256" w:type="dxa"/>
          </w:tcPr>
          <w:p>
            <w:pPr>
              <w:pStyle w:val="0"/>
              <w:jc w:val="center"/>
            </w:pPr>
            <w:r>
              <w:rPr>
                <w:sz w:val="20"/>
              </w:rPr>
              <w:t xml:space="preserve">Минэкономразвития Хакасии, Минкультуры Хакасии</w:t>
            </w:r>
          </w:p>
        </w:tc>
      </w:tr>
      <w:tr>
        <w:tc>
          <w:tcPr>
            <w:tcW w:w="832" w:type="dxa"/>
          </w:tcPr>
          <w:p>
            <w:pPr>
              <w:pStyle w:val="0"/>
              <w:jc w:val="center"/>
            </w:pPr>
            <w:r>
              <w:rPr>
                <w:sz w:val="20"/>
              </w:rPr>
              <w:t xml:space="preserve">10.2.11</w:t>
            </w:r>
          </w:p>
        </w:tc>
        <w:tc>
          <w:tcPr>
            <w:tcW w:w="2948" w:type="dxa"/>
          </w:tcPr>
          <w:p>
            <w:pPr>
              <w:pStyle w:val="0"/>
            </w:pPr>
            <w:r>
              <w:rPr>
                <w:sz w:val="20"/>
              </w:rPr>
              <w:t xml:space="preserve">Формирование и актуализация реестра туристских ресурсов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10.3</w:t>
            </w:r>
          </w:p>
        </w:tc>
        <w:tc>
          <w:tcPr>
            <w:gridSpan w:val="5"/>
            <w:tcW w:w="10959" w:type="dxa"/>
          </w:tcPr>
          <w:p>
            <w:pPr>
              <w:pStyle w:val="0"/>
            </w:pPr>
            <w:r>
              <w:rPr>
                <w:sz w:val="20"/>
              </w:rPr>
              <w:t xml:space="preserve">Задача "Проведение мероприятий, направленных на снижение доли теневого сектора туристской индустрии Республики Хакасия"</w:t>
            </w:r>
          </w:p>
        </w:tc>
      </w:tr>
      <w:tr>
        <w:tc>
          <w:tcPr>
            <w:tcW w:w="832" w:type="dxa"/>
          </w:tcPr>
          <w:p>
            <w:pPr>
              <w:pStyle w:val="0"/>
              <w:jc w:val="center"/>
            </w:pPr>
            <w:r>
              <w:rPr>
                <w:sz w:val="20"/>
              </w:rPr>
              <w:t xml:space="preserve">10.3.1</w:t>
            </w:r>
          </w:p>
        </w:tc>
        <w:tc>
          <w:tcPr>
            <w:tcW w:w="2948" w:type="dxa"/>
          </w:tcPr>
          <w:p>
            <w:pPr>
              <w:pStyle w:val="0"/>
            </w:pPr>
            <w:r>
              <w:rPr>
                <w:sz w:val="20"/>
              </w:rPr>
              <w:t xml:space="preserve">Создание благоприятных условий для развития предпринимательства, направленных на легализацию теневого сектора экономики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10.4</w:t>
            </w:r>
          </w:p>
        </w:tc>
        <w:tc>
          <w:tcPr>
            <w:gridSpan w:val="5"/>
            <w:tcW w:w="10959" w:type="dxa"/>
          </w:tcPr>
          <w:p>
            <w:pPr>
              <w:pStyle w:val="0"/>
            </w:pPr>
            <w:r>
              <w:rPr>
                <w:sz w:val="20"/>
              </w:rPr>
              <w:t xml:space="preserve">Задача "Поддержка общественных и предпринимательских инициатив, направленных на развитие туризма"</w:t>
            </w:r>
          </w:p>
        </w:tc>
      </w:tr>
      <w:tr>
        <w:tc>
          <w:tcPr>
            <w:tcW w:w="832" w:type="dxa"/>
          </w:tcPr>
          <w:p>
            <w:pPr>
              <w:pStyle w:val="0"/>
              <w:jc w:val="center"/>
            </w:pPr>
            <w:r>
              <w:rPr>
                <w:sz w:val="20"/>
              </w:rPr>
              <w:t xml:space="preserve">10.4.1</w:t>
            </w:r>
          </w:p>
        </w:tc>
        <w:tc>
          <w:tcPr>
            <w:tcW w:w="2948" w:type="dxa"/>
          </w:tcPr>
          <w:p>
            <w:pPr>
              <w:pStyle w:val="0"/>
            </w:pPr>
            <w:r>
              <w:rPr>
                <w:sz w:val="20"/>
              </w:rPr>
              <w:t xml:space="preserve">Разработка новых нормативных правовых актов республики в сфере туризма, направленных на поддержку общественных и предпринимательских инициатив, внесение изменений в действующие нормативные правовые акты Хакасии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 муниципальные образования Республики Хакасия (по согласованию)</w:t>
            </w:r>
          </w:p>
        </w:tc>
      </w:tr>
      <w:tr>
        <w:tc>
          <w:tcPr>
            <w:tcW w:w="832" w:type="dxa"/>
          </w:tcPr>
          <w:p>
            <w:pPr>
              <w:pStyle w:val="0"/>
              <w:jc w:val="center"/>
            </w:pPr>
            <w:r>
              <w:rPr>
                <w:sz w:val="20"/>
              </w:rPr>
              <w:t xml:space="preserve">10.4.2</w:t>
            </w:r>
          </w:p>
        </w:tc>
        <w:tc>
          <w:tcPr>
            <w:tcW w:w="2948" w:type="dxa"/>
          </w:tcPr>
          <w:p>
            <w:pPr>
              <w:pStyle w:val="0"/>
            </w:pPr>
            <w:r>
              <w:rPr>
                <w:sz w:val="20"/>
              </w:rPr>
              <w:t xml:space="preserve">Предоставление грантов в форме субсидий организациям (за исключением субсидий государственным (муниципальным) учреждениям), индивидуальным предпринимателям из республиканского бюджета Республики Хакасия в целях поддержки проектов, направленных на развитие туризма в Республике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326" w:tooltip="Постановление Правительства Республики Хакасия от 26.10.2021 N 539 &quot;Об утверждении государственной программы Республики Хакасия &quot;Развитие туризма в Республике Хакасия&quot; ------------ Недействующая редакция {КонсультантПлюс}">
              <w:r>
                <w:rPr>
                  <w:sz w:val="20"/>
                  <w:color w:val="0000ff"/>
                </w:rPr>
                <w:t xml:space="preserve">ГП</w:t>
              </w:r>
            </w:hyperlink>
            <w:r>
              <w:rPr>
                <w:sz w:val="20"/>
              </w:rPr>
              <w:t xml:space="preserve"> РХ "Развитие туризма в Республике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10.4.3</w:t>
            </w:r>
          </w:p>
        </w:tc>
        <w:tc>
          <w:tcPr>
            <w:tcW w:w="2948" w:type="dxa"/>
          </w:tcPr>
          <w:p>
            <w:pPr>
              <w:pStyle w:val="0"/>
            </w:pPr>
            <w:r>
              <w:rPr>
                <w:sz w:val="20"/>
              </w:rPr>
              <w:t xml:space="preserve">Предоставление грантов Республики Хакасия для реализации целевых социальных программ негосударственных некоммерческих организаций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327" w:tooltip="Постановление Правительства Республики Хакасия от 26.10.2021 N 539 &quot;Об утверждении государственной программы Республики Хакасия &quot;Развитие туризма в Республике Хакасия&quot; ------------ Недействующая редакция {КонсультантПлюс}">
              <w:r>
                <w:rPr>
                  <w:sz w:val="20"/>
                  <w:color w:val="0000ff"/>
                </w:rPr>
                <w:t xml:space="preserve">ГП</w:t>
              </w:r>
            </w:hyperlink>
            <w:r>
              <w:rPr>
                <w:sz w:val="20"/>
              </w:rPr>
              <w:t xml:space="preserve"> РХ "Развитие туризма в Республике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10.4.4</w:t>
            </w:r>
          </w:p>
        </w:tc>
        <w:tc>
          <w:tcPr>
            <w:tcW w:w="2948" w:type="dxa"/>
          </w:tcPr>
          <w:p>
            <w:pPr>
              <w:pStyle w:val="0"/>
            </w:pPr>
            <w:r>
              <w:rPr>
                <w:sz w:val="20"/>
              </w:rPr>
              <w:t xml:space="preserve">Предоставление субсидий из республиканского бюджета Республики Хакасия юридическим лицам в целях возмещения затрат, связанных с организацией туристских (экскурсионных) поездок по Республике Хакасия для отдельных категорий граждан</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hyperlink w:history="0" r:id="rId328" w:tooltip="Постановление Правительства Республики Хакасия от 26.10.2021 N 539 &quot;Об утверждении государственной программы Республики Хакасия &quot;Развитие туризма в Республике Хакасия&quot; ------------ Недействующая редакция {КонсультантПлюс}">
              <w:r>
                <w:rPr>
                  <w:sz w:val="20"/>
                  <w:color w:val="0000ff"/>
                </w:rPr>
                <w:t xml:space="preserve">ГП</w:t>
              </w:r>
            </w:hyperlink>
            <w:r>
              <w:rPr>
                <w:sz w:val="20"/>
              </w:rPr>
              <w:t xml:space="preserve"> РХ "Развитие туризма в Республике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11</w:t>
            </w:r>
          </w:p>
        </w:tc>
        <w:tc>
          <w:tcPr>
            <w:gridSpan w:val="5"/>
            <w:tcW w:w="10959" w:type="dxa"/>
          </w:tcPr>
          <w:p>
            <w:pPr>
              <w:pStyle w:val="0"/>
            </w:pPr>
            <w:r>
              <w:rPr>
                <w:sz w:val="20"/>
              </w:rPr>
              <w:t xml:space="preserve">Развитие потребительского рынка</w:t>
            </w:r>
          </w:p>
        </w:tc>
      </w:tr>
      <w:tr>
        <w:tc>
          <w:tcPr>
            <w:tcW w:w="832" w:type="dxa"/>
          </w:tcPr>
          <w:p>
            <w:pPr>
              <w:pStyle w:val="0"/>
              <w:jc w:val="center"/>
            </w:pPr>
            <w:r>
              <w:rPr>
                <w:sz w:val="20"/>
              </w:rPr>
              <w:t xml:space="preserve">11.1</w:t>
            </w:r>
          </w:p>
        </w:tc>
        <w:tc>
          <w:tcPr>
            <w:gridSpan w:val="5"/>
            <w:tcW w:w="10959" w:type="dxa"/>
          </w:tcPr>
          <w:p>
            <w:pPr>
              <w:pStyle w:val="0"/>
            </w:pPr>
            <w:r>
              <w:rPr>
                <w:sz w:val="20"/>
              </w:rPr>
              <w:t xml:space="preserve">Задача "Совершенствование нормативной правовой базы Республики Хакасия в сфере торговли"</w:t>
            </w:r>
          </w:p>
        </w:tc>
      </w:tr>
      <w:tr>
        <w:tc>
          <w:tcPr>
            <w:tcW w:w="832" w:type="dxa"/>
          </w:tcPr>
          <w:p>
            <w:pPr>
              <w:pStyle w:val="0"/>
              <w:jc w:val="center"/>
            </w:pPr>
            <w:r>
              <w:rPr>
                <w:sz w:val="20"/>
              </w:rPr>
              <w:t xml:space="preserve">11.1.1</w:t>
            </w:r>
          </w:p>
        </w:tc>
        <w:tc>
          <w:tcPr>
            <w:tcW w:w="2948" w:type="dxa"/>
          </w:tcPr>
          <w:p>
            <w:pPr>
              <w:pStyle w:val="0"/>
            </w:pPr>
            <w:r>
              <w:rPr>
                <w:sz w:val="20"/>
              </w:rPr>
              <w:t xml:space="preserve">Проведение ежегодного мониторинга нормативных правовых актов в сфере торговли (опубликование результатов его проведения в информационно-телекоммуникационной сети "Интернет")</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Региональная программа Республики Хакасия "Развитие торговли в Республике Хакасия (2021 - 2023 годы)" (далее - РП "Развитие торговли в Республике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11.2</w:t>
            </w:r>
          </w:p>
        </w:tc>
        <w:tc>
          <w:tcPr>
            <w:gridSpan w:val="5"/>
            <w:tcW w:w="10959" w:type="dxa"/>
          </w:tcPr>
          <w:p>
            <w:pPr>
              <w:pStyle w:val="0"/>
            </w:pPr>
            <w:r>
              <w:rPr>
                <w:sz w:val="20"/>
              </w:rPr>
              <w:t xml:space="preserve">Задача "Формирование современной инфраструктуры торговли и эффективной торговой системы в республике"</w:t>
            </w:r>
          </w:p>
        </w:tc>
      </w:tr>
      <w:tr>
        <w:tc>
          <w:tcPr>
            <w:tcW w:w="832" w:type="dxa"/>
          </w:tcPr>
          <w:p>
            <w:pPr>
              <w:pStyle w:val="0"/>
              <w:jc w:val="center"/>
            </w:pPr>
            <w:r>
              <w:rPr>
                <w:sz w:val="20"/>
              </w:rPr>
              <w:t xml:space="preserve">11.2.1</w:t>
            </w:r>
          </w:p>
        </w:tc>
        <w:tc>
          <w:tcPr>
            <w:tcW w:w="2948" w:type="dxa"/>
          </w:tcPr>
          <w:p>
            <w:pPr>
              <w:pStyle w:val="0"/>
            </w:pPr>
            <w:r>
              <w:rPr>
                <w:sz w:val="20"/>
              </w:rPr>
              <w:t xml:space="preserve">Проведение мониторинга обеспеченности населения Республики Хакасия площадью торговых объектов, опубликование результатов его проведения в информационно-телекоммуникационной сети "Интернет"</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РП "Развитие торговли в Республике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11.3</w:t>
            </w:r>
          </w:p>
        </w:tc>
        <w:tc>
          <w:tcPr>
            <w:gridSpan w:val="5"/>
            <w:tcW w:w="10959" w:type="dxa"/>
          </w:tcPr>
          <w:p>
            <w:pPr>
              <w:pStyle w:val="0"/>
            </w:pPr>
            <w:r>
              <w:rPr>
                <w:sz w:val="20"/>
              </w:rPr>
              <w:t xml:space="preserve">Задача "Обеспечение реализации безопасной и качественной продукции на территории Республики Хакасия"</w:t>
            </w:r>
          </w:p>
        </w:tc>
      </w:tr>
      <w:tr>
        <w:tc>
          <w:tcPr>
            <w:tcW w:w="832" w:type="dxa"/>
          </w:tcPr>
          <w:p>
            <w:pPr>
              <w:pStyle w:val="0"/>
              <w:jc w:val="center"/>
            </w:pPr>
            <w:r>
              <w:rPr>
                <w:sz w:val="20"/>
              </w:rPr>
              <w:t xml:space="preserve">11.3.1</w:t>
            </w:r>
          </w:p>
        </w:tc>
        <w:tc>
          <w:tcPr>
            <w:tcW w:w="2948" w:type="dxa"/>
          </w:tcPr>
          <w:p>
            <w:pPr>
              <w:pStyle w:val="0"/>
            </w:pPr>
            <w:r>
              <w:rPr>
                <w:sz w:val="20"/>
              </w:rPr>
              <w:t xml:space="preserve">Консультирование в сфере защиты прав потребителей Республики Хакасия. Размещение публикаций и сообщений в средствах массовой информации и информационно-телекоммуникационной сети "Интернет", направленных на повышение потребительской грамотности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РП "Развитие торговли в Республике Хакасия", Региональная программа Республики Хакасия "О защите прав потребителей в Республике Хакасия (2021 - 2023 годы)" (далее - РП "О защите прав потребителей в Республике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11.4</w:t>
            </w:r>
          </w:p>
        </w:tc>
        <w:tc>
          <w:tcPr>
            <w:gridSpan w:val="5"/>
            <w:tcW w:w="10959" w:type="dxa"/>
          </w:tcPr>
          <w:p>
            <w:pPr>
              <w:pStyle w:val="0"/>
            </w:pPr>
            <w:r>
              <w:rPr>
                <w:sz w:val="20"/>
              </w:rPr>
              <w:t xml:space="preserve">Задача "Развитие конкуренции на потребительском рынке республики"</w:t>
            </w:r>
          </w:p>
        </w:tc>
      </w:tr>
      <w:tr>
        <w:tc>
          <w:tcPr>
            <w:tcW w:w="832" w:type="dxa"/>
          </w:tcPr>
          <w:p>
            <w:pPr>
              <w:pStyle w:val="0"/>
              <w:jc w:val="center"/>
            </w:pPr>
            <w:r>
              <w:rPr>
                <w:sz w:val="20"/>
              </w:rPr>
              <w:t xml:space="preserve">11.4.1</w:t>
            </w:r>
          </w:p>
        </w:tc>
        <w:tc>
          <w:tcPr>
            <w:tcW w:w="2948" w:type="dxa"/>
          </w:tcPr>
          <w:p>
            <w:pPr>
              <w:pStyle w:val="0"/>
            </w:pPr>
            <w:r>
              <w:rPr>
                <w:sz w:val="20"/>
              </w:rPr>
              <w:t xml:space="preserve">Проведение еженедельного мониторинга цен на товары, опубликование результатов его проведения в информационно-телекоммуникационной сети "Интернет"</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РП "Развитие торговли в Республике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11.4.2</w:t>
            </w:r>
          </w:p>
        </w:tc>
        <w:tc>
          <w:tcPr>
            <w:tcW w:w="2948" w:type="dxa"/>
          </w:tcPr>
          <w:p>
            <w:pPr>
              <w:pStyle w:val="0"/>
            </w:pPr>
            <w:r>
              <w:rPr>
                <w:sz w:val="20"/>
              </w:rPr>
              <w:t xml:space="preserve">Проведение семинаров-совещаний с участием сельхозтоваропроизводителей республики и местных представителей торговых сетей в целях организации их взаимодействия и разъяснения проблемных вопросов</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РП "Развитие торговли в Республике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11.5</w:t>
            </w:r>
          </w:p>
        </w:tc>
        <w:tc>
          <w:tcPr>
            <w:gridSpan w:val="5"/>
            <w:tcW w:w="10959" w:type="dxa"/>
          </w:tcPr>
          <w:p>
            <w:pPr>
              <w:pStyle w:val="0"/>
            </w:pPr>
            <w:r>
              <w:rPr>
                <w:sz w:val="20"/>
              </w:rPr>
              <w:t xml:space="preserve">Задача "Стимулирование деловой активности хозяйствующих субъектов, осуществляющих торговую деятельность, организация их взаимодействия с хозяйствующими субъектами, осуществляющими производство (поставки) товаров на территории Республики Хакасия"</w:t>
            </w:r>
          </w:p>
        </w:tc>
      </w:tr>
      <w:tr>
        <w:tc>
          <w:tcPr>
            <w:tcW w:w="832" w:type="dxa"/>
          </w:tcPr>
          <w:p>
            <w:pPr>
              <w:pStyle w:val="0"/>
              <w:jc w:val="center"/>
            </w:pPr>
            <w:r>
              <w:rPr>
                <w:sz w:val="20"/>
              </w:rPr>
              <w:t xml:space="preserve">11.5.1</w:t>
            </w:r>
          </w:p>
        </w:tc>
        <w:tc>
          <w:tcPr>
            <w:tcW w:w="2948" w:type="dxa"/>
          </w:tcPr>
          <w:p>
            <w:pPr>
              <w:pStyle w:val="0"/>
            </w:pPr>
            <w:r>
              <w:rPr>
                <w:sz w:val="20"/>
              </w:rPr>
              <w:t xml:space="preserve">Ведение торгового реестра Республики Хакасия, опубликование в информационно-телекоммуникационной сети "Интернет" сводных сведений из торгового реестра и другой информации о торговой отрасли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РП "Развитие торговли в Республике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11.5.2</w:t>
            </w:r>
          </w:p>
        </w:tc>
        <w:tc>
          <w:tcPr>
            <w:tcW w:w="2948" w:type="dxa"/>
          </w:tcPr>
          <w:p>
            <w:pPr>
              <w:pStyle w:val="0"/>
            </w:pPr>
            <w:r>
              <w:rPr>
                <w:sz w:val="20"/>
              </w:rPr>
              <w:t xml:space="preserve">Организация и проведение выставок, выставок-продаж, ярмарок в целях стимулирования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РП "Развитие торговли в Республике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11.6</w:t>
            </w:r>
          </w:p>
        </w:tc>
        <w:tc>
          <w:tcPr>
            <w:gridSpan w:val="5"/>
            <w:tcW w:w="10959" w:type="dxa"/>
          </w:tcPr>
          <w:p>
            <w:pPr>
              <w:pStyle w:val="0"/>
            </w:pPr>
            <w:r>
              <w:rPr>
                <w:sz w:val="20"/>
              </w:rPr>
              <w:t xml:space="preserve">Задача "Создание условий для увеличения спроса на товары (услуги) российских производителей"</w:t>
            </w:r>
          </w:p>
        </w:tc>
      </w:tr>
      <w:tr>
        <w:tc>
          <w:tcPr>
            <w:tcW w:w="832" w:type="dxa"/>
          </w:tcPr>
          <w:p>
            <w:pPr>
              <w:pStyle w:val="0"/>
              <w:jc w:val="center"/>
            </w:pPr>
            <w:r>
              <w:rPr>
                <w:sz w:val="20"/>
              </w:rPr>
              <w:t xml:space="preserve">11.6.1</w:t>
            </w:r>
          </w:p>
        </w:tc>
        <w:tc>
          <w:tcPr>
            <w:tcW w:w="2948" w:type="dxa"/>
          </w:tcPr>
          <w:p>
            <w:pPr>
              <w:pStyle w:val="0"/>
            </w:pPr>
            <w:r>
              <w:rPr>
                <w:sz w:val="20"/>
              </w:rPr>
              <w:t xml:space="preserve">Развитие торговли товарами российских и местных производителей, товаров местных сельхозпроизводителей и перерабатывающих предприятий (в том числе фирменной торговой сети сельскохозяйственных и промышленных предприятий)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РП "Развитие торговли в Республике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11.7</w:t>
            </w:r>
          </w:p>
        </w:tc>
        <w:tc>
          <w:tcPr>
            <w:gridSpan w:val="5"/>
            <w:tcW w:w="10959" w:type="dxa"/>
          </w:tcPr>
          <w:p>
            <w:pPr>
              <w:pStyle w:val="0"/>
            </w:pPr>
            <w:r>
              <w:rPr>
                <w:sz w:val="20"/>
              </w:rPr>
              <w:t xml:space="preserve">Задача "Создание и развитие эффективной системы защиты прав потребителей в Республике Хакасия"</w:t>
            </w:r>
          </w:p>
        </w:tc>
      </w:tr>
      <w:tr>
        <w:tc>
          <w:tcPr>
            <w:tcW w:w="832" w:type="dxa"/>
          </w:tcPr>
          <w:p>
            <w:pPr>
              <w:pStyle w:val="0"/>
              <w:jc w:val="center"/>
            </w:pPr>
            <w:r>
              <w:rPr>
                <w:sz w:val="20"/>
              </w:rPr>
              <w:t xml:space="preserve">11.7.1</w:t>
            </w:r>
          </w:p>
        </w:tc>
        <w:tc>
          <w:tcPr>
            <w:tcW w:w="2948" w:type="dxa"/>
          </w:tcPr>
          <w:p>
            <w:pPr>
              <w:pStyle w:val="0"/>
            </w:pPr>
            <w:r>
              <w:rPr>
                <w:sz w:val="20"/>
              </w:rPr>
              <w:t xml:space="preserve">Укрепление региональной системы защиты прав потребителей, организация оперативного обмена информацией в системе органов в сфере защиты прав потребителей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РП "Развитие торговли в Республике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11.7.2</w:t>
            </w:r>
          </w:p>
        </w:tc>
        <w:tc>
          <w:tcPr>
            <w:tcW w:w="2948" w:type="dxa"/>
          </w:tcPr>
          <w:p>
            <w:pPr>
              <w:pStyle w:val="0"/>
            </w:pPr>
            <w:r>
              <w:rPr>
                <w:sz w:val="20"/>
              </w:rPr>
              <w:t xml:space="preserve">Информационное обеспечение потребителей. Просвещение и популяризация вопросов защиты прав потребителей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РП "О защите прав потребителей в Республике Хакасия"</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12</w:t>
            </w:r>
          </w:p>
        </w:tc>
        <w:tc>
          <w:tcPr>
            <w:gridSpan w:val="5"/>
            <w:tcW w:w="10959" w:type="dxa"/>
          </w:tcPr>
          <w:p>
            <w:pPr>
              <w:pStyle w:val="0"/>
            </w:pPr>
            <w:r>
              <w:rPr>
                <w:sz w:val="20"/>
              </w:rPr>
              <w:t xml:space="preserve">Цифровая экономика</w:t>
            </w:r>
          </w:p>
        </w:tc>
      </w:tr>
      <w:tr>
        <w:tc>
          <w:tcPr>
            <w:tcW w:w="832" w:type="dxa"/>
          </w:tcPr>
          <w:p>
            <w:pPr>
              <w:pStyle w:val="0"/>
              <w:jc w:val="center"/>
            </w:pPr>
            <w:r>
              <w:rPr>
                <w:sz w:val="20"/>
              </w:rPr>
              <w:t xml:space="preserve">12.1</w:t>
            </w:r>
          </w:p>
        </w:tc>
        <w:tc>
          <w:tcPr>
            <w:gridSpan w:val="5"/>
            <w:tcW w:w="10959" w:type="dxa"/>
          </w:tcPr>
          <w:p>
            <w:pPr>
              <w:pStyle w:val="0"/>
            </w:pPr>
            <w:r>
              <w:rPr>
                <w:sz w:val="20"/>
              </w:rPr>
              <w:t xml:space="preserve">Задача "Развитие в Республике Хакасия информационной и коммуникационной инфраструктуры передачи данных для исполнительных органов Республики Хакасия и домохозяйств (устранение цифрового неравенства)</w:t>
            </w:r>
          </w:p>
        </w:tc>
      </w:tr>
      <w:tr>
        <w:tc>
          <w:tcPr>
            <w:tcW w:w="832" w:type="dxa"/>
          </w:tcPr>
          <w:p>
            <w:pPr>
              <w:pStyle w:val="0"/>
              <w:jc w:val="center"/>
            </w:pPr>
            <w:r>
              <w:rPr>
                <w:sz w:val="20"/>
              </w:rPr>
              <w:t xml:space="preserve">12.1.1</w:t>
            </w:r>
          </w:p>
        </w:tc>
        <w:tc>
          <w:tcPr>
            <w:tcW w:w="2948" w:type="dxa"/>
          </w:tcPr>
          <w:p>
            <w:pPr>
              <w:pStyle w:val="0"/>
            </w:pPr>
            <w:r>
              <w:rPr>
                <w:sz w:val="20"/>
              </w:rPr>
              <w:t xml:space="preserve">Координация работ по подключению социально значимых объектов Республики Хакасия к сети Интернет</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29" w:tooltip="Постановление Правительства Республики Хакасия от 27.10.2015 N 549 (ред. от 30.12.2021) &quot;Об утверждении государственной программы Республики Хакасия &quot;Информационное общество Республики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"Информационное общество Республики Хакасия"</w:t>
            </w:r>
          </w:p>
        </w:tc>
        <w:tc>
          <w:tcPr>
            <w:tcW w:w="2256" w:type="dxa"/>
          </w:tcPr>
          <w:p>
            <w:pPr>
              <w:pStyle w:val="0"/>
              <w:jc w:val="center"/>
            </w:pPr>
            <w:r>
              <w:rPr>
                <w:sz w:val="20"/>
              </w:rPr>
              <w:t xml:space="preserve">Государственный комитет цифрового развития и связи Республики Хакасия (далее - Госкомцифровизации Хакасии)</w:t>
            </w:r>
          </w:p>
        </w:tc>
      </w:tr>
      <w:tr>
        <w:tc>
          <w:tcPr>
            <w:tcW w:w="832" w:type="dxa"/>
          </w:tcPr>
          <w:p>
            <w:pPr>
              <w:pStyle w:val="0"/>
              <w:jc w:val="center"/>
            </w:pPr>
            <w:r>
              <w:rPr>
                <w:sz w:val="20"/>
              </w:rPr>
              <w:t xml:space="preserve">12.2</w:t>
            </w:r>
          </w:p>
        </w:tc>
        <w:tc>
          <w:tcPr>
            <w:gridSpan w:val="5"/>
            <w:tcW w:w="10959" w:type="dxa"/>
          </w:tcPr>
          <w:p>
            <w:pPr>
              <w:pStyle w:val="0"/>
            </w:pPr>
            <w:r>
              <w:rPr>
                <w:sz w:val="20"/>
              </w:rPr>
              <w:t xml:space="preserve">Задача "Обеспечение устойчивости и безопасности функционирования информационной инфраструктуры и сервисов передачи, обработки и хранения данных"</w:t>
            </w:r>
          </w:p>
        </w:tc>
      </w:tr>
      <w:tr>
        <w:tc>
          <w:tcPr>
            <w:tcW w:w="832" w:type="dxa"/>
          </w:tcPr>
          <w:p>
            <w:pPr>
              <w:pStyle w:val="0"/>
              <w:jc w:val="center"/>
            </w:pPr>
            <w:r>
              <w:rPr>
                <w:sz w:val="20"/>
              </w:rPr>
              <w:t xml:space="preserve">12.2.1</w:t>
            </w:r>
          </w:p>
        </w:tc>
        <w:tc>
          <w:tcPr>
            <w:tcW w:w="2948" w:type="dxa"/>
          </w:tcPr>
          <w:p>
            <w:pPr>
              <w:pStyle w:val="0"/>
            </w:pPr>
            <w:r>
              <w:rPr>
                <w:sz w:val="20"/>
              </w:rPr>
              <w:t xml:space="preserve">Осуществление контроля за обеспечением защищенности информации, передаваемой по техническим каналам связи и/или содержащейся в информационных системах</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30" w:tooltip="Постановление Правительства Республики Хакасия от 27.10.2015 N 549 (ред. от 30.12.2021) &quot;Об утверждении государственной программы Республики Хакасия &quot;Информационное общество Республики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"Информационное общество Республики Хакасия"</w:t>
            </w:r>
          </w:p>
        </w:tc>
        <w:tc>
          <w:tcPr>
            <w:tcW w:w="2256" w:type="dxa"/>
          </w:tcPr>
          <w:p>
            <w:pPr>
              <w:pStyle w:val="0"/>
              <w:jc w:val="center"/>
            </w:pPr>
            <w:r>
              <w:rPr>
                <w:sz w:val="20"/>
              </w:rPr>
              <w:t xml:space="preserve">Госкомцифровизации Хакасии</w:t>
            </w:r>
          </w:p>
        </w:tc>
      </w:tr>
      <w:tr>
        <w:tc>
          <w:tcPr>
            <w:tcW w:w="832" w:type="dxa"/>
          </w:tcPr>
          <w:p>
            <w:pPr>
              <w:pStyle w:val="0"/>
              <w:jc w:val="center"/>
            </w:pPr>
            <w:r>
              <w:rPr>
                <w:sz w:val="20"/>
              </w:rPr>
              <w:t xml:space="preserve">12.3</w:t>
            </w:r>
          </w:p>
        </w:tc>
        <w:tc>
          <w:tcPr>
            <w:gridSpan w:val="5"/>
            <w:tcW w:w="10959" w:type="dxa"/>
          </w:tcPr>
          <w:p>
            <w:pPr>
              <w:pStyle w:val="0"/>
            </w:pPr>
            <w:r>
              <w:rPr>
                <w:sz w:val="20"/>
              </w:rPr>
              <w:t xml:space="preserve">Задача "Совершенствование государственного управления путем минимизации личного общения гражданина и чиновника"</w:t>
            </w:r>
          </w:p>
        </w:tc>
      </w:tr>
      <w:tr>
        <w:tc>
          <w:tcPr>
            <w:tcW w:w="832" w:type="dxa"/>
          </w:tcPr>
          <w:p>
            <w:pPr>
              <w:pStyle w:val="0"/>
              <w:jc w:val="center"/>
            </w:pPr>
            <w:r>
              <w:rPr>
                <w:sz w:val="20"/>
              </w:rPr>
              <w:t xml:space="preserve">12.3.1</w:t>
            </w:r>
          </w:p>
        </w:tc>
        <w:tc>
          <w:tcPr>
            <w:tcW w:w="2948" w:type="dxa"/>
          </w:tcPr>
          <w:p>
            <w:pPr>
              <w:pStyle w:val="0"/>
            </w:pPr>
            <w:r>
              <w:rPr>
                <w:sz w:val="20"/>
              </w:rPr>
              <w:t xml:space="preserve">Обеспечение использования информационных систем и цифровых платформенных решений в целях организации взаимодействия граждан и органов власти различных уровней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331" w:tooltip="Постановление Правительства Республики Хакасия от 27.10.2015 N 549 (ред. от 30.12.2021) &quot;Об утверждении государственной программы Республики Хакасия &quot;Информационное общество Республики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"Информационное общество Республики Хакасия"</w:t>
            </w:r>
          </w:p>
        </w:tc>
        <w:tc>
          <w:tcPr>
            <w:tcW w:w="2256" w:type="dxa"/>
          </w:tcPr>
          <w:p>
            <w:pPr>
              <w:pStyle w:val="0"/>
              <w:jc w:val="center"/>
            </w:pPr>
            <w:r>
              <w:rPr>
                <w:sz w:val="20"/>
              </w:rPr>
              <w:t xml:space="preserve">Госкомцифровизации Хакасии</w:t>
            </w:r>
          </w:p>
        </w:tc>
      </w:tr>
      <w:tr>
        <w:tc>
          <w:tcPr>
            <w:tcW w:w="832" w:type="dxa"/>
          </w:tcPr>
          <w:p>
            <w:pPr>
              <w:pStyle w:val="0"/>
              <w:jc w:val="center"/>
            </w:pPr>
            <w:r>
              <w:rPr>
                <w:sz w:val="20"/>
              </w:rPr>
              <w:t xml:space="preserve">12.4</w:t>
            </w:r>
          </w:p>
        </w:tc>
        <w:tc>
          <w:tcPr>
            <w:gridSpan w:val="5"/>
            <w:tcW w:w="10959" w:type="dxa"/>
          </w:tcPr>
          <w:p>
            <w:pPr>
              <w:pStyle w:val="0"/>
            </w:pPr>
            <w:r>
              <w:rPr>
                <w:sz w:val="20"/>
              </w:rPr>
              <w:t xml:space="preserve">Задача "Перевод массовых социально значимых и государственных и муниципальных услуг (далее - МСЗУ) в электронный вид"</w:t>
            </w:r>
          </w:p>
        </w:tc>
      </w:tr>
      <w:tr>
        <w:tc>
          <w:tcPr>
            <w:tcW w:w="832" w:type="dxa"/>
          </w:tcPr>
          <w:p>
            <w:pPr>
              <w:pStyle w:val="0"/>
              <w:jc w:val="center"/>
            </w:pPr>
            <w:r>
              <w:rPr>
                <w:sz w:val="20"/>
              </w:rPr>
              <w:t xml:space="preserve">12.4.1</w:t>
            </w:r>
          </w:p>
        </w:tc>
        <w:tc>
          <w:tcPr>
            <w:tcW w:w="2948" w:type="dxa"/>
          </w:tcPr>
          <w:p>
            <w:pPr>
              <w:pStyle w:val="0"/>
            </w:pPr>
            <w:r>
              <w:rPr>
                <w:sz w:val="20"/>
              </w:rPr>
              <w:t xml:space="preserve">Координация процессов перевода МСЗУ в электронный вид и оказания МСЗУ в электронном виде</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2021 - 2030</w:t>
            </w:r>
          </w:p>
        </w:tc>
        <w:tc>
          <w:tcPr>
            <w:tcW w:w="3061" w:type="dxa"/>
          </w:tcPr>
          <w:p>
            <w:pPr>
              <w:pStyle w:val="0"/>
              <w:jc w:val="center"/>
            </w:pPr>
            <w:hyperlink w:history="0" r:id="rId332" w:tooltip="Постановление Правительства Республики Хакасия от 27.10.2015 N 549 (ред. от 30.12.2021) &quot;Об утверждении государственной программы Республики Хакасия &quot;Информационное общество Республики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"Информационное общество Республики Хакасия"</w:t>
            </w:r>
          </w:p>
        </w:tc>
        <w:tc>
          <w:tcPr>
            <w:tcW w:w="2256" w:type="dxa"/>
          </w:tcPr>
          <w:p>
            <w:pPr>
              <w:pStyle w:val="0"/>
              <w:jc w:val="center"/>
            </w:pPr>
            <w:r>
              <w:rPr>
                <w:sz w:val="20"/>
              </w:rPr>
              <w:t xml:space="preserve">Госкомцифровизации Хакасии</w:t>
            </w:r>
          </w:p>
        </w:tc>
      </w:tr>
      <w:tr>
        <w:tc>
          <w:tcPr>
            <w:tcW w:w="832" w:type="dxa"/>
          </w:tcPr>
          <w:p>
            <w:pPr>
              <w:pStyle w:val="0"/>
              <w:jc w:val="center"/>
            </w:pPr>
            <w:r>
              <w:rPr>
                <w:sz w:val="20"/>
              </w:rPr>
              <w:t xml:space="preserve">12.5</w:t>
            </w:r>
          </w:p>
        </w:tc>
        <w:tc>
          <w:tcPr>
            <w:gridSpan w:val="5"/>
            <w:tcW w:w="10959" w:type="dxa"/>
          </w:tcPr>
          <w:p>
            <w:pPr>
              <w:pStyle w:val="0"/>
            </w:pPr>
            <w:r>
              <w:rPr>
                <w:sz w:val="20"/>
              </w:rPr>
              <w:t xml:space="preserve">Задача "Цифровая трансформация контрольной (надзорной) деятельности за счет снятия административных барьеров при получении лицензионных и разрешительных документов и применения дистанционных методов контроля"</w:t>
            </w:r>
          </w:p>
        </w:tc>
      </w:tr>
      <w:tr>
        <w:tc>
          <w:tcPr>
            <w:tcW w:w="832" w:type="dxa"/>
          </w:tcPr>
          <w:p>
            <w:pPr>
              <w:pStyle w:val="0"/>
              <w:jc w:val="center"/>
            </w:pPr>
            <w:r>
              <w:rPr>
                <w:sz w:val="20"/>
              </w:rPr>
              <w:t xml:space="preserve">12.5.1</w:t>
            </w:r>
          </w:p>
        </w:tc>
        <w:tc>
          <w:tcPr>
            <w:tcW w:w="2948" w:type="dxa"/>
          </w:tcPr>
          <w:p>
            <w:pPr>
              <w:pStyle w:val="0"/>
            </w:pPr>
            <w:r>
              <w:rPr>
                <w:sz w:val="20"/>
              </w:rPr>
              <w:t xml:space="preserve">Координация внедрения цифровых технологий при ведении контрольно-надзорной деятельности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333" w:tooltip="Постановление Правительства Республики Хакасия от 27.10.2015 N 549 (ред. от 30.12.2021) &quot;Об утверждении государственной программы Республики Хакасия &quot;Информационное общество Республики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"Информационное общество Республики Хакасия"</w:t>
            </w:r>
          </w:p>
        </w:tc>
        <w:tc>
          <w:tcPr>
            <w:tcW w:w="2256" w:type="dxa"/>
          </w:tcPr>
          <w:p>
            <w:pPr>
              <w:pStyle w:val="0"/>
              <w:jc w:val="center"/>
            </w:pPr>
            <w:r>
              <w:rPr>
                <w:sz w:val="20"/>
              </w:rPr>
              <w:t xml:space="preserve">Госкомцифровизации Хакасии</w:t>
            </w:r>
          </w:p>
        </w:tc>
      </w:tr>
      <w:tr>
        <w:tc>
          <w:tcPr>
            <w:tcW w:w="832" w:type="dxa"/>
          </w:tcPr>
          <w:p>
            <w:pPr>
              <w:pStyle w:val="0"/>
              <w:jc w:val="center"/>
            </w:pPr>
            <w:r>
              <w:rPr>
                <w:sz w:val="20"/>
              </w:rPr>
              <w:t xml:space="preserve">12.6</w:t>
            </w:r>
          </w:p>
        </w:tc>
        <w:tc>
          <w:tcPr>
            <w:gridSpan w:val="5"/>
            <w:tcW w:w="10959" w:type="dxa"/>
          </w:tcPr>
          <w:p>
            <w:pPr>
              <w:pStyle w:val="0"/>
            </w:pPr>
            <w:r>
              <w:rPr>
                <w:sz w:val="20"/>
              </w:rPr>
              <w:t xml:space="preserve">Задача "Защита государственных информационных систем, ресурсов и технологий в Республике Хакасия от кибертеррористов, внутренних нарушителей и иных злоумышленников для снижения рисков потери или хищения информации ограниченного распространения"</w:t>
            </w:r>
          </w:p>
        </w:tc>
      </w:tr>
      <w:tr>
        <w:tc>
          <w:tcPr>
            <w:tcW w:w="832" w:type="dxa"/>
          </w:tcPr>
          <w:p>
            <w:pPr>
              <w:pStyle w:val="0"/>
              <w:jc w:val="center"/>
            </w:pPr>
            <w:r>
              <w:rPr>
                <w:sz w:val="20"/>
              </w:rPr>
              <w:t xml:space="preserve">12.6.1</w:t>
            </w:r>
          </w:p>
        </w:tc>
        <w:tc>
          <w:tcPr>
            <w:tcW w:w="2948" w:type="dxa"/>
          </w:tcPr>
          <w:p>
            <w:pPr>
              <w:pStyle w:val="0"/>
            </w:pPr>
            <w:r>
              <w:rPr>
                <w:sz w:val="20"/>
              </w:rPr>
              <w:t xml:space="preserve">Обеспечение функционирования средств защиты информации</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hyperlink w:history="0" r:id="rId334" w:tooltip="Постановление Правительства Республики Хакасия от 27.10.2015 N 549 (ред. от 30.12.2021) &quot;Об утверждении государственной программы Республики Хакасия &quot;Информационное общество Республики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"Информационное общество Республики Хакасия"</w:t>
            </w:r>
          </w:p>
        </w:tc>
        <w:tc>
          <w:tcPr>
            <w:tcW w:w="2256" w:type="dxa"/>
          </w:tcPr>
          <w:p>
            <w:pPr>
              <w:pStyle w:val="0"/>
              <w:jc w:val="center"/>
            </w:pPr>
            <w:r>
              <w:rPr>
                <w:sz w:val="20"/>
              </w:rPr>
              <w:t xml:space="preserve">Госкомцифровизации Хакасии</w:t>
            </w:r>
          </w:p>
        </w:tc>
      </w:tr>
      <w:tr>
        <w:tc>
          <w:tcPr>
            <w:tcW w:w="832" w:type="dxa"/>
          </w:tcPr>
          <w:p>
            <w:pPr>
              <w:pStyle w:val="0"/>
              <w:jc w:val="center"/>
            </w:pPr>
            <w:r>
              <w:rPr>
                <w:sz w:val="20"/>
              </w:rPr>
              <w:t xml:space="preserve">12.7</w:t>
            </w:r>
          </w:p>
        </w:tc>
        <w:tc>
          <w:tcPr>
            <w:gridSpan w:val="5"/>
            <w:tcW w:w="10959" w:type="dxa"/>
          </w:tcPr>
          <w:p>
            <w:pPr>
              <w:pStyle w:val="0"/>
            </w:pPr>
            <w:r>
              <w:rPr>
                <w:sz w:val="20"/>
              </w:rPr>
              <w:t xml:space="preserve">Задача "Стимулирование использования отечественного программного обеспечения как исполнительными органами и местного самоуправления, так и частными организациями"</w:t>
            </w:r>
          </w:p>
        </w:tc>
      </w:tr>
      <w:tr>
        <w:tc>
          <w:tcPr>
            <w:tcW w:w="832" w:type="dxa"/>
          </w:tcPr>
          <w:p>
            <w:pPr>
              <w:pStyle w:val="0"/>
              <w:jc w:val="center"/>
            </w:pPr>
            <w:r>
              <w:rPr>
                <w:sz w:val="20"/>
              </w:rPr>
              <w:t xml:space="preserve">12.7.1</w:t>
            </w:r>
          </w:p>
        </w:tc>
        <w:tc>
          <w:tcPr>
            <w:tcW w:w="2948" w:type="dxa"/>
          </w:tcPr>
          <w:p>
            <w:pPr>
              <w:pStyle w:val="0"/>
            </w:pPr>
            <w:r>
              <w:rPr>
                <w:sz w:val="20"/>
              </w:rPr>
              <w:t xml:space="preserve">Координация работ по замене иностранного ПО отечественным, оказание помощи по подбору отечественных аналогов иностранному ПО</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hyperlink w:history="0" r:id="rId335" w:tooltip="Постановление Правительства Республики Хакасия от 27.10.2015 N 549 (ред. от 30.12.2021) &quot;Об утверждении государственной программы Республики Хакасия &quot;Информационное общество Республики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"Информационное общество Республики Хакасия"</w:t>
            </w:r>
          </w:p>
        </w:tc>
        <w:tc>
          <w:tcPr>
            <w:tcW w:w="2256" w:type="dxa"/>
          </w:tcPr>
          <w:p>
            <w:pPr>
              <w:pStyle w:val="0"/>
              <w:jc w:val="center"/>
            </w:pPr>
            <w:r>
              <w:rPr>
                <w:sz w:val="20"/>
              </w:rPr>
              <w:t xml:space="preserve">Госкомцифровизации Хакасии</w:t>
            </w:r>
          </w:p>
        </w:tc>
      </w:tr>
      <w:tr>
        <w:tc>
          <w:tcPr>
            <w:tcW w:w="832" w:type="dxa"/>
          </w:tcPr>
          <w:p>
            <w:pPr>
              <w:pStyle w:val="0"/>
              <w:jc w:val="center"/>
            </w:pPr>
            <w:r>
              <w:rPr>
                <w:sz w:val="20"/>
              </w:rPr>
              <w:t xml:space="preserve">III</w:t>
            </w:r>
          </w:p>
        </w:tc>
        <w:tc>
          <w:tcPr>
            <w:gridSpan w:val="5"/>
            <w:tcW w:w="10959" w:type="dxa"/>
          </w:tcPr>
          <w:p>
            <w:pPr>
              <w:pStyle w:val="0"/>
            </w:pPr>
            <w:r>
              <w:rPr>
                <w:sz w:val="20"/>
              </w:rPr>
              <w:t xml:space="preserve">ЭФФЕКТИВНОЕ ГОСУДАРСТВЕННОЕ УПРАВЛЕНИЕ</w:t>
            </w:r>
          </w:p>
        </w:tc>
      </w:tr>
      <w:tr>
        <w:tc>
          <w:tcPr>
            <w:tcW w:w="832" w:type="dxa"/>
          </w:tcPr>
          <w:p>
            <w:pPr>
              <w:pStyle w:val="0"/>
              <w:jc w:val="center"/>
            </w:pPr>
            <w:r>
              <w:rPr>
                <w:sz w:val="20"/>
              </w:rPr>
              <w:t xml:space="preserve">1</w:t>
            </w:r>
          </w:p>
        </w:tc>
        <w:tc>
          <w:tcPr>
            <w:gridSpan w:val="5"/>
            <w:tcW w:w="10959" w:type="dxa"/>
          </w:tcPr>
          <w:p>
            <w:pPr>
              <w:pStyle w:val="0"/>
            </w:pPr>
            <w:r>
              <w:rPr>
                <w:sz w:val="20"/>
              </w:rPr>
              <w:t xml:space="preserve">Финансовая и бюджетная политика</w:t>
            </w:r>
          </w:p>
        </w:tc>
      </w:tr>
      <w:tr>
        <w:tc>
          <w:tcPr>
            <w:tcW w:w="832" w:type="dxa"/>
          </w:tcPr>
          <w:p>
            <w:pPr>
              <w:pStyle w:val="0"/>
              <w:jc w:val="center"/>
            </w:pPr>
            <w:r>
              <w:rPr>
                <w:sz w:val="20"/>
              </w:rPr>
              <w:t xml:space="preserve">1.1</w:t>
            </w:r>
          </w:p>
        </w:tc>
        <w:tc>
          <w:tcPr>
            <w:gridSpan w:val="5"/>
            <w:tcW w:w="10959" w:type="dxa"/>
          </w:tcPr>
          <w:p>
            <w:pPr>
              <w:pStyle w:val="0"/>
            </w:pPr>
            <w:r>
              <w:rPr>
                <w:sz w:val="20"/>
              </w:rPr>
              <w:t xml:space="preserve">Задача "Проведение оценки в рамках бюджетного прогнозирования основных изменений и последствий социально-экономических и иных событий, оказывающих наибольшее воздействие на состояние бюджетной системы Республики Хакасия"</w:t>
            </w:r>
          </w:p>
        </w:tc>
      </w:tr>
      <w:tr>
        <w:tc>
          <w:tcPr>
            <w:tcW w:w="832" w:type="dxa"/>
          </w:tcPr>
          <w:p>
            <w:pPr>
              <w:pStyle w:val="0"/>
              <w:jc w:val="center"/>
            </w:pPr>
            <w:r>
              <w:rPr>
                <w:sz w:val="20"/>
              </w:rPr>
              <w:t xml:space="preserve">1.1.1</w:t>
            </w:r>
          </w:p>
        </w:tc>
        <w:tc>
          <w:tcPr>
            <w:tcW w:w="2948" w:type="dxa"/>
          </w:tcPr>
          <w:p>
            <w:pPr>
              <w:pStyle w:val="0"/>
            </w:pPr>
            <w:r>
              <w:rPr>
                <w:sz w:val="20"/>
              </w:rPr>
              <w:t xml:space="preserve">Формирование долгосрочного бюджетного прогноза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Министерство финансов Республики Хакасия (далее - Минфин Хакасии)</w:t>
            </w:r>
          </w:p>
        </w:tc>
      </w:tr>
      <w:tr>
        <w:tc>
          <w:tcPr>
            <w:tcW w:w="832" w:type="dxa"/>
          </w:tcPr>
          <w:p>
            <w:pPr>
              <w:pStyle w:val="0"/>
              <w:jc w:val="center"/>
            </w:pPr>
            <w:r>
              <w:rPr>
                <w:sz w:val="20"/>
              </w:rPr>
              <w:t xml:space="preserve">1.1.2</w:t>
            </w:r>
          </w:p>
        </w:tc>
        <w:tc>
          <w:tcPr>
            <w:tcW w:w="2948" w:type="dxa"/>
          </w:tcPr>
          <w:p>
            <w:pPr>
              <w:pStyle w:val="0"/>
            </w:pPr>
            <w:r>
              <w:rPr>
                <w:sz w:val="20"/>
              </w:rPr>
              <w:t xml:space="preserve">Формирование прогнозных показателей консолидированного бюджета Республики Хакасия для разработки среднесрочного прогноза социально-экономического развития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Минфин Хакасии, Минэкономразвития Хакасии</w:t>
            </w:r>
          </w:p>
        </w:tc>
      </w:tr>
      <w:tr>
        <w:tc>
          <w:tcPr>
            <w:tcW w:w="832" w:type="dxa"/>
          </w:tcPr>
          <w:p>
            <w:pPr>
              <w:pStyle w:val="0"/>
              <w:jc w:val="center"/>
            </w:pPr>
            <w:r>
              <w:rPr>
                <w:sz w:val="20"/>
              </w:rPr>
              <w:t xml:space="preserve">1.1.3</w:t>
            </w:r>
          </w:p>
        </w:tc>
        <w:tc>
          <w:tcPr>
            <w:tcW w:w="2948" w:type="dxa"/>
          </w:tcPr>
          <w:p>
            <w:pPr>
              <w:pStyle w:val="0"/>
            </w:pPr>
            <w:r>
              <w:rPr>
                <w:sz w:val="20"/>
              </w:rPr>
              <w:t xml:space="preserve">Подготовка аналитических материалов о результатах и дальнейшем развитии финансовой и бюджетной политики, а также формирование показателей консолидированного бюджета Республики Хакасия для корректировки долгосрочного прогноза социально-экономического развития Республики Хакасия до 2036 года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Минфин Хакасии, Минэкономразвития Хакасии</w:t>
            </w:r>
          </w:p>
        </w:tc>
      </w:tr>
      <w:tr>
        <w:tc>
          <w:tcPr>
            <w:tcW w:w="832" w:type="dxa"/>
          </w:tcPr>
          <w:p>
            <w:pPr>
              <w:pStyle w:val="0"/>
              <w:jc w:val="center"/>
            </w:pPr>
            <w:r>
              <w:rPr>
                <w:sz w:val="20"/>
              </w:rPr>
              <w:t xml:space="preserve">1.2</w:t>
            </w:r>
          </w:p>
        </w:tc>
        <w:tc>
          <w:tcPr>
            <w:gridSpan w:val="5"/>
            <w:tcW w:w="10959" w:type="dxa"/>
          </w:tcPr>
          <w:p>
            <w:pPr>
              <w:pStyle w:val="0"/>
            </w:pPr>
            <w:r>
              <w:rPr>
                <w:sz w:val="20"/>
              </w:rPr>
              <w:t xml:space="preserve">Задача "Принятие дополнительных мер по совершенствованию налоговой, бюджетной, долговой политики, включая повышение эффективности бюджетных расходов, которые способствуют сбалансированности бюджетов, а также решению ключевых задач социально-экономического развития республики в долгосрочном периоде"</w:t>
            </w:r>
          </w:p>
        </w:tc>
      </w:tr>
      <w:tr>
        <w:tc>
          <w:tcPr>
            <w:tcW w:w="832" w:type="dxa"/>
          </w:tcPr>
          <w:p>
            <w:pPr>
              <w:pStyle w:val="0"/>
              <w:jc w:val="center"/>
            </w:pPr>
            <w:r>
              <w:rPr>
                <w:sz w:val="20"/>
              </w:rPr>
              <w:t xml:space="preserve">1.2.1</w:t>
            </w:r>
          </w:p>
        </w:tc>
        <w:tc>
          <w:tcPr>
            <w:tcW w:w="2948" w:type="dxa"/>
          </w:tcPr>
          <w:p>
            <w:pPr>
              <w:pStyle w:val="0"/>
            </w:pPr>
            <w:r>
              <w:rPr>
                <w:sz w:val="20"/>
              </w:rPr>
              <w:t xml:space="preserve">Разработка основных направлений бюджетной и налоговой политики на очередной финансовый год и плановый период</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Минфин Хакасии</w:t>
            </w:r>
          </w:p>
        </w:tc>
      </w:tr>
      <w:tr>
        <w:tc>
          <w:tcPr>
            <w:tcW w:w="832" w:type="dxa"/>
          </w:tcPr>
          <w:p>
            <w:pPr>
              <w:pStyle w:val="0"/>
              <w:jc w:val="center"/>
            </w:pPr>
            <w:r>
              <w:rPr>
                <w:sz w:val="20"/>
              </w:rPr>
              <w:t xml:space="preserve">1.2.2</w:t>
            </w:r>
          </w:p>
        </w:tc>
        <w:tc>
          <w:tcPr>
            <w:tcW w:w="2948" w:type="dxa"/>
          </w:tcPr>
          <w:p>
            <w:pPr>
              <w:pStyle w:val="0"/>
            </w:pPr>
            <w:r>
              <w:rPr>
                <w:sz w:val="20"/>
              </w:rPr>
              <w:t xml:space="preserve">Формирование и ведение Свода реестров расходных обязательств Республики Хакасия и муниципальных образований Республики Хакасия (для проведения Министерством финансов Российской Федерации инвентаризации расходных обязательств, итоги которой применяются при распределении бюджетам субъектов Российской Федерации дотации на выравнивание бюджетной обеспеченности)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Минфин Хакасии</w:t>
            </w:r>
          </w:p>
        </w:tc>
      </w:tr>
      <w:tr>
        <w:tc>
          <w:tcPr>
            <w:tcW w:w="832" w:type="dxa"/>
          </w:tcPr>
          <w:p>
            <w:pPr>
              <w:pStyle w:val="0"/>
              <w:jc w:val="center"/>
            </w:pPr>
            <w:r>
              <w:rPr>
                <w:sz w:val="20"/>
              </w:rPr>
              <w:t xml:space="preserve">1.2.3.</w:t>
            </w:r>
          </w:p>
        </w:tc>
        <w:tc>
          <w:tcPr>
            <w:tcW w:w="2948" w:type="dxa"/>
          </w:tcPr>
          <w:p>
            <w:pPr>
              <w:pStyle w:val="0"/>
            </w:pPr>
            <w:r>
              <w:rPr>
                <w:sz w:val="20"/>
              </w:rPr>
              <w:t xml:space="preserve">Реализация мероприятий Плана финансового оздоровления государственных финансов Республики Хакасия, утвержденного Постановлением Президиума Правительства Республики Хакасия от 09.06.2016 N 60 "О Плане финансового оздоровления государственных финансов Республики Хакасия, включающем мероприятия по росту доходов, оптимизации расходов и сокращению государственного долга Республики Хакасия на 2016 - 2024 годы"</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2019 - 2024</w:t>
            </w:r>
          </w:p>
        </w:tc>
        <w:tc>
          <w:tcPr>
            <w:tcW w:w="3061" w:type="dxa"/>
          </w:tcPr>
          <w:p>
            <w:pPr>
              <w:pStyle w:val="0"/>
              <w:jc w:val="center"/>
            </w:pPr>
            <w:r>
              <w:rPr>
                <w:sz w:val="20"/>
              </w:rPr>
              <w:t xml:space="preserve">-</w:t>
            </w:r>
          </w:p>
        </w:tc>
        <w:tc>
          <w:tcPr>
            <w:tcW w:w="2256" w:type="dxa"/>
          </w:tcPr>
          <w:p>
            <w:pPr>
              <w:pStyle w:val="0"/>
              <w:jc w:val="center"/>
            </w:pPr>
            <w:r>
              <w:rPr>
                <w:sz w:val="20"/>
              </w:rPr>
              <w:t xml:space="preserve">Исполнительные органы Республики Хакасия</w:t>
            </w:r>
          </w:p>
        </w:tc>
      </w:tr>
      <w:tr>
        <w:tc>
          <w:tcPr>
            <w:tcW w:w="832" w:type="dxa"/>
          </w:tcPr>
          <w:p>
            <w:pPr>
              <w:pStyle w:val="0"/>
              <w:jc w:val="center"/>
            </w:pPr>
            <w:r>
              <w:rPr>
                <w:sz w:val="20"/>
              </w:rPr>
              <w:t xml:space="preserve">1.2.4</w:t>
            </w:r>
          </w:p>
        </w:tc>
        <w:tc>
          <w:tcPr>
            <w:tcW w:w="2948" w:type="dxa"/>
          </w:tcPr>
          <w:p>
            <w:pPr>
              <w:pStyle w:val="0"/>
            </w:pPr>
            <w:r>
              <w:rPr>
                <w:sz w:val="20"/>
              </w:rPr>
              <w:t xml:space="preserve">Проведение оценки эффективности налоговых расходов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Минфин Хакасии</w:t>
            </w:r>
          </w:p>
        </w:tc>
      </w:tr>
      <w:tr>
        <w:tc>
          <w:tcPr>
            <w:tcW w:w="832" w:type="dxa"/>
          </w:tcPr>
          <w:p>
            <w:pPr>
              <w:pStyle w:val="0"/>
              <w:jc w:val="center"/>
            </w:pPr>
            <w:r>
              <w:rPr>
                <w:sz w:val="20"/>
              </w:rPr>
              <w:t xml:space="preserve">1.2.5</w:t>
            </w:r>
          </w:p>
        </w:tc>
        <w:tc>
          <w:tcPr>
            <w:tcW w:w="2948" w:type="dxa"/>
          </w:tcPr>
          <w:p>
            <w:pPr>
              <w:pStyle w:val="0"/>
            </w:pPr>
            <w:r>
              <w:rPr>
                <w:sz w:val="20"/>
              </w:rPr>
              <w:t xml:space="preserve">Проведение мониторинга муниципального долга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Минфин Хакасии</w:t>
            </w:r>
          </w:p>
        </w:tc>
      </w:tr>
      <w:tr>
        <w:tc>
          <w:tcPr>
            <w:tcW w:w="832" w:type="dxa"/>
          </w:tcPr>
          <w:p>
            <w:pPr>
              <w:pStyle w:val="0"/>
              <w:jc w:val="center"/>
            </w:pPr>
            <w:r>
              <w:rPr>
                <w:sz w:val="20"/>
              </w:rPr>
              <w:t xml:space="preserve">1.2.6</w:t>
            </w:r>
          </w:p>
        </w:tc>
        <w:tc>
          <w:tcPr>
            <w:tcW w:w="2948" w:type="dxa"/>
          </w:tcPr>
          <w:p>
            <w:pPr>
              <w:pStyle w:val="0"/>
            </w:pPr>
            <w:r>
              <w:rPr>
                <w:sz w:val="20"/>
              </w:rPr>
              <w:t xml:space="preserve">Проведение комплекса мероприятий по наращиванию доходной базы консолидированного бюджета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Минфин Хакасии</w:t>
            </w:r>
          </w:p>
        </w:tc>
      </w:tr>
      <w:tr>
        <w:tc>
          <w:tcPr>
            <w:tcW w:w="832" w:type="dxa"/>
          </w:tcPr>
          <w:p>
            <w:pPr>
              <w:pStyle w:val="0"/>
              <w:jc w:val="center"/>
            </w:pPr>
            <w:r>
              <w:rPr>
                <w:sz w:val="20"/>
              </w:rPr>
              <w:t xml:space="preserve">1.2.7</w:t>
            </w:r>
          </w:p>
        </w:tc>
        <w:tc>
          <w:tcPr>
            <w:tcW w:w="2948" w:type="dxa"/>
          </w:tcPr>
          <w:p>
            <w:pPr>
              <w:pStyle w:val="0"/>
            </w:pPr>
            <w:r>
              <w:rPr>
                <w:sz w:val="20"/>
              </w:rPr>
              <w:t xml:space="preserve">Проведение оценки эффективности исполнения государственных программ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1.3</w:t>
            </w:r>
          </w:p>
        </w:tc>
        <w:tc>
          <w:tcPr>
            <w:gridSpan w:val="5"/>
            <w:tcW w:w="10959" w:type="dxa"/>
          </w:tcPr>
          <w:p>
            <w:pPr>
              <w:pStyle w:val="0"/>
            </w:pPr>
            <w:r>
              <w:rPr>
                <w:sz w:val="20"/>
              </w:rPr>
              <w:t xml:space="preserve">Задача "Профилактика бюджетных рисков для бюджетов бюджетной системы Республики Хакасия с целью заблаговременного выявления негативных последствий и принятия мер по их минимизации"</w:t>
            </w:r>
          </w:p>
        </w:tc>
      </w:tr>
      <w:tr>
        <w:tc>
          <w:tcPr>
            <w:tcW w:w="832" w:type="dxa"/>
          </w:tcPr>
          <w:p>
            <w:pPr>
              <w:pStyle w:val="0"/>
              <w:jc w:val="center"/>
            </w:pPr>
            <w:r>
              <w:rPr>
                <w:sz w:val="20"/>
              </w:rPr>
              <w:t xml:space="preserve">1.3.1</w:t>
            </w:r>
          </w:p>
        </w:tc>
        <w:tc>
          <w:tcPr>
            <w:tcW w:w="2948" w:type="dxa"/>
          </w:tcPr>
          <w:p>
            <w:pPr>
              <w:pStyle w:val="0"/>
            </w:pPr>
            <w:r>
              <w:rPr>
                <w:sz w:val="20"/>
              </w:rPr>
              <w:t xml:space="preserve">Систематический контроль за достижением поставленных задач государственной программой Республики Хакасия "Повышение эффективности управления общественными (государственными и муниципальными) финансами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Минфин Хакасии</w:t>
            </w:r>
          </w:p>
        </w:tc>
      </w:tr>
      <w:tr>
        <w:tc>
          <w:tcPr>
            <w:tcW w:w="832" w:type="dxa"/>
          </w:tcPr>
          <w:p>
            <w:pPr>
              <w:pStyle w:val="0"/>
              <w:jc w:val="center"/>
            </w:pPr>
            <w:r>
              <w:rPr>
                <w:sz w:val="20"/>
              </w:rPr>
              <w:t xml:space="preserve">1.3.2</w:t>
            </w:r>
          </w:p>
        </w:tc>
        <w:tc>
          <w:tcPr>
            <w:tcW w:w="2948" w:type="dxa"/>
          </w:tcPr>
          <w:p>
            <w:pPr>
              <w:pStyle w:val="0"/>
            </w:pPr>
            <w:r>
              <w:rPr>
                <w:sz w:val="20"/>
              </w:rPr>
              <w:t xml:space="preserve">Проведение мониторинга изменений бюджетного и налогового законодательства на федеральном уровне и оценка влияния этих факторов на бюджетный процесс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Минфин Хакасии</w:t>
            </w:r>
          </w:p>
        </w:tc>
      </w:tr>
      <w:tr>
        <w:tc>
          <w:tcPr>
            <w:tcW w:w="832" w:type="dxa"/>
          </w:tcPr>
          <w:p>
            <w:pPr>
              <w:pStyle w:val="0"/>
              <w:jc w:val="center"/>
            </w:pPr>
            <w:r>
              <w:rPr>
                <w:sz w:val="20"/>
              </w:rPr>
              <w:t xml:space="preserve">1.3.3</w:t>
            </w:r>
          </w:p>
        </w:tc>
        <w:tc>
          <w:tcPr>
            <w:tcW w:w="2948" w:type="dxa"/>
          </w:tcPr>
          <w:p>
            <w:pPr>
              <w:pStyle w:val="0"/>
            </w:pPr>
            <w:r>
              <w:rPr>
                <w:sz w:val="20"/>
              </w:rPr>
              <w:t xml:space="preserve">Аналитический учет экономической ситуации в Республике Хакасия при бюджетном прогнозировании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Минфин Хакасии</w:t>
            </w:r>
          </w:p>
        </w:tc>
      </w:tr>
      <w:tr>
        <w:tc>
          <w:tcPr>
            <w:tcW w:w="832" w:type="dxa"/>
          </w:tcPr>
          <w:p>
            <w:pPr>
              <w:pStyle w:val="0"/>
              <w:jc w:val="center"/>
            </w:pPr>
            <w:r>
              <w:rPr>
                <w:sz w:val="20"/>
              </w:rPr>
              <w:t xml:space="preserve">1.3.4</w:t>
            </w:r>
          </w:p>
        </w:tc>
        <w:tc>
          <w:tcPr>
            <w:tcW w:w="2948" w:type="dxa"/>
          </w:tcPr>
          <w:p>
            <w:pPr>
              <w:pStyle w:val="0"/>
            </w:pPr>
            <w:r>
              <w:rPr>
                <w:sz w:val="20"/>
              </w:rPr>
              <w:t xml:space="preserve">Организация консолидации автоматизированных процессов планирования, исполнения республиканского бюджета Республики Хакасия и мониторинга его исполнения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36" w:tooltip="Постановление Правительства Республики Хакасия от 31.10.2014 N 561 (ред. от 29.11.2022) &quot;Об утверждении государственной программы Республики Хакасия &quot;Повышение эффективности управления общественными (государственными и муниципальными) финансами Республики Хакасия&quot; ------------ Недействующая редакция {КонсультантПлюс}">
              <w:r>
                <w:rPr>
                  <w:sz w:val="20"/>
                  <w:color w:val="0000ff"/>
                </w:rPr>
                <w:t xml:space="preserve">ГП</w:t>
              </w:r>
            </w:hyperlink>
            <w:r>
              <w:rPr>
                <w:sz w:val="20"/>
              </w:rPr>
              <w:t xml:space="preserve"> РХ "Повышение эффективности управления общественными (государственными и муниципальными) финансами Республики Хакасия"</w:t>
            </w:r>
          </w:p>
        </w:tc>
        <w:tc>
          <w:tcPr>
            <w:tcW w:w="2256" w:type="dxa"/>
          </w:tcPr>
          <w:p>
            <w:pPr>
              <w:pStyle w:val="0"/>
              <w:jc w:val="center"/>
            </w:pPr>
            <w:r>
              <w:rPr>
                <w:sz w:val="20"/>
              </w:rPr>
              <w:t xml:space="preserve">Минфин Хакасии</w:t>
            </w:r>
          </w:p>
        </w:tc>
      </w:tr>
      <w:tr>
        <w:tc>
          <w:tcPr>
            <w:tcW w:w="832" w:type="dxa"/>
          </w:tcPr>
          <w:p>
            <w:pPr>
              <w:pStyle w:val="0"/>
              <w:jc w:val="center"/>
            </w:pPr>
            <w:r>
              <w:rPr>
                <w:sz w:val="20"/>
              </w:rPr>
              <w:t xml:space="preserve">1.4</w:t>
            </w:r>
          </w:p>
        </w:tc>
        <w:tc>
          <w:tcPr>
            <w:gridSpan w:val="5"/>
            <w:tcW w:w="10959" w:type="dxa"/>
          </w:tcPr>
          <w:p>
            <w:pPr>
              <w:pStyle w:val="0"/>
            </w:pPr>
            <w:r>
              <w:rPr>
                <w:sz w:val="20"/>
              </w:rPr>
              <w:t xml:space="preserve">Задача "Определение объемов долгосрочных финансовых обязательств, включая показатели финансового обеспечения государственных программ и региональных проектов Республики Хакасия, направленных на реализацию национальных целей Российской Федерации на период их действия"</w:t>
            </w:r>
          </w:p>
        </w:tc>
      </w:tr>
      <w:tr>
        <w:tc>
          <w:tcPr>
            <w:tcW w:w="832" w:type="dxa"/>
          </w:tcPr>
          <w:p>
            <w:pPr>
              <w:pStyle w:val="0"/>
              <w:jc w:val="center"/>
            </w:pPr>
            <w:r>
              <w:rPr>
                <w:sz w:val="20"/>
              </w:rPr>
              <w:t xml:space="preserve">1.4.1</w:t>
            </w:r>
          </w:p>
        </w:tc>
        <w:tc>
          <w:tcPr>
            <w:tcW w:w="2948" w:type="dxa"/>
          </w:tcPr>
          <w:p>
            <w:pPr>
              <w:pStyle w:val="0"/>
            </w:pPr>
            <w:r>
              <w:rPr>
                <w:sz w:val="20"/>
              </w:rPr>
              <w:t xml:space="preserve">Прогнозирование показателей при формировании долгосрочного бюджетного прогноза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Минфин Хакасии</w:t>
            </w:r>
          </w:p>
        </w:tc>
      </w:tr>
      <w:tr>
        <w:tc>
          <w:tcPr>
            <w:tcW w:w="832" w:type="dxa"/>
          </w:tcPr>
          <w:p>
            <w:pPr>
              <w:pStyle w:val="0"/>
              <w:jc w:val="center"/>
            </w:pPr>
            <w:r>
              <w:rPr>
                <w:sz w:val="20"/>
              </w:rPr>
              <w:t xml:space="preserve">1.4.2</w:t>
            </w:r>
          </w:p>
        </w:tc>
        <w:tc>
          <w:tcPr>
            <w:tcW w:w="2948" w:type="dxa"/>
          </w:tcPr>
          <w:p>
            <w:pPr>
              <w:pStyle w:val="0"/>
            </w:pPr>
            <w:r>
              <w:rPr>
                <w:sz w:val="20"/>
              </w:rPr>
              <w:t xml:space="preserve">Формирование республиканского бюджета на основе программно-целевого планирования с учетом основных характеристик социально-экономического и бюджетного прогнозов</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Минфин Хакасии, Минэкономразвития Хакасии</w:t>
            </w:r>
          </w:p>
        </w:tc>
      </w:tr>
      <w:tr>
        <w:tc>
          <w:tcPr>
            <w:tcW w:w="832" w:type="dxa"/>
          </w:tcPr>
          <w:p>
            <w:pPr>
              <w:pStyle w:val="0"/>
              <w:jc w:val="center"/>
            </w:pPr>
            <w:r>
              <w:rPr>
                <w:sz w:val="20"/>
              </w:rPr>
              <w:t xml:space="preserve">1.4.3</w:t>
            </w:r>
          </w:p>
        </w:tc>
        <w:tc>
          <w:tcPr>
            <w:tcW w:w="2948" w:type="dxa"/>
          </w:tcPr>
          <w:p>
            <w:pPr>
              <w:pStyle w:val="0"/>
            </w:pPr>
            <w:r>
              <w:rPr>
                <w:sz w:val="20"/>
              </w:rPr>
              <w:t xml:space="preserve">Организация работы по наращиванию темпов привлечения дополнительной финансовой помощи из федерального бюджета в рамках государственных программ Республики Хакасия и региональных проектов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Минфин Хакасии, исполнительные органы Республики Хакасия</w:t>
            </w:r>
          </w:p>
        </w:tc>
      </w:tr>
      <w:tr>
        <w:tc>
          <w:tcPr>
            <w:tcW w:w="832" w:type="dxa"/>
          </w:tcPr>
          <w:p>
            <w:pPr>
              <w:pStyle w:val="0"/>
              <w:jc w:val="center"/>
            </w:pPr>
            <w:r>
              <w:rPr>
                <w:sz w:val="20"/>
              </w:rPr>
              <w:t xml:space="preserve">1.5</w:t>
            </w:r>
          </w:p>
        </w:tc>
        <w:tc>
          <w:tcPr>
            <w:gridSpan w:val="5"/>
            <w:tcW w:w="10959" w:type="dxa"/>
          </w:tcPr>
          <w:p>
            <w:pPr>
              <w:pStyle w:val="0"/>
            </w:pPr>
            <w:r>
              <w:rPr>
                <w:sz w:val="20"/>
              </w:rPr>
              <w:t xml:space="preserve">Задача "Стимулирование органов местного самоуправления муниципальных образований Республики Хакасия к увеличению собственной доходной базы и к привлечению средств всех уровней бюджетной системы Российской Федерации посредством реализации мероприятий государственных программ Республики Хакасия и региональных проектов Республики Хакасия"</w:t>
            </w:r>
          </w:p>
        </w:tc>
      </w:tr>
      <w:tr>
        <w:tc>
          <w:tcPr>
            <w:tcW w:w="832" w:type="dxa"/>
          </w:tcPr>
          <w:p>
            <w:pPr>
              <w:pStyle w:val="0"/>
              <w:jc w:val="center"/>
            </w:pPr>
            <w:r>
              <w:rPr>
                <w:sz w:val="20"/>
              </w:rPr>
              <w:t xml:space="preserve">1.5.1</w:t>
            </w:r>
          </w:p>
        </w:tc>
        <w:tc>
          <w:tcPr>
            <w:tcW w:w="2948" w:type="dxa"/>
          </w:tcPr>
          <w:p>
            <w:pPr>
              <w:pStyle w:val="0"/>
            </w:pPr>
            <w:r>
              <w:rPr>
                <w:sz w:val="20"/>
              </w:rPr>
              <w:t xml:space="preserve">Распределение субсидий муниципальным образованиям республики на реализацию мероприятий, направленных на дополнительное профессиональное образование муниципальных служащих и глав муниципальных образований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37" w:tooltip="Постановление Правительства Республики Хакасия от 31.10.2014 N 561 (ред. от 29.11.2022) &quot;Об утверждении государственной программы Республики Хакасия &quot;Повышение эффективности управления общественными (государственными и муниципальными) финансами Республики Хакасия&quot; ------------ Недействующая редакция {КонсультантПлюс}">
              <w:r>
                <w:rPr>
                  <w:sz w:val="20"/>
                  <w:color w:val="0000ff"/>
                </w:rPr>
                <w:t xml:space="preserve">ГП</w:t>
              </w:r>
            </w:hyperlink>
            <w:r>
              <w:rPr>
                <w:sz w:val="20"/>
              </w:rPr>
              <w:t xml:space="preserve"> РХ "Повышение эффективности управления общественными (государственными и муниципальными) финансами Республики Хакасия"</w:t>
            </w:r>
          </w:p>
        </w:tc>
        <w:tc>
          <w:tcPr>
            <w:tcW w:w="2256" w:type="dxa"/>
          </w:tcPr>
          <w:p>
            <w:pPr>
              <w:pStyle w:val="0"/>
              <w:jc w:val="center"/>
            </w:pPr>
            <w:r>
              <w:rPr>
                <w:sz w:val="20"/>
              </w:rPr>
              <w:t xml:space="preserve">Минфин Хакасии, Аппарат Главы Республики Хакасия - Председателя Правительства Республики Хакасия и Правительства Республики Хакасия</w:t>
            </w:r>
          </w:p>
        </w:tc>
      </w:tr>
      <w:tr>
        <w:tc>
          <w:tcPr>
            <w:tcW w:w="832" w:type="dxa"/>
          </w:tcPr>
          <w:p>
            <w:pPr>
              <w:pStyle w:val="0"/>
              <w:jc w:val="center"/>
            </w:pPr>
            <w:r>
              <w:rPr>
                <w:sz w:val="20"/>
              </w:rPr>
              <w:t xml:space="preserve">1.5.2</w:t>
            </w:r>
          </w:p>
        </w:tc>
        <w:tc>
          <w:tcPr>
            <w:tcW w:w="2948" w:type="dxa"/>
          </w:tcPr>
          <w:p>
            <w:pPr>
              <w:pStyle w:val="0"/>
            </w:pPr>
            <w:r>
              <w:rPr>
                <w:sz w:val="20"/>
              </w:rPr>
              <w:t xml:space="preserve">Мониторинг соблюдения органами местного самоуправления городских округов и муниципальных районов республики требований бюджетного законодательства и оценки качества организации осуществления бюджетного процесса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Минфин Хакасии</w:t>
            </w:r>
          </w:p>
        </w:tc>
      </w:tr>
      <w:tr>
        <w:tc>
          <w:tcPr>
            <w:tcW w:w="832" w:type="dxa"/>
          </w:tcPr>
          <w:p>
            <w:pPr>
              <w:pStyle w:val="0"/>
              <w:jc w:val="center"/>
            </w:pPr>
            <w:r>
              <w:rPr>
                <w:sz w:val="20"/>
              </w:rPr>
              <w:t xml:space="preserve">1.5.3</w:t>
            </w:r>
          </w:p>
        </w:tc>
        <w:tc>
          <w:tcPr>
            <w:tcW w:w="2948" w:type="dxa"/>
          </w:tcPr>
          <w:p>
            <w:pPr>
              <w:pStyle w:val="0"/>
            </w:pPr>
            <w:r>
              <w:rPr>
                <w:sz w:val="20"/>
              </w:rPr>
              <w:t xml:space="preserve">Софинансирование из республиканского бюджета Республики Хакасия расходных обязательств муниципальных образований Республики Хакасия, в том числе в рамках государственных программ Республики Хакасия и региональных проектов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Минфин Хакасии, исполнительные органы Республики Хакасия</w:t>
            </w:r>
          </w:p>
        </w:tc>
      </w:tr>
      <w:tr>
        <w:tc>
          <w:tcPr>
            <w:tcW w:w="832" w:type="dxa"/>
          </w:tcPr>
          <w:p>
            <w:pPr>
              <w:pStyle w:val="0"/>
              <w:jc w:val="center"/>
            </w:pPr>
            <w:r>
              <w:rPr>
                <w:sz w:val="20"/>
              </w:rPr>
              <w:t xml:space="preserve">1.5.4</w:t>
            </w:r>
          </w:p>
        </w:tc>
        <w:tc>
          <w:tcPr>
            <w:tcW w:w="2948" w:type="dxa"/>
          </w:tcPr>
          <w:p>
            <w:pPr>
              <w:pStyle w:val="0"/>
            </w:pPr>
            <w:r>
              <w:rPr>
                <w:sz w:val="20"/>
              </w:rPr>
              <w:t xml:space="preserve">Предоставление бюджетам муниципальных образований Республики Хакасия дотаций на стимулирование развития налогового потенциала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2023 - 2030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Минфин Хакасии, исполнительные органы Республики Хакасия</w:t>
            </w:r>
          </w:p>
        </w:tc>
      </w:tr>
      <w:tr>
        <w:tc>
          <w:tcPr>
            <w:tcW w:w="832" w:type="dxa"/>
          </w:tcPr>
          <w:p>
            <w:pPr>
              <w:pStyle w:val="0"/>
              <w:jc w:val="center"/>
            </w:pPr>
            <w:r>
              <w:rPr>
                <w:sz w:val="20"/>
              </w:rPr>
              <w:t xml:space="preserve">1.6</w:t>
            </w:r>
          </w:p>
        </w:tc>
        <w:tc>
          <w:tcPr>
            <w:gridSpan w:val="5"/>
            <w:tcW w:w="10959" w:type="dxa"/>
          </w:tcPr>
          <w:p>
            <w:pPr>
              <w:pStyle w:val="0"/>
            </w:pPr>
            <w:r>
              <w:rPr>
                <w:sz w:val="20"/>
              </w:rPr>
              <w:t xml:space="preserve">Задача "Регулирование бюджетного процесса на региональном и местном уровне"</w:t>
            </w:r>
          </w:p>
        </w:tc>
      </w:tr>
      <w:tr>
        <w:tc>
          <w:tcPr>
            <w:tcW w:w="832" w:type="dxa"/>
          </w:tcPr>
          <w:p>
            <w:pPr>
              <w:pStyle w:val="0"/>
              <w:jc w:val="center"/>
            </w:pPr>
            <w:r>
              <w:rPr>
                <w:sz w:val="20"/>
              </w:rPr>
              <w:t xml:space="preserve">1.6.1</w:t>
            </w:r>
          </w:p>
        </w:tc>
        <w:tc>
          <w:tcPr>
            <w:tcW w:w="2948" w:type="dxa"/>
          </w:tcPr>
          <w:p>
            <w:pPr>
              <w:pStyle w:val="0"/>
            </w:pPr>
            <w:r>
              <w:rPr>
                <w:sz w:val="20"/>
              </w:rPr>
              <w:t xml:space="preserve">Своевременная актуализация нормативных правовых актов в финансовой сфере, в том числе и по формированию документов стратегического планирования в соответствии с нововведениями законодательства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Минфин Хакасии, Минэкономразвития Хакасии</w:t>
            </w:r>
          </w:p>
        </w:tc>
      </w:tr>
      <w:tr>
        <w:tc>
          <w:tcPr>
            <w:tcW w:w="832" w:type="dxa"/>
          </w:tcPr>
          <w:p>
            <w:pPr>
              <w:pStyle w:val="0"/>
              <w:jc w:val="center"/>
            </w:pPr>
            <w:r>
              <w:rPr>
                <w:sz w:val="20"/>
              </w:rPr>
              <w:t xml:space="preserve">1.6.2</w:t>
            </w:r>
          </w:p>
        </w:tc>
        <w:tc>
          <w:tcPr>
            <w:tcW w:w="2948" w:type="dxa"/>
          </w:tcPr>
          <w:p>
            <w:pPr>
              <w:pStyle w:val="0"/>
            </w:pPr>
            <w:r>
              <w:rPr>
                <w:sz w:val="20"/>
              </w:rPr>
              <w:t xml:space="preserve">Мониторинг макроэкономических рисков при формировании долгосрочного бюджетного прогноза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Минфин Хакасии</w:t>
            </w:r>
          </w:p>
        </w:tc>
      </w:tr>
      <w:tr>
        <w:tc>
          <w:tcPr>
            <w:tcW w:w="832" w:type="dxa"/>
          </w:tcPr>
          <w:p>
            <w:pPr>
              <w:pStyle w:val="0"/>
              <w:jc w:val="center"/>
            </w:pPr>
            <w:r>
              <w:rPr>
                <w:sz w:val="20"/>
              </w:rPr>
              <w:t xml:space="preserve">1.6.3</w:t>
            </w:r>
          </w:p>
        </w:tc>
        <w:tc>
          <w:tcPr>
            <w:tcW w:w="2948" w:type="dxa"/>
          </w:tcPr>
          <w:p>
            <w:pPr>
              <w:pStyle w:val="0"/>
            </w:pPr>
            <w:r>
              <w:rPr>
                <w:sz w:val="20"/>
              </w:rPr>
              <w:t xml:space="preserve">Проведение мониторинга изменений бюджетного и налогового законодательства на федеральном уровне и оценка влияния этих факторов на бюджетный процесс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Минфин Хакасии</w:t>
            </w:r>
          </w:p>
        </w:tc>
      </w:tr>
      <w:tr>
        <w:tc>
          <w:tcPr>
            <w:tcW w:w="832" w:type="dxa"/>
          </w:tcPr>
          <w:p>
            <w:pPr>
              <w:pStyle w:val="0"/>
              <w:jc w:val="center"/>
            </w:pPr>
            <w:r>
              <w:rPr>
                <w:sz w:val="20"/>
              </w:rPr>
              <w:t xml:space="preserve">1.6.4</w:t>
            </w:r>
          </w:p>
        </w:tc>
        <w:tc>
          <w:tcPr>
            <w:tcW w:w="2948" w:type="dxa"/>
          </w:tcPr>
          <w:p>
            <w:pPr>
              <w:pStyle w:val="0"/>
            </w:pPr>
            <w:r>
              <w:rPr>
                <w:sz w:val="20"/>
              </w:rPr>
              <w:t xml:space="preserve">Предоставление методической помощи муниципальным образованиям по вопросам формирования и исполнения местных бюджетов</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Минфин Хакасии</w:t>
            </w:r>
          </w:p>
        </w:tc>
      </w:tr>
      <w:tr>
        <w:tc>
          <w:tcPr>
            <w:tcW w:w="832" w:type="dxa"/>
          </w:tcPr>
          <w:p>
            <w:pPr>
              <w:pStyle w:val="0"/>
              <w:jc w:val="center"/>
            </w:pPr>
            <w:r>
              <w:rPr>
                <w:sz w:val="20"/>
              </w:rPr>
              <w:t xml:space="preserve">1.7</w:t>
            </w:r>
          </w:p>
        </w:tc>
        <w:tc>
          <w:tcPr>
            <w:gridSpan w:val="5"/>
            <w:tcW w:w="10959" w:type="dxa"/>
          </w:tcPr>
          <w:p>
            <w:pPr>
              <w:pStyle w:val="0"/>
            </w:pPr>
            <w:r>
              <w:rPr>
                <w:sz w:val="20"/>
              </w:rPr>
              <w:t xml:space="preserve">Задача "Совершенствование и развитие межбюджетных отношений в республике"</w:t>
            </w:r>
          </w:p>
        </w:tc>
      </w:tr>
      <w:tr>
        <w:tc>
          <w:tcPr>
            <w:tcW w:w="832" w:type="dxa"/>
          </w:tcPr>
          <w:p>
            <w:pPr>
              <w:pStyle w:val="0"/>
              <w:jc w:val="center"/>
            </w:pPr>
            <w:r>
              <w:rPr>
                <w:sz w:val="20"/>
              </w:rPr>
              <w:t xml:space="preserve">1.7.1</w:t>
            </w:r>
          </w:p>
        </w:tc>
        <w:tc>
          <w:tcPr>
            <w:tcW w:w="2948" w:type="dxa"/>
          </w:tcPr>
          <w:p>
            <w:pPr>
              <w:pStyle w:val="0"/>
            </w:pPr>
            <w:r>
              <w:rPr>
                <w:sz w:val="20"/>
              </w:rPr>
              <w:t xml:space="preserve">Мониторинг соблюдения органами местного самоуправления городских округов и муниципальных районов Республики Хакасия требований бюджетного законодательства и оценки качества организации осуществления бюджетного процесса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Минфин Хакасии</w:t>
            </w:r>
          </w:p>
        </w:tc>
      </w:tr>
      <w:tr>
        <w:tc>
          <w:tcPr>
            <w:tcW w:w="832" w:type="dxa"/>
          </w:tcPr>
          <w:p>
            <w:pPr>
              <w:pStyle w:val="0"/>
              <w:jc w:val="center"/>
            </w:pPr>
            <w:r>
              <w:rPr>
                <w:sz w:val="20"/>
              </w:rPr>
              <w:t xml:space="preserve">1.7.2</w:t>
            </w:r>
          </w:p>
        </w:tc>
        <w:tc>
          <w:tcPr>
            <w:tcW w:w="2948" w:type="dxa"/>
          </w:tcPr>
          <w:p>
            <w:pPr>
              <w:pStyle w:val="0"/>
            </w:pPr>
            <w:r>
              <w:rPr>
                <w:sz w:val="20"/>
              </w:rPr>
              <w:t xml:space="preserve">Заключение с муниципальными образованиями соглашений, которыми предусматриваются меры по социально-экономическому развитию и оздоровлению муниципальных финансов в целях повышения финансовой дисциплины и ответственности органов местного самоуправления муниципальных образований - получателей межбюджетных трансфертов из республиканского бюджета за проводимую бюджетную политику</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Минфин Хакасии</w:t>
            </w:r>
          </w:p>
        </w:tc>
      </w:tr>
      <w:tr>
        <w:tc>
          <w:tcPr>
            <w:tcW w:w="832" w:type="dxa"/>
          </w:tcPr>
          <w:p>
            <w:pPr>
              <w:pStyle w:val="0"/>
              <w:jc w:val="center"/>
            </w:pPr>
            <w:r>
              <w:rPr>
                <w:sz w:val="20"/>
              </w:rPr>
              <w:t xml:space="preserve">1.7.3</w:t>
            </w:r>
          </w:p>
        </w:tc>
        <w:tc>
          <w:tcPr>
            <w:tcW w:w="2948" w:type="dxa"/>
          </w:tcPr>
          <w:p>
            <w:pPr>
              <w:pStyle w:val="0"/>
            </w:pPr>
            <w:r>
              <w:rPr>
                <w:sz w:val="20"/>
              </w:rPr>
              <w:t xml:space="preserve">Предоставление из республиканского бюджета Республики Хакасия бюджетам муниципальных образований: дотации на выравнивание бюджетной обеспеченности муниципальных районов (городских округов) Республики Хакасия; дотации на поддержку мер по обеспечению сбалансированности местных бюджетов; субвенции бюджетам муниципальных образований Республики Хакасия на осуществление государственных полномочий по расчету и предоставлению дотаций бюджетам поселений; иные дотации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Минфин Хакасии</w:t>
            </w:r>
          </w:p>
        </w:tc>
      </w:tr>
      <w:tr>
        <w:tc>
          <w:tcPr>
            <w:tcW w:w="832" w:type="dxa"/>
          </w:tcPr>
          <w:p>
            <w:pPr>
              <w:pStyle w:val="0"/>
              <w:jc w:val="center"/>
            </w:pPr>
            <w:r>
              <w:rPr>
                <w:sz w:val="20"/>
              </w:rPr>
              <w:t xml:space="preserve">1.8</w:t>
            </w:r>
          </w:p>
        </w:tc>
        <w:tc>
          <w:tcPr>
            <w:gridSpan w:val="5"/>
            <w:tcW w:w="10959" w:type="dxa"/>
          </w:tcPr>
          <w:p>
            <w:pPr>
              <w:pStyle w:val="0"/>
            </w:pPr>
            <w:r>
              <w:rPr>
                <w:sz w:val="20"/>
              </w:rPr>
              <w:t xml:space="preserve">Задача "Повышение эффективности финансового менеджмента в исполнительных органах Республики Хакасия (органах местного самоуправления муниципальных образований Республики Хакасия) и в государственных учреждениях"</w:t>
            </w:r>
          </w:p>
        </w:tc>
      </w:tr>
      <w:tr>
        <w:tc>
          <w:tcPr>
            <w:tcW w:w="832" w:type="dxa"/>
          </w:tcPr>
          <w:p>
            <w:pPr>
              <w:pStyle w:val="0"/>
              <w:jc w:val="center"/>
            </w:pPr>
            <w:r>
              <w:rPr>
                <w:sz w:val="20"/>
              </w:rPr>
              <w:t xml:space="preserve">1.8.1</w:t>
            </w:r>
          </w:p>
        </w:tc>
        <w:tc>
          <w:tcPr>
            <w:tcW w:w="2948" w:type="dxa"/>
          </w:tcPr>
          <w:p>
            <w:pPr>
              <w:pStyle w:val="0"/>
            </w:pPr>
            <w:r>
              <w:rPr>
                <w:sz w:val="20"/>
              </w:rPr>
              <w:t xml:space="preserve">Проведение мониторинга и оценки качества финансового менеджмента, осуществляемого главными распорядителями средств республиканского бюджета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Минфин Хакасии</w:t>
            </w:r>
          </w:p>
        </w:tc>
      </w:tr>
      <w:tr>
        <w:tc>
          <w:tcPr>
            <w:tcW w:w="832" w:type="dxa"/>
          </w:tcPr>
          <w:p>
            <w:pPr>
              <w:pStyle w:val="0"/>
              <w:jc w:val="center"/>
            </w:pPr>
            <w:r>
              <w:rPr>
                <w:sz w:val="20"/>
              </w:rPr>
              <w:t xml:space="preserve">1.9.</w:t>
            </w:r>
          </w:p>
        </w:tc>
        <w:tc>
          <w:tcPr>
            <w:gridSpan w:val="5"/>
            <w:tcW w:w="10959" w:type="dxa"/>
          </w:tcPr>
          <w:p>
            <w:pPr>
              <w:pStyle w:val="0"/>
            </w:pPr>
            <w:r>
              <w:rPr>
                <w:sz w:val="20"/>
              </w:rPr>
              <w:t xml:space="preserve">Задача "Усиление финансового контроля за целевым и результативным использованием бюджетных средств"</w:t>
            </w:r>
          </w:p>
        </w:tc>
      </w:tr>
      <w:tr>
        <w:tc>
          <w:tcPr>
            <w:tcW w:w="832" w:type="dxa"/>
          </w:tcPr>
          <w:p>
            <w:pPr>
              <w:pStyle w:val="0"/>
              <w:jc w:val="center"/>
            </w:pPr>
            <w:r>
              <w:rPr>
                <w:sz w:val="20"/>
              </w:rPr>
              <w:t xml:space="preserve">1.9.1</w:t>
            </w:r>
          </w:p>
        </w:tc>
        <w:tc>
          <w:tcPr>
            <w:tcW w:w="2948" w:type="dxa"/>
          </w:tcPr>
          <w:p>
            <w:pPr>
              <w:pStyle w:val="0"/>
            </w:pPr>
            <w:r>
              <w:rPr>
                <w:sz w:val="20"/>
              </w:rPr>
              <w:t xml:space="preserve">Проверка Свода реестров расходных обязательств Республики Хакасия и муниципальных образований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Минфин Хакасии</w:t>
            </w:r>
          </w:p>
        </w:tc>
      </w:tr>
      <w:tr>
        <w:tc>
          <w:tcPr>
            <w:tcW w:w="832" w:type="dxa"/>
          </w:tcPr>
          <w:p>
            <w:pPr>
              <w:pStyle w:val="0"/>
              <w:jc w:val="center"/>
            </w:pPr>
            <w:r>
              <w:rPr>
                <w:sz w:val="20"/>
              </w:rPr>
              <w:t xml:space="preserve">1.9.2</w:t>
            </w:r>
          </w:p>
        </w:tc>
        <w:tc>
          <w:tcPr>
            <w:tcW w:w="2948" w:type="dxa"/>
          </w:tcPr>
          <w:p>
            <w:pPr>
              <w:pStyle w:val="0"/>
            </w:pPr>
            <w:r>
              <w:rPr>
                <w:sz w:val="20"/>
              </w:rPr>
              <w:t xml:space="preserve">Проведение главными администраторами бюджетных средств республиканского бюджета Республики Хакасия внутреннего финансового аудита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2021 - 2030</w:t>
            </w:r>
          </w:p>
        </w:tc>
        <w:tc>
          <w:tcPr>
            <w:tcW w:w="3061" w:type="dxa"/>
          </w:tcPr>
          <w:p>
            <w:pPr>
              <w:pStyle w:val="0"/>
              <w:jc w:val="center"/>
            </w:pPr>
            <w:r>
              <w:rPr>
                <w:sz w:val="20"/>
              </w:rPr>
              <w:t xml:space="preserve">-</w:t>
            </w:r>
          </w:p>
        </w:tc>
        <w:tc>
          <w:tcPr>
            <w:tcW w:w="2256" w:type="dxa"/>
          </w:tcPr>
          <w:p>
            <w:pPr>
              <w:pStyle w:val="0"/>
              <w:jc w:val="center"/>
            </w:pPr>
            <w:r>
              <w:rPr>
                <w:sz w:val="20"/>
              </w:rPr>
              <w:t xml:space="preserve">Исполнительные органы Республики Хакасия</w:t>
            </w:r>
          </w:p>
        </w:tc>
      </w:tr>
      <w:tr>
        <w:tc>
          <w:tcPr>
            <w:tcW w:w="832" w:type="dxa"/>
          </w:tcPr>
          <w:p>
            <w:pPr>
              <w:pStyle w:val="0"/>
              <w:jc w:val="center"/>
            </w:pPr>
            <w:r>
              <w:rPr>
                <w:sz w:val="20"/>
              </w:rPr>
              <w:t xml:space="preserve">1.10</w:t>
            </w:r>
          </w:p>
        </w:tc>
        <w:tc>
          <w:tcPr>
            <w:gridSpan w:val="5"/>
            <w:tcW w:w="10959" w:type="dxa"/>
          </w:tcPr>
          <w:p>
            <w:pPr>
              <w:pStyle w:val="0"/>
            </w:pPr>
            <w:r>
              <w:rPr>
                <w:sz w:val="20"/>
              </w:rPr>
              <w:t xml:space="preserve">Задача "Внедрение главными администраторами бюджетных средств республиканского бюджета Республики Хакасия федеральных стандартов внутреннего финансового аудита"</w:t>
            </w:r>
          </w:p>
        </w:tc>
      </w:tr>
      <w:tr>
        <w:tc>
          <w:tcPr>
            <w:tcW w:w="832" w:type="dxa"/>
          </w:tcPr>
          <w:p>
            <w:pPr>
              <w:pStyle w:val="0"/>
              <w:jc w:val="center"/>
            </w:pPr>
            <w:r>
              <w:rPr>
                <w:sz w:val="20"/>
              </w:rPr>
              <w:t xml:space="preserve">1.10.1</w:t>
            </w:r>
          </w:p>
        </w:tc>
        <w:tc>
          <w:tcPr>
            <w:tcW w:w="2948" w:type="dxa"/>
          </w:tcPr>
          <w:p>
            <w:pPr>
              <w:pStyle w:val="0"/>
            </w:pPr>
            <w:r>
              <w:rPr>
                <w:sz w:val="20"/>
              </w:rPr>
              <w:t xml:space="preserve">Разработка и утверждение стандартов внутреннего финансового аудита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2021 - 2030</w:t>
            </w:r>
          </w:p>
        </w:tc>
        <w:tc>
          <w:tcPr>
            <w:tcW w:w="3061" w:type="dxa"/>
          </w:tcPr>
          <w:p>
            <w:pPr>
              <w:pStyle w:val="0"/>
              <w:jc w:val="center"/>
            </w:pPr>
            <w:r>
              <w:rPr>
                <w:sz w:val="20"/>
              </w:rPr>
              <w:t xml:space="preserve">-</w:t>
            </w:r>
          </w:p>
        </w:tc>
        <w:tc>
          <w:tcPr>
            <w:tcW w:w="2256" w:type="dxa"/>
          </w:tcPr>
          <w:p>
            <w:pPr>
              <w:pStyle w:val="0"/>
              <w:jc w:val="center"/>
            </w:pPr>
            <w:r>
              <w:rPr>
                <w:sz w:val="20"/>
              </w:rPr>
              <w:t xml:space="preserve">Исполнительные органы Республики Хакасия</w:t>
            </w:r>
          </w:p>
        </w:tc>
      </w:tr>
      <w:tr>
        <w:tc>
          <w:tcPr>
            <w:tcW w:w="832" w:type="dxa"/>
          </w:tcPr>
          <w:p>
            <w:pPr>
              <w:pStyle w:val="0"/>
              <w:jc w:val="center"/>
            </w:pPr>
            <w:r>
              <w:rPr>
                <w:sz w:val="20"/>
              </w:rPr>
              <w:t xml:space="preserve">2</w:t>
            </w:r>
          </w:p>
        </w:tc>
        <w:tc>
          <w:tcPr>
            <w:gridSpan w:val="5"/>
            <w:tcW w:w="10959" w:type="dxa"/>
          </w:tcPr>
          <w:p>
            <w:pPr>
              <w:pStyle w:val="0"/>
            </w:pPr>
            <w:r>
              <w:rPr>
                <w:sz w:val="20"/>
              </w:rPr>
              <w:t xml:space="preserve">Эффективное управление государственным имуществом</w:t>
            </w:r>
          </w:p>
        </w:tc>
      </w:tr>
      <w:tr>
        <w:tc>
          <w:tcPr>
            <w:tcW w:w="832" w:type="dxa"/>
          </w:tcPr>
          <w:p>
            <w:pPr>
              <w:pStyle w:val="0"/>
              <w:jc w:val="center"/>
            </w:pPr>
            <w:r>
              <w:rPr>
                <w:sz w:val="20"/>
              </w:rPr>
              <w:t xml:space="preserve">2.1</w:t>
            </w:r>
          </w:p>
        </w:tc>
        <w:tc>
          <w:tcPr>
            <w:gridSpan w:val="5"/>
            <w:tcW w:w="10959" w:type="dxa"/>
          </w:tcPr>
          <w:p>
            <w:pPr>
              <w:pStyle w:val="0"/>
            </w:pPr>
            <w:r>
              <w:rPr>
                <w:sz w:val="20"/>
              </w:rPr>
              <w:t xml:space="preserve">Задача "Обеспечение сохранности и рационального использования государственного имущества Республики Хакасия, вовлечение в хозяйственный оборот земельных участков и иной недвижимости"</w:t>
            </w:r>
          </w:p>
        </w:tc>
      </w:tr>
      <w:tr>
        <w:tc>
          <w:tcPr>
            <w:tcW w:w="832" w:type="dxa"/>
          </w:tcPr>
          <w:p>
            <w:pPr>
              <w:pStyle w:val="0"/>
              <w:jc w:val="center"/>
            </w:pPr>
            <w:r>
              <w:rPr>
                <w:sz w:val="20"/>
              </w:rPr>
              <w:t xml:space="preserve">2.1.1</w:t>
            </w:r>
          </w:p>
        </w:tc>
        <w:tc>
          <w:tcPr>
            <w:tcW w:w="2948" w:type="dxa"/>
          </w:tcPr>
          <w:p>
            <w:pPr>
              <w:pStyle w:val="0"/>
            </w:pPr>
            <w:r>
              <w:rPr>
                <w:sz w:val="20"/>
              </w:rPr>
              <w:t xml:space="preserve">Реализация неиспользуемого государственного имущества, в том числе в рамках исполнения Плана приватизации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338" w:tooltip="Постановление Правительства Республики Хакасия от 01.11.2016 N 527 (ред. от 25.11.2022) &quot;Об утверждении государственной программы Республики Хакасия &quot;Управление государственным имуществом Республики Хакасия&quot; ------------ Недействующая редакция {КонсультантПлюс}">
              <w:r>
                <w:rPr>
                  <w:sz w:val="20"/>
                  <w:color w:val="0000ff"/>
                </w:rPr>
                <w:t xml:space="preserve">ГП</w:t>
              </w:r>
            </w:hyperlink>
            <w:r>
              <w:rPr>
                <w:sz w:val="20"/>
              </w:rPr>
              <w:t xml:space="preserve"> РХ "Управление государственным имуществом Республики Хакасия"</w:t>
            </w:r>
          </w:p>
        </w:tc>
        <w:tc>
          <w:tcPr>
            <w:tcW w:w="2256" w:type="dxa"/>
          </w:tcPr>
          <w:p>
            <w:pPr>
              <w:pStyle w:val="0"/>
              <w:jc w:val="center"/>
            </w:pPr>
            <w:r>
              <w:rPr>
                <w:sz w:val="20"/>
              </w:rPr>
              <w:t xml:space="preserve">Минимущество Хакасии</w:t>
            </w:r>
          </w:p>
        </w:tc>
      </w:tr>
      <w:tr>
        <w:tc>
          <w:tcPr>
            <w:tcW w:w="832" w:type="dxa"/>
          </w:tcPr>
          <w:p>
            <w:pPr>
              <w:pStyle w:val="0"/>
              <w:jc w:val="center"/>
            </w:pPr>
            <w:r>
              <w:rPr>
                <w:sz w:val="20"/>
              </w:rPr>
              <w:t xml:space="preserve">2.1.2</w:t>
            </w:r>
          </w:p>
        </w:tc>
        <w:tc>
          <w:tcPr>
            <w:tcW w:w="2948" w:type="dxa"/>
          </w:tcPr>
          <w:p>
            <w:pPr>
              <w:pStyle w:val="0"/>
            </w:pPr>
            <w:r>
              <w:rPr>
                <w:sz w:val="20"/>
              </w:rPr>
              <w:t xml:space="preserve">Предоставление субсидий из республиканского бюджета Республики Хакасия муниципальным образованиям Республики Хакасия</w:t>
            </w:r>
          </w:p>
        </w:tc>
        <w:tc>
          <w:tcPr>
            <w:tcW w:w="1418" w:type="dxa"/>
          </w:tcPr>
          <w:p>
            <w:pPr>
              <w:pStyle w:val="0"/>
              <w:jc w:val="center"/>
            </w:pPr>
            <w:r>
              <w:rPr>
                <w:sz w:val="20"/>
              </w:rPr>
              <w:t xml:space="preserve">I - II этапы</w:t>
            </w:r>
          </w:p>
        </w:tc>
        <w:tc>
          <w:tcPr>
            <w:tcW w:w="1276" w:type="dxa"/>
          </w:tcPr>
          <w:p>
            <w:pPr>
              <w:pStyle w:val="0"/>
              <w:jc w:val="center"/>
            </w:pPr>
            <w:r>
              <w:rPr>
                <w:sz w:val="20"/>
              </w:rPr>
              <w:t xml:space="preserve">2020 - 2022</w:t>
            </w:r>
          </w:p>
        </w:tc>
        <w:tc>
          <w:tcPr>
            <w:tcW w:w="3061" w:type="dxa"/>
          </w:tcPr>
          <w:p>
            <w:pPr>
              <w:pStyle w:val="0"/>
              <w:jc w:val="center"/>
            </w:pPr>
            <w:hyperlink w:history="0" r:id="rId339" w:tooltip="Постановление Правительства Республики Хакасия от 01.11.2016 N 527 (ред. от 25.11.2022) &quot;Об утверждении государственной программы Республики Хакасия &quot;Управление государственным имуществом Республики Хакасия&quot; ------------ Недействующая редакция {КонсультантПлюс}">
              <w:r>
                <w:rPr>
                  <w:sz w:val="20"/>
                  <w:color w:val="0000ff"/>
                </w:rPr>
                <w:t xml:space="preserve">ГП</w:t>
              </w:r>
            </w:hyperlink>
            <w:r>
              <w:rPr>
                <w:sz w:val="20"/>
              </w:rPr>
              <w:t xml:space="preserve"> РХ "Управление государственным имуществом Республики Хакасия"</w:t>
            </w:r>
          </w:p>
        </w:tc>
        <w:tc>
          <w:tcPr>
            <w:tcW w:w="2256" w:type="dxa"/>
          </w:tcPr>
          <w:p>
            <w:pPr>
              <w:pStyle w:val="0"/>
              <w:jc w:val="center"/>
            </w:pPr>
            <w:r>
              <w:rPr>
                <w:sz w:val="20"/>
              </w:rPr>
              <w:t xml:space="preserve">Минимущество Хакасии</w:t>
            </w:r>
          </w:p>
        </w:tc>
      </w:tr>
      <w:tr>
        <w:tc>
          <w:tcPr>
            <w:tcW w:w="832" w:type="dxa"/>
          </w:tcPr>
          <w:p>
            <w:pPr>
              <w:pStyle w:val="0"/>
              <w:jc w:val="center"/>
            </w:pPr>
            <w:r>
              <w:rPr>
                <w:sz w:val="20"/>
              </w:rPr>
              <w:t xml:space="preserve">2.1.3</w:t>
            </w:r>
          </w:p>
        </w:tc>
        <w:tc>
          <w:tcPr>
            <w:tcW w:w="2948" w:type="dxa"/>
          </w:tcPr>
          <w:p>
            <w:pPr>
              <w:pStyle w:val="0"/>
            </w:pPr>
            <w:r>
              <w:rPr>
                <w:sz w:val="20"/>
              </w:rPr>
              <w:t xml:space="preserve">Проведение проверок эффективности использования государственного имущества республики, в том числе выявление неиспользуемого, неэффективно используемого или используемого не по назначению имущества и включение его в перечень имущества, предназначенного для предоставления субъектам МСП</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340" w:tooltip="Постановление Правительства Республики Хакасия от 01.11.2016 N 527 (ред. от 25.11.2022) &quot;Об утверждении государственной программы Республики Хакасия &quot;Управление государственным имуществом Республики Хакасия&quot; ------------ Недействующая редакция {КонсультантПлюс}">
              <w:r>
                <w:rPr>
                  <w:sz w:val="20"/>
                  <w:color w:val="0000ff"/>
                </w:rPr>
                <w:t xml:space="preserve">ГП</w:t>
              </w:r>
            </w:hyperlink>
            <w:r>
              <w:rPr>
                <w:sz w:val="20"/>
              </w:rPr>
              <w:t xml:space="preserve"> РХ "Управление государственным имуществом Республики Хакасия"</w:t>
            </w:r>
          </w:p>
        </w:tc>
        <w:tc>
          <w:tcPr>
            <w:tcW w:w="2256" w:type="dxa"/>
          </w:tcPr>
          <w:p>
            <w:pPr>
              <w:pStyle w:val="0"/>
              <w:jc w:val="center"/>
            </w:pPr>
            <w:r>
              <w:rPr>
                <w:sz w:val="20"/>
              </w:rPr>
              <w:t xml:space="preserve">Минимущество Хакасии</w:t>
            </w:r>
          </w:p>
        </w:tc>
      </w:tr>
      <w:tr>
        <w:tc>
          <w:tcPr>
            <w:tcW w:w="832" w:type="dxa"/>
          </w:tcPr>
          <w:p>
            <w:pPr>
              <w:pStyle w:val="0"/>
              <w:jc w:val="center"/>
            </w:pPr>
            <w:r>
              <w:rPr>
                <w:sz w:val="20"/>
              </w:rPr>
              <w:t xml:space="preserve">2.1.4</w:t>
            </w:r>
          </w:p>
        </w:tc>
        <w:tc>
          <w:tcPr>
            <w:tcW w:w="2948" w:type="dxa"/>
          </w:tcPr>
          <w:p>
            <w:pPr>
              <w:pStyle w:val="0"/>
            </w:pPr>
            <w:r>
              <w:rPr>
                <w:sz w:val="20"/>
              </w:rPr>
              <w:t xml:space="preserve">Аттестация государственных информационных систем</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341" w:tooltip="Постановление Правительства Республики Хакасия от 01.11.2016 N 527 (ред. от 25.11.2022) &quot;Об утверждении государственной программы Республики Хакасия &quot;Управление государственным имуществом Республики Хакасия&quot; ------------ Недействующая редакция {КонсультантПлюс}">
              <w:r>
                <w:rPr>
                  <w:sz w:val="20"/>
                  <w:color w:val="0000ff"/>
                </w:rPr>
                <w:t xml:space="preserve">ГП</w:t>
              </w:r>
            </w:hyperlink>
            <w:r>
              <w:rPr>
                <w:sz w:val="20"/>
              </w:rPr>
              <w:t xml:space="preserve"> РХ "Управление государственным имуществом Республики Хакасия"</w:t>
            </w:r>
          </w:p>
        </w:tc>
        <w:tc>
          <w:tcPr>
            <w:tcW w:w="2256" w:type="dxa"/>
          </w:tcPr>
          <w:p>
            <w:pPr>
              <w:pStyle w:val="0"/>
              <w:jc w:val="center"/>
            </w:pPr>
            <w:r>
              <w:rPr>
                <w:sz w:val="20"/>
              </w:rPr>
              <w:t xml:space="preserve">Минимущество Хакасии</w:t>
            </w:r>
          </w:p>
        </w:tc>
      </w:tr>
      <w:tr>
        <w:tc>
          <w:tcPr>
            <w:tcW w:w="832" w:type="dxa"/>
          </w:tcPr>
          <w:p>
            <w:pPr>
              <w:pStyle w:val="0"/>
              <w:jc w:val="center"/>
            </w:pPr>
            <w:r>
              <w:rPr>
                <w:sz w:val="20"/>
              </w:rPr>
              <w:t xml:space="preserve">2.2</w:t>
            </w:r>
          </w:p>
        </w:tc>
        <w:tc>
          <w:tcPr>
            <w:gridSpan w:val="5"/>
            <w:tcW w:w="10959" w:type="dxa"/>
          </w:tcPr>
          <w:p>
            <w:pPr>
              <w:pStyle w:val="0"/>
            </w:pPr>
            <w:r>
              <w:rPr>
                <w:sz w:val="20"/>
              </w:rPr>
              <w:t xml:space="preserve">Задача "Создание условий для увеличения имущественных налогов и неналоговых платежей"</w:t>
            </w:r>
          </w:p>
        </w:tc>
      </w:tr>
      <w:tr>
        <w:tc>
          <w:tcPr>
            <w:tcW w:w="832" w:type="dxa"/>
          </w:tcPr>
          <w:p>
            <w:pPr>
              <w:pStyle w:val="0"/>
              <w:jc w:val="center"/>
            </w:pPr>
            <w:r>
              <w:rPr>
                <w:sz w:val="20"/>
              </w:rPr>
              <w:t xml:space="preserve">2.2.1</w:t>
            </w:r>
          </w:p>
        </w:tc>
        <w:tc>
          <w:tcPr>
            <w:tcW w:w="2948" w:type="dxa"/>
          </w:tcPr>
          <w:p>
            <w:pPr>
              <w:pStyle w:val="0"/>
            </w:pPr>
            <w:r>
              <w:rPr>
                <w:sz w:val="20"/>
              </w:rPr>
              <w:t xml:space="preserve">Определение рыночной стоимости объектов недвижимости для целей реализации, а также определение рыночной стоимости арендной платы объектов недвижимости для целей передачи в аренду, в том числе актуализация ставки арендной платы</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342" w:tooltip="Постановление Правительства Республики Хакасия от 01.11.2016 N 527 (ред. от 25.11.2022) &quot;Об утверждении государственной программы Республики Хакасия &quot;Управление государственным имуществом Республики Хакасия&quot; ------------ Недействующая редакция {КонсультантПлюс}">
              <w:r>
                <w:rPr>
                  <w:sz w:val="20"/>
                  <w:color w:val="0000ff"/>
                </w:rPr>
                <w:t xml:space="preserve">ГП</w:t>
              </w:r>
            </w:hyperlink>
            <w:r>
              <w:rPr>
                <w:sz w:val="20"/>
              </w:rPr>
              <w:t xml:space="preserve"> РХ "Управление государственным имуществом Республики Хакасия"</w:t>
            </w:r>
          </w:p>
        </w:tc>
        <w:tc>
          <w:tcPr>
            <w:tcW w:w="2256" w:type="dxa"/>
          </w:tcPr>
          <w:p>
            <w:pPr>
              <w:pStyle w:val="0"/>
              <w:jc w:val="center"/>
            </w:pPr>
            <w:r>
              <w:rPr>
                <w:sz w:val="20"/>
              </w:rPr>
              <w:t xml:space="preserve">Минимущество Хакасии</w:t>
            </w:r>
          </w:p>
        </w:tc>
      </w:tr>
      <w:tr>
        <w:tc>
          <w:tcPr>
            <w:tcW w:w="832" w:type="dxa"/>
          </w:tcPr>
          <w:p>
            <w:pPr>
              <w:pStyle w:val="0"/>
              <w:jc w:val="center"/>
            </w:pPr>
            <w:r>
              <w:rPr>
                <w:sz w:val="20"/>
              </w:rPr>
              <w:t xml:space="preserve">2.2.2</w:t>
            </w:r>
          </w:p>
        </w:tc>
        <w:tc>
          <w:tcPr>
            <w:tcW w:w="2948" w:type="dxa"/>
          </w:tcPr>
          <w:p>
            <w:pPr>
              <w:pStyle w:val="0"/>
            </w:pPr>
            <w:r>
              <w:rPr>
                <w:sz w:val="20"/>
              </w:rPr>
              <w:t xml:space="preserve">Проведение государственной кадастровой оценки земельных участков и объектов капитального строительства (обеспечение деятельности подведомственных учреждений в сфере кадастровой оценки)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2020 - 2025</w:t>
            </w:r>
          </w:p>
        </w:tc>
        <w:tc>
          <w:tcPr>
            <w:tcW w:w="3061" w:type="dxa"/>
          </w:tcPr>
          <w:p>
            <w:pPr>
              <w:pStyle w:val="0"/>
              <w:jc w:val="center"/>
            </w:pPr>
            <w:hyperlink w:history="0" r:id="rId343" w:tooltip="Постановление Правительства Республики Хакасия от 01.11.2016 N 527 (ред. от 25.11.2022) &quot;Об утверждении государственной программы Республики Хакасия &quot;Управление государственным имуществом Республики Хакасия&quot; ------------ Недействующая редакция {КонсультантПлюс}">
              <w:r>
                <w:rPr>
                  <w:sz w:val="20"/>
                  <w:color w:val="0000ff"/>
                </w:rPr>
                <w:t xml:space="preserve">ГП</w:t>
              </w:r>
            </w:hyperlink>
            <w:r>
              <w:rPr>
                <w:sz w:val="20"/>
              </w:rPr>
              <w:t xml:space="preserve"> РХ "Управление государственным имуществом Республики Хакасия"</w:t>
            </w:r>
          </w:p>
        </w:tc>
        <w:tc>
          <w:tcPr>
            <w:tcW w:w="2256" w:type="dxa"/>
          </w:tcPr>
          <w:p>
            <w:pPr>
              <w:pStyle w:val="0"/>
              <w:jc w:val="center"/>
            </w:pPr>
            <w:r>
              <w:rPr>
                <w:sz w:val="20"/>
              </w:rPr>
              <w:t xml:space="preserve">Минимущество Хакасии</w:t>
            </w:r>
          </w:p>
        </w:tc>
      </w:tr>
      <w:tr>
        <w:tc>
          <w:tcPr>
            <w:tcW w:w="832" w:type="dxa"/>
          </w:tcPr>
          <w:p>
            <w:pPr>
              <w:pStyle w:val="0"/>
              <w:jc w:val="center"/>
            </w:pPr>
            <w:r>
              <w:rPr>
                <w:sz w:val="20"/>
              </w:rPr>
              <w:t xml:space="preserve">2.2.3</w:t>
            </w:r>
          </w:p>
        </w:tc>
        <w:tc>
          <w:tcPr>
            <w:tcW w:w="2948" w:type="dxa"/>
          </w:tcPr>
          <w:p>
            <w:pPr>
              <w:pStyle w:val="0"/>
            </w:pPr>
            <w:r>
              <w:rPr>
                <w:sz w:val="20"/>
              </w:rPr>
              <w:t xml:space="preserve">Пополнение перечня имущества, предназначенного для предоставления субъектам малого и среднего предпринимательства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344" w:tooltip="Постановление Правительства Республики Хакасия от 01.11.2016 N 527 (ред. от 25.11.2022) &quot;Об утверждении государственной программы Республики Хакасия &quot;Управление государственным имуществом Республики Хакасия&quot; ------------ Недействующая редакция {КонсультантПлюс}">
              <w:r>
                <w:rPr>
                  <w:sz w:val="20"/>
                  <w:color w:val="0000ff"/>
                </w:rPr>
                <w:t xml:space="preserve">ГП</w:t>
              </w:r>
            </w:hyperlink>
            <w:r>
              <w:rPr>
                <w:sz w:val="20"/>
              </w:rPr>
              <w:t xml:space="preserve"> РХ "Управление государственным имуществом Республики Хакасия"</w:t>
            </w:r>
          </w:p>
        </w:tc>
        <w:tc>
          <w:tcPr>
            <w:tcW w:w="2256" w:type="dxa"/>
          </w:tcPr>
          <w:p>
            <w:pPr>
              <w:pStyle w:val="0"/>
              <w:jc w:val="center"/>
            </w:pPr>
            <w:r>
              <w:rPr>
                <w:sz w:val="20"/>
              </w:rPr>
              <w:t xml:space="preserve">Минимущество Хакасии</w:t>
            </w:r>
          </w:p>
        </w:tc>
      </w:tr>
      <w:tr>
        <w:tc>
          <w:tcPr>
            <w:tcW w:w="832" w:type="dxa"/>
          </w:tcPr>
          <w:p>
            <w:pPr>
              <w:pStyle w:val="0"/>
              <w:jc w:val="center"/>
            </w:pPr>
            <w:r>
              <w:rPr>
                <w:sz w:val="20"/>
              </w:rPr>
              <w:t xml:space="preserve">2.3</w:t>
            </w:r>
          </w:p>
        </w:tc>
        <w:tc>
          <w:tcPr>
            <w:gridSpan w:val="5"/>
            <w:tcW w:w="10959" w:type="dxa"/>
          </w:tcPr>
          <w:p>
            <w:pPr>
              <w:pStyle w:val="0"/>
            </w:pPr>
            <w:r>
              <w:rPr>
                <w:sz w:val="20"/>
              </w:rPr>
              <w:t xml:space="preserve">Задача "Обеспечение государственного кадастрового учета в отношении земельных участков и объектов недвижимости"</w:t>
            </w:r>
          </w:p>
        </w:tc>
      </w:tr>
      <w:tr>
        <w:tc>
          <w:tcPr>
            <w:tcW w:w="832" w:type="dxa"/>
          </w:tcPr>
          <w:p>
            <w:pPr>
              <w:pStyle w:val="0"/>
              <w:jc w:val="center"/>
            </w:pPr>
            <w:r>
              <w:rPr>
                <w:sz w:val="20"/>
              </w:rPr>
              <w:t xml:space="preserve">2.3.1</w:t>
            </w:r>
          </w:p>
        </w:tc>
        <w:tc>
          <w:tcPr>
            <w:tcW w:w="2948" w:type="dxa"/>
          </w:tcPr>
          <w:p>
            <w:pPr>
              <w:pStyle w:val="0"/>
            </w:pPr>
            <w:r>
              <w:rPr>
                <w:sz w:val="20"/>
              </w:rPr>
              <w:t xml:space="preserve">Проведение кадастровых работ в отношении объектов недвижимости (в том числе земельных участков) с целью постановки их на кадастровый учет и проведения государственной регистрации права собственности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2020 - 2025</w:t>
            </w:r>
          </w:p>
        </w:tc>
        <w:tc>
          <w:tcPr>
            <w:tcW w:w="3061" w:type="dxa"/>
          </w:tcPr>
          <w:p>
            <w:pPr>
              <w:pStyle w:val="0"/>
              <w:jc w:val="center"/>
            </w:pPr>
            <w:hyperlink w:history="0" r:id="rId345" w:tooltip="Постановление Правительства Республики Хакасия от 01.11.2016 N 527 (ред. от 25.11.2022) &quot;Об утверждении государственной программы Республики Хакасия &quot;Управление государственным имуществом Республики Хакасия&quot; ------------ Недействующая редакция {КонсультантПлюс}">
              <w:r>
                <w:rPr>
                  <w:sz w:val="20"/>
                  <w:color w:val="0000ff"/>
                </w:rPr>
                <w:t xml:space="preserve">ГП</w:t>
              </w:r>
            </w:hyperlink>
            <w:r>
              <w:rPr>
                <w:sz w:val="20"/>
              </w:rPr>
              <w:t xml:space="preserve"> РХ "Управление государственным имуществом Республики Хакасия"</w:t>
            </w:r>
          </w:p>
        </w:tc>
        <w:tc>
          <w:tcPr>
            <w:tcW w:w="2256" w:type="dxa"/>
          </w:tcPr>
          <w:p>
            <w:pPr>
              <w:pStyle w:val="0"/>
              <w:jc w:val="center"/>
            </w:pPr>
            <w:r>
              <w:rPr>
                <w:sz w:val="20"/>
              </w:rPr>
              <w:t xml:space="preserve">Минимущество Хакасии</w:t>
            </w:r>
          </w:p>
        </w:tc>
      </w:tr>
      <w:tr>
        <w:tc>
          <w:tcPr>
            <w:tcW w:w="832" w:type="dxa"/>
          </w:tcPr>
          <w:p>
            <w:pPr>
              <w:pStyle w:val="0"/>
              <w:jc w:val="center"/>
            </w:pPr>
            <w:r>
              <w:rPr>
                <w:sz w:val="20"/>
              </w:rPr>
              <w:t xml:space="preserve">2.4</w:t>
            </w:r>
          </w:p>
        </w:tc>
        <w:tc>
          <w:tcPr>
            <w:gridSpan w:val="5"/>
            <w:tcW w:w="10959" w:type="dxa"/>
          </w:tcPr>
          <w:p>
            <w:pPr>
              <w:pStyle w:val="0"/>
            </w:pPr>
            <w:r>
              <w:rPr>
                <w:sz w:val="20"/>
              </w:rPr>
              <w:t xml:space="preserve">Задача "Повышение эффективности процедуры государственной регистрации прав на имущество и качества регистрационного процесса"</w:t>
            </w:r>
          </w:p>
        </w:tc>
      </w:tr>
      <w:tr>
        <w:tc>
          <w:tcPr>
            <w:tcW w:w="832" w:type="dxa"/>
          </w:tcPr>
          <w:p>
            <w:pPr>
              <w:pStyle w:val="0"/>
              <w:jc w:val="center"/>
            </w:pPr>
            <w:r>
              <w:rPr>
                <w:sz w:val="20"/>
              </w:rPr>
              <w:t xml:space="preserve">2.4.1</w:t>
            </w:r>
          </w:p>
        </w:tc>
        <w:tc>
          <w:tcPr>
            <w:tcW w:w="2948" w:type="dxa"/>
          </w:tcPr>
          <w:p>
            <w:pPr>
              <w:pStyle w:val="0"/>
            </w:pPr>
            <w:r>
              <w:rPr>
                <w:sz w:val="20"/>
              </w:rPr>
              <w:t xml:space="preserve">Снижение количества приостановлений и отказов в осуществлении государственной регистрации прав</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2020 - 2025</w:t>
            </w:r>
          </w:p>
        </w:tc>
        <w:tc>
          <w:tcPr>
            <w:tcW w:w="3061" w:type="dxa"/>
          </w:tcPr>
          <w:p>
            <w:pPr>
              <w:pStyle w:val="0"/>
              <w:jc w:val="center"/>
            </w:pPr>
            <w:r>
              <w:rPr>
                <w:sz w:val="20"/>
              </w:rPr>
              <w:t xml:space="preserve">-</w:t>
            </w:r>
          </w:p>
        </w:tc>
        <w:tc>
          <w:tcPr>
            <w:tcW w:w="2256" w:type="dxa"/>
          </w:tcPr>
          <w:p>
            <w:pPr>
              <w:pStyle w:val="0"/>
              <w:jc w:val="center"/>
            </w:pPr>
            <w:r>
              <w:rPr>
                <w:sz w:val="20"/>
              </w:rPr>
              <w:t xml:space="preserve">Управление Росреестра по Республике Хакасия (по согласованию), муниципальные образования Республики Хакасия, Минимущество Хакасия</w:t>
            </w:r>
          </w:p>
        </w:tc>
      </w:tr>
      <w:tr>
        <w:tc>
          <w:tcPr>
            <w:tcW w:w="832" w:type="dxa"/>
          </w:tcPr>
          <w:p>
            <w:pPr>
              <w:pStyle w:val="0"/>
              <w:jc w:val="center"/>
            </w:pPr>
            <w:r>
              <w:rPr>
                <w:sz w:val="20"/>
              </w:rPr>
              <w:t xml:space="preserve">2.5</w:t>
            </w:r>
          </w:p>
        </w:tc>
        <w:tc>
          <w:tcPr>
            <w:gridSpan w:val="5"/>
            <w:tcW w:w="10959" w:type="dxa"/>
          </w:tcPr>
          <w:p>
            <w:pPr>
              <w:pStyle w:val="0"/>
            </w:pPr>
            <w:r>
              <w:rPr>
                <w:sz w:val="20"/>
              </w:rPr>
              <w:t xml:space="preserve">Задача "Оптимизация издержек на содержание государственного имущества"</w:t>
            </w:r>
          </w:p>
        </w:tc>
      </w:tr>
      <w:tr>
        <w:tc>
          <w:tcPr>
            <w:tcW w:w="832" w:type="dxa"/>
          </w:tcPr>
          <w:p>
            <w:pPr>
              <w:pStyle w:val="0"/>
              <w:jc w:val="center"/>
            </w:pPr>
            <w:r>
              <w:rPr>
                <w:sz w:val="20"/>
              </w:rPr>
              <w:t xml:space="preserve">2.5.1</w:t>
            </w:r>
          </w:p>
        </w:tc>
        <w:tc>
          <w:tcPr>
            <w:tcW w:w="2948" w:type="dxa"/>
          </w:tcPr>
          <w:p>
            <w:pPr>
              <w:pStyle w:val="0"/>
            </w:pPr>
            <w:r>
              <w:rPr>
                <w:sz w:val="20"/>
              </w:rPr>
              <w:t xml:space="preserve">Ежегодное формирование прогнозного Плана приватизации государственного имущества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346" w:tooltip="Постановление Правительства Республики Хакасия от 01.11.2016 N 527 (ред. от 25.11.2022) &quot;Об утверждении государственной программы Республики Хакасия &quot;Управление государственным имуществом Республики Хакасия&quot; ------------ Недействующая редакция {КонсультантПлюс}">
              <w:r>
                <w:rPr>
                  <w:sz w:val="20"/>
                  <w:color w:val="0000ff"/>
                </w:rPr>
                <w:t xml:space="preserve">ГП</w:t>
              </w:r>
            </w:hyperlink>
            <w:r>
              <w:rPr>
                <w:sz w:val="20"/>
              </w:rPr>
              <w:t xml:space="preserve"> РХ "Управление государственным имуществом Республики Хакасия"</w:t>
            </w:r>
          </w:p>
        </w:tc>
        <w:tc>
          <w:tcPr>
            <w:tcW w:w="2256" w:type="dxa"/>
          </w:tcPr>
          <w:p>
            <w:pPr>
              <w:pStyle w:val="0"/>
              <w:jc w:val="center"/>
            </w:pPr>
            <w:r>
              <w:rPr>
                <w:sz w:val="20"/>
              </w:rPr>
              <w:t xml:space="preserve">Минимущество Хакасии</w:t>
            </w:r>
          </w:p>
        </w:tc>
      </w:tr>
      <w:tr>
        <w:tc>
          <w:tcPr>
            <w:tcW w:w="832" w:type="dxa"/>
          </w:tcPr>
          <w:p>
            <w:pPr>
              <w:pStyle w:val="0"/>
              <w:jc w:val="center"/>
            </w:pPr>
            <w:r>
              <w:rPr>
                <w:sz w:val="20"/>
              </w:rPr>
              <w:t xml:space="preserve">2.5.2</w:t>
            </w:r>
          </w:p>
        </w:tc>
        <w:tc>
          <w:tcPr>
            <w:tcW w:w="2948" w:type="dxa"/>
          </w:tcPr>
          <w:p>
            <w:pPr>
              <w:pStyle w:val="0"/>
            </w:pPr>
            <w:r>
              <w:rPr>
                <w:sz w:val="20"/>
              </w:rPr>
              <w:t xml:space="preserve">Реформирование неэффективных государственных унитарных предприятий Республики Хакасия и хозяйственных обществ с участием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347" w:tooltip="Постановление Правительства Республики Хакасия от 01.11.2016 N 527 (ред. от 25.11.2022) &quot;Об утверждении государственной программы Республики Хакасия &quot;Управление государственным имуществом Республики Хакасия&quot; ------------ Недействующая редакция {КонсультантПлюс}">
              <w:r>
                <w:rPr>
                  <w:sz w:val="20"/>
                  <w:color w:val="0000ff"/>
                </w:rPr>
                <w:t xml:space="preserve">ГП</w:t>
              </w:r>
            </w:hyperlink>
            <w:r>
              <w:rPr>
                <w:sz w:val="20"/>
              </w:rPr>
              <w:t xml:space="preserve"> РХ "Управление государственным имуществом Республики Хакасия"</w:t>
            </w:r>
          </w:p>
        </w:tc>
        <w:tc>
          <w:tcPr>
            <w:tcW w:w="2256" w:type="dxa"/>
          </w:tcPr>
          <w:p>
            <w:pPr>
              <w:pStyle w:val="0"/>
              <w:jc w:val="center"/>
            </w:pPr>
            <w:r>
              <w:rPr>
                <w:sz w:val="20"/>
              </w:rPr>
              <w:t xml:space="preserve">Минимущество Хакасии</w:t>
            </w:r>
          </w:p>
        </w:tc>
      </w:tr>
      <w:tr>
        <w:tc>
          <w:tcPr>
            <w:tcW w:w="832" w:type="dxa"/>
          </w:tcPr>
          <w:p>
            <w:pPr>
              <w:pStyle w:val="0"/>
              <w:jc w:val="center"/>
            </w:pPr>
            <w:r>
              <w:rPr>
                <w:sz w:val="20"/>
              </w:rPr>
              <w:t xml:space="preserve">2.5.3</w:t>
            </w:r>
          </w:p>
        </w:tc>
        <w:tc>
          <w:tcPr>
            <w:tcW w:w="2948" w:type="dxa"/>
          </w:tcPr>
          <w:p>
            <w:pPr>
              <w:pStyle w:val="0"/>
            </w:pPr>
            <w:r>
              <w:rPr>
                <w:sz w:val="20"/>
              </w:rPr>
              <w:t xml:space="preserve">Перемещение исполнительных органов и их подведомственных учреждений из арендуемых помещений частной собственности в помещения, находящиеся в государственной собственности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348" w:tooltip="Постановление Правительства Республики Хакасия от 01.11.2016 N 527 (ред. от 25.11.2022) &quot;Об утверждении государственной программы Республики Хакасия &quot;Управление государственным имуществом Республики Хакасия&quot; ------------ Недействующая редакция {КонсультантПлюс}">
              <w:r>
                <w:rPr>
                  <w:sz w:val="20"/>
                  <w:color w:val="0000ff"/>
                </w:rPr>
                <w:t xml:space="preserve">ГП</w:t>
              </w:r>
            </w:hyperlink>
            <w:r>
              <w:rPr>
                <w:sz w:val="20"/>
              </w:rPr>
              <w:t xml:space="preserve"> РХ "Управление государственным имуществом Республики Хакасия"</w:t>
            </w:r>
          </w:p>
        </w:tc>
        <w:tc>
          <w:tcPr>
            <w:tcW w:w="2256" w:type="dxa"/>
          </w:tcPr>
          <w:p>
            <w:pPr>
              <w:pStyle w:val="0"/>
              <w:jc w:val="center"/>
            </w:pPr>
            <w:r>
              <w:rPr>
                <w:sz w:val="20"/>
              </w:rPr>
              <w:t xml:space="preserve">Минимущество Хакасии</w:t>
            </w:r>
          </w:p>
        </w:tc>
      </w:tr>
      <w:tr>
        <w:tc>
          <w:tcPr>
            <w:tcW w:w="832" w:type="dxa"/>
          </w:tcPr>
          <w:p>
            <w:pPr>
              <w:pStyle w:val="0"/>
              <w:jc w:val="center"/>
            </w:pPr>
            <w:r>
              <w:rPr>
                <w:sz w:val="20"/>
              </w:rPr>
              <w:t xml:space="preserve">2.6</w:t>
            </w:r>
          </w:p>
        </w:tc>
        <w:tc>
          <w:tcPr>
            <w:gridSpan w:val="5"/>
            <w:tcW w:w="10959" w:type="dxa"/>
          </w:tcPr>
          <w:p>
            <w:pPr>
              <w:pStyle w:val="0"/>
            </w:pPr>
            <w:r>
              <w:rPr>
                <w:sz w:val="20"/>
              </w:rPr>
              <w:t xml:space="preserve">Задача "Обеспечение единого учета земельных участков, находящихся в государственной собственности Республики Хакасия, и расположенных на них объектов недвижимого имущества путем создания единой информационной базы"</w:t>
            </w:r>
          </w:p>
        </w:tc>
      </w:tr>
      <w:tr>
        <w:tc>
          <w:tcPr>
            <w:tcW w:w="832" w:type="dxa"/>
          </w:tcPr>
          <w:p>
            <w:pPr>
              <w:pStyle w:val="0"/>
              <w:jc w:val="center"/>
            </w:pPr>
            <w:r>
              <w:rPr>
                <w:sz w:val="20"/>
              </w:rPr>
              <w:t xml:space="preserve">2.6.1</w:t>
            </w:r>
          </w:p>
        </w:tc>
        <w:tc>
          <w:tcPr>
            <w:tcW w:w="2948" w:type="dxa"/>
          </w:tcPr>
          <w:p>
            <w:pPr>
              <w:pStyle w:val="0"/>
            </w:pPr>
            <w:r>
              <w:rPr>
                <w:sz w:val="20"/>
              </w:rPr>
              <w:t xml:space="preserve">Ведение учета государственного имущества, находящегося в собственности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349" w:tooltip="Постановление Правительства Республики Хакасия от 01.11.2016 N 527 (ред. от 25.11.2022) &quot;Об утверждении государственной программы Республики Хакасия &quot;Управление государственным имуществом Республики Хакасия&quot; ------------ Недействующая редакция {КонсультантПлюс}">
              <w:r>
                <w:rPr>
                  <w:sz w:val="20"/>
                  <w:color w:val="0000ff"/>
                </w:rPr>
                <w:t xml:space="preserve">ГП</w:t>
              </w:r>
            </w:hyperlink>
            <w:r>
              <w:rPr>
                <w:sz w:val="20"/>
              </w:rPr>
              <w:t xml:space="preserve"> РХ "Управление государственным имуществом Республики Хакасия"</w:t>
            </w:r>
          </w:p>
        </w:tc>
        <w:tc>
          <w:tcPr>
            <w:tcW w:w="2256" w:type="dxa"/>
          </w:tcPr>
          <w:p>
            <w:pPr>
              <w:pStyle w:val="0"/>
              <w:jc w:val="center"/>
            </w:pPr>
            <w:r>
              <w:rPr>
                <w:sz w:val="20"/>
              </w:rPr>
              <w:t xml:space="preserve">Минимущество Хакасии</w:t>
            </w:r>
          </w:p>
        </w:tc>
      </w:tr>
      <w:tr>
        <w:tc>
          <w:tcPr>
            <w:tcW w:w="832" w:type="dxa"/>
          </w:tcPr>
          <w:p>
            <w:pPr>
              <w:pStyle w:val="0"/>
              <w:jc w:val="center"/>
            </w:pPr>
            <w:r>
              <w:rPr>
                <w:sz w:val="20"/>
              </w:rPr>
              <w:t xml:space="preserve">2.7</w:t>
            </w:r>
          </w:p>
        </w:tc>
        <w:tc>
          <w:tcPr>
            <w:gridSpan w:val="5"/>
            <w:tcW w:w="10959" w:type="dxa"/>
          </w:tcPr>
          <w:p>
            <w:pPr>
              <w:pStyle w:val="0"/>
            </w:pPr>
            <w:r>
              <w:rPr>
                <w:sz w:val="20"/>
              </w:rPr>
              <w:t xml:space="preserve">Задача "Совершенствование методов инвентаризации объектов имущества, находящихся в государственной собственности республики"</w:t>
            </w:r>
          </w:p>
        </w:tc>
      </w:tr>
      <w:tr>
        <w:tc>
          <w:tcPr>
            <w:tcW w:w="832" w:type="dxa"/>
          </w:tcPr>
          <w:p>
            <w:pPr>
              <w:pStyle w:val="0"/>
              <w:jc w:val="center"/>
            </w:pPr>
            <w:r>
              <w:rPr>
                <w:sz w:val="20"/>
              </w:rPr>
              <w:t xml:space="preserve">2.7.1</w:t>
            </w:r>
          </w:p>
        </w:tc>
        <w:tc>
          <w:tcPr>
            <w:tcW w:w="2948" w:type="dxa"/>
          </w:tcPr>
          <w:p>
            <w:pPr>
              <w:pStyle w:val="0"/>
            </w:pPr>
            <w:r>
              <w:rPr>
                <w:sz w:val="20"/>
              </w:rPr>
              <w:t xml:space="preserve">Инвентаризация государственного имущества с использованием метода электронного штрихового кодирования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350" w:tooltip="Постановление Правительства Республики Хакасия от 01.11.2016 N 527 (ред. от 25.11.2022) &quot;Об утверждении государственной программы Республики Хакасия &quot;Управление государственным имуществом Республики Хакасия&quot; ------------ Недействующая редакция {КонсультантПлюс}">
              <w:r>
                <w:rPr>
                  <w:sz w:val="20"/>
                  <w:color w:val="0000ff"/>
                </w:rPr>
                <w:t xml:space="preserve">ГП</w:t>
              </w:r>
            </w:hyperlink>
            <w:r>
              <w:rPr>
                <w:sz w:val="20"/>
              </w:rPr>
              <w:t xml:space="preserve"> РХ "Управление государственным имуществом Республики Хакасия"</w:t>
            </w:r>
          </w:p>
        </w:tc>
        <w:tc>
          <w:tcPr>
            <w:tcW w:w="2256" w:type="dxa"/>
          </w:tcPr>
          <w:p>
            <w:pPr>
              <w:pStyle w:val="0"/>
              <w:jc w:val="center"/>
            </w:pPr>
            <w:r>
              <w:rPr>
                <w:sz w:val="20"/>
              </w:rPr>
              <w:t xml:space="preserve">Минимущество Хакасии</w:t>
            </w:r>
          </w:p>
        </w:tc>
      </w:tr>
      <w:tr>
        <w:tc>
          <w:tcPr>
            <w:tcW w:w="832" w:type="dxa"/>
          </w:tcPr>
          <w:p>
            <w:pPr>
              <w:pStyle w:val="0"/>
              <w:jc w:val="center"/>
            </w:pPr>
            <w:r>
              <w:rPr>
                <w:sz w:val="20"/>
              </w:rPr>
              <w:t xml:space="preserve">2.8</w:t>
            </w:r>
          </w:p>
        </w:tc>
        <w:tc>
          <w:tcPr>
            <w:gridSpan w:val="5"/>
            <w:tcW w:w="10959" w:type="dxa"/>
          </w:tcPr>
          <w:p>
            <w:pPr>
              <w:pStyle w:val="0"/>
            </w:pPr>
            <w:r>
              <w:rPr>
                <w:sz w:val="20"/>
              </w:rPr>
              <w:t xml:space="preserve">Задача "Учет объектов незавершенного строительства, при строительстве которых были использованы средства бюджетов всех уровней бюджетной системы Российской Федерации"</w:t>
            </w:r>
          </w:p>
        </w:tc>
      </w:tr>
      <w:tr>
        <w:tc>
          <w:tcPr>
            <w:tcW w:w="832" w:type="dxa"/>
          </w:tcPr>
          <w:p>
            <w:pPr>
              <w:pStyle w:val="0"/>
              <w:jc w:val="center"/>
            </w:pPr>
            <w:r>
              <w:rPr>
                <w:sz w:val="20"/>
              </w:rPr>
              <w:t xml:space="preserve">2.8.1</w:t>
            </w:r>
          </w:p>
        </w:tc>
        <w:tc>
          <w:tcPr>
            <w:tcW w:w="2948" w:type="dxa"/>
          </w:tcPr>
          <w:p>
            <w:pPr>
              <w:pStyle w:val="0"/>
            </w:pPr>
            <w:r>
              <w:rPr>
                <w:sz w:val="20"/>
              </w:rPr>
              <w:t xml:space="preserve">Проработка и принятие решений о возможности завершения строительства и ввода в эксплуатацию объектов незавершенного строительства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Минстрой Хакасии</w:t>
            </w:r>
          </w:p>
        </w:tc>
      </w:tr>
      <w:tr>
        <w:tc>
          <w:tcPr>
            <w:tcW w:w="832" w:type="dxa"/>
          </w:tcPr>
          <w:p>
            <w:pPr>
              <w:pStyle w:val="0"/>
              <w:jc w:val="center"/>
            </w:pPr>
            <w:r>
              <w:rPr>
                <w:sz w:val="20"/>
              </w:rPr>
              <w:t xml:space="preserve">2.8.2</w:t>
            </w:r>
          </w:p>
        </w:tc>
        <w:tc>
          <w:tcPr>
            <w:tcW w:w="2948" w:type="dxa"/>
          </w:tcPr>
          <w:p>
            <w:pPr>
              <w:pStyle w:val="0"/>
            </w:pPr>
            <w:r>
              <w:rPr>
                <w:sz w:val="20"/>
              </w:rPr>
              <w:t xml:space="preserve">Регистрация права государственной и муниципальной собственности на объекты недвижимости, которые введены в эксплуатацию</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351" w:tooltip="Постановление Правительства Республики Хакасия от 01.11.2016 N 527 (ред. от 25.11.2022) &quot;Об утверждении государственной программы Республики Хакасия &quot;Управление государственным имуществом Республики Хакасия&quot; ------------ Недействующая редакция {КонсультантПлюс}">
              <w:r>
                <w:rPr>
                  <w:sz w:val="20"/>
                  <w:color w:val="0000ff"/>
                </w:rPr>
                <w:t xml:space="preserve">ГП</w:t>
              </w:r>
            </w:hyperlink>
            <w:r>
              <w:rPr>
                <w:sz w:val="20"/>
              </w:rPr>
              <w:t xml:space="preserve"> РХ "Управление государственным имуществом Республики Хакасия", муниципальные программы</w:t>
            </w:r>
          </w:p>
        </w:tc>
        <w:tc>
          <w:tcPr>
            <w:tcW w:w="2256" w:type="dxa"/>
          </w:tcPr>
          <w:p>
            <w:pPr>
              <w:pStyle w:val="0"/>
              <w:jc w:val="center"/>
            </w:pPr>
            <w:r>
              <w:rPr>
                <w:sz w:val="20"/>
              </w:rPr>
              <w:t xml:space="preserve">Минимущество Хакасии, муниципальные образования Республики Хакасия (по согласованию)</w:t>
            </w:r>
          </w:p>
        </w:tc>
      </w:tr>
      <w:tr>
        <w:tc>
          <w:tcPr>
            <w:tcW w:w="832" w:type="dxa"/>
          </w:tcPr>
          <w:p>
            <w:pPr>
              <w:pStyle w:val="0"/>
              <w:jc w:val="center"/>
            </w:pPr>
            <w:r>
              <w:rPr>
                <w:sz w:val="20"/>
              </w:rPr>
              <w:t xml:space="preserve">2.9</w:t>
            </w:r>
          </w:p>
        </w:tc>
        <w:tc>
          <w:tcPr>
            <w:gridSpan w:val="5"/>
            <w:tcW w:w="10959" w:type="dxa"/>
          </w:tcPr>
          <w:p>
            <w:pPr>
              <w:pStyle w:val="0"/>
            </w:pPr>
            <w:r>
              <w:rPr>
                <w:sz w:val="20"/>
              </w:rPr>
              <w:t xml:space="preserve">Задача "Повышение доступности информации об имуществе, находящемся в государственной (муниципальной) собственности Республики Хакасия, к возможному вовлечению в хозяйственный оборот путем размещения информации в информационно-телекоммуникационной сети "Интернет"</w:t>
            </w:r>
          </w:p>
        </w:tc>
      </w:tr>
      <w:tr>
        <w:tc>
          <w:tcPr>
            <w:tcW w:w="832" w:type="dxa"/>
          </w:tcPr>
          <w:p>
            <w:pPr>
              <w:pStyle w:val="0"/>
              <w:jc w:val="center"/>
            </w:pPr>
            <w:r>
              <w:rPr>
                <w:sz w:val="20"/>
              </w:rPr>
              <w:t xml:space="preserve">2.9.1</w:t>
            </w:r>
          </w:p>
        </w:tc>
        <w:tc>
          <w:tcPr>
            <w:tcW w:w="2948" w:type="dxa"/>
          </w:tcPr>
          <w:p>
            <w:pPr>
              <w:pStyle w:val="0"/>
            </w:pPr>
            <w:r>
              <w:rPr>
                <w:sz w:val="20"/>
              </w:rPr>
              <w:t xml:space="preserve">Размещение Перечней государственного и муниципального имущества для предоставления субъектам МСП на Официальном портале исполнительных органов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352" w:tooltip="Постановление Правительства Республики Хакасия от 01.11.2016 N 527 (ред. от 25.11.2022) &quot;Об утверждении государственной программы Республики Хакасия &quot;Управление государственным имуществом Республики Хакасия&quot; ------------ Недействующая редакция {КонсультантПлюс}">
              <w:r>
                <w:rPr>
                  <w:sz w:val="20"/>
                  <w:color w:val="0000ff"/>
                </w:rPr>
                <w:t xml:space="preserve">ГП</w:t>
              </w:r>
            </w:hyperlink>
            <w:r>
              <w:rPr>
                <w:sz w:val="20"/>
              </w:rPr>
              <w:t xml:space="preserve"> РХ "Управление государственным имуществом Республики Хакасия"</w:t>
            </w:r>
          </w:p>
        </w:tc>
        <w:tc>
          <w:tcPr>
            <w:tcW w:w="2256" w:type="dxa"/>
          </w:tcPr>
          <w:p>
            <w:pPr>
              <w:pStyle w:val="0"/>
              <w:jc w:val="center"/>
            </w:pPr>
            <w:r>
              <w:rPr>
                <w:sz w:val="20"/>
              </w:rPr>
              <w:t xml:space="preserve">Минимущество Хакасии</w:t>
            </w:r>
          </w:p>
        </w:tc>
      </w:tr>
      <w:tr>
        <w:tc>
          <w:tcPr>
            <w:tcW w:w="832" w:type="dxa"/>
          </w:tcPr>
          <w:p>
            <w:pPr>
              <w:pStyle w:val="0"/>
              <w:jc w:val="center"/>
            </w:pPr>
            <w:r>
              <w:rPr>
                <w:sz w:val="20"/>
              </w:rPr>
              <w:t xml:space="preserve">2.9.2</w:t>
            </w:r>
          </w:p>
        </w:tc>
        <w:tc>
          <w:tcPr>
            <w:tcW w:w="2948" w:type="dxa"/>
          </w:tcPr>
          <w:p>
            <w:pPr>
              <w:pStyle w:val="0"/>
            </w:pPr>
            <w:r>
              <w:rPr>
                <w:sz w:val="20"/>
              </w:rPr>
              <w:t xml:space="preserve">Размещение реестра республиканского имущества в информационно-телекоммуникационной сети "Интернет"</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353" w:tooltip="Постановление Правительства Республики Хакасия от 01.11.2016 N 527 (ред. от 25.11.2022) &quot;Об утверждении государственной программы Республики Хакасия &quot;Управление государственным имуществом Республики Хакасия&quot; ------------ Недействующая редакция {КонсультантПлюс}">
              <w:r>
                <w:rPr>
                  <w:sz w:val="20"/>
                  <w:color w:val="0000ff"/>
                </w:rPr>
                <w:t xml:space="preserve">ГП</w:t>
              </w:r>
            </w:hyperlink>
            <w:r>
              <w:rPr>
                <w:sz w:val="20"/>
              </w:rPr>
              <w:t xml:space="preserve"> РХ "Управление государственным имуществом Республики Хакасия"</w:t>
            </w:r>
          </w:p>
        </w:tc>
        <w:tc>
          <w:tcPr>
            <w:tcW w:w="2256" w:type="dxa"/>
          </w:tcPr>
          <w:p>
            <w:pPr>
              <w:pStyle w:val="0"/>
              <w:jc w:val="center"/>
            </w:pPr>
            <w:r>
              <w:rPr>
                <w:sz w:val="20"/>
              </w:rPr>
              <w:t xml:space="preserve">Минимущество Хакасии</w:t>
            </w:r>
          </w:p>
        </w:tc>
      </w:tr>
      <w:tr>
        <w:tc>
          <w:tcPr>
            <w:tcW w:w="832" w:type="dxa"/>
          </w:tcPr>
          <w:p>
            <w:pPr>
              <w:pStyle w:val="0"/>
              <w:jc w:val="center"/>
            </w:pPr>
            <w:r>
              <w:rPr>
                <w:sz w:val="20"/>
              </w:rPr>
              <w:t xml:space="preserve">2.9.3</w:t>
            </w:r>
          </w:p>
        </w:tc>
        <w:tc>
          <w:tcPr>
            <w:tcW w:w="2948" w:type="dxa"/>
          </w:tcPr>
          <w:p>
            <w:pPr>
              <w:pStyle w:val="0"/>
            </w:pPr>
            <w:r>
              <w:rPr>
                <w:sz w:val="20"/>
              </w:rPr>
              <w:t xml:space="preserve">Публикация информации о торгах в отношении государственного имущества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354" w:tooltip="Постановление Правительства Республики Хакасия от 01.11.2016 N 527 (ред. от 25.11.2022) &quot;Об утверждении государственной программы Республики Хакасия &quot;Управление государственным имуществом Республики Хакасия&quot; ------------ Недействующая редакция {КонсультантПлюс}">
              <w:r>
                <w:rPr>
                  <w:sz w:val="20"/>
                  <w:color w:val="0000ff"/>
                </w:rPr>
                <w:t xml:space="preserve">ГП</w:t>
              </w:r>
            </w:hyperlink>
            <w:r>
              <w:rPr>
                <w:sz w:val="20"/>
              </w:rPr>
              <w:t xml:space="preserve"> РХ "Управление государственным имуществом Республики Хакасия"</w:t>
            </w:r>
          </w:p>
        </w:tc>
        <w:tc>
          <w:tcPr>
            <w:tcW w:w="2256" w:type="dxa"/>
          </w:tcPr>
          <w:p>
            <w:pPr>
              <w:pStyle w:val="0"/>
              <w:jc w:val="center"/>
            </w:pPr>
            <w:r>
              <w:rPr>
                <w:sz w:val="20"/>
              </w:rPr>
              <w:t xml:space="preserve">Минимущество Хакасии</w:t>
            </w:r>
          </w:p>
        </w:tc>
      </w:tr>
      <w:tr>
        <w:tc>
          <w:tcPr>
            <w:tcW w:w="832" w:type="dxa"/>
          </w:tcPr>
          <w:p>
            <w:pPr>
              <w:pStyle w:val="0"/>
              <w:jc w:val="center"/>
            </w:pPr>
            <w:r>
              <w:rPr>
                <w:sz w:val="20"/>
              </w:rPr>
              <w:t xml:space="preserve">3</w:t>
            </w:r>
          </w:p>
        </w:tc>
        <w:tc>
          <w:tcPr>
            <w:gridSpan w:val="5"/>
            <w:tcW w:w="10959" w:type="dxa"/>
          </w:tcPr>
          <w:p>
            <w:pPr>
              <w:pStyle w:val="0"/>
            </w:pPr>
            <w:r>
              <w:rPr>
                <w:sz w:val="20"/>
              </w:rPr>
              <w:t xml:space="preserve">Эффективная система государственного управления</w:t>
            </w:r>
          </w:p>
        </w:tc>
      </w:tr>
      <w:tr>
        <w:tc>
          <w:tcPr>
            <w:tcW w:w="832" w:type="dxa"/>
          </w:tcPr>
          <w:p>
            <w:pPr>
              <w:pStyle w:val="0"/>
              <w:jc w:val="center"/>
            </w:pPr>
            <w:r>
              <w:rPr>
                <w:sz w:val="20"/>
              </w:rPr>
              <w:t xml:space="preserve">3.1</w:t>
            </w:r>
          </w:p>
        </w:tc>
        <w:tc>
          <w:tcPr>
            <w:gridSpan w:val="5"/>
            <w:tcW w:w="10959" w:type="dxa"/>
          </w:tcPr>
          <w:p>
            <w:pPr>
              <w:pStyle w:val="0"/>
            </w:pPr>
            <w:r>
              <w:rPr>
                <w:sz w:val="20"/>
              </w:rPr>
              <w:t xml:space="preserve">Задача "Повышение эффективности системы государственного управления за счет внедрения современных методов управления, в том числе развитие системы проектной деятельности"</w:t>
            </w:r>
          </w:p>
        </w:tc>
      </w:tr>
      <w:tr>
        <w:tc>
          <w:tcPr>
            <w:tcW w:w="832" w:type="dxa"/>
          </w:tcPr>
          <w:p>
            <w:pPr>
              <w:pStyle w:val="0"/>
              <w:jc w:val="center"/>
            </w:pPr>
            <w:r>
              <w:rPr>
                <w:sz w:val="20"/>
              </w:rPr>
              <w:t xml:space="preserve">3.1.1</w:t>
            </w:r>
          </w:p>
        </w:tc>
        <w:tc>
          <w:tcPr>
            <w:tcW w:w="2948" w:type="dxa"/>
          </w:tcPr>
          <w:p>
            <w:pPr>
              <w:pStyle w:val="0"/>
            </w:pPr>
            <w:r>
              <w:rPr>
                <w:sz w:val="20"/>
              </w:rPr>
              <w:t xml:space="preserve">Внесение изменений в нормативные документы по проектной деятельности в Республике Хакасия</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3.1.2</w:t>
            </w:r>
          </w:p>
        </w:tc>
        <w:tc>
          <w:tcPr>
            <w:tcW w:w="2948" w:type="dxa"/>
          </w:tcPr>
          <w:p>
            <w:pPr>
              <w:pStyle w:val="0"/>
            </w:pPr>
            <w:r>
              <w:rPr>
                <w:sz w:val="20"/>
              </w:rPr>
              <w:t xml:space="preserve">Доработка Порядка разработки, утверждения, реализации и оценки эффективности государственных программ Республики Хакасия с учетом подходов и принципов, формируемых в Российской Федерации</w:t>
            </w:r>
          </w:p>
        </w:tc>
        <w:tc>
          <w:tcPr>
            <w:tcW w:w="1418" w:type="dxa"/>
          </w:tcPr>
          <w:p>
            <w:pPr>
              <w:pStyle w:val="0"/>
              <w:jc w:val="center"/>
            </w:pPr>
            <w:r>
              <w:rPr>
                <w:sz w:val="20"/>
              </w:rPr>
              <w:t xml:space="preserve">II этап</w:t>
            </w:r>
          </w:p>
        </w:tc>
        <w:tc>
          <w:tcPr>
            <w:tcW w:w="1276" w:type="dxa"/>
          </w:tcPr>
          <w:p>
            <w:pPr>
              <w:pStyle w:val="0"/>
              <w:jc w:val="center"/>
            </w:pPr>
            <w:r>
              <w:rPr>
                <w:sz w:val="20"/>
              </w:rPr>
              <w:t xml:space="preserve">2023 - 2024</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w:t>
            </w:r>
          </w:p>
        </w:tc>
      </w:tr>
      <w:tr>
        <w:tc>
          <w:tcPr>
            <w:tcW w:w="832" w:type="dxa"/>
          </w:tcPr>
          <w:p>
            <w:pPr>
              <w:pStyle w:val="0"/>
              <w:jc w:val="center"/>
            </w:pPr>
            <w:r>
              <w:rPr>
                <w:sz w:val="20"/>
              </w:rPr>
              <w:t xml:space="preserve">3.2</w:t>
            </w:r>
          </w:p>
        </w:tc>
        <w:tc>
          <w:tcPr>
            <w:gridSpan w:val="5"/>
            <w:tcW w:w="10959" w:type="dxa"/>
          </w:tcPr>
          <w:p>
            <w:pPr>
              <w:pStyle w:val="0"/>
            </w:pPr>
            <w:r>
              <w:rPr>
                <w:sz w:val="20"/>
              </w:rPr>
              <w:t xml:space="preserve">Задача "Повышение прозрачности, открытости деятельности органов государственной власти"</w:t>
            </w:r>
          </w:p>
        </w:tc>
      </w:tr>
      <w:tr>
        <w:tc>
          <w:tcPr>
            <w:tcW w:w="832" w:type="dxa"/>
          </w:tcPr>
          <w:p>
            <w:pPr>
              <w:pStyle w:val="0"/>
              <w:jc w:val="center"/>
            </w:pPr>
            <w:r>
              <w:rPr>
                <w:sz w:val="20"/>
              </w:rPr>
              <w:t xml:space="preserve">3.2.1</w:t>
            </w:r>
          </w:p>
        </w:tc>
        <w:tc>
          <w:tcPr>
            <w:tcW w:w="2948" w:type="dxa"/>
          </w:tcPr>
          <w:p>
            <w:pPr>
              <w:pStyle w:val="0"/>
            </w:pPr>
            <w:r>
              <w:rPr>
                <w:sz w:val="20"/>
              </w:rPr>
              <w:t xml:space="preserve">Организация взаимодействия с Минцифры России при проведении эксперимента по использованию информационной системы "Платформа обратной связи" на территории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355" w:tooltip="Постановление Правительства Республики Хакасия от 27.10.2015 N 549 (ред. от 30.12.2021) &quot;Об утверждении государственной программы Республики Хакасия &quot;Информационное общество Республики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"Информационное общество Республики Хакасия"</w:t>
            </w:r>
          </w:p>
        </w:tc>
        <w:tc>
          <w:tcPr>
            <w:tcW w:w="2256" w:type="dxa"/>
          </w:tcPr>
          <w:p>
            <w:pPr>
              <w:pStyle w:val="0"/>
              <w:jc w:val="center"/>
            </w:pPr>
            <w:r>
              <w:rPr>
                <w:sz w:val="20"/>
              </w:rPr>
              <w:t xml:space="preserve">Госкомцифровизации Хакасии</w:t>
            </w:r>
          </w:p>
        </w:tc>
      </w:tr>
      <w:tr>
        <w:tc>
          <w:tcPr>
            <w:tcW w:w="832" w:type="dxa"/>
          </w:tcPr>
          <w:p>
            <w:pPr>
              <w:pStyle w:val="0"/>
              <w:jc w:val="center"/>
            </w:pPr>
            <w:r>
              <w:rPr>
                <w:sz w:val="20"/>
              </w:rPr>
              <w:t xml:space="preserve">3.3</w:t>
            </w:r>
          </w:p>
        </w:tc>
        <w:tc>
          <w:tcPr>
            <w:gridSpan w:val="5"/>
            <w:tcW w:w="10959" w:type="dxa"/>
          </w:tcPr>
          <w:p>
            <w:pPr>
              <w:pStyle w:val="0"/>
            </w:pPr>
            <w:r>
              <w:rPr>
                <w:sz w:val="20"/>
              </w:rPr>
              <w:t xml:space="preserve">Задача "Формирование качественного кадрового потенциала государственных и муниципальных служащих, в том числе развитие цифровых навыков и совершенствование системы подготовки специалистов в сфере информационных технологий и связи за счет содействия образовательным учреждениям в разработке новых образовательных программ"</w:t>
            </w:r>
          </w:p>
        </w:tc>
      </w:tr>
      <w:tr>
        <w:tc>
          <w:tcPr>
            <w:tcW w:w="832" w:type="dxa"/>
          </w:tcPr>
          <w:p>
            <w:pPr>
              <w:pStyle w:val="0"/>
              <w:jc w:val="center"/>
            </w:pPr>
            <w:r>
              <w:rPr>
                <w:sz w:val="20"/>
              </w:rPr>
              <w:t xml:space="preserve">3.3.1</w:t>
            </w:r>
          </w:p>
        </w:tc>
        <w:tc>
          <w:tcPr>
            <w:tcW w:w="2948" w:type="dxa"/>
          </w:tcPr>
          <w:p>
            <w:pPr>
              <w:pStyle w:val="0"/>
            </w:pPr>
            <w:r>
              <w:rPr>
                <w:sz w:val="20"/>
              </w:rPr>
              <w:t xml:space="preserve">Координация обучений государственных и муниципальных служащих Республики Хакасия по повышению компетенций цифровой экономики</w:t>
            </w:r>
          </w:p>
        </w:tc>
        <w:tc>
          <w:tcPr>
            <w:tcW w:w="1418" w:type="dxa"/>
          </w:tcPr>
          <w:p>
            <w:pPr>
              <w:pStyle w:val="0"/>
              <w:jc w:val="center"/>
            </w:pPr>
            <w:r>
              <w:rPr>
                <w:sz w:val="20"/>
              </w:rPr>
              <w:t xml:space="preserve">II этап</w:t>
            </w:r>
          </w:p>
        </w:tc>
        <w:tc>
          <w:tcPr>
            <w:tcW w:w="1276" w:type="dxa"/>
          </w:tcPr>
          <w:p>
            <w:pPr>
              <w:pStyle w:val="0"/>
              <w:jc w:val="center"/>
            </w:pPr>
            <w:r>
              <w:rPr>
                <w:sz w:val="20"/>
              </w:rPr>
              <w:t xml:space="preserve">2022 - 2024</w:t>
            </w:r>
          </w:p>
        </w:tc>
        <w:tc>
          <w:tcPr>
            <w:tcW w:w="3061" w:type="dxa"/>
          </w:tcPr>
          <w:p>
            <w:pPr>
              <w:pStyle w:val="0"/>
              <w:jc w:val="center"/>
            </w:pPr>
            <w:hyperlink w:history="0" r:id="rId356" w:tooltip="Постановление Правительства Республики Хакасия от 27.10.2015 N 549 (ред. от 30.12.2021) &quot;Об утверждении государственной программы Республики Хакасия &quot;Информационное общество Республики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"Информационное общество Республики Хакасия"</w:t>
            </w:r>
          </w:p>
        </w:tc>
        <w:tc>
          <w:tcPr>
            <w:tcW w:w="2256" w:type="dxa"/>
          </w:tcPr>
          <w:p>
            <w:pPr>
              <w:pStyle w:val="0"/>
              <w:jc w:val="center"/>
            </w:pPr>
            <w:r>
              <w:rPr>
                <w:sz w:val="20"/>
              </w:rPr>
              <w:t xml:space="preserve">Госкомцифровизации Хакасии</w:t>
            </w:r>
          </w:p>
        </w:tc>
      </w:tr>
      <w:tr>
        <w:tc>
          <w:tcPr>
            <w:tcW w:w="832" w:type="dxa"/>
          </w:tcPr>
          <w:p>
            <w:pPr>
              <w:pStyle w:val="0"/>
              <w:jc w:val="center"/>
            </w:pPr>
            <w:r>
              <w:rPr>
                <w:sz w:val="20"/>
              </w:rPr>
              <w:t xml:space="preserve">3.3.2</w:t>
            </w:r>
          </w:p>
        </w:tc>
        <w:tc>
          <w:tcPr>
            <w:tcW w:w="2948" w:type="dxa"/>
          </w:tcPr>
          <w:p>
            <w:pPr>
              <w:pStyle w:val="0"/>
            </w:pPr>
            <w:r>
              <w:rPr>
                <w:sz w:val="20"/>
              </w:rPr>
              <w:t xml:space="preserve">Проведение семинаров для специалистов исполнительных органов Республики Хакасия и органов местного самоуправления по вопросам работы в информационных системах</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357" w:tooltip="Постановление Правительства Республики Хакасия от 27.10.2015 N 549 (ред. от 30.12.2021) &quot;Об утверждении государственной программы Республики Хакасия &quot;Информационное общество Республики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"Информационное общество Республики Хакасия"</w:t>
            </w:r>
          </w:p>
        </w:tc>
        <w:tc>
          <w:tcPr>
            <w:tcW w:w="2256" w:type="dxa"/>
          </w:tcPr>
          <w:p>
            <w:pPr>
              <w:pStyle w:val="0"/>
              <w:jc w:val="center"/>
            </w:pPr>
            <w:r>
              <w:rPr>
                <w:sz w:val="20"/>
              </w:rPr>
              <w:t xml:space="preserve">Госкомцифровизации Хакасии</w:t>
            </w:r>
          </w:p>
        </w:tc>
      </w:tr>
      <w:tr>
        <w:tc>
          <w:tcPr>
            <w:tcW w:w="832" w:type="dxa"/>
          </w:tcPr>
          <w:p>
            <w:pPr>
              <w:pStyle w:val="0"/>
              <w:jc w:val="center"/>
            </w:pPr>
            <w:r>
              <w:rPr>
                <w:sz w:val="20"/>
              </w:rPr>
              <w:t xml:space="preserve">3.4</w:t>
            </w:r>
          </w:p>
        </w:tc>
        <w:tc>
          <w:tcPr>
            <w:gridSpan w:val="5"/>
            <w:tcW w:w="10959" w:type="dxa"/>
          </w:tcPr>
          <w:p>
            <w:pPr>
              <w:pStyle w:val="0"/>
            </w:pPr>
            <w:r>
              <w:rPr>
                <w:sz w:val="20"/>
              </w:rPr>
              <w:t xml:space="preserve">Задача "Активное взаимодействие системы государственного управления с общественными объединениями и некоммерческими организациями республики"</w:t>
            </w:r>
          </w:p>
        </w:tc>
      </w:tr>
      <w:tr>
        <w:tc>
          <w:tcPr>
            <w:tcW w:w="832" w:type="dxa"/>
          </w:tcPr>
          <w:p>
            <w:pPr>
              <w:pStyle w:val="0"/>
              <w:jc w:val="center"/>
            </w:pPr>
            <w:r>
              <w:rPr>
                <w:sz w:val="20"/>
              </w:rPr>
              <w:t xml:space="preserve">3.4.1</w:t>
            </w:r>
          </w:p>
        </w:tc>
        <w:tc>
          <w:tcPr>
            <w:tcW w:w="2948" w:type="dxa"/>
          </w:tcPr>
          <w:p>
            <w:pPr>
              <w:pStyle w:val="0"/>
            </w:pPr>
            <w:r>
              <w:rPr>
                <w:sz w:val="20"/>
              </w:rPr>
              <w:t xml:space="preserve">Включение в состав Общественного совета при исполнительных органах Республики Хакасия представителей Общественной палаты, предпринимательских сообществ, некоммерческих организаций, общественных объединений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r>
              <w:rPr>
                <w:sz w:val="20"/>
              </w:rPr>
              <w:t xml:space="preserve">-</w:t>
            </w:r>
          </w:p>
        </w:tc>
        <w:tc>
          <w:tcPr>
            <w:tcW w:w="2256" w:type="dxa"/>
          </w:tcPr>
          <w:p>
            <w:pPr>
              <w:pStyle w:val="0"/>
              <w:jc w:val="center"/>
            </w:pPr>
            <w:r>
              <w:rPr>
                <w:sz w:val="20"/>
              </w:rPr>
              <w:t xml:space="preserve">Исполнительные органы Республики Хакасия</w:t>
            </w:r>
          </w:p>
        </w:tc>
      </w:tr>
      <w:tr>
        <w:tc>
          <w:tcPr>
            <w:tcW w:w="832" w:type="dxa"/>
          </w:tcPr>
          <w:p>
            <w:pPr>
              <w:pStyle w:val="0"/>
              <w:jc w:val="center"/>
            </w:pPr>
            <w:r>
              <w:rPr>
                <w:sz w:val="20"/>
              </w:rPr>
              <w:t xml:space="preserve">3.4.2</w:t>
            </w:r>
          </w:p>
        </w:tc>
        <w:tc>
          <w:tcPr>
            <w:tcW w:w="2948" w:type="dxa"/>
          </w:tcPr>
          <w:p>
            <w:pPr>
              <w:pStyle w:val="0"/>
            </w:pPr>
            <w:r>
              <w:rPr>
                <w:sz w:val="20"/>
              </w:rPr>
              <w:t xml:space="preserve">Привлечение общественных объединений и некоммерческих организаций в качестве экспертов для выработки рекомендаций, направленных на повышение эффективности работы исполнительных органов</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r>
              <w:rPr>
                <w:sz w:val="20"/>
              </w:rPr>
              <w:t xml:space="preserve">-</w:t>
            </w:r>
          </w:p>
        </w:tc>
        <w:tc>
          <w:tcPr>
            <w:tcW w:w="2256" w:type="dxa"/>
          </w:tcPr>
          <w:p>
            <w:pPr>
              <w:pStyle w:val="0"/>
              <w:jc w:val="center"/>
            </w:pPr>
            <w:r>
              <w:rPr>
                <w:sz w:val="20"/>
              </w:rPr>
              <w:t xml:space="preserve">Исполнительные органы Республики Хакасия</w:t>
            </w:r>
          </w:p>
        </w:tc>
      </w:tr>
      <w:tr>
        <w:tc>
          <w:tcPr>
            <w:tcW w:w="832" w:type="dxa"/>
          </w:tcPr>
          <w:p>
            <w:pPr>
              <w:pStyle w:val="0"/>
              <w:jc w:val="center"/>
            </w:pPr>
            <w:r>
              <w:rPr>
                <w:sz w:val="20"/>
              </w:rPr>
              <w:t xml:space="preserve">3.5</w:t>
            </w:r>
          </w:p>
        </w:tc>
        <w:tc>
          <w:tcPr>
            <w:gridSpan w:val="5"/>
            <w:tcW w:w="10959" w:type="dxa"/>
          </w:tcPr>
          <w:p>
            <w:pPr>
              <w:pStyle w:val="0"/>
            </w:pPr>
            <w:r>
              <w:rPr>
                <w:sz w:val="20"/>
              </w:rPr>
              <w:t xml:space="preserve">Задача "Достижение целей и решение задач, поставленных исполнительным органам Республики Хакасия в рамках реализации документов стратегического планирования регионального и муниципального уровней"</w:t>
            </w:r>
          </w:p>
        </w:tc>
      </w:tr>
      <w:tr>
        <w:tc>
          <w:tcPr>
            <w:tcW w:w="832" w:type="dxa"/>
          </w:tcPr>
          <w:p>
            <w:pPr>
              <w:pStyle w:val="0"/>
              <w:jc w:val="center"/>
            </w:pPr>
            <w:r>
              <w:rPr>
                <w:sz w:val="20"/>
              </w:rPr>
              <w:t xml:space="preserve">3.5.1</w:t>
            </w:r>
          </w:p>
        </w:tc>
        <w:tc>
          <w:tcPr>
            <w:tcW w:w="2948" w:type="dxa"/>
          </w:tcPr>
          <w:p>
            <w:pPr>
              <w:pStyle w:val="0"/>
            </w:pPr>
            <w:r>
              <w:rPr>
                <w:sz w:val="20"/>
              </w:rPr>
              <w:t xml:space="preserve">Оценка проведения эффективности государственных программ и муниципальных программ</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2023 - 2030</w:t>
            </w:r>
          </w:p>
        </w:tc>
        <w:tc>
          <w:tcPr>
            <w:tcW w:w="3061" w:type="dxa"/>
          </w:tcPr>
          <w:p>
            <w:pPr>
              <w:pStyle w:val="0"/>
              <w:jc w:val="center"/>
            </w:pPr>
            <w:r>
              <w:rPr>
                <w:sz w:val="20"/>
              </w:rPr>
              <w:t xml:space="preserve">-</w:t>
            </w:r>
          </w:p>
        </w:tc>
        <w:tc>
          <w:tcPr>
            <w:tcW w:w="2256" w:type="dxa"/>
          </w:tcPr>
          <w:p>
            <w:pPr>
              <w:pStyle w:val="0"/>
              <w:jc w:val="center"/>
            </w:pPr>
            <w:r>
              <w:rPr>
                <w:sz w:val="20"/>
              </w:rPr>
              <w:t xml:space="preserve">Исполнительные органы Республики Хакасия, муниципальные образования Республики Хакасия (по согласованию)</w:t>
            </w:r>
          </w:p>
        </w:tc>
      </w:tr>
      <w:tr>
        <w:tc>
          <w:tcPr>
            <w:tcW w:w="832" w:type="dxa"/>
          </w:tcPr>
          <w:p>
            <w:pPr>
              <w:pStyle w:val="0"/>
              <w:jc w:val="center"/>
            </w:pPr>
            <w:r>
              <w:rPr>
                <w:sz w:val="20"/>
              </w:rPr>
              <w:t xml:space="preserve">3.6</w:t>
            </w:r>
          </w:p>
        </w:tc>
        <w:tc>
          <w:tcPr>
            <w:gridSpan w:val="5"/>
            <w:tcW w:w="10959" w:type="dxa"/>
          </w:tcPr>
          <w:p>
            <w:pPr>
              <w:pStyle w:val="0"/>
            </w:pPr>
            <w:r>
              <w:rPr>
                <w:sz w:val="20"/>
              </w:rPr>
              <w:t xml:space="preserve">Задачи "Повышение уровня информатизации процессов оказания государственных услуг и развитие средств электронного взаимодействия"; "Повышение уровня цифровизации процессов оказания государственных услуг и развитие средств электронного взаимодействия"</w:t>
            </w:r>
          </w:p>
        </w:tc>
      </w:tr>
      <w:tr>
        <w:tc>
          <w:tcPr>
            <w:tcW w:w="832" w:type="dxa"/>
          </w:tcPr>
          <w:p>
            <w:pPr>
              <w:pStyle w:val="0"/>
              <w:jc w:val="center"/>
            </w:pPr>
            <w:r>
              <w:rPr>
                <w:sz w:val="20"/>
              </w:rPr>
              <w:t xml:space="preserve">3.6.1</w:t>
            </w:r>
          </w:p>
        </w:tc>
        <w:tc>
          <w:tcPr>
            <w:tcW w:w="2948" w:type="dxa"/>
          </w:tcPr>
          <w:p>
            <w:pPr>
              <w:pStyle w:val="0"/>
            </w:pPr>
            <w:r>
              <w:rPr>
                <w:sz w:val="20"/>
              </w:rPr>
              <w:t xml:space="preserve">Перевод в электронную форму государственных и муниципальных услуг по запросам исполнительных органов Республики Хакасия и органов местного самоуправления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58" w:tooltip="Постановление Правительства Республики Хакасия от 27.10.2015 N 549 (ред. от 30.12.2021) &quot;Об утверждении государственной программы Республики Хакасия &quot;Информационное общество Республики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"Информационное общество Республики Хакасия"</w:t>
            </w:r>
          </w:p>
        </w:tc>
        <w:tc>
          <w:tcPr>
            <w:tcW w:w="2256" w:type="dxa"/>
          </w:tcPr>
          <w:p>
            <w:pPr>
              <w:pStyle w:val="0"/>
              <w:jc w:val="center"/>
            </w:pPr>
            <w:r>
              <w:rPr>
                <w:sz w:val="20"/>
              </w:rPr>
              <w:t xml:space="preserve">Госкомцифровизации Хакасии</w:t>
            </w:r>
          </w:p>
        </w:tc>
      </w:tr>
      <w:tr>
        <w:tc>
          <w:tcPr>
            <w:tcW w:w="832" w:type="dxa"/>
          </w:tcPr>
          <w:p>
            <w:pPr>
              <w:pStyle w:val="0"/>
              <w:jc w:val="center"/>
            </w:pPr>
            <w:r>
              <w:rPr>
                <w:sz w:val="20"/>
              </w:rPr>
              <w:t xml:space="preserve">3.7</w:t>
            </w:r>
          </w:p>
        </w:tc>
        <w:tc>
          <w:tcPr>
            <w:gridSpan w:val="5"/>
            <w:tcW w:w="10959" w:type="dxa"/>
          </w:tcPr>
          <w:p>
            <w:pPr>
              <w:pStyle w:val="0"/>
            </w:pPr>
            <w:r>
              <w:rPr>
                <w:sz w:val="20"/>
              </w:rPr>
              <w:t xml:space="preserve">Задача "Развитие системы межведомственного электронного взаимодействия при предоставлении государственных и муниципальных услуг"</w:t>
            </w:r>
          </w:p>
        </w:tc>
      </w:tr>
      <w:tr>
        <w:tc>
          <w:tcPr>
            <w:tcW w:w="832" w:type="dxa"/>
          </w:tcPr>
          <w:p>
            <w:pPr>
              <w:pStyle w:val="0"/>
              <w:jc w:val="center"/>
            </w:pPr>
            <w:r>
              <w:rPr>
                <w:sz w:val="20"/>
              </w:rPr>
              <w:t xml:space="preserve">3.7.1</w:t>
            </w:r>
          </w:p>
        </w:tc>
        <w:tc>
          <w:tcPr>
            <w:tcW w:w="2948" w:type="dxa"/>
          </w:tcPr>
          <w:p>
            <w:pPr>
              <w:pStyle w:val="0"/>
            </w:pPr>
            <w:r>
              <w:rPr>
                <w:sz w:val="20"/>
              </w:rPr>
              <w:t xml:space="preserve">Переход на электронное межведомственное взаимодействие в соответствии с методическими рекомендациями версии</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2020</w:t>
            </w:r>
          </w:p>
        </w:tc>
        <w:tc>
          <w:tcPr>
            <w:tcW w:w="3061" w:type="dxa"/>
          </w:tcPr>
          <w:p>
            <w:pPr>
              <w:pStyle w:val="0"/>
              <w:jc w:val="center"/>
            </w:pPr>
            <w:hyperlink w:history="0" r:id="rId359" w:tooltip="Постановление Правительства Республики Хакасия от 27.10.2015 N 549 (ред. от 30.12.2021) &quot;Об утверждении государственной программы Республики Хакасия &quot;Информационное общество Республики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"Информационное общество Республики Хакасия"</w:t>
            </w:r>
          </w:p>
        </w:tc>
        <w:tc>
          <w:tcPr>
            <w:tcW w:w="2256" w:type="dxa"/>
          </w:tcPr>
          <w:p>
            <w:pPr>
              <w:pStyle w:val="0"/>
              <w:jc w:val="center"/>
            </w:pPr>
            <w:r>
              <w:rPr>
                <w:sz w:val="20"/>
              </w:rPr>
              <w:t xml:space="preserve">Госкомцифровизации Хакасии</w:t>
            </w:r>
          </w:p>
        </w:tc>
      </w:tr>
      <w:tr>
        <w:tc>
          <w:tcPr>
            <w:tcW w:w="832" w:type="dxa"/>
          </w:tcPr>
          <w:p>
            <w:pPr>
              <w:pStyle w:val="0"/>
              <w:jc w:val="center"/>
            </w:pPr>
            <w:r>
              <w:rPr>
                <w:sz w:val="20"/>
              </w:rPr>
              <w:t xml:space="preserve">3.8</w:t>
            </w:r>
          </w:p>
        </w:tc>
        <w:tc>
          <w:tcPr>
            <w:gridSpan w:val="5"/>
            <w:tcW w:w="10959" w:type="dxa"/>
          </w:tcPr>
          <w:p>
            <w:pPr>
              <w:pStyle w:val="0"/>
            </w:pPr>
            <w:r>
              <w:rPr>
                <w:sz w:val="20"/>
              </w:rPr>
              <w:t xml:space="preserve">Задача "Развитие инструментов, стимулирующих соблюдение государственными служащими норм служебной профессиональной этики и правил делового поведения, интересов граждан, общества и государства в целом"</w:t>
            </w:r>
          </w:p>
        </w:tc>
      </w:tr>
      <w:tr>
        <w:tc>
          <w:tcPr>
            <w:tcW w:w="832" w:type="dxa"/>
          </w:tcPr>
          <w:p>
            <w:pPr>
              <w:pStyle w:val="0"/>
              <w:jc w:val="center"/>
            </w:pPr>
            <w:r>
              <w:rPr>
                <w:sz w:val="20"/>
              </w:rPr>
              <w:t xml:space="preserve">3.8.1</w:t>
            </w:r>
          </w:p>
        </w:tc>
        <w:tc>
          <w:tcPr>
            <w:tcW w:w="2948" w:type="dxa"/>
          </w:tcPr>
          <w:p>
            <w:pPr>
              <w:pStyle w:val="0"/>
            </w:pPr>
            <w:r>
              <w:rPr>
                <w:sz w:val="20"/>
              </w:rPr>
              <w:t xml:space="preserve">Проведение профилактических семинаров с участием сотрудников исполнительных органов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Исполнительные органы Республики Хакасия</w:t>
            </w:r>
          </w:p>
        </w:tc>
      </w:tr>
      <w:tr>
        <w:tc>
          <w:tcPr>
            <w:tcW w:w="832" w:type="dxa"/>
          </w:tcPr>
          <w:p>
            <w:pPr>
              <w:pStyle w:val="0"/>
              <w:jc w:val="center"/>
            </w:pPr>
            <w:r>
              <w:rPr>
                <w:sz w:val="20"/>
              </w:rPr>
              <w:t xml:space="preserve">3.9</w:t>
            </w:r>
          </w:p>
        </w:tc>
        <w:tc>
          <w:tcPr>
            <w:gridSpan w:val="5"/>
            <w:tcW w:w="10959" w:type="dxa"/>
          </w:tcPr>
          <w:p>
            <w:pPr>
              <w:pStyle w:val="0"/>
            </w:pPr>
            <w:r>
              <w:rPr>
                <w:sz w:val="20"/>
              </w:rPr>
              <w:t xml:space="preserve">Задача "Развитие механизмов предупреждения коррупции, выявление коррупционных рисков, организация эффективной борьбы с коррупцией"</w:t>
            </w:r>
          </w:p>
        </w:tc>
      </w:tr>
      <w:tr>
        <w:tc>
          <w:tcPr>
            <w:tcW w:w="832" w:type="dxa"/>
          </w:tcPr>
          <w:p>
            <w:pPr>
              <w:pStyle w:val="0"/>
              <w:jc w:val="center"/>
            </w:pPr>
            <w:r>
              <w:rPr>
                <w:sz w:val="20"/>
              </w:rPr>
              <w:t xml:space="preserve">3.9.1</w:t>
            </w:r>
          </w:p>
        </w:tc>
        <w:tc>
          <w:tcPr>
            <w:tcW w:w="2948" w:type="dxa"/>
          </w:tcPr>
          <w:p>
            <w:pPr>
              <w:pStyle w:val="0"/>
            </w:pPr>
            <w:r>
              <w:rPr>
                <w:sz w:val="20"/>
              </w:rPr>
              <w:t xml:space="preserve">Проведение социологических исследований состояния коррупции и эффективности антикоррупционной политики в Республике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60"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"Обеспечение общественного порядка и противодействие преступности в Республике Хакасия"</w:t>
            </w:r>
          </w:p>
        </w:tc>
        <w:tc>
          <w:tcPr>
            <w:tcW w:w="2256" w:type="dxa"/>
          </w:tcPr>
          <w:p>
            <w:pPr>
              <w:pStyle w:val="0"/>
              <w:jc w:val="center"/>
            </w:pPr>
            <w:r>
              <w:rPr>
                <w:sz w:val="20"/>
              </w:rPr>
              <w:t xml:space="preserve">Министерство по делам юстиции и региональной безопасности Республики Хакасия</w:t>
            </w:r>
          </w:p>
        </w:tc>
      </w:tr>
      <w:tr>
        <w:tc>
          <w:tcPr>
            <w:tcW w:w="832" w:type="dxa"/>
          </w:tcPr>
          <w:p>
            <w:pPr>
              <w:pStyle w:val="0"/>
              <w:jc w:val="center"/>
            </w:pPr>
            <w:r>
              <w:rPr>
                <w:sz w:val="20"/>
              </w:rPr>
              <w:t xml:space="preserve">3.10</w:t>
            </w:r>
          </w:p>
        </w:tc>
        <w:tc>
          <w:tcPr>
            <w:gridSpan w:val="5"/>
            <w:tcW w:w="10959" w:type="dxa"/>
          </w:tcPr>
          <w:p>
            <w:pPr>
              <w:pStyle w:val="0"/>
            </w:pPr>
            <w:r>
              <w:rPr>
                <w:sz w:val="20"/>
              </w:rPr>
              <w:t xml:space="preserve">Задача "Создание ситуационного центра Главы Республики Хакасия - Председателя Правительства Республики Хакасия"</w:t>
            </w:r>
          </w:p>
        </w:tc>
      </w:tr>
      <w:tr>
        <w:tc>
          <w:tcPr>
            <w:tcW w:w="832" w:type="dxa"/>
          </w:tcPr>
          <w:p>
            <w:pPr>
              <w:pStyle w:val="0"/>
              <w:jc w:val="center"/>
            </w:pPr>
            <w:r>
              <w:rPr>
                <w:sz w:val="20"/>
              </w:rPr>
              <w:t xml:space="preserve">3.10.1</w:t>
            </w:r>
          </w:p>
        </w:tc>
        <w:tc>
          <w:tcPr>
            <w:tcW w:w="2948" w:type="dxa"/>
          </w:tcPr>
          <w:p>
            <w:pPr>
              <w:pStyle w:val="0"/>
            </w:pPr>
            <w:r>
              <w:rPr>
                <w:sz w:val="20"/>
              </w:rPr>
              <w:t xml:space="preserve">Создание Ситуационного центра Главы Республики Хакасия - Председателя Правительства Республики Хакасия на основе разработанной проектно-сметной документации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2020 - 2030</w:t>
            </w:r>
          </w:p>
        </w:tc>
        <w:tc>
          <w:tcPr>
            <w:tcW w:w="3061" w:type="dxa"/>
          </w:tcPr>
          <w:p>
            <w:pPr>
              <w:pStyle w:val="0"/>
              <w:jc w:val="center"/>
            </w:pPr>
            <w:hyperlink w:history="0" r:id="rId361" w:tooltip="Постановление Правительства Республики Хакасия от 27.10.2015 N 549 (ред. от 30.12.2021) &quot;Об утверждении государственной программы Республики Хакасия &quot;Информационное общество Республики Хакасия&quot; (с изм. и доп., вступившими в силу с 01.01.2022) ------------ Недействующая редакция {КонсультантПлюс}">
              <w:r>
                <w:rPr>
                  <w:sz w:val="20"/>
                  <w:color w:val="0000ff"/>
                </w:rPr>
                <w:t xml:space="preserve">ГП</w:t>
              </w:r>
            </w:hyperlink>
            <w:r>
              <w:rPr>
                <w:sz w:val="20"/>
              </w:rPr>
              <w:t xml:space="preserve"> РХ "Информационное общество Республики Хакасия"</w:t>
            </w:r>
          </w:p>
        </w:tc>
        <w:tc>
          <w:tcPr>
            <w:tcW w:w="2256" w:type="dxa"/>
          </w:tcPr>
          <w:p>
            <w:pPr>
              <w:pStyle w:val="0"/>
              <w:jc w:val="center"/>
            </w:pPr>
            <w:r>
              <w:rPr>
                <w:sz w:val="20"/>
              </w:rPr>
              <w:t xml:space="preserve">Госкомцифровизации Хакасии</w:t>
            </w:r>
          </w:p>
        </w:tc>
      </w:tr>
      <w:tr>
        <w:tc>
          <w:tcPr>
            <w:tcW w:w="832" w:type="dxa"/>
          </w:tcPr>
          <w:p>
            <w:pPr>
              <w:pStyle w:val="0"/>
              <w:jc w:val="center"/>
            </w:pPr>
            <w:r>
              <w:rPr>
                <w:sz w:val="20"/>
              </w:rPr>
              <w:t xml:space="preserve">4</w:t>
            </w:r>
          </w:p>
        </w:tc>
        <w:tc>
          <w:tcPr>
            <w:gridSpan w:val="5"/>
            <w:tcW w:w="10959" w:type="dxa"/>
          </w:tcPr>
          <w:p>
            <w:pPr>
              <w:pStyle w:val="0"/>
            </w:pPr>
            <w:r>
              <w:rPr>
                <w:sz w:val="20"/>
              </w:rPr>
              <w:t xml:space="preserve">Эффективный и результативный региональный государственный контроль</w:t>
            </w:r>
          </w:p>
        </w:tc>
      </w:tr>
      <w:tr>
        <w:tc>
          <w:tcPr>
            <w:tcW w:w="832" w:type="dxa"/>
          </w:tcPr>
          <w:p>
            <w:pPr>
              <w:pStyle w:val="0"/>
              <w:jc w:val="center"/>
            </w:pPr>
            <w:r>
              <w:rPr>
                <w:sz w:val="20"/>
              </w:rPr>
              <w:t xml:space="preserve">4.1</w:t>
            </w:r>
          </w:p>
        </w:tc>
        <w:tc>
          <w:tcPr>
            <w:gridSpan w:val="5"/>
            <w:tcW w:w="10959" w:type="dxa"/>
          </w:tcPr>
          <w:p>
            <w:pPr>
              <w:pStyle w:val="0"/>
            </w:pPr>
            <w:r>
              <w:rPr>
                <w:sz w:val="20"/>
              </w:rPr>
              <w:t xml:space="preserve">Задача "Автоматизация контрольно-надзорной деятельности"</w:t>
            </w:r>
          </w:p>
        </w:tc>
      </w:tr>
      <w:tr>
        <w:tc>
          <w:tcPr>
            <w:tcW w:w="832" w:type="dxa"/>
          </w:tcPr>
          <w:p>
            <w:pPr>
              <w:pStyle w:val="0"/>
              <w:jc w:val="center"/>
            </w:pPr>
            <w:r>
              <w:rPr>
                <w:sz w:val="20"/>
              </w:rPr>
              <w:t xml:space="preserve">4.1.1</w:t>
            </w:r>
          </w:p>
        </w:tc>
        <w:tc>
          <w:tcPr>
            <w:tcW w:w="2948" w:type="dxa"/>
          </w:tcPr>
          <w:p>
            <w:pPr>
              <w:pStyle w:val="0"/>
            </w:pPr>
            <w:r>
              <w:rPr>
                <w:sz w:val="20"/>
              </w:rPr>
              <w:t xml:space="preserve">Предоставление доступа в государственную информационную систему "Типовое облачное решение по автоматизации контрольной (надзорной) деятельности" (далее - ГИС ТОР КНД) должностными лицами органов, уполномоченных на осуществление государственного контроля (надзора), муниципального контроля</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r>
              <w:rPr>
                <w:sz w:val="20"/>
              </w:rPr>
              <w:t xml:space="preserve">-</w:t>
            </w:r>
          </w:p>
        </w:tc>
        <w:tc>
          <w:tcPr>
            <w:tcW w:w="2256" w:type="dxa"/>
          </w:tcPr>
          <w:p>
            <w:pPr>
              <w:pStyle w:val="0"/>
              <w:jc w:val="center"/>
            </w:pPr>
            <w:r>
              <w:rPr>
                <w:sz w:val="20"/>
              </w:rPr>
              <w:t xml:space="preserve">Госкомцифровизации Хакасии</w:t>
            </w:r>
          </w:p>
        </w:tc>
      </w:tr>
      <w:tr>
        <w:tc>
          <w:tcPr>
            <w:tcW w:w="832" w:type="dxa"/>
          </w:tcPr>
          <w:p>
            <w:pPr>
              <w:pStyle w:val="0"/>
              <w:jc w:val="center"/>
            </w:pPr>
            <w:r>
              <w:rPr>
                <w:sz w:val="20"/>
              </w:rPr>
              <w:t xml:space="preserve">4.2</w:t>
            </w:r>
          </w:p>
        </w:tc>
        <w:tc>
          <w:tcPr>
            <w:gridSpan w:val="5"/>
            <w:tcW w:w="10959" w:type="dxa"/>
          </w:tcPr>
          <w:p>
            <w:pPr>
              <w:pStyle w:val="0"/>
            </w:pPr>
            <w:r>
              <w:rPr>
                <w:sz w:val="20"/>
              </w:rPr>
              <w:t xml:space="preserve">Задача "Обеспечение информационного взаимодействия всех участников процесса"</w:t>
            </w:r>
          </w:p>
        </w:tc>
      </w:tr>
      <w:tr>
        <w:tc>
          <w:tcPr>
            <w:tcW w:w="832" w:type="dxa"/>
          </w:tcPr>
          <w:p>
            <w:pPr>
              <w:pStyle w:val="0"/>
              <w:jc w:val="center"/>
            </w:pPr>
            <w:r>
              <w:rPr>
                <w:sz w:val="20"/>
              </w:rPr>
              <w:t xml:space="preserve">4.2.1</w:t>
            </w:r>
          </w:p>
        </w:tc>
        <w:tc>
          <w:tcPr>
            <w:tcW w:w="2948" w:type="dxa"/>
          </w:tcPr>
          <w:p>
            <w:pPr>
              <w:pStyle w:val="0"/>
            </w:pPr>
            <w:r>
              <w:rPr>
                <w:sz w:val="20"/>
              </w:rPr>
              <w:t xml:space="preserve">Использование личных кабинетов в ГИС ТОР КНД должностными лицами органов, уполномоченных на осуществление государственного контроля (надзора), муниципального контроля в целях исполнения обязанностей, реализации прав и взаимодействия в электронной форме при осуществлении государственного контроля (надзора) и муниципального контроля</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r>
              <w:rPr>
                <w:sz w:val="20"/>
              </w:rPr>
              <w:t xml:space="preserve">-</w:t>
            </w:r>
          </w:p>
        </w:tc>
        <w:tc>
          <w:tcPr>
            <w:tcW w:w="2256" w:type="dxa"/>
          </w:tcPr>
          <w:p>
            <w:pPr>
              <w:pStyle w:val="0"/>
              <w:jc w:val="center"/>
            </w:pPr>
            <w:r>
              <w:rPr>
                <w:sz w:val="20"/>
              </w:rPr>
              <w:t xml:space="preserve">Исполнительные органы Республики Хакасия, осуществляющие региональный государственный контроль (надзор)</w:t>
            </w:r>
          </w:p>
        </w:tc>
      </w:tr>
      <w:tr>
        <w:tc>
          <w:tcPr>
            <w:tcW w:w="832" w:type="dxa"/>
          </w:tcPr>
          <w:p>
            <w:pPr>
              <w:pStyle w:val="0"/>
              <w:jc w:val="center"/>
            </w:pPr>
            <w:r>
              <w:rPr>
                <w:sz w:val="20"/>
              </w:rPr>
              <w:t xml:space="preserve">4.3</w:t>
            </w:r>
          </w:p>
        </w:tc>
        <w:tc>
          <w:tcPr>
            <w:gridSpan w:val="5"/>
            <w:tcW w:w="10959" w:type="dxa"/>
          </w:tcPr>
          <w:p>
            <w:pPr>
              <w:pStyle w:val="0"/>
            </w:pPr>
            <w:r>
              <w:rPr>
                <w:sz w:val="20"/>
              </w:rPr>
              <w:t xml:space="preserve">Задача "Укрепление системы профилактики нарушений обязательных требований путем активизации профилактической деятельности"</w:t>
            </w:r>
          </w:p>
        </w:tc>
      </w:tr>
      <w:tr>
        <w:tc>
          <w:tcPr>
            <w:tcW w:w="832" w:type="dxa"/>
          </w:tcPr>
          <w:p>
            <w:pPr>
              <w:pStyle w:val="0"/>
              <w:jc w:val="center"/>
            </w:pPr>
            <w:r>
              <w:rPr>
                <w:sz w:val="20"/>
              </w:rPr>
              <w:t xml:space="preserve">4.3.1</w:t>
            </w:r>
          </w:p>
        </w:tc>
        <w:tc>
          <w:tcPr>
            <w:tcW w:w="2948" w:type="dxa"/>
          </w:tcPr>
          <w:p>
            <w:pPr>
              <w:pStyle w:val="0"/>
            </w:pPr>
            <w:r>
              <w:rPr>
                <w:sz w:val="20"/>
              </w:rPr>
              <w:t xml:space="preserve">Информирование должностных лиц контрольных (надзорных) органов о приоритете проведения профилактических мероприятий, направленных на снижение риска причинения вреда (ущерба) по отношению к проведению контрольных (надзорных) мероприятий. Выполнение программы профилактики нарушений обязательных требований и формирование сведений об итогах ее реализации</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 исполнительные органы Республики Хакасия, осуществляющие региональный государственный контроль (надзор)</w:t>
            </w:r>
          </w:p>
        </w:tc>
      </w:tr>
      <w:tr>
        <w:tc>
          <w:tcPr>
            <w:tcW w:w="832" w:type="dxa"/>
          </w:tcPr>
          <w:p>
            <w:pPr>
              <w:pStyle w:val="0"/>
              <w:jc w:val="center"/>
            </w:pPr>
            <w:r>
              <w:rPr>
                <w:sz w:val="20"/>
              </w:rPr>
              <w:t xml:space="preserve">4.4</w:t>
            </w:r>
          </w:p>
        </w:tc>
        <w:tc>
          <w:tcPr>
            <w:gridSpan w:val="5"/>
            <w:tcW w:w="10959" w:type="dxa"/>
          </w:tcPr>
          <w:p>
            <w:pPr>
              <w:pStyle w:val="0"/>
            </w:pPr>
            <w:r>
              <w:rPr>
                <w:sz w:val="20"/>
              </w:rPr>
              <w:t xml:space="preserve">Задача "Применение риск-ориентированного подхода при осуществлении государственного контроля (надзора), зависящего от уровня опасности объекта"</w:t>
            </w:r>
          </w:p>
        </w:tc>
      </w:tr>
      <w:tr>
        <w:tc>
          <w:tcPr>
            <w:tcW w:w="832" w:type="dxa"/>
          </w:tcPr>
          <w:p>
            <w:pPr>
              <w:pStyle w:val="0"/>
              <w:jc w:val="center"/>
            </w:pPr>
            <w:r>
              <w:rPr>
                <w:sz w:val="20"/>
              </w:rPr>
              <w:t xml:space="preserve">4.4.1</w:t>
            </w:r>
          </w:p>
        </w:tc>
        <w:tc>
          <w:tcPr>
            <w:tcW w:w="2948" w:type="dxa"/>
          </w:tcPr>
          <w:p>
            <w:pPr>
              <w:pStyle w:val="0"/>
            </w:pPr>
            <w:r>
              <w:rPr>
                <w:sz w:val="20"/>
              </w:rPr>
              <w:t xml:space="preserve">Сбор, обработка, анализ и учет сведений, используемых при управлении рисками (установлении критериев, индикаторов). Формирование плана проверок на основании утвержденных критериев отнесения объектов контроля (надзора) к определенной категории риска причинения вреда (ущерба)</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r>
              <w:rPr>
                <w:sz w:val="20"/>
              </w:rPr>
              <w:t xml:space="preserve">-</w:t>
            </w:r>
          </w:p>
        </w:tc>
        <w:tc>
          <w:tcPr>
            <w:tcW w:w="2256" w:type="dxa"/>
          </w:tcPr>
          <w:p>
            <w:pPr>
              <w:pStyle w:val="0"/>
              <w:jc w:val="center"/>
            </w:pPr>
            <w:r>
              <w:rPr>
                <w:sz w:val="20"/>
              </w:rPr>
              <w:t xml:space="preserve">Исполнительные органы Республики Хакасия, осуществляющие региональный государственный контроль (надзор)</w:t>
            </w:r>
          </w:p>
        </w:tc>
      </w:tr>
      <w:tr>
        <w:tc>
          <w:tcPr>
            <w:tcW w:w="832" w:type="dxa"/>
          </w:tcPr>
          <w:p>
            <w:pPr>
              <w:pStyle w:val="0"/>
              <w:jc w:val="center"/>
            </w:pPr>
            <w:r>
              <w:rPr>
                <w:sz w:val="20"/>
              </w:rPr>
              <w:t xml:space="preserve">4.5</w:t>
            </w:r>
          </w:p>
        </w:tc>
        <w:tc>
          <w:tcPr>
            <w:gridSpan w:val="5"/>
            <w:tcW w:w="10959" w:type="dxa"/>
          </w:tcPr>
          <w:p>
            <w:pPr>
              <w:pStyle w:val="0"/>
            </w:pPr>
            <w:r>
              <w:rPr>
                <w:sz w:val="20"/>
              </w:rPr>
              <w:t xml:space="preserve">Задача "Внедрение новых форм контрольных (надзорных) мероприятий при организации и осуществлении государственного (надзора), муниципального контроля"</w:t>
            </w:r>
          </w:p>
        </w:tc>
      </w:tr>
      <w:tr>
        <w:tc>
          <w:tcPr>
            <w:tcW w:w="832" w:type="dxa"/>
          </w:tcPr>
          <w:p>
            <w:pPr>
              <w:pStyle w:val="0"/>
              <w:jc w:val="center"/>
            </w:pPr>
            <w:r>
              <w:rPr>
                <w:sz w:val="20"/>
              </w:rPr>
              <w:t xml:space="preserve">4.5.1</w:t>
            </w:r>
          </w:p>
        </w:tc>
        <w:tc>
          <w:tcPr>
            <w:tcW w:w="2948" w:type="dxa"/>
          </w:tcPr>
          <w:p>
            <w:pPr>
              <w:pStyle w:val="0"/>
            </w:pPr>
            <w:r>
              <w:rPr>
                <w:sz w:val="20"/>
              </w:rPr>
              <w:t xml:space="preserve">Совершенствование регионального государственного контроля (надзора) надзора и муниципального контроля</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r>
              <w:rPr>
                <w:sz w:val="20"/>
              </w:rPr>
              <w:t xml:space="preserve">-</w:t>
            </w:r>
          </w:p>
        </w:tc>
        <w:tc>
          <w:tcPr>
            <w:tcW w:w="2256" w:type="dxa"/>
          </w:tcPr>
          <w:p>
            <w:pPr>
              <w:pStyle w:val="0"/>
              <w:jc w:val="center"/>
            </w:pPr>
            <w:r>
              <w:rPr>
                <w:sz w:val="20"/>
              </w:rPr>
              <w:t xml:space="preserve">Исполнительные органы Республики Хакасия, осуществляющие региональный государственный контроль (надзор)</w:t>
            </w:r>
          </w:p>
        </w:tc>
      </w:tr>
      <w:tr>
        <w:tc>
          <w:tcPr>
            <w:tcW w:w="832" w:type="dxa"/>
          </w:tcPr>
          <w:p>
            <w:pPr>
              <w:pStyle w:val="0"/>
              <w:jc w:val="center"/>
            </w:pPr>
            <w:r>
              <w:rPr>
                <w:sz w:val="20"/>
              </w:rPr>
              <w:t xml:space="preserve">4.6</w:t>
            </w:r>
          </w:p>
        </w:tc>
        <w:tc>
          <w:tcPr>
            <w:gridSpan w:val="5"/>
            <w:tcW w:w="10959" w:type="dxa"/>
          </w:tcPr>
          <w:p>
            <w:pPr>
              <w:pStyle w:val="0"/>
            </w:pPr>
            <w:r>
              <w:rPr>
                <w:sz w:val="20"/>
              </w:rPr>
              <w:t xml:space="preserve">Задача "Реализация досудебного порядка подачи жалобы"</w:t>
            </w:r>
          </w:p>
        </w:tc>
      </w:tr>
      <w:tr>
        <w:tc>
          <w:tcPr>
            <w:tcW w:w="832" w:type="dxa"/>
          </w:tcPr>
          <w:p>
            <w:pPr>
              <w:pStyle w:val="0"/>
              <w:jc w:val="center"/>
            </w:pPr>
            <w:r>
              <w:rPr>
                <w:sz w:val="20"/>
              </w:rPr>
              <w:t xml:space="preserve">4.6.1</w:t>
            </w:r>
          </w:p>
        </w:tc>
        <w:tc>
          <w:tcPr>
            <w:tcW w:w="2948" w:type="dxa"/>
          </w:tcPr>
          <w:p>
            <w:pPr>
              <w:pStyle w:val="0"/>
            </w:pPr>
            <w:r>
              <w:rPr>
                <w:sz w:val="20"/>
              </w:rPr>
              <w:t xml:space="preserve">Подключение органов местного самоуправления к подсистеме досудебного обжалования, предусмотревших в положениях по видам муниципального контроля механизм досудебного обжалования</w:t>
            </w:r>
          </w:p>
        </w:tc>
        <w:tc>
          <w:tcPr>
            <w:tcW w:w="1418" w:type="dxa"/>
          </w:tcPr>
          <w:p>
            <w:pPr>
              <w:pStyle w:val="0"/>
              <w:jc w:val="center"/>
            </w:pPr>
            <w:r>
              <w:rPr>
                <w:sz w:val="20"/>
              </w:rPr>
              <w:t xml:space="preserve">II этап</w:t>
            </w:r>
          </w:p>
        </w:tc>
        <w:tc>
          <w:tcPr>
            <w:tcW w:w="1276" w:type="dxa"/>
          </w:tcPr>
          <w:p>
            <w:pPr>
              <w:pStyle w:val="0"/>
              <w:jc w:val="center"/>
            </w:pPr>
            <w:r>
              <w:rPr>
                <w:sz w:val="20"/>
              </w:rPr>
              <w:t xml:space="preserve">2022 - 2024</w:t>
            </w:r>
          </w:p>
        </w:tc>
        <w:tc>
          <w:tcPr>
            <w:tcW w:w="3061" w:type="dxa"/>
          </w:tcPr>
          <w:p>
            <w:pPr>
              <w:pStyle w:val="0"/>
              <w:jc w:val="center"/>
            </w:pPr>
            <w:r>
              <w:rPr>
                <w:sz w:val="20"/>
              </w:rPr>
              <w:t xml:space="preserve">-</w:t>
            </w:r>
          </w:p>
        </w:tc>
        <w:tc>
          <w:tcPr>
            <w:tcW w:w="2256" w:type="dxa"/>
          </w:tcPr>
          <w:p>
            <w:pPr>
              <w:pStyle w:val="0"/>
              <w:jc w:val="center"/>
            </w:pPr>
            <w:r>
              <w:rPr>
                <w:sz w:val="20"/>
              </w:rPr>
              <w:t xml:space="preserve">Госкомцифровизации Хакасии, исполнительные органы Республики Хакасия, осуществляющие региональный государственный контроль (надзор)</w:t>
            </w:r>
          </w:p>
        </w:tc>
      </w:tr>
      <w:tr>
        <w:tc>
          <w:tcPr>
            <w:tcW w:w="832" w:type="dxa"/>
          </w:tcPr>
          <w:p>
            <w:pPr>
              <w:pStyle w:val="0"/>
              <w:jc w:val="center"/>
            </w:pPr>
            <w:r>
              <w:rPr>
                <w:sz w:val="20"/>
              </w:rPr>
              <w:t xml:space="preserve">4.7</w:t>
            </w:r>
          </w:p>
        </w:tc>
        <w:tc>
          <w:tcPr>
            <w:gridSpan w:val="5"/>
            <w:tcW w:w="10959" w:type="dxa"/>
          </w:tcPr>
          <w:p>
            <w:pPr>
              <w:pStyle w:val="0"/>
            </w:pPr>
            <w:r>
              <w:rPr>
                <w:sz w:val="20"/>
              </w:rPr>
              <w:t xml:space="preserve">Задача "Обеспечение информированности подконтрольных субъектов по каждому виду регионального контроля (надзора) и муниципального контроля, в том числе размещение на официальных сайтах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контроля (надзора), а также текстов соответствующих нормативных правовых актов"</w:t>
            </w:r>
          </w:p>
        </w:tc>
      </w:tr>
      <w:tr>
        <w:tc>
          <w:tcPr>
            <w:tcW w:w="832" w:type="dxa"/>
          </w:tcPr>
          <w:p>
            <w:pPr>
              <w:pStyle w:val="0"/>
              <w:jc w:val="center"/>
            </w:pPr>
            <w:r>
              <w:rPr>
                <w:sz w:val="20"/>
              </w:rPr>
              <w:t xml:space="preserve">4.7.1</w:t>
            </w:r>
          </w:p>
        </w:tc>
        <w:tc>
          <w:tcPr>
            <w:tcW w:w="2948" w:type="dxa"/>
          </w:tcPr>
          <w:p>
            <w:pPr>
              <w:pStyle w:val="0"/>
            </w:pPr>
            <w:r>
              <w:rPr>
                <w:sz w:val="20"/>
              </w:rPr>
              <w:t xml:space="preserve">Размещение и поддержание в актуальном состоянии соответствующих сведений на официальном сайте контрольного (надзорного) органа в информационно-телекоммуникационной сети "Интернет". Информирование бизнеса о проверках и связанных с ними решениях и действиях через размещение этих сведений в едином реестре контрольных (надзорных) мероприятий</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r>
              <w:rPr>
                <w:sz w:val="20"/>
              </w:rPr>
              <w:t xml:space="preserve">-</w:t>
            </w:r>
          </w:p>
        </w:tc>
        <w:tc>
          <w:tcPr>
            <w:tcW w:w="2256" w:type="dxa"/>
          </w:tcPr>
          <w:p>
            <w:pPr>
              <w:pStyle w:val="0"/>
              <w:jc w:val="center"/>
            </w:pPr>
            <w:r>
              <w:rPr>
                <w:sz w:val="20"/>
              </w:rPr>
              <w:t xml:space="preserve">Исполнительные органы Республики Хакасия, осуществляющие региональный государственный контроль (надзор)</w:t>
            </w:r>
          </w:p>
        </w:tc>
      </w:tr>
      <w:tr>
        <w:tc>
          <w:tcPr>
            <w:tcW w:w="832" w:type="dxa"/>
          </w:tcPr>
          <w:p>
            <w:pPr>
              <w:pStyle w:val="0"/>
              <w:jc w:val="center"/>
            </w:pPr>
            <w:r>
              <w:rPr>
                <w:sz w:val="20"/>
              </w:rPr>
              <w:t xml:space="preserve">4.8</w:t>
            </w:r>
          </w:p>
        </w:tc>
        <w:tc>
          <w:tcPr>
            <w:gridSpan w:val="5"/>
            <w:tcW w:w="10959" w:type="dxa"/>
          </w:tcPr>
          <w:p>
            <w:pPr>
              <w:pStyle w:val="0"/>
            </w:pPr>
            <w:r>
              <w:rPr>
                <w:sz w:val="20"/>
              </w:rPr>
              <w:t xml:space="preserve">Задача "Оценка результативности и эффективности деятельности контрольных (надзорных) органов"</w:t>
            </w:r>
          </w:p>
        </w:tc>
      </w:tr>
      <w:tr>
        <w:tc>
          <w:tcPr>
            <w:tcW w:w="832" w:type="dxa"/>
          </w:tcPr>
          <w:p>
            <w:pPr>
              <w:pStyle w:val="0"/>
            </w:pPr>
            <w:r>
              <w:rPr>
                <w:sz w:val="20"/>
              </w:rPr>
            </w:r>
          </w:p>
        </w:tc>
        <w:tc>
          <w:tcPr>
            <w:tcW w:w="2948" w:type="dxa"/>
          </w:tcPr>
          <w:p>
            <w:pPr>
              <w:pStyle w:val="0"/>
            </w:pPr>
            <w:r>
              <w:rPr>
                <w:sz w:val="20"/>
              </w:rPr>
              <w:t xml:space="preserve">Разработка и утверждение ключевых показателей по видам регионального государственного контроля (надзора) и муниципального контроля отражающих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установлены целевые значения и достижение которых должен обеспечить соответствующий контрольный (надзорный) орган</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r>
              <w:rPr>
                <w:sz w:val="20"/>
              </w:rPr>
              <w:t xml:space="preserve">-</w:t>
            </w:r>
          </w:p>
        </w:tc>
        <w:tc>
          <w:tcPr>
            <w:tcW w:w="2256" w:type="dxa"/>
          </w:tcPr>
          <w:p>
            <w:pPr>
              <w:pStyle w:val="0"/>
              <w:jc w:val="center"/>
            </w:pPr>
            <w:r>
              <w:rPr>
                <w:sz w:val="20"/>
              </w:rPr>
              <w:t xml:space="preserve">Исполнительные органы Республики Хакасия, осуществляющие региональный государственный контроль (надзор)</w:t>
            </w:r>
          </w:p>
        </w:tc>
      </w:tr>
      <w:tr>
        <w:tc>
          <w:tcPr>
            <w:tcW w:w="832" w:type="dxa"/>
          </w:tcPr>
          <w:p>
            <w:pPr>
              <w:pStyle w:val="0"/>
              <w:jc w:val="center"/>
            </w:pPr>
            <w:r>
              <w:rPr>
                <w:sz w:val="20"/>
              </w:rPr>
              <w:t xml:space="preserve">IV</w:t>
            </w:r>
          </w:p>
        </w:tc>
        <w:tc>
          <w:tcPr>
            <w:gridSpan w:val="5"/>
            <w:tcW w:w="10959" w:type="dxa"/>
          </w:tcPr>
          <w:p>
            <w:pPr>
              <w:pStyle w:val="0"/>
            </w:pPr>
            <w:r>
              <w:rPr>
                <w:sz w:val="20"/>
              </w:rPr>
              <w:t xml:space="preserve">РАЗВИТИЕ НАУЧНО-ИННОВАЦИОННОЙ ДЕЯТЕЛЬНОСТИ</w:t>
            </w:r>
          </w:p>
        </w:tc>
      </w:tr>
      <w:tr>
        <w:tc>
          <w:tcPr>
            <w:tcW w:w="832" w:type="dxa"/>
          </w:tcPr>
          <w:p>
            <w:pPr>
              <w:pStyle w:val="0"/>
              <w:jc w:val="center"/>
            </w:pPr>
            <w:r>
              <w:rPr>
                <w:sz w:val="20"/>
              </w:rPr>
              <w:t xml:space="preserve">1.1</w:t>
            </w:r>
          </w:p>
        </w:tc>
        <w:tc>
          <w:tcPr>
            <w:gridSpan w:val="5"/>
            <w:tcW w:w="10959" w:type="dxa"/>
          </w:tcPr>
          <w:p>
            <w:pPr>
              <w:pStyle w:val="0"/>
            </w:pPr>
            <w:r>
              <w:rPr>
                <w:sz w:val="20"/>
              </w:rPr>
              <w:t xml:space="preserve">Задача "Обеспечение взаимовлияния науки и общества путем привлечения общества, представителей бизнеса к диалогу с деятелями науки по формированию запросов на результаты исследовательской деятельности"</w:t>
            </w:r>
          </w:p>
        </w:tc>
      </w:tr>
      <w:tr>
        <w:tc>
          <w:tcPr>
            <w:tcW w:w="832" w:type="dxa"/>
          </w:tcPr>
          <w:p>
            <w:pPr>
              <w:pStyle w:val="0"/>
              <w:jc w:val="center"/>
            </w:pPr>
            <w:r>
              <w:rPr>
                <w:sz w:val="20"/>
              </w:rPr>
              <w:t xml:space="preserve">1.1.1</w:t>
            </w:r>
          </w:p>
        </w:tc>
        <w:tc>
          <w:tcPr>
            <w:tcW w:w="2948" w:type="dxa"/>
          </w:tcPr>
          <w:p>
            <w:pPr>
              <w:pStyle w:val="0"/>
            </w:pPr>
            <w:r>
              <w:rPr>
                <w:sz w:val="20"/>
              </w:rPr>
              <w:t xml:space="preserve">Организация и проведение конкурсов на получение грантов, направленных на развитие научно-технологического потенциала Республики Хакасия, научно-образовательного центра мирового уровня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62" w:tooltip="Постановление Правительства Республики Хакасия от 27.10.2015 N 557 (ред. от 30.12.2021) &quot;Об утверждении государственной программы Республики Хакасия &quot;Развитие инновационной, научной и научно-внедренческой деятельности в Республике Хакасия&quot; (с изм. и доп., вступающими в силу со дня официального опубликования Постановления Правительства Республики Хакасия от 30.12.2021 N 775) ------------ Недействующая редакция {КонсультантПлюс}">
              <w:r>
                <w:rPr>
                  <w:sz w:val="20"/>
                  <w:color w:val="0000ff"/>
                </w:rPr>
                <w:t xml:space="preserve">ГП</w:t>
              </w:r>
            </w:hyperlink>
            <w:r>
              <w:rPr>
                <w:sz w:val="20"/>
              </w:rPr>
              <w:t xml:space="preserve"> РХ "Развитие инновационной, научной и научно-внедренческой деятельности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1.1.2</w:t>
            </w:r>
          </w:p>
        </w:tc>
        <w:tc>
          <w:tcPr>
            <w:tcW w:w="2948" w:type="dxa"/>
          </w:tcPr>
          <w:p>
            <w:pPr>
              <w:pStyle w:val="0"/>
            </w:pPr>
            <w:r>
              <w:rPr>
                <w:sz w:val="20"/>
              </w:rPr>
              <w:t xml:space="preserve">Комплексные исследования в области изучения, сохранения и развития историко-культурного наследия Хакасии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63" w:tooltip="Постановление Правительства Республики Хакасия от 27.10.2015 N 557 (ред. от 30.12.2021) &quot;Об утверждении государственной программы Республики Хакасия &quot;Развитие инновационной, научной и научно-внедренческой деятельности в Республике Хакасия&quot; (с изм. и доп., вступающими в силу со дня официального опубликования Постановления Правительства Республики Хакасия от 30.12.2021 N 775) ------------ Недействующая редакция {КонсультантПлюс}">
              <w:r>
                <w:rPr>
                  <w:sz w:val="20"/>
                  <w:color w:val="0000ff"/>
                </w:rPr>
                <w:t xml:space="preserve">ГП</w:t>
              </w:r>
            </w:hyperlink>
            <w:r>
              <w:rPr>
                <w:sz w:val="20"/>
              </w:rPr>
              <w:t xml:space="preserve"> РХ "Развитие инновационной, научной и научно-внедренческой деятельности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1.1.3</w:t>
            </w:r>
          </w:p>
        </w:tc>
        <w:tc>
          <w:tcPr>
            <w:tcW w:w="2948" w:type="dxa"/>
          </w:tcPr>
          <w:p>
            <w:pPr>
              <w:pStyle w:val="0"/>
            </w:pPr>
            <w:r>
              <w:rPr>
                <w:sz w:val="20"/>
              </w:rPr>
              <w:t xml:space="preserve">Междисциплинарные исследования в области языкознания (хакасский язык), лингвокультурных процессов и этнографии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64" w:tooltip="Постановление Правительства Республики Хакасия от 27.10.2015 N 557 (ред. от 30.12.2021) &quot;Об утверждении государственной программы Республики Хакасия &quot;Развитие инновационной, научной и научно-внедренческой деятельности в Республике Хакасия&quot; (с изм. и доп., вступающими в силу со дня официального опубликования Постановления Правительства Республики Хакасия от 30.12.2021 N 775) ------------ Недействующая редакция {КонсультантПлюс}">
              <w:r>
                <w:rPr>
                  <w:sz w:val="20"/>
                  <w:color w:val="0000ff"/>
                </w:rPr>
                <w:t xml:space="preserve">ГП</w:t>
              </w:r>
            </w:hyperlink>
            <w:r>
              <w:rPr>
                <w:sz w:val="20"/>
              </w:rPr>
              <w:t xml:space="preserve"> РХ "Развитие инновационной, научной и научно-внедренческой деятельности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1.2</w:t>
            </w:r>
          </w:p>
        </w:tc>
        <w:tc>
          <w:tcPr>
            <w:gridSpan w:val="5"/>
            <w:tcW w:w="10959" w:type="dxa"/>
          </w:tcPr>
          <w:p>
            <w:pPr>
              <w:pStyle w:val="0"/>
            </w:pPr>
            <w:r>
              <w:rPr>
                <w:sz w:val="20"/>
              </w:rPr>
              <w:t xml:space="preserve">Задача "Развитие современной системы научно-технического творчества детей и молодежи"</w:t>
            </w:r>
          </w:p>
        </w:tc>
      </w:tr>
      <w:tr>
        <w:tc>
          <w:tcPr>
            <w:tcW w:w="832" w:type="dxa"/>
          </w:tcPr>
          <w:p>
            <w:pPr>
              <w:pStyle w:val="0"/>
              <w:jc w:val="center"/>
            </w:pPr>
            <w:r>
              <w:rPr>
                <w:sz w:val="20"/>
              </w:rPr>
              <w:t xml:space="preserve">1.2.1</w:t>
            </w:r>
          </w:p>
        </w:tc>
        <w:tc>
          <w:tcPr>
            <w:tcW w:w="2948" w:type="dxa"/>
          </w:tcPr>
          <w:p>
            <w:pPr>
              <w:pStyle w:val="0"/>
            </w:pPr>
            <w:r>
              <w:rPr>
                <w:sz w:val="20"/>
              </w:rPr>
              <w:t xml:space="preserve">Создание техносферы в образовательных организациях, реализующих дополнительные общеобразовательные программы, включая условия для использования в системе дополнительного образования цифровых технологий, развития робототехники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65" w:tooltip="Постановление Правительства Республики Хакасия от 27.10.2015 N 556 (ред. от 15.07.2022) &quot;Об утверждении государственной программы Республики Хакасия &quot;Развитие образования в Республике Хакасия&quot; ------------ Недействующая редакция {КонсультантПлюс}">
              <w:r>
                <w:rPr>
                  <w:sz w:val="20"/>
                  <w:color w:val="0000ff"/>
                </w:rPr>
                <w:t xml:space="preserve">ГП</w:t>
              </w:r>
            </w:hyperlink>
            <w:r>
              <w:rPr>
                <w:sz w:val="20"/>
              </w:rPr>
              <w:t xml:space="preserve"> РХ "Развитие образования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1.2.2</w:t>
            </w:r>
          </w:p>
        </w:tc>
        <w:tc>
          <w:tcPr>
            <w:tcW w:w="2948" w:type="dxa"/>
          </w:tcPr>
          <w:p>
            <w:pPr>
              <w:pStyle w:val="0"/>
            </w:pPr>
            <w:r>
              <w:rPr>
                <w:sz w:val="20"/>
              </w:rPr>
              <w:t xml:space="preserve">Внедрение модели развития техносферы деятельности учреждения дополнительного образования как основы формирования инженерно-технических, исследовательско-конструкторских компетентностей учащихся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66" w:tooltip="Постановление Правительства Республики Хакасия от 27.10.2015 N 556 (ред. от 15.07.2022) &quot;Об утверждении государственной программы Республики Хакасия &quot;Развитие образования в Республике Хакасия&quot; ------------ Недействующая редакция {КонсультантПлюс}">
              <w:r>
                <w:rPr>
                  <w:sz w:val="20"/>
                  <w:color w:val="0000ff"/>
                </w:rPr>
                <w:t xml:space="preserve">ГП</w:t>
              </w:r>
            </w:hyperlink>
            <w:r>
              <w:rPr>
                <w:sz w:val="20"/>
              </w:rPr>
              <w:t xml:space="preserve"> РХ "Развитие образования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1.3</w:t>
            </w:r>
          </w:p>
        </w:tc>
        <w:tc>
          <w:tcPr>
            <w:gridSpan w:val="5"/>
            <w:tcW w:w="10959" w:type="dxa"/>
          </w:tcPr>
          <w:p>
            <w:pPr>
              <w:pStyle w:val="0"/>
            </w:pPr>
            <w:r>
              <w:rPr>
                <w:sz w:val="20"/>
              </w:rPr>
              <w:t xml:space="preserve">Задача "Развитие интеллектуального потенциала региона через выявление талантливой молодежи и создание возможностей построения ее представителями успешной карьеры в области науки, технологий и инноваций"</w:t>
            </w:r>
          </w:p>
        </w:tc>
      </w:tr>
      <w:tr>
        <w:tc>
          <w:tcPr>
            <w:tcW w:w="832" w:type="dxa"/>
          </w:tcPr>
          <w:p>
            <w:pPr>
              <w:pStyle w:val="0"/>
              <w:jc w:val="center"/>
            </w:pPr>
            <w:r>
              <w:rPr>
                <w:sz w:val="20"/>
              </w:rPr>
              <w:t xml:space="preserve">1.3.1</w:t>
            </w:r>
          </w:p>
        </w:tc>
        <w:tc>
          <w:tcPr>
            <w:tcW w:w="2948" w:type="dxa"/>
          </w:tcPr>
          <w:p>
            <w:pPr>
              <w:pStyle w:val="0"/>
            </w:pPr>
            <w:r>
              <w:rPr>
                <w:sz w:val="20"/>
              </w:rPr>
              <w:t xml:space="preserve">Популяризация и поднятие престижа научной и научно-внедренческой деятельности (Межрегиональный фестиваль молодежной науки в Республике Хакасия, Республиканский конкурс научно-исследовательских работ студентов "Научный потенциал Хакасии")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67" w:tooltip="Постановление Правительства Республики Хакасия от 27.10.2015 N 557 (ред. от 30.12.2021) &quot;Об утверждении государственной программы Республики Хакасия &quot;Развитие инновационной, научной и научно-внедренческой деятельности в Республике Хакасия&quot; (с изм. и доп., вступающими в силу со дня официального опубликования Постановления Правительства Республики Хакасия от 30.12.2021 N 775) ------------ Недействующая редакция {КонсультантПлюс}">
              <w:r>
                <w:rPr>
                  <w:sz w:val="20"/>
                  <w:color w:val="0000ff"/>
                </w:rPr>
                <w:t xml:space="preserve">ГП</w:t>
              </w:r>
            </w:hyperlink>
            <w:r>
              <w:rPr>
                <w:sz w:val="20"/>
              </w:rPr>
              <w:t xml:space="preserve"> РХ "Развитие инновационной, научной и научно-внедренческой деятельности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1.3.2</w:t>
            </w:r>
          </w:p>
        </w:tc>
        <w:tc>
          <w:tcPr>
            <w:tcW w:w="2948" w:type="dxa"/>
          </w:tcPr>
          <w:p>
            <w:pPr>
              <w:pStyle w:val="0"/>
            </w:pPr>
            <w:r>
              <w:rPr>
                <w:sz w:val="20"/>
              </w:rPr>
              <w:t xml:space="preserve">Организация научных мероприятий международного, всероссийского и межрегионального уровней, научно-практических конференций, семинаров, форумов в Республике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68" w:tooltip="Постановление Правительства Республики Хакасия от 27.10.2015 N 557 (ред. от 30.12.2021) &quot;Об утверждении государственной программы Республики Хакасия &quot;Развитие инновационной, научной и научно-внедренческой деятельности в Республике Хакасия&quot; (с изм. и доп., вступающими в силу со дня официального опубликования Постановления Правительства Республики Хакасия от 30.12.2021 N 775) ------------ Недействующая редакция {КонсультантПлюс}">
              <w:r>
                <w:rPr>
                  <w:sz w:val="20"/>
                  <w:color w:val="0000ff"/>
                </w:rPr>
                <w:t xml:space="preserve">ГП</w:t>
              </w:r>
            </w:hyperlink>
            <w:r>
              <w:rPr>
                <w:sz w:val="20"/>
              </w:rPr>
              <w:t xml:space="preserve"> РХ "Развитие инновационной, научной и научно-внедренческой деятельности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1.3.3</w:t>
            </w:r>
          </w:p>
        </w:tc>
        <w:tc>
          <w:tcPr>
            <w:tcW w:w="2948" w:type="dxa"/>
          </w:tcPr>
          <w:p>
            <w:pPr>
              <w:pStyle w:val="0"/>
            </w:pPr>
            <w:r>
              <w:rPr>
                <w:sz w:val="20"/>
              </w:rPr>
              <w:t xml:space="preserve">Организация и обеспечение деятельности Терминологической комиссии при Правительстве Республики Хакасия, рабочей группы по развитию научной деятельности в области археологии при Правительстве Республики Хакасия, Совета молодых ученых и специалистов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69" w:tooltip="Постановление Правительства Республики Хакасия от 27.10.2015 N 557 (ред. от 30.12.2021) &quot;Об утверждении государственной программы Республики Хакасия &quot;Развитие инновационной, научной и научно-внедренческой деятельности в Республике Хакасия&quot; (с изм. и доп., вступающими в силу со дня официального опубликования Постановления Правительства Республики Хакасия от 30.12.2021 N 775) ------------ Недействующая редакция {КонсультантПлюс}">
              <w:r>
                <w:rPr>
                  <w:sz w:val="20"/>
                  <w:color w:val="0000ff"/>
                </w:rPr>
                <w:t xml:space="preserve">ГП</w:t>
              </w:r>
            </w:hyperlink>
            <w:r>
              <w:rPr>
                <w:sz w:val="20"/>
              </w:rPr>
              <w:t xml:space="preserve"> РХ "Развитие инновационной, научной и научно-внедренческой деятельности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1.4</w:t>
            </w:r>
          </w:p>
        </w:tc>
        <w:tc>
          <w:tcPr>
            <w:gridSpan w:val="5"/>
            <w:tcW w:w="10959" w:type="dxa"/>
          </w:tcPr>
          <w:p>
            <w:pPr>
              <w:pStyle w:val="0"/>
            </w:pPr>
            <w:r>
              <w:rPr>
                <w:sz w:val="20"/>
              </w:rPr>
              <w:t xml:space="preserve">Задача "Адресная поддержка исследований, научно-технической и инновационной деятельности молодых ученых и специалистов, обеспечивающих социально-экономическое развитие Республики Хакасия"</w:t>
            </w:r>
          </w:p>
        </w:tc>
      </w:tr>
      <w:tr>
        <w:tc>
          <w:tcPr>
            <w:tcW w:w="832" w:type="dxa"/>
          </w:tcPr>
          <w:p>
            <w:pPr>
              <w:pStyle w:val="0"/>
              <w:jc w:val="center"/>
            </w:pPr>
            <w:r>
              <w:rPr>
                <w:sz w:val="20"/>
              </w:rPr>
              <w:t xml:space="preserve">1.4.1</w:t>
            </w:r>
          </w:p>
        </w:tc>
        <w:tc>
          <w:tcPr>
            <w:tcW w:w="2948" w:type="dxa"/>
          </w:tcPr>
          <w:p>
            <w:pPr>
              <w:pStyle w:val="0"/>
            </w:pPr>
            <w:r>
              <w:rPr>
                <w:sz w:val="20"/>
              </w:rPr>
              <w:t xml:space="preserve">Предоставление грантов для разработки и внедрения научных проектов по приоритетным направлениям развития науки, выполнения фундаментальных исследований и исследований гуманитарной направленности, фундаментальных научных исследований и поисковых научных исследований (региональные конкурсы)</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70" w:tooltip="Постановление Правительства Республики Хакасия от 27.10.2015 N 557 (ред. от 30.12.2021) &quot;Об утверждении государственной программы Республики Хакасия &quot;Развитие инновационной, научной и научно-внедренческой деятельности в Республике Хакасия&quot; (с изм. и доп., вступающими в силу со дня официального опубликования Постановления Правительства Республики Хакасия от 30.12.2021 N 775) ------------ Недействующая редакция {КонсультантПлюс}">
              <w:r>
                <w:rPr>
                  <w:sz w:val="20"/>
                  <w:color w:val="0000ff"/>
                </w:rPr>
                <w:t xml:space="preserve">ГП</w:t>
              </w:r>
            </w:hyperlink>
            <w:r>
              <w:rPr>
                <w:sz w:val="20"/>
              </w:rPr>
              <w:t xml:space="preserve"> РХ "Развитие инновационной, научной и научно-внедренческой деятельности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1.5</w:t>
            </w:r>
          </w:p>
        </w:tc>
        <w:tc>
          <w:tcPr>
            <w:gridSpan w:val="5"/>
            <w:tcW w:w="10959" w:type="dxa"/>
          </w:tcPr>
          <w:p>
            <w:pPr>
              <w:pStyle w:val="0"/>
            </w:pPr>
            <w:r>
              <w:rPr>
                <w:sz w:val="20"/>
              </w:rPr>
              <w:t xml:space="preserve">Задача "Эффективное взаимодействие организаций высшего образования и бизнеса по ключевым вопросам инновационного, научно-технологического развития; обеспечение повышения восприимчивости экономики и общества к инновациям через формирование эффективной системы коммуникации и проведение информационной политики, направленной на популяризацию значимых результатов в области науки, технологий и инноваций, достижений выдающихся ученых, инженеров, предпринимателей"</w:t>
            </w:r>
          </w:p>
        </w:tc>
      </w:tr>
      <w:tr>
        <w:tc>
          <w:tcPr>
            <w:tcW w:w="832" w:type="dxa"/>
          </w:tcPr>
          <w:p>
            <w:pPr>
              <w:pStyle w:val="0"/>
              <w:jc w:val="center"/>
            </w:pPr>
            <w:r>
              <w:rPr>
                <w:sz w:val="20"/>
              </w:rPr>
              <w:t xml:space="preserve">1.5.1</w:t>
            </w:r>
          </w:p>
        </w:tc>
        <w:tc>
          <w:tcPr>
            <w:tcW w:w="2948" w:type="dxa"/>
          </w:tcPr>
          <w:p>
            <w:pPr>
              <w:pStyle w:val="0"/>
            </w:pPr>
            <w:r>
              <w:rPr>
                <w:sz w:val="20"/>
              </w:rPr>
              <w:t xml:space="preserve">Издание научного журнала гуманитарной направленности с достижением статуса "Всероссийская аттестационная комиссия"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71" w:tooltip="Постановление Правительства Республики Хакасия от 27.10.2015 N 557 (ред. от 30.12.2021) &quot;Об утверждении государственной программы Республики Хакасия &quot;Развитие инновационной, научной и научно-внедренческой деятельности в Республике Хакасия&quot; (с изм. и доп., вступающими в силу со дня официального опубликования Постановления Правительства Республики Хакасия от 30.12.2021 N 775) ------------ Недействующая редакция {КонсультантПлюс}">
              <w:r>
                <w:rPr>
                  <w:sz w:val="20"/>
                  <w:color w:val="0000ff"/>
                </w:rPr>
                <w:t xml:space="preserve">ГП</w:t>
              </w:r>
            </w:hyperlink>
            <w:r>
              <w:rPr>
                <w:sz w:val="20"/>
              </w:rPr>
              <w:t xml:space="preserve"> РХ "Развитие инновационной, научной и научно-внедренческой деятельности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1.5.2</w:t>
            </w:r>
          </w:p>
        </w:tc>
        <w:tc>
          <w:tcPr>
            <w:tcW w:w="2948" w:type="dxa"/>
          </w:tcPr>
          <w:p>
            <w:pPr>
              <w:pStyle w:val="0"/>
            </w:pPr>
            <w:r>
              <w:rPr>
                <w:sz w:val="20"/>
              </w:rPr>
              <w:t xml:space="preserve">Проведение мероприятий, направленных на популяризацию внедрения инновационных разработок ученых Хакасии. Поддержка деятельности научных коллективов, конкретных ученых, исследователей. Премия Главы Республики Хакасия - Председателя Правительства Республики Хакасия в сфере науки и инноваций. Премия Правительства Республики Хакасия "Молодой исследователь" под эгидой Комиссии Российской Федерации по делам ЮНЕСКО. Государственная премия Республики Хакасия имени Н.Ф. Катанова. Издание монографии "Население Хакасии: конец XX - начало XX вв."</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72" w:tooltip="Постановление Правительства Республики Хакасия от 27.10.2015 N 557 (ред. от 30.12.2021) &quot;Об утверждении государственной программы Республики Хакасия &quot;Развитие инновационной, научной и научно-внедренческой деятельности в Республике Хакасия&quot; (с изм. и доп., вступающими в силу со дня официального опубликования Постановления Правительства Республики Хакасия от 30.12.2021 N 775) ------------ Недействующая редакция {КонсультантПлюс}">
              <w:r>
                <w:rPr>
                  <w:sz w:val="20"/>
                  <w:color w:val="0000ff"/>
                </w:rPr>
                <w:t xml:space="preserve">ГП</w:t>
              </w:r>
            </w:hyperlink>
            <w:r>
              <w:rPr>
                <w:sz w:val="20"/>
              </w:rPr>
              <w:t xml:space="preserve"> РХ "Развитие инновационной, научной и научно-внедренческой деятельности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1.5.3</w:t>
            </w:r>
          </w:p>
        </w:tc>
        <w:tc>
          <w:tcPr>
            <w:tcW w:w="2948" w:type="dxa"/>
          </w:tcPr>
          <w:p>
            <w:pPr>
              <w:pStyle w:val="0"/>
            </w:pPr>
            <w:r>
              <w:rPr>
                <w:sz w:val="20"/>
              </w:rPr>
              <w:t xml:space="preserve">Реализация регионального плана проведения в Республике Хакасия Десятилетия науки и технологий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73" w:tooltip="Постановление Правительства Республики Хакасия от 27.10.2015 N 557 (ред. от 30.12.2021) &quot;Об утверждении государственной программы Республики Хакасия &quot;Развитие инновационной, научной и научно-внедренческой деятельности в Республике Хакасия&quot; (с изм. и доп., вступающими в силу со дня официального опубликования Постановления Правительства Республики Хакасия от 30.12.2021 N 775) ------------ Недействующая редакция {КонсультантПлюс}">
              <w:r>
                <w:rPr>
                  <w:sz w:val="20"/>
                  <w:color w:val="0000ff"/>
                </w:rPr>
                <w:t xml:space="preserve">ГП</w:t>
              </w:r>
            </w:hyperlink>
            <w:r>
              <w:rPr>
                <w:sz w:val="20"/>
              </w:rPr>
              <w:t xml:space="preserve"> РХ "Развитие инновационной, научной и научно-внедренческой деятельности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1.5.4</w:t>
            </w:r>
          </w:p>
        </w:tc>
        <w:tc>
          <w:tcPr>
            <w:tcW w:w="2948" w:type="dxa"/>
          </w:tcPr>
          <w:p>
            <w:pPr>
              <w:pStyle w:val="0"/>
            </w:pPr>
            <w:r>
              <w:rPr>
                <w:sz w:val="20"/>
              </w:rPr>
              <w:t xml:space="preserve">Реализация мероприятий в рамках деятельности рабочей группы при Правительстве Республики Хакасия по подготовке празднования 100-летия со дня рождения выдающегося ученого, востоковеда, исследователя истории и археологии Л.Р. Кызласова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74" w:tooltip="Постановление Правительства Республики Хакасия от 27.10.2015 N 557 (ред. от 30.12.2021) &quot;Об утверждении государственной программы Республики Хакасия &quot;Развитие инновационной, научной и научно-внедренческой деятельности в Республике Хакасия&quot; (с изм. и доп., вступающими в силу со дня официального опубликования Постановления Правительства Республики Хакасия от 30.12.2021 N 775) ------------ Недействующая редакция {КонсультантПлюс}">
              <w:r>
                <w:rPr>
                  <w:sz w:val="20"/>
                  <w:color w:val="0000ff"/>
                </w:rPr>
                <w:t xml:space="preserve">ГП</w:t>
              </w:r>
            </w:hyperlink>
            <w:r>
              <w:rPr>
                <w:sz w:val="20"/>
              </w:rPr>
              <w:t xml:space="preserve"> РХ "Развитие инновационной, научной и научно-внедренческой деятельности в Республике Хакасия"</w:t>
            </w:r>
          </w:p>
        </w:tc>
        <w:tc>
          <w:tcPr>
            <w:tcW w:w="2256" w:type="dxa"/>
          </w:tcPr>
          <w:p>
            <w:pPr>
              <w:pStyle w:val="0"/>
              <w:jc w:val="center"/>
            </w:pPr>
            <w:r>
              <w:rPr>
                <w:sz w:val="20"/>
              </w:rPr>
              <w:t xml:space="preserve">Минобрнауки РХ</w:t>
            </w:r>
          </w:p>
        </w:tc>
      </w:tr>
      <w:tr>
        <w:tc>
          <w:tcPr>
            <w:tcW w:w="832" w:type="dxa"/>
          </w:tcPr>
          <w:p>
            <w:pPr>
              <w:pStyle w:val="0"/>
              <w:jc w:val="center"/>
            </w:pPr>
            <w:r>
              <w:rPr>
                <w:sz w:val="20"/>
              </w:rPr>
              <w:t xml:space="preserve">V</w:t>
            </w:r>
          </w:p>
        </w:tc>
        <w:tc>
          <w:tcPr>
            <w:gridSpan w:val="5"/>
            <w:tcW w:w="10959" w:type="dxa"/>
          </w:tcPr>
          <w:p>
            <w:pPr>
              <w:pStyle w:val="0"/>
            </w:pPr>
            <w:r>
              <w:rPr>
                <w:sz w:val="20"/>
              </w:rPr>
              <w:t xml:space="preserve">РАЦИОНАЛЬНОЕ ПРИРОДОПОЛЬЗОВАНИЕ И ОБЕСПЕЧЕНИЕ ЭКОЛОГИЧЕСКОЙ БЕЗОПАСНОСТИ</w:t>
            </w:r>
          </w:p>
        </w:tc>
      </w:tr>
      <w:tr>
        <w:tc>
          <w:tcPr>
            <w:tcW w:w="832" w:type="dxa"/>
          </w:tcPr>
          <w:p>
            <w:pPr>
              <w:pStyle w:val="0"/>
              <w:jc w:val="center"/>
            </w:pPr>
            <w:r>
              <w:rPr>
                <w:sz w:val="20"/>
              </w:rPr>
              <w:t xml:space="preserve">1.1</w:t>
            </w:r>
          </w:p>
        </w:tc>
        <w:tc>
          <w:tcPr>
            <w:gridSpan w:val="5"/>
            <w:tcW w:w="10959" w:type="dxa"/>
          </w:tcPr>
          <w:p>
            <w:pPr>
              <w:pStyle w:val="0"/>
            </w:pPr>
            <w:r>
              <w:rPr>
                <w:sz w:val="20"/>
              </w:rPr>
              <w:t xml:space="preserve">Задача "Сокращение негативного антропогенного воздействия в зонах с природоохранным и рекреационным потенциалом за счет нормативного увеличения обязательного объема рекультивации земель, ревитализации техногенных ландшафтов, сокращения объемов добычи полезных ископаемых, в том числе путем отказа от освоения отдельных месторождений"</w:t>
            </w:r>
          </w:p>
        </w:tc>
      </w:tr>
      <w:tr>
        <w:tc>
          <w:tcPr>
            <w:tcW w:w="832" w:type="dxa"/>
          </w:tcPr>
          <w:p>
            <w:pPr>
              <w:pStyle w:val="0"/>
              <w:jc w:val="center"/>
            </w:pPr>
            <w:r>
              <w:rPr>
                <w:sz w:val="20"/>
              </w:rPr>
              <w:t xml:space="preserve">1.1.1</w:t>
            </w:r>
          </w:p>
        </w:tc>
        <w:tc>
          <w:tcPr>
            <w:tcW w:w="2948" w:type="dxa"/>
          </w:tcPr>
          <w:p>
            <w:pPr>
              <w:pStyle w:val="0"/>
            </w:pPr>
            <w:r>
              <w:rPr>
                <w:sz w:val="20"/>
              </w:rPr>
              <w:t xml:space="preserve">Рекультивация нарушенных земель и земельных участков на угледобывающих предприятиях Республики Хакасия</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2022 - 2025</w:t>
            </w:r>
          </w:p>
        </w:tc>
        <w:tc>
          <w:tcPr>
            <w:tcW w:w="3061" w:type="dxa"/>
          </w:tcPr>
          <w:p>
            <w:pPr>
              <w:pStyle w:val="0"/>
              <w:jc w:val="center"/>
            </w:pPr>
            <w:r>
              <w:rPr>
                <w:sz w:val="20"/>
              </w:rPr>
              <w:t xml:space="preserve">Программа по экологии горного производства на основе использования наилучших доступных технологий на период 2022 - 2025 годов</w:t>
            </w:r>
          </w:p>
        </w:tc>
        <w:tc>
          <w:tcPr>
            <w:tcW w:w="2256" w:type="dxa"/>
          </w:tcPr>
          <w:p>
            <w:pPr>
              <w:pStyle w:val="0"/>
              <w:jc w:val="center"/>
            </w:pPr>
            <w:r>
              <w:rPr>
                <w:sz w:val="20"/>
              </w:rPr>
              <w:t xml:space="preserve">АО "Угольная компания "Разрез Степной", ООО "СУЭК-Хакасия", ООО "Восточно-Бейский разрез" (по согласованию)</w:t>
            </w:r>
          </w:p>
        </w:tc>
      </w:tr>
      <w:tr>
        <w:tc>
          <w:tcPr>
            <w:tcW w:w="832" w:type="dxa"/>
          </w:tcPr>
          <w:p>
            <w:pPr>
              <w:pStyle w:val="0"/>
              <w:jc w:val="center"/>
            </w:pPr>
            <w:r>
              <w:rPr>
                <w:sz w:val="20"/>
              </w:rPr>
              <w:t xml:space="preserve">1.2</w:t>
            </w:r>
          </w:p>
        </w:tc>
        <w:tc>
          <w:tcPr>
            <w:gridSpan w:val="5"/>
            <w:tcW w:w="10959" w:type="dxa"/>
          </w:tcPr>
          <w:p>
            <w:pPr>
              <w:pStyle w:val="0"/>
            </w:pPr>
            <w:r>
              <w:rPr>
                <w:sz w:val="20"/>
              </w:rPr>
              <w:t xml:space="preserve">Задача "Разработка региональных критериев и подходов в отношении технических условий развития промышленных отраслей, оказывающих наибольшее негативное воздействие на окружающую среду (добывающая и обрабатывающая отрасли, энергетика, жилищно-коммунальное хозяйство, транспорт)"</w:t>
            </w:r>
          </w:p>
        </w:tc>
      </w:tr>
      <w:tr>
        <w:tc>
          <w:tcPr>
            <w:tcW w:w="832" w:type="dxa"/>
          </w:tcPr>
          <w:p>
            <w:pPr>
              <w:pStyle w:val="0"/>
              <w:jc w:val="center"/>
            </w:pPr>
            <w:r>
              <w:rPr>
                <w:sz w:val="20"/>
              </w:rPr>
              <w:t xml:space="preserve">1.2.1</w:t>
            </w:r>
          </w:p>
        </w:tc>
        <w:tc>
          <w:tcPr>
            <w:tcW w:w="2948" w:type="dxa"/>
          </w:tcPr>
          <w:p>
            <w:pPr>
              <w:pStyle w:val="0"/>
            </w:pPr>
            <w:r>
              <w:rPr>
                <w:sz w:val="20"/>
              </w:rPr>
              <w:t xml:space="preserve">Внедрение экологического менеджмента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2019 - 2025</w:t>
            </w:r>
          </w:p>
        </w:tc>
        <w:tc>
          <w:tcPr>
            <w:tcW w:w="3061" w:type="dxa"/>
          </w:tcPr>
          <w:p>
            <w:pPr>
              <w:pStyle w:val="0"/>
              <w:jc w:val="center"/>
            </w:pPr>
            <w:r>
              <w:rPr>
                <w:sz w:val="20"/>
              </w:rPr>
              <w:t xml:space="preserve">План мероприятий угольных компаний по экологии горного производства на основе использования наилучших доступных технологий; программа по экологии горного производства на основе использования наилучших доступных технологий на период 2022 - 20025 годов</w:t>
            </w:r>
          </w:p>
        </w:tc>
        <w:tc>
          <w:tcPr>
            <w:tcW w:w="2256" w:type="dxa"/>
          </w:tcPr>
          <w:p>
            <w:pPr>
              <w:pStyle w:val="0"/>
              <w:jc w:val="center"/>
            </w:pPr>
            <w:r>
              <w:rPr>
                <w:sz w:val="20"/>
              </w:rPr>
              <w:t xml:space="preserve">ООО "СУЭК-Хакасия" ООО "УК "Разрез Майрыхский" (по согласованию)</w:t>
            </w:r>
          </w:p>
        </w:tc>
      </w:tr>
      <w:tr>
        <w:tc>
          <w:tcPr>
            <w:tcW w:w="832" w:type="dxa"/>
          </w:tcPr>
          <w:p>
            <w:pPr>
              <w:pStyle w:val="0"/>
              <w:jc w:val="center"/>
            </w:pPr>
            <w:r>
              <w:rPr>
                <w:sz w:val="20"/>
              </w:rPr>
              <w:t xml:space="preserve">1.3</w:t>
            </w:r>
          </w:p>
        </w:tc>
        <w:tc>
          <w:tcPr>
            <w:gridSpan w:val="5"/>
            <w:tcW w:w="10959" w:type="dxa"/>
          </w:tcPr>
          <w:p>
            <w:pPr>
              <w:pStyle w:val="0"/>
            </w:pPr>
            <w:r>
              <w:rPr>
                <w:sz w:val="20"/>
              </w:rPr>
              <w:t xml:space="preserve">Задача "Использование лучших мировых практик в целях снижения выбросов загрязняющих веществ в атмосферный воздух от стационарных источников промышленных предприятий, автотранспорта, малоэтажной жилой застройки"</w:t>
            </w:r>
          </w:p>
        </w:tc>
      </w:tr>
      <w:tr>
        <w:tc>
          <w:tcPr>
            <w:tcW w:w="832" w:type="dxa"/>
          </w:tcPr>
          <w:p>
            <w:pPr>
              <w:pStyle w:val="0"/>
              <w:jc w:val="center"/>
            </w:pPr>
            <w:r>
              <w:rPr>
                <w:sz w:val="20"/>
              </w:rPr>
              <w:t xml:space="preserve">1.3.1</w:t>
            </w:r>
          </w:p>
        </w:tc>
        <w:tc>
          <w:tcPr>
            <w:tcW w:w="2948" w:type="dxa"/>
          </w:tcPr>
          <w:p>
            <w:pPr>
              <w:pStyle w:val="0"/>
            </w:pPr>
            <w:r>
              <w:rPr>
                <w:sz w:val="20"/>
              </w:rPr>
              <w:t xml:space="preserve">Реализация комплексного плана мероприятий по снижению выбросов загрязняющих веществ в атмосферный воздух на территории Абакано-Черногорского промузла</w:t>
            </w:r>
          </w:p>
        </w:tc>
        <w:tc>
          <w:tcPr>
            <w:tcW w:w="1418" w:type="dxa"/>
          </w:tcPr>
          <w:p>
            <w:pPr>
              <w:pStyle w:val="0"/>
              <w:jc w:val="center"/>
            </w:pPr>
            <w:r>
              <w:rPr>
                <w:sz w:val="20"/>
              </w:rPr>
              <w:t xml:space="preserve">I - II этапы</w:t>
            </w:r>
          </w:p>
        </w:tc>
        <w:tc>
          <w:tcPr>
            <w:tcW w:w="1276" w:type="dxa"/>
          </w:tcPr>
          <w:p>
            <w:pPr>
              <w:pStyle w:val="0"/>
              <w:jc w:val="center"/>
            </w:pPr>
            <w:r>
              <w:rPr>
                <w:sz w:val="20"/>
              </w:rPr>
              <w:t xml:space="preserve">2020 - 2024</w:t>
            </w:r>
          </w:p>
        </w:tc>
        <w:tc>
          <w:tcPr>
            <w:tcW w:w="3061" w:type="dxa"/>
          </w:tcPr>
          <w:p>
            <w:pPr>
              <w:pStyle w:val="0"/>
              <w:jc w:val="center"/>
            </w:pPr>
            <w:r>
              <w:rPr>
                <w:sz w:val="20"/>
              </w:rPr>
              <w:t xml:space="preserve">Комплексный план мероприятий по снижению выбросов загрязняющих веществ в атмосферный воздух на территории Абакано-Черногорского промузла</w:t>
            </w:r>
          </w:p>
        </w:tc>
        <w:tc>
          <w:tcPr>
            <w:tcW w:w="2256" w:type="dxa"/>
          </w:tcPr>
          <w:p>
            <w:pPr>
              <w:pStyle w:val="0"/>
              <w:jc w:val="center"/>
            </w:pPr>
            <w:r>
              <w:rPr>
                <w:sz w:val="20"/>
              </w:rPr>
              <w:t xml:space="preserve">Минприроды Хакасии, Минстрой Хакасии, МО г. Абакан, МО Алтайский район, ООО "СГК", ООО "ЮСТК", ООО "УК "Разрез Майрыхский", ООО "Разрез Кирбинский", ООО "СУЭК-Хакасия", ООО "Разрез Аршановский", ООО "Бентонит Хакасии" (по согласованию)</w:t>
            </w:r>
          </w:p>
        </w:tc>
      </w:tr>
      <w:tr>
        <w:tc>
          <w:tcPr>
            <w:tcW w:w="832" w:type="dxa"/>
          </w:tcPr>
          <w:p>
            <w:pPr>
              <w:pStyle w:val="0"/>
              <w:jc w:val="center"/>
            </w:pPr>
            <w:r>
              <w:rPr>
                <w:sz w:val="20"/>
              </w:rPr>
              <w:t xml:space="preserve">1.3.2</w:t>
            </w:r>
          </w:p>
        </w:tc>
        <w:tc>
          <w:tcPr>
            <w:tcW w:w="2948" w:type="dxa"/>
          </w:tcPr>
          <w:p>
            <w:pPr>
              <w:pStyle w:val="0"/>
            </w:pPr>
            <w:r>
              <w:rPr>
                <w:sz w:val="20"/>
              </w:rPr>
              <w:t xml:space="preserve">Разработка сводного тома предельно допустимых выбросов для Абакано-Черногорского промузла</w:t>
            </w:r>
          </w:p>
        </w:tc>
        <w:tc>
          <w:tcPr>
            <w:tcW w:w="1418" w:type="dxa"/>
          </w:tcPr>
          <w:p>
            <w:pPr>
              <w:pStyle w:val="0"/>
              <w:jc w:val="center"/>
            </w:pPr>
            <w:r>
              <w:rPr>
                <w:sz w:val="20"/>
              </w:rPr>
              <w:t xml:space="preserve">I этап</w:t>
            </w:r>
          </w:p>
        </w:tc>
        <w:tc>
          <w:tcPr>
            <w:tcW w:w="1276" w:type="dxa"/>
          </w:tcPr>
          <w:p>
            <w:pPr>
              <w:pStyle w:val="0"/>
              <w:jc w:val="center"/>
            </w:pPr>
            <w:r>
              <w:rPr>
                <w:sz w:val="20"/>
              </w:rPr>
              <w:t xml:space="preserve">2021</w:t>
            </w:r>
          </w:p>
        </w:tc>
        <w:tc>
          <w:tcPr>
            <w:tcW w:w="3061" w:type="dxa"/>
          </w:tcPr>
          <w:p>
            <w:pPr>
              <w:pStyle w:val="0"/>
              <w:jc w:val="center"/>
            </w:pPr>
            <w:hyperlink w:history="0" r:id="rId375" w:tooltip="Постановление Правительства Республики Хакасия от 13.11.2013 N 623 (ред. от 20.04.2022) &quot;Об утверждении государственной программы Республики Хакасия &quot;Охрана окружающей среды, воспроизводство и использование природных ресурсов в Республике Хакасия&quot; ------------ Недействующая редакция {КонсультантПлюс}">
              <w:r>
                <w:rPr>
                  <w:sz w:val="20"/>
                  <w:color w:val="0000ff"/>
                </w:rPr>
                <w:t xml:space="preserve">ГП</w:t>
              </w:r>
            </w:hyperlink>
            <w:r>
              <w:rPr>
                <w:sz w:val="20"/>
              </w:rPr>
              <w:t xml:space="preserve"> РХ "Охрана окружающей среды, воспроизводство и использование природных ресурсов в Республике Хакасия"</w:t>
            </w:r>
          </w:p>
        </w:tc>
        <w:tc>
          <w:tcPr>
            <w:tcW w:w="2256" w:type="dxa"/>
          </w:tcPr>
          <w:p>
            <w:pPr>
              <w:pStyle w:val="0"/>
              <w:jc w:val="center"/>
            </w:pPr>
            <w:r>
              <w:rPr>
                <w:sz w:val="20"/>
              </w:rPr>
              <w:t xml:space="preserve">Минприроды Хакасии</w:t>
            </w:r>
          </w:p>
        </w:tc>
      </w:tr>
      <w:tr>
        <w:tc>
          <w:tcPr>
            <w:tcW w:w="832" w:type="dxa"/>
          </w:tcPr>
          <w:p>
            <w:pPr>
              <w:pStyle w:val="0"/>
              <w:jc w:val="center"/>
            </w:pPr>
            <w:r>
              <w:rPr>
                <w:sz w:val="20"/>
              </w:rPr>
              <w:t xml:space="preserve">1.4</w:t>
            </w:r>
          </w:p>
        </w:tc>
        <w:tc>
          <w:tcPr>
            <w:gridSpan w:val="5"/>
            <w:tcW w:w="10959" w:type="dxa"/>
          </w:tcPr>
          <w:p>
            <w:pPr>
              <w:pStyle w:val="0"/>
            </w:pPr>
            <w:r>
              <w:rPr>
                <w:sz w:val="20"/>
              </w:rPr>
              <w:t xml:space="preserve">Задача "Использование лучших мировых практик в целях создания условий для развития отрасли по обработке, обезвреживанию, утилизации (возврату в хозяйственный оборот) твердых коммунальных и промышленных отходов"</w:t>
            </w:r>
          </w:p>
        </w:tc>
      </w:tr>
      <w:tr>
        <w:tc>
          <w:tcPr>
            <w:tcW w:w="832" w:type="dxa"/>
          </w:tcPr>
          <w:p>
            <w:pPr>
              <w:pStyle w:val="0"/>
              <w:jc w:val="center"/>
            </w:pPr>
            <w:r>
              <w:rPr>
                <w:sz w:val="20"/>
              </w:rPr>
              <w:t xml:space="preserve">1.4.1</w:t>
            </w:r>
          </w:p>
        </w:tc>
        <w:tc>
          <w:tcPr>
            <w:tcW w:w="2948" w:type="dxa"/>
          </w:tcPr>
          <w:p>
            <w:pPr>
              <w:pStyle w:val="0"/>
            </w:pPr>
            <w:r>
              <w:rPr>
                <w:sz w:val="20"/>
              </w:rPr>
              <w:t xml:space="preserve">Проектирование, строительство, реконструкция объектов обращения с отходами</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2022 - 2025</w:t>
            </w:r>
          </w:p>
        </w:tc>
        <w:tc>
          <w:tcPr>
            <w:tcW w:w="3061" w:type="dxa"/>
          </w:tcPr>
          <w:p>
            <w:pPr>
              <w:pStyle w:val="0"/>
              <w:jc w:val="center"/>
            </w:pPr>
            <w:hyperlink w:history="0" r:id="rId376" w:tooltip="Постановление Правительства Республики Хакасия от 13.11.2013 N 623 (ред. от 20.04.2022) &quot;Об утверждении государственной программы Республики Хакасия &quot;Охрана окружающей среды, воспроизводство и использование природных ресурсов в Республике Хакасия&quot; ------------ Недействующая редакция {КонсультантПлюс}">
              <w:r>
                <w:rPr>
                  <w:sz w:val="20"/>
                  <w:color w:val="0000ff"/>
                </w:rPr>
                <w:t xml:space="preserve">ГП</w:t>
              </w:r>
            </w:hyperlink>
            <w:r>
              <w:rPr>
                <w:sz w:val="20"/>
              </w:rPr>
              <w:t xml:space="preserve"> РХ "Охрана окружающей среды, воспроизводство и использование природных ресурсов в Республике Хакасия"; Территориальная схема обращения с отходами Республики Хакасия</w:t>
            </w:r>
          </w:p>
        </w:tc>
        <w:tc>
          <w:tcPr>
            <w:tcW w:w="2256" w:type="dxa"/>
          </w:tcPr>
          <w:p>
            <w:pPr>
              <w:pStyle w:val="0"/>
              <w:jc w:val="center"/>
            </w:pPr>
            <w:r>
              <w:rPr>
                <w:sz w:val="20"/>
              </w:rPr>
              <w:t xml:space="preserve">Минприроды Хакасии</w:t>
            </w:r>
          </w:p>
        </w:tc>
      </w:tr>
      <w:tr>
        <w:tc>
          <w:tcPr>
            <w:tcW w:w="832" w:type="dxa"/>
          </w:tcPr>
          <w:p>
            <w:pPr>
              <w:pStyle w:val="0"/>
              <w:jc w:val="center"/>
            </w:pPr>
            <w:r>
              <w:rPr>
                <w:sz w:val="20"/>
              </w:rPr>
              <w:t xml:space="preserve">1.5</w:t>
            </w:r>
          </w:p>
        </w:tc>
        <w:tc>
          <w:tcPr>
            <w:gridSpan w:val="5"/>
            <w:tcW w:w="10959" w:type="dxa"/>
          </w:tcPr>
          <w:p>
            <w:pPr>
              <w:pStyle w:val="0"/>
            </w:pPr>
            <w:r>
              <w:rPr>
                <w:sz w:val="20"/>
              </w:rPr>
              <w:t xml:space="preserve">Задача "Повышение эффективности водопользования за счет экономии воды в процессах технологического водоснабжения при использовании современных ресурсосберегающих решений, стимулирование использования замкнутой системы водоснабжения промышленных предприятий"</w:t>
            </w:r>
          </w:p>
        </w:tc>
      </w:tr>
      <w:tr>
        <w:tc>
          <w:tcPr>
            <w:tcW w:w="832" w:type="dxa"/>
          </w:tcPr>
          <w:p>
            <w:pPr>
              <w:pStyle w:val="0"/>
              <w:jc w:val="center"/>
            </w:pPr>
            <w:r>
              <w:rPr>
                <w:sz w:val="20"/>
              </w:rPr>
              <w:t xml:space="preserve">1.5.1</w:t>
            </w:r>
          </w:p>
        </w:tc>
        <w:tc>
          <w:tcPr>
            <w:tcW w:w="2948" w:type="dxa"/>
          </w:tcPr>
          <w:p>
            <w:pPr>
              <w:pStyle w:val="0"/>
            </w:pPr>
            <w:r>
              <w:rPr>
                <w:sz w:val="20"/>
              </w:rPr>
              <w:t xml:space="preserve">Внедрение систем оборотного и бессточного водоснабжения на угледобывающих предприятиях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2019 - 2025</w:t>
            </w:r>
          </w:p>
        </w:tc>
        <w:tc>
          <w:tcPr>
            <w:tcW w:w="3061" w:type="dxa"/>
          </w:tcPr>
          <w:p>
            <w:pPr>
              <w:pStyle w:val="0"/>
              <w:jc w:val="center"/>
            </w:pPr>
            <w:r>
              <w:rPr>
                <w:sz w:val="20"/>
              </w:rPr>
              <w:t xml:space="preserve">План мероприятий угольных компаний по экологии горного производства на основе использования наилучших доступных технологий, Программа по экологии горного производства на основе использования наилучших доступных технологий на период 2022 - 2025 годов</w:t>
            </w:r>
          </w:p>
        </w:tc>
        <w:tc>
          <w:tcPr>
            <w:tcW w:w="2256" w:type="dxa"/>
          </w:tcPr>
          <w:p>
            <w:pPr>
              <w:pStyle w:val="0"/>
              <w:jc w:val="center"/>
            </w:pPr>
            <w:r>
              <w:rPr>
                <w:sz w:val="20"/>
              </w:rPr>
              <w:t xml:space="preserve">ООО "Разрез Аршановский", ООО "СУЭК-Хакасия", ООО "УК "Разрез Майрыхский", ООО "Разрез Кирбинский" (по согласованию)</w:t>
            </w:r>
          </w:p>
        </w:tc>
      </w:tr>
      <w:tr>
        <w:tc>
          <w:tcPr>
            <w:tcW w:w="832" w:type="dxa"/>
          </w:tcPr>
          <w:p>
            <w:pPr>
              <w:pStyle w:val="0"/>
              <w:jc w:val="center"/>
            </w:pPr>
            <w:r>
              <w:rPr>
                <w:sz w:val="20"/>
              </w:rPr>
              <w:t xml:space="preserve">1.6</w:t>
            </w:r>
          </w:p>
        </w:tc>
        <w:tc>
          <w:tcPr>
            <w:gridSpan w:val="5"/>
            <w:tcW w:w="10959" w:type="dxa"/>
          </w:tcPr>
          <w:p>
            <w:pPr>
              <w:pStyle w:val="0"/>
            </w:pPr>
            <w:r>
              <w:rPr>
                <w:sz w:val="20"/>
              </w:rPr>
              <w:t xml:space="preserve">Задача "Снижение сброса загрязненных вод в поверхностные водные объекты за счет реконструкции существующих и ввода в эксплуатацию новых очистных сооружений, изменения технологических процессов"</w:t>
            </w:r>
          </w:p>
        </w:tc>
      </w:tr>
      <w:tr>
        <w:tc>
          <w:tcPr>
            <w:tcW w:w="832" w:type="dxa"/>
          </w:tcPr>
          <w:p>
            <w:pPr>
              <w:pStyle w:val="0"/>
              <w:jc w:val="center"/>
            </w:pPr>
            <w:r>
              <w:rPr>
                <w:sz w:val="20"/>
              </w:rPr>
              <w:t xml:space="preserve">1.6.1</w:t>
            </w:r>
          </w:p>
        </w:tc>
        <w:tc>
          <w:tcPr>
            <w:tcW w:w="2948" w:type="dxa"/>
          </w:tcPr>
          <w:p>
            <w:pPr>
              <w:pStyle w:val="0"/>
            </w:pPr>
            <w:r>
              <w:rPr>
                <w:sz w:val="20"/>
              </w:rPr>
              <w:t xml:space="preserve">Строительство и эксплуатация очистных сооружений на угледобывающих предприятиях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2019 - 2025</w:t>
            </w:r>
          </w:p>
        </w:tc>
        <w:tc>
          <w:tcPr>
            <w:tcW w:w="3061" w:type="dxa"/>
          </w:tcPr>
          <w:p>
            <w:pPr>
              <w:pStyle w:val="0"/>
              <w:jc w:val="center"/>
            </w:pPr>
            <w:r>
              <w:rPr>
                <w:sz w:val="20"/>
              </w:rPr>
              <w:t xml:space="preserve">План мероприятий угольных компаний по экологии горного производства на основе использования наилучших доступных технологий, Программа по экологии горного производства на основе использования наилучших доступных технологий на период 2022 - 2025 годы</w:t>
            </w:r>
          </w:p>
        </w:tc>
        <w:tc>
          <w:tcPr>
            <w:tcW w:w="2256" w:type="dxa"/>
          </w:tcPr>
          <w:p>
            <w:pPr>
              <w:pStyle w:val="0"/>
              <w:jc w:val="center"/>
            </w:pPr>
            <w:r>
              <w:rPr>
                <w:sz w:val="20"/>
              </w:rPr>
              <w:t xml:space="preserve">ООО "УК "Разрез Майрыхский", ООО "Разрез Кирбинский", ООО "СУЭК-Хакасия, ООО "Разрез Аршановский" (по согласованию)</w:t>
            </w:r>
          </w:p>
        </w:tc>
      </w:tr>
      <w:tr>
        <w:tc>
          <w:tcPr>
            <w:tcW w:w="832" w:type="dxa"/>
          </w:tcPr>
          <w:p>
            <w:pPr>
              <w:pStyle w:val="0"/>
              <w:jc w:val="center"/>
            </w:pPr>
            <w:r>
              <w:rPr>
                <w:sz w:val="20"/>
              </w:rPr>
              <w:t xml:space="preserve">1.6.2</w:t>
            </w:r>
          </w:p>
        </w:tc>
        <w:tc>
          <w:tcPr>
            <w:gridSpan w:val="5"/>
            <w:tcW w:w="10959" w:type="dxa"/>
          </w:tcPr>
          <w:p>
            <w:pPr>
              <w:pStyle w:val="0"/>
            </w:pPr>
            <w:r>
              <w:rPr>
                <w:sz w:val="20"/>
              </w:rPr>
              <w:t xml:space="preserve">Реализация комплекса мер по адаптации к изменениям климата для снижения потерь и использования выгод, связанных с наблюдаемыми и будущими изменениями климата, в том числе в рамках регионального плана адаптации к изменениям климата</w:t>
            </w:r>
          </w:p>
        </w:tc>
      </w:tr>
      <w:tr>
        <w:tc>
          <w:tcPr>
            <w:tcW w:w="832" w:type="dxa"/>
          </w:tcPr>
          <w:p>
            <w:pPr>
              <w:pStyle w:val="0"/>
              <w:jc w:val="center"/>
            </w:pPr>
            <w:r>
              <w:rPr>
                <w:sz w:val="20"/>
              </w:rPr>
              <w:t xml:space="preserve">1.6.3</w:t>
            </w:r>
          </w:p>
        </w:tc>
        <w:tc>
          <w:tcPr>
            <w:tcW w:w="2948" w:type="dxa"/>
          </w:tcPr>
          <w:p>
            <w:pPr>
              <w:pStyle w:val="0"/>
            </w:pPr>
            <w:r>
              <w:rPr>
                <w:sz w:val="20"/>
              </w:rPr>
              <w:t xml:space="preserve">Разработка и реализация регионального плана адаптации к изменениям климата Республики Хакасия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2022 - 2030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Минэкономразвития Хакасии, Минприроды Хакасии, Минтранс Хакасии, Минздрав Хакасии, Минсельхозпрод РХ, Минстрой Хакасии, Управление по ГО, ЧС и ПБ Республики Хакасия</w:t>
            </w:r>
          </w:p>
        </w:tc>
      </w:tr>
      <w:tr>
        <w:tc>
          <w:tcPr>
            <w:tcW w:w="832" w:type="dxa"/>
          </w:tcPr>
          <w:p>
            <w:pPr>
              <w:pStyle w:val="0"/>
              <w:jc w:val="center"/>
            </w:pPr>
            <w:r>
              <w:rPr>
                <w:sz w:val="20"/>
              </w:rPr>
              <w:t xml:space="preserve">1.7</w:t>
            </w:r>
          </w:p>
        </w:tc>
        <w:tc>
          <w:tcPr>
            <w:gridSpan w:val="5"/>
            <w:tcW w:w="10959" w:type="dxa"/>
          </w:tcPr>
          <w:p>
            <w:pPr>
              <w:pStyle w:val="0"/>
            </w:pPr>
            <w:r>
              <w:rPr>
                <w:sz w:val="20"/>
              </w:rPr>
              <w:t xml:space="preserve">Задача "Обеспечение эффективной охраны, защиты, воспроизводства лесов, в том числе на всех участках вырубленных и погибших лесных насаждений, а также рационального многоцелевого и неистощительного использования лесов при сохранении их экологических функций и биологического разнообразия"</w:t>
            </w:r>
          </w:p>
        </w:tc>
      </w:tr>
      <w:tr>
        <w:tc>
          <w:tcPr>
            <w:tcW w:w="832" w:type="dxa"/>
          </w:tcPr>
          <w:p>
            <w:pPr>
              <w:pStyle w:val="0"/>
              <w:jc w:val="center"/>
            </w:pPr>
            <w:r>
              <w:rPr>
                <w:sz w:val="20"/>
              </w:rPr>
              <w:t xml:space="preserve">1.7.1</w:t>
            </w:r>
          </w:p>
        </w:tc>
        <w:tc>
          <w:tcPr>
            <w:tcW w:w="2948" w:type="dxa"/>
          </w:tcPr>
          <w:p>
            <w:pPr>
              <w:pStyle w:val="0"/>
            </w:pPr>
            <w:r>
              <w:rPr>
                <w:sz w:val="20"/>
              </w:rPr>
              <w:t xml:space="preserve">Охрана и защита лесов</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77" w:tooltip="Постановление Правительства Республики Хакасия от 31.10.2014 N 560 (ред. от 30.12.2021) &quot;Об утверждении государственной программы Республики Хакасия &quot;Развитие лесного хозяйства Республики Хакасия&quot; (с изм. и доп., вступающими в силу со дня официального опубликования Постановления Правительства Республики Хакасия от 30.12.2021 N 776) ------------ Недействующая редакция {КонсультантПлюс}">
              <w:r>
                <w:rPr>
                  <w:sz w:val="20"/>
                  <w:color w:val="0000ff"/>
                </w:rPr>
                <w:t xml:space="preserve">ГП</w:t>
              </w:r>
            </w:hyperlink>
            <w:r>
              <w:rPr>
                <w:sz w:val="20"/>
              </w:rPr>
              <w:t xml:space="preserve"> РХ "Развитие лесного хозяйства Республики Хакасия</w:t>
            </w:r>
          </w:p>
        </w:tc>
        <w:tc>
          <w:tcPr>
            <w:tcW w:w="2256" w:type="dxa"/>
          </w:tcPr>
          <w:p>
            <w:pPr>
              <w:pStyle w:val="0"/>
              <w:jc w:val="center"/>
            </w:pPr>
            <w:r>
              <w:rPr>
                <w:sz w:val="20"/>
              </w:rPr>
              <w:t xml:space="preserve">Министерство лесного хозяйства Республики Хакасия</w:t>
            </w:r>
          </w:p>
        </w:tc>
      </w:tr>
      <w:tr>
        <w:tc>
          <w:tcPr>
            <w:tcW w:w="832" w:type="dxa"/>
          </w:tcPr>
          <w:p>
            <w:pPr>
              <w:pStyle w:val="0"/>
              <w:jc w:val="center"/>
            </w:pPr>
            <w:r>
              <w:rPr>
                <w:sz w:val="20"/>
              </w:rPr>
              <w:t xml:space="preserve">1.7.2</w:t>
            </w:r>
          </w:p>
        </w:tc>
        <w:tc>
          <w:tcPr>
            <w:tcW w:w="2948" w:type="dxa"/>
          </w:tcPr>
          <w:p>
            <w:pPr>
              <w:pStyle w:val="0"/>
            </w:pPr>
            <w:r>
              <w:rPr>
                <w:sz w:val="20"/>
              </w:rPr>
              <w:t xml:space="preserve">Обеспечение использования лесов</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78" w:tooltip="Постановление Правительства Республики Хакасия от 31.10.2014 N 560 (ред. от 30.12.2021) &quot;Об утверждении государственной программы Республики Хакасия &quot;Развитие лесного хозяйства Республики Хакасия&quot; (с изм. и доп., вступающими в силу со дня официального опубликования Постановления Правительства Республики Хакасия от 30.12.2021 N 776) ------------ Недействующая редакция {КонсультантПлюс}">
              <w:r>
                <w:rPr>
                  <w:sz w:val="20"/>
                  <w:color w:val="0000ff"/>
                </w:rPr>
                <w:t xml:space="preserve">ГП</w:t>
              </w:r>
            </w:hyperlink>
            <w:r>
              <w:rPr>
                <w:sz w:val="20"/>
              </w:rPr>
              <w:t xml:space="preserve"> РХ "Развитие лесного хозяйства Республики Хакасия</w:t>
            </w:r>
          </w:p>
        </w:tc>
        <w:tc>
          <w:tcPr>
            <w:tcW w:w="2256" w:type="dxa"/>
          </w:tcPr>
          <w:p>
            <w:pPr>
              <w:pStyle w:val="0"/>
              <w:jc w:val="center"/>
            </w:pPr>
            <w:r>
              <w:rPr>
                <w:sz w:val="20"/>
              </w:rPr>
              <w:t xml:space="preserve">Министерство лесного хозяйства Республики Хакасия</w:t>
            </w:r>
          </w:p>
        </w:tc>
      </w:tr>
      <w:tr>
        <w:tc>
          <w:tcPr>
            <w:tcW w:w="832" w:type="dxa"/>
          </w:tcPr>
          <w:p>
            <w:pPr>
              <w:pStyle w:val="0"/>
              <w:jc w:val="center"/>
            </w:pPr>
            <w:r>
              <w:rPr>
                <w:sz w:val="20"/>
              </w:rPr>
              <w:t xml:space="preserve">1.7.3</w:t>
            </w:r>
          </w:p>
        </w:tc>
        <w:tc>
          <w:tcPr>
            <w:tcW w:w="2948" w:type="dxa"/>
          </w:tcPr>
          <w:p>
            <w:pPr>
              <w:pStyle w:val="0"/>
            </w:pPr>
            <w:r>
              <w:rPr>
                <w:sz w:val="20"/>
              </w:rPr>
              <w:t xml:space="preserve">Воспроизводство лесов</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79" w:tooltip="Постановление Правительства Республики Хакасия от 31.10.2014 N 560 (ред. от 30.12.2021) &quot;Об утверждении государственной программы Республики Хакасия &quot;Развитие лесного хозяйства Республики Хакасия&quot; (с изм. и доп., вступающими в силу со дня официального опубликования Постановления Правительства Республики Хакасия от 30.12.2021 N 776) ------------ Недействующая редакция {КонсультантПлюс}">
              <w:r>
                <w:rPr>
                  <w:sz w:val="20"/>
                  <w:color w:val="0000ff"/>
                </w:rPr>
                <w:t xml:space="preserve">ГП</w:t>
              </w:r>
            </w:hyperlink>
            <w:r>
              <w:rPr>
                <w:sz w:val="20"/>
              </w:rPr>
              <w:t xml:space="preserve"> РХ "Развитие лесного хозяйства Республики Хакасия</w:t>
            </w:r>
          </w:p>
        </w:tc>
        <w:tc>
          <w:tcPr>
            <w:tcW w:w="2256" w:type="dxa"/>
          </w:tcPr>
          <w:p>
            <w:pPr>
              <w:pStyle w:val="0"/>
              <w:jc w:val="center"/>
            </w:pPr>
            <w:r>
              <w:rPr>
                <w:sz w:val="20"/>
              </w:rPr>
              <w:t xml:space="preserve">Министерство лесного хозяйства Республики Хакасия</w:t>
            </w:r>
          </w:p>
        </w:tc>
      </w:tr>
      <w:tr>
        <w:tc>
          <w:tcPr>
            <w:tcW w:w="832" w:type="dxa"/>
          </w:tcPr>
          <w:p>
            <w:pPr>
              <w:pStyle w:val="0"/>
              <w:jc w:val="center"/>
            </w:pPr>
            <w:r>
              <w:rPr>
                <w:sz w:val="20"/>
              </w:rPr>
              <w:t xml:space="preserve">1.7.4</w:t>
            </w:r>
          </w:p>
        </w:tc>
        <w:tc>
          <w:tcPr>
            <w:tcW w:w="2948" w:type="dxa"/>
          </w:tcPr>
          <w:p>
            <w:pPr>
              <w:pStyle w:val="0"/>
            </w:pPr>
            <w:r>
              <w:rPr>
                <w:sz w:val="20"/>
              </w:rPr>
              <w:t xml:space="preserve">Сохранение лесов</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80" w:tooltip="Постановление Правительства Республики Хакасия от 31.10.2014 N 560 (ред. от 30.12.2021) &quot;Об утверждении государственной программы Республики Хакасия &quot;Развитие лесного хозяйства Республики Хакасия&quot; (с изм. и доп., вступающими в силу со дня официального опубликования Постановления Правительства Республики Хакасия от 30.12.2021 N 776) ------------ Недействующая редакция {КонсультантПлюс}">
              <w:r>
                <w:rPr>
                  <w:sz w:val="20"/>
                  <w:color w:val="0000ff"/>
                </w:rPr>
                <w:t xml:space="preserve">ГП</w:t>
              </w:r>
            </w:hyperlink>
            <w:r>
              <w:rPr>
                <w:sz w:val="20"/>
              </w:rPr>
              <w:t xml:space="preserve"> РХ "Развитие лесного хозяйства Республики Хакасия"</w:t>
            </w:r>
          </w:p>
        </w:tc>
        <w:tc>
          <w:tcPr>
            <w:tcW w:w="2256" w:type="dxa"/>
          </w:tcPr>
          <w:p>
            <w:pPr>
              <w:pStyle w:val="0"/>
              <w:jc w:val="center"/>
            </w:pPr>
            <w:r>
              <w:rPr>
                <w:sz w:val="20"/>
              </w:rPr>
              <w:t xml:space="preserve">Министерство лесного хозяйства Республики Хакасия</w:t>
            </w:r>
          </w:p>
        </w:tc>
      </w:tr>
      <w:tr>
        <w:tc>
          <w:tcPr>
            <w:tcW w:w="832" w:type="dxa"/>
          </w:tcPr>
          <w:p>
            <w:pPr>
              <w:pStyle w:val="0"/>
              <w:jc w:val="center"/>
            </w:pPr>
            <w:r>
              <w:rPr>
                <w:sz w:val="20"/>
              </w:rPr>
              <w:t xml:space="preserve">1.8</w:t>
            </w:r>
          </w:p>
        </w:tc>
        <w:tc>
          <w:tcPr>
            <w:gridSpan w:val="5"/>
            <w:tcW w:w="10959" w:type="dxa"/>
          </w:tcPr>
          <w:p>
            <w:pPr>
              <w:pStyle w:val="0"/>
            </w:pPr>
            <w:r>
              <w:rPr>
                <w:sz w:val="20"/>
              </w:rPr>
              <w:t xml:space="preserve">Задача "Обеспечение эффективного управления лесами и устойчивого развития лесного сектора экономики"</w:t>
            </w:r>
          </w:p>
        </w:tc>
      </w:tr>
      <w:tr>
        <w:tc>
          <w:tcPr>
            <w:tcW w:w="832" w:type="dxa"/>
          </w:tcPr>
          <w:p>
            <w:pPr>
              <w:pStyle w:val="0"/>
              <w:jc w:val="center"/>
            </w:pPr>
            <w:r>
              <w:rPr>
                <w:sz w:val="20"/>
              </w:rPr>
              <w:t xml:space="preserve">1.8.1</w:t>
            </w:r>
          </w:p>
        </w:tc>
        <w:tc>
          <w:tcPr>
            <w:tcW w:w="2948" w:type="dxa"/>
          </w:tcPr>
          <w:p>
            <w:pPr>
              <w:pStyle w:val="0"/>
            </w:pPr>
            <w:r>
              <w:rPr>
                <w:sz w:val="20"/>
              </w:rPr>
              <w:t xml:space="preserve">Исполнение государственных функций и государственных услуг в сфере лесных отношений</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81" w:tooltip="Постановление Правительства Республики Хакасия от 31.10.2014 N 560 (ред. от 30.12.2021) &quot;Об утверждении государственной программы Республики Хакасия &quot;Развитие лесного хозяйства Республики Хакасия&quot; (с изм. и доп., вступающими в силу со дня официального опубликования Постановления Правительства Республики Хакасия от 30.12.2021 N 776) ------------ Недействующая редакция {КонсультантПлюс}">
              <w:r>
                <w:rPr>
                  <w:sz w:val="20"/>
                  <w:color w:val="0000ff"/>
                </w:rPr>
                <w:t xml:space="preserve">ГП</w:t>
              </w:r>
            </w:hyperlink>
            <w:r>
              <w:rPr>
                <w:sz w:val="20"/>
              </w:rPr>
              <w:t xml:space="preserve"> РХ "Развитие лесного хозяйства Республики Хакасия"</w:t>
            </w:r>
          </w:p>
        </w:tc>
        <w:tc>
          <w:tcPr>
            <w:tcW w:w="2256" w:type="dxa"/>
          </w:tcPr>
          <w:p>
            <w:pPr>
              <w:pStyle w:val="0"/>
              <w:jc w:val="center"/>
            </w:pPr>
            <w:r>
              <w:rPr>
                <w:sz w:val="20"/>
              </w:rPr>
              <w:t xml:space="preserve">Министерство лесного хозяйства Республики Хакасия</w:t>
            </w:r>
          </w:p>
        </w:tc>
      </w:tr>
      <w:tr>
        <w:tc>
          <w:tcPr>
            <w:tcW w:w="832" w:type="dxa"/>
          </w:tcPr>
          <w:p>
            <w:pPr>
              <w:pStyle w:val="0"/>
              <w:jc w:val="center"/>
            </w:pPr>
            <w:r>
              <w:rPr>
                <w:sz w:val="20"/>
              </w:rPr>
              <w:t xml:space="preserve">1.9</w:t>
            </w:r>
          </w:p>
        </w:tc>
        <w:tc>
          <w:tcPr>
            <w:gridSpan w:val="5"/>
            <w:tcW w:w="10959" w:type="dxa"/>
          </w:tcPr>
          <w:p>
            <w:pPr>
              <w:pStyle w:val="0"/>
            </w:pPr>
            <w:r>
              <w:rPr>
                <w:sz w:val="20"/>
              </w:rPr>
              <w:t xml:space="preserve">Задача "Повышение эффективности надзорных мероприятий за деятельностью в области охраны и использования объектов животного мира и среды их обитания"</w:t>
            </w:r>
          </w:p>
        </w:tc>
      </w:tr>
      <w:tr>
        <w:tc>
          <w:tcPr>
            <w:tcW w:w="832" w:type="dxa"/>
          </w:tcPr>
          <w:p>
            <w:pPr>
              <w:pStyle w:val="0"/>
              <w:jc w:val="center"/>
            </w:pPr>
            <w:r>
              <w:rPr>
                <w:sz w:val="20"/>
              </w:rPr>
              <w:t xml:space="preserve">1.9.1</w:t>
            </w:r>
          </w:p>
        </w:tc>
        <w:tc>
          <w:tcPr>
            <w:tcW w:w="2948" w:type="dxa"/>
          </w:tcPr>
          <w:p>
            <w:pPr>
              <w:pStyle w:val="0"/>
            </w:pPr>
            <w:r>
              <w:rPr>
                <w:sz w:val="20"/>
              </w:rPr>
              <w:t xml:space="preserve">Развитие системы особо охраняемых природных территорий регионального значения Республики Хакасия. Осуществление переданных исполнительным органам субъектов Российской Федерации полномочий Российской Федерации, в том числе: ведение государственного мониторинга объектов животного мира и среды их обитания, государственного учета численности и государственного кадастра объектов животного мира, государственного охотохозяйственного реестра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82" w:tooltip="Постановление Правительства Республики Хакасия от 13.11.2013 N 623 (ред. от 20.04.2022) &quot;Об утверждении государственной программы Республики Хакасия &quot;Охрана окружающей среды, воспроизводство и использование природных ресурсов в Республике Хакасия&quot; ------------ Недействующая редакция {КонсультантПлюс}">
              <w:r>
                <w:rPr>
                  <w:sz w:val="20"/>
                  <w:color w:val="0000ff"/>
                </w:rPr>
                <w:t xml:space="preserve">ГП</w:t>
              </w:r>
            </w:hyperlink>
            <w:r>
              <w:rPr>
                <w:sz w:val="20"/>
              </w:rPr>
              <w:t xml:space="preserve"> РХ "Охрана окружающей среды, воспроизводство и использование природных ресурсов в Республике Хакасия"</w:t>
            </w:r>
          </w:p>
        </w:tc>
        <w:tc>
          <w:tcPr>
            <w:tcW w:w="2256" w:type="dxa"/>
          </w:tcPr>
          <w:p>
            <w:pPr>
              <w:pStyle w:val="0"/>
              <w:jc w:val="center"/>
            </w:pPr>
            <w:r>
              <w:rPr>
                <w:sz w:val="20"/>
              </w:rPr>
              <w:t xml:space="preserve">Минприроды Хакасии</w:t>
            </w:r>
          </w:p>
        </w:tc>
      </w:tr>
      <w:tr>
        <w:tc>
          <w:tcPr>
            <w:tcW w:w="832" w:type="dxa"/>
          </w:tcPr>
          <w:p>
            <w:pPr>
              <w:pStyle w:val="0"/>
              <w:jc w:val="center"/>
            </w:pPr>
            <w:r>
              <w:rPr>
                <w:sz w:val="20"/>
              </w:rPr>
              <w:t xml:space="preserve">1.9.2</w:t>
            </w:r>
          </w:p>
        </w:tc>
        <w:tc>
          <w:tcPr>
            <w:tcW w:w="2948" w:type="dxa"/>
          </w:tcPr>
          <w:p>
            <w:pPr>
              <w:pStyle w:val="0"/>
            </w:pPr>
            <w:r>
              <w:rPr>
                <w:sz w:val="20"/>
              </w:rPr>
              <w:t xml:space="preserve">Проведение учета неохотничьих видов животных. Установление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83" w:tooltip="Постановление Правительства Республики Хакасия от 13.11.2013 N 623 (ред. от 20.04.2022) &quot;Об утверждении государственной программы Республики Хакасия &quot;Охрана окружающей среды, воспроизводство и использование природных ресурсов в Республике Хакасия&quot; ------------ Недействующая редакция {КонсультантПлюс}">
              <w:r>
                <w:rPr>
                  <w:sz w:val="20"/>
                  <w:color w:val="0000ff"/>
                </w:rPr>
                <w:t xml:space="preserve">ГП</w:t>
              </w:r>
            </w:hyperlink>
            <w:r>
              <w:rPr>
                <w:sz w:val="20"/>
              </w:rPr>
              <w:t xml:space="preserve"> РХ "Охрана окружающей среды, воспроизводство и использование природных ресурсов в Республике Хакасия"</w:t>
            </w:r>
          </w:p>
        </w:tc>
        <w:tc>
          <w:tcPr>
            <w:tcW w:w="2256" w:type="dxa"/>
          </w:tcPr>
          <w:p>
            <w:pPr>
              <w:pStyle w:val="0"/>
              <w:jc w:val="center"/>
            </w:pPr>
            <w:r>
              <w:rPr>
                <w:sz w:val="20"/>
              </w:rPr>
              <w:t xml:space="preserve">Минприроды Хакасии</w:t>
            </w:r>
          </w:p>
        </w:tc>
      </w:tr>
      <w:tr>
        <w:tc>
          <w:tcPr>
            <w:tcW w:w="832" w:type="dxa"/>
          </w:tcPr>
          <w:p>
            <w:pPr>
              <w:pStyle w:val="0"/>
              <w:jc w:val="center"/>
            </w:pPr>
            <w:r>
              <w:rPr>
                <w:sz w:val="20"/>
              </w:rPr>
              <w:t xml:space="preserve">1.9.3</w:t>
            </w:r>
          </w:p>
        </w:tc>
        <w:tc>
          <w:tcPr>
            <w:tcW w:w="2948" w:type="dxa"/>
          </w:tcPr>
          <w:p>
            <w:pPr>
              <w:pStyle w:val="0"/>
            </w:pPr>
            <w:r>
              <w:rPr>
                <w:sz w:val="20"/>
              </w:rPr>
              <w:t xml:space="preserve">Обеспечение просвещения населения в области охраны объектов животного и растительного мира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84" w:tooltip="Постановление Правительства Республики Хакасия от 13.11.2013 N 623 (ред. от 20.04.2022) &quot;Об утверждении государственной программы Республики Хакасия &quot;Охрана окружающей среды, воспроизводство и использование природных ресурсов в Республике Хакасия&quot; ------------ Недействующая редакция {КонсультантПлюс}">
              <w:r>
                <w:rPr>
                  <w:sz w:val="20"/>
                  <w:color w:val="0000ff"/>
                </w:rPr>
                <w:t xml:space="preserve">ГП</w:t>
              </w:r>
            </w:hyperlink>
            <w:r>
              <w:rPr>
                <w:sz w:val="20"/>
              </w:rPr>
              <w:t xml:space="preserve"> РХ "Охрана окружающей среды, воспроизводство и использование природных ресурсов в Республике Хакасия"</w:t>
            </w:r>
          </w:p>
        </w:tc>
        <w:tc>
          <w:tcPr>
            <w:tcW w:w="2256" w:type="dxa"/>
          </w:tcPr>
          <w:p>
            <w:pPr>
              <w:pStyle w:val="0"/>
              <w:jc w:val="center"/>
            </w:pPr>
            <w:r>
              <w:rPr>
                <w:sz w:val="20"/>
              </w:rPr>
              <w:t xml:space="preserve">Минприроды Хакасии</w:t>
            </w:r>
          </w:p>
        </w:tc>
      </w:tr>
      <w:tr>
        <w:tc>
          <w:tcPr>
            <w:tcW w:w="832" w:type="dxa"/>
          </w:tcPr>
          <w:p>
            <w:pPr>
              <w:pStyle w:val="0"/>
              <w:jc w:val="center"/>
            </w:pPr>
            <w:r>
              <w:rPr>
                <w:sz w:val="20"/>
              </w:rPr>
              <w:t xml:space="preserve">1.10</w:t>
            </w:r>
          </w:p>
        </w:tc>
        <w:tc>
          <w:tcPr>
            <w:gridSpan w:val="5"/>
            <w:tcW w:w="10959" w:type="dxa"/>
          </w:tcPr>
          <w:p>
            <w:pPr>
              <w:pStyle w:val="0"/>
            </w:pPr>
            <w:r>
              <w:rPr>
                <w:sz w:val="20"/>
              </w:rPr>
              <w:t xml:space="preserve">Задача "Совершенствование системы экологического нормирования, экологического мониторинга, экологической экспертизы, экономическое стимулирование природоохранной деятельности"</w:t>
            </w:r>
          </w:p>
        </w:tc>
      </w:tr>
      <w:tr>
        <w:tc>
          <w:tcPr>
            <w:tcW w:w="832" w:type="dxa"/>
          </w:tcPr>
          <w:p>
            <w:pPr>
              <w:pStyle w:val="0"/>
              <w:jc w:val="center"/>
            </w:pPr>
            <w:r>
              <w:rPr>
                <w:sz w:val="20"/>
              </w:rPr>
              <w:t xml:space="preserve">1.10.1</w:t>
            </w:r>
          </w:p>
        </w:tc>
        <w:tc>
          <w:tcPr>
            <w:tcW w:w="2948" w:type="dxa"/>
          </w:tcPr>
          <w:p>
            <w:pPr>
              <w:pStyle w:val="0"/>
            </w:pPr>
            <w:r>
              <w:rPr>
                <w:sz w:val="20"/>
              </w:rPr>
              <w:t xml:space="preserve">Проведение надзорных мероприятий за охраной атмосферного воздуха, за использованием и охраной водных объектов, за деятельностью в области обращения с отходами с привлечением экоаналитического лабораторного контроля</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85" w:tooltip="Постановление Правительства Республики Хакасия от 13.11.2013 N 623 (ред. от 20.04.2022) &quot;Об утверждении государственной программы Республики Хакасия &quot;Охрана окружающей среды, воспроизводство и использование природных ресурсов в Республике Хакасия&quot; ------------ Недействующая редакция {КонсультантПлюс}">
              <w:r>
                <w:rPr>
                  <w:sz w:val="20"/>
                  <w:color w:val="0000ff"/>
                </w:rPr>
                <w:t xml:space="preserve">ГП</w:t>
              </w:r>
            </w:hyperlink>
            <w:r>
              <w:rPr>
                <w:sz w:val="20"/>
              </w:rPr>
              <w:t xml:space="preserve"> РХ "Охрана окружающей среды, воспроизводство и использование природных ресурсов в Республике Хакасия"</w:t>
            </w:r>
          </w:p>
        </w:tc>
        <w:tc>
          <w:tcPr>
            <w:tcW w:w="2256" w:type="dxa"/>
          </w:tcPr>
          <w:p>
            <w:pPr>
              <w:pStyle w:val="0"/>
              <w:jc w:val="center"/>
            </w:pPr>
            <w:r>
              <w:rPr>
                <w:sz w:val="20"/>
              </w:rPr>
              <w:t xml:space="preserve">Минприроды Хакасии</w:t>
            </w:r>
          </w:p>
        </w:tc>
      </w:tr>
      <w:tr>
        <w:tc>
          <w:tcPr>
            <w:tcW w:w="832" w:type="dxa"/>
          </w:tcPr>
          <w:p>
            <w:pPr>
              <w:pStyle w:val="0"/>
              <w:jc w:val="center"/>
            </w:pPr>
            <w:r>
              <w:rPr>
                <w:sz w:val="20"/>
              </w:rPr>
              <w:t xml:space="preserve">1.10.2</w:t>
            </w:r>
          </w:p>
        </w:tc>
        <w:tc>
          <w:tcPr>
            <w:tcW w:w="2948" w:type="dxa"/>
          </w:tcPr>
          <w:p>
            <w:pPr>
              <w:pStyle w:val="0"/>
            </w:pPr>
            <w:r>
              <w:rPr>
                <w:sz w:val="20"/>
              </w:rPr>
              <w:t xml:space="preserve">Осуществление экологического мониторинга состояния окружающей среды</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hyperlink w:history="0" r:id="rId386" w:tooltip="Постановление Правительства Республики Хакасия от 13.11.2013 N 623 (ред. от 20.04.2022) &quot;Об утверждении государственной программы Республики Хакасия &quot;Охрана окружающей среды, воспроизводство и использование природных ресурсов в Республике Хакасия&quot; ------------ Недействующая редакция {КонсультантПлюс}">
              <w:r>
                <w:rPr>
                  <w:sz w:val="20"/>
                  <w:color w:val="0000ff"/>
                </w:rPr>
                <w:t xml:space="preserve">ГП</w:t>
              </w:r>
            </w:hyperlink>
            <w:r>
              <w:rPr>
                <w:sz w:val="20"/>
              </w:rPr>
              <w:t xml:space="preserve"> РХ "Охрана окружающей среды, воспроизводство и использование природных ресурсов в Республике Хакасия"</w:t>
            </w:r>
          </w:p>
        </w:tc>
        <w:tc>
          <w:tcPr>
            <w:tcW w:w="2256" w:type="dxa"/>
          </w:tcPr>
          <w:p>
            <w:pPr>
              <w:pStyle w:val="0"/>
              <w:jc w:val="center"/>
            </w:pPr>
            <w:r>
              <w:rPr>
                <w:sz w:val="20"/>
              </w:rPr>
              <w:t xml:space="preserve">Минприроды Хакасии</w:t>
            </w:r>
          </w:p>
        </w:tc>
      </w:tr>
      <w:tr>
        <w:tc>
          <w:tcPr>
            <w:tcW w:w="832" w:type="dxa"/>
          </w:tcPr>
          <w:p>
            <w:pPr>
              <w:pStyle w:val="0"/>
              <w:jc w:val="center"/>
            </w:pPr>
            <w:r>
              <w:rPr>
                <w:sz w:val="20"/>
              </w:rPr>
              <w:t xml:space="preserve">1.11</w:t>
            </w:r>
          </w:p>
        </w:tc>
        <w:tc>
          <w:tcPr>
            <w:gridSpan w:val="5"/>
            <w:tcW w:w="10959" w:type="dxa"/>
          </w:tcPr>
          <w:p>
            <w:pPr>
              <w:pStyle w:val="0"/>
            </w:pPr>
            <w:r>
              <w:rPr>
                <w:sz w:val="20"/>
              </w:rPr>
              <w:t xml:space="preserve">Задача "Проведение мониторинга земель, занятых лесом, включающих в себя оценку изменения площади земель, занятых лесными насаждениями, с целью установления категории земель"</w:t>
            </w:r>
          </w:p>
        </w:tc>
      </w:tr>
      <w:tr>
        <w:tc>
          <w:tcPr>
            <w:tcW w:w="832" w:type="dxa"/>
          </w:tcPr>
          <w:p>
            <w:pPr>
              <w:pStyle w:val="0"/>
              <w:jc w:val="center"/>
            </w:pPr>
            <w:r>
              <w:rPr>
                <w:sz w:val="20"/>
              </w:rPr>
              <w:t xml:space="preserve">1.11.1</w:t>
            </w:r>
          </w:p>
        </w:tc>
        <w:tc>
          <w:tcPr>
            <w:tcW w:w="2948" w:type="dxa"/>
          </w:tcPr>
          <w:p>
            <w:pPr>
              <w:pStyle w:val="0"/>
            </w:pPr>
            <w:r>
              <w:rPr>
                <w:sz w:val="20"/>
              </w:rPr>
              <w:t xml:space="preserve">Осуществление мониторинга земель (ведение реестра и учета земель, занятых лесными насаждениями)</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2019 - 2030</w:t>
            </w:r>
          </w:p>
        </w:tc>
        <w:tc>
          <w:tcPr>
            <w:tcW w:w="3061" w:type="dxa"/>
          </w:tcPr>
          <w:p>
            <w:pPr>
              <w:pStyle w:val="0"/>
              <w:jc w:val="center"/>
            </w:pPr>
            <w:r>
              <w:rPr>
                <w:sz w:val="20"/>
              </w:rPr>
              <w:t xml:space="preserve">-</w:t>
            </w:r>
          </w:p>
        </w:tc>
        <w:tc>
          <w:tcPr>
            <w:tcW w:w="2256" w:type="dxa"/>
          </w:tcPr>
          <w:p>
            <w:pPr>
              <w:pStyle w:val="0"/>
              <w:jc w:val="center"/>
            </w:pPr>
            <w:r>
              <w:rPr>
                <w:sz w:val="20"/>
              </w:rPr>
              <w:t xml:space="preserve">Минприроды Хакасии</w:t>
            </w:r>
          </w:p>
        </w:tc>
      </w:tr>
      <w:tr>
        <w:tc>
          <w:tcPr>
            <w:tcW w:w="832" w:type="dxa"/>
          </w:tcPr>
          <w:p>
            <w:pPr>
              <w:pStyle w:val="0"/>
              <w:jc w:val="center"/>
            </w:pPr>
            <w:r>
              <w:rPr>
                <w:sz w:val="20"/>
              </w:rPr>
              <w:t xml:space="preserve">1.12</w:t>
            </w:r>
          </w:p>
        </w:tc>
        <w:tc>
          <w:tcPr>
            <w:gridSpan w:val="5"/>
            <w:tcW w:w="10959" w:type="dxa"/>
          </w:tcPr>
          <w:p>
            <w:pPr>
              <w:pStyle w:val="0"/>
            </w:pPr>
            <w:r>
              <w:rPr>
                <w:sz w:val="20"/>
              </w:rPr>
              <w:t xml:space="preserve">Задача "Сокращение площади территорий, выведенных из хозяйственного оборота, ввиду расположения на них объектов накопленного вреда окружающей среде, мест несанкционированного размещения отходов и земель, нарушенных в результате деятельности по добыче полезных ископаемых"</w:t>
            </w:r>
          </w:p>
        </w:tc>
      </w:tr>
      <w:tr>
        <w:tc>
          <w:tcPr>
            <w:tcW w:w="832" w:type="dxa"/>
          </w:tcPr>
          <w:p>
            <w:pPr>
              <w:pStyle w:val="0"/>
              <w:jc w:val="center"/>
            </w:pPr>
            <w:r>
              <w:rPr>
                <w:sz w:val="20"/>
              </w:rPr>
              <w:t xml:space="preserve">1.12.1</w:t>
            </w:r>
          </w:p>
        </w:tc>
        <w:tc>
          <w:tcPr>
            <w:tcW w:w="2948" w:type="dxa"/>
          </w:tcPr>
          <w:p>
            <w:pPr>
              <w:pStyle w:val="0"/>
            </w:pPr>
            <w:r>
              <w:rPr>
                <w:sz w:val="20"/>
              </w:rPr>
              <w:t xml:space="preserve">Ликвидация объектов накопленного вреда окружающей среде, мест несанкционированного размещения отходов</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2022 - 2030</w:t>
            </w:r>
          </w:p>
        </w:tc>
        <w:tc>
          <w:tcPr>
            <w:tcW w:w="3061" w:type="dxa"/>
          </w:tcPr>
          <w:p>
            <w:pPr>
              <w:pStyle w:val="0"/>
              <w:jc w:val="center"/>
            </w:pPr>
            <w:hyperlink w:history="0" r:id="rId387" w:tooltip="Постановление Правительства Республики Хакасия от 13.11.2013 N 623 (ред. от 20.04.2022) &quot;Об утверждении государственной программы Республики Хакасия &quot;Охрана окружающей среды, воспроизводство и использование природных ресурсов в Республике Хакасия&quot; ------------ Недействующая редакция {КонсультантПлюс}">
              <w:r>
                <w:rPr>
                  <w:sz w:val="20"/>
                  <w:color w:val="0000ff"/>
                </w:rPr>
                <w:t xml:space="preserve">ГП</w:t>
              </w:r>
            </w:hyperlink>
            <w:r>
              <w:rPr>
                <w:sz w:val="20"/>
              </w:rPr>
              <w:t xml:space="preserve"> РХ "Охрана окружающей среды, воспроизводство и использование природных ресурсов в Республике Хакасия", Территориальная схема обращения с отходами Республики Хакасия</w:t>
            </w:r>
          </w:p>
        </w:tc>
        <w:tc>
          <w:tcPr>
            <w:tcW w:w="2256" w:type="dxa"/>
          </w:tcPr>
          <w:p>
            <w:pPr>
              <w:pStyle w:val="0"/>
              <w:jc w:val="center"/>
            </w:pPr>
            <w:r>
              <w:rPr>
                <w:sz w:val="20"/>
              </w:rPr>
              <w:t xml:space="preserve">Минприроды Хакасии</w:t>
            </w:r>
          </w:p>
        </w:tc>
      </w:tr>
      <w:tr>
        <w:tc>
          <w:tcPr>
            <w:tcW w:w="832" w:type="dxa"/>
          </w:tcPr>
          <w:p>
            <w:pPr>
              <w:pStyle w:val="0"/>
              <w:jc w:val="center"/>
            </w:pPr>
            <w:r>
              <w:rPr>
                <w:sz w:val="20"/>
              </w:rPr>
              <w:t xml:space="preserve">1.12.2</w:t>
            </w:r>
          </w:p>
        </w:tc>
        <w:tc>
          <w:tcPr>
            <w:gridSpan w:val="5"/>
            <w:tcW w:w="10959" w:type="dxa"/>
          </w:tcPr>
          <w:p>
            <w:pPr>
              <w:pStyle w:val="0"/>
            </w:pPr>
            <w:r>
              <w:rPr>
                <w:sz w:val="20"/>
              </w:rPr>
              <w:t xml:space="preserve">Задача "Развитие системы государственного мониторинга атмосферного воздуха и улучшение качества атмосферного воздуха на территории муниципальных образований Республики Хакасия"</w:t>
            </w:r>
          </w:p>
        </w:tc>
      </w:tr>
      <w:tr>
        <w:tc>
          <w:tcPr>
            <w:tcW w:w="832" w:type="dxa"/>
          </w:tcPr>
          <w:p>
            <w:pPr>
              <w:pStyle w:val="0"/>
              <w:jc w:val="center"/>
            </w:pPr>
            <w:r>
              <w:rPr>
                <w:sz w:val="20"/>
              </w:rPr>
              <w:t xml:space="preserve">1.12.1</w:t>
            </w:r>
          </w:p>
        </w:tc>
        <w:tc>
          <w:tcPr>
            <w:tcW w:w="2948" w:type="dxa"/>
          </w:tcPr>
          <w:p>
            <w:pPr>
              <w:pStyle w:val="0"/>
            </w:pPr>
            <w:r>
              <w:rPr>
                <w:sz w:val="20"/>
              </w:rPr>
              <w:t xml:space="preserve">Создание территориальной региональной системы наблюдений за состоянием атмосферного воздуха</w:t>
            </w:r>
          </w:p>
        </w:tc>
        <w:tc>
          <w:tcPr>
            <w:tcW w:w="1418" w:type="dxa"/>
          </w:tcPr>
          <w:p>
            <w:pPr>
              <w:pStyle w:val="0"/>
              <w:jc w:val="center"/>
            </w:pPr>
            <w:r>
              <w:rPr>
                <w:sz w:val="20"/>
              </w:rPr>
              <w:t xml:space="preserve">I - III этапы</w:t>
            </w:r>
          </w:p>
        </w:tc>
        <w:tc>
          <w:tcPr>
            <w:tcW w:w="1276" w:type="dxa"/>
          </w:tcPr>
          <w:p>
            <w:pPr>
              <w:pStyle w:val="0"/>
              <w:jc w:val="center"/>
            </w:pPr>
            <w:r>
              <w:rPr>
                <w:sz w:val="20"/>
              </w:rPr>
              <w:t xml:space="preserve">2023 - 2030</w:t>
            </w:r>
          </w:p>
        </w:tc>
        <w:tc>
          <w:tcPr>
            <w:tcW w:w="3061" w:type="dxa"/>
          </w:tcPr>
          <w:p>
            <w:pPr>
              <w:pStyle w:val="0"/>
              <w:jc w:val="center"/>
            </w:pPr>
            <w:hyperlink w:history="0" r:id="rId388" w:tooltip="Постановление Правительства Республики Хакасия от 13.11.2013 N 623 (ред. от 20.04.2022) &quot;Об утверждении государственной программы Республики Хакасия &quot;Охрана окружающей среды, воспроизводство и использование природных ресурсов в Республике Хакасия&quot; ------------ Недействующая редакция {КонсультантПлюс}">
              <w:r>
                <w:rPr>
                  <w:sz w:val="20"/>
                  <w:color w:val="0000ff"/>
                </w:rPr>
                <w:t xml:space="preserve">ГП</w:t>
              </w:r>
            </w:hyperlink>
            <w:r>
              <w:rPr>
                <w:sz w:val="20"/>
              </w:rPr>
              <w:t xml:space="preserve"> РХ "Охрана окружающей среды, воспроизводство и использование природных ресурсов в Республике Хакасия"</w:t>
            </w:r>
          </w:p>
        </w:tc>
        <w:tc>
          <w:tcPr>
            <w:tcW w:w="2256" w:type="dxa"/>
          </w:tcPr>
          <w:p>
            <w:pPr>
              <w:pStyle w:val="0"/>
              <w:jc w:val="center"/>
            </w:pPr>
            <w:r>
              <w:rPr>
                <w:sz w:val="20"/>
              </w:rPr>
              <w:t xml:space="preserve">Минприроды Хакасии</w:t>
            </w:r>
          </w:p>
        </w:tc>
      </w:tr>
      <w:tr>
        <w:tc>
          <w:tcPr>
            <w:tcW w:w="832" w:type="dxa"/>
          </w:tcPr>
          <w:p>
            <w:pPr>
              <w:pStyle w:val="0"/>
              <w:jc w:val="center"/>
            </w:pPr>
            <w:r>
              <w:rPr>
                <w:sz w:val="20"/>
              </w:rPr>
              <w:t xml:space="preserve">1.13</w:t>
            </w:r>
          </w:p>
        </w:tc>
        <w:tc>
          <w:tcPr>
            <w:gridSpan w:val="5"/>
            <w:tcW w:w="10959" w:type="dxa"/>
          </w:tcPr>
          <w:p>
            <w:pPr>
              <w:pStyle w:val="0"/>
            </w:pPr>
            <w:r>
              <w:rPr>
                <w:sz w:val="20"/>
              </w:rPr>
              <w:t xml:space="preserve">Задача "Увеличение площадей особо охраняемых природных территорий регионального и местного значения в республике"</w:t>
            </w:r>
          </w:p>
        </w:tc>
      </w:tr>
      <w:tr>
        <w:tc>
          <w:tcPr>
            <w:tcW w:w="832" w:type="dxa"/>
          </w:tcPr>
          <w:p>
            <w:pPr>
              <w:pStyle w:val="0"/>
              <w:jc w:val="center"/>
            </w:pPr>
            <w:r>
              <w:rPr>
                <w:sz w:val="20"/>
              </w:rPr>
              <w:t xml:space="preserve">1.13.1</w:t>
            </w:r>
          </w:p>
        </w:tc>
        <w:tc>
          <w:tcPr>
            <w:tcW w:w="2948" w:type="dxa"/>
          </w:tcPr>
          <w:p>
            <w:pPr>
              <w:pStyle w:val="0"/>
            </w:pPr>
            <w:r>
              <w:rPr>
                <w:sz w:val="20"/>
              </w:rPr>
              <w:t xml:space="preserve">Образование особо охраняемой природной территории регионального значения - памятник природы "Чалпан"</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2024 - 2030</w:t>
            </w:r>
          </w:p>
        </w:tc>
        <w:tc>
          <w:tcPr>
            <w:tcW w:w="3061" w:type="dxa"/>
          </w:tcPr>
          <w:p>
            <w:pPr>
              <w:pStyle w:val="0"/>
              <w:jc w:val="center"/>
            </w:pPr>
            <w:hyperlink w:history="0" r:id="rId389" w:tooltip="Постановление Правительства Республики Хакасия от 13.11.2013 N 623 (ред. от 20.04.2022) &quot;Об утверждении государственной программы Республики Хакасия &quot;Охрана окружающей среды, воспроизводство и использование природных ресурсов в Республике Хакасия&quot; ------------ Недействующая редакция {КонсультантПлюс}">
              <w:r>
                <w:rPr>
                  <w:sz w:val="20"/>
                  <w:color w:val="0000ff"/>
                </w:rPr>
                <w:t xml:space="preserve">ГП</w:t>
              </w:r>
            </w:hyperlink>
            <w:r>
              <w:rPr>
                <w:sz w:val="20"/>
              </w:rPr>
              <w:t xml:space="preserve"> РХ "Охрана окружающей среды, воспроизводство и использование природных ресурсов в Республике Хакасия"</w:t>
            </w:r>
          </w:p>
        </w:tc>
        <w:tc>
          <w:tcPr>
            <w:tcW w:w="2256" w:type="dxa"/>
          </w:tcPr>
          <w:p>
            <w:pPr>
              <w:pStyle w:val="0"/>
              <w:jc w:val="center"/>
            </w:pPr>
            <w:r>
              <w:rPr>
                <w:sz w:val="20"/>
              </w:rPr>
              <w:t xml:space="preserve">Минприроды Хакасии</w:t>
            </w:r>
          </w:p>
        </w:tc>
      </w:tr>
      <w:tr>
        <w:tc>
          <w:tcPr>
            <w:tcW w:w="832" w:type="dxa"/>
          </w:tcPr>
          <w:p>
            <w:pPr>
              <w:pStyle w:val="0"/>
              <w:jc w:val="center"/>
            </w:pPr>
            <w:r>
              <w:rPr>
                <w:sz w:val="20"/>
              </w:rPr>
              <w:t xml:space="preserve">1.13.2</w:t>
            </w:r>
          </w:p>
        </w:tc>
        <w:tc>
          <w:tcPr>
            <w:tcW w:w="2948" w:type="dxa"/>
          </w:tcPr>
          <w:p>
            <w:pPr>
              <w:pStyle w:val="0"/>
            </w:pPr>
            <w:r>
              <w:rPr>
                <w:sz w:val="20"/>
              </w:rPr>
              <w:t xml:space="preserve">Образование особо охраняемой природной территории регионального значения - государственный природный заказник "Сапсан"</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2024 - 2030</w:t>
            </w:r>
          </w:p>
        </w:tc>
        <w:tc>
          <w:tcPr>
            <w:tcW w:w="3061" w:type="dxa"/>
          </w:tcPr>
          <w:p>
            <w:pPr>
              <w:pStyle w:val="0"/>
              <w:jc w:val="center"/>
            </w:pPr>
            <w:hyperlink w:history="0" r:id="rId390" w:tooltip="Постановление Правительства Республики Хакасия от 13.11.2013 N 623 (ред. от 20.04.2022) &quot;Об утверждении государственной программы Республики Хакасия &quot;Охрана окружающей среды, воспроизводство и использование природных ресурсов в Республике Хакасия&quot; ------------ Недействующая редакция {КонсультантПлюс}">
              <w:r>
                <w:rPr>
                  <w:sz w:val="20"/>
                  <w:color w:val="0000ff"/>
                </w:rPr>
                <w:t xml:space="preserve">ГП</w:t>
              </w:r>
            </w:hyperlink>
            <w:r>
              <w:rPr>
                <w:sz w:val="20"/>
              </w:rPr>
              <w:t xml:space="preserve"> РХ "Охрана окружающей среды, воспроизводство и использование природных ресурсов в Республике Хакасия"</w:t>
            </w:r>
          </w:p>
        </w:tc>
        <w:tc>
          <w:tcPr>
            <w:tcW w:w="2256" w:type="dxa"/>
          </w:tcPr>
          <w:p>
            <w:pPr>
              <w:pStyle w:val="0"/>
              <w:jc w:val="center"/>
            </w:pPr>
            <w:r>
              <w:rPr>
                <w:sz w:val="20"/>
              </w:rPr>
              <w:t xml:space="preserve">Минприроды Хакасии</w:t>
            </w:r>
          </w:p>
        </w:tc>
      </w:tr>
      <w:tr>
        <w:tc>
          <w:tcPr>
            <w:tcW w:w="832" w:type="dxa"/>
          </w:tcPr>
          <w:p>
            <w:pPr>
              <w:pStyle w:val="0"/>
              <w:jc w:val="center"/>
            </w:pPr>
            <w:r>
              <w:rPr>
                <w:sz w:val="20"/>
              </w:rPr>
              <w:t xml:space="preserve">1.13.3</w:t>
            </w:r>
          </w:p>
        </w:tc>
        <w:tc>
          <w:tcPr>
            <w:tcW w:w="2948" w:type="dxa"/>
          </w:tcPr>
          <w:p>
            <w:pPr>
              <w:pStyle w:val="0"/>
            </w:pPr>
            <w:r>
              <w:rPr>
                <w:sz w:val="20"/>
              </w:rPr>
              <w:t xml:space="preserve">Образование особо охраняемой природной территории регионального значения - государственный природный заказник "Уртенский"</w:t>
            </w:r>
          </w:p>
        </w:tc>
        <w:tc>
          <w:tcPr>
            <w:tcW w:w="1418" w:type="dxa"/>
          </w:tcPr>
          <w:p>
            <w:pPr>
              <w:pStyle w:val="0"/>
              <w:jc w:val="center"/>
            </w:pPr>
            <w:r>
              <w:rPr>
                <w:sz w:val="20"/>
              </w:rPr>
              <w:t xml:space="preserve">II - III этапы</w:t>
            </w:r>
          </w:p>
        </w:tc>
        <w:tc>
          <w:tcPr>
            <w:tcW w:w="1276" w:type="dxa"/>
          </w:tcPr>
          <w:p>
            <w:pPr>
              <w:pStyle w:val="0"/>
              <w:jc w:val="center"/>
            </w:pPr>
            <w:r>
              <w:rPr>
                <w:sz w:val="20"/>
              </w:rPr>
              <w:t xml:space="preserve">2024 - 2030</w:t>
            </w:r>
          </w:p>
        </w:tc>
        <w:tc>
          <w:tcPr>
            <w:tcW w:w="3061" w:type="dxa"/>
          </w:tcPr>
          <w:p>
            <w:pPr>
              <w:pStyle w:val="0"/>
              <w:jc w:val="center"/>
            </w:pPr>
            <w:hyperlink w:history="0" r:id="rId391" w:tooltip="Постановление Правительства Республики Хакасия от 13.11.2013 N 623 (ред. от 20.04.2022) &quot;Об утверждении государственной программы Республики Хакасия &quot;Охрана окружающей среды, воспроизводство и использование природных ресурсов в Республике Хакасия&quot; ------------ Недействующая редакция {КонсультантПлюс}">
              <w:r>
                <w:rPr>
                  <w:sz w:val="20"/>
                  <w:color w:val="0000ff"/>
                </w:rPr>
                <w:t xml:space="preserve">ГП</w:t>
              </w:r>
            </w:hyperlink>
            <w:r>
              <w:rPr>
                <w:sz w:val="20"/>
              </w:rPr>
              <w:t xml:space="preserve"> РХ "Охрана окружающей среды, воспроизводство и использование природных ресурсов в Республике Хакасия"</w:t>
            </w:r>
          </w:p>
        </w:tc>
        <w:tc>
          <w:tcPr>
            <w:tcW w:w="2256" w:type="dxa"/>
          </w:tcPr>
          <w:p>
            <w:pPr>
              <w:pStyle w:val="0"/>
              <w:jc w:val="center"/>
            </w:pPr>
            <w:r>
              <w:rPr>
                <w:sz w:val="20"/>
              </w:rPr>
              <w:t xml:space="preserve">Минприроды Хакасии</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Перечень</w:t>
      </w:r>
    </w:p>
    <w:p>
      <w:pPr>
        <w:pStyle w:val="2"/>
        <w:jc w:val="center"/>
      </w:pPr>
      <w:r>
        <w:rPr>
          <w:sz w:val="20"/>
        </w:rPr>
        <w:t xml:space="preserve">государственных программ Республики Хакасия,</w:t>
      </w:r>
    </w:p>
    <w:p>
      <w:pPr>
        <w:pStyle w:val="2"/>
        <w:jc w:val="center"/>
      </w:pPr>
      <w:r>
        <w:rPr>
          <w:sz w:val="20"/>
        </w:rPr>
        <w:t xml:space="preserve">реализуемых с целью достижения стратегических</w:t>
      </w:r>
    </w:p>
    <w:p>
      <w:pPr>
        <w:pStyle w:val="2"/>
        <w:jc w:val="center"/>
      </w:pPr>
      <w:r>
        <w:rPr>
          <w:sz w:val="20"/>
        </w:rPr>
        <w:t xml:space="preserve">ориентиров социально-экономического развития</w:t>
      </w:r>
    </w:p>
    <w:p>
      <w:pPr>
        <w:pStyle w:val="2"/>
        <w:jc w:val="center"/>
      </w:pPr>
      <w:r>
        <w:rPr>
          <w:sz w:val="20"/>
        </w:rPr>
        <w:t xml:space="preserve">Республики Хакасия до 2030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13"/>
        <w:gridCol w:w="8220"/>
      </w:tblGrid>
      <w:tr>
        <w:tc>
          <w:tcPr>
            <w:tcW w:w="813" w:type="dxa"/>
          </w:tcPr>
          <w:p>
            <w:pPr>
              <w:pStyle w:val="0"/>
              <w:jc w:val="center"/>
            </w:pPr>
            <w:r>
              <w:rPr>
                <w:sz w:val="20"/>
              </w:rPr>
              <w:t xml:space="preserve">N п/п</w:t>
            </w:r>
          </w:p>
        </w:tc>
        <w:tc>
          <w:tcPr>
            <w:tcW w:w="8220" w:type="dxa"/>
          </w:tcPr>
          <w:p>
            <w:pPr>
              <w:pStyle w:val="0"/>
              <w:jc w:val="center"/>
            </w:pPr>
            <w:r>
              <w:rPr>
                <w:sz w:val="20"/>
              </w:rPr>
              <w:t xml:space="preserve">Наименование государственной программы</w:t>
            </w:r>
          </w:p>
        </w:tc>
      </w:tr>
      <w:tr>
        <w:tc>
          <w:tcPr>
            <w:tcW w:w="813" w:type="dxa"/>
          </w:tcPr>
          <w:p>
            <w:pPr>
              <w:pStyle w:val="0"/>
              <w:jc w:val="center"/>
            </w:pPr>
            <w:r>
              <w:rPr>
                <w:sz w:val="20"/>
              </w:rPr>
              <w:t xml:space="preserve">1</w:t>
            </w:r>
          </w:p>
        </w:tc>
        <w:tc>
          <w:tcPr>
            <w:tcW w:w="8220" w:type="dxa"/>
          </w:tcPr>
          <w:p>
            <w:pPr>
              <w:pStyle w:val="0"/>
              <w:jc w:val="center"/>
            </w:pPr>
            <w:r>
              <w:rPr>
                <w:sz w:val="20"/>
              </w:rPr>
              <w:t xml:space="preserve">2</w:t>
            </w:r>
          </w:p>
        </w:tc>
      </w:tr>
      <w:tr>
        <w:tc>
          <w:tcPr>
            <w:tcW w:w="813" w:type="dxa"/>
          </w:tcPr>
          <w:p>
            <w:pPr>
              <w:pStyle w:val="0"/>
            </w:pPr>
            <w:r>
              <w:rPr>
                <w:sz w:val="20"/>
              </w:rPr>
              <w:t xml:space="preserve">1</w:t>
            </w:r>
          </w:p>
        </w:tc>
        <w:tc>
          <w:tcPr>
            <w:tcW w:w="8220" w:type="dxa"/>
          </w:tcPr>
          <w:p>
            <w:pPr>
              <w:pStyle w:val="0"/>
            </w:pPr>
            <w:r>
              <w:rPr>
                <w:sz w:val="20"/>
              </w:rPr>
              <w:t xml:space="preserve">РАЗВИТИЕ ЧЕЛОВЕЧЕСКОГО КАПИТАЛА И СОЦИАЛЬНОЙ СФЕРЫ</w:t>
            </w:r>
          </w:p>
        </w:tc>
      </w:tr>
      <w:tr>
        <w:tc>
          <w:tcPr>
            <w:tcW w:w="813" w:type="dxa"/>
          </w:tcPr>
          <w:p>
            <w:pPr>
              <w:pStyle w:val="0"/>
            </w:pPr>
            <w:r>
              <w:rPr>
                <w:sz w:val="20"/>
              </w:rPr>
              <w:t xml:space="preserve">1.1</w:t>
            </w:r>
          </w:p>
        </w:tc>
        <w:tc>
          <w:tcPr>
            <w:tcW w:w="8220" w:type="dxa"/>
          </w:tcPr>
          <w:p>
            <w:pPr>
              <w:pStyle w:val="0"/>
            </w:pPr>
            <w:hyperlink w:history="0" r:id="rId392"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"Развитие здравоохранения Республики Хакасия"</w:t>
              </w:r>
            </w:hyperlink>
          </w:p>
        </w:tc>
      </w:tr>
      <w:tr>
        <w:tc>
          <w:tcPr>
            <w:tcW w:w="813" w:type="dxa"/>
          </w:tcPr>
          <w:p>
            <w:pPr>
              <w:pStyle w:val="0"/>
            </w:pPr>
            <w:r>
              <w:rPr>
                <w:sz w:val="20"/>
              </w:rPr>
              <w:t xml:space="preserve">1.2</w:t>
            </w:r>
          </w:p>
        </w:tc>
        <w:tc>
          <w:tcPr>
            <w:tcW w:w="8220" w:type="dxa"/>
          </w:tcPr>
          <w:p>
            <w:pPr>
              <w:pStyle w:val="0"/>
            </w:pPr>
            <w:r>
              <w:rPr>
                <w:sz w:val="20"/>
              </w:rPr>
              <w:t xml:space="preserve">"</w:t>
            </w:r>
            <w:hyperlink w:history="0" r:id="rId393" w:tooltip="Постановление Правительства Республики Хакасия от 01.11.2016 N 526 (ред. от 30.12.2021) &quot;Об утверждении государственной программы Республики Хакасия &quot;Противодействие незаконному обороту наркотиков, снижение масштабов наркотизации и алкоголизации населения в Республике Хакасия&quot; ------------ Недействующая редакция {КонсультантПлюс}">
              <w:r>
                <w:rPr>
                  <w:sz w:val="20"/>
                  <w:color w:val="0000ff"/>
                </w:rPr>
                <w:t xml:space="preserve">Противодействие незаконному обороту наркотиков</w:t>
              </w:r>
            </w:hyperlink>
            <w:r>
              <w:rPr>
                <w:sz w:val="20"/>
              </w:rPr>
              <w:t xml:space="preserve">, снижение масштабов наркотизации и алкоголизации населения в Республике Хакасия"</w:t>
            </w:r>
          </w:p>
        </w:tc>
      </w:tr>
      <w:tr>
        <w:tc>
          <w:tcPr>
            <w:tcW w:w="813" w:type="dxa"/>
          </w:tcPr>
          <w:p>
            <w:pPr>
              <w:pStyle w:val="0"/>
            </w:pPr>
            <w:r>
              <w:rPr>
                <w:sz w:val="20"/>
              </w:rPr>
              <w:t xml:space="preserve">1.3</w:t>
            </w:r>
          </w:p>
        </w:tc>
        <w:tc>
          <w:tcPr>
            <w:tcW w:w="8220" w:type="dxa"/>
          </w:tcPr>
          <w:p>
            <w:pPr>
              <w:pStyle w:val="0"/>
            </w:pPr>
            <w:hyperlink w:history="0" r:id="rId394" w:tooltip="Постановление Правительства Республики Хакасия от 27.10.2015 N 556 (ред. от 15.07.2022) &quot;Об утверждении государственной программы Республики Хакасия &quot;Развитие образования в Республике Хакасия&quot; ------------ Недействующая редакция {КонсультантПлюс}">
              <w:r>
                <w:rPr>
                  <w:sz w:val="20"/>
                  <w:color w:val="0000ff"/>
                </w:rPr>
                <w:t xml:space="preserve">"Развитие образования в Республике Хакасия"</w:t>
              </w:r>
            </w:hyperlink>
          </w:p>
        </w:tc>
      </w:tr>
      <w:tr>
        <w:tc>
          <w:tcPr>
            <w:tcW w:w="813" w:type="dxa"/>
          </w:tcPr>
          <w:p>
            <w:pPr>
              <w:pStyle w:val="0"/>
            </w:pPr>
            <w:r>
              <w:rPr>
                <w:sz w:val="20"/>
              </w:rPr>
              <w:t xml:space="preserve">1.4</w:t>
            </w:r>
          </w:p>
        </w:tc>
        <w:tc>
          <w:tcPr>
            <w:tcW w:w="8220" w:type="dxa"/>
          </w:tcPr>
          <w:p>
            <w:pPr>
              <w:pStyle w:val="0"/>
            </w:pPr>
            <w:r>
              <w:rPr>
                <w:sz w:val="20"/>
              </w:rPr>
              <w:t xml:space="preserve">"</w:t>
            </w:r>
            <w:hyperlink w:history="0" r:id="rId395" w:tooltip="Постановление Правительства Республики Хакасия от 27.10.2015 N 553 (ред. от 22.08.2022) &quot;Об утверждении государственной программы Республики Хакасия &quot;Развитие профессионального образования в Республике Хакасия&quot; ------------ Недействующая редакция {КонсультантПлюс}">
              <w:r>
                <w:rPr>
                  <w:sz w:val="20"/>
                  <w:color w:val="0000ff"/>
                </w:rPr>
                <w:t xml:space="preserve">Развитие профессионального образования</w:t>
              </w:r>
            </w:hyperlink>
            <w:r>
              <w:rPr>
                <w:sz w:val="20"/>
              </w:rPr>
              <w:t xml:space="preserve"> в Республике Хакасия"</w:t>
            </w:r>
          </w:p>
        </w:tc>
      </w:tr>
      <w:tr>
        <w:tc>
          <w:tcPr>
            <w:tcW w:w="813" w:type="dxa"/>
          </w:tcPr>
          <w:p>
            <w:pPr>
              <w:pStyle w:val="0"/>
            </w:pPr>
            <w:r>
              <w:rPr>
                <w:sz w:val="20"/>
              </w:rPr>
              <w:t xml:space="preserve">1.5</w:t>
            </w:r>
          </w:p>
        </w:tc>
        <w:tc>
          <w:tcPr>
            <w:tcW w:w="8220" w:type="dxa"/>
          </w:tcPr>
          <w:p>
            <w:pPr>
              <w:pStyle w:val="0"/>
            </w:pPr>
            <w:hyperlink w:history="0" r:id="rId396" w:tooltip="Постановление Правительства Республики Хакасия от 31.10.2018 N 518 (ред. от 24.03.2022) &quot;Об утверждении государственной программы Республики Хакасия &quot;Содействие занятости населения Республики Хакасия&quot; ------------ Недействующая редакция {КонсультантПлюс}">
              <w:r>
                <w:rPr>
                  <w:sz w:val="20"/>
                  <w:color w:val="0000ff"/>
                </w:rPr>
                <w:t xml:space="preserve">"Содействие занятости населения Республики Хакасия"</w:t>
              </w:r>
            </w:hyperlink>
          </w:p>
        </w:tc>
      </w:tr>
      <w:tr>
        <w:tc>
          <w:tcPr>
            <w:tcW w:w="813" w:type="dxa"/>
          </w:tcPr>
          <w:p>
            <w:pPr>
              <w:pStyle w:val="0"/>
            </w:pPr>
            <w:r>
              <w:rPr>
                <w:sz w:val="20"/>
              </w:rPr>
              <w:t xml:space="preserve">1.6</w:t>
            </w:r>
          </w:p>
        </w:tc>
        <w:tc>
          <w:tcPr>
            <w:tcW w:w="8220" w:type="dxa"/>
          </w:tcPr>
          <w:p>
            <w:pPr>
              <w:pStyle w:val="0"/>
            </w:pPr>
            <w:hyperlink w:history="0" r:id="rId397" w:tooltip="Постановление Правительства Республики Хакасия от 13.11.2013 N 620 (ред. от 14.12.2022) &quot;Об утверждении государственной программы Республики Хакасия &quot;Социальная поддержка граждан&quot; ------------ Недействующая редакция {КонсультантПлюс}">
              <w:r>
                <w:rPr>
                  <w:sz w:val="20"/>
                  <w:color w:val="0000ff"/>
                </w:rPr>
                <w:t xml:space="preserve">"Социальная поддержка граждан"</w:t>
              </w:r>
            </w:hyperlink>
          </w:p>
        </w:tc>
      </w:tr>
      <w:tr>
        <w:tc>
          <w:tcPr>
            <w:tcW w:w="813" w:type="dxa"/>
          </w:tcPr>
          <w:p>
            <w:pPr>
              <w:pStyle w:val="0"/>
            </w:pPr>
            <w:r>
              <w:rPr>
                <w:sz w:val="20"/>
              </w:rPr>
              <w:t xml:space="preserve">1.7</w:t>
            </w:r>
          </w:p>
        </w:tc>
        <w:tc>
          <w:tcPr>
            <w:tcW w:w="8220" w:type="dxa"/>
          </w:tcPr>
          <w:p>
            <w:pPr>
              <w:pStyle w:val="0"/>
            </w:pPr>
            <w:hyperlink w:history="0" r:id="rId398" w:tooltip="Постановление Правительства Республики Хакасия от 01.11.2016 N 529 (ред. от 30.12.2021) &quot;Об утверждении государственной программы Республики Хакасия &quot;Доступная среда&quot; (с изм. и доп., вступающими в силу со дня официального опубликования Постановления Правительства Республики Хакасия от 30.12.2021 N 760) ------------ Недействующая редакция {КонсультантПлюс}">
              <w:r>
                <w:rPr>
                  <w:sz w:val="20"/>
                  <w:color w:val="0000ff"/>
                </w:rPr>
                <w:t xml:space="preserve">"Доступная среда"</w:t>
              </w:r>
            </w:hyperlink>
          </w:p>
        </w:tc>
      </w:tr>
      <w:tr>
        <w:tc>
          <w:tcPr>
            <w:tcW w:w="813" w:type="dxa"/>
          </w:tcPr>
          <w:p>
            <w:pPr>
              <w:pStyle w:val="0"/>
            </w:pPr>
            <w:r>
              <w:rPr>
                <w:sz w:val="20"/>
              </w:rPr>
              <w:t xml:space="preserve">1.8</w:t>
            </w:r>
          </w:p>
        </w:tc>
        <w:tc>
          <w:tcPr>
            <w:tcW w:w="8220" w:type="dxa"/>
          </w:tcPr>
          <w:p>
            <w:pPr>
              <w:pStyle w:val="0"/>
            </w:pPr>
            <w:hyperlink w:history="0" r:id="rId399" w:tooltip="Постановление Правительства Республики Хакасия от 27.10.2015 N 558 (ред. от 13.09.2022) &quot;Об утверждении государственной программы Республики Хакасия &quot;Культура Республики Хакасия&quot; ------------ Недействующая редакция {КонсультантПлюс}">
              <w:r>
                <w:rPr>
                  <w:sz w:val="20"/>
                  <w:color w:val="0000ff"/>
                </w:rPr>
                <w:t xml:space="preserve">"Культура Республики Хакасия"</w:t>
              </w:r>
            </w:hyperlink>
          </w:p>
        </w:tc>
      </w:tr>
      <w:tr>
        <w:tc>
          <w:tcPr>
            <w:tcW w:w="813" w:type="dxa"/>
          </w:tcPr>
          <w:p>
            <w:pPr>
              <w:pStyle w:val="0"/>
            </w:pPr>
            <w:r>
              <w:rPr>
                <w:sz w:val="20"/>
              </w:rPr>
              <w:t xml:space="preserve">1.9</w:t>
            </w:r>
          </w:p>
        </w:tc>
        <w:tc>
          <w:tcPr>
            <w:tcW w:w="8220" w:type="dxa"/>
          </w:tcPr>
          <w:p>
            <w:pPr>
              <w:pStyle w:val="0"/>
            </w:pPr>
            <w:r>
              <w:rPr>
                <w:sz w:val="20"/>
              </w:rPr>
              <w:t xml:space="preserve">"</w:t>
            </w:r>
            <w:hyperlink w:history="0" r:id="rId400" w:tooltip="Постановление Правительства Республики Хакасия от 27.10.2015 N 554 (ред. от 15.04.2022) &quot;Об утверждении государственной программы Республики Хакасия &quot;Развитие физической культуры и спорта в Республике Хакасия&quot; ------------ Недействующая редакция {КонсультантПлюс}">
              <w:r>
                <w:rPr>
                  <w:sz w:val="20"/>
                  <w:color w:val="0000ff"/>
                </w:rPr>
                <w:t xml:space="preserve">Развитие физической культуры и спорта</w:t>
              </w:r>
            </w:hyperlink>
            <w:r>
              <w:rPr>
                <w:sz w:val="20"/>
              </w:rPr>
              <w:t xml:space="preserve"> в Республике Хакасия"</w:t>
            </w:r>
          </w:p>
        </w:tc>
      </w:tr>
      <w:tr>
        <w:tc>
          <w:tcPr>
            <w:tcW w:w="813" w:type="dxa"/>
          </w:tcPr>
          <w:p>
            <w:pPr>
              <w:pStyle w:val="0"/>
            </w:pPr>
            <w:r>
              <w:rPr>
                <w:sz w:val="20"/>
              </w:rPr>
              <w:t xml:space="preserve">1.10</w:t>
            </w:r>
          </w:p>
        </w:tc>
        <w:tc>
          <w:tcPr>
            <w:tcW w:w="8220" w:type="dxa"/>
          </w:tcPr>
          <w:p>
            <w:pPr>
              <w:pStyle w:val="0"/>
            </w:pPr>
            <w:hyperlink w:history="0" r:id="rId401" w:tooltip="Постановление Правительства Республики Хакасия от 28.10.2014 N 546 (ред. от 30.12.2021) &quot;Об утверждении государственной программы Республики Хакасия &quot;Молодежь Хакасии&quot; (с изм. и доп., вступающими в силу со дня официального опубликования Постановления Правительства Республики Хакасия от 30.12.2021 N 777) ------------ Недействующая редакция {КонсультантПлюс}">
              <w:r>
                <w:rPr>
                  <w:sz w:val="20"/>
                  <w:color w:val="0000ff"/>
                </w:rPr>
                <w:t xml:space="preserve">"Молодежь Хакасии"</w:t>
              </w:r>
            </w:hyperlink>
          </w:p>
        </w:tc>
      </w:tr>
      <w:tr>
        <w:tc>
          <w:tcPr>
            <w:tcW w:w="813" w:type="dxa"/>
          </w:tcPr>
          <w:p>
            <w:pPr>
              <w:pStyle w:val="0"/>
            </w:pPr>
            <w:r>
              <w:rPr>
                <w:sz w:val="20"/>
              </w:rPr>
              <w:t xml:space="preserve">1.11</w:t>
            </w:r>
          </w:p>
        </w:tc>
        <w:tc>
          <w:tcPr>
            <w:tcW w:w="8220" w:type="dxa"/>
          </w:tcPr>
          <w:p>
            <w:pPr>
              <w:pStyle w:val="0"/>
            </w:pPr>
            <w:r>
              <w:rPr>
                <w:sz w:val="20"/>
              </w:rPr>
              <w:t xml:space="preserve">"</w:t>
            </w:r>
            <w:hyperlink w:history="0" r:id="rId402" w:tooltip="Постановление Правительства Республики Хакасия от 01.11.2016 N 533 (ред. от 29.12.2021) &quot;Об утверждении государственной программы Республики Хакасия &quot;Обеспечение общественного порядка и противодействие преступности в Республике Хакасия&quot; (с изм. и доп., вступившими в силу с 01.01.2022) ------------ Недействующая редакция {КонсультантПлюс}">
              <w:r>
                <w:rPr>
                  <w:sz w:val="20"/>
                  <w:color w:val="0000ff"/>
                </w:rPr>
                <w:t xml:space="preserve">Обеспечение общественного порядка</w:t>
              </w:r>
            </w:hyperlink>
            <w:r>
              <w:rPr>
                <w:sz w:val="20"/>
              </w:rPr>
              <w:t xml:space="preserve"> и противодействие преступности в Республике Хакасия"</w:t>
            </w:r>
          </w:p>
        </w:tc>
      </w:tr>
      <w:tr>
        <w:tc>
          <w:tcPr>
            <w:tcW w:w="813" w:type="dxa"/>
          </w:tcPr>
          <w:p>
            <w:pPr>
              <w:pStyle w:val="0"/>
            </w:pPr>
            <w:r>
              <w:rPr>
                <w:sz w:val="20"/>
              </w:rPr>
              <w:t xml:space="preserve">1.12</w:t>
            </w:r>
          </w:p>
        </w:tc>
        <w:tc>
          <w:tcPr>
            <w:tcW w:w="8220" w:type="dxa"/>
          </w:tcPr>
          <w:p>
            <w:pPr>
              <w:pStyle w:val="0"/>
            </w:pPr>
            <w:r>
              <w:rPr>
                <w:sz w:val="20"/>
              </w:rPr>
              <w:t xml:space="preserve">"</w:t>
            </w:r>
            <w:hyperlink w:history="0" r:id="rId403" w:tooltip="Постановление Правительства Республики Хакасия от 01.11.2016 N 534 (ред. от 28.07.2022) &quot;Об утверждении государственной программы Республики Хакасия &quot;Защита населения и территорий Республики Хакасия от чрезвычайных ситуаций, обеспечение пожарной безопасности и безопасности людей на водных объектах&quot; ------------ Недействующая редакция {КонсультантПлюс}">
              <w:r>
                <w:rPr>
                  <w:sz w:val="20"/>
                  <w:color w:val="0000ff"/>
                </w:rPr>
                <w:t xml:space="preserve">Защита населения и территорий</w:t>
              </w:r>
            </w:hyperlink>
            <w:r>
              <w:rPr>
                <w:sz w:val="20"/>
              </w:rPr>
              <w:t xml:space="preserve"> Республики Хакасия от чрезвычайных ситуаций, обеспечение пожарной безопасности и безопасности людей на водных объектах"</w:t>
            </w:r>
          </w:p>
        </w:tc>
      </w:tr>
      <w:tr>
        <w:tc>
          <w:tcPr>
            <w:tcW w:w="813" w:type="dxa"/>
          </w:tcPr>
          <w:p>
            <w:pPr>
              <w:pStyle w:val="0"/>
            </w:pPr>
            <w:r>
              <w:rPr>
                <w:sz w:val="20"/>
              </w:rPr>
              <w:t xml:space="preserve">1.13</w:t>
            </w:r>
          </w:p>
        </w:tc>
        <w:tc>
          <w:tcPr>
            <w:tcW w:w="8220" w:type="dxa"/>
          </w:tcPr>
          <w:p>
            <w:pPr>
              <w:pStyle w:val="0"/>
            </w:pPr>
            <w:r>
              <w:rPr>
                <w:sz w:val="20"/>
              </w:rPr>
              <w:t xml:space="preserve">"</w:t>
            </w:r>
            <w:hyperlink w:history="0" r:id="rId404" w:tooltip="Постановление Правительства Республики Хакасия от 29.09.2017 N 514 (ред. от 28.11.2022) &quot;Об утверждении государственной программы Республики Хакасия &quot;Формирование комфортной городской среды и благоустройство территории муниципальных образований Республики Хакасия&quot; ------------ Недействующая редакция {КонсультантПлюс}">
              <w:r>
                <w:rPr>
                  <w:sz w:val="20"/>
                  <w:color w:val="0000ff"/>
                </w:rPr>
                <w:t xml:space="preserve">Формирование комфортной городской среды</w:t>
              </w:r>
            </w:hyperlink>
            <w:r>
              <w:rPr>
                <w:sz w:val="20"/>
              </w:rPr>
              <w:t xml:space="preserve"> и благоустройство территории муниципальных образований Республики Хакасия"</w:t>
            </w:r>
          </w:p>
        </w:tc>
      </w:tr>
      <w:tr>
        <w:tc>
          <w:tcPr>
            <w:tcW w:w="813" w:type="dxa"/>
          </w:tcPr>
          <w:p>
            <w:pPr>
              <w:pStyle w:val="0"/>
            </w:pPr>
            <w:r>
              <w:rPr>
                <w:sz w:val="20"/>
              </w:rPr>
              <w:t xml:space="preserve">1.14</w:t>
            </w:r>
          </w:p>
        </w:tc>
        <w:tc>
          <w:tcPr>
            <w:tcW w:w="8220" w:type="dxa"/>
          </w:tcPr>
          <w:p>
            <w:pPr>
              <w:pStyle w:val="0"/>
            </w:pPr>
            <w:hyperlink w:history="0" r:id="rId405" w:tooltip="Постановление Правительства Республики Хакасия от 01.11.2016 N 528 (ред. от 27.12.2021) &quot;Об утверждении государственной программы Республики Хакасия &quot;Региональная политика Республики Хакасия&quot; ------------ Недействующая редакция {КонсультантПлюс}">
              <w:r>
                <w:rPr>
                  <w:sz w:val="20"/>
                  <w:color w:val="0000ff"/>
                </w:rPr>
                <w:t xml:space="preserve">"Региональная политика Республики Хакасия"</w:t>
              </w:r>
            </w:hyperlink>
          </w:p>
        </w:tc>
      </w:tr>
      <w:tr>
        <w:tc>
          <w:tcPr>
            <w:tcW w:w="813" w:type="dxa"/>
          </w:tcPr>
          <w:p>
            <w:pPr>
              <w:pStyle w:val="0"/>
            </w:pPr>
            <w:r>
              <w:rPr>
                <w:sz w:val="20"/>
              </w:rPr>
              <w:t xml:space="preserve">1.15</w:t>
            </w:r>
          </w:p>
        </w:tc>
        <w:tc>
          <w:tcPr>
            <w:tcW w:w="8220" w:type="dxa"/>
          </w:tcPr>
          <w:p>
            <w:pPr>
              <w:pStyle w:val="0"/>
            </w:pPr>
            <w:hyperlink w:history="0" r:id="rId406" w:tooltip="Постановление Правительства Республики Хакасия от 08.11.2021 N 569 (ред. от 12.07.2022) &quot;Об утверждении государственной программы Республики Хакасия &quot;Сохранение и развитие хакасского языка&quot; ------------ Недействующая редакция {КонсультантПлюс}">
              <w:r>
                <w:rPr>
                  <w:sz w:val="20"/>
                  <w:color w:val="0000ff"/>
                </w:rPr>
                <w:t xml:space="preserve">"Сохранение и развитие хакасского языка"</w:t>
              </w:r>
            </w:hyperlink>
          </w:p>
        </w:tc>
      </w:tr>
      <w:tr>
        <w:tc>
          <w:tcPr>
            <w:tcW w:w="813" w:type="dxa"/>
          </w:tcPr>
          <w:p>
            <w:pPr>
              <w:pStyle w:val="0"/>
            </w:pPr>
            <w:r>
              <w:rPr>
                <w:sz w:val="20"/>
              </w:rPr>
              <w:t xml:space="preserve">2</w:t>
            </w:r>
          </w:p>
        </w:tc>
        <w:tc>
          <w:tcPr>
            <w:tcW w:w="8220" w:type="dxa"/>
          </w:tcPr>
          <w:p>
            <w:pPr>
              <w:pStyle w:val="0"/>
            </w:pPr>
            <w:r>
              <w:rPr>
                <w:sz w:val="20"/>
              </w:rPr>
              <w:t xml:space="preserve">РОСТ КОНКУРЕНТОСПОСОБНОСТИ ЭКОНОМИКИ</w:t>
            </w:r>
          </w:p>
        </w:tc>
      </w:tr>
      <w:tr>
        <w:tc>
          <w:tcPr>
            <w:tcW w:w="813" w:type="dxa"/>
          </w:tcPr>
          <w:p>
            <w:pPr>
              <w:pStyle w:val="0"/>
            </w:pPr>
            <w:r>
              <w:rPr>
                <w:sz w:val="20"/>
              </w:rPr>
              <w:t xml:space="preserve">2.1</w:t>
            </w:r>
          </w:p>
        </w:tc>
        <w:tc>
          <w:tcPr>
            <w:tcW w:w="8220" w:type="dxa"/>
          </w:tcPr>
          <w:p>
            <w:pPr>
              <w:pStyle w:val="0"/>
            </w:pPr>
            <w:r>
              <w:rPr>
                <w:sz w:val="20"/>
              </w:rPr>
              <w:t xml:space="preserve">"</w:t>
            </w:r>
            <w:hyperlink w:history="0" r:id="rId407" w:tooltip="Постановление Правительства Республики Хакасия от 01.11.2016 N 531 (ред. от 25.11.2022) &quot;Об утверждении государственной программы Республики Хакасия &quot;Развитие промышленности и повышение ее конкурентоспособности&quot; ------------ Недействующая редакция {КонсультантПлюс}">
              <w:r>
                <w:rPr>
                  <w:sz w:val="20"/>
                  <w:color w:val="0000ff"/>
                </w:rPr>
                <w:t xml:space="preserve">Развитие промышленности и повышение</w:t>
              </w:r>
            </w:hyperlink>
            <w:r>
              <w:rPr>
                <w:sz w:val="20"/>
              </w:rPr>
              <w:t xml:space="preserve"> ее конкурентоспособности"</w:t>
            </w:r>
          </w:p>
        </w:tc>
      </w:tr>
      <w:tr>
        <w:tc>
          <w:tcPr>
            <w:tcW w:w="813" w:type="dxa"/>
          </w:tcPr>
          <w:p>
            <w:pPr>
              <w:pStyle w:val="0"/>
            </w:pPr>
            <w:r>
              <w:rPr>
                <w:sz w:val="20"/>
              </w:rPr>
              <w:t xml:space="preserve">2.2</w:t>
            </w:r>
          </w:p>
        </w:tc>
        <w:tc>
          <w:tcPr>
            <w:tcW w:w="8220" w:type="dxa"/>
          </w:tcPr>
          <w:p>
            <w:pPr>
              <w:pStyle w:val="0"/>
            </w:pPr>
            <w:hyperlink w:history="0" r:id="rId408" w:tooltip="Постановление Правительства Республики Хакасия от 01.11.2016 N 532 (ред. от 27.07.2022) &quot;Об утверждении государственной программы Республики Хакасия &quot;Развитие транспортной системы Республики Хакасия&quot; ------------ Недействующая редакция {КонсультантПлюс}">
              <w:r>
                <w:rPr>
                  <w:sz w:val="20"/>
                  <w:color w:val="0000ff"/>
                </w:rPr>
                <w:t xml:space="preserve">"Развитие транспортной системы Республики Хакасия"</w:t>
              </w:r>
            </w:hyperlink>
          </w:p>
        </w:tc>
      </w:tr>
      <w:tr>
        <w:tc>
          <w:tcPr>
            <w:tcW w:w="813" w:type="dxa"/>
          </w:tcPr>
          <w:p>
            <w:pPr>
              <w:pStyle w:val="0"/>
            </w:pPr>
            <w:r>
              <w:rPr>
                <w:sz w:val="20"/>
              </w:rPr>
              <w:t xml:space="preserve">2.3</w:t>
            </w:r>
          </w:p>
        </w:tc>
        <w:tc>
          <w:tcPr>
            <w:tcW w:w="8220" w:type="dxa"/>
          </w:tcPr>
          <w:p>
            <w:pPr>
              <w:pStyle w:val="0"/>
            </w:pPr>
            <w:r>
              <w:rPr>
                <w:sz w:val="20"/>
              </w:rPr>
              <w:t xml:space="preserve">"</w:t>
            </w:r>
            <w:hyperlink w:history="0" r:id="rId409" w:tooltip="Постановление Правительства Республики Хакасия от 30.10.2017 N 556 (ред. от 24.11.2022) &quot;Об утверждении государственной программы Республики Хакасия &quot;Развитие коммунальной инфраструктуры Республики Хакасия и обеспечение качественных жилищно-коммунальных услуг&quot; ------------ Недействующая редакция {КонсультантПлюс}">
              <w:r>
                <w:rPr>
                  <w:sz w:val="20"/>
                  <w:color w:val="0000ff"/>
                </w:rPr>
                <w:t xml:space="preserve">Развитие коммунальной инфраструктуры</w:t>
              </w:r>
            </w:hyperlink>
            <w:r>
              <w:rPr>
                <w:sz w:val="20"/>
              </w:rPr>
              <w:t xml:space="preserve"> Республики Хакасия и обеспечение качественных жилищно-коммунальных услуг"</w:t>
            </w:r>
          </w:p>
        </w:tc>
      </w:tr>
      <w:tr>
        <w:tc>
          <w:tcPr>
            <w:tcW w:w="813" w:type="dxa"/>
          </w:tcPr>
          <w:p>
            <w:pPr>
              <w:pStyle w:val="0"/>
            </w:pPr>
            <w:r>
              <w:rPr>
                <w:sz w:val="20"/>
              </w:rPr>
              <w:t xml:space="preserve">2.4</w:t>
            </w:r>
          </w:p>
        </w:tc>
        <w:tc>
          <w:tcPr>
            <w:tcW w:w="8220" w:type="dxa"/>
          </w:tcPr>
          <w:p>
            <w:pPr>
              <w:pStyle w:val="0"/>
            </w:pPr>
            <w:r>
              <w:rPr>
                <w:sz w:val="20"/>
              </w:rPr>
              <w:t xml:space="preserve">"</w:t>
            </w:r>
            <w:hyperlink w:history="0" r:id="rId410" w:tooltip="Постановление Правительства Республики Хакасия от 11.12.2012 N 858 (ред. от 23.08.2022) &quot;Об утверждении государственной программы Республики Хакасия &quot;Энергосбережение и повышение энергоэффективности в Республике Хакасия&quot; и о признании утратившими силу некоторых Постановлений Правительства Республики Хакасия&quot; ------------ Недействующая редакция {КонсультантПлюс}">
              <w:r>
                <w:rPr>
                  <w:sz w:val="20"/>
                  <w:color w:val="0000ff"/>
                </w:rPr>
                <w:t xml:space="preserve">Энергосбережение и повышение</w:t>
              </w:r>
            </w:hyperlink>
            <w:r>
              <w:rPr>
                <w:sz w:val="20"/>
              </w:rPr>
              <w:t xml:space="preserve"> энергоэффективности в Республике Хакасия"</w:t>
            </w:r>
          </w:p>
        </w:tc>
      </w:tr>
      <w:tr>
        <w:tc>
          <w:tcPr>
            <w:tcW w:w="813" w:type="dxa"/>
          </w:tcPr>
          <w:p>
            <w:pPr>
              <w:pStyle w:val="0"/>
            </w:pPr>
            <w:r>
              <w:rPr>
                <w:sz w:val="20"/>
              </w:rPr>
              <w:t xml:space="preserve">2.5</w:t>
            </w:r>
          </w:p>
        </w:tc>
        <w:tc>
          <w:tcPr>
            <w:tcW w:w="8220" w:type="dxa"/>
          </w:tcPr>
          <w:p>
            <w:pPr>
              <w:pStyle w:val="0"/>
            </w:pPr>
            <w:r>
              <w:rPr>
                <w:sz w:val="20"/>
              </w:rPr>
              <w:t xml:space="preserve">"</w:t>
            </w:r>
            <w:hyperlink w:history="0" r:id="rId411" w:tooltip="Постановление Правительства Республики Хакасия от 01.11.2016 N 530 (ред. от 28.07.2022) &quot;Об утверждении государственной программы Республики Хакасия &quot;Экономическое развитие и повышение инвестиционной привлекательности Республики Хакасия&quot; ------------ Недействующая редакция {КонсультантПлюс}">
              <w:r>
                <w:rPr>
                  <w:sz w:val="20"/>
                  <w:color w:val="0000ff"/>
                </w:rPr>
                <w:t xml:space="preserve">Экономическое развитие</w:t>
              </w:r>
            </w:hyperlink>
            <w:r>
              <w:rPr>
                <w:sz w:val="20"/>
              </w:rPr>
              <w:t xml:space="preserve"> и повышение инвестиционной привлекательности Республики Хакасия"</w:t>
            </w:r>
          </w:p>
        </w:tc>
      </w:tr>
      <w:tr>
        <w:tc>
          <w:tcPr>
            <w:tcW w:w="813" w:type="dxa"/>
          </w:tcPr>
          <w:p>
            <w:pPr>
              <w:pStyle w:val="0"/>
            </w:pPr>
            <w:r>
              <w:rPr>
                <w:sz w:val="20"/>
              </w:rPr>
              <w:t xml:space="preserve">2.6</w:t>
            </w:r>
          </w:p>
        </w:tc>
        <w:tc>
          <w:tcPr>
            <w:tcW w:w="8220" w:type="dxa"/>
          </w:tcPr>
          <w:p>
            <w:pPr>
              <w:pStyle w:val="0"/>
            </w:pPr>
            <w:r>
              <w:rPr>
                <w:sz w:val="20"/>
              </w:rPr>
              <w:t xml:space="preserve">"</w:t>
            </w:r>
            <w:hyperlink w:history="0" r:id="rId412" w:tooltip="Постановление Правительства Республики Хакасия от 19.11.2012 N 781 (ред. от 17.06.2022) &quot;Об утверждении государственной программы Республики Хакасия &quot;Развитие агропромышленного комплекса Республики Хакасия и социальной сферы на селе&quot; ------------ Недействующая редакция {КонсультантПлюс}">
              <w:r>
                <w:rPr>
                  <w:sz w:val="20"/>
                  <w:color w:val="0000ff"/>
                </w:rPr>
                <w:t xml:space="preserve">Развитие агропромышленного комплекса</w:t>
              </w:r>
            </w:hyperlink>
            <w:r>
              <w:rPr>
                <w:sz w:val="20"/>
              </w:rPr>
              <w:t xml:space="preserve"> Республики Хакасия и социальной сферы на селе"</w:t>
            </w:r>
          </w:p>
        </w:tc>
      </w:tr>
      <w:tr>
        <w:tc>
          <w:tcPr>
            <w:tcW w:w="813" w:type="dxa"/>
          </w:tcPr>
          <w:p>
            <w:pPr>
              <w:pStyle w:val="0"/>
            </w:pPr>
            <w:r>
              <w:rPr>
                <w:sz w:val="20"/>
              </w:rPr>
              <w:t xml:space="preserve">2.7</w:t>
            </w:r>
          </w:p>
        </w:tc>
        <w:tc>
          <w:tcPr>
            <w:tcW w:w="8220" w:type="dxa"/>
          </w:tcPr>
          <w:p>
            <w:pPr>
              <w:pStyle w:val="0"/>
            </w:pPr>
            <w:hyperlink w:history="0" r:id="rId413" w:tooltip="Постановление Правительства Республики Хакасия от 27.10.2015 N 555 (ред. от 12.10.2022) &quot;Об утверждении государственной программы Республики Хакасия &quot;Жилище&quot; ------------ Недействующая редакция {КонсультантПлюс}">
              <w:r>
                <w:rPr>
                  <w:sz w:val="20"/>
                  <w:color w:val="0000ff"/>
                </w:rPr>
                <w:t xml:space="preserve">"Жилище"</w:t>
              </w:r>
            </w:hyperlink>
          </w:p>
        </w:tc>
      </w:tr>
      <w:tr>
        <w:tc>
          <w:tcPr>
            <w:tcW w:w="813" w:type="dxa"/>
          </w:tcPr>
          <w:p>
            <w:pPr>
              <w:pStyle w:val="0"/>
            </w:pPr>
            <w:r>
              <w:rPr>
                <w:sz w:val="20"/>
              </w:rPr>
              <w:t xml:space="preserve">2.8</w:t>
            </w:r>
          </w:p>
        </w:tc>
        <w:tc>
          <w:tcPr>
            <w:tcW w:w="8220" w:type="dxa"/>
          </w:tcPr>
          <w:p>
            <w:pPr>
              <w:pStyle w:val="0"/>
            </w:pPr>
            <w:hyperlink w:history="0" r:id="rId414" w:tooltip="Постановление Правительства Республики Хакасия от 26.10.2021 N 539 &quot;Об утверждении государственной программы Республики Хакасия &quot;Развитие туризма в Республике Хакасия&quot; ------------ Недействующая редакция {КонсультантПлюс}">
              <w:r>
                <w:rPr>
                  <w:sz w:val="20"/>
                  <w:color w:val="0000ff"/>
                </w:rPr>
                <w:t xml:space="preserve">"Развитие туризма в Республике Хакасия"</w:t>
              </w:r>
            </w:hyperlink>
          </w:p>
        </w:tc>
      </w:tr>
      <w:tr>
        <w:tc>
          <w:tcPr>
            <w:tcW w:w="813" w:type="dxa"/>
          </w:tcPr>
          <w:p>
            <w:pPr>
              <w:pStyle w:val="0"/>
            </w:pPr>
            <w:r>
              <w:rPr>
                <w:sz w:val="20"/>
              </w:rPr>
              <w:t xml:space="preserve">2.9</w:t>
            </w:r>
          </w:p>
        </w:tc>
        <w:tc>
          <w:tcPr>
            <w:tcW w:w="8220" w:type="dxa"/>
          </w:tcPr>
          <w:p>
            <w:pPr>
              <w:pStyle w:val="0"/>
            </w:pPr>
            <w:hyperlink w:history="0" r:id="rId415" w:tooltip="Постановление Правительства Республики Хакасия от 27.10.2015 N 549 (ред. от 30.12.2021) &quot;Об утверждении государственной программы Республики Хакасия &quot;Информационное общество Республики Хакасия&quot; (с изм. и доп., вступившими в силу с 01.01.2022) ------------ Недействующая редакция {КонсультантПлюс}">
              <w:r>
                <w:rPr>
                  <w:sz w:val="20"/>
                  <w:color w:val="0000ff"/>
                </w:rPr>
                <w:t xml:space="preserve">"Информационное общество Республики Хакасия"</w:t>
              </w:r>
            </w:hyperlink>
          </w:p>
        </w:tc>
      </w:tr>
      <w:tr>
        <w:tc>
          <w:tcPr>
            <w:tcW w:w="813" w:type="dxa"/>
          </w:tcPr>
          <w:p>
            <w:pPr>
              <w:pStyle w:val="0"/>
            </w:pPr>
            <w:r>
              <w:rPr>
                <w:sz w:val="20"/>
              </w:rPr>
              <w:t xml:space="preserve">3</w:t>
            </w:r>
          </w:p>
        </w:tc>
        <w:tc>
          <w:tcPr>
            <w:tcW w:w="8220" w:type="dxa"/>
          </w:tcPr>
          <w:p>
            <w:pPr>
              <w:pStyle w:val="0"/>
            </w:pPr>
            <w:r>
              <w:rPr>
                <w:sz w:val="20"/>
              </w:rPr>
              <w:t xml:space="preserve">ЭФФЕКТИВНОЕ ГОСУДАРСТВЕННОЕ УПРАВЛЕНИЕ</w:t>
            </w:r>
          </w:p>
        </w:tc>
      </w:tr>
      <w:tr>
        <w:tc>
          <w:tcPr>
            <w:tcW w:w="813" w:type="dxa"/>
          </w:tcPr>
          <w:p>
            <w:pPr>
              <w:pStyle w:val="0"/>
            </w:pPr>
            <w:r>
              <w:rPr>
                <w:sz w:val="20"/>
              </w:rPr>
              <w:t xml:space="preserve">3.3</w:t>
            </w:r>
          </w:p>
        </w:tc>
        <w:tc>
          <w:tcPr>
            <w:tcW w:w="8220" w:type="dxa"/>
          </w:tcPr>
          <w:p>
            <w:pPr>
              <w:pStyle w:val="0"/>
            </w:pPr>
            <w:r>
              <w:rPr>
                <w:sz w:val="20"/>
              </w:rPr>
              <w:t xml:space="preserve">"</w:t>
            </w:r>
            <w:hyperlink w:history="0" r:id="rId416" w:tooltip="Постановление Правительства Республики Хакасия от 31.10.2014 N 561 (ред. от 29.11.2022) &quot;Об утверждении государственной программы Республики Хакасия &quot;Повышение эффективности управления общественными (государственными и муниципальными) финансами Республики Хакасия&quot; ------------ Недействующая редакция {КонсультантПлюс}">
              <w:r>
                <w:rPr>
                  <w:sz w:val="20"/>
                  <w:color w:val="0000ff"/>
                </w:rPr>
                <w:t xml:space="preserve">Повышение эффективности управления общественными</w:t>
              </w:r>
            </w:hyperlink>
            <w:r>
              <w:rPr>
                <w:sz w:val="20"/>
              </w:rPr>
              <w:t xml:space="preserve"> (государственными и муниципальными) финансами Республики Хакасия"</w:t>
            </w:r>
          </w:p>
        </w:tc>
      </w:tr>
      <w:tr>
        <w:tc>
          <w:tcPr>
            <w:tcW w:w="813" w:type="dxa"/>
          </w:tcPr>
          <w:p>
            <w:pPr>
              <w:pStyle w:val="0"/>
            </w:pPr>
            <w:r>
              <w:rPr>
                <w:sz w:val="20"/>
              </w:rPr>
              <w:t xml:space="preserve">3.4</w:t>
            </w:r>
          </w:p>
        </w:tc>
        <w:tc>
          <w:tcPr>
            <w:tcW w:w="8220" w:type="dxa"/>
          </w:tcPr>
          <w:p>
            <w:pPr>
              <w:pStyle w:val="0"/>
            </w:pPr>
            <w:hyperlink w:history="0" r:id="rId417" w:tooltip="Постановление Правительства Республики Хакасия от 01.11.2016 N 527 (ред. от 25.11.2022) &quot;Об утверждении государственной программы Республики Хакасия &quot;Управление государственным имуществом Республики Хакасия&quot; ------------ Недействующая редакция {КонсультантПлюс}">
              <w:r>
                <w:rPr>
                  <w:sz w:val="20"/>
                  <w:color w:val="0000ff"/>
                </w:rPr>
                <w:t xml:space="preserve">"Управление государственным имуществом Республики Хакасия"</w:t>
              </w:r>
            </w:hyperlink>
          </w:p>
        </w:tc>
      </w:tr>
      <w:tr>
        <w:tc>
          <w:tcPr>
            <w:tcW w:w="813" w:type="dxa"/>
          </w:tcPr>
          <w:p>
            <w:pPr>
              <w:pStyle w:val="0"/>
            </w:pPr>
            <w:r>
              <w:rPr>
                <w:sz w:val="20"/>
              </w:rPr>
              <w:t xml:space="preserve">3.5</w:t>
            </w:r>
          </w:p>
        </w:tc>
        <w:tc>
          <w:tcPr>
            <w:tcW w:w="8220" w:type="dxa"/>
          </w:tcPr>
          <w:p>
            <w:pPr>
              <w:pStyle w:val="0"/>
            </w:pPr>
            <w:r>
              <w:rPr>
                <w:sz w:val="20"/>
              </w:rPr>
              <w:t xml:space="preserve">"</w:t>
            </w:r>
            <w:hyperlink w:history="0" r:id="rId418" w:tooltip="Постановление Правительства Республики Хакасия от 31.10.2018 N 519 (ред. от 05.12.2022) &quot;Об утверждении государственной программы Республики Хакасия &quot;Повышение качества государственных услуг на базе многофункциональных центров предоставления государственных и муниципальных услуг в Республике Хакасия&quot; ------------ Недействующая редакция {КонсультантПлюс}">
              <w:r>
                <w:rPr>
                  <w:sz w:val="20"/>
                  <w:color w:val="0000ff"/>
                </w:rPr>
                <w:t xml:space="preserve">Повышение качества государственных услуг на</w:t>
              </w:r>
            </w:hyperlink>
            <w:r>
              <w:rPr>
                <w:sz w:val="20"/>
              </w:rPr>
              <w:t xml:space="preserve"> базе многофункциональных центров предоставления государственных и муниципальных услуг в Республике Хакасия"</w:t>
            </w:r>
          </w:p>
        </w:tc>
      </w:tr>
      <w:tr>
        <w:tc>
          <w:tcPr>
            <w:tcW w:w="813" w:type="dxa"/>
          </w:tcPr>
          <w:p>
            <w:pPr>
              <w:pStyle w:val="0"/>
            </w:pPr>
            <w:r>
              <w:rPr>
                <w:sz w:val="20"/>
              </w:rPr>
              <w:t xml:space="preserve">4</w:t>
            </w:r>
          </w:p>
        </w:tc>
        <w:tc>
          <w:tcPr>
            <w:tcW w:w="8220" w:type="dxa"/>
          </w:tcPr>
          <w:p>
            <w:pPr>
              <w:pStyle w:val="0"/>
            </w:pPr>
            <w:r>
              <w:rPr>
                <w:sz w:val="20"/>
              </w:rPr>
              <w:t xml:space="preserve">РАЗВИТИЕ НАУЧНО-ИННОВАЦИОННОЙ ДЕЯТЕЛЬНОСТИ</w:t>
            </w:r>
          </w:p>
        </w:tc>
      </w:tr>
      <w:tr>
        <w:tc>
          <w:tcPr>
            <w:tcW w:w="813" w:type="dxa"/>
          </w:tcPr>
          <w:p>
            <w:pPr>
              <w:pStyle w:val="0"/>
            </w:pPr>
            <w:r>
              <w:rPr>
                <w:sz w:val="20"/>
              </w:rPr>
              <w:t xml:space="preserve">4.1</w:t>
            </w:r>
          </w:p>
        </w:tc>
        <w:tc>
          <w:tcPr>
            <w:tcW w:w="8220" w:type="dxa"/>
          </w:tcPr>
          <w:p>
            <w:pPr>
              <w:pStyle w:val="0"/>
            </w:pPr>
            <w:r>
              <w:rPr>
                <w:sz w:val="20"/>
              </w:rPr>
              <w:t xml:space="preserve">"</w:t>
            </w:r>
            <w:hyperlink w:history="0" r:id="rId419" w:tooltip="Постановление Правительства Республики Хакасия от 27.10.2015 N 557 (ред. от 30.12.2021) &quot;Об утверждении государственной программы Республики Хакасия &quot;Развитие инновационной, научной и научно-внедренческой деятельности в Республике Хакасия&quot; (с изм. и доп., вступающими в силу со дня официального опубликования Постановления Правительства Республики Хакасия от 30.12.2021 N 775) ------------ Недействующая редакция {КонсультантПлюс}">
              <w:r>
                <w:rPr>
                  <w:sz w:val="20"/>
                  <w:color w:val="0000ff"/>
                </w:rPr>
                <w:t xml:space="preserve">Развитие</w:t>
              </w:r>
            </w:hyperlink>
            <w:r>
              <w:rPr>
                <w:sz w:val="20"/>
              </w:rPr>
              <w:t xml:space="preserve"> инновационной, научной и научно-внедренческой деятельности в Республике Хакасия"</w:t>
            </w:r>
          </w:p>
        </w:tc>
      </w:tr>
      <w:tr>
        <w:tc>
          <w:tcPr>
            <w:tcW w:w="813" w:type="dxa"/>
          </w:tcPr>
          <w:p>
            <w:pPr>
              <w:pStyle w:val="0"/>
            </w:pPr>
            <w:r>
              <w:rPr>
                <w:sz w:val="20"/>
              </w:rPr>
              <w:t xml:space="preserve">5</w:t>
            </w:r>
          </w:p>
        </w:tc>
        <w:tc>
          <w:tcPr>
            <w:tcW w:w="8220" w:type="dxa"/>
          </w:tcPr>
          <w:p>
            <w:pPr>
              <w:pStyle w:val="0"/>
            </w:pPr>
            <w:r>
              <w:rPr>
                <w:sz w:val="20"/>
              </w:rPr>
              <w:t xml:space="preserve">РАЦИОНАЛЬНОЕ ПРИРОДОПОЛЬЗОВАНИЕ И ОБЕСПЕЧЕНИЕ ЭКОЛОГИЧЕСКОЙ БЕЗОПАСНОСТИ</w:t>
            </w:r>
          </w:p>
        </w:tc>
      </w:tr>
      <w:tr>
        <w:tc>
          <w:tcPr>
            <w:tcW w:w="813" w:type="dxa"/>
          </w:tcPr>
          <w:p>
            <w:pPr>
              <w:pStyle w:val="0"/>
            </w:pPr>
            <w:r>
              <w:rPr>
                <w:sz w:val="20"/>
              </w:rPr>
              <w:t xml:space="preserve">5.1</w:t>
            </w:r>
          </w:p>
        </w:tc>
        <w:tc>
          <w:tcPr>
            <w:tcW w:w="8220" w:type="dxa"/>
          </w:tcPr>
          <w:p>
            <w:pPr>
              <w:pStyle w:val="0"/>
            </w:pPr>
            <w:r>
              <w:rPr>
                <w:sz w:val="20"/>
              </w:rPr>
              <w:t xml:space="preserve">"</w:t>
            </w:r>
            <w:hyperlink w:history="0" r:id="rId420" w:tooltip="Постановление Правительства Республики Хакасия от 13.11.2013 N 623 (ред. от 20.04.2022) &quot;Об утверждении государственной программы Республики Хакасия &quot;Охрана окружающей среды, воспроизводство и использование природных ресурсов в Республике Хакасия&quot; ------------ Недействующая редакция {КонсультантПлюс}">
              <w:r>
                <w:rPr>
                  <w:sz w:val="20"/>
                  <w:color w:val="0000ff"/>
                </w:rPr>
                <w:t xml:space="preserve">Охрана окружающей среды</w:t>
              </w:r>
            </w:hyperlink>
            <w:r>
              <w:rPr>
                <w:sz w:val="20"/>
              </w:rPr>
              <w:t xml:space="preserve">, воспроизводство и использование природных ресурсов в Республике Хакасия"</w:t>
            </w:r>
          </w:p>
        </w:tc>
      </w:tr>
      <w:tr>
        <w:tc>
          <w:tcPr>
            <w:tcW w:w="813" w:type="dxa"/>
          </w:tcPr>
          <w:p>
            <w:pPr>
              <w:pStyle w:val="0"/>
            </w:pPr>
            <w:r>
              <w:rPr>
                <w:sz w:val="20"/>
              </w:rPr>
              <w:t xml:space="preserve">5.2</w:t>
            </w:r>
          </w:p>
        </w:tc>
        <w:tc>
          <w:tcPr>
            <w:tcW w:w="8220" w:type="dxa"/>
          </w:tcPr>
          <w:p>
            <w:pPr>
              <w:pStyle w:val="0"/>
            </w:pPr>
            <w:hyperlink w:history="0" r:id="rId421" w:tooltip="Постановление Правительства Республики Хакасия от 31.10.2014 N 560 (ред. от 30.12.2021) &quot;Об утверждении государственной программы Республики Хакасия &quot;Развитие лесного хозяйства Республики Хакасия&quot; (с изм. и доп., вступающими в силу со дня официального опубликования Постановления Правительства Республики Хакасия от 30.12.2021 N 776) ------------ Недействующая редакция {КонсультантПлюс}">
              <w:r>
                <w:rPr>
                  <w:sz w:val="20"/>
                  <w:color w:val="0000ff"/>
                </w:rPr>
                <w:t xml:space="preserve">"Развитие лесного хозяйства Республики Хакасия"</w:t>
              </w:r>
            </w:hyperlink>
          </w:p>
        </w:tc>
      </w:tr>
    </w:tbl>
    <w:p>
      <w:pPr>
        <w:pStyle w:val="0"/>
        <w:jc w:val="both"/>
      </w:pPr>
      <w:r>
        <w:rPr>
          <w:sz w:val="20"/>
        </w:rPr>
      </w:r>
    </w:p>
    <w:p>
      <w:pPr>
        <w:pStyle w:val="2"/>
        <w:outlineLvl w:val="1"/>
        <w:jc w:val="center"/>
      </w:pPr>
      <w:r>
        <w:rPr>
          <w:sz w:val="20"/>
        </w:rPr>
        <w:t xml:space="preserve">3. Перечень</w:t>
      </w:r>
    </w:p>
    <w:p>
      <w:pPr>
        <w:pStyle w:val="2"/>
        <w:jc w:val="center"/>
      </w:pPr>
      <w:r>
        <w:rPr>
          <w:sz w:val="20"/>
        </w:rPr>
        <w:t xml:space="preserve">ключевых инвестиционных проектов, реализуемых</w:t>
      </w:r>
    </w:p>
    <w:p>
      <w:pPr>
        <w:pStyle w:val="2"/>
        <w:jc w:val="center"/>
      </w:pPr>
      <w:r>
        <w:rPr>
          <w:sz w:val="20"/>
        </w:rPr>
        <w:t xml:space="preserve">(планируемых к реализации) на территории</w:t>
      </w:r>
    </w:p>
    <w:p>
      <w:pPr>
        <w:pStyle w:val="2"/>
        <w:jc w:val="center"/>
      </w:pPr>
      <w:r>
        <w:rPr>
          <w:sz w:val="20"/>
        </w:rPr>
        <w:t xml:space="preserve">Республики Хакасия на период до 2030 года</w:t>
      </w:r>
    </w:p>
    <w:p>
      <w:pPr>
        <w:pStyle w:val="0"/>
        <w:jc w:val="both"/>
      </w:pPr>
      <w:r>
        <w:rPr>
          <w:sz w:val="20"/>
        </w:rPr>
      </w:r>
    </w:p>
    <w:p>
      <w:pPr>
        <w:pStyle w:val="0"/>
        <w:outlineLvl w:val="2"/>
        <w:jc w:val="right"/>
      </w:pPr>
      <w:r>
        <w:rPr>
          <w:sz w:val="20"/>
        </w:rPr>
        <w:t xml:space="preserve">Таблица 3</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5"/>
        <w:gridCol w:w="2891"/>
        <w:gridCol w:w="1191"/>
        <w:gridCol w:w="1417"/>
        <w:gridCol w:w="1304"/>
        <w:gridCol w:w="2665"/>
        <w:gridCol w:w="3418"/>
      </w:tblGrid>
      <w:tr>
        <w:tc>
          <w:tcPr>
            <w:tcW w:w="675" w:type="dxa"/>
          </w:tcPr>
          <w:p>
            <w:pPr>
              <w:pStyle w:val="0"/>
              <w:jc w:val="center"/>
            </w:pPr>
            <w:r>
              <w:rPr>
                <w:sz w:val="20"/>
              </w:rPr>
              <w:t xml:space="preserve">N п/п</w:t>
            </w:r>
          </w:p>
        </w:tc>
        <w:tc>
          <w:tcPr>
            <w:tcW w:w="2891" w:type="dxa"/>
          </w:tcPr>
          <w:p>
            <w:pPr>
              <w:pStyle w:val="0"/>
              <w:jc w:val="center"/>
            </w:pPr>
            <w:r>
              <w:rPr>
                <w:sz w:val="20"/>
              </w:rPr>
              <w:t xml:space="preserve">Инвестиционный проект</w:t>
            </w:r>
          </w:p>
        </w:tc>
        <w:tc>
          <w:tcPr>
            <w:tcW w:w="1191" w:type="dxa"/>
          </w:tcPr>
          <w:p>
            <w:pPr>
              <w:pStyle w:val="0"/>
              <w:jc w:val="center"/>
            </w:pPr>
            <w:r>
              <w:rPr>
                <w:sz w:val="20"/>
              </w:rPr>
              <w:t xml:space="preserve">Стоимость инвестиционного проекта, млн рублей</w:t>
            </w:r>
          </w:p>
        </w:tc>
        <w:tc>
          <w:tcPr>
            <w:tcW w:w="1417" w:type="dxa"/>
          </w:tcPr>
          <w:p>
            <w:pPr>
              <w:pStyle w:val="0"/>
              <w:jc w:val="center"/>
            </w:pPr>
            <w:r>
              <w:rPr>
                <w:sz w:val="20"/>
              </w:rPr>
              <w:t xml:space="preserve">Общий объем инвестиций, планируемый на период реализации Стратегии, млн рублей</w:t>
            </w:r>
          </w:p>
        </w:tc>
        <w:tc>
          <w:tcPr>
            <w:tcW w:w="1304" w:type="dxa"/>
          </w:tcPr>
          <w:p>
            <w:pPr>
              <w:pStyle w:val="0"/>
              <w:jc w:val="center"/>
            </w:pPr>
            <w:r>
              <w:rPr>
                <w:sz w:val="20"/>
              </w:rPr>
              <w:t xml:space="preserve">Срок реализации</w:t>
            </w:r>
          </w:p>
        </w:tc>
        <w:tc>
          <w:tcPr>
            <w:tcW w:w="2665" w:type="dxa"/>
          </w:tcPr>
          <w:p>
            <w:pPr>
              <w:pStyle w:val="0"/>
              <w:jc w:val="center"/>
            </w:pPr>
            <w:r>
              <w:rPr>
                <w:sz w:val="20"/>
              </w:rPr>
              <w:t xml:space="preserve">Ожидаемый результат</w:t>
            </w:r>
          </w:p>
        </w:tc>
        <w:tc>
          <w:tcPr>
            <w:tcW w:w="3418" w:type="dxa"/>
          </w:tcPr>
          <w:p>
            <w:pPr>
              <w:pStyle w:val="0"/>
              <w:jc w:val="center"/>
            </w:pPr>
            <w:r>
              <w:rPr>
                <w:sz w:val="20"/>
              </w:rPr>
              <w:t xml:space="preserve">Механизм поддержки</w:t>
            </w:r>
          </w:p>
        </w:tc>
      </w:tr>
      <w:tr>
        <w:tc>
          <w:tcPr>
            <w:tcW w:w="675" w:type="dxa"/>
          </w:tcPr>
          <w:p>
            <w:pPr>
              <w:pStyle w:val="0"/>
              <w:jc w:val="center"/>
            </w:pPr>
            <w:r>
              <w:rPr>
                <w:sz w:val="20"/>
              </w:rPr>
              <w:t xml:space="preserve">1</w:t>
            </w:r>
          </w:p>
        </w:tc>
        <w:tc>
          <w:tcPr>
            <w:tcW w:w="2891" w:type="dxa"/>
          </w:tcPr>
          <w:p>
            <w:pPr>
              <w:pStyle w:val="0"/>
              <w:jc w:val="center"/>
            </w:pPr>
            <w:r>
              <w:rPr>
                <w:sz w:val="20"/>
              </w:rPr>
              <w:t xml:space="preserve">2</w:t>
            </w:r>
          </w:p>
        </w:tc>
        <w:tc>
          <w:tcPr>
            <w:tcW w:w="1191" w:type="dxa"/>
          </w:tcPr>
          <w:p>
            <w:pPr>
              <w:pStyle w:val="0"/>
              <w:jc w:val="center"/>
            </w:pPr>
            <w:r>
              <w:rPr>
                <w:sz w:val="20"/>
              </w:rPr>
              <w:t xml:space="preserve">3</w:t>
            </w:r>
          </w:p>
        </w:tc>
        <w:tc>
          <w:tcPr>
            <w:tcW w:w="1417" w:type="dxa"/>
          </w:tcPr>
          <w:p>
            <w:pPr>
              <w:pStyle w:val="0"/>
              <w:jc w:val="center"/>
            </w:pPr>
            <w:r>
              <w:rPr>
                <w:sz w:val="20"/>
              </w:rPr>
              <w:t xml:space="preserve">4</w:t>
            </w:r>
          </w:p>
        </w:tc>
        <w:tc>
          <w:tcPr>
            <w:tcW w:w="1304" w:type="dxa"/>
          </w:tcPr>
          <w:p>
            <w:pPr>
              <w:pStyle w:val="0"/>
              <w:jc w:val="center"/>
            </w:pPr>
            <w:r>
              <w:rPr>
                <w:sz w:val="20"/>
              </w:rPr>
              <w:t xml:space="preserve">5</w:t>
            </w:r>
          </w:p>
        </w:tc>
        <w:tc>
          <w:tcPr>
            <w:tcW w:w="2665" w:type="dxa"/>
          </w:tcPr>
          <w:p>
            <w:pPr>
              <w:pStyle w:val="0"/>
              <w:jc w:val="center"/>
            </w:pPr>
            <w:r>
              <w:rPr>
                <w:sz w:val="20"/>
              </w:rPr>
              <w:t xml:space="preserve">6</w:t>
            </w:r>
          </w:p>
        </w:tc>
        <w:tc>
          <w:tcPr>
            <w:tcW w:w="3418" w:type="dxa"/>
          </w:tcPr>
          <w:p>
            <w:pPr>
              <w:pStyle w:val="0"/>
              <w:jc w:val="center"/>
            </w:pPr>
            <w:r>
              <w:rPr>
                <w:sz w:val="20"/>
              </w:rPr>
              <w:t xml:space="preserve">7</w:t>
            </w:r>
          </w:p>
        </w:tc>
      </w:tr>
      <w:tr>
        <w:tc>
          <w:tcPr>
            <w:tcW w:w="675" w:type="dxa"/>
          </w:tcPr>
          <w:p>
            <w:pPr>
              <w:pStyle w:val="0"/>
              <w:jc w:val="center"/>
            </w:pPr>
            <w:r>
              <w:rPr>
                <w:sz w:val="20"/>
              </w:rPr>
              <w:t xml:space="preserve">1</w:t>
            </w:r>
          </w:p>
        </w:tc>
        <w:tc>
          <w:tcPr>
            <w:tcW w:w="2891" w:type="dxa"/>
          </w:tcPr>
          <w:p>
            <w:pPr>
              <w:pStyle w:val="0"/>
            </w:pPr>
            <w:r>
              <w:rPr>
                <w:sz w:val="20"/>
              </w:rPr>
              <w:t xml:space="preserve">Развитие участков Майрыхский и Бейский-Западный Бейского каменноугольного месторождения со строительством обогатительного комплекса</w:t>
            </w:r>
          </w:p>
        </w:tc>
        <w:tc>
          <w:tcPr>
            <w:tcW w:w="1191" w:type="dxa"/>
          </w:tcPr>
          <w:p>
            <w:pPr>
              <w:pStyle w:val="0"/>
              <w:jc w:val="center"/>
            </w:pPr>
            <w:r>
              <w:rPr>
                <w:sz w:val="20"/>
              </w:rPr>
              <w:t xml:space="preserve">91000,0</w:t>
            </w:r>
          </w:p>
        </w:tc>
        <w:tc>
          <w:tcPr>
            <w:tcW w:w="1417" w:type="dxa"/>
          </w:tcPr>
          <w:p>
            <w:pPr>
              <w:pStyle w:val="0"/>
              <w:jc w:val="center"/>
            </w:pPr>
            <w:r>
              <w:rPr>
                <w:sz w:val="20"/>
              </w:rPr>
              <w:t xml:space="preserve">91000,0</w:t>
            </w:r>
          </w:p>
        </w:tc>
        <w:tc>
          <w:tcPr>
            <w:tcW w:w="1304" w:type="dxa"/>
          </w:tcPr>
          <w:p>
            <w:pPr>
              <w:pStyle w:val="0"/>
              <w:jc w:val="center"/>
            </w:pPr>
            <w:r>
              <w:rPr>
                <w:sz w:val="20"/>
              </w:rPr>
              <w:t xml:space="preserve">2019 - 2030 годы</w:t>
            </w:r>
          </w:p>
        </w:tc>
        <w:tc>
          <w:tcPr>
            <w:tcW w:w="2665" w:type="dxa"/>
          </w:tcPr>
          <w:p>
            <w:pPr>
              <w:pStyle w:val="0"/>
            </w:pPr>
            <w:r>
              <w:rPr>
                <w:sz w:val="20"/>
              </w:rPr>
              <w:t xml:space="preserve">Строительство угледобывающего предприятия и обогатительной фабрики, производство угля до 30 млн тонн в год, с реализацией продукции на экспорт в страны Азии и Европы</w:t>
            </w:r>
          </w:p>
        </w:tc>
        <w:tc>
          <w:tcPr>
            <w:tcW w:w="3418" w:type="dxa"/>
          </w:tcPr>
          <w:p>
            <w:pPr>
              <w:pStyle w:val="0"/>
            </w:pPr>
            <w:r>
              <w:rPr>
                <w:sz w:val="20"/>
              </w:rPr>
              <w:t xml:space="preserve">Компенсация затрат на создание, модернизацию и (или) реконструкцию объектов инфраструктуры, а также затрат на уплату процентов по кредиту, привлеченному для реализации проекта, через механизм возвратного финансирования за счет налоговых поступлений от проекта в бюджет Республики Хакасия в соответствии с положениями законопроекта "О защите и поощрении капиталовложений и развитии инвестиционной деятельности в Российской Федерации" после его принятия и вступления в силу</w:t>
            </w:r>
          </w:p>
        </w:tc>
      </w:tr>
      <w:tr>
        <w:tc>
          <w:tcPr>
            <w:tcW w:w="675" w:type="dxa"/>
          </w:tcPr>
          <w:p>
            <w:pPr>
              <w:pStyle w:val="0"/>
              <w:jc w:val="center"/>
            </w:pPr>
            <w:r>
              <w:rPr>
                <w:sz w:val="20"/>
              </w:rPr>
              <w:t xml:space="preserve">2</w:t>
            </w:r>
          </w:p>
        </w:tc>
        <w:tc>
          <w:tcPr>
            <w:tcW w:w="2891" w:type="dxa"/>
          </w:tcPr>
          <w:p>
            <w:pPr>
              <w:pStyle w:val="0"/>
            </w:pPr>
            <w:r>
              <w:rPr>
                <w:sz w:val="20"/>
              </w:rPr>
              <w:t xml:space="preserve">Освоение Бейского каменноугольного месторождения, в том числе первоочередных участков Юго-Восточный Кирбинский и Северо-Западный Кирбинский</w:t>
            </w:r>
          </w:p>
        </w:tc>
        <w:tc>
          <w:tcPr>
            <w:tcW w:w="1191" w:type="dxa"/>
          </w:tcPr>
          <w:p>
            <w:pPr>
              <w:pStyle w:val="0"/>
              <w:jc w:val="center"/>
            </w:pPr>
            <w:r>
              <w:rPr>
                <w:sz w:val="20"/>
              </w:rPr>
              <w:t xml:space="preserve">10000,0</w:t>
            </w:r>
          </w:p>
        </w:tc>
        <w:tc>
          <w:tcPr>
            <w:tcW w:w="1417" w:type="dxa"/>
          </w:tcPr>
          <w:p>
            <w:pPr>
              <w:pStyle w:val="0"/>
              <w:jc w:val="center"/>
            </w:pPr>
            <w:r>
              <w:rPr>
                <w:sz w:val="20"/>
              </w:rPr>
              <w:t xml:space="preserve">10000,0</w:t>
            </w:r>
          </w:p>
        </w:tc>
        <w:tc>
          <w:tcPr>
            <w:tcW w:w="1304" w:type="dxa"/>
          </w:tcPr>
          <w:p>
            <w:pPr>
              <w:pStyle w:val="0"/>
              <w:jc w:val="center"/>
            </w:pPr>
            <w:r>
              <w:rPr>
                <w:sz w:val="20"/>
              </w:rPr>
              <w:t xml:space="preserve">2014 - 2027 годы</w:t>
            </w:r>
          </w:p>
        </w:tc>
        <w:tc>
          <w:tcPr>
            <w:tcW w:w="2665" w:type="dxa"/>
          </w:tcPr>
          <w:p>
            <w:pPr>
              <w:pStyle w:val="0"/>
            </w:pPr>
            <w:r>
              <w:rPr>
                <w:sz w:val="20"/>
              </w:rPr>
              <w:t xml:space="preserve">Строительство угледобывающего предприятия мощностью 4 млн тонн в год, создание более 400 рабочих мест</w:t>
            </w:r>
          </w:p>
        </w:tc>
        <w:tc>
          <w:tcPr>
            <w:tcW w:w="3418" w:type="dxa"/>
          </w:tcPr>
          <w:p>
            <w:pPr>
              <w:pStyle w:val="0"/>
            </w:pPr>
            <w:r>
              <w:rPr>
                <w:sz w:val="20"/>
              </w:rPr>
              <w:t xml:space="preserve">-</w:t>
            </w:r>
          </w:p>
        </w:tc>
      </w:tr>
      <w:tr>
        <w:tc>
          <w:tcPr>
            <w:tcW w:w="675" w:type="dxa"/>
          </w:tcPr>
          <w:p>
            <w:pPr>
              <w:pStyle w:val="0"/>
              <w:jc w:val="center"/>
            </w:pPr>
            <w:r>
              <w:rPr>
                <w:sz w:val="20"/>
              </w:rPr>
              <w:t xml:space="preserve">3</w:t>
            </w:r>
          </w:p>
        </w:tc>
        <w:tc>
          <w:tcPr>
            <w:tcW w:w="2891" w:type="dxa"/>
          </w:tcPr>
          <w:p>
            <w:pPr>
              <w:pStyle w:val="0"/>
            </w:pPr>
            <w:r>
              <w:rPr>
                <w:sz w:val="20"/>
              </w:rPr>
              <w:t xml:space="preserve">Увеличение производственной мощности Восточно-Бейского разреза со строительством обогатительной фабрики "ВБР"</w:t>
            </w:r>
          </w:p>
        </w:tc>
        <w:tc>
          <w:tcPr>
            <w:tcW w:w="1191" w:type="dxa"/>
          </w:tcPr>
          <w:p>
            <w:pPr>
              <w:pStyle w:val="0"/>
              <w:jc w:val="center"/>
            </w:pPr>
            <w:r>
              <w:rPr>
                <w:sz w:val="20"/>
              </w:rPr>
              <w:t xml:space="preserve">7000,0</w:t>
            </w:r>
          </w:p>
        </w:tc>
        <w:tc>
          <w:tcPr>
            <w:tcW w:w="1417" w:type="dxa"/>
          </w:tcPr>
          <w:p>
            <w:pPr>
              <w:pStyle w:val="0"/>
              <w:jc w:val="center"/>
            </w:pPr>
            <w:r>
              <w:rPr>
                <w:sz w:val="20"/>
              </w:rPr>
              <w:t xml:space="preserve">7000,0</w:t>
            </w:r>
          </w:p>
        </w:tc>
        <w:tc>
          <w:tcPr>
            <w:tcW w:w="1304" w:type="dxa"/>
          </w:tcPr>
          <w:p>
            <w:pPr>
              <w:pStyle w:val="0"/>
              <w:jc w:val="center"/>
            </w:pPr>
            <w:r>
              <w:rPr>
                <w:sz w:val="20"/>
              </w:rPr>
              <w:t xml:space="preserve">2018 - 2023 годы</w:t>
            </w:r>
          </w:p>
        </w:tc>
        <w:tc>
          <w:tcPr>
            <w:tcW w:w="2665" w:type="dxa"/>
          </w:tcPr>
          <w:p>
            <w:pPr>
              <w:pStyle w:val="0"/>
            </w:pPr>
            <w:r>
              <w:rPr>
                <w:sz w:val="20"/>
              </w:rPr>
              <w:t xml:space="preserve">Приобретение оборудования для увеличения добычи угля с 3,5 до 5 млн тонн в год и строительство обогатительной фабрики с производственной мощностью 5 млн тонн в год. Создание дополнительных рабочих мест 216</w:t>
            </w:r>
          </w:p>
        </w:tc>
        <w:tc>
          <w:tcPr>
            <w:tcW w:w="3418" w:type="dxa"/>
          </w:tcPr>
          <w:p>
            <w:pPr>
              <w:pStyle w:val="0"/>
            </w:pPr>
            <w:r>
              <w:rPr>
                <w:sz w:val="20"/>
              </w:rPr>
              <w:t xml:space="preserve">1. Налоговые льготы по налогу на имущество и налогу на прибыль объектов, созданных/модернизированных в рамках реализации инвестиционного проекта. 2. Решение вопроса транспортирования угольной продукции по дорогам общего пользования Республики Хакасия</w:t>
            </w:r>
          </w:p>
        </w:tc>
      </w:tr>
      <w:tr>
        <w:tc>
          <w:tcPr>
            <w:tcW w:w="675" w:type="dxa"/>
          </w:tcPr>
          <w:p>
            <w:pPr>
              <w:pStyle w:val="0"/>
              <w:jc w:val="center"/>
            </w:pPr>
            <w:r>
              <w:rPr>
                <w:sz w:val="20"/>
              </w:rPr>
              <w:t xml:space="preserve">4</w:t>
            </w:r>
          </w:p>
        </w:tc>
        <w:tc>
          <w:tcPr>
            <w:tcW w:w="2891" w:type="dxa"/>
          </w:tcPr>
          <w:p>
            <w:pPr>
              <w:pStyle w:val="0"/>
            </w:pPr>
            <w:r>
              <w:rPr>
                <w:sz w:val="20"/>
              </w:rPr>
              <w:t xml:space="preserve">Увеличение выпуска товарной ленты, фольги гладкой</w:t>
            </w:r>
          </w:p>
        </w:tc>
        <w:tc>
          <w:tcPr>
            <w:tcW w:w="1191" w:type="dxa"/>
          </w:tcPr>
          <w:p>
            <w:pPr>
              <w:pStyle w:val="0"/>
              <w:jc w:val="center"/>
            </w:pPr>
            <w:r>
              <w:rPr>
                <w:sz w:val="20"/>
              </w:rPr>
              <w:t xml:space="preserve">1900,0</w:t>
            </w:r>
          </w:p>
        </w:tc>
        <w:tc>
          <w:tcPr>
            <w:tcW w:w="1417" w:type="dxa"/>
          </w:tcPr>
          <w:p>
            <w:pPr>
              <w:pStyle w:val="0"/>
              <w:jc w:val="center"/>
            </w:pPr>
            <w:r>
              <w:rPr>
                <w:sz w:val="20"/>
              </w:rPr>
              <w:t xml:space="preserve">1900,0</w:t>
            </w:r>
          </w:p>
        </w:tc>
        <w:tc>
          <w:tcPr>
            <w:tcW w:w="1304" w:type="dxa"/>
          </w:tcPr>
          <w:p>
            <w:pPr>
              <w:pStyle w:val="0"/>
              <w:jc w:val="center"/>
            </w:pPr>
            <w:r>
              <w:rPr>
                <w:sz w:val="20"/>
              </w:rPr>
              <w:t xml:space="preserve">2019 - 2025 годы</w:t>
            </w:r>
          </w:p>
        </w:tc>
        <w:tc>
          <w:tcPr>
            <w:tcW w:w="2665" w:type="dxa"/>
          </w:tcPr>
          <w:p>
            <w:pPr>
              <w:pStyle w:val="0"/>
            </w:pPr>
            <w:r>
              <w:rPr>
                <w:sz w:val="20"/>
              </w:rPr>
              <w:t xml:space="preserve">Увеличение выпуска товарной продукции на 13,8 тыс. тонн в год. Создание дополнительных рабочих мест 124</w:t>
            </w:r>
          </w:p>
        </w:tc>
        <w:tc>
          <w:tcPr>
            <w:tcW w:w="3418" w:type="dxa"/>
          </w:tcPr>
          <w:p>
            <w:pPr>
              <w:pStyle w:val="0"/>
            </w:pPr>
            <w:r>
              <w:rPr>
                <w:sz w:val="20"/>
              </w:rPr>
              <w:t xml:space="preserve">Получение налоговых льгот через присвоение проекту статуса регионального инвестиционного проекта (далее - РИП) (налог на прибыль, на имущество)</w:t>
            </w:r>
          </w:p>
        </w:tc>
      </w:tr>
      <w:tr>
        <w:tc>
          <w:tcPr>
            <w:tcW w:w="675" w:type="dxa"/>
          </w:tcPr>
          <w:p>
            <w:pPr>
              <w:pStyle w:val="0"/>
              <w:jc w:val="center"/>
            </w:pPr>
            <w:r>
              <w:rPr>
                <w:sz w:val="20"/>
              </w:rPr>
              <w:t xml:space="preserve">5</w:t>
            </w:r>
          </w:p>
        </w:tc>
        <w:tc>
          <w:tcPr>
            <w:tcW w:w="2891" w:type="dxa"/>
          </w:tcPr>
          <w:p>
            <w:pPr>
              <w:pStyle w:val="0"/>
            </w:pPr>
            <w:r>
              <w:rPr>
                <w:sz w:val="20"/>
              </w:rPr>
              <w:t xml:space="preserve">Создание в Республике Хакасия оператора парка с применением инновационных вагонов для отгрузки угля с Бейского каменноугольного месторождения</w:t>
            </w:r>
          </w:p>
        </w:tc>
        <w:tc>
          <w:tcPr>
            <w:tcW w:w="1191" w:type="dxa"/>
          </w:tcPr>
          <w:p>
            <w:pPr>
              <w:pStyle w:val="0"/>
              <w:jc w:val="center"/>
            </w:pPr>
            <w:r>
              <w:rPr>
                <w:sz w:val="20"/>
              </w:rPr>
              <w:t xml:space="preserve">51000,0</w:t>
            </w:r>
          </w:p>
        </w:tc>
        <w:tc>
          <w:tcPr>
            <w:tcW w:w="1417" w:type="dxa"/>
          </w:tcPr>
          <w:p>
            <w:pPr>
              <w:pStyle w:val="0"/>
              <w:jc w:val="center"/>
            </w:pPr>
            <w:r>
              <w:rPr>
                <w:sz w:val="20"/>
              </w:rPr>
              <w:t xml:space="preserve">51000,0</w:t>
            </w:r>
          </w:p>
        </w:tc>
        <w:tc>
          <w:tcPr>
            <w:tcW w:w="1304" w:type="dxa"/>
          </w:tcPr>
          <w:p>
            <w:pPr>
              <w:pStyle w:val="0"/>
              <w:jc w:val="center"/>
            </w:pPr>
            <w:r>
              <w:rPr>
                <w:sz w:val="20"/>
              </w:rPr>
              <w:t xml:space="preserve">2023 - 2027 годы</w:t>
            </w:r>
          </w:p>
        </w:tc>
        <w:tc>
          <w:tcPr>
            <w:tcW w:w="2665" w:type="dxa"/>
          </w:tcPr>
          <w:p>
            <w:pPr>
              <w:pStyle w:val="0"/>
            </w:pPr>
            <w:r>
              <w:rPr>
                <w:sz w:val="20"/>
              </w:rPr>
              <w:t xml:space="preserve">Создание парка полувагонов для доставки продукции Бейского каменноугольного месторождения в порты Российской Федерации для реализации на экспорт</w:t>
            </w:r>
          </w:p>
        </w:tc>
        <w:tc>
          <w:tcPr>
            <w:tcW w:w="3418" w:type="dxa"/>
          </w:tcPr>
          <w:p>
            <w:pPr>
              <w:pStyle w:val="0"/>
            </w:pPr>
            <w:r>
              <w:rPr>
                <w:sz w:val="20"/>
              </w:rPr>
              <w:t xml:space="preserve">Реализация проекта запланирована на 2023 год</w:t>
            </w:r>
          </w:p>
        </w:tc>
      </w:tr>
      <w:tr>
        <w:tc>
          <w:tcPr>
            <w:tcW w:w="675" w:type="dxa"/>
          </w:tcPr>
          <w:p>
            <w:pPr>
              <w:pStyle w:val="0"/>
              <w:jc w:val="center"/>
            </w:pPr>
            <w:r>
              <w:rPr>
                <w:sz w:val="20"/>
              </w:rPr>
              <w:t xml:space="preserve">6</w:t>
            </w:r>
          </w:p>
        </w:tc>
        <w:tc>
          <w:tcPr>
            <w:tcW w:w="2891" w:type="dxa"/>
          </w:tcPr>
          <w:p>
            <w:pPr>
              <w:pStyle w:val="0"/>
            </w:pPr>
            <w:r>
              <w:rPr>
                <w:sz w:val="20"/>
              </w:rPr>
              <w:t xml:space="preserve">Реконструкция помольных мощностей для увеличения объема выпуска глинопорошков производственных линий Завода по переработке глин (ЗПГ)</w:t>
            </w:r>
          </w:p>
        </w:tc>
        <w:tc>
          <w:tcPr>
            <w:tcW w:w="1191" w:type="dxa"/>
          </w:tcPr>
          <w:p>
            <w:pPr>
              <w:pStyle w:val="0"/>
              <w:jc w:val="center"/>
            </w:pPr>
            <w:r>
              <w:rPr>
                <w:sz w:val="20"/>
              </w:rPr>
              <w:t xml:space="preserve">370,0</w:t>
            </w:r>
          </w:p>
        </w:tc>
        <w:tc>
          <w:tcPr>
            <w:tcW w:w="1417" w:type="dxa"/>
          </w:tcPr>
          <w:p>
            <w:pPr>
              <w:pStyle w:val="0"/>
              <w:jc w:val="center"/>
            </w:pPr>
            <w:r>
              <w:rPr>
                <w:sz w:val="20"/>
              </w:rPr>
              <w:t xml:space="preserve">370,0</w:t>
            </w:r>
          </w:p>
        </w:tc>
        <w:tc>
          <w:tcPr>
            <w:tcW w:w="1304" w:type="dxa"/>
          </w:tcPr>
          <w:p>
            <w:pPr>
              <w:pStyle w:val="0"/>
              <w:jc w:val="center"/>
            </w:pPr>
            <w:r>
              <w:rPr>
                <w:sz w:val="20"/>
              </w:rPr>
              <w:t xml:space="preserve">2018 - 2024 годы</w:t>
            </w:r>
          </w:p>
        </w:tc>
        <w:tc>
          <w:tcPr>
            <w:tcW w:w="2665" w:type="dxa"/>
          </w:tcPr>
          <w:p>
            <w:pPr>
              <w:pStyle w:val="0"/>
            </w:pPr>
            <w:r>
              <w:rPr>
                <w:sz w:val="20"/>
              </w:rPr>
              <w:t xml:space="preserve">Строительство технологической линии, реконструкция существующих производственных мощностей и объектов инфраструктуры, внедрение в производство современного и эффективного оборудования, оптимизация процессов выпуска готовой продукции, автоматизация производства, нацеленная на увеличение эффективности и обеспечение устойчивой работы предприятия</w:t>
            </w:r>
          </w:p>
        </w:tc>
        <w:tc>
          <w:tcPr>
            <w:tcW w:w="3418" w:type="dxa"/>
          </w:tcPr>
          <w:p>
            <w:pPr>
              <w:pStyle w:val="0"/>
            </w:pPr>
            <w:r>
              <w:rPr>
                <w:sz w:val="20"/>
              </w:rPr>
              <w:t xml:space="preserve">Компенсация затрат на инфраструктуру через механизм поддержки новых инвестиционных проектов</w:t>
            </w:r>
          </w:p>
        </w:tc>
      </w:tr>
      <w:tr>
        <w:tc>
          <w:tcPr>
            <w:tcW w:w="675" w:type="dxa"/>
          </w:tcPr>
          <w:p>
            <w:pPr>
              <w:pStyle w:val="0"/>
              <w:jc w:val="center"/>
            </w:pPr>
            <w:r>
              <w:rPr>
                <w:sz w:val="20"/>
              </w:rPr>
              <w:t xml:space="preserve">7</w:t>
            </w:r>
          </w:p>
        </w:tc>
        <w:tc>
          <w:tcPr>
            <w:tcW w:w="2891" w:type="dxa"/>
          </w:tcPr>
          <w:p>
            <w:pPr>
              <w:pStyle w:val="0"/>
            </w:pPr>
            <w:r>
              <w:rPr>
                <w:sz w:val="20"/>
              </w:rPr>
              <w:t xml:space="preserve">Строительство железнодорожного перехода от Бейского каменноугольного месторождения к станции Хоных, станции Кирба со строительством железнодорожного моста через реку Абакан</w:t>
            </w:r>
          </w:p>
        </w:tc>
        <w:tc>
          <w:tcPr>
            <w:tcW w:w="1191" w:type="dxa"/>
          </w:tcPr>
          <w:p>
            <w:pPr>
              <w:pStyle w:val="0"/>
              <w:jc w:val="center"/>
            </w:pPr>
            <w:r>
              <w:rPr>
                <w:sz w:val="20"/>
              </w:rPr>
              <w:t xml:space="preserve">8200,0</w:t>
            </w:r>
          </w:p>
        </w:tc>
        <w:tc>
          <w:tcPr>
            <w:tcW w:w="1417" w:type="dxa"/>
          </w:tcPr>
          <w:p>
            <w:pPr>
              <w:pStyle w:val="0"/>
              <w:jc w:val="center"/>
            </w:pPr>
            <w:r>
              <w:rPr>
                <w:sz w:val="20"/>
              </w:rPr>
              <w:t xml:space="preserve">8200,0</w:t>
            </w:r>
          </w:p>
        </w:tc>
        <w:tc>
          <w:tcPr>
            <w:tcW w:w="1304" w:type="dxa"/>
          </w:tcPr>
          <w:p>
            <w:pPr>
              <w:pStyle w:val="0"/>
              <w:jc w:val="center"/>
            </w:pPr>
            <w:r>
              <w:rPr>
                <w:sz w:val="20"/>
              </w:rPr>
              <w:t xml:space="preserve">2019 - 2024 годы</w:t>
            </w:r>
          </w:p>
        </w:tc>
        <w:tc>
          <w:tcPr>
            <w:tcW w:w="2665" w:type="dxa"/>
          </w:tcPr>
          <w:p>
            <w:pPr>
              <w:pStyle w:val="0"/>
            </w:pPr>
            <w:r>
              <w:rPr>
                <w:sz w:val="20"/>
              </w:rPr>
              <w:t xml:space="preserve">Строительство железнодорожного перехода от Бейского месторождения к ст. Кирба и железнодорожного моста через р. Абакан (43 км) для увеличения объемов отгрузки угля с Бейского каменноугольного месторождения с 1 млн тонн до 30 млн тонн в год. Оказание транспортных услуг</w:t>
            </w:r>
          </w:p>
        </w:tc>
        <w:tc>
          <w:tcPr>
            <w:tcW w:w="3418" w:type="dxa"/>
          </w:tcPr>
          <w:p>
            <w:pPr>
              <w:pStyle w:val="0"/>
            </w:pPr>
            <w:r>
              <w:rPr>
                <w:sz w:val="20"/>
              </w:rPr>
              <w:t xml:space="preserve">Компенсация затрат на создание, модернизацию и (или) реконструкцию объектов инфраструктуры, а также затрат на уплату процентов по кредиту, привлеченному для реализации проекта, через механизм возвратного финансирования за счет налоговых поступлений от проекта в бюджет Республики Хакасия в соответствии с положениями законопроекта "О защите и поощрении капиталовложений и развитии инвестиционной деятельности в Российской Федерации" после его принятия и вступления в силу</w:t>
            </w:r>
          </w:p>
        </w:tc>
      </w:tr>
      <w:tr>
        <w:tc>
          <w:tcPr>
            <w:tcW w:w="675" w:type="dxa"/>
          </w:tcPr>
          <w:p>
            <w:pPr>
              <w:pStyle w:val="0"/>
              <w:jc w:val="center"/>
            </w:pPr>
            <w:r>
              <w:rPr>
                <w:sz w:val="20"/>
              </w:rPr>
              <w:t xml:space="preserve">8</w:t>
            </w:r>
          </w:p>
        </w:tc>
        <w:tc>
          <w:tcPr>
            <w:tcW w:w="2891" w:type="dxa"/>
          </w:tcPr>
          <w:p>
            <w:pPr>
              <w:pStyle w:val="0"/>
            </w:pPr>
            <w:r>
              <w:rPr>
                <w:sz w:val="20"/>
              </w:rPr>
              <w:t xml:space="preserve">Строительство автомобильной дороги (транспортного коридора) Абакан - Бийск</w:t>
            </w:r>
          </w:p>
        </w:tc>
        <w:tc>
          <w:tcPr>
            <w:tcW w:w="1191" w:type="dxa"/>
          </w:tcPr>
          <w:p>
            <w:pPr>
              <w:pStyle w:val="0"/>
              <w:jc w:val="center"/>
            </w:pPr>
            <w:r>
              <w:rPr>
                <w:sz w:val="20"/>
              </w:rPr>
              <w:t xml:space="preserve">85150,0</w:t>
            </w:r>
          </w:p>
        </w:tc>
        <w:tc>
          <w:tcPr>
            <w:tcW w:w="1417" w:type="dxa"/>
          </w:tcPr>
          <w:p>
            <w:pPr>
              <w:pStyle w:val="0"/>
              <w:jc w:val="center"/>
            </w:pPr>
            <w:r>
              <w:rPr>
                <w:sz w:val="20"/>
              </w:rPr>
              <w:t xml:space="preserve">85150,0</w:t>
            </w:r>
          </w:p>
        </w:tc>
        <w:tc>
          <w:tcPr>
            <w:tcW w:w="1304" w:type="dxa"/>
          </w:tcPr>
          <w:p>
            <w:pPr>
              <w:pStyle w:val="0"/>
              <w:jc w:val="center"/>
            </w:pPr>
            <w:r>
              <w:rPr>
                <w:sz w:val="20"/>
              </w:rPr>
              <w:t xml:space="preserve">2019 - 2025 годы</w:t>
            </w:r>
          </w:p>
        </w:tc>
        <w:tc>
          <w:tcPr>
            <w:tcW w:w="2665" w:type="dxa"/>
          </w:tcPr>
          <w:p>
            <w:pPr>
              <w:pStyle w:val="0"/>
            </w:pPr>
            <w:r>
              <w:rPr>
                <w:sz w:val="20"/>
              </w:rPr>
              <w:t xml:space="preserve">Перераспределение транспортных потоков между федеральными дорогами "Сибирь", "Енисей", "Чуйский тракт", сокращение транзитных издержек при грузопассажирских перевозках и создание условий доступности к ресурсам и росту торговли</w:t>
            </w:r>
          </w:p>
        </w:tc>
        <w:tc>
          <w:tcPr>
            <w:tcW w:w="3418" w:type="dxa"/>
          </w:tcPr>
          <w:p>
            <w:pPr>
              <w:pStyle w:val="0"/>
            </w:pPr>
            <w:r>
              <w:rPr>
                <w:sz w:val="20"/>
              </w:rPr>
              <w:t xml:space="preserve">1. Включение строительства автомобильной дороги (транспортного коридора) Абакан - Бийск в перечень мероприятий Государственной программы Российской Федерации "Развитие транспортной системы". 2. Включение проекта в Комплексный план модернизации и расширения магистральной инфраструктуры</w:t>
            </w:r>
          </w:p>
        </w:tc>
      </w:tr>
      <w:tr>
        <w:tc>
          <w:tcPr>
            <w:tcW w:w="675" w:type="dxa"/>
          </w:tcPr>
          <w:p>
            <w:pPr>
              <w:pStyle w:val="0"/>
              <w:jc w:val="center"/>
            </w:pPr>
            <w:r>
              <w:rPr>
                <w:sz w:val="20"/>
              </w:rPr>
              <w:t xml:space="preserve">9</w:t>
            </w:r>
          </w:p>
        </w:tc>
        <w:tc>
          <w:tcPr>
            <w:tcW w:w="2891" w:type="dxa"/>
          </w:tcPr>
          <w:p>
            <w:pPr>
              <w:pStyle w:val="0"/>
            </w:pPr>
            <w:r>
              <w:rPr>
                <w:sz w:val="20"/>
              </w:rPr>
              <w:t xml:space="preserve">Увеличение пропускной способности участка Артышта - Междуреченск - Тайшет</w:t>
            </w:r>
          </w:p>
        </w:tc>
        <w:tc>
          <w:tcPr>
            <w:tcW w:w="1191" w:type="dxa"/>
          </w:tcPr>
          <w:p>
            <w:pPr>
              <w:pStyle w:val="0"/>
              <w:jc w:val="center"/>
            </w:pPr>
            <w:r>
              <w:rPr>
                <w:sz w:val="20"/>
              </w:rPr>
              <w:t xml:space="preserve">22960,0</w:t>
            </w:r>
          </w:p>
        </w:tc>
        <w:tc>
          <w:tcPr>
            <w:tcW w:w="1417" w:type="dxa"/>
          </w:tcPr>
          <w:p>
            <w:pPr>
              <w:pStyle w:val="0"/>
              <w:jc w:val="center"/>
            </w:pPr>
            <w:r>
              <w:rPr>
                <w:sz w:val="20"/>
              </w:rPr>
              <w:t xml:space="preserve">22960,0</w:t>
            </w:r>
          </w:p>
        </w:tc>
        <w:tc>
          <w:tcPr>
            <w:tcW w:w="1304" w:type="dxa"/>
          </w:tcPr>
          <w:p>
            <w:pPr>
              <w:pStyle w:val="0"/>
              <w:jc w:val="center"/>
            </w:pPr>
            <w:r>
              <w:rPr>
                <w:sz w:val="20"/>
              </w:rPr>
              <w:t xml:space="preserve">2018 - 2023 годы</w:t>
            </w:r>
          </w:p>
        </w:tc>
        <w:tc>
          <w:tcPr>
            <w:tcW w:w="2665" w:type="dxa"/>
          </w:tcPr>
          <w:p>
            <w:pPr>
              <w:pStyle w:val="0"/>
            </w:pPr>
            <w:r>
              <w:rPr>
                <w:sz w:val="20"/>
              </w:rPr>
              <w:t xml:space="preserve">Увеличение пропускной и провозной способности участка. Обеспечение вывоза продукции, предъявленной к отгрузке железнодорожным транспортом. Повышение эффективности движения за счет нового строительства и реконструкции инфраструктуры общего пользования</w:t>
            </w:r>
          </w:p>
        </w:tc>
        <w:tc>
          <w:tcPr>
            <w:tcW w:w="3418" w:type="dxa"/>
          </w:tcPr>
          <w:p>
            <w:pPr>
              <w:pStyle w:val="0"/>
            </w:pPr>
            <w:r>
              <w:rPr>
                <w:sz w:val="20"/>
              </w:rPr>
              <w:t xml:space="preserve">-</w:t>
            </w:r>
          </w:p>
        </w:tc>
      </w:tr>
      <w:tr>
        <w:tc>
          <w:tcPr>
            <w:tcW w:w="675" w:type="dxa"/>
          </w:tcPr>
          <w:p>
            <w:pPr>
              <w:pStyle w:val="0"/>
              <w:jc w:val="center"/>
            </w:pPr>
            <w:r>
              <w:rPr>
                <w:sz w:val="20"/>
              </w:rPr>
              <w:t xml:space="preserve">10</w:t>
            </w:r>
          </w:p>
        </w:tc>
        <w:tc>
          <w:tcPr>
            <w:tcW w:w="2891" w:type="dxa"/>
          </w:tcPr>
          <w:p>
            <w:pPr>
              <w:pStyle w:val="0"/>
            </w:pPr>
            <w:r>
              <w:rPr>
                <w:sz w:val="20"/>
              </w:rPr>
              <w:t xml:space="preserve">Создание железнодорожной и автодорожной инфраструктуры Бейского каменноугольного месторождения</w:t>
            </w:r>
          </w:p>
        </w:tc>
        <w:tc>
          <w:tcPr>
            <w:tcW w:w="1191" w:type="dxa"/>
          </w:tcPr>
          <w:p>
            <w:pPr>
              <w:pStyle w:val="0"/>
              <w:jc w:val="center"/>
            </w:pPr>
            <w:r>
              <w:rPr>
                <w:sz w:val="20"/>
              </w:rPr>
              <w:t xml:space="preserve">5000,0</w:t>
            </w:r>
          </w:p>
        </w:tc>
        <w:tc>
          <w:tcPr>
            <w:tcW w:w="1417" w:type="dxa"/>
          </w:tcPr>
          <w:p>
            <w:pPr>
              <w:pStyle w:val="0"/>
              <w:jc w:val="center"/>
            </w:pPr>
            <w:r>
              <w:rPr>
                <w:sz w:val="20"/>
              </w:rPr>
              <w:t xml:space="preserve">5000,0</w:t>
            </w:r>
          </w:p>
        </w:tc>
        <w:tc>
          <w:tcPr>
            <w:tcW w:w="1304" w:type="dxa"/>
          </w:tcPr>
          <w:p>
            <w:pPr>
              <w:pStyle w:val="0"/>
              <w:jc w:val="center"/>
            </w:pPr>
            <w:r>
              <w:rPr>
                <w:sz w:val="20"/>
              </w:rPr>
              <w:t xml:space="preserve">2019 - 2027 годы</w:t>
            </w:r>
          </w:p>
        </w:tc>
        <w:tc>
          <w:tcPr>
            <w:tcW w:w="2665" w:type="dxa"/>
          </w:tcPr>
          <w:p>
            <w:pPr>
              <w:pStyle w:val="0"/>
            </w:pPr>
            <w:r>
              <w:rPr>
                <w:sz w:val="20"/>
              </w:rPr>
              <w:t xml:space="preserve">Создание транспортной инфраструктуры для вывоза продукции предприятий, разрабатывающих Бейское каменноугольное месторождение</w:t>
            </w:r>
          </w:p>
        </w:tc>
        <w:tc>
          <w:tcPr>
            <w:tcW w:w="3418" w:type="dxa"/>
          </w:tcPr>
          <w:p>
            <w:pPr>
              <w:pStyle w:val="0"/>
            </w:pPr>
            <w:r>
              <w:rPr>
                <w:sz w:val="20"/>
              </w:rPr>
              <w:t xml:space="preserve">-</w:t>
            </w:r>
          </w:p>
        </w:tc>
      </w:tr>
      <w:tr>
        <w:tc>
          <w:tcPr>
            <w:tcW w:w="675" w:type="dxa"/>
          </w:tcPr>
          <w:p>
            <w:pPr>
              <w:pStyle w:val="0"/>
              <w:jc w:val="center"/>
            </w:pPr>
            <w:r>
              <w:rPr>
                <w:sz w:val="20"/>
              </w:rPr>
              <w:t xml:space="preserve">11</w:t>
            </w:r>
          </w:p>
        </w:tc>
        <w:tc>
          <w:tcPr>
            <w:tcW w:w="2891" w:type="dxa"/>
          </w:tcPr>
          <w:p>
            <w:pPr>
              <w:pStyle w:val="0"/>
            </w:pPr>
            <w:r>
              <w:rPr>
                <w:sz w:val="20"/>
              </w:rPr>
              <w:t xml:space="preserve">Техническое перевооружение и реконструкция филиала ПАО "РусГидро" - "Саяно-Шушенская ГЭС имени П.С. Непорожнего"</w:t>
            </w:r>
          </w:p>
        </w:tc>
        <w:tc>
          <w:tcPr>
            <w:tcW w:w="1191" w:type="dxa"/>
          </w:tcPr>
          <w:p>
            <w:pPr>
              <w:pStyle w:val="0"/>
              <w:jc w:val="center"/>
            </w:pPr>
            <w:r>
              <w:rPr>
                <w:sz w:val="20"/>
              </w:rPr>
              <w:t xml:space="preserve">20300,0</w:t>
            </w:r>
          </w:p>
        </w:tc>
        <w:tc>
          <w:tcPr>
            <w:tcW w:w="1417" w:type="dxa"/>
          </w:tcPr>
          <w:p>
            <w:pPr>
              <w:pStyle w:val="0"/>
              <w:jc w:val="center"/>
            </w:pPr>
            <w:r>
              <w:rPr>
                <w:sz w:val="20"/>
              </w:rPr>
              <w:t xml:space="preserve">20300,0</w:t>
            </w:r>
          </w:p>
        </w:tc>
        <w:tc>
          <w:tcPr>
            <w:tcW w:w="1304" w:type="dxa"/>
          </w:tcPr>
          <w:p>
            <w:pPr>
              <w:pStyle w:val="0"/>
              <w:jc w:val="center"/>
            </w:pPr>
            <w:r>
              <w:rPr>
                <w:sz w:val="20"/>
              </w:rPr>
              <w:t xml:space="preserve">2010 - 2025 годы</w:t>
            </w:r>
          </w:p>
        </w:tc>
        <w:tc>
          <w:tcPr>
            <w:tcW w:w="2665" w:type="dxa"/>
          </w:tcPr>
          <w:p>
            <w:pPr>
              <w:pStyle w:val="0"/>
            </w:pPr>
            <w:r>
              <w:rPr>
                <w:sz w:val="20"/>
              </w:rPr>
              <w:t xml:space="preserve">Техническое перевооружение и реконструкция (ТПиР) гидроэнергетического комплекса</w:t>
            </w:r>
          </w:p>
        </w:tc>
        <w:tc>
          <w:tcPr>
            <w:tcW w:w="3418" w:type="dxa"/>
          </w:tcPr>
          <w:p>
            <w:pPr>
              <w:pStyle w:val="0"/>
            </w:pPr>
            <w:r>
              <w:rPr>
                <w:sz w:val="20"/>
              </w:rPr>
              <w:t xml:space="preserve">-</w:t>
            </w:r>
          </w:p>
        </w:tc>
      </w:tr>
      <w:tr>
        <w:tc>
          <w:tcPr>
            <w:tcW w:w="675" w:type="dxa"/>
          </w:tcPr>
          <w:p>
            <w:pPr>
              <w:pStyle w:val="0"/>
              <w:jc w:val="center"/>
            </w:pPr>
            <w:r>
              <w:rPr>
                <w:sz w:val="20"/>
              </w:rPr>
              <w:t xml:space="preserve">12</w:t>
            </w:r>
          </w:p>
        </w:tc>
        <w:tc>
          <w:tcPr>
            <w:tcW w:w="2891" w:type="dxa"/>
          </w:tcPr>
          <w:p>
            <w:pPr>
              <w:pStyle w:val="0"/>
            </w:pPr>
            <w:r>
              <w:rPr>
                <w:sz w:val="20"/>
              </w:rPr>
              <w:t xml:space="preserve">Техническое перевооружение золотоизвлекательной фабрики</w:t>
            </w:r>
          </w:p>
        </w:tc>
        <w:tc>
          <w:tcPr>
            <w:tcW w:w="1191" w:type="dxa"/>
          </w:tcPr>
          <w:p>
            <w:pPr>
              <w:pStyle w:val="0"/>
              <w:jc w:val="center"/>
            </w:pPr>
            <w:r>
              <w:rPr>
                <w:sz w:val="20"/>
              </w:rPr>
              <w:t xml:space="preserve">20000,0</w:t>
            </w:r>
          </w:p>
        </w:tc>
        <w:tc>
          <w:tcPr>
            <w:tcW w:w="1417" w:type="dxa"/>
          </w:tcPr>
          <w:p>
            <w:pPr>
              <w:pStyle w:val="0"/>
              <w:jc w:val="center"/>
            </w:pPr>
            <w:r>
              <w:rPr>
                <w:sz w:val="20"/>
              </w:rPr>
              <w:t xml:space="preserve">20000,0</w:t>
            </w:r>
          </w:p>
        </w:tc>
        <w:tc>
          <w:tcPr>
            <w:tcW w:w="1304" w:type="dxa"/>
          </w:tcPr>
          <w:p>
            <w:pPr>
              <w:pStyle w:val="0"/>
              <w:jc w:val="center"/>
            </w:pPr>
            <w:r>
              <w:rPr>
                <w:sz w:val="20"/>
              </w:rPr>
              <w:t xml:space="preserve">2021 - 2023 годы</w:t>
            </w:r>
          </w:p>
        </w:tc>
        <w:tc>
          <w:tcPr>
            <w:tcW w:w="2665" w:type="dxa"/>
          </w:tcPr>
          <w:p>
            <w:pPr>
              <w:pStyle w:val="0"/>
            </w:pPr>
            <w:r>
              <w:rPr>
                <w:sz w:val="20"/>
              </w:rPr>
              <w:t xml:space="preserve">Модернизация производства золотоизвлекательной фабрики с целью увеличения объемов получаемого золота из золотоносной руды</w:t>
            </w:r>
          </w:p>
        </w:tc>
        <w:tc>
          <w:tcPr>
            <w:tcW w:w="3418" w:type="dxa"/>
          </w:tcPr>
          <w:p>
            <w:pPr>
              <w:pStyle w:val="0"/>
            </w:pPr>
            <w:r>
              <w:rPr>
                <w:sz w:val="20"/>
              </w:rPr>
              <w:t xml:space="preserve">Компенсация затрат на создание, модернизацию и (или) реконструкцию объектов инфраструктуры, а также затрат на уплату процентов по кредиту, привлеченному для реализации проекта, через механизм возвратного финансирования за счет налоговых поступлений от проекта в бюджет Республики Хакасия в соответствии с положениями законопроекта "О защите и поощрении капиталовложений и развитии инвестиционной деятельности в Российской Федерации" после его принятия и вступления в силу</w:t>
            </w:r>
          </w:p>
        </w:tc>
      </w:tr>
      <w:tr>
        <w:tc>
          <w:tcPr>
            <w:tcW w:w="675" w:type="dxa"/>
          </w:tcPr>
          <w:p>
            <w:pPr>
              <w:pStyle w:val="0"/>
              <w:jc w:val="center"/>
            </w:pPr>
            <w:r>
              <w:rPr>
                <w:sz w:val="20"/>
              </w:rPr>
              <w:t xml:space="preserve">13</w:t>
            </w:r>
          </w:p>
        </w:tc>
        <w:tc>
          <w:tcPr>
            <w:tcW w:w="2891" w:type="dxa"/>
          </w:tcPr>
          <w:p>
            <w:pPr>
              <w:pStyle w:val="0"/>
            </w:pPr>
            <w:r>
              <w:rPr>
                <w:sz w:val="20"/>
              </w:rPr>
              <w:t xml:space="preserve">Модернизация печей обжига электродов</w:t>
            </w:r>
          </w:p>
        </w:tc>
        <w:tc>
          <w:tcPr>
            <w:tcW w:w="1191" w:type="dxa"/>
          </w:tcPr>
          <w:p>
            <w:pPr>
              <w:pStyle w:val="0"/>
              <w:jc w:val="center"/>
            </w:pPr>
            <w:r>
              <w:rPr>
                <w:sz w:val="20"/>
              </w:rPr>
              <w:t xml:space="preserve">13400,0</w:t>
            </w:r>
          </w:p>
        </w:tc>
        <w:tc>
          <w:tcPr>
            <w:tcW w:w="1417" w:type="dxa"/>
          </w:tcPr>
          <w:p>
            <w:pPr>
              <w:pStyle w:val="0"/>
              <w:jc w:val="center"/>
            </w:pPr>
            <w:r>
              <w:rPr>
                <w:sz w:val="20"/>
              </w:rPr>
              <w:t xml:space="preserve">13400,0</w:t>
            </w:r>
          </w:p>
        </w:tc>
        <w:tc>
          <w:tcPr>
            <w:tcW w:w="1304" w:type="dxa"/>
          </w:tcPr>
          <w:p>
            <w:pPr>
              <w:pStyle w:val="0"/>
              <w:jc w:val="center"/>
            </w:pPr>
            <w:r>
              <w:rPr>
                <w:sz w:val="20"/>
              </w:rPr>
              <w:t xml:space="preserve">2019 - 2024 годы</w:t>
            </w:r>
          </w:p>
        </w:tc>
        <w:tc>
          <w:tcPr>
            <w:tcW w:w="2665" w:type="dxa"/>
          </w:tcPr>
          <w:p>
            <w:pPr>
              <w:pStyle w:val="0"/>
            </w:pPr>
            <w:r>
              <w:rPr>
                <w:sz w:val="20"/>
              </w:rPr>
              <w:t xml:space="preserve">Модернизация печей обжига электродов</w:t>
            </w:r>
          </w:p>
        </w:tc>
        <w:tc>
          <w:tcPr>
            <w:tcW w:w="3418" w:type="dxa"/>
          </w:tcPr>
          <w:p>
            <w:pPr>
              <w:pStyle w:val="0"/>
            </w:pPr>
            <w:r>
              <w:rPr>
                <w:sz w:val="20"/>
              </w:rPr>
              <w:t xml:space="preserve">-</w:t>
            </w:r>
          </w:p>
        </w:tc>
      </w:tr>
      <w:tr>
        <w:tc>
          <w:tcPr>
            <w:tcW w:w="675" w:type="dxa"/>
          </w:tcPr>
          <w:p>
            <w:pPr>
              <w:pStyle w:val="0"/>
              <w:jc w:val="center"/>
            </w:pPr>
            <w:r>
              <w:rPr>
                <w:sz w:val="20"/>
              </w:rPr>
              <w:t xml:space="preserve">14</w:t>
            </w:r>
          </w:p>
        </w:tc>
        <w:tc>
          <w:tcPr>
            <w:tcW w:w="2891" w:type="dxa"/>
          </w:tcPr>
          <w:p>
            <w:pPr>
              <w:pStyle w:val="0"/>
            </w:pPr>
            <w:r>
              <w:rPr>
                <w:sz w:val="20"/>
              </w:rPr>
              <w:t xml:space="preserve">Организация цеха по производству сыра в евроблоке</w:t>
            </w:r>
          </w:p>
        </w:tc>
        <w:tc>
          <w:tcPr>
            <w:tcW w:w="1191" w:type="dxa"/>
          </w:tcPr>
          <w:p>
            <w:pPr>
              <w:pStyle w:val="0"/>
              <w:jc w:val="center"/>
            </w:pPr>
            <w:r>
              <w:rPr>
                <w:sz w:val="20"/>
              </w:rPr>
              <w:t xml:space="preserve">1100,0</w:t>
            </w:r>
          </w:p>
        </w:tc>
        <w:tc>
          <w:tcPr>
            <w:tcW w:w="1417" w:type="dxa"/>
          </w:tcPr>
          <w:p>
            <w:pPr>
              <w:pStyle w:val="0"/>
              <w:jc w:val="center"/>
            </w:pPr>
            <w:r>
              <w:rPr>
                <w:sz w:val="20"/>
              </w:rPr>
              <w:t xml:space="preserve">1100,0</w:t>
            </w:r>
          </w:p>
        </w:tc>
        <w:tc>
          <w:tcPr>
            <w:tcW w:w="1304" w:type="dxa"/>
          </w:tcPr>
          <w:p>
            <w:pPr>
              <w:pStyle w:val="0"/>
              <w:jc w:val="center"/>
            </w:pPr>
            <w:r>
              <w:rPr>
                <w:sz w:val="20"/>
              </w:rPr>
              <w:t xml:space="preserve">2022 - 2025 годы</w:t>
            </w:r>
          </w:p>
        </w:tc>
        <w:tc>
          <w:tcPr>
            <w:tcW w:w="2665" w:type="dxa"/>
          </w:tcPr>
          <w:p>
            <w:pPr>
              <w:pStyle w:val="0"/>
            </w:pPr>
            <w:r>
              <w:rPr>
                <w:sz w:val="20"/>
              </w:rPr>
              <w:t xml:space="preserve">Строительство, оснащение и запуск цеха по производству сыра на основе местного сырья Республики Хакасия и юга Красноярского края</w:t>
            </w:r>
          </w:p>
        </w:tc>
        <w:tc>
          <w:tcPr>
            <w:tcW w:w="3418" w:type="dxa"/>
          </w:tcPr>
          <w:p>
            <w:pPr>
              <w:pStyle w:val="0"/>
            </w:pPr>
            <w:r>
              <w:rPr>
                <w:sz w:val="20"/>
              </w:rPr>
              <w:t xml:space="preserve">Получение земельного участка в аренду без проведения торгов</w:t>
            </w:r>
          </w:p>
        </w:tc>
      </w:tr>
      <w:tr>
        <w:tc>
          <w:tcPr>
            <w:tcW w:w="675" w:type="dxa"/>
          </w:tcPr>
          <w:p>
            <w:pPr>
              <w:pStyle w:val="0"/>
              <w:jc w:val="center"/>
            </w:pPr>
            <w:r>
              <w:rPr>
                <w:sz w:val="20"/>
              </w:rPr>
              <w:t xml:space="preserve">15</w:t>
            </w:r>
          </w:p>
        </w:tc>
        <w:tc>
          <w:tcPr>
            <w:tcW w:w="2891" w:type="dxa"/>
          </w:tcPr>
          <w:p>
            <w:pPr>
              <w:pStyle w:val="0"/>
            </w:pPr>
            <w:r>
              <w:rPr>
                <w:sz w:val="20"/>
              </w:rPr>
              <w:t xml:space="preserve">Создание деревоперерабатывающего комплекса в г. Абакан</w:t>
            </w:r>
          </w:p>
        </w:tc>
        <w:tc>
          <w:tcPr>
            <w:tcW w:w="1191" w:type="dxa"/>
          </w:tcPr>
          <w:p>
            <w:pPr>
              <w:pStyle w:val="0"/>
              <w:jc w:val="center"/>
            </w:pPr>
            <w:r>
              <w:rPr>
                <w:sz w:val="20"/>
              </w:rPr>
              <w:t xml:space="preserve">710,0</w:t>
            </w:r>
          </w:p>
        </w:tc>
        <w:tc>
          <w:tcPr>
            <w:tcW w:w="1417" w:type="dxa"/>
          </w:tcPr>
          <w:p>
            <w:pPr>
              <w:pStyle w:val="0"/>
              <w:jc w:val="center"/>
            </w:pPr>
            <w:r>
              <w:rPr>
                <w:sz w:val="20"/>
              </w:rPr>
              <w:t xml:space="preserve">710,0</w:t>
            </w:r>
          </w:p>
        </w:tc>
        <w:tc>
          <w:tcPr>
            <w:tcW w:w="1304" w:type="dxa"/>
          </w:tcPr>
          <w:p>
            <w:pPr>
              <w:pStyle w:val="0"/>
              <w:jc w:val="center"/>
            </w:pPr>
            <w:r>
              <w:rPr>
                <w:sz w:val="20"/>
              </w:rPr>
              <w:t xml:space="preserve">2021 - 2023 годы</w:t>
            </w:r>
          </w:p>
        </w:tc>
        <w:tc>
          <w:tcPr>
            <w:tcW w:w="2665" w:type="dxa"/>
          </w:tcPr>
          <w:p>
            <w:pPr>
              <w:pStyle w:val="0"/>
            </w:pPr>
            <w:r>
              <w:rPr>
                <w:sz w:val="20"/>
              </w:rPr>
              <w:t xml:space="preserve">Строительство современного деревоперерабатывающего комплекса мощностью 80 тыс. куб. м в год</w:t>
            </w:r>
          </w:p>
        </w:tc>
        <w:tc>
          <w:tcPr>
            <w:tcW w:w="3418" w:type="dxa"/>
          </w:tcPr>
          <w:p>
            <w:pPr>
              <w:pStyle w:val="0"/>
            </w:pPr>
            <w:r>
              <w:rPr>
                <w:sz w:val="20"/>
              </w:rPr>
              <w:t xml:space="preserve">-</w:t>
            </w:r>
          </w:p>
        </w:tc>
      </w:tr>
      <w:tr>
        <w:tc>
          <w:tcPr>
            <w:tcW w:w="675" w:type="dxa"/>
          </w:tcPr>
          <w:p>
            <w:pPr>
              <w:pStyle w:val="0"/>
              <w:jc w:val="center"/>
            </w:pPr>
            <w:r>
              <w:rPr>
                <w:sz w:val="20"/>
              </w:rPr>
              <w:t xml:space="preserve">16</w:t>
            </w:r>
          </w:p>
        </w:tc>
        <w:tc>
          <w:tcPr>
            <w:tcW w:w="2891" w:type="dxa"/>
          </w:tcPr>
          <w:p>
            <w:pPr>
              <w:pStyle w:val="0"/>
            </w:pPr>
            <w:r>
              <w:rPr>
                <w:sz w:val="20"/>
              </w:rPr>
              <w:t xml:space="preserve">Модернизация существующего производства для проведения плановых видов ремонта грузовых вагонов на базе АО "РМ Рейл Абаканвагонмаш"</w:t>
            </w:r>
          </w:p>
        </w:tc>
        <w:tc>
          <w:tcPr>
            <w:tcW w:w="1191" w:type="dxa"/>
          </w:tcPr>
          <w:p>
            <w:pPr>
              <w:pStyle w:val="0"/>
              <w:jc w:val="center"/>
            </w:pPr>
            <w:r>
              <w:rPr>
                <w:sz w:val="20"/>
              </w:rPr>
              <w:t xml:space="preserve">440,0</w:t>
            </w:r>
          </w:p>
        </w:tc>
        <w:tc>
          <w:tcPr>
            <w:tcW w:w="1417" w:type="dxa"/>
          </w:tcPr>
          <w:p>
            <w:pPr>
              <w:pStyle w:val="0"/>
              <w:jc w:val="center"/>
            </w:pPr>
            <w:r>
              <w:rPr>
                <w:sz w:val="20"/>
              </w:rPr>
              <w:t xml:space="preserve">440,0</w:t>
            </w:r>
          </w:p>
        </w:tc>
        <w:tc>
          <w:tcPr>
            <w:tcW w:w="1304" w:type="dxa"/>
          </w:tcPr>
          <w:p>
            <w:pPr>
              <w:pStyle w:val="0"/>
              <w:jc w:val="center"/>
            </w:pPr>
            <w:r>
              <w:rPr>
                <w:sz w:val="20"/>
              </w:rPr>
              <w:t xml:space="preserve">2021 - 2023 годы</w:t>
            </w:r>
          </w:p>
        </w:tc>
        <w:tc>
          <w:tcPr>
            <w:tcW w:w="2665" w:type="dxa"/>
          </w:tcPr>
          <w:p>
            <w:pPr>
              <w:pStyle w:val="0"/>
            </w:pPr>
            <w:r>
              <w:rPr>
                <w:sz w:val="20"/>
              </w:rPr>
              <w:t xml:space="preserve">Модернизация существующего производства для проведения плановых видов ремонта грузовых вагонов</w:t>
            </w:r>
          </w:p>
        </w:tc>
        <w:tc>
          <w:tcPr>
            <w:tcW w:w="3418" w:type="dxa"/>
          </w:tcPr>
          <w:p>
            <w:pPr>
              <w:pStyle w:val="0"/>
            </w:pPr>
            <w:r>
              <w:rPr>
                <w:sz w:val="20"/>
              </w:rPr>
              <w:t xml:space="preserve">Применение инвестиционного налогового вычета после принятия соответствующего пакета нормативных правовых актов</w:t>
            </w:r>
          </w:p>
        </w:tc>
      </w:tr>
      <w:tr>
        <w:tc>
          <w:tcPr>
            <w:tcW w:w="675" w:type="dxa"/>
          </w:tcPr>
          <w:p>
            <w:pPr>
              <w:pStyle w:val="0"/>
              <w:jc w:val="center"/>
            </w:pPr>
            <w:r>
              <w:rPr>
                <w:sz w:val="20"/>
              </w:rPr>
              <w:t xml:space="preserve">17</w:t>
            </w:r>
          </w:p>
        </w:tc>
        <w:tc>
          <w:tcPr>
            <w:tcW w:w="2891" w:type="dxa"/>
          </w:tcPr>
          <w:p>
            <w:pPr>
              <w:pStyle w:val="0"/>
            </w:pPr>
            <w:r>
              <w:rPr>
                <w:sz w:val="20"/>
              </w:rPr>
              <w:t xml:space="preserve">Создание индустриального парка "ТАШЕБА" на территории Республики Хакасия</w:t>
            </w:r>
          </w:p>
        </w:tc>
        <w:tc>
          <w:tcPr>
            <w:tcW w:w="1191" w:type="dxa"/>
          </w:tcPr>
          <w:p>
            <w:pPr>
              <w:pStyle w:val="0"/>
              <w:jc w:val="center"/>
            </w:pPr>
            <w:r>
              <w:rPr>
                <w:sz w:val="20"/>
              </w:rPr>
              <w:t xml:space="preserve">1300,0</w:t>
            </w:r>
          </w:p>
        </w:tc>
        <w:tc>
          <w:tcPr>
            <w:tcW w:w="1417" w:type="dxa"/>
          </w:tcPr>
          <w:p>
            <w:pPr>
              <w:pStyle w:val="0"/>
              <w:jc w:val="center"/>
            </w:pPr>
            <w:r>
              <w:rPr>
                <w:sz w:val="20"/>
              </w:rPr>
              <w:t xml:space="preserve">1300,0</w:t>
            </w:r>
          </w:p>
        </w:tc>
        <w:tc>
          <w:tcPr>
            <w:tcW w:w="1304" w:type="dxa"/>
          </w:tcPr>
          <w:p>
            <w:pPr>
              <w:pStyle w:val="0"/>
              <w:jc w:val="center"/>
            </w:pPr>
            <w:r>
              <w:rPr>
                <w:sz w:val="20"/>
              </w:rPr>
              <w:t xml:space="preserve">2022 - 2032 годы</w:t>
            </w:r>
          </w:p>
        </w:tc>
        <w:tc>
          <w:tcPr>
            <w:tcW w:w="2665" w:type="dxa"/>
          </w:tcPr>
          <w:p>
            <w:pPr>
              <w:pStyle w:val="0"/>
            </w:pPr>
            <w:r>
              <w:rPr>
                <w:sz w:val="20"/>
              </w:rPr>
              <w:t xml:space="preserve">Создание индустриального парка на территории республики Хакасия обеспечит благоприятные условия для развития малых и средних предприятий обрабатывающей промышленности, виды деятельности которых соответствуют перспективной экономической специализации региона</w:t>
            </w:r>
          </w:p>
        </w:tc>
        <w:tc>
          <w:tcPr>
            <w:tcW w:w="3418" w:type="dxa"/>
          </w:tcPr>
          <w:p>
            <w:pPr>
              <w:pStyle w:val="0"/>
            </w:pPr>
            <w:r>
              <w:rPr>
                <w:sz w:val="20"/>
              </w:rPr>
              <w:t xml:space="preserve">Заключено соглашение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субъекте Российской Федерации от 18 ноября 2022 года N 139-09-2021-093/5. Заключено дополнительное соглашение к Соглашению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субъекте Российской Федерации от 25.12.2020 N 139-09-2021-093</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4. Перечень</w:t>
      </w:r>
    </w:p>
    <w:p>
      <w:pPr>
        <w:pStyle w:val="2"/>
        <w:jc w:val="center"/>
      </w:pPr>
      <w:r>
        <w:rPr>
          <w:sz w:val="20"/>
        </w:rPr>
        <w:t xml:space="preserve">приоритетных объектов социально-экономического</w:t>
      </w:r>
    </w:p>
    <w:p>
      <w:pPr>
        <w:pStyle w:val="2"/>
        <w:jc w:val="center"/>
      </w:pPr>
      <w:r>
        <w:rPr>
          <w:sz w:val="20"/>
        </w:rPr>
        <w:t xml:space="preserve">развития Республики Хакасия</w:t>
      </w:r>
    </w:p>
    <w:p>
      <w:pPr>
        <w:pStyle w:val="0"/>
        <w:jc w:val="both"/>
      </w:pPr>
      <w:r>
        <w:rPr>
          <w:sz w:val="20"/>
        </w:rPr>
      </w:r>
    </w:p>
    <w:p>
      <w:pPr>
        <w:pStyle w:val="0"/>
        <w:outlineLvl w:val="2"/>
        <w:jc w:val="right"/>
      </w:pPr>
      <w:r>
        <w:rPr>
          <w:sz w:val="20"/>
        </w:rPr>
        <w:t xml:space="preserve">Таблица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211"/>
        <w:gridCol w:w="1560"/>
        <w:gridCol w:w="2041"/>
        <w:gridCol w:w="2494"/>
      </w:tblGrid>
      <w:tr>
        <w:tc>
          <w:tcPr>
            <w:tcW w:w="737" w:type="dxa"/>
          </w:tcPr>
          <w:p>
            <w:pPr>
              <w:pStyle w:val="0"/>
              <w:jc w:val="center"/>
            </w:pPr>
            <w:r>
              <w:rPr>
                <w:sz w:val="20"/>
              </w:rPr>
              <w:t xml:space="preserve">N п/п</w:t>
            </w:r>
          </w:p>
        </w:tc>
        <w:tc>
          <w:tcPr>
            <w:tcW w:w="2211" w:type="dxa"/>
          </w:tcPr>
          <w:p>
            <w:pPr>
              <w:pStyle w:val="0"/>
              <w:jc w:val="center"/>
            </w:pPr>
            <w:r>
              <w:rPr>
                <w:sz w:val="20"/>
              </w:rPr>
              <w:t xml:space="preserve">Наименование объекта</w:t>
            </w:r>
          </w:p>
        </w:tc>
        <w:tc>
          <w:tcPr>
            <w:tcW w:w="1560" w:type="dxa"/>
          </w:tcPr>
          <w:p>
            <w:pPr>
              <w:pStyle w:val="0"/>
              <w:jc w:val="center"/>
            </w:pPr>
            <w:r>
              <w:rPr>
                <w:sz w:val="20"/>
              </w:rPr>
              <w:t xml:space="preserve">Срок реализации, годы</w:t>
            </w:r>
          </w:p>
        </w:tc>
        <w:tc>
          <w:tcPr>
            <w:tcW w:w="2041" w:type="dxa"/>
          </w:tcPr>
          <w:p>
            <w:pPr>
              <w:pStyle w:val="0"/>
              <w:jc w:val="center"/>
            </w:pPr>
            <w:r>
              <w:rPr>
                <w:sz w:val="20"/>
              </w:rPr>
              <w:t xml:space="preserve">Местонахождение объекта (наименование муниципального образования, населенного пункта)</w:t>
            </w:r>
          </w:p>
        </w:tc>
        <w:tc>
          <w:tcPr>
            <w:tcW w:w="2494" w:type="dxa"/>
          </w:tcPr>
          <w:p>
            <w:pPr>
              <w:pStyle w:val="0"/>
              <w:jc w:val="center"/>
            </w:pPr>
            <w:r>
              <w:rPr>
                <w:sz w:val="20"/>
              </w:rPr>
              <w:t xml:space="preserve">Примечание/ожидаемые результаты</w:t>
            </w:r>
          </w:p>
        </w:tc>
      </w:tr>
      <w:tr>
        <w:tc>
          <w:tcPr>
            <w:tcW w:w="737" w:type="dxa"/>
          </w:tcPr>
          <w:p>
            <w:pPr>
              <w:pStyle w:val="0"/>
              <w:jc w:val="center"/>
            </w:pPr>
            <w:r>
              <w:rPr>
                <w:sz w:val="20"/>
              </w:rPr>
              <w:t xml:space="preserve">1</w:t>
            </w:r>
          </w:p>
        </w:tc>
        <w:tc>
          <w:tcPr>
            <w:tcW w:w="2211" w:type="dxa"/>
          </w:tcPr>
          <w:p>
            <w:pPr>
              <w:pStyle w:val="0"/>
              <w:jc w:val="center"/>
            </w:pPr>
            <w:r>
              <w:rPr>
                <w:sz w:val="20"/>
              </w:rPr>
              <w:t xml:space="preserve">2</w:t>
            </w:r>
          </w:p>
        </w:tc>
        <w:tc>
          <w:tcPr>
            <w:tcW w:w="1560" w:type="dxa"/>
          </w:tcPr>
          <w:p>
            <w:pPr>
              <w:pStyle w:val="0"/>
              <w:jc w:val="center"/>
            </w:pPr>
            <w:r>
              <w:rPr>
                <w:sz w:val="20"/>
              </w:rPr>
              <w:t xml:space="preserve">3</w:t>
            </w:r>
          </w:p>
        </w:tc>
        <w:tc>
          <w:tcPr>
            <w:tcW w:w="2041" w:type="dxa"/>
          </w:tcPr>
          <w:p>
            <w:pPr>
              <w:pStyle w:val="0"/>
              <w:jc w:val="center"/>
            </w:pPr>
            <w:r>
              <w:rPr>
                <w:sz w:val="20"/>
              </w:rPr>
              <w:t xml:space="preserve">4</w:t>
            </w:r>
          </w:p>
        </w:tc>
        <w:tc>
          <w:tcPr>
            <w:tcW w:w="2494" w:type="dxa"/>
          </w:tcPr>
          <w:p>
            <w:pPr>
              <w:pStyle w:val="0"/>
              <w:jc w:val="center"/>
            </w:pPr>
            <w:r>
              <w:rPr>
                <w:sz w:val="20"/>
              </w:rPr>
              <w:t xml:space="preserve">5</w:t>
            </w:r>
          </w:p>
        </w:tc>
      </w:tr>
      <w:tr>
        <w:tc>
          <w:tcPr>
            <w:tcW w:w="737" w:type="dxa"/>
          </w:tcPr>
          <w:p>
            <w:pPr>
              <w:pStyle w:val="0"/>
              <w:jc w:val="center"/>
            </w:pPr>
            <w:r>
              <w:rPr>
                <w:sz w:val="20"/>
              </w:rPr>
              <w:t xml:space="preserve">I</w:t>
            </w:r>
          </w:p>
        </w:tc>
        <w:tc>
          <w:tcPr>
            <w:gridSpan w:val="4"/>
            <w:tcW w:w="8306" w:type="dxa"/>
          </w:tcPr>
          <w:p>
            <w:pPr>
              <w:pStyle w:val="0"/>
            </w:pPr>
            <w:r>
              <w:rPr>
                <w:sz w:val="20"/>
              </w:rPr>
              <w:t xml:space="preserve">Стратегический приоритет "Развитие человеческого капитала и социальной сферы"</w:t>
            </w:r>
          </w:p>
        </w:tc>
      </w:tr>
      <w:tr>
        <w:tc>
          <w:tcPr>
            <w:tcW w:w="737" w:type="dxa"/>
          </w:tcPr>
          <w:p>
            <w:pPr>
              <w:pStyle w:val="0"/>
              <w:jc w:val="center"/>
            </w:pPr>
            <w:r>
              <w:rPr>
                <w:sz w:val="20"/>
              </w:rPr>
              <w:t xml:space="preserve">1</w:t>
            </w:r>
          </w:p>
        </w:tc>
        <w:tc>
          <w:tcPr>
            <w:gridSpan w:val="4"/>
            <w:tcW w:w="8306" w:type="dxa"/>
          </w:tcPr>
          <w:p>
            <w:pPr>
              <w:pStyle w:val="0"/>
            </w:pPr>
            <w:r>
              <w:rPr>
                <w:sz w:val="20"/>
              </w:rPr>
              <w:t xml:space="preserve">Направление "Демография и народосбережение"</w:t>
            </w:r>
          </w:p>
        </w:tc>
      </w:tr>
      <w:tr>
        <w:tc>
          <w:tcPr>
            <w:tcW w:w="737" w:type="dxa"/>
          </w:tcPr>
          <w:p>
            <w:pPr>
              <w:pStyle w:val="0"/>
              <w:jc w:val="center"/>
            </w:pPr>
            <w:r>
              <w:rPr>
                <w:sz w:val="20"/>
              </w:rPr>
              <w:t xml:space="preserve">1.1</w:t>
            </w:r>
          </w:p>
        </w:tc>
        <w:tc>
          <w:tcPr>
            <w:tcW w:w="2211" w:type="dxa"/>
          </w:tcPr>
          <w:p>
            <w:pPr>
              <w:pStyle w:val="0"/>
            </w:pPr>
            <w:r>
              <w:rPr>
                <w:sz w:val="20"/>
              </w:rPr>
              <w:t xml:space="preserve">Строительство детского сада в г. Абакан (120 мест)</w:t>
            </w:r>
          </w:p>
        </w:tc>
        <w:tc>
          <w:tcPr>
            <w:tcW w:w="1560" w:type="dxa"/>
          </w:tcPr>
          <w:p>
            <w:pPr>
              <w:pStyle w:val="0"/>
              <w:jc w:val="center"/>
            </w:pPr>
            <w:r>
              <w:rPr>
                <w:sz w:val="20"/>
              </w:rPr>
              <w:t xml:space="preserve">2020 - 2022</w:t>
            </w:r>
          </w:p>
        </w:tc>
        <w:tc>
          <w:tcPr>
            <w:tcW w:w="2041" w:type="dxa"/>
          </w:tcPr>
          <w:p>
            <w:pPr>
              <w:pStyle w:val="0"/>
              <w:jc w:val="center"/>
            </w:pPr>
            <w:r>
              <w:rPr>
                <w:sz w:val="20"/>
              </w:rPr>
              <w:t xml:space="preserve">Городской округ Абакан</w:t>
            </w:r>
          </w:p>
        </w:tc>
        <w:tc>
          <w:tcPr>
            <w:tcW w:w="2494" w:type="dxa"/>
            <w:vMerge w:val="restart"/>
          </w:tcPr>
          <w:p>
            <w:pPr>
              <w:pStyle w:val="0"/>
            </w:pPr>
            <w:r>
              <w:rPr>
                <w:sz w:val="20"/>
              </w:rPr>
              <w:t xml:space="preserve">Национальный проект (далее - НП) "Демография", Региональный проект (далее - РП) "Содействие занятости".</w:t>
            </w:r>
          </w:p>
          <w:p>
            <w:pPr>
              <w:pStyle w:val="0"/>
            </w:pPr>
            <w:r>
              <w:rPr>
                <w:sz w:val="20"/>
              </w:rPr>
              <w:t xml:space="preserve">Увеличение занятости женщин</w:t>
            </w:r>
          </w:p>
        </w:tc>
      </w:tr>
      <w:tr>
        <w:tc>
          <w:tcPr>
            <w:tcW w:w="737" w:type="dxa"/>
          </w:tcPr>
          <w:p>
            <w:pPr>
              <w:pStyle w:val="0"/>
              <w:jc w:val="center"/>
            </w:pPr>
            <w:r>
              <w:rPr>
                <w:sz w:val="20"/>
              </w:rPr>
              <w:t xml:space="preserve">1.2</w:t>
            </w:r>
          </w:p>
        </w:tc>
        <w:tc>
          <w:tcPr>
            <w:tcW w:w="2211" w:type="dxa"/>
          </w:tcPr>
          <w:p>
            <w:pPr>
              <w:pStyle w:val="0"/>
            </w:pPr>
            <w:r>
              <w:rPr>
                <w:sz w:val="20"/>
              </w:rPr>
              <w:t xml:space="preserve">Строительство детского сада (с бассейном) в г. Черногорске (300 мест)</w:t>
            </w:r>
          </w:p>
        </w:tc>
        <w:tc>
          <w:tcPr>
            <w:tcW w:w="1560" w:type="dxa"/>
          </w:tcPr>
          <w:p>
            <w:pPr>
              <w:pStyle w:val="0"/>
              <w:jc w:val="center"/>
            </w:pPr>
            <w:r>
              <w:rPr>
                <w:sz w:val="20"/>
              </w:rPr>
              <w:t xml:space="preserve">2020 - 2022</w:t>
            </w:r>
          </w:p>
        </w:tc>
        <w:tc>
          <w:tcPr>
            <w:tcW w:w="2041" w:type="dxa"/>
          </w:tcPr>
          <w:p>
            <w:pPr>
              <w:pStyle w:val="0"/>
              <w:jc w:val="center"/>
            </w:pPr>
            <w:r>
              <w:rPr>
                <w:sz w:val="20"/>
              </w:rPr>
              <w:t xml:space="preserve">Городской округ Черногорск</w:t>
            </w:r>
          </w:p>
        </w:tc>
        <w:tc>
          <w:tcPr>
            <w:vMerge w:val="continue"/>
          </w:tcPr>
          <w:p/>
        </w:tc>
      </w:tr>
      <w:tr>
        <w:tc>
          <w:tcPr>
            <w:tcW w:w="737" w:type="dxa"/>
          </w:tcPr>
          <w:p>
            <w:pPr>
              <w:pStyle w:val="0"/>
              <w:jc w:val="center"/>
            </w:pPr>
            <w:r>
              <w:rPr>
                <w:sz w:val="20"/>
              </w:rPr>
              <w:t xml:space="preserve">1.3</w:t>
            </w:r>
          </w:p>
        </w:tc>
        <w:tc>
          <w:tcPr>
            <w:tcW w:w="2211" w:type="dxa"/>
          </w:tcPr>
          <w:p>
            <w:pPr>
              <w:pStyle w:val="0"/>
            </w:pPr>
            <w:r>
              <w:rPr>
                <w:sz w:val="20"/>
              </w:rPr>
              <w:t xml:space="preserve">Строительство детского сада в п. Аскиз Аскизского района (80 мест)</w:t>
            </w:r>
          </w:p>
        </w:tc>
        <w:tc>
          <w:tcPr>
            <w:tcW w:w="1560" w:type="dxa"/>
          </w:tcPr>
          <w:p>
            <w:pPr>
              <w:pStyle w:val="0"/>
              <w:jc w:val="center"/>
            </w:pPr>
            <w:r>
              <w:rPr>
                <w:sz w:val="20"/>
              </w:rPr>
              <w:t xml:space="preserve">2019 - 2021</w:t>
            </w:r>
          </w:p>
        </w:tc>
        <w:tc>
          <w:tcPr>
            <w:tcW w:w="2041" w:type="dxa"/>
          </w:tcPr>
          <w:p>
            <w:pPr>
              <w:pStyle w:val="0"/>
              <w:jc w:val="center"/>
            </w:pPr>
            <w:r>
              <w:rPr>
                <w:sz w:val="20"/>
              </w:rPr>
              <w:t xml:space="preserve">Муниципальный район Аскизский, п. Аскиз</w:t>
            </w:r>
          </w:p>
        </w:tc>
        <w:tc>
          <w:tcPr>
            <w:vMerge w:val="continue"/>
          </w:tcPr>
          <w:p/>
        </w:tc>
      </w:tr>
      <w:tr>
        <w:tc>
          <w:tcPr>
            <w:tcW w:w="737" w:type="dxa"/>
          </w:tcPr>
          <w:p>
            <w:pPr>
              <w:pStyle w:val="0"/>
              <w:jc w:val="center"/>
            </w:pPr>
            <w:r>
              <w:rPr>
                <w:sz w:val="20"/>
              </w:rPr>
              <w:t xml:space="preserve">1.4</w:t>
            </w:r>
          </w:p>
        </w:tc>
        <w:tc>
          <w:tcPr>
            <w:tcW w:w="2211" w:type="dxa"/>
          </w:tcPr>
          <w:p>
            <w:pPr>
              <w:pStyle w:val="0"/>
            </w:pPr>
            <w:r>
              <w:rPr>
                <w:sz w:val="20"/>
              </w:rPr>
              <w:t xml:space="preserve">Строительство детского сада в с. Бельтирское Аскизского района (120 мест)</w:t>
            </w:r>
          </w:p>
        </w:tc>
        <w:tc>
          <w:tcPr>
            <w:tcW w:w="1560" w:type="dxa"/>
          </w:tcPr>
          <w:p>
            <w:pPr>
              <w:pStyle w:val="0"/>
              <w:jc w:val="center"/>
            </w:pPr>
            <w:r>
              <w:rPr>
                <w:sz w:val="20"/>
              </w:rPr>
              <w:t xml:space="preserve">2019 - 2020</w:t>
            </w:r>
          </w:p>
        </w:tc>
        <w:tc>
          <w:tcPr>
            <w:tcW w:w="2041" w:type="dxa"/>
          </w:tcPr>
          <w:p>
            <w:pPr>
              <w:pStyle w:val="0"/>
              <w:jc w:val="center"/>
            </w:pPr>
            <w:r>
              <w:rPr>
                <w:sz w:val="20"/>
              </w:rPr>
              <w:t xml:space="preserve">Муниципальный район Аскизский, с. Бельтирское</w:t>
            </w:r>
          </w:p>
        </w:tc>
        <w:tc>
          <w:tcPr>
            <w:vMerge w:val="continue"/>
          </w:tcPr>
          <w:p/>
        </w:tc>
      </w:tr>
      <w:tr>
        <w:tc>
          <w:tcPr>
            <w:tcW w:w="737" w:type="dxa"/>
          </w:tcPr>
          <w:p>
            <w:pPr>
              <w:pStyle w:val="0"/>
              <w:jc w:val="center"/>
            </w:pPr>
            <w:r>
              <w:rPr>
                <w:sz w:val="20"/>
              </w:rPr>
              <w:t xml:space="preserve">1.5</w:t>
            </w:r>
          </w:p>
        </w:tc>
        <w:tc>
          <w:tcPr>
            <w:tcW w:w="2211" w:type="dxa"/>
          </w:tcPr>
          <w:p>
            <w:pPr>
              <w:pStyle w:val="0"/>
            </w:pPr>
            <w:r>
              <w:rPr>
                <w:sz w:val="20"/>
              </w:rPr>
              <w:t xml:space="preserve">Строительство детского сада в с. Новокурск Бейского района (80 мест)</w:t>
            </w:r>
          </w:p>
        </w:tc>
        <w:tc>
          <w:tcPr>
            <w:tcW w:w="1560" w:type="dxa"/>
          </w:tcPr>
          <w:p>
            <w:pPr>
              <w:pStyle w:val="0"/>
              <w:jc w:val="center"/>
            </w:pPr>
            <w:r>
              <w:rPr>
                <w:sz w:val="20"/>
              </w:rPr>
              <w:t xml:space="preserve">2019 - 2022</w:t>
            </w:r>
          </w:p>
        </w:tc>
        <w:tc>
          <w:tcPr>
            <w:tcW w:w="2041" w:type="dxa"/>
          </w:tcPr>
          <w:p>
            <w:pPr>
              <w:pStyle w:val="0"/>
              <w:jc w:val="center"/>
            </w:pPr>
            <w:r>
              <w:rPr>
                <w:sz w:val="20"/>
              </w:rPr>
              <w:t xml:space="preserve">Муниципальный район Бейский, с. Новокурск</w:t>
            </w:r>
          </w:p>
        </w:tc>
        <w:tc>
          <w:tcPr>
            <w:vMerge w:val="continue"/>
          </w:tcPr>
          <w:p/>
        </w:tc>
      </w:tr>
      <w:tr>
        <w:tc>
          <w:tcPr>
            <w:tcW w:w="737" w:type="dxa"/>
          </w:tcPr>
          <w:p>
            <w:pPr>
              <w:pStyle w:val="0"/>
              <w:jc w:val="center"/>
            </w:pPr>
            <w:r>
              <w:rPr>
                <w:sz w:val="20"/>
              </w:rPr>
              <w:t xml:space="preserve">1.6</w:t>
            </w:r>
          </w:p>
        </w:tc>
        <w:tc>
          <w:tcPr>
            <w:tcW w:w="2211" w:type="dxa"/>
          </w:tcPr>
          <w:p>
            <w:pPr>
              <w:pStyle w:val="0"/>
            </w:pPr>
            <w:r>
              <w:rPr>
                <w:sz w:val="20"/>
              </w:rPr>
              <w:t xml:space="preserve">Строительство детского сада в с. Калинино Усть-Абаканского района (120 мест)</w:t>
            </w:r>
          </w:p>
        </w:tc>
        <w:tc>
          <w:tcPr>
            <w:tcW w:w="1560" w:type="dxa"/>
          </w:tcPr>
          <w:p>
            <w:pPr>
              <w:pStyle w:val="0"/>
              <w:jc w:val="center"/>
            </w:pPr>
            <w:r>
              <w:rPr>
                <w:sz w:val="20"/>
              </w:rPr>
              <w:t xml:space="preserve">2019 - 2021</w:t>
            </w:r>
          </w:p>
        </w:tc>
        <w:tc>
          <w:tcPr>
            <w:tcW w:w="2041" w:type="dxa"/>
          </w:tcPr>
          <w:p>
            <w:pPr>
              <w:pStyle w:val="0"/>
              <w:jc w:val="center"/>
            </w:pPr>
            <w:r>
              <w:rPr>
                <w:sz w:val="20"/>
              </w:rPr>
              <w:t xml:space="preserve">Муниципальный район Усть-Абаканский, с. Калинино</w:t>
            </w:r>
          </w:p>
        </w:tc>
        <w:tc>
          <w:tcPr>
            <w:vMerge w:val="continue"/>
          </w:tcPr>
          <w:p/>
        </w:tc>
      </w:tr>
      <w:tr>
        <w:tc>
          <w:tcPr>
            <w:tcW w:w="737" w:type="dxa"/>
          </w:tcPr>
          <w:p>
            <w:pPr>
              <w:pStyle w:val="0"/>
              <w:jc w:val="center"/>
            </w:pPr>
            <w:r>
              <w:rPr>
                <w:sz w:val="20"/>
              </w:rPr>
              <w:t xml:space="preserve">1.7</w:t>
            </w:r>
          </w:p>
        </w:tc>
        <w:tc>
          <w:tcPr>
            <w:tcW w:w="2211" w:type="dxa"/>
          </w:tcPr>
          <w:p>
            <w:pPr>
              <w:pStyle w:val="0"/>
            </w:pPr>
            <w:r>
              <w:rPr>
                <w:sz w:val="20"/>
              </w:rPr>
              <w:t xml:space="preserve">Строительство детского сада в с. Шира Иткульского района (260 мест)</w:t>
            </w:r>
          </w:p>
        </w:tc>
        <w:tc>
          <w:tcPr>
            <w:tcW w:w="1560" w:type="dxa"/>
          </w:tcPr>
          <w:p>
            <w:pPr>
              <w:pStyle w:val="0"/>
              <w:jc w:val="center"/>
            </w:pPr>
            <w:r>
              <w:rPr>
                <w:sz w:val="20"/>
              </w:rPr>
              <w:t xml:space="preserve">2019 - 2021</w:t>
            </w:r>
          </w:p>
        </w:tc>
        <w:tc>
          <w:tcPr>
            <w:tcW w:w="2041" w:type="dxa"/>
          </w:tcPr>
          <w:p>
            <w:pPr>
              <w:pStyle w:val="0"/>
              <w:jc w:val="center"/>
            </w:pPr>
            <w:r>
              <w:rPr>
                <w:sz w:val="20"/>
              </w:rPr>
              <w:t xml:space="preserve">Муниципальный район Ширинский, с. Шира Иткульского района</w:t>
            </w:r>
          </w:p>
        </w:tc>
        <w:tc>
          <w:tcPr>
            <w:vMerge w:val="continue"/>
          </w:tcPr>
          <w:p/>
        </w:tc>
      </w:tr>
      <w:tr>
        <w:tc>
          <w:tcPr>
            <w:tcW w:w="737" w:type="dxa"/>
          </w:tcPr>
          <w:p>
            <w:pPr>
              <w:pStyle w:val="0"/>
              <w:jc w:val="center"/>
            </w:pPr>
            <w:r>
              <w:rPr>
                <w:sz w:val="20"/>
              </w:rPr>
              <w:t xml:space="preserve">1.8</w:t>
            </w:r>
          </w:p>
        </w:tc>
        <w:tc>
          <w:tcPr>
            <w:tcW w:w="2211" w:type="dxa"/>
          </w:tcPr>
          <w:p>
            <w:pPr>
              <w:pStyle w:val="0"/>
            </w:pPr>
            <w:r>
              <w:rPr>
                <w:sz w:val="20"/>
              </w:rPr>
              <w:t xml:space="preserve">Оснащение оборудованием Центра здоровья Государственного бюджетного учреждения здравоохранения Республики Хакасия "Республиканская клиническая больница имени Г.Я. Ремишевской"</w:t>
            </w:r>
          </w:p>
        </w:tc>
        <w:tc>
          <w:tcPr>
            <w:tcW w:w="1560" w:type="dxa"/>
          </w:tcPr>
          <w:p>
            <w:pPr>
              <w:pStyle w:val="0"/>
              <w:jc w:val="center"/>
            </w:pPr>
            <w:r>
              <w:rPr>
                <w:sz w:val="20"/>
              </w:rPr>
              <w:t xml:space="preserve">2020</w:t>
            </w:r>
          </w:p>
        </w:tc>
        <w:tc>
          <w:tcPr>
            <w:tcW w:w="2041" w:type="dxa"/>
            <w:vMerge w:val="restart"/>
          </w:tcPr>
          <w:p>
            <w:pPr>
              <w:pStyle w:val="0"/>
              <w:jc w:val="center"/>
            </w:pPr>
            <w:r>
              <w:rPr>
                <w:sz w:val="20"/>
              </w:rPr>
              <w:t xml:space="preserve">Городской округ Абакан</w:t>
            </w:r>
          </w:p>
        </w:tc>
        <w:tc>
          <w:tcPr>
            <w:tcW w:w="2494" w:type="dxa"/>
            <w:vMerge w:val="restart"/>
          </w:tcPr>
          <w:p>
            <w:pPr>
              <w:pStyle w:val="0"/>
            </w:pPr>
            <w:r>
              <w:rPr>
                <w:sz w:val="20"/>
              </w:rPr>
              <w:t xml:space="preserve">НП "Демография", РП "Укрепление здорового образа жизни (Формирование системы мотивации граждан к здоровому образу жизни, включая здоровое питание и отказ от вредных привычек)".</w:t>
            </w:r>
          </w:p>
          <w:p>
            <w:pPr>
              <w:pStyle w:val="0"/>
            </w:pPr>
            <w:r>
              <w:rPr>
                <w:sz w:val="20"/>
              </w:rPr>
              <w:t xml:space="preserve">Увеличение ожидаемой продолжительности здоровой жизни, снижение смертности населения</w:t>
            </w:r>
          </w:p>
        </w:tc>
      </w:tr>
      <w:tr>
        <w:tc>
          <w:tcPr>
            <w:tcW w:w="737" w:type="dxa"/>
          </w:tcPr>
          <w:p>
            <w:pPr>
              <w:pStyle w:val="0"/>
              <w:jc w:val="center"/>
            </w:pPr>
            <w:r>
              <w:rPr>
                <w:sz w:val="20"/>
              </w:rPr>
              <w:t xml:space="preserve">1.9</w:t>
            </w:r>
          </w:p>
        </w:tc>
        <w:tc>
          <w:tcPr>
            <w:tcW w:w="2211" w:type="dxa"/>
          </w:tcPr>
          <w:p>
            <w:pPr>
              <w:pStyle w:val="0"/>
            </w:pPr>
            <w:r>
              <w:rPr>
                <w:sz w:val="20"/>
              </w:rPr>
              <w:t xml:space="preserve">Приобретение оборудования для Центра медицинской профилактики, г. Абакан</w:t>
            </w:r>
          </w:p>
        </w:tc>
        <w:tc>
          <w:tcPr>
            <w:tcW w:w="1560" w:type="dxa"/>
          </w:tcPr>
          <w:p>
            <w:pPr>
              <w:pStyle w:val="0"/>
              <w:jc w:val="center"/>
            </w:pPr>
            <w:r>
              <w:rPr>
                <w:sz w:val="20"/>
              </w:rPr>
              <w:t xml:space="preserve">2020</w:t>
            </w:r>
          </w:p>
        </w:tc>
        <w:tc>
          <w:tcPr>
            <w:vMerge w:val="continue"/>
          </w:tcPr>
          <w:p/>
        </w:tc>
        <w:tc>
          <w:tcPr>
            <w:vMerge w:val="continue"/>
          </w:tcPr>
          <w:p/>
        </w:tc>
      </w:tr>
      <w:tr>
        <w:tc>
          <w:tcPr>
            <w:tcW w:w="737" w:type="dxa"/>
          </w:tcPr>
          <w:p>
            <w:pPr>
              <w:pStyle w:val="0"/>
              <w:jc w:val="center"/>
            </w:pPr>
            <w:r>
              <w:rPr>
                <w:sz w:val="20"/>
              </w:rPr>
              <w:t xml:space="preserve">1.10</w:t>
            </w:r>
          </w:p>
        </w:tc>
        <w:tc>
          <w:tcPr>
            <w:tcW w:w="2211" w:type="dxa"/>
          </w:tcPr>
          <w:p>
            <w:pPr>
              <w:pStyle w:val="0"/>
            </w:pPr>
            <w:r>
              <w:rPr>
                <w:sz w:val="20"/>
              </w:rPr>
              <w:t xml:space="preserve">Переоснащение гериатрических коек</w:t>
            </w:r>
          </w:p>
        </w:tc>
        <w:tc>
          <w:tcPr>
            <w:tcW w:w="1560" w:type="dxa"/>
          </w:tcPr>
          <w:p>
            <w:pPr>
              <w:pStyle w:val="0"/>
              <w:jc w:val="center"/>
            </w:pPr>
            <w:r>
              <w:rPr>
                <w:sz w:val="20"/>
              </w:rPr>
              <w:t xml:space="preserve">2019 - 2021</w:t>
            </w:r>
          </w:p>
        </w:tc>
        <w:tc>
          <w:tcPr>
            <w:tcW w:w="2041" w:type="dxa"/>
          </w:tcPr>
          <w:p>
            <w:pPr>
              <w:pStyle w:val="0"/>
              <w:jc w:val="center"/>
            </w:pPr>
            <w:r>
              <w:rPr>
                <w:sz w:val="20"/>
              </w:rPr>
              <w:t xml:space="preserve">Городской округ Абакан</w:t>
            </w:r>
          </w:p>
        </w:tc>
        <w:tc>
          <w:tcPr>
            <w:tcW w:w="2494" w:type="dxa"/>
            <w:vMerge w:val="restart"/>
          </w:tcPr>
          <w:p>
            <w:pPr>
              <w:pStyle w:val="0"/>
            </w:pPr>
            <w:r>
              <w:rPr>
                <w:sz w:val="20"/>
              </w:rPr>
              <w:t xml:space="preserve">НП "Демография", РП "Разработка и реализация программы системной поддержки и повышения качества жизни граждан старшего поколения".</w:t>
            </w:r>
          </w:p>
          <w:p>
            <w:pPr>
              <w:pStyle w:val="0"/>
            </w:pPr>
            <w:r>
              <w:rPr>
                <w:sz w:val="20"/>
              </w:rPr>
              <w:t xml:space="preserve">Увеличение ожидаемой продолжительности жизни при рождении</w:t>
            </w:r>
          </w:p>
        </w:tc>
      </w:tr>
      <w:tr>
        <w:tc>
          <w:tcPr>
            <w:tcW w:w="737" w:type="dxa"/>
          </w:tcPr>
          <w:p>
            <w:pPr>
              <w:pStyle w:val="0"/>
              <w:jc w:val="center"/>
            </w:pPr>
            <w:r>
              <w:rPr>
                <w:sz w:val="20"/>
              </w:rPr>
              <w:t xml:space="preserve">1.11</w:t>
            </w:r>
          </w:p>
        </w:tc>
        <w:tc>
          <w:tcPr>
            <w:tcW w:w="2211" w:type="dxa"/>
          </w:tcPr>
          <w:p>
            <w:pPr>
              <w:pStyle w:val="0"/>
            </w:pPr>
            <w:r>
              <w:rPr>
                <w:sz w:val="20"/>
              </w:rPr>
              <w:t xml:space="preserve">Переоснащение гериатрических коек</w:t>
            </w:r>
          </w:p>
        </w:tc>
        <w:tc>
          <w:tcPr>
            <w:tcW w:w="1560" w:type="dxa"/>
          </w:tcPr>
          <w:p>
            <w:pPr>
              <w:pStyle w:val="0"/>
              <w:jc w:val="center"/>
            </w:pPr>
            <w:r>
              <w:rPr>
                <w:sz w:val="20"/>
              </w:rPr>
              <w:t xml:space="preserve">2019</w:t>
            </w:r>
          </w:p>
        </w:tc>
        <w:tc>
          <w:tcPr>
            <w:tcW w:w="2041" w:type="dxa"/>
          </w:tcPr>
          <w:p>
            <w:pPr>
              <w:pStyle w:val="0"/>
              <w:jc w:val="center"/>
            </w:pPr>
            <w:r>
              <w:rPr>
                <w:sz w:val="20"/>
              </w:rPr>
              <w:t xml:space="preserve">Городской округ Саяногорск</w:t>
            </w:r>
          </w:p>
        </w:tc>
        <w:tc>
          <w:tcPr>
            <w:vMerge w:val="continue"/>
          </w:tcPr>
          <w:p/>
        </w:tc>
      </w:tr>
      <w:tr>
        <w:tc>
          <w:tcPr>
            <w:tcW w:w="737" w:type="dxa"/>
          </w:tcPr>
          <w:p>
            <w:pPr>
              <w:pStyle w:val="0"/>
              <w:jc w:val="center"/>
            </w:pPr>
            <w:r>
              <w:rPr>
                <w:sz w:val="20"/>
              </w:rPr>
              <w:t xml:space="preserve">1.12</w:t>
            </w:r>
          </w:p>
        </w:tc>
        <w:tc>
          <w:tcPr>
            <w:tcW w:w="2211" w:type="dxa"/>
          </w:tcPr>
          <w:p>
            <w:pPr>
              <w:pStyle w:val="0"/>
            </w:pPr>
            <w:r>
              <w:rPr>
                <w:sz w:val="20"/>
              </w:rPr>
              <w:t xml:space="preserve">Переоснащение гериатрических коек</w:t>
            </w:r>
          </w:p>
        </w:tc>
        <w:tc>
          <w:tcPr>
            <w:tcW w:w="1560" w:type="dxa"/>
          </w:tcPr>
          <w:p>
            <w:pPr>
              <w:pStyle w:val="0"/>
              <w:jc w:val="center"/>
            </w:pPr>
            <w:r>
              <w:rPr>
                <w:sz w:val="20"/>
              </w:rPr>
              <w:t xml:space="preserve">2019</w:t>
            </w:r>
          </w:p>
        </w:tc>
        <w:tc>
          <w:tcPr>
            <w:tcW w:w="2041" w:type="dxa"/>
          </w:tcPr>
          <w:p>
            <w:pPr>
              <w:pStyle w:val="0"/>
              <w:jc w:val="center"/>
            </w:pPr>
            <w:r>
              <w:rPr>
                <w:sz w:val="20"/>
              </w:rPr>
              <w:t xml:space="preserve">Городской округ Черногорск</w:t>
            </w:r>
          </w:p>
        </w:tc>
        <w:tc>
          <w:tcPr>
            <w:vMerge w:val="continue"/>
          </w:tcPr>
          <w:p/>
        </w:tc>
      </w:tr>
      <w:tr>
        <w:tc>
          <w:tcPr>
            <w:tcW w:w="737" w:type="dxa"/>
          </w:tcPr>
          <w:p>
            <w:pPr>
              <w:pStyle w:val="0"/>
              <w:jc w:val="center"/>
            </w:pPr>
            <w:r>
              <w:rPr>
                <w:sz w:val="20"/>
              </w:rPr>
              <w:t xml:space="preserve">1.13</w:t>
            </w:r>
          </w:p>
        </w:tc>
        <w:tc>
          <w:tcPr>
            <w:tcW w:w="2211" w:type="dxa"/>
          </w:tcPr>
          <w:p>
            <w:pPr>
              <w:pStyle w:val="0"/>
            </w:pPr>
            <w:r>
              <w:rPr>
                <w:sz w:val="20"/>
              </w:rPr>
              <w:t xml:space="preserve">Переоснащение гериатрических коек</w:t>
            </w:r>
          </w:p>
        </w:tc>
        <w:tc>
          <w:tcPr>
            <w:tcW w:w="1560" w:type="dxa"/>
          </w:tcPr>
          <w:p>
            <w:pPr>
              <w:pStyle w:val="0"/>
              <w:jc w:val="center"/>
            </w:pPr>
            <w:r>
              <w:rPr>
                <w:sz w:val="20"/>
              </w:rPr>
              <w:t xml:space="preserve">2022</w:t>
            </w:r>
          </w:p>
        </w:tc>
        <w:tc>
          <w:tcPr>
            <w:tcW w:w="2041" w:type="dxa"/>
          </w:tcPr>
          <w:p>
            <w:pPr>
              <w:pStyle w:val="0"/>
              <w:jc w:val="center"/>
            </w:pPr>
            <w:r>
              <w:rPr>
                <w:sz w:val="20"/>
              </w:rPr>
              <w:t xml:space="preserve">Городской округ Абаза</w:t>
            </w:r>
          </w:p>
        </w:tc>
        <w:tc>
          <w:tcPr>
            <w:vMerge w:val="continue"/>
          </w:tcPr>
          <w:p/>
        </w:tc>
      </w:tr>
      <w:tr>
        <w:tc>
          <w:tcPr>
            <w:tcW w:w="737" w:type="dxa"/>
          </w:tcPr>
          <w:p>
            <w:pPr>
              <w:pStyle w:val="0"/>
              <w:jc w:val="center"/>
            </w:pPr>
            <w:r>
              <w:rPr>
                <w:sz w:val="20"/>
              </w:rPr>
              <w:t xml:space="preserve">1.14</w:t>
            </w:r>
          </w:p>
        </w:tc>
        <w:tc>
          <w:tcPr>
            <w:tcW w:w="2211" w:type="dxa"/>
          </w:tcPr>
          <w:p>
            <w:pPr>
              <w:pStyle w:val="0"/>
            </w:pPr>
            <w:r>
              <w:rPr>
                <w:sz w:val="20"/>
              </w:rPr>
              <w:t xml:space="preserve">Строительство объекта Жилой корпус на 200 мест ГБУ РХ "Туимский психоневрологический интернат"</w:t>
            </w:r>
          </w:p>
        </w:tc>
        <w:tc>
          <w:tcPr>
            <w:tcW w:w="1560" w:type="dxa"/>
          </w:tcPr>
          <w:p>
            <w:pPr>
              <w:pStyle w:val="0"/>
              <w:jc w:val="center"/>
            </w:pPr>
            <w:r>
              <w:rPr>
                <w:sz w:val="20"/>
              </w:rPr>
              <w:t xml:space="preserve">2019 - 2022</w:t>
            </w:r>
          </w:p>
        </w:tc>
        <w:tc>
          <w:tcPr>
            <w:tcW w:w="2041" w:type="dxa"/>
          </w:tcPr>
          <w:p>
            <w:pPr>
              <w:pStyle w:val="0"/>
              <w:jc w:val="center"/>
            </w:pPr>
            <w:r>
              <w:rPr>
                <w:sz w:val="20"/>
              </w:rPr>
              <w:t xml:space="preserve">Муниципальный район Ширинский, п. Туим</w:t>
            </w:r>
          </w:p>
        </w:tc>
        <w:tc>
          <w:tcPr>
            <w:vMerge w:val="continue"/>
          </w:tcPr>
          <w:p/>
        </w:tc>
      </w:tr>
      <w:tr>
        <w:tc>
          <w:tcPr>
            <w:tcW w:w="737" w:type="dxa"/>
          </w:tcPr>
          <w:p>
            <w:pPr>
              <w:pStyle w:val="0"/>
              <w:jc w:val="center"/>
            </w:pPr>
            <w:r>
              <w:rPr>
                <w:sz w:val="20"/>
              </w:rPr>
              <w:t xml:space="preserve">1.15</w:t>
            </w:r>
          </w:p>
        </w:tc>
        <w:tc>
          <w:tcPr>
            <w:tcW w:w="2211" w:type="dxa"/>
          </w:tcPr>
          <w:p>
            <w:pPr>
              <w:pStyle w:val="0"/>
            </w:pPr>
            <w:r>
              <w:rPr>
                <w:sz w:val="20"/>
              </w:rPr>
              <w:t xml:space="preserve">Строительство объекта Жилой корпус ГАУ РХ "Абазинский пансионат ветеранов"</w:t>
            </w:r>
          </w:p>
        </w:tc>
        <w:tc>
          <w:tcPr>
            <w:tcW w:w="1560" w:type="dxa"/>
          </w:tcPr>
          <w:p>
            <w:pPr>
              <w:pStyle w:val="0"/>
              <w:jc w:val="center"/>
            </w:pPr>
            <w:r>
              <w:rPr>
                <w:sz w:val="20"/>
              </w:rPr>
              <w:t xml:space="preserve">2022 - 2024</w:t>
            </w:r>
          </w:p>
        </w:tc>
        <w:tc>
          <w:tcPr>
            <w:tcW w:w="2041" w:type="dxa"/>
          </w:tcPr>
          <w:p>
            <w:pPr>
              <w:pStyle w:val="0"/>
              <w:jc w:val="center"/>
            </w:pPr>
            <w:r>
              <w:rPr>
                <w:sz w:val="20"/>
              </w:rPr>
              <w:t xml:space="preserve">Городской округ Абакан</w:t>
            </w:r>
          </w:p>
        </w:tc>
        <w:tc>
          <w:tcPr>
            <w:vMerge w:val="continue"/>
          </w:tcPr>
          <w:p/>
        </w:tc>
      </w:tr>
      <w:tr>
        <w:tc>
          <w:tcPr>
            <w:tcW w:w="737" w:type="dxa"/>
          </w:tcPr>
          <w:p>
            <w:pPr>
              <w:pStyle w:val="0"/>
              <w:jc w:val="center"/>
            </w:pPr>
            <w:r>
              <w:rPr>
                <w:sz w:val="20"/>
              </w:rPr>
              <w:t xml:space="preserve">1.16</w:t>
            </w:r>
          </w:p>
        </w:tc>
        <w:tc>
          <w:tcPr>
            <w:tcW w:w="2211" w:type="dxa"/>
          </w:tcPr>
          <w:p>
            <w:pPr>
              <w:pStyle w:val="0"/>
            </w:pPr>
            <w:r>
              <w:rPr>
                <w:sz w:val="20"/>
              </w:rPr>
              <w:t xml:space="preserve">Строительство спортивного комплекса "Абакан" III очередь (легкоатлетический манеж с беговой дорожкой и административно-вспомогательным блоком)</w:t>
            </w:r>
          </w:p>
        </w:tc>
        <w:tc>
          <w:tcPr>
            <w:tcW w:w="1560" w:type="dxa"/>
          </w:tcPr>
          <w:p>
            <w:pPr>
              <w:pStyle w:val="0"/>
              <w:jc w:val="center"/>
            </w:pPr>
            <w:r>
              <w:rPr>
                <w:sz w:val="20"/>
              </w:rPr>
              <w:t xml:space="preserve">2022</w:t>
            </w:r>
          </w:p>
        </w:tc>
        <w:tc>
          <w:tcPr>
            <w:tcW w:w="2041" w:type="dxa"/>
          </w:tcPr>
          <w:p>
            <w:pPr>
              <w:pStyle w:val="0"/>
              <w:jc w:val="center"/>
            </w:pPr>
            <w:r>
              <w:rPr>
                <w:sz w:val="20"/>
              </w:rPr>
              <w:t xml:space="preserve">Городской округ Абакан</w:t>
            </w:r>
          </w:p>
        </w:tc>
        <w:tc>
          <w:tcPr>
            <w:tcW w:w="2494" w:type="dxa"/>
            <w:vMerge w:val="restart"/>
          </w:tcPr>
          <w:p>
            <w:pPr>
              <w:pStyle w:val="0"/>
            </w:pPr>
            <w:r>
              <w:rPr>
                <w:sz w:val="20"/>
              </w:rPr>
              <w:t xml:space="preserve">НП "Демография", РП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pPr>
              <w:pStyle w:val="0"/>
            </w:pPr>
            <w:r>
              <w:rPr>
                <w:sz w:val="20"/>
              </w:rPr>
              <w:t xml:space="preserve">Увеличение продолжительности здоровой жизни</w:t>
            </w:r>
          </w:p>
        </w:tc>
      </w:tr>
      <w:tr>
        <w:tc>
          <w:tcPr>
            <w:tcW w:w="737" w:type="dxa"/>
          </w:tcPr>
          <w:p>
            <w:pPr>
              <w:pStyle w:val="0"/>
              <w:jc w:val="center"/>
            </w:pPr>
            <w:r>
              <w:rPr>
                <w:sz w:val="20"/>
              </w:rPr>
              <w:t xml:space="preserve">1.17</w:t>
            </w:r>
          </w:p>
        </w:tc>
        <w:tc>
          <w:tcPr>
            <w:tcW w:w="2211" w:type="dxa"/>
          </w:tcPr>
          <w:p>
            <w:pPr>
              <w:pStyle w:val="0"/>
            </w:pPr>
            <w:r>
              <w:rPr>
                <w:sz w:val="20"/>
              </w:rPr>
              <w:t xml:space="preserve">Реконструкция здания бассейна "Дельфин"</w:t>
            </w:r>
          </w:p>
        </w:tc>
        <w:tc>
          <w:tcPr>
            <w:tcW w:w="1560" w:type="dxa"/>
          </w:tcPr>
          <w:p>
            <w:pPr>
              <w:pStyle w:val="0"/>
              <w:jc w:val="center"/>
            </w:pPr>
            <w:r>
              <w:rPr>
                <w:sz w:val="20"/>
              </w:rPr>
              <w:t xml:space="preserve">2022 - 2023</w:t>
            </w:r>
          </w:p>
        </w:tc>
        <w:tc>
          <w:tcPr>
            <w:tcW w:w="2041" w:type="dxa"/>
          </w:tcPr>
          <w:p>
            <w:pPr>
              <w:pStyle w:val="0"/>
              <w:jc w:val="center"/>
            </w:pPr>
            <w:r>
              <w:rPr>
                <w:sz w:val="20"/>
              </w:rPr>
              <w:t xml:space="preserve">Муниципальный район Аскизский, рп Вершина Тея</w:t>
            </w:r>
          </w:p>
        </w:tc>
        <w:tc>
          <w:tcPr>
            <w:vMerge w:val="continue"/>
          </w:tcPr>
          <w:p/>
        </w:tc>
      </w:tr>
      <w:tr>
        <w:tc>
          <w:tcPr>
            <w:tcW w:w="737" w:type="dxa"/>
          </w:tcPr>
          <w:p>
            <w:pPr>
              <w:pStyle w:val="0"/>
              <w:jc w:val="center"/>
            </w:pPr>
            <w:r>
              <w:rPr>
                <w:sz w:val="20"/>
              </w:rPr>
              <w:t xml:space="preserve">1.18</w:t>
            </w:r>
          </w:p>
        </w:tc>
        <w:tc>
          <w:tcPr>
            <w:tcW w:w="2211" w:type="dxa"/>
          </w:tcPr>
          <w:p>
            <w:pPr>
              <w:pStyle w:val="0"/>
            </w:pPr>
            <w:r>
              <w:rPr>
                <w:sz w:val="20"/>
              </w:rPr>
              <w:t xml:space="preserve">Строительство универсального спортивного зала</w:t>
            </w:r>
          </w:p>
        </w:tc>
        <w:tc>
          <w:tcPr>
            <w:tcW w:w="1560" w:type="dxa"/>
          </w:tcPr>
          <w:p>
            <w:pPr>
              <w:pStyle w:val="0"/>
              <w:jc w:val="center"/>
            </w:pPr>
            <w:r>
              <w:rPr>
                <w:sz w:val="20"/>
              </w:rPr>
              <w:t xml:space="preserve">2022 - 2023</w:t>
            </w:r>
          </w:p>
        </w:tc>
        <w:tc>
          <w:tcPr>
            <w:tcW w:w="2041" w:type="dxa"/>
          </w:tcPr>
          <w:p>
            <w:pPr>
              <w:pStyle w:val="0"/>
              <w:jc w:val="center"/>
            </w:pPr>
            <w:r>
              <w:rPr>
                <w:sz w:val="20"/>
              </w:rPr>
              <w:t xml:space="preserve">Муниципальный район Усть-Абаканский, рп Усть-Абакан</w:t>
            </w:r>
          </w:p>
        </w:tc>
        <w:tc>
          <w:tcPr>
            <w:vMerge w:val="continue"/>
          </w:tcPr>
          <w:p/>
        </w:tc>
      </w:tr>
      <w:tr>
        <w:tc>
          <w:tcPr>
            <w:tcW w:w="737" w:type="dxa"/>
          </w:tcPr>
          <w:p>
            <w:pPr>
              <w:pStyle w:val="0"/>
              <w:jc w:val="center"/>
            </w:pPr>
            <w:r>
              <w:rPr>
                <w:sz w:val="20"/>
              </w:rPr>
              <w:t xml:space="preserve">2.</w:t>
            </w:r>
          </w:p>
        </w:tc>
        <w:tc>
          <w:tcPr>
            <w:gridSpan w:val="4"/>
            <w:tcW w:w="8306" w:type="dxa"/>
          </w:tcPr>
          <w:p>
            <w:pPr>
              <w:pStyle w:val="0"/>
            </w:pPr>
            <w:r>
              <w:rPr>
                <w:sz w:val="20"/>
              </w:rPr>
              <w:t xml:space="preserve">Направление "Здравоохранение"</w:t>
            </w:r>
          </w:p>
        </w:tc>
      </w:tr>
      <w:tr>
        <w:tc>
          <w:tcPr>
            <w:tcW w:w="737" w:type="dxa"/>
          </w:tcPr>
          <w:p>
            <w:pPr>
              <w:pStyle w:val="0"/>
              <w:jc w:val="center"/>
            </w:pPr>
            <w:r>
              <w:rPr>
                <w:sz w:val="20"/>
              </w:rPr>
              <w:t xml:space="preserve">2.1</w:t>
            </w:r>
          </w:p>
        </w:tc>
        <w:tc>
          <w:tcPr>
            <w:tcW w:w="2211" w:type="dxa"/>
          </w:tcPr>
          <w:p>
            <w:pPr>
              <w:pStyle w:val="0"/>
            </w:pPr>
            <w:r>
              <w:rPr>
                <w:sz w:val="20"/>
              </w:rPr>
              <w:t xml:space="preserve">Строительство радиологического корпуса на базе ГБУЗ РХ "Республиканский клинический онкологический диспансер"</w:t>
            </w:r>
          </w:p>
        </w:tc>
        <w:tc>
          <w:tcPr>
            <w:tcW w:w="1560" w:type="dxa"/>
          </w:tcPr>
          <w:p>
            <w:pPr>
              <w:pStyle w:val="0"/>
              <w:jc w:val="center"/>
            </w:pPr>
            <w:r>
              <w:rPr>
                <w:sz w:val="20"/>
              </w:rPr>
              <w:t xml:space="preserve">2019 - 2022</w:t>
            </w:r>
          </w:p>
        </w:tc>
        <w:tc>
          <w:tcPr>
            <w:tcW w:w="2041" w:type="dxa"/>
            <w:vMerge w:val="restart"/>
          </w:tcPr>
          <w:p>
            <w:pPr>
              <w:pStyle w:val="0"/>
              <w:jc w:val="center"/>
            </w:pPr>
            <w:r>
              <w:rPr>
                <w:sz w:val="20"/>
              </w:rPr>
              <w:t xml:space="preserve">Городской округ Абакан</w:t>
            </w:r>
          </w:p>
        </w:tc>
        <w:tc>
          <w:tcPr>
            <w:tcW w:w="2494" w:type="dxa"/>
            <w:vMerge w:val="restart"/>
          </w:tcPr>
          <w:p>
            <w:pPr>
              <w:pStyle w:val="0"/>
            </w:pPr>
            <w:r>
              <w:rPr>
                <w:sz w:val="20"/>
              </w:rPr>
              <w:t xml:space="preserve">НП "Здравоохранение", РП "Борьба с онкологическими заболеваниями".</w:t>
            </w:r>
          </w:p>
          <w:p>
            <w:pPr>
              <w:pStyle w:val="0"/>
            </w:pPr>
            <w:r>
              <w:rPr>
                <w:sz w:val="20"/>
              </w:rPr>
              <w:t xml:space="preserve">Снижение общего коэффициента смертности, в том числе от злокачественных</w:t>
            </w:r>
          </w:p>
        </w:tc>
      </w:tr>
      <w:tr>
        <w:tc>
          <w:tcPr>
            <w:tcW w:w="737" w:type="dxa"/>
          </w:tcPr>
          <w:p>
            <w:pPr>
              <w:pStyle w:val="0"/>
              <w:jc w:val="center"/>
            </w:pPr>
            <w:r>
              <w:rPr>
                <w:sz w:val="20"/>
              </w:rPr>
              <w:t xml:space="preserve">2.2</w:t>
            </w:r>
          </w:p>
        </w:tc>
        <w:tc>
          <w:tcPr>
            <w:tcW w:w="2211" w:type="dxa"/>
          </w:tcPr>
          <w:p>
            <w:pPr>
              <w:pStyle w:val="0"/>
            </w:pPr>
            <w:r>
              <w:rPr>
                <w:sz w:val="20"/>
              </w:rPr>
              <w:t xml:space="preserve">Организация центров амбулаторной онкологической помощи</w:t>
            </w:r>
          </w:p>
        </w:tc>
        <w:tc>
          <w:tcPr>
            <w:tcW w:w="1560" w:type="dxa"/>
          </w:tcPr>
          <w:p>
            <w:pPr>
              <w:pStyle w:val="0"/>
              <w:jc w:val="center"/>
            </w:pPr>
            <w:r>
              <w:rPr>
                <w:sz w:val="20"/>
              </w:rPr>
              <w:t xml:space="preserve">2019</w:t>
            </w:r>
          </w:p>
        </w:tc>
        <w:tc>
          <w:tcPr>
            <w:vMerge w:val="continue"/>
          </w:tcPr>
          <w:p/>
        </w:tc>
        <w:tc>
          <w:tcPr>
            <w:vMerge w:val="continue"/>
          </w:tcPr>
          <w:p/>
        </w:tc>
      </w:tr>
      <w:tr>
        <w:tc>
          <w:tcPr>
            <w:tcW w:w="737" w:type="dxa"/>
          </w:tcPr>
          <w:p>
            <w:pPr>
              <w:pStyle w:val="0"/>
              <w:jc w:val="center"/>
            </w:pPr>
            <w:r>
              <w:rPr>
                <w:sz w:val="20"/>
              </w:rPr>
              <w:t xml:space="preserve">2.3</w:t>
            </w:r>
          </w:p>
        </w:tc>
        <w:tc>
          <w:tcPr>
            <w:tcW w:w="2211" w:type="dxa"/>
          </w:tcPr>
          <w:p>
            <w:pPr>
              <w:pStyle w:val="0"/>
            </w:pPr>
            <w:r>
              <w:rPr>
                <w:sz w:val="20"/>
              </w:rPr>
              <w:t xml:space="preserve">Переоснащение медицинским оборудованием ГБУЗ РХ "Республиканский клинический онкологический диспансер"</w:t>
            </w:r>
          </w:p>
        </w:tc>
        <w:tc>
          <w:tcPr>
            <w:tcW w:w="1560" w:type="dxa"/>
          </w:tcPr>
          <w:p>
            <w:pPr>
              <w:pStyle w:val="0"/>
              <w:jc w:val="center"/>
            </w:pPr>
            <w:r>
              <w:rPr>
                <w:sz w:val="20"/>
              </w:rPr>
              <w:t xml:space="preserve">2020 - 2024</w:t>
            </w:r>
          </w:p>
        </w:tc>
        <w:tc>
          <w:tcPr>
            <w:vMerge w:val="continue"/>
          </w:tcPr>
          <w:p/>
        </w:tc>
        <w:tc>
          <w:tcPr>
            <w:vMerge w:val="continue"/>
          </w:tcPr>
          <w:p/>
        </w:tc>
      </w:tr>
      <w:tr>
        <w:tc>
          <w:tcPr>
            <w:tcW w:w="737" w:type="dxa"/>
          </w:tcPr>
          <w:p>
            <w:pPr>
              <w:pStyle w:val="0"/>
              <w:jc w:val="center"/>
            </w:pPr>
            <w:r>
              <w:rPr>
                <w:sz w:val="20"/>
              </w:rPr>
              <w:t xml:space="preserve">2.4</w:t>
            </w:r>
          </w:p>
        </w:tc>
        <w:tc>
          <w:tcPr>
            <w:tcW w:w="2211" w:type="dxa"/>
          </w:tcPr>
          <w:p>
            <w:pPr>
              <w:pStyle w:val="0"/>
            </w:pPr>
            <w:r>
              <w:rPr>
                <w:sz w:val="20"/>
              </w:rPr>
              <w:t xml:space="preserve">Строительство хирургического корпуса на базе ГБУЗ РХ "Республиканский клинический онкологический диспансер"</w:t>
            </w:r>
          </w:p>
        </w:tc>
        <w:tc>
          <w:tcPr>
            <w:tcW w:w="1560" w:type="dxa"/>
          </w:tcPr>
          <w:p>
            <w:pPr>
              <w:pStyle w:val="0"/>
              <w:jc w:val="center"/>
            </w:pPr>
            <w:r>
              <w:rPr>
                <w:sz w:val="20"/>
              </w:rPr>
              <w:t xml:space="preserve">2026 - 2030</w:t>
            </w:r>
          </w:p>
        </w:tc>
        <w:tc>
          <w:tcPr>
            <w:vMerge w:val="continue"/>
          </w:tcPr>
          <w:p/>
        </w:tc>
        <w:tc>
          <w:tcPr>
            <w:vMerge w:val="continue"/>
          </w:tcPr>
          <w:p/>
        </w:tc>
      </w:tr>
      <w:tr>
        <w:tc>
          <w:tcPr>
            <w:tcW w:w="737" w:type="dxa"/>
          </w:tcPr>
          <w:p>
            <w:pPr>
              <w:pStyle w:val="0"/>
              <w:jc w:val="center"/>
            </w:pPr>
            <w:r>
              <w:rPr>
                <w:sz w:val="20"/>
              </w:rPr>
              <w:t xml:space="preserve">2.5</w:t>
            </w:r>
          </w:p>
        </w:tc>
        <w:tc>
          <w:tcPr>
            <w:tcW w:w="2211" w:type="dxa"/>
          </w:tcPr>
          <w:p>
            <w:pPr>
              <w:pStyle w:val="0"/>
            </w:pPr>
            <w:r>
              <w:rPr>
                <w:sz w:val="20"/>
              </w:rPr>
              <w:t xml:space="preserve">Реконструкция здания ГБУЗ РХ "Республиканская клиническая больница имени Г.Я. Ремишевской"</w:t>
            </w:r>
          </w:p>
        </w:tc>
        <w:tc>
          <w:tcPr>
            <w:tcW w:w="1560" w:type="dxa"/>
          </w:tcPr>
          <w:p>
            <w:pPr>
              <w:pStyle w:val="0"/>
              <w:jc w:val="center"/>
            </w:pPr>
            <w:r>
              <w:rPr>
                <w:sz w:val="20"/>
              </w:rPr>
              <w:t xml:space="preserve">2019 - 2024</w:t>
            </w:r>
          </w:p>
        </w:tc>
        <w:tc>
          <w:tcPr>
            <w:tcW w:w="2041" w:type="dxa"/>
            <w:vMerge w:val="restart"/>
          </w:tcPr>
          <w:p>
            <w:pPr>
              <w:pStyle w:val="0"/>
              <w:jc w:val="center"/>
            </w:pPr>
            <w:r>
              <w:rPr>
                <w:sz w:val="20"/>
              </w:rPr>
              <w:t xml:space="preserve">Городской округ Абакан</w:t>
            </w:r>
          </w:p>
        </w:tc>
        <w:tc>
          <w:tcPr>
            <w:tcW w:w="2494" w:type="dxa"/>
            <w:vMerge w:val="restart"/>
          </w:tcPr>
          <w:p>
            <w:pPr>
              <w:pStyle w:val="0"/>
            </w:pPr>
            <w:r>
              <w:rPr>
                <w:sz w:val="20"/>
              </w:rPr>
              <w:t xml:space="preserve">НП "Здравоохранение", РП "Борьба с сердечно-сосудистыми заболеваниями".</w:t>
            </w:r>
          </w:p>
          <w:p>
            <w:pPr>
              <w:pStyle w:val="0"/>
            </w:pPr>
            <w:r>
              <w:rPr>
                <w:sz w:val="20"/>
              </w:rPr>
              <w:t xml:space="preserve">Снижение общего коэффициента смертности</w:t>
            </w:r>
          </w:p>
        </w:tc>
      </w:tr>
      <w:tr>
        <w:tc>
          <w:tcPr>
            <w:tcW w:w="737" w:type="dxa"/>
          </w:tcPr>
          <w:p>
            <w:pPr>
              <w:pStyle w:val="0"/>
              <w:jc w:val="center"/>
            </w:pPr>
            <w:r>
              <w:rPr>
                <w:sz w:val="20"/>
              </w:rPr>
              <w:t xml:space="preserve">2.6</w:t>
            </w:r>
          </w:p>
        </w:tc>
        <w:tc>
          <w:tcPr>
            <w:tcW w:w="2211" w:type="dxa"/>
          </w:tcPr>
          <w:p>
            <w:pPr>
              <w:pStyle w:val="0"/>
            </w:pPr>
            <w:r>
              <w:rPr>
                <w:sz w:val="20"/>
              </w:rPr>
              <w:t xml:space="preserve">Переоснащение/дооснащение Регионального сосудистого центра, г. Абакан, лечебный корпус N 1</w:t>
            </w:r>
          </w:p>
        </w:tc>
        <w:tc>
          <w:tcPr>
            <w:tcW w:w="1560" w:type="dxa"/>
          </w:tcPr>
          <w:p>
            <w:pPr>
              <w:pStyle w:val="0"/>
              <w:jc w:val="center"/>
            </w:pPr>
            <w:r>
              <w:rPr>
                <w:sz w:val="20"/>
              </w:rPr>
              <w:t xml:space="preserve">2020 - 2024</w:t>
            </w:r>
          </w:p>
        </w:tc>
        <w:tc>
          <w:tcPr>
            <w:vMerge w:val="continue"/>
          </w:tcPr>
          <w:p/>
        </w:tc>
        <w:tc>
          <w:tcPr>
            <w:vMerge w:val="continue"/>
          </w:tcPr>
          <w:p/>
        </w:tc>
      </w:tr>
      <w:tr>
        <w:tc>
          <w:tcPr>
            <w:tcW w:w="737" w:type="dxa"/>
          </w:tcPr>
          <w:p>
            <w:pPr>
              <w:pStyle w:val="0"/>
              <w:jc w:val="center"/>
            </w:pPr>
            <w:r>
              <w:rPr>
                <w:sz w:val="20"/>
              </w:rPr>
              <w:t xml:space="preserve">2.7</w:t>
            </w:r>
          </w:p>
        </w:tc>
        <w:tc>
          <w:tcPr>
            <w:tcW w:w="2211" w:type="dxa"/>
          </w:tcPr>
          <w:p>
            <w:pPr>
              <w:pStyle w:val="0"/>
            </w:pPr>
            <w:r>
              <w:rPr>
                <w:sz w:val="20"/>
              </w:rPr>
              <w:t xml:space="preserve">Реконструкция зданий ГБУЗ РХ "Республиканская детская клиническая больница" с пристройкой для размещения компьютерного томографа</w:t>
            </w:r>
          </w:p>
        </w:tc>
        <w:tc>
          <w:tcPr>
            <w:tcW w:w="1560" w:type="dxa"/>
          </w:tcPr>
          <w:p>
            <w:pPr>
              <w:pStyle w:val="0"/>
              <w:jc w:val="center"/>
            </w:pPr>
            <w:r>
              <w:rPr>
                <w:sz w:val="20"/>
              </w:rPr>
              <w:t xml:space="preserve">2022 - 2023</w:t>
            </w:r>
          </w:p>
        </w:tc>
        <w:tc>
          <w:tcPr>
            <w:tcW w:w="2041" w:type="dxa"/>
          </w:tcPr>
          <w:p>
            <w:pPr>
              <w:pStyle w:val="0"/>
              <w:jc w:val="center"/>
            </w:pPr>
            <w:r>
              <w:rPr>
                <w:sz w:val="20"/>
              </w:rPr>
              <w:t xml:space="preserve">Городской округ Абакан</w:t>
            </w:r>
          </w:p>
        </w:tc>
        <w:tc>
          <w:tcPr>
            <w:tcW w:w="2494" w:type="dxa"/>
          </w:tcPr>
          <w:p>
            <w:pPr>
              <w:pStyle w:val="0"/>
            </w:pPr>
            <w:r>
              <w:rPr>
                <w:sz w:val="20"/>
              </w:rPr>
              <w:t xml:space="preserve">РП "Развитие детского здравоохранения, включая создание современной инфраструктуры оказания медицинской помощи детям".</w:t>
            </w:r>
          </w:p>
          <w:p>
            <w:pPr>
              <w:pStyle w:val="0"/>
            </w:pPr>
            <w:r>
              <w:rPr>
                <w:sz w:val="20"/>
              </w:rPr>
              <w:t xml:space="preserve">Снижение младенческой смертности</w:t>
            </w:r>
          </w:p>
        </w:tc>
      </w:tr>
      <w:tr>
        <w:tc>
          <w:tcPr>
            <w:tcW w:w="737" w:type="dxa"/>
          </w:tcPr>
          <w:p>
            <w:pPr>
              <w:pStyle w:val="0"/>
              <w:jc w:val="center"/>
            </w:pPr>
            <w:r>
              <w:rPr>
                <w:sz w:val="20"/>
              </w:rPr>
              <w:t xml:space="preserve">2.8</w:t>
            </w:r>
          </w:p>
        </w:tc>
        <w:tc>
          <w:tcPr>
            <w:tcW w:w="2211" w:type="dxa"/>
          </w:tcPr>
          <w:p>
            <w:pPr>
              <w:pStyle w:val="0"/>
            </w:pPr>
            <w:r>
              <w:rPr>
                <w:sz w:val="20"/>
              </w:rPr>
              <w:t xml:space="preserve">Строительство ГБУЗ РХ "Республиканская клиническая инфекционная больница"</w:t>
            </w:r>
          </w:p>
        </w:tc>
        <w:tc>
          <w:tcPr>
            <w:tcW w:w="1560" w:type="dxa"/>
          </w:tcPr>
          <w:p>
            <w:pPr>
              <w:pStyle w:val="0"/>
              <w:jc w:val="center"/>
            </w:pPr>
            <w:r>
              <w:rPr>
                <w:sz w:val="20"/>
              </w:rPr>
              <w:t xml:space="preserve">2024 - 2026</w:t>
            </w:r>
          </w:p>
        </w:tc>
        <w:tc>
          <w:tcPr>
            <w:tcW w:w="2041" w:type="dxa"/>
          </w:tcPr>
          <w:p>
            <w:pPr>
              <w:pStyle w:val="0"/>
              <w:jc w:val="center"/>
            </w:pPr>
            <w:r>
              <w:rPr>
                <w:sz w:val="20"/>
              </w:rPr>
              <w:t xml:space="preserve">Городской округ Абакан</w:t>
            </w:r>
          </w:p>
        </w:tc>
        <w:tc>
          <w:tcPr>
            <w:tcW w:w="2494" w:type="dxa"/>
            <w:vMerge w:val="restart"/>
          </w:tcPr>
          <w:p>
            <w:pPr>
              <w:pStyle w:val="0"/>
            </w:pPr>
            <w:r>
              <w:rPr>
                <w:sz w:val="20"/>
              </w:rPr>
              <w:t xml:space="preserve">ГП "Развитие здравоохранения в Республике Хакасия".</w:t>
            </w:r>
          </w:p>
          <w:p>
            <w:pPr>
              <w:pStyle w:val="0"/>
            </w:pPr>
            <w:r>
              <w:rPr>
                <w:sz w:val="20"/>
              </w:rPr>
              <w:t xml:space="preserve">Снижение общего коэффициента смертности</w:t>
            </w:r>
          </w:p>
        </w:tc>
      </w:tr>
      <w:tr>
        <w:tc>
          <w:tcPr>
            <w:tcW w:w="737" w:type="dxa"/>
          </w:tcPr>
          <w:p>
            <w:pPr>
              <w:pStyle w:val="0"/>
              <w:jc w:val="center"/>
            </w:pPr>
            <w:r>
              <w:rPr>
                <w:sz w:val="20"/>
              </w:rPr>
              <w:t xml:space="preserve">2.9</w:t>
            </w:r>
          </w:p>
        </w:tc>
        <w:tc>
          <w:tcPr>
            <w:tcW w:w="2211" w:type="dxa"/>
          </w:tcPr>
          <w:p>
            <w:pPr>
              <w:pStyle w:val="0"/>
            </w:pPr>
            <w:r>
              <w:rPr>
                <w:sz w:val="20"/>
              </w:rPr>
              <w:t xml:space="preserve">Строительство стационара ГБУЗ РХ "Абаканская межрайонная клиническая больница"</w:t>
            </w:r>
          </w:p>
        </w:tc>
        <w:tc>
          <w:tcPr>
            <w:tcW w:w="1560" w:type="dxa"/>
          </w:tcPr>
          <w:p>
            <w:pPr>
              <w:pStyle w:val="0"/>
              <w:jc w:val="center"/>
            </w:pPr>
            <w:r>
              <w:rPr>
                <w:sz w:val="20"/>
              </w:rPr>
              <w:t xml:space="preserve">2024 - 2026</w:t>
            </w:r>
          </w:p>
        </w:tc>
        <w:tc>
          <w:tcPr>
            <w:tcW w:w="2041" w:type="dxa"/>
          </w:tcPr>
          <w:p>
            <w:pPr>
              <w:pStyle w:val="0"/>
              <w:jc w:val="center"/>
            </w:pPr>
            <w:r>
              <w:rPr>
                <w:sz w:val="20"/>
              </w:rPr>
              <w:t xml:space="preserve">Городской округ Абакан</w:t>
            </w:r>
          </w:p>
        </w:tc>
        <w:tc>
          <w:tcPr>
            <w:vMerge w:val="continue"/>
          </w:tcPr>
          <w:p/>
        </w:tc>
      </w:tr>
      <w:tr>
        <w:tc>
          <w:tcPr>
            <w:tcW w:w="737" w:type="dxa"/>
          </w:tcPr>
          <w:p>
            <w:pPr>
              <w:pStyle w:val="0"/>
              <w:jc w:val="center"/>
            </w:pPr>
            <w:r>
              <w:rPr>
                <w:sz w:val="20"/>
              </w:rPr>
              <w:t xml:space="preserve">2.10</w:t>
            </w:r>
          </w:p>
        </w:tc>
        <w:tc>
          <w:tcPr>
            <w:tcW w:w="2211" w:type="dxa"/>
          </w:tcPr>
          <w:p>
            <w:pPr>
              <w:pStyle w:val="0"/>
            </w:pPr>
            <w:r>
              <w:rPr>
                <w:sz w:val="20"/>
              </w:rPr>
              <w:t xml:space="preserve">Приобретение жилья для врачей отдельных специальностей</w:t>
            </w:r>
          </w:p>
        </w:tc>
        <w:tc>
          <w:tcPr>
            <w:tcW w:w="1560" w:type="dxa"/>
          </w:tcPr>
          <w:p>
            <w:pPr>
              <w:pStyle w:val="0"/>
              <w:jc w:val="center"/>
            </w:pPr>
            <w:r>
              <w:rPr>
                <w:sz w:val="20"/>
              </w:rPr>
              <w:t xml:space="preserve">2019 - 2024</w:t>
            </w:r>
          </w:p>
        </w:tc>
        <w:tc>
          <w:tcPr>
            <w:tcW w:w="2041" w:type="dxa"/>
          </w:tcPr>
          <w:p>
            <w:pPr>
              <w:pStyle w:val="0"/>
              <w:jc w:val="center"/>
            </w:pPr>
            <w:r>
              <w:rPr>
                <w:sz w:val="20"/>
              </w:rPr>
              <w:t xml:space="preserve">Городские округа Абакан, Саяногорск, Черногорск, муниципальные районы Алтайский, Бейский, Боградский, Усть-Абаканский, Ширинский</w:t>
            </w:r>
          </w:p>
        </w:tc>
        <w:tc>
          <w:tcPr>
            <w:tcW w:w="2494" w:type="dxa"/>
          </w:tcPr>
          <w:p>
            <w:pPr>
              <w:pStyle w:val="0"/>
            </w:pPr>
            <w:r>
              <w:rPr>
                <w:sz w:val="20"/>
              </w:rPr>
              <w:t xml:space="preserve">НП "Здравоохранение", РП "Обеспечение медицинских организаций системы здравоохранения квалифицированными кадрами".</w:t>
            </w:r>
          </w:p>
          <w:p>
            <w:pPr>
              <w:pStyle w:val="0"/>
            </w:pPr>
            <w:r>
              <w:rPr>
                <w:sz w:val="20"/>
              </w:rPr>
              <w:t xml:space="preserve">Увеличение обеспеченности врачами.</w:t>
            </w:r>
          </w:p>
          <w:p>
            <w:pPr>
              <w:pStyle w:val="0"/>
            </w:pPr>
            <w:r>
              <w:rPr>
                <w:sz w:val="20"/>
              </w:rPr>
              <w:t xml:space="preserve">Увеличение укомплектованности врачебных должностей в подразделениях, оказывающих медицинскую помощь в амбулаторных условиях</w:t>
            </w:r>
          </w:p>
        </w:tc>
      </w:tr>
      <w:tr>
        <w:tc>
          <w:tcPr>
            <w:tcW w:w="737" w:type="dxa"/>
          </w:tcPr>
          <w:p>
            <w:pPr>
              <w:pStyle w:val="0"/>
              <w:jc w:val="center"/>
            </w:pPr>
            <w:r>
              <w:rPr>
                <w:sz w:val="20"/>
              </w:rPr>
              <w:t xml:space="preserve">2.11</w:t>
            </w:r>
          </w:p>
        </w:tc>
        <w:tc>
          <w:tcPr>
            <w:tcW w:w="2211" w:type="dxa"/>
          </w:tcPr>
          <w:p>
            <w:pPr>
              <w:pStyle w:val="0"/>
            </w:pPr>
            <w:r>
              <w:rPr>
                <w:sz w:val="20"/>
              </w:rPr>
              <w:t xml:space="preserve">Приведение материально-технической базы медицинских организаций, оказывающих первичную медико-санитарную помощь взрослым и детям, в соответствие с требованиями порядков оказания медицинской помощи, их дооснащение и переоснащение оборудованием для оказания медицинской помощи</w:t>
            </w:r>
          </w:p>
        </w:tc>
        <w:tc>
          <w:tcPr>
            <w:tcW w:w="1560" w:type="dxa"/>
          </w:tcPr>
          <w:p>
            <w:pPr>
              <w:pStyle w:val="0"/>
              <w:jc w:val="center"/>
            </w:pPr>
            <w:r>
              <w:rPr>
                <w:sz w:val="20"/>
              </w:rPr>
              <w:t xml:space="preserve">2022 - 2025</w:t>
            </w:r>
          </w:p>
        </w:tc>
        <w:tc>
          <w:tcPr>
            <w:tcW w:w="2041" w:type="dxa"/>
          </w:tcPr>
          <w:p>
            <w:pPr>
              <w:pStyle w:val="0"/>
              <w:jc w:val="center"/>
            </w:pPr>
            <w:r>
              <w:rPr>
                <w:sz w:val="20"/>
              </w:rPr>
              <w:t xml:space="preserve">Городские округа Абакан, Саяногорск, Черногорск, Абаза, Сорск, муниципальные районы Аскизский, Боградский, Таштыпский, Орджоникидзевский, Усть-Абаканский, Ширинский</w:t>
            </w:r>
          </w:p>
        </w:tc>
        <w:tc>
          <w:tcPr>
            <w:tcW w:w="2494" w:type="dxa"/>
            <w:vMerge w:val="restart"/>
          </w:tcPr>
          <w:p>
            <w:pPr>
              <w:pStyle w:val="0"/>
            </w:pPr>
            <w:r>
              <w:rPr>
                <w:sz w:val="20"/>
              </w:rPr>
              <w:t xml:space="preserve">НП "Здравоохранение", РП "Модернизация первичного звена здравоохранения Российской Федерации".</w:t>
            </w:r>
          </w:p>
          <w:p>
            <w:pPr>
              <w:pStyle w:val="0"/>
            </w:pPr>
            <w:r>
              <w:rPr>
                <w:sz w:val="20"/>
              </w:rPr>
              <w:t xml:space="preserve">Снижение общего коэффициента смертности</w:t>
            </w:r>
          </w:p>
        </w:tc>
      </w:tr>
      <w:tr>
        <w:tc>
          <w:tcPr>
            <w:tcW w:w="737" w:type="dxa"/>
          </w:tcPr>
          <w:p>
            <w:pPr>
              <w:pStyle w:val="0"/>
              <w:jc w:val="center"/>
            </w:pPr>
            <w:r>
              <w:rPr>
                <w:sz w:val="20"/>
              </w:rPr>
              <w:t xml:space="preserve">2.12</w:t>
            </w:r>
          </w:p>
        </w:tc>
        <w:tc>
          <w:tcPr>
            <w:tcW w:w="2211" w:type="dxa"/>
          </w:tcPr>
          <w:p>
            <w:pPr>
              <w:pStyle w:val="0"/>
            </w:pPr>
            <w:r>
              <w:rPr>
                <w:sz w:val="20"/>
              </w:rPr>
              <w:t xml:space="preserve">Строительство детской поликлиники на 200 посещений в смену в г. Абакане, мкр. Арбан</w:t>
            </w:r>
          </w:p>
        </w:tc>
        <w:tc>
          <w:tcPr>
            <w:tcW w:w="1560" w:type="dxa"/>
          </w:tcPr>
          <w:p>
            <w:pPr>
              <w:pStyle w:val="0"/>
              <w:jc w:val="center"/>
            </w:pPr>
            <w:r>
              <w:rPr>
                <w:sz w:val="20"/>
              </w:rPr>
              <w:t xml:space="preserve">2023 - 2025</w:t>
            </w:r>
          </w:p>
        </w:tc>
        <w:tc>
          <w:tcPr>
            <w:tcW w:w="2041" w:type="dxa"/>
          </w:tcPr>
          <w:p>
            <w:pPr>
              <w:pStyle w:val="0"/>
              <w:jc w:val="center"/>
            </w:pPr>
            <w:r>
              <w:rPr>
                <w:sz w:val="20"/>
              </w:rPr>
              <w:t xml:space="preserve">Городской округ Абакан</w:t>
            </w:r>
          </w:p>
        </w:tc>
        <w:tc>
          <w:tcPr>
            <w:vMerge w:val="continue"/>
          </w:tcPr>
          <w:p/>
        </w:tc>
      </w:tr>
      <w:tr>
        <w:tc>
          <w:tcPr>
            <w:tcW w:w="737" w:type="dxa"/>
          </w:tcPr>
          <w:p>
            <w:pPr>
              <w:pStyle w:val="0"/>
              <w:jc w:val="center"/>
            </w:pPr>
            <w:r>
              <w:rPr>
                <w:sz w:val="20"/>
              </w:rPr>
              <w:t xml:space="preserve">2.13</w:t>
            </w:r>
          </w:p>
        </w:tc>
        <w:tc>
          <w:tcPr>
            <w:tcW w:w="2211" w:type="dxa"/>
          </w:tcPr>
          <w:p>
            <w:pPr>
              <w:pStyle w:val="0"/>
            </w:pPr>
            <w:r>
              <w:rPr>
                <w:sz w:val="20"/>
              </w:rPr>
              <w:t xml:space="preserve">Строительство детской поликлиники на 200 посещений в смену в г. Абакан, мкр. Арбан</w:t>
            </w:r>
          </w:p>
        </w:tc>
        <w:tc>
          <w:tcPr>
            <w:tcW w:w="1560" w:type="dxa"/>
          </w:tcPr>
          <w:p>
            <w:pPr>
              <w:pStyle w:val="0"/>
              <w:jc w:val="center"/>
            </w:pPr>
            <w:r>
              <w:rPr>
                <w:sz w:val="20"/>
              </w:rPr>
              <w:t xml:space="preserve">2023 - 2025</w:t>
            </w:r>
          </w:p>
        </w:tc>
        <w:tc>
          <w:tcPr>
            <w:tcW w:w="2041" w:type="dxa"/>
          </w:tcPr>
          <w:p>
            <w:pPr>
              <w:pStyle w:val="0"/>
              <w:jc w:val="center"/>
            </w:pPr>
            <w:r>
              <w:rPr>
                <w:sz w:val="20"/>
              </w:rPr>
              <w:t xml:space="preserve">Городской округ Абакан</w:t>
            </w:r>
          </w:p>
        </w:tc>
        <w:tc>
          <w:tcPr>
            <w:tcW w:w="2494" w:type="dxa"/>
          </w:tcPr>
          <w:p>
            <w:pPr>
              <w:pStyle w:val="0"/>
            </w:pPr>
            <w:r>
              <w:rPr>
                <w:sz w:val="20"/>
              </w:rPr>
              <w:t xml:space="preserve">НП "Здравоохранение", РП "Модернизация первичного звена здравоохранения Российской Федерации".</w:t>
            </w:r>
          </w:p>
          <w:p>
            <w:pPr>
              <w:pStyle w:val="0"/>
            </w:pPr>
            <w:r>
              <w:rPr>
                <w:sz w:val="20"/>
              </w:rPr>
              <w:t xml:space="preserve">Снижение младенческой смертности</w:t>
            </w:r>
          </w:p>
        </w:tc>
      </w:tr>
      <w:tr>
        <w:tc>
          <w:tcPr>
            <w:tcW w:w="737" w:type="dxa"/>
          </w:tcPr>
          <w:p>
            <w:pPr>
              <w:pStyle w:val="0"/>
              <w:jc w:val="center"/>
            </w:pPr>
            <w:r>
              <w:rPr>
                <w:sz w:val="20"/>
              </w:rPr>
              <w:t xml:space="preserve">2.14</w:t>
            </w:r>
          </w:p>
        </w:tc>
        <w:tc>
          <w:tcPr>
            <w:tcW w:w="2211" w:type="dxa"/>
          </w:tcPr>
          <w:p>
            <w:pPr>
              <w:pStyle w:val="0"/>
            </w:pPr>
            <w:r>
              <w:rPr>
                <w:sz w:val="20"/>
              </w:rPr>
              <w:t xml:space="preserve">Строительство поликлиники на 500 посещений в смену в 7 мкр. I жилого района г. Абакана</w:t>
            </w:r>
          </w:p>
        </w:tc>
        <w:tc>
          <w:tcPr>
            <w:tcW w:w="1560" w:type="dxa"/>
          </w:tcPr>
          <w:p>
            <w:pPr>
              <w:pStyle w:val="0"/>
              <w:jc w:val="center"/>
            </w:pPr>
            <w:r>
              <w:rPr>
                <w:sz w:val="20"/>
              </w:rPr>
              <w:t xml:space="preserve">2024 - 2026</w:t>
            </w:r>
          </w:p>
        </w:tc>
        <w:tc>
          <w:tcPr>
            <w:tcW w:w="2041" w:type="dxa"/>
          </w:tcPr>
          <w:p>
            <w:pPr>
              <w:pStyle w:val="0"/>
              <w:jc w:val="center"/>
            </w:pPr>
            <w:r>
              <w:rPr>
                <w:sz w:val="20"/>
              </w:rPr>
              <w:t xml:space="preserve">Городской округ Абакан</w:t>
            </w:r>
          </w:p>
        </w:tc>
        <w:tc>
          <w:tcPr>
            <w:tcW w:w="2494" w:type="dxa"/>
          </w:tcPr>
          <w:p>
            <w:pPr>
              <w:pStyle w:val="0"/>
            </w:pPr>
            <w:r>
              <w:rPr>
                <w:sz w:val="20"/>
              </w:rPr>
              <w:t xml:space="preserve">ГП "Развитие здравоохранения".</w:t>
            </w:r>
          </w:p>
          <w:p>
            <w:pPr>
              <w:pStyle w:val="0"/>
            </w:pPr>
            <w:r>
              <w:rPr>
                <w:sz w:val="20"/>
              </w:rPr>
              <w:t xml:space="preserve">Снижение общего коэффициента смертности</w:t>
            </w:r>
          </w:p>
        </w:tc>
      </w:tr>
      <w:tr>
        <w:tc>
          <w:tcPr>
            <w:tcW w:w="737" w:type="dxa"/>
          </w:tcPr>
          <w:p>
            <w:pPr>
              <w:pStyle w:val="0"/>
              <w:jc w:val="center"/>
            </w:pPr>
            <w:r>
              <w:rPr>
                <w:sz w:val="20"/>
              </w:rPr>
              <w:t xml:space="preserve">2.15</w:t>
            </w:r>
          </w:p>
        </w:tc>
        <w:tc>
          <w:tcPr>
            <w:tcW w:w="2211" w:type="dxa"/>
          </w:tcPr>
          <w:p>
            <w:pPr>
              <w:pStyle w:val="0"/>
            </w:pPr>
            <w:r>
              <w:rPr>
                <w:sz w:val="20"/>
              </w:rPr>
              <w:t xml:space="preserve">Переоснащение/дооснащение первичного сосудистого отделения, г. Саяногорск</w:t>
            </w:r>
          </w:p>
        </w:tc>
        <w:tc>
          <w:tcPr>
            <w:tcW w:w="1560" w:type="dxa"/>
          </w:tcPr>
          <w:p>
            <w:pPr>
              <w:pStyle w:val="0"/>
              <w:jc w:val="center"/>
            </w:pPr>
            <w:r>
              <w:rPr>
                <w:sz w:val="20"/>
              </w:rPr>
              <w:t xml:space="preserve">2021</w:t>
            </w:r>
          </w:p>
        </w:tc>
        <w:tc>
          <w:tcPr>
            <w:tcW w:w="2041" w:type="dxa"/>
          </w:tcPr>
          <w:p>
            <w:pPr>
              <w:pStyle w:val="0"/>
              <w:jc w:val="center"/>
            </w:pPr>
            <w:r>
              <w:rPr>
                <w:sz w:val="20"/>
              </w:rPr>
              <w:t xml:space="preserve">Городской округ Саяногорск</w:t>
            </w:r>
          </w:p>
        </w:tc>
        <w:tc>
          <w:tcPr>
            <w:tcW w:w="2494" w:type="dxa"/>
          </w:tcPr>
          <w:p>
            <w:pPr>
              <w:pStyle w:val="0"/>
            </w:pPr>
            <w:r>
              <w:rPr>
                <w:sz w:val="20"/>
              </w:rPr>
              <w:t xml:space="preserve">НП "Здравоохранение", РП "Борьба с сердечно-сосудистыми заболеваниями".</w:t>
            </w:r>
          </w:p>
          <w:p>
            <w:pPr>
              <w:pStyle w:val="0"/>
            </w:pPr>
            <w:r>
              <w:rPr>
                <w:sz w:val="20"/>
              </w:rPr>
              <w:t xml:space="preserve">Снижение общего коэффициента смертности</w:t>
            </w:r>
          </w:p>
        </w:tc>
      </w:tr>
      <w:tr>
        <w:tc>
          <w:tcPr>
            <w:tcW w:w="737" w:type="dxa"/>
          </w:tcPr>
          <w:p>
            <w:pPr>
              <w:pStyle w:val="0"/>
              <w:jc w:val="center"/>
            </w:pPr>
            <w:r>
              <w:rPr>
                <w:sz w:val="20"/>
              </w:rPr>
              <w:t xml:space="preserve">2.16</w:t>
            </w:r>
          </w:p>
        </w:tc>
        <w:tc>
          <w:tcPr>
            <w:tcW w:w="2211" w:type="dxa"/>
          </w:tcPr>
          <w:p>
            <w:pPr>
              <w:pStyle w:val="0"/>
            </w:pPr>
            <w:r>
              <w:rPr>
                <w:sz w:val="20"/>
              </w:rPr>
              <w:t xml:space="preserve">Организация центров амбулаторной онкологической помощи</w:t>
            </w:r>
          </w:p>
        </w:tc>
        <w:tc>
          <w:tcPr>
            <w:tcW w:w="1560" w:type="dxa"/>
          </w:tcPr>
          <w:p>
            <w:pPr>
              <w:pStyle w:val="0"/>
              <w:jc w:val="center"/>
            </w:pPr>
            <w:r>
              <w:rPr>
                <w:sz w:val="20"/>
              </w:rPr>
              <w:t xml:space="preserve">2020</w:t>
            </w:r>
          </w:p>
        </w:tc>
        <w:tc>
          <w:tcPr>
            <w:tcW w:w="2041" w:type="dxa"/>
          </w:tcPr>
          <w:p>
            <w:pPr>
              <w:pStyle w:val="0"/>
              <w:jc w:val="center"/>
            </w:pPr>
            <w:r>
              <w:rPr>
                <w:sz w:val="20"/>
              </w:rPr>
              <w:t xml:space="preserve">Городской округ Саяногорск</w:t>
            </w:r>
          </w:p>
        </w:tc>
        <w:tc>
          <w:tcPr>
            <w:tcW w:w="2494" w:type="dxa"/>
          </w:tcPr>
          <w:p>
            <w:pPr>
              <w:pStyle w:val="0"/>
            </w:pPr>
            <w:r>
              <w:rPr>
                <w:sz w:val="20"/>
              </w:rPr>
              <w:t xml:space="preserve">НП "Здравоохранение", РП "Борьба с онкологическими заболеваниями".</w:t>
            </w:r>
          </w:p>
          <w:p>
            <w:pPr>
              <w:pStyle w:val="0"/>
            </w:pPr>
            <w:r>
              <w:rPr>
                <w:sz w:val="20"/>
              </w:rPr>
              <w:t xml:space="preserve">Снижение смертности от новообразований, в том числе от злокачественных</w:t>
            </w:r>
          </w:p>
        </w:tc>
      </w:tr>
      <w:tr>
        <w:tc>
          <w:tcPr>
            <w:tcW w:w="737" w:type="dxa"/>
          </w:tcPr>
          <w:p>
            <w:pPr>
              <w:pStyle w:val="0"/>
              <w:jc w:val="center"/>
            </w:pPr>
            <w:r>
              <w:rPr>
                <w:sz w:val="20"/>
              </w:rPr>
              <w:t xml:space="preserve">2.17</w:t>
            </w:r>
          </w:p>
        </w:tc>
        <w:tc>
          <w:tcPr>
            <w:tcW w:w="2211" w:type="dxa"/>
          </w:tcPr>
          <w:p>
            <w:pPr>
              <w:pStyle w:val="0"/>
            </w:pPr>
            <w:r>
              <w:rPr>
                <w:sz w:val="20"/>
              </w:rPr>
              <w:t xml:space="preserve">Улучшение материально-технической базы учреждений первичного звена, г. Черногорск</w:t>
            </w:r>
          </w:p>
        </w:tc>
        <w:tc>
          <w:tcPr>
            <w:tcW w:w="1560" w:type="dxa"/>
          </w:tcPr>
          <w:p>
            <w:pPr>
              <w:pStyle w:val="0"/>
              <w:jc w:val="center"/>
            </w:pPr>
            <w:r>
              <w:rPr>
                <w:sz w:val="20"/>
              </w:rPr>
              <w:t xml:space="preserve">2020 - 2022, 2024</w:t>
            </w:r>
          </w:p>
        </w:tc>
        <w:tc>
          <w:tcPr>
            <w:tcW w:w="2041" w:type="dxa"/>
          </w:tcPr>
          <w:p>
            <w:pPr>
              <w:pStyle w:val="0"/>
              <w:jc w:val="center"/>
            </w:pPr>
            <w:r>
              <w:rPr>
                <w:sz w:val="20"/>
              </w:rPr>
              <w:t xml:space="preserve">Городской округ Черногорск, муниципальные районы Аскизский, Ширинский</w:t>
            </w:r>
          </w:p>
        </w:tc>
        <w:tc>
          <w:tcPr>
            <w:tcW w:w="2494" w:type="dxa"/>
          </w:tcPr>
          <w:p>
            <w:pPr>
              <w:pStyle w:val="0"/>
            </w:pPr>
            <w:r>
              <w:rPr>
                <w:sz w:val="20"/>
              </w:rPr>
              <w:t xml:space="preserve">НП "Здравоохранение", РП "Борьба с сердечно-сосудистыми заболеваниями".</w:t>
            </w:r>
          </w:p>
          <w:p>
            <w:pPr>
              <w:pStyle w:val="0"/>
            </w:pPr>
            <w:r>
              <w:rPr>
                <w:sz w:val="20"/>
              </w:rPr>
              <w:t xml:space="preserve">Снижение общего коэффициента смертности</w:t>
            </w:r>
          </w:p>
        </w:tc>
      </w:tr>
      <w:tr>
        <w:tc>
          <w:tcPr>
            <w:tcW w:w="737" w:type="dxa"/>
          </w:tcPr>
          <w:p>
            <w:pPr>
              <w:pStyle w:val="0"/>
              <w:jc w:val="center"/>
            </w:pPr>
            <w:r>
              <w:rPr>
                <w:sz w:val="20"/>
              </w:rPr>
              <w:t xml:space="preserve">2.18</w:t>
            </w:r>
          </w:p>
        </w:tc>
        <w:tc>
          <w:tcPr>
            <w:tcW w:w="2211" w:type="dxa"/>
          </w:tcPr>
          <w:p>
            <w:pPr>
              <w:pStyle w:val="0"/>
            </w:pPr>
            <w:r>
              <w:rPr>
                <w:sz w:val="20"/>
              </w:rPr>
              <w:t xml:space="preserve">Организация центров амбулаторной онкологической помощи</w:t>
            </w:r>
          </w:p>
        </w:tc>
        <w:tc>
          <w:tcPr>
            <w:tcW w:w="1560" w:type="dxa"/>
          </w:tcPr>
          <w:p>
            <w:pPr>
              <w:pStyle w:val="0"/>
              <w:jc w:val="center"/>
            </w:pPr>
            <w:r>
              <w:rPr>
                <w:sz w:val="20"/>
              </w:rPr>
              <w:t xml:space="preserve">2020 - 2021</w:t>
            </w:r>
          </w:p>
        </w:tc>
        <w:tc>
          <w:tcPr>
            <w:tcW w:w="2041" w:type="dxa"/>
          </w:tcPr>
          <w:p>
            <w:pPr>
              <w:pStyle w:val="0"/>
              <w:jc w:val="center"/>
            </w:pPr>
            <w:r>
              <w:rPr>
                <w:sz w:val="20"/>
              </w:rPr>
              <w:t xml:space="preserve">Городской округ Черногорск</w:t>
            </w:r>
          </w:p>
        </w:tc>
        <w:tc>
          <w:tcPr>
            <w:tcW w:w="2494" w:type="dxa"/>
          </w:tcPr>
          <w:p>
            <w:pPr>
              <w:pStyle w:val="0"/>
            </w:pPr>
            <w:r>
              <w:rPr>
                <w:sz w:val="20"/>
              </w:rPr>
              <w:t xml:space="preserve">НП "Здравоохранение", РП "Борьба с онкологическими заболеваниями".</w:t>
            </w:r>
          </w:p>
          <w:p>
            <w:pPr>
              <w:pStyle w:val="0"/>
            </w:pPr>
            <w:r>
              <w:rPr>
                <w:sz w:val="20"/>
              </w:rPr>
              <w:t xml:space="preserve">Снижение смертности от новообразований, в том числе от злокачественных</w:t>
            </w:r>
          </w:p>
        </w:tc>
      </w:tr>
      <w:tr>
        <w:tc>
          <w:tcPr>
            <w:tcW w:w="737" w:type="dxa"/>
          </w:tcPr>
          <w:p>
            <w:pPr>
              <w:pStyle w:val="0"/>
              <w:jc w:val="center"/>
            </w:pPr>
            <w:r>
              <w:rPr>
                <w:sz w:val="20"/>
              </w:rPr>
              <w:t xml:space="preserve">2.19</w:t>
            </w:r>
          </w:p>
        </w:tc>
        <w:tc>
          <w:tcPr>
            <w:tcW w:w="2211" w:type="dxa"/>
          </w:tcPr>
          <w:p>
            <w:pPr>
              <w:pStyle w:val="0"/>
            </w:pPr>
            <w:r>
              <w:rPr>
                <w:sz w:val="20"/>
              </w:rPr>
              <w:t xml:space="preserve">Строительство детской поликлиники на 200 посещений в смену в г. Черногорске</w:t>
            </w:r>
          </w:p>
        </w:tc>
        <w:tc>
          <w:tcPr>
            <w:tcW w:w="1560" w:type="dxa"/>
          </w:tcPr>
          <w:p>
            <w:pPr>
              <w:pStyle w:val="0"/>
              <w:jc w:val="center"/>
            </w:pPr>
            <w:r>
              <w:rPr>
                <w:sz w:val="20"/>
              </w:rPr>
              <w:t xml:space="preserve">2023 - 2025</w:t>
            </w:r>
          </w:p>
        </w:tc>
        <w:tc>
          <w:tcPr>
            <w:tcW w:w="2041" w:type="dxa"/>
          </w:tcPr>
          <w:p>
            <w:pPr>
              <w:pStyle w:val="0"/>
              <w:jc w:val="center"/>
            </w:pPr>
            <w:r>
              <w:rPr>
                <w:sz w:val="20"/>
              </w:rPr>
              <w:t xml:space="preserve">Городской округ Черногорск</w:t>
            </w:r>
          </w:p>
        </w:tc>
        <w:tc>
          <w:tcPr>
            <w:tcW w:w="2494" w:type="dxa"/>
          </w:tcPr>
          <w:p>
            <w:pPr>
              <w:pStyle w:val="0"/>
            </w:pPr>
            <w:r>
              <w:rPr>
                <w:sz w:val="20"/>
              </w:rPr>
              <w:t xml:space="preserve">НП "Здравоохранение", РП "Модернизация первичного звена здравоохранения Российской Федерации".</w:t>
            </w:r>
          </w:p>
          <w:p>
            <w:pPr>
              <w:pStyle w:val="0"/>
            </w:pPr>
            <w:r>
              <w:rPr>
                <w:sz w:val="20"/>
              </w:rPr>
              <w:t xml:space="preserve">Снижение общего коэффициента смертности</w:t>
            </w:r>
          </w:p>
        </w:tc>
      </w:tr>
      <w:tr>
        <w:tc>
          <w:tcPr>
            <w:tcW w:w="737" w:type="dxa"/>
          </w:tcPr>
          <w:p>
            <w:pPr>
              <w:pStyle w:val="0"/>
              <w:jc w:val="center"/>
            </w:pPr>
            <w:r>
              <w:rPr>
                <w:sz w:val="20"/>
              </w:rPr>
              <w:t xml:space="preserve">2.20</w:t>
            </w:r>
          </w:p>
        </w:tc>
        <w:tc>
          <w:tcPr>
            <w:tcW w:w="2211" w:type="dxa"/>
          </w:tcPr>
          <w:p>
            <w:pPr>
              <w:pStyle w:val="0"/>
            </w:pPr>
            <w:r>
              <w:rPr>
                <w:sz w:val="20"/>
              </w:rPr>
              <w:t xml:space="preserve">Оснащение автомобильным транспортом (для доставки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медицинских организаций, оказывающих первичную медико-санитарную помощь</w:t>
            </w:r>
          </w:p>
        </w:tc>
        <w:tc>
          <w:tcPr>
            <w:tcW w:w="1560" w:type="dxa"/>
          </w:tcPr>
          <w:p>
            <w:pPr>
              <w:pStyle w:val="0"/>
              <w:jc w:val="center"/>
            </w:pPr>
            <w:r>
              <w:rPr>
                <w:sz w:val="20"/>
              </w:rPr>
              <w:t xml:space="preserve">2021 - 2022</w:t>
            </w:r>
          </w:p>
        </w:tc>
        <w:tc>
          <w:tcPr>
            <w:tcW w:w="2041" w:type="dxa"/>
          </w:tcPr>
          <w:p>
            <w:pPr>
              <w:pStyle w:val="0"/>
              <w:jc w:val="center"/>
            </w:pPr>
            <w:r>
              <w:rPr>
                <w:sz w:val="20"/>
              </w:rPr>
              <w:t xml:space="preserve">Городские округа Абаза, Сорск, муниципальные районы Алтайский, Боградский, Таштыпский</w:t>
            </w:r>
          </w:p>
        </w:tc>
        <w:tc>
          <w:tcPr>
            <w:tcW w:w="2494" w:type="dxa"/>
            <w:vMerge w:val="restart"/>
          </w:tcPr>
          <w:p>
            <w:pPr>
              <w:pStyle w:val="0"/>
            </w:pPr>
            <w:r>
              <w:rPr>
                <w:sz w:val="20"/>
              </w:rPr>
              <w:t xml:space="preserve">НП "Здравоохранение", РП "Модернизация первичного звена здравоохранения Российской Федерации".</w:t>
            </w:r>
          </w:p>
          <w:p>
            <w:pPr>
              <w:pStyle w:val="0"/>
            </w:pPr>
            <w:hyperlink w:history="0" r:id="rId422"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"Развитие здравоохранения Республики Хакасия"</w:t>
            </w:r>
          </w:p>
          <w:p>
            <w:pPr>
              <w:pStyle w:val="0"/>
            </w:pPr>
            <w:r>
              <w:rPr>
                <w:sz w:val="20"/>
              </w:rPr>
              <w:t xml:space="preserve">Снижение общего коэффициента смертности</w:t>
            </w:r>
          </w:p>
        </w:tc>
      </w:tr>
      <w:tr>
        <w:tc>
          <w:tcPr>
            <w:tcW w:w="737" w:type="dxa"/>
          </w:tcPr>
          <w:p>
            <w:pPr>
              <w:pStyle w:val="0"/>
              <w:jc w:val="center"/>
            </w:pPr>
            <w:r>
              <w:rPr>
                <w:sz w:val="20"/>
              </w:rPr>
              <w:t xml:space="preserve">2.21</w:t>
            </w:r>
          </w:p>
        </w:tc>
        <w:tc>
          <w:tcPr>
            <w:tcW w:w="2211" w:type="dxa"/>
          </w:tcPr>
          <w:p>
            <w:pPr>
              <w:pStyle w:val="0"/>
            </w:pPr>
            <w:r>
              <w:rPr>
                <w:sz w:val="20"/>
              </w:rPr>
              <w:t xml:space="preserve">Приобретение и монтаж быстровозводимых модульных конструкций объектов здравоохранения</w:t>
            </w:r>
          </w:p>
        </w:tc>
        <w:tc>
          <w:tcPr>
            <w:tcW w:w="1560" w:type="dxa"/>
          </w:tcPr>
          <w:p>
            <w:pPr>
              <w:pStyle w:val="0"/>
              <w:jc w:val="center"/>
            </w:pPr>
            <w:r>
              <w:rPr>
                <w:sz w:val="20"/>
              </w:rPr>
              <w:t xml:space="preserve">2022</w:t>
            </w:r>
          </w:p>
        </w:tc>
        <w:tc>
          <w:tcPr>
            <w:tcW w:w="2041" w:type="dxa"/>
          </w:tcPr>
          <w:p>
            <w:pPr>
              <w:pStyle w:val="0"/>
              <w:jc w:val="center"/>
            </w:pPr>
            <w:r>
              <w:rPr>
                <w:sz w:val="20"/>
              </w:rPr>
              <w:t xml:space="preserve">Муниципальный район Алтайский, д. Лукьяновка</w:t>
            </w:r>
          </w:p>
        </w:tc>
        <w:tc>
          <w:tcPr>
            <w:vMerge w:val="continue"/>
          </w:tcPr>
          <w:p/>
        </w:tc>
      </w:tr>
      <w:tr>
        <w:tc>
          <w:tcPr>
            <w:tcW w:w="737" w:type="dxa"/>
          </w:tcPr>
          <w:p>
            <w:pPr>
              <w:pStyle w:val="0"/>
              <w:jc w:val="center"/>
            </w:pPr>
            <w:r>
              <w:rPr>
                <w:sz w:val="20"/>
              </w:rPr>
              <w:t xml:space="preserve">2.22</w:t>
            </w:r>
          </w:p>
        </w:tc>
        <w:tc>
          <w:tcPr>
            <w:tcW w:w="2211" w:type="dxa"/>
          </w:tcPr>
          <w:p>
            <w:pPr>
              <w:pStyle w:val="0"/>
            </w:pPr>
            <w:r>
              <w:rPr>
                <w:sz w:val="20"/>
              </w:rPr>
              <w:t xml:space="preserve">Приобретение и монтаж быстровозводимых модульных конструкций объектов здравоохранения</w:t>
            </w:r>
          </w:p>
        </w:tc>
        <w:tc>
          <w:tcPr>
            <w:tcW w:w="1560" w:type="dxa"/>
          </w:tcPr>
          <w:p>
            <w:pPr>
              <w:pStyle w:val="0"/>
              <w:jc w:val="center"/>
            </w:pPr>
            <w:r>
              <w:rPr>
                <w:sz w:val="20"/>
              </w:rPr>
              <w:t xml:space="preserve">2025</w:t>
            </w:r>
          </w:p>
        </w:tc>
        <w:tc>
          <w:tcPr>
            <w:tcW w:w="2041" w:type="dxa"/>
          </w:tcPr>
          <w:p>
            <w:pPr>
              <w:pStyle w:val="0"/>
              <w:jc w:val="center"/>
            </w:pPr>
            <w:r>
              <w:rPr>
                <w:sz w:val="20"/>
              </w:rPr>
              <w:t xml:space="preserve">Муниципальный район Алтайский, д. Летник</w:t>
            </w:r>
          </w:p>
        </w:tc>
        <w:tc>
          <w:tcPr>
            <w:vMerge w:val="continue"/>
          </w:tcPr>
          <w:p/>
        </w:tc>
      </w:tr>
      <w:tr>
        <w:tc>
          <w:tcPr>
            <w:tcW w:w="737" w:type="dxa"/>
          </w:tcPr>
          <w:p>
            <w:pPr>
              <w:pStyle w:val="0"/>
              <w:jc w:val="center"/>
            </w:pPr>
            <w:r>
              <w:rPr>
                <w:sz w:val="20"/>
              </w:rPr>
              <w:t xml:space="preserve">2.23</w:t>
            </w:r>
          </w:p>
        </w:tc>
        <w:tc>
          <w:tcPr>
            <w:tcW w:w="2211" w:type="dxa"/>
          </w:tcPr>
          <w:p>
            <w:pPr>
              <w:pStyle w:val="0"/>
            </w:pPr>
            <w:r>
              <w:rPr>
                <w:sz w:val="20"/>
              </w:rPr>
              <w:t xml:space="preserve">Приобретение и монтаж быстровозводимых модульных конструкций объектов здравоохранения</w:t>
            </w:r>
          </w:p>
        </w:tc>
        <w:tc>
          <w:tcPr>
            <w:tcW w:w="1560" w:type="dxa"/>
          </w:tcPr>
          <w:p>
            <w:pPr>
              <w:pStyle w:val="0"/>
              <w:jc w:val="center"/>
            </w:pPr>
            <w:r>
              <w:rPr>
                <w:sz w:val="20"/>
              </w:rPr>
              <w:t xml:space="preserve">2021</w:t>
            </w:r>
          </w:p>
        </w:tc>
        <w:tc>
          <w:tcPr>
            <w:tcW w:w="2041" w:type="dxa"/>
          </w:tcPr>
          <w:p>
            <w:pPr>
              <w:pStyle w:val="0"/>
              <w:jc w:val="center"/>
            </w:pPr>
            <w:r>
              <w:rPr>
                <w:sz w:val="20"/>
              </w:rPr>
              <w:t xml:space="preserve">Муниципальный район Алтайский, д. Смирновка</w:t>
            </w:r>
          </w:p>
        </w:tc>
        <w:tc>
          <w:tcPr>
            <w:tcW w:w="2494" w:type="dxa"/>
          </w:tcPr>
          <w:p>
            <w:pPr>
              <w:pStyle w:val="0"/>
            </w:pPr>
            <w:hyperlink w:history="0" r:id="rId423"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"Развитие здравоохранения Республики Хакасия".</w:t>
            </w:r>
          </w:p>
          <w:p>
            <w:pPr>
              <w:pStyle w:val="0"/>
            </w:pPr>
            <w:r>
              <w:rPr>
                <w:sz w:val="20"/>
              </w:rPr>
              <w:t xml:space="preserve">Снижение общего коэффициента смертности</w:t>
            </w:r>
          </w:p>
        </w:tc>
      </w:tr>
      <w:tr>
        <w:tc>
          <w:tcPr>
            <w:tcW w:w="737" w:type="dxa"/>
          </w:tcPr>
          <w:p>
            <w:pPr>
              <w:pStyle w:val="0"/>
              <w:jc w:val="center"/>
            </w:pPr>
            <w:r>
              <w:rPr>
                <w:sz w:val="20"/>
              </w:rPr>
              <w:t xml:space="preserve">2.24</w:t>
            </w:r>
          </w:p>
        </w:tc>
        <w:tc>
          <w:tcPr>
            <w:tcW w:w="2211" w:type="dxa"/>
          </w:tcPr>
          <w:p>
            <w:pPr>
              <w:pStyle w:val="0"/>
            </w:pPr>
            <w:r>
              <w:rPr>
                <w:sz w:val="20"/>
              </w:rPr>
              <w:t xml:space="preserve">Строительство детской поликлиники на 200 посещений в смену в с. Аскиз</w:t>
            </w:r>
          </w:p>
        </w:tc>
        <w:tc>
          <w:tcPr>
            <w:tcW w:w="1560" w:type="dxa"/>
          </w:tcPr>
          <w:p>
            <w:pPr>
              <w:pStyle w:val="0"/>
              <w:jc w:val="center"/>
            </w:pPr>
            <w:r>
              <w:rPr>
                <w:sz w:val="20"/>
              </w:rPr>
              <w:t xml:space="preserve">2022 - 2024</w:t>
            </w:r>
          </w:p>
        </w:tc>
        <w:tc>
          <w:tcPr>
            <w:tcW w:w="2041" w:type="dxa"/>
          </w:tcPr>
          <w:p>
            <w:pPr>
              <w:pStyle w:val="0"/>
              <w:jc w:val="center"/>
            </w:pPr>
            <w:r>
              <w:rPr>
                <w:sz w:val="20"/>
              </w:rPr>
              <w:t xml:space="preserve">Муниципальный район Аскизский, с. Аскиз</w:t>
            </w:r>
          </w:p>
        </w:tc>
        <w:tc>
          <w:tcPr>
            <w:tcW w:w="2494" w:type="dxa"/>
            <w:vMerge w:val="restart"/>
          </w:tcPr>
          <w:p>
            <w:pPr>
              <w:pStyle w:val="0"/>
            </w:pPr>
            <w:r>
              <w:rPr>
                <w:sz w:val="20"/>
              </w:rPr>
              <w:t xml:space="preserve">НП "Здравоохранение", РП "Борьба с сердечно-сосудистыми заболеваниями".</w:t>
            </w:r>
          </w:p>
          <w:p>
            <w:pPr>
              <w:pStyle w:val="0"/>
            </w:pPr>
            <w:r>
              <w:rPr>
                <w:sz w:val="20"/>
              </w:rPr>
              <w:t xml:space="preserve">Снижение общего коэффициента смертности</w:t>
            </w:r>
          </w:p>
        </w:tc>
      </w:tr>
      <w:tr>
        <w:tc>
          <w:tcPr>
            <w:tcW w:w="737" w:type="dxa"/>
          </w:tcPr>
          <w:p>
            <w:pPr>
              <w:pStyle w:val="0"/>
              <w:jc w:val="center"/>
            </w:pPr>
            <w:r>
              <w:rPr>
                <w:sz w:val="20"/>
              </w:rPr>
              <w:t xml:space="preserve">2.25</w:t>
            </w:r>
          </w:p>
        </w:tc>
        <w:tc>
          <w:tcPr>
            <w:tcW w:w="2211" w:type="dxa"/>
          </w:tcPr>
          <w:p>
            <w:pPr>
              <w:pStyle w:val="0"/>
            </w:pPr>
            <w:r>
              <w:rPr>
                <w:sz w:val="20"/>
              </w:rPr>
              <w:t xml:space="preserve">Приобретение и монтаж быстровозводимых модульных конструкций объектов здравоохранения</w:t>
            </w:r>
          </w:p>
        </w:tc>
        <w:tc>
          <w:tcPr>
            <w:tcW w:w="1560" w:type="dxa"/>
          </w:tcPr>
          <w:p>
            <w:pPr>
              <w:pStyle w:val="0"/>
              <w:jc w:val="center"/>
            </w:pPr>
            <w:r>
              <w:rPr>
                <w:sz w:val="20"/>
              </w:rPr>
              <w:t xml:space="preserve">2022</w:t>
            </w:r>
          </w:p>
        </w:tc>
        <w:tc>
          <w:tcPr>
            <w:tcW w:w="2041" w:type="dxa"/>
          </w:tcPr>
          <w:p>
            <w:pPr>
              <w:pStyle w:val="0"/>
              <w:jc w:val="center"/>
            </w:pPr>
            <w:r>
              <w:rPr>
                <w:sz w:val="20"/>
              </w:rPr>
              <w:t xml:space="preserve">Муниципальный район Аскизский, аал Анхаков</w:t>
            </w:r>
          </w:p>
        </w:tc>
        <w:tc>
          <w:tcPr>
            <w:vMerge w:val="continue"/>
          </w:tcPr>
          <w:p/>
        </w:tc>
      </w:tr>
      <w:tr>
        <w:tc>
          <w:tcPr>
            <w:tcW w:w="737" w:type="dxa"/>
          </w:tcPr>
          <w:p>
            <w:pPr>
              <w:pStyle w:val="0"/>
              <w:jc w:val="center"/>
            </w:pPr>
            <w:r>
              <w:rPr>
                <w:sz w:val="20"/>
              </w:rPr>
              <w:t xml:space="preserve">2.26</w:t>
            </w:r>
          </w:p>
        </w:tc>
        <w:tc>
          <w:tcPr>
            <w:tcW w:w="2211" w:type="dxa"/>
          </w:tcPr>
          <w:p>
            <w:pPr>
              <w:pStyle w:val="0"/>
            </w:pPr>
            <w:r>
              <w:rPr>
                <w:sz w:val="20"/>
              </w:rPr>
              <w:t xml:space="preserve">Приобретение и монтаж быстровозводимых модульных конструкций объектов здравоохранения</w:t>
            </w:r>
          </w:p>
        </w:tc>
        <w:tc>
          <w:tcPr>
            <w:tcW w:w="1560" w:type="dxa"/>
          </w:tcPr>
          <w:p>
            <w:pPr>
              <w:pStyle w:val="0"/>
              <w:jc w:val="center"/>
            </w:pPr>
            <w:r>
              <w:rPr>
                <w:sz w:val="20"/>
              </w:rPr>
              <w:t xml:space="preserve">2022</w:t>
            </w:r>
          </w:p>
        </w:tc>
        <w:tc>
          <w:tcPr>
            <w:tcW w:w="2041" w:type="dxa"/>
          </w:tcPr>
          <w:p>
            <w:pPr>
              <w:pStyle w:val="0"/>
              <w:jc w:val="center"/>
            </w:pPr>
            <w:r>
              <w:rPr>
                <w:sz w:val="20"/>
              </w:rPr>
              <w:t xml:space="preserve">Муниципальный район Аскизский, аал Апчинаев</w:t>
            </w:r>
          </w:p>
        </w:tc>
        <w:tc>
          <w:tcPr>
            <w:vMerge w:val="continue"/>
          </w:tcPr>
          <w:p/>
        </w:tc>
      </w:tr>
      <w:tr>
        <w:tc>
          <w:tcPr>
            <w:tcW w:w="737" w:type="dxa"/>
          </w:tcPr>
          <w:p>
            <w:pPr>
              <w:pStyle w:val="0"/>
              <w:jc w:val="center"/>
            </w:pPr>
            <w:r>
              <w:rPr>
                <w:sz w:val="20"/>
              </w:rPr>
              <w:t xml:space="preserve">2.27</w:t>
            </w:r>
          </w:p>
        </w:tc>
        <w:tc>
          <w:tcPr>
            <w:tcW w:w="2211" w:type="dxa"/>
          </w:tcPr>
          <w:p>
            <w:pPr>
              <w:pStyle w:val="0"/>
            </w:pPr>
            <w:r>
              <w:rPr>
                <w:sz w:val="20"/>
              </w:rPr>
              <w:t xml:space="preserve">Приобретение и монтаж быстровозводимых модульных конструкций объектов здравоохранения</w:t>
            </w:r>
          </w:p>
        </w:tc>
        <w:tc>
          <w:tcPr>
            <w:tcW w:w="1560" w:type="dxa"/>
          </w:tcPr>
          <w:p>
            <w:pPr>
              <w:pStyle w:val="0"/>
              <w:jc w:val="center"/>
            </w:pPr>
            <w:r>
              <w:rPr>
                <w:sz w:val="20"/>
              </w:rPr>
              <w:t xml:space="preserve">2021</w:t>
            </w:r>
          </w:p>
        </w:tc>
        <w:tc>
          <w:tcPr>
            <w:tcW w:w="2041" w:type="dxa"/>
          </w:tcPr>
          <w:p>
            <w:pPr>
              <w:pStyle w:val="0"/>
              <w:jc w:val="center"/>
            </w:pPr>
            <w:r>
              <w:rPr>
                <w:sz w:val="20"/>
              </w:rPr>
              <w:t xml:space="preserve">Муниципальный район Аскизский, аал Отты</w:t>
            </w:r>
          </w:p>
        </w:tc>
        <w:tc>
          <w:tcPr>
            <w:tcW w:w="2494" w:type="dxa"/>
          </w:tcPr>
          <w:p>
            <w:pPr>
              <w:pStyle w:val="0"/>
            </w:pPr>
            <w:hyperlink w:history="0" r:id="rId424"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"Развитие здравоохранения Республики Хакасия".</w:t>
            </w:r>
          </w:p>
          <w:p>
            <w:pPr>
              <w:pStyle w:val="0"/>
            </w:pPr>
            <w:r>
              <w:rPr>
                <w:sz w:val="20"/>
              </w:rPr>
              <w:t xml:space="preserve">Снижение общего коэффициента смертности</w:t>
            </w:r>
          </w:p>
        </w:tc>
      </w:tr>
      <w:tr>
        <w:tc>
          <w:tcPr>
            <w:tcW w:w="737" w:type="dxa"/>
          </w:tcPr>
          <w:p>
            <w:pPr>
              <w:pStyle w:val="0"/>
              <w:jc w:val="center"/>
            </w:pPr>
            <w:r>
              <w:rPr>
                <w:sz w:val="20"/>
              </w:rPr>
              <w:t xml:space="preserve">2.28</w:t>
            </w:r>
          </w:p>
        </w:tc>
        <w:tc>
          <w:tcPr>
            <w:tcW w:w="2211" w:type="dxa"/>
          </w:tcPr>
          <w:p>
            <w:pPr>
              <w:pStyle w:val="0"/>
            </w:pPr>
            <w:r>
              <w:rPr>
                <w:sz w:val="20"/>
              </w:rPr>
              <w:t xml:space="preserve">Приобретение и монтаж быстровозводимых модульных конструкций объектов здравоохранения</w:t>
            </w:r>
          </w:p>
        </w:tc>
        <w:tc>
          <w:tcPr>
            <w:tcW w:w="1560" w:type="dxa"/>
          </w:tcPr>
          <w:p>
            <w:pPr>
              <w:pStyle w:val="0"/>
              <w:jc w:val="center"/>
            </w:pPr>
            <w:r>
              <w:rPr>
                <w:sz w:val="20"/>
              </w:rPr>
              <w:t xml:space="preserve">2022</w:t>
            </w:r>
          </w:p>
        </w:tc>
        <w:tc>
          <w:tcPr>
            <w:tcW w:w="2041" w:type="dxa"/>
          </w:tcPr>
          <w:p>
            <w:pPr>
              <w:pStyle w:val="0"/>
              <w:jc w:val="center"/>
            </w:pPr>
            <w:r>
              <w:rPr>
                <w:sz w:val="20"/>
              </w:rPr>
              <w:t xml:space="preserve">Муниципальный район Бейский, аал Койбалы</w:t>
            </w:r>
          </w:p>
        </w:tc>
        <w:tc>
          <w:tcPr>
            <w:tcW w:w="2494" w:type="dxa"/>
            <w:vMerge w:val="restart"/>
          </w:tcPr>
          <w:p>
            <w:pPr>
              <w:pStyle w:val="0"/>
            </w:pPr>
            <w:r>
              <w:rPr>
                <w:sz w:val="20"/>
              </w:rPr>
              <w:t xml:space="preserve">НП "Здравоохранение", РП "Модернизация первичного звена здравоохранения Российской Федерации".</w:t>
            </w:r>
          </w:p>
          <w:p>
            <w:pPr>
              <w:pStyle w:val="0"/>
            </w:pPr>
            <w:r>
              <w:rPr>
                <w:sz w:val="20"/>
              </w:rPr>
              <w:t xml:space="preserve">Снижение общего коэффициента смертности</w:t>
            </w:r>
          </w:p>
        </w:tc>
      </w:tr>
      <w:tr>
        <w:tc>
          <w:tcPr>
            <w:tcW w:w="737" w:type="dxa"/>
          </w:tcPr>
          <w:p>
            <w:pPr>
              <w:pStyle w:val="0"/>
              <w:jc w:val="center"/>
            </w:pPr>
            <w:r>
              <w:rPr>
                <w:sz w:val="20"/>
              </w:rPr>
              <w:t xml:space="preserve">2.29</w:t>
            </w:r>
          </w:p>
        </w:tc>
        <w:tc>
          <w:tcPr>
            <w:tcW w:w="2211" w:type="dxa"/>
          </w:tcPr>
          <w:p>
            <w:pPr>
              <w:pStyle w:val="0"/>
            </w:pPr>
            <w:r>
              <w:rPr>
                <w:sz w:val="20"/>
              </w:rPr>
              <w:t xml:space="preserve">Приобретение и монтаж быстровозводимых модульных конструкций объектов здравоохранения</w:t>
            </w:r>
          </w:p>
        </w:tc>
        <w:tc>
          <w:tcPr>
            <w:tcW w:w="1560" w:type="dxa"/>
          </w:tcPr>
          <w:p>
            <w:pPr>
              <w:pStyle w:val="0"/>
              <w:jc w:val="center"/>
            </w:pPr>
            <w:r>
              <w:rPr>
                <w:sz w:val="20"/>
              </w:rPr>
              <w:t xml:space="preserve">2022</w:t>
            </w:r>
          </w:p>
        </w:tc>
        <w:tc>
          <w:tcPr>
            <w:tcW w:w="2041" w:type="dxa"/>
          </w:tcPr>
          <w:p>
            <w:pPr>
              <w:pStyle w:val="0"/>
              <w:jc w:val="center"/>
            </w:pPr>
            <w:r>
              <w:rPr>
                <w:sz w:val="20"/>
              </w:rPr>
              <w:t xml:space="preserve">Муниципальный район Бейский, аал Шалгинов</w:t>
            </w:r>
          </w:p>
        </w:tc>
        <w:tc>
          <w:tcPr>
            <w:vMerge w:val="continue"/>
          </w:tcPr>
          <w:p/>
        </w:tc>
      </w:tr>
      <w:tr>
        <w:tc>
          <w:tcPr>
            <w:tcW w:w="737" w:type="dxa"/>
          </w:tcPr>
          <w:p>
            <w:pPr>
              <w:pStyle w:val="0"/>
              <w:jc w:val="center"/>
            </w:pPr>
            <w:r>
              <w:rPr>
                <w:sz w:val="20"/>
              </w:rPr>
              <w:t xml:space="preserve">2.30</w:t>
            </w:r>
          </w:p>
        </w:tc>
        <w:tc>
          <w:tcPr>
            <w:tcW w:w="2211" w:type="dxa"/>
          </w:tcPr>
          <w:p>
            <w:pPr>
              <w:pStyle w:val="0"/>
            </w:pPr>
            <w:r>
              <w:rPr>
                <w:sz w:val="20"/>
              </w:rPr>
              <w:t xml:space="preserve">Приобретение и монтаж быстровозводимых модульных конструкций объектов здравоохранения</w:t>
            </w:r>
          </w:p>
        </w:tc>
        <w:tc>
          <w:tcPr>
            <w:tcW w:w="1560" w:type="dxa"/>
          </w:tcPr>
          <w:p>
            <w:pPr>
              <w:pStyle w:val="0"/>
              <w:jc w:val="center"/>
            </w:pPr>
            <w:r>
              <w:rPr>
                <w:sz w:val="20"/>
              </w:rPr>
              <w:t xml:space="preserve">2022</w:t>
            </w:r>
          </w:p>
        </w:tc>
        <w:tc>
          <w:tcPr>
            <w:tcW w:w="2041" w:type="dxa"/>
          </w:tcPr>
          <w:p>
            <w:pPr>
              <w:pStyle w:val="0"/>
              <w:jc w:val="center"/>
            </w:pPr>
            <w:r>
              <w:rPr>
                <w:sz w:val="20"/>
              </w:rPr>
              <w:t xml:space="preserve">Муниципальный район Бейский, с. Сабинка</w:t>
            </w:r>
          </w:p>
        </w:tc>
        <w:tc>
          <w:tcPr>
            <w:vMerge w:val="continue"/>
          </w:tcPr>
          <w:p/>
        </w:tc>
      </w:tr>
      <w:tr>
        <w:tc>
          <w:tcPr>
            <w:tcW w:w="737" w:type="dxa"/>
          </w:tcPr>
          <w:p>
            <w:pPr>
              <w:pStyle w:val="0"/>
              <w:jc w:val="center"/>
            </w:pPr>
            <w:r>
              <w:rPr>
                <w:sz w:val="20"/>
              </w:rPr>
              <w:t xml:space="preserve">2.31</w:t>
            </w:r>
          </w:p>
        </w:tc>
        <w:tc>
          <w:tcPr>
            <w:tcW w:w="2211" w:type="dxa"/>
          </w:tcPr>
          <w:p>
            <w:pPr>
              <w:pStyle w:val="0"/>
            </w:pPr>
            <w:r>
              <w:rPr>
                <w:sz w:val="20"/>
              </w:rPr>
              <w:t xml:space="preserve">Приобретение и монтаж быстровозводимых модульных конструкций объектов здравоохранения</w:t>
            </w:r>
          </w:p>
        </w:tc>
        <w:tc>
          <w:tcPr>
            <w:tcW w:w="1560" w:type="dxa"/>
          </w:tcPr>
          <w:p>
            <w:pPr>
              <w:pStyle w:val="0"/>
              <w:jc w:val="center"/>
            </w:pPr>
            <w:r>
              <w:rPr>
                <w:sz w:val="20"/>
              </w:rPr>
              <w:t xml:space="preserve">2021</w:t>
            </w:r>
          </w:p>
        </w:tc>
        <w:tc>
          <w:tcPr>
            <w:tcW w:w="2041" w:type="dxa"/>
          </w:tcPr>
          <w:p>
            <w:pPr>
              <w:pStyle w:val="0"/>
              <w:jc w:val="center"/>
            </w:pPr>
            <w:r>
              <w:rPr>
                <w:sz w:val="20"/>
              </w:rPr>
              <w:t xml:space="preserve">Муниципальный район Бейский, с. Табат</w:t>
            </w:r>
          </w:p>
        </w:tc>
        <w:tc>
          <w:tcPr>
            <w:tcW w:w="2494" w:type="dxa"/>
          </w:tcPr>
          <w:p>
            <w:pPr>
              <w:pStyle w:val="0"/>
            </w:pPr>
            <w:hyperlink w:history="0" r:id="rId425"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"Развитие здравоохранения Республики Хакасия". Снижение общего коэффициента смертности</w:t>
            </w:r>
          </w:p>
        </w:tc>
      </w:tr>
      <w:tr>
        <w:tc>
          <w:tcPr>
            <w:tcW w:w="737" w:type="dxa"/>
          </w:tcPr>
          <w:p>
            <w:pPr>
              <w:pStyle w:val="0"/>
              <w:jc w:val="center"/>
            </w:pPr>
            <w:r>
              <w:rPr>
                <w:sz w:val="20"/>
              </w:rPr>
              <w:t xml:space="preserve">2.32</w:t>
            </w:r>
          </w:p>
        </w:tc>
        <w:tc>
          <w:tcPr>
            <w:tcW w:w="2211" w:type="dxa"/>
          </w:tcPr>
          <w:p>
            <w:pPr>
              <w:pStyle w:val="0"/>
            </w:pPr>
            <w:r>
              <w:rPr>
                <w:sz w:val="20"/>
              </w:rPr>
              <w:t xml:space="preserve">Создание одного фельдшерского пункта в д. Белелик Боградского района</w:t>
            </w:r>
          </w:p>
        </w:tc>
        <w:tc>
          <w:tcPr>
            <w:tcW w:w="1560" w:type="dxa"/>
          </w:tcPr>
          <w:p>
            <w:pPr>
              <w:pStyle w:val="0"/>
              <w:jc w:val="center"/>
            </w:pPr>
            <w:r>
              <w:rPr>
                <w:sz w:val="20"/>
              </w:rPr>
              <w:t xml:space="preserve">2021</w:t>
            </w:r>
          </w:p>
        </w:tc>
        <w:tc>
          <w:tcPr>
            <w:tcW w:w="2041" w:type="dxa"/>
          </w:tcPr>
          <w:p>
            <w:pPr>
              <w:pStyle w:val="0"/>
              <w:jc w:val="center"/>
            </w:pPr>
            <w:r>
              <w:rPr>
                <w:sz w:val="20"/>
              </w:rPr>
              <w:t xml:space="preserve">Муниципальный район Боградский, д. Белелик</w:t>
            </w:r>
          </w:p>
        </w:tc>
        <w:tc>
          <w:tcPr>
            <w:tcW w:w="2494" w:type="dxa"/>
          </w:tcPr>
          <w:p>
            <w:pPr>
              <w:pStyle w:val="0"/>
            </w:pPr>
            <w:r>
              <w:rPr>
                <w:sz w:val="20"/>
              </w:rPr>
              <w:t xml:space="preserve">НП "Здравоохранение", РП "Развитие системы оказания первичной медико-санитарной помощи".</w:t>
            </w:r>
          </w:p>
          <w:p>
            <w:pPr>
              <w:pStyle w:val="0"/>
            </w:pPr>
            <w:r>
              <w:rPr>
                <w:sz w:val="20"/>
              </w:rPr>
              <w:t xml:space="preserve">Снижение общего коэффициента смертности</w:t>
            </w:r>
          </w:p>
        </w:tc>
      </w:tr>
      <w:tr>
        <w:tc>
          <w:tcPr>
            <w:tcW w:w="737" w:type="dxa"/>
          </w:tcPr>
          <w:p>
            <w:pPr>
              <w:pStyle w:val="0"/>
              <w:jc w:val="center"/>
            </w:pPr>
            <w:r>
              <w:rPr>
                <w:sz w:val="20"/>
              </w:rPr>
              <w:t xml:space="preserve">2.33</w:t>
            </w:r>
          </w:p>
        </w:tc>
        <w:tc>
          <w:tcPr>
            <w:tcW w:w="2211" w:type="dxa"/>
          </w:tcPr>
          <w:p>
            <w:pPr>
              <w:pStyle w:val="0"/>
            </w:pPr>
            <w:r>
              <w:rPr>
                <w:sz w:val="20"/>
              </w:rPr>
              <w:t xml:space="preserve">Приобретение и монтаж быстровозводимых модульных конструкций объектов здравоохранения</w:t>
            </w:r>
          </w:p>
        </w:tc>
        <w:tc>
          <w:tcPr>
            <w:tcW w:w="1560" w:type="dxa"/>
          </w:tcPr>
          <w:p>
            <w:pPr>
              <w:pStyle w:val="0"/>
              <w:jc w:val="center"/>
            </w:pPr>
            <w:r>
              <w:rPr>
                <w:sz w:val="20"/>
              </w:rPr>
              <w:t xml:space="preserve">2022</w:t>
            </w:r>
          </w:p>
        </w:tc>
        <w:tc>
          <w:tcPr>
            <w:tcW w:w="2041" w:type="dxa"/>
          </w:tcPr>
          <w:p>
            <w:pPr>
              <w:pStyle w:val="0"/>
              <w:jc w:val="center"/>
            </w:pPr>
            <w:r>
              <w:rPr>
                <w:sz w:val="20"/>
              </w:rPr>
              <w:t xml:space="preserve">Муниципальный район Боградский, д. Заречная</w:t>
            </w:r>
          </w:p>
        </w:tc>
        <w:tc>
          <w:tcPr>
            <w:tcW w:w="2494" w:type="dxa"/>
            <w:vMerge w:val="restart"/>
          </w:tcPr>
          <w:p>
            <w:pPr>
              <w:pStyle w:val="0"/>
            </w:pPr>
            <w:r>
              <w:rPr>
                <w:sz w:val="20"/>
              </w:rPr>
              <w:t xml:space="preserve">НП "Здравоохранение", РП "Модернизация первичного звена здравоохранения Российской Федерации".</w:t>
            </w:r>
          </w:p>
          <w:p>
            <w:pPr>
              <w:pStyle w:val="0"/>
            </w:pPr>
            <w:r>
              <w:rPr>
                <w:sz w:val="20"/>
              </w:rPr>
              <w:t xml:space="preserve">Снижение общего коэффициента смертности</w:t>
            </w:r>
          </w:p>
        </w:tc>
      </w:tr>
      <w:tr>
        <w:tc>
          <w:tcPr>
            <w:tcW w:w="737" w:type="dxa"/>
          </w:tcPr>
          <w:p>
            <w:pPr>
              <w:pStyle w:val="0"/>
              <w:jc w:val="center"/>
            </w:pPr>
            <w:r>
              <w:rPr>
                <w:sz w:val="20"/>
              </w:rPr>
              <w:t xml:space="preserve">2.34</w:t>
            </w:r>
          </w:p>
        </w:tc>
        <w:tc>
          <w:tcPr>
            <w:tcW w:w="2211" w:type="dxa"/>
          </w:tcPr>
          <w:p>
            <w:pPr>
              <w:pStyle w:val="0"/>
            </w:pPr>
            <w:r>
              <w:rPr>
                <w:sz w:val="20"/>
              </w:rPr>
              <w:t xml:space="preserve">Приобретение и монтаж быстровозводимых модульных конструкций объектов здравоохранения</w:t>
            </w:r>
          </w:p>
        </w:tc>
        <w:tc>
          <w:tcPr>
            <w:tcW w:w="1560" w:type="dxa"/>
          </w:tcPr>
          <w:p>
            <w:pPr>
              <w:pStyle w:val="0"/>
              <w:jc w:val="center"/>
            </w:pPr>
            <w:r>
              <w:rPr>
                <w:sz w:val="20"/>
              </w:rPr>
              <w:t xml:space="preserve">2022</w:t>
            </w:r>
          </w:p>
        </w:tc>
        <w:tc>
          <w:tcPr>
            <w:tcW w:w="2041" w:type="dxa"/>
          </w:tcPr>
          <w:p>
            <w:pPr>
              <w:pStyle w:val="0"/>
              <w:jc w:val="center"/>
            </w:pPr>
            <w:r>
              <w:rPr>
                <w:sz w:val="20"/>
              </w:rPr>
              <w:t xml:space="preserve">Муниципальный район Боградский, д. Толчея</w:t>
            </w:r>
          </w:p>
        </w:tc>
        <w:tc>
          <w:tcPr>
            <w:vMerge w:val="continue"/>
          </w:tcPr>
          <w:p/>
        </w:tc>
      </w:tr>
      <w:tr>
        <w:tc>
          <w:tcPr>
            <w:tcW w:w="737" w:type="dxa"/>
          </w:tcPr>
          <w:p>
            <w:pPr>
              <w:pStyle w:val="0"/>
              <w:jc w:val="center"/>
            </w:pPr>
            <w:r>
              <w:rPr>
                <w:sz w:val="20"/>
              </w:rPr>
              <w:t xml:space="preserve">2.35</w:t>
            </w:r>
          </w:p>
        </w:tc>
        <w:tc>
          <w:tcPr>
            <w:tcW w:w="2211" w:type="dxa"/>
          </w:tcPr>
          <w:p>
            <w:pPr>
              <w:pStyle w:val="0"/>
            </w:pPr>
            <w:r>
              <w:rPr>
                <w:sz w:val="20"/>
              </w:rPr>
              <w:t xml:space="preserve">Приобретение и монтаж быстровозводимых модульных конструкций объектов здравоохранения</w:t>
            </w:r>
          </w:p>
        </w:tc>
        <w:tc>
          <w:tcPr>
            <w:tcW w:w="1560" w:type="dxa"/>
          </w:tcPr>
          <w:p>
            <w:pPr>
              <w:pStyle w:val="0"/>
              <w:jc w:val="center"/>
            </w:pPr>
            <w:r>
              <w:rPr>
                <w:sz w:val="20"/>
              </w:rPr>
              <w:t xml:space="preserve">2022</w:t>
            </w:r>
          </w:p>
        </w:tc>
        <w:tc>
          <w:tcPr>
            <w:tcW w:w="2041" w:type="dxa"/>
          </w:tcPr>
          <w:p>
            <w:pPr>
              <w:pStyle w:val="0"/>
              <w:jc w:val="center"/>
            </w:pPr>
            <w:r>
              <w:rPr>
                <w:sz w:val="20"/>
              </w:rPr>
              <w:t xml:space="preserve">Муниципальный район Боградский, с. Первомайское</w:t>
            </w:r>
          </w:p>
        </w:tc>
        <w:tc>
          <w:tcPr>
            <w:vMerge w:val="continue"/>
          </w:tcPr>
          <w:p/>
        </w:tc>
      </w:tr>
      <w:tr>
        <w:tc>
          <w:tcPr>
            <w:tcW w:w="737" w:type="dxa"/>
          </w:tcPr>
          <w:p>
            <w:pPr>
              <w:pStyle w:val="0"/>
              <w:jc w:val="center"/>
            </w:pPr>
            <w:r>
              <w:rPr>
                <w:sz w:val="20"/>
              </w:rPr>
              <w:t xml:space="preserve">2.36</w:t>
            </w:r>
          </w:p>
        </w:tc>
        <w:tc>
          <w:tcPr>
            <w:tcW w:w="2211" w:type="dxa"/>
          </w:tcPr>
          <w:p>
            <w:pPr>
              <w:pStyle w:val="0"/>
            </w:pPr>
            <w:r>
              <w:rPr>
                <w:sz w:val="20"/>
              </w:rPr>
              <w:t xml:space="preserve">Приобретение и монтаж быстровозводимых модульных конструкций объектов здравоохранения</w:t>
            </w:r>
          </w:p>
        </w:tc>
        <w:tc>
          <w:tcPr>
            <w:tcW w:w="1560" w:type="dxa"/>
          </w:tcPr>
          <w:p>
            <w:pPr>
              <w:pStyle w:val="0"/>
              <w:jc w:val="center"/>
            </w:pPr>
            <w:r>
              <w:rPr>
                <w:sz w:val="20"/>
              </w:rPr>
              <w:t xml:space="preserve">2022</w:t>
            </w:r>
          </w:p>
        </w:tc>
        <w:tc>
          <w:tcPr>
            <w:tcW w:w="2041" w:type="dxa"/>
          </w:tcPr>
          <w:p>
            <w:pPr>
              <w:pStyle w:val="0"/>
              <w:jc w:val="center"/>
            </w:pPr>
            <w:r>
              <w:rPr>
                <w:sz w:val="20"/>
              </w:rPr>
              <w:t xml:space="preserve">Муниципальный район Таштыпский, с. Имек</w:t>
            </w:r>
          </w:p>
        </w:tc>
        <w:tc>
          <w:tcPr>
            <w:tcW w:w="2494" w:type="dxa"/>
            <w:vMerge w:val="restart"/>
          </w:tcPr>
          <w:p>
            <w:pPr>
              <w:pStyle w:val="0"/>
            </w:pPr>
            <w:r>
              <w:rPr>
                <w:sz w:val="20"/>
              </w:rPr>
              <w:t xml:space="preserve">НП "Здравоохранение", РП "Модернизация первичного звена здравоохранения Российской Федерации".</w:t>
            </w:r>
          </w:p>
          <w:p>
            <w:pPr>
              <w:pStyle w:val="0"/>
            </w:pPr>
            <w:r>
              <w:rPr>
                <w:sz w:val="20"/>
              </w:rPr>
              <w:t xml:space="preserve">Снижение общего коэффициента смертности</w:t>
            </w:r>
          </w:p>
        </w:tc>
      </w:tr>
      <w:tr>
        <w:tc>
          <w:tcPr>
            <w:tcW w:w="737" w:type="dxa"/>
          </w:tcPr>
          <w:p>
            <w:pPr>
              <w:pStyle w:val="0"/>
              <w:jc w:val="center"/>
            </w:pPr>
            <w:r>
              <w:rPr>
                <w:sz w:val="20"/>
              </w:rPr>
              <w:t xml:space="preserve">2.37</w:t>
            </w:r>
          </w:p>
        </w:tc>
        <w:tc>
          <w:tcPr>
            <w:tcW w:w="2211" w:type="dxa"/>
          </w:tcPr>
          <w:p>
            <w:pPr>
              <w:pStyle w:val="0"/>
            </w:pPr>
            <w:r>
              <w:rPr>
                <w:sz w:val="20"/>
              </w:rPr>
              <w:t xml:space="preserve">Приобретение и монтаж быстровозводимых модульных конструкций объектов здравоохранения</w:t>
            </w:r>
          </w:p>
        </w:tc>
        <w:tc>
          <w:tcPr>
            <w:tcW w:w="1560" w:type="dxa"/>
          </w:tcPr>
          <w:p>
            <w:pPr>
              <w:pStyle w:val="0"/>
              <w:jc w:val="center"/>
            </w:pPr>
            <w:r>
              <w:rPr>
                <w:sz w:val="20"/>
              </w:rPr>
              <w:t xml:space="preserve">2022</w:t>
            </w:r>
          </w:p>
        </w:tc>
        <w:tc>
          <w:tcPr>
            <w:tcW w:w="2041" w:type="dxa"/>
          </w:tcPr>
          <w:p>
            <w:pPr>
              <w:pStyle w:val="0"/>
              <w:jc w:val="center"/>
            </w:pPr>
            <w:r>
              <w:rPr>
                <w:sz w:val="20"/>
              </w:rPr>
              <w:t xml:space="preserve">Муниципальный район Таштыпский, с. Матур</w:t>
            </w:r>
          </w:p>
        </w:tc>
        <w:tc>
          <w:tcPr>
            <w:vMerge w:val="continue"/>
          </w:tcPr>
          <w:p/>
        </w:tc>
      </w:tr>
      <w:tr>
        <w:tc>
          <w:tcPr>
            <w:tcW w:w="737" w:type="dxa"/>
          </w:tcPr>
          <w:p>
            <w:pPr>
              <w:pStyle w:val="0"/>
              <w:jc w:val="center"/>
            </w:pPr>
            <w:r>
              <w:rPr>
                <w:sz w:val="20"/>
              </w:rPr>
              <w:t xml:space="preserve">2.38</w:t>
            </w:r>
          </w:p>
        </w:tc>
        <w:tc>
          <w:tcPr>
            <w:tcW w:w="2211" w:type="dxa"/>
          </w:tcPr>
          <w:p>
            <w:pPr>
              <w:pStyle w:val="0"/>
            </w:pPr>
            <w:r>
              <w:rPr>
                <w:sz w:val="20"/>
              </w:rPr>
              <w:t xml:space="preserve">Создание одного фельдшерского пункта в д. Подкамень Орджоникидзевского района</w:t>
            </w:r>
          </w:p>
        </w:tc>
        <w:tc>
          <w:tcPr>
            <w:tcW w:w="1560" w:type="dxa"/>
          </w:tcPr>
          <w:p>
            <w:pPr>
              <w:pStyle w:val="0"/>
              <w:jc w:val="center"/>
            </w:pPr>
            <w:r>
              <w:rPr>
                <w:sz w:val="20"/>
              </w:rPr>
              <w:t xml:space="preserve">2020</w:t>
            </w:r>
          </w:p>
        </w:tc>
        <w:tc>
          <w:tcPr>
            <w:tcW w:w="2041" w:type="dxa"/>
          </w:tcPr>
          <w:p>
            <w:pPr>
              <w:pStyle w:val="0"/>
              <w:jc w:val="center"/>
            </w:pPr>
            <w:r>
              <w:rPr>
                <w:sz w:val="20"/>
              </w:rPr>
              <w:t xml:space="preserve">Муниципальный район Орджоникидзевский, д. Подкамень</w:t>
            </w:r>
          </w:p>
        </w:tc>
        <w:tc>
          <w:tcPr>
            <w:tcW w:w="2494" w:type="dxa"/>
            <w:vMerge w:val="restart"/>
          </w:tcPr>
          <w:p>
            <w:pPr>
              <w:pStyle w:val="0"/>
            </w:pPr>
            <w:r>
              <w:rPr>
                <w:sz w:val="20"/>
              </w:rPr>
              <w:t xml:space="preserve">НП "Здравоохранение", РП "Развитие системы оказания первичной медико-санитарной помощи".</w:t>
            </w:r>
          </w:p>
          <w:p>
            <w:pPr>
              <w:pStyle w:val="0"/>
            </w:pPr>
            <w:r>
              <w:rPr>
                <w:sz w:val="20"/>
              </w:rPr>
              <w:t xml:space="preserve">Снижение общего коэффициента смертности</w:t>
            </w:r>
          </w:p>
        </w:tc>
      </w:tr>
      <w:tr>
        <w:tc>
          <w:tcPr>
            <w:tcW w:w="737" w:type="dxa"/>
          </w:tcPr>
          <w:p>
            <w:pPr>
              <w:pStyle w:val="0"/>
              <w:jc w:val="center"/>
            </w:pPr>
            <w:r>
              <w:rPr>
                <w:sz w:val="20"/>
              </w:rPr>
              <w:t xml:space="preserve">2.39</w:t>
            </w:r>
          </w:p>
        </w:tc>
        <w:tc>
          <w:tcPr>
            <w:tcW w:w="2211" w:type="dxa"/>
          </w:tcPr>
          <w:p>
            <w:pPr>
              <w:pStyle w:val="0"/>
            </w:pPr>
            <w:r>
              <w:rPr>
                <w:sz w:val="20"/>
              </w:rPr>
              <w:t xml:space="preserve">Создание вертолетной площадки</w:t>
            </w:r>
          </w:p>
        </w:tc>
        <w:tc>
          <w:tcPr>
            <w:tcW w:w="1560" w:type="dxa"/>
          </w:tcPr>
          <w:p>
            <w:pPr>
              <w:pStyle w:val="0"/>
              <w:jc w:val="center"/>
            </w:pPr>
            <w:r>
              <w:rPr>
                <w:sz w:val="20"/>
              </w:rPr>
              <w:t xml:space="preserve">2020</w:t>
            </w:r>
          </w:p>
        </w:tc>
        <w:tc>
          <w:tcPr>
            <w:tcW w:w="2041" w:type="dxa"/>
          </w:tcPr>
          <w:p>
            <w:pPr>
              <w:pStyle w:val="0"/>
              <w:jc w:val="center"/>
            </w:pPr>
            <w:r>
              <w:rPr>
                <w:sz w:val="20"/>
              </w:rPr>
              <w:t xml:space="preserve">Муниципальный район Орджоникидзевский, с. Копьево</w:t>
            </w:r>
          </w:p>
        </w:tc>
        <w:tc>
          <w:tcPr>
            <w:vMerge w:val="continue"/>
          </w:tcPr>
          <w:p/>
        </w:tc>
      </w:tr>
      <w:tr>
        <w:tc>
          <w:tcPr>
            <w:tcW w:w="737" w:type="dxa"/>
          </w:tcPr>
          <w:p>
            <w:pPr>
              <w:pStyle w:val="0"/>
              <w:jc w:val="center"/>
            </w:pPr>
            <w:r>
              <w:rPr>
                <w:sz w:val="20"/>
              </w:rPr>
              <w:t xml:space="preserve">2.40</w:t>
            </w:r>
          </w:p>
        </w:tc>
        <w:tc>
          <w:tcPr>
            <w:tcW w:w="2211" w:type="dxa"/>
          </w:tcPr>
          <w:p>
            <w:pPr>
              <w:pStyle w:val="0"/>
            </w:pPr>
            <w:r>
              <w:rPr>
                <w:sz w:val="20"/>
              </w:rPr>
              <w:t xml:space="preserve">Приобретение и монтаж быстровозводимых модульных конструкций объектов здравоохранения</w:t>
            </w:r>
          </w:p>
        </w:tc>
        <w:tc>
          <w:tcPr>
            <w:tcW w:w="1560" w:type="dxa"/>
          </w:tcPr>
          <w:p>
            <w:pPr>
              <w:pStyle w:val="0"/>
              <w:jc w:val="center"/>
            </w:pPr>
            <w:r>
              <w:rPr>
                <w:sz w:val="20"/>
              </w:rPr>
              <w:t xml:space="preserve">2022</w:t>
            </w:r>
          </w:p>
        </w:tc>
        <w:tc>
          <w:tcPr>
            <w:tcW w:w="2041" w:type="dxa"/>
          </w:tcPr>
          <w:p>
            <w:pPr>
              <w:pStyle w:val="0"/>
              <w:jc w:val="center"/>
            </w:pPr>
            <w:r>
              <w:rPr>
                <w:sz w:val="20"/>
              </w:rPr>
              <w:t xml:space="preserve">Муниципальный район Орджоникидзевский, с. Орджоникидзевское</w:t>
            </w:r>
          </w:p>
        </w:tc>
        <w:tc>
          <w:tcPr>
            <w:vMerge w:val="continue"/>
          </w:tcPr>
          <w:p/>
        </w:tc>
      </w:tr>
      <w:tr>
        <w:tc>
          <w:tcPr>
            <w:tcW w:w="737" w:type="dxa"/>
          </w:tcPr>
          <w:p>
            <w:pPr>
              <w:pStyle w:val="0"/>
              <w:jc w:val="center"/>
            </w:pPr>
            <w:r>
              <w:rPr>
                <w:sz w:val="20"/>
              </w:rPr>
              <w:t xml:space="preserve">2.41</w:t>
            </w:r>
          </w:p>
        </w:tc>
        <w:tc>
          <w:tcPr>
            <w:tcW w:w="2211" w:type="dxa"/>
          </w:tcPr>
          <w:p>
            <w:pPr>
              <w:pStyle w:val="0"/>
            </w:pPr>
            <w:r>
              <w:rPr>
                <w:sz w:val="20"/>
              </w:rPr>
              <w:t xml:space="preserve">Приобретение и монтаж быстровозводимых модульных конструкций объектов здравоохранения</w:t>
            </w:r>
          </w:p>
        </w:tc>
        <w:tc>
          <w:tcPr>
            <w:tcW w:w="1560" w:type="dxa"/>
          </w:tcPr>
          <w:p>
            <w:pPr>
              <w:pStyle w:val="0"/>
              <w:jc w:val="center"/>
            </w:pPr>
            <w:r>
              <w:rPr>
                <w:sz w:val="20"/>
              </w:rPr>
              <w:t xml:space="preserve">2022</w:t>
            </w:r>
          </w:p>
        </w:tc>
        <w:tc>
          <w:tcPr>
            <w:tcW w:w="2041" w:type="dxa"/>
          </w:tcPr>
          <w:p>
            <w:pPr>
              <w:pStyle w:val="0"/>
              <w:jc w:val="center"/>
            </w:pPr>
            <w:r>
              <w:rPr>
                <w:sz w:val="20"/>
              </w:rPr>
              <w:t xml:space="preserve">Муниципальный район Орджоникидзевский, с. Копьево</w:t>
            </w:r>
          </w:p>
        </w:tc>
        <w:tc>
          <w:tcPr>
            <w:vMerge w:val="continue"/>
          </w:tcPr>
          <w:p/>
        </w:tc>
      </w:tr>
      <w:tr>
        <w:tc>
          <w:tcPr>
            <w:tcW w:w="737" w:type="dxa"/>
          </w:tcPr>
          <w:p>
            <w:pPr>
              <w:pStyle w:val="0"/>
              <w:jc w:val="center"/>
            </w:pPr>
            <w:r>
              <w:rPr>
                <w:sz w:val="20"/>
              </w:rPr>
              <w:t xml:space="preserve">2.42</w:t>
            </w:r>
          </w:p>
        </w:tc>
        <w:tc>
          <w:tcPr>
            <w:tcW w:w="2211" w:type="dxa"/>
          </w:tcPr>
          <w:p>
            <w:pPr>
              <w:pStyle w:val="0"/>
            </w:pPr>
            <w:r>
              <w:rPr>
                <w:sz w:val="20"/>
              </w:rPr>
              <w:t xml:space="preserve">Приобретение и монтаж быстровозводимых модульных конструкций объектов здравоохранения</w:t>
            </w:r>
          </w:p>
        </w:tc>
        <w:tc>
          <w:tcPr>
            <w:tcW w:w="1560" w:type="dxa"/>
          </w:tcPr>
          <w:p>
            <w:pPr>
              <w:pStyle w:val="0"/>
              <w:jc w:val="center"/>
            </w:pPr>
            <w:r>
              <w:rPr>
                <w:sz w:val="20"/>
              </w:rPr>
              <w:t xml:space="preserve">2024</w:t>
            </w:r>
          </w:p>
        </w:tc>
        <w:tc>
          <w:tcPr>
            <w:tcW w:w="2041" w:type="dxa"/>
          </w:tcPr>
          <w:p>
            <w:pPr>
              <w:pStyle w:val="0"/>
              <w:jc w:val="center"/>
            </w:pPr>
            <w:r>
              <w:rPr>
                <w:sz w:val="20"/>
              </w:rPr>
              <w:t xml:space="preserve">Муниципальный район Орджоникидзевский, п. Гайдаровск</w:t>
            </w:r>
          </w:p>
        </w:tc>
        <w:tc>
          <w:tcPr>
            <w:vMerge w:val="continue"/>
          </w:tcPr>
          <w:p/>
        </w:tc>
      </w:tr>
      <w:tr>
        <w:tc>
          <w:tcPr>
            <w:tcW w:w="737" w:type="dxa"/>
          </w:tcPr>
          <w:p>
            <w:pPr>
              <w:pStyle w:val="0"/>
              <w:jc w:val="center"/>
            </w:pPr>
            <w:r>
              <w:rPr>
                <w:sz w:val="20"/>
              </w:rPr>
              <w:t xml:space="preserve">2.43</w:t>
            </w:r>
          </w:p>
        </w:tc>
        <w:tc>
          <w:tcPr>
            <w:tcW w:w="2211" w:type="dxa"/>
          </w:tcPr>
          <w:p>
            <w:pPr>
              <w:pStyle w:val="0"/>
            </w:pPr>
            <w:r>
              <w:rPr>
                <w:sz w:val="20"/>
              </w:rPr>
              <w:t xml:space="preserve">Создание одной врачебной амбулатории в с. Зеленое Усть-Абаканского района</w:t>
            </w:r>
          </w:p>
        </w:tc>
        <w:tc>
          <w:tcPr>
            <w:tcW w:w="1560" w:type="dxa"/>
          </w:tcPr>
          <w:p>
            <w:pPr>
              <w:pStyle w:val="0"/>
              <w:jc w:val="center"/>
            </w:pPr>
            <w:r>
              <w:rPr>
                <w:sz w:val="20"/>
              </w:rPr>
              <w:t xml:space="preserve">2020</w:t>
            </w:r>
          </w:p>
        </w:tc>
        <w:tc>
          <w:tcPr>
            <w:tcW w:w="2041" w:type="dxa"/>
          </w:tcPr>
          <w:p>
            <w:pPr>
              <w:pStyle w:val="0"/>
              <w:jc w:val="center"/>
            </w:pPr>
            <w:r>
              <w:rPr>
                <w:sz w:val="20"/>
              </w:rPr>
              <w:t xml:space="preserve">Муниципальный район Усть-Абаканский, с. Зеленое</w:t>
            </w:r>
          </w:p>
        </w:tc>
        <w:tc>
          <w:tcPr>
            <w:vMerge w:val="continue"/>
          </w:tcPr>
          <w:p/>
        </w:tc>
      </w:tr>
      <w:tr>
        <w:tc>
          <w:tcPr>
            <w:tcW w:w="737" w:type="dxa"/>
          </w:tcPr>
          <w:p>
            <w:pPr>
              <w:pStyle w:val="0"/>
              <w:jc w:val="center"/>
            </w:pPr>
            <w:r>
              <w:rPr>
                <w:sz w:val="20"/>
              </w:rPr>
              <w:t xml:space="preserve">2.44</w:t>
            </w:r>
          </w:p>
        </w:tc>
        <w:tc>
          <w:tcPr>
            <w:tcW w:w="2211" w:type="dxa"/>
          </w:tcPr>
          <w:p>
            <w:pPr>
              <w:pStyle w:val="0"/>
            </w:pPr>
            <w:r>
              <w:rPr>
                <w:sz w:val="20"/>
              </w:rPr>
              <w:t xml:space="preserve">Приобретение и монтаж быстровозводимых модульных конструкций объектов здравоохранения</w:t>
            </w:r>
          </w:p>
        </w:tc>
        <w:tc>
          <w:tcPr>
            <w:tcW w:w="1560" w:type="dxa"/>
          </w:tcPr>
          <w:p>
            <w:pPr>
              <w:pStyle w:val="0"/>
              <w:jc w:val="center"/>
            </w:pPr>
            <w:r>
              <w:rPr>
                <w:sz w:val="20"/>
              </w:rPr>
              <w:t xml:space="preserve">2022</w:t>
            </w:r>
          </w:p>
        </w:tc>
        <w:tc>
          <w:tcPr>
            <w:tcW w:w="2041" w:type="dxa"/>
          </w:tcPr>
          <w:p>
            <w:pPr>
              <w:pStyle w:val="0"/>
              <w:jc w:val="center"/>
            </w:pPr>
            <w:r>
              <w:rPr>
                <w:sz w:val="20"/>
              </w:rPr>
              <w:t xml:space="preserve">Муниципальный район Усть-Абаканский, с. Усть-Бюр</w:t>
            </w:r>
          </w:p>
        </w:tc>
        <w:tc>
          <w:tcPr>
            <w:vMerge w:val="continue"/>
          </w:tcPr>
          <w:p/>
        </w:tc>
      </w:tr>
      <w:tr>
        <w:tc>
          <w:tcPr>
            <w:tcW w:w="737" w:type="dxa"/>
          </w:tcPr>
          <w:p>
            <w:pPr>
              <w:pStyle w:val="0"/>
              <w:jc w:val="center"/>
            </w:pPr>
            <w:r>
              <w:rPr>
                <w:sz w:val="20"/>
              </w:rPr>
              <w:t xml:space="preserve">2.45</w:t>
            </w:r>
          </w:p>
        </w:tc>
        <w:tc>
          <w:tcPr>
            <w:tcW w:w="2211" w:type="dxa"/>
          </w:tcPr>
          <w:p>
            <w:pPr>
              <w:pStyle w:val="0"/>
            </w:pPr>
            <w:r>
              <w:rPr>
                <w:sz w:val="20"/>
              </w:rPr>
              <w:t xml:space="preserve">Приобретение и монтаж быстровозводимых модульных конструкций объектов здравоохранения</w:t>
            </w:r>
          </w:p>
        </w:tc>
        <w:tc>
          <w:tcPr>
            <w:tcW w:w="1560" w:type="dxa"/>
          </w:tcPr>
          <w:p>
            <w:pPr>
              <w:pStyle w:val="0"/>
              <w:jc w:val="center"/>
            </w:pPr>
            <w:r>
              <w:rPr>
                <w:sz w:val="20"/>
              </w:rPr>
              <w:t xml:space="preserve">2022</w:t>
            </w:r>
          </w:p>
        </w:tc>
        <w:tc>
          <w:tcPr>
            <w:tcW w:w="2041" w:type="dxa"/>
          </w:tcPr>
          <w:p>
            <w:pPr>
              <w:pStyle w:val="0"/>
              <w:jc w:val="center"/>
            </w:pPr>
            <w:r>
              <w:rPr>
                <w:sz w:val="20"/>
              </w:rPr>
              <w:t xml:space="preserve">Муниципальный район Усть-Абаканский, аал Чарков</w:t>
            </w:r>
          </w:p>
        </w:tc>
        <w:tc>
          <w:tcPr>
            <w:vMerge w:val="continue"/>
          </w:tcPr>
          <w:p/>
        </w:tc>
      </w:tr>
      <w:tr>
        <w:tc>
          <w:tcPr>
            <w:tcW w:w="737" w:type="dxa"/>
          </w:tcPr>
          <w:p>
            <w:pPr>
              <w:pStyle w:val="0"/>
              <w:jc w:val="center"/>
            </w:pPr>
            <w:r>
              <w:rPr>
                <w:sz w:val="20"/>
              </w:rPr>
              <w:t xml:space="preserve">2.46</w:t>
            </w:r>
          </w:p>
        </w:tc>
        <w:tc>
          <w:tcPr>
            <w:tcW w:w="2211" w:type="dxa"/>
          </w:tcPr>
          <w:p>
            <w:pPr>
              <w:pStyle w:val="0"/>
            </w:pPr>
            <w:r>
              <w:rPr>
                <w:sz w:val="20"/>
              </w:rPr>
              <w:t xml:space="preserve">Приобретение и монтаж быстровозводимых модульных конструкций объектов здравоохранения</w:t>
            </w:r>
          </w:p>
        </w:tc>
        <w:tc>
          <w:tcPr>
            <w:tcW w:w="1560" w:type="dxa"/>
          </w:tcPr>
          <w:p>
            <w:pPr>
              <w:pStyle w:val="0"/>
              <w:jc w:val="center"/>
            </w:pPr>
            <w:r>
              <w:rPr>
                <w:sz w:val="20"/>
              </w:rPr>
              <w:t xml:space="preserve">2021</w:t>
            </w:r>
          </w:p>
        </w:tc>
        <w:tc>
          <w:tcPr>
            <w:tcW w:w="2041" w:type="dxa"/>
          </w:tcPr>
          <w:p>
            <w:pPr>
              <w:pStyle w:val="0"/>
              <w:jc w:val="center"/>
            </w:pPr>
            <w:r>
              <w:rPr>
                <w:sz w:val="20"/>
              </w:rPr>
              <w:t xml:space="preserve">Муниципальный район Усть-Абаканский, с. Московское</w:t>
            </w:r>
          </w:p>
        </w:tc>
        <w:tc>
          <w:tcPr>
            <w:vMerge w:val="continue"/>
          </w:tcPr>
          <w:p/>
        </w:tc>
      </w:tr>
      <w:tr>
        <w:tc>
          <w:tcPr>
            <w:tcW w:w="737" w:type="dxa"/>
          </w:tcPr>
          <w:p>
            <w:pPr>
              <w:pStyle w:val="0"/>
              <w:jc w:val="center"/>
            </w:pPr>
            <w:r>
              <w:rPr>
                <w:sz w:val="20"/>
              </w:rPr>
              <w:t xml:space="preserve">2.47</w:t>
            </w:r>
          </w:p>
        </w:tc>
        <w:tc>
          <w:tcPr>
            <w:tcW w:w="2211" w:type="dxa"/>
          </w:tcPr>
          <w:p>
            <w:pPr>
              <w:pStyle w:val="0"/>
            </w:pPr>
            <w:r>
              <w:rPr>
                <w:sz w:val="20"/>
              </w:rPr>
              <w:t xml:space="preserve">Создание одной врачебной амбулатории в с. Калинино Усть-Абаканского района</w:t>
            </w:r>
          </w:p>
        </w:tc>
        <w:tc>
          <w:tcPr>
            <w:tcW w:w="1560" w:type="dxa"/>
          </w:tcPr>
          <w:p>
            <w:pPr>
              <w:pStyle w:val="0"/>
              <w:jc w:val="center"/>
            </w:pPr>
            <w:r>
              <w:rPr>
                <w:sz w:val="20"/>
              </w:rPr>
              <w:t xml:space="preserve">2021</w:t>
            </w:r>
          </w:p>
        </w:tc>
        <w:tc>
          <w:tcPr>
            <w:tcW w:w="2041" w:type="dxa"/>
          </w:tcPr>
          <w:p>
            <w:pPr>
              <w:pStyle w:val="0"/>
              <w:jc w:val="center"/>
            </w:pPr>
            <w:r>
              <w:rPr>
                <w:sz w:val="20"/>
              </w:rPr>
              <w:t xml:space="preserve">Муниципальный район Усть-Абаканский, с. Калинино</w:t>
            </w:r>
          </w:p>
        </w:tc>
        <w:tc>
          <w:tcPr>
            <w:tcW w:w="2494" w:type="dxa"/>
          </w:tcPr>
          <w:p>
            <w:pPr>
              <w:pStyle w:val="0"/>
            </w:pPr>
            <w:r>
              <w:rPr>
                <w:sz w:val="20"/>
              </w:rPr>
              <w:t xml:space="preserve">ГП РФ "Комплексное развитие сельских территорий".</w:t>
            </w:r>
          </w:p>
          <w:p>
            <w:pPr>
              <w:pStyle w:val="0"/>
            </w:pPr>
            <w:r>
              <w:rPr>
                <w:sz w:val="20"/>
              </w:rPr>
              <w:t xml:space="preserve">Снижение общего коэффициента смертности</w:t>
            </w:r>
          </w:p>
        </w:tc>
      </w:tr>
      <w:tr>
        <w:tc>
          <w:tcPr>
            <w:tcW w:w="737" w:type="dxa"/>
          </w:tcPr>
          <w:p>
            <w:pPr>
              <w:pStyle w:val="0"/>
              <w:jc w:val="center"/>
            </w:pPr>
            <w:r>
              <w:rPr>
                <w:sz w:val="20"/>
              </w:rPr>
              <w:t xml:space="preserve">2.48</w:t>
            </w:r>
          </w:p>
        </w:tc>
        <w:tc>
          <w:tcPr>
            <w:tcW w:w="2211" w:type="dxa"/>
          </w:tcPr>
          <w:p>
            <w:pPr>
              <w:pStyle w:val="0"/>
            </w:pPr>
            <w:r>
              <w:rPr>
                <w:sz w:val="20"/>
              </w:rPr>
              <w:t xml:space="preserve">Создание одного фельдшерско-акушерского пункта в д. Ефремкино, Ширинского района</w:t>
            </w:r>
          </w:p>
        </w:tc>
        <w:tc>
          <w:tcPr>
            <w:tcW w:w="1560" w:type="dxa"/>
          </w:tcPr>
          <w:p>
            <w:pPr>
              <w:pStyle w:val="0"/>
              <w:jc w:val="center"/>
            </w:pPr>
            <w:r>
              <w:rPr>
                <w:sz w:val="20"/>
              </w:rPr>
              <w:t xml:space="preserve">2021</w:t>
            </w:r>
          </w:p>
        </w:tc>
        <w:tc>
          <w:tcPr>
            <w:tcW w:w="2041" w:type="dxa"/>
          </w:tcPr>
          <w:p>
            <w:pPr>
              <w:pStyle w:val="0"/>
              <w:jc w:val="center"/>
            </w:pPr>
            <w:r>
              <w:rPr>
                <w:sz w:val="20"/>
              </w:rPr>
              <w:t xml:space="preserve">Муниципальный район Ширинский, д. Ефремкино</w:t>
            </w:r>
          </w:p>
        </w:tc>
        <w:tc>
          <w:tcPr>
            <w:tcW w:w="2494" w:type="dxa"/>
          </w:tcPr>
          <w:p>
            <w:pPr>
              <w:pStyle w:val="0"/>
            </w:pPr>
            <w:r>
              <w:rPr>
                <w:sz w:val="20"/>
              </w:rPr>
              <w:t xml:space="preserve">НП "Здравоохранение", РП "Развитие системы оказания первичной медико-санитарной помощи".</w:t>
            </w:r>
          </w:p>
          <w:p>
            <w:pPr>
              <w:pStyle w:val="0"/>
            </w:pPr>
            <w:r>
              <w:rPr>
                <w:sz w:val="20"/>
              </w:rPr>
              <w:t xml:space="preserve">Снижение общего коэффициента смертности</w:t>
            </w:r>
          </w:p>
        </w:tc>
      </w:tr>
      <w:tr>
        <w:tc>
          <w:tcPr>
            <w:tcW w:w="737" w:type="dxa"/>
          </w:tcPr>
          <w:p>
            <w:pPr>
              <w:pStyle w:val="0"/>
              <w:jc w:val="center"/>
            </w:pPr>
            <w:r>
              <w:rPr>
                <w:sz w:val="20"/>
              </w:rPr>
              <w:t xml:space="preserve">2.49</w:t>
            </w:r>
          </w:p>
        </w:tc>
        <w:tc>
          <w:tcPr>
            <w:tcW w:w="2211" w:type="dxa"/>
          </w:tcPr>
          <w:p>
            <w:pPr>
              <w:pStyle w:val="0"/>
            </w:pPr>
            <w:r>
              <w:rPr>
                <w:sz w:val="20"/>
              </w:rPr>
              <w:t xml:space="preserve">Приобретение и монтаж быстровозводимых модульных конструкций объектов здравоохранения</w:t>
            </w:r>
          </w:p>
        </w:tc>
        <w:tc>
          <w:tcPr>
            <w:tcW w:w="1560" w:type="dxa"/>
          </w:tcPr>
          <w:p>
            <w:pPr>
              <w:pStyle w:val="0"/>
              <w:jc w:val="center"/>
            </w:pPr>
            <w:r>
              <w:rPr>
                <w:sz w:val="20"/>
              </w:rPr>
              <w:t xml:space="preserve">2021</w:t>
            </w:r>
          </w:p>
        </w:tc>
        <w:tc>
          <w:tcPr>
            <w:tcW w:w="2041" w:type="dxa"/>
          </w:tcPr>
          <w:p>
            <w:pPr>
              <w:pStyle w:val="0"/>
              <w:jc w:val="center"/>
            </w:pPr>
            <w:r>
              <w:rPr>
                <w:sz w:val="20"/>
              </w:rPr>
              <w:t xml:space="preserve">Муниципальный район Ширинский, с. Сон</w:t>
            </w:r>
          </w:p>
        </w:tc>
        <w:tc>
          <w:tcPr>
            <w:tcW w:w="2494" w:type="dxa"/>
          </w:tcPr>
          <w:p>
            <w:pPr>
              <w:pStyle w:val="0"/>
            </w:pPr>
            <w:hyperlink w:history="0" r:id="rId426" w:tooltip="Постановление Правительства Республики Хакасия от 13.11.2013 N 614 (ред. от 14.12.2022) &quot;Об утверждении государственной программы Республики Хакасия &quot;Развитие здравоохранения Республики Хакасия&quot; ------------ Недействующая редакция {КонсультантПлюс}">
              <w:r>
                <w:rPr>
                  <w:sz w:val="20"/>
                  <w:color w:val="0000ff"/>
                </w:rPr>
                <w:t xml:space="preserve">ГП</w:t>
              </w:r>
            </w:hyperlink>
            <w:r>
              <w:rPr>
                <w:sz w:val="20"/>
              </w:rPr>
              <w:t xml:space="preserve"> "Развитие здравоохранения Республики Хакасия". Снижение общего коэффициента смертности</w:t>
            </w:r>
          </w:p>
        </w:tc>
      </w:tr>
      <w:tr>
        <w:tc>
          <w:tcPr>
            <w:tcW w:w="737" w:type="dxa"/>
          </w:tcPr>
          <w:p>
            <w:pPr>
              <w:pStyle w:val="0"/>
              <w:jc w:val="center"/>
            </w:pPr>
            <w:r>
              <w:rPr>
                <w:sz w:val="20"/>
              </w:rPr>
              <w:t xml:space="preserve">3</w:t>
            </w:r>
          </w:p>
        </w:tc>
        <w:tc>
          <w:tcPr>
            <w:gridSpan w:val="4"/>
            <w:tcW w:w="8306" w:type="dxa"/>
          </w:tcPr>
          <w:p>
            <w:pPr>
              <w:pStyle w:val="0"/>
            </w:pPr>
            <w:r>
              <w:rPr>
                <w:sz w:val="20"/>
              </w:rPr>
              <w:t xml:space="preserve">Направление "Образование"</w:t>
            </w:r>
          </w:p>
        </w:tc>
      </w:tr>
      <w:tr>
        <w:tc>
          <w:tcPr>
            <w:tcW w:w="737" w:type="dxa"/>
          </w:tcPr>
          <w:p>
            <w:pPr>
              <w:pStyle w:val="0"/>
              <w:jc w:val="center"/>
            </w:pPr>
            <w:r>
              <w:rPr>
                <w:sz w:val="20"/>
              </w:rPr>
              <w:t xml:space="preserve">3.1</w:t>
            </w:r>
          </w:p>
        </w:tc>
        <w:tc>
          <w:tcPr>
            <w:tcW w:w="2211" w:type="dxa"/>
          </w:tcPr>
          <w:p>
            <w:pPr>
              <w:pStyle w:val="0"/>
            </w:pPr>
            <w:r>
              <w:rPr>
                <w:sz w:val="20"/>
              </w:rPr>
              <w:t xml:space="preserve">Строительство общеобразовательной школы в 8 мкр. 1 жилого района, г. Абакан</w:t>
            </w:r>
          </w:p>
        </w:tc>
        <w:tc>
          <w:tcPr>
            <w:tcW w:w="1560" w:type="dxa"/>
          </w:tcPr>
          <w:p>
            <w:pPr>
              <w:pStyle w:val="0"/>
              <w:jc w:val="center"/>
            </w:pPr>
            <w:r>
              <w:rPr>
                <w:sz w:val="20"/>
              </w:rPr>
              <w:t xml:space="preserve">2019 - 2020</w:t>
            </w:r>
          </w:p>
        </w:tc>
        <w:tc>
          <w:tcPr>
            <w:tcW w:w="2041" w:type="dxa"/>
          </w:tcPr>
          <w:p>
            <w:pPr>
              <w:pStyle w:val="0"/>
              <w:jc w:val="center"/>
            </w:pPr>
            <w:r>
              <w:rPr>
                <w:sz w:val="20"/>
              </w:rPr>
              <w:t xml:space="preserve">Городской округ Абакан</w:t>
            </w:r>
          </w:p>
        </w:tc>
        <w:tc>
          <w:tcPr>
            <w:tcW w:w="2494" w:type="dxa"/>
          </w:tcPr>
          <w:p>
            <w:pPr>
              <w:pStyle w:val="0"/>
            </w:pPr>
            <w:r>
              <w:rPr>
                <w:sz w:val="20"/>
              </w:rPr>
              <w:t xml:space="preserve">НП "Образование", РП "Современная школа". Переход 1 - 10, 11(12) классов в общеобразовательных организациях на обучение в одну смену</w:t>
            </w:r>
          </w:p>
        </w:tc>
      </w:tr>
      <w:tr>
        <w:tc>
          <w:tcPr>
            <w:tcW w:w="737" w:type="dxa"/>
          </w:tcPr>
          <w:p>
            <w:pPr>
              <w:pStyle w:val="0"/>
              <w:jc w:val="center"/>
            </w:pPr>
            <w:r>
              <w:rPr>
                <w:sz w:val="20"/>
              </w:rPr>
              <w:t xml:space="preserve">3.2</w:t>
            </w:r>
          </w:p>
        </w:tc>
        <w:tc>
          <w:tcPr>
            <w:tcW w:w="2211" w:type="dxa"/>
          </w:tcPr>
          <w:p>
            <w:pPr>
              <w:pStyle w:val="0"/>
            </w:pPr>
            <w:r>
              <w:rPr>
                <w:sz w:val="20"/>
              </w:rPr>
              <w:t xml:space="preserve">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560" w:type="dxa"/>
          </w:tcPr>
          <w:p>
            <w:pPr>
              <w:pStyle w:val="0"/>
              <w:jc w:val="center"/>
            </w:pPr>
            <w:r>
              <w:rPr>
                <w:sz w:val="20"/>
              </w:rPr>
              <w:t xml:space="preserve">2020 - 2022</w:t>
            </w:r>
          </w:p>
        </w:tc>
        <w:tc>
          <w:tcPr>
            <w:tcW w:w="2041" w:type="dxa"/>
          </w:tcPr>
          <w:p>
            <w:pPr>
              <w:pStyle w:val="0"/>
              <w:jc w:val="center"/>
            </w:pPr>
            <w:r>
              <w:rPr>
                <w:sz w:val="20"/>
              </w:rPr>
              <w:t xml:space="preserve">Городской округ Абакан</w:t>
            </w:r>
          </w:p>
        </w:tc>
        <w:tc>
          <w:tcPr>
            <w:tcW w:w="2494" w:type="dxa"/>
          </w:tcPr>
          <w:p>
            <w:pPr>
              <w:pStyle w:val="0"/>
            </w:pPr>
            <w:r>
              <w:rPr>
                <w:sz w:val="20"/>
              </w:rPr>
              <w:t xml:space="preserve">НП "Образование", РП "Современная школа".</w:t>
            </w:r>
          </w:p>
          <w:p>
            <w:pPr>
              <w:pStyle w:val="0"/>
            </w:pPr>
            <w:r>
              <w:rPr>
                <w:sz w:val="20"/>
              </w:rPr>
              <w:t xml:space="preserve">Увеличение количества образовательных организаций в республике, в которых созданы условия для получения детьми инвалидами качественного образования</w:t>
            </w:r>
          </w:p>
        </w:tc>
      </w:tr>
      <w:tr>
        <w:tc>
          <w:tcPr>
            <w:tcW w:w="737" w:type="dxa"/>
          </w:tcPr>
          <w:p>
            <w:pPr>
              <w:pStyle w:val="0"/>
              <w:jc w:val="center"/>
            </w:pPr>
            <w:r>
              <w:rPr>
                <w:sz w:val="20"/>
              </w:rPr>
              <w:t xml:space="preserve">3.3</w:t>
            </w:r>
          </w:p>
        </w:tc>
        <w:tc>
          <w:tcPr>
            <w:tcW w:w="2211" w:type="dxa"/>
          </w:tcPr>
          <w:p>
            <w:pPr>
              <w:pStyle w:val="0"/>
            </w:pPr>
            <w:r>
              <w:rPr>
                <w:sz w:val="20"/>
              </w:rPr>
              <w:t xml:space="preserve">Внедрение целевой модели Цифровой образовательной среды</w:t>
            </w:r>
          </w:p>
        </w:tc>
        <w:tc>
          <w:tcPr>
            <w:tcW w:w="1560" w:type="dxa"/>
          </w:tcPr>
          <w:p>
            <w:pPr>
              <w:pStyle w:val="0"/>
              <w:jc w:val="center"/>
            </w:pPr>
            <w:r>
              <w:rPr>
                <w:sz w:val="20"/>
              </w:rPr>
              <w:t xml:space="preserve">2020</w:t>
            </w:r>
          </w:p>
        </w:tc>
        <w:tc>
          <w:tcPr>
            <w:tcW w:w="2041" w:type="dxa"/>
            <w:vMerge w:val="restart"/>
          </w:tcPr>
          <w:p>
            <w:pPr>
              <w:pStyle w:val="0"/>
              <w:jc w:val="center"/>
            </w:pPr>
            <w:r>
              <w:rPr>
                <w:sz w:val="20"/>
              </w:rPr>
              <w:t xml:space="preserve">Городской округ Абакан</w:t>
            </w:r>
          </w:p>
        </w:tc>
        <w:tc>
          <w:tcPr>
            <w:tcW w:w="2494" w:type="dxa"/>
            <w:vMerge w:val="restart"/>
          </w:tcPr>
          <w:p>
            <w:pPr>
              <w:pStyle w:val="0"/>
            </w:pPr>
            <w:r>
              <w:rPr>
                <w:sz w:val="20"/>
              </w:rPr>
              <w:t xml:space="preserve">НП "Образование", РП "Цифровая образовательная среда"</w:t>
            </w:r>
          </w:p>
        </w:tc>
      </w:tr>
      <w:tr>
        <w:tc>
          <w:tcPr>
            <w:tcW w:w="737" w:type="dxa"/>
          </w:tcPr>
          <w:p>
            <w:pPr>
              <w:pStyle w:val="0"/>
              <w:jc w:val="center"/>
            </w:pPr>
            <w:r>
              <w:rPr>
                <w:sz w:val="20"/>
              </w:rPr>
              <w:t xml:space="preserve">3.4</w:t>
            </w:r>
          </w:p>
        </w:tc>
        <w:tc>
          <w:tcPr>
            <w:tcW w:w="2211" w:type="dxa"/>
          </w:tcPr>
          <w:p>
            <w:pPr>
              <w:pStyle w:val="0"/>
            </w:pPr>
            <w:r>
              <w:rPr>
                <w:sz w:val="20"/>
              </w:rPr>
              <w:t xml:space="preserve">Создание центров цифрового образования детей</w:t>
            </w:r>
          </w:p>
        </w:tc>
        <w:tc>
          <w:tcPr>
            <w:tcW w:w="1560" w:type="dxa"/>
          </w:tcPr>
          <w:p>
            <w:pPr>
              <w:pStyle w:val="0"/>
              <w:jc w:val="center"/>
            </w:pPr>
            <w:r>
              <w:rPr>
                <w:sz w:val="20"/>
              </w:rPr>
              <w:t xml:space="preserve">2021</w:t>
            </w:r>
          </w:p>
        </w:tc>
        <w:tc>
          <w:tcPr>
            <w:vMerge w:val="continue"/>
          </w:tcPr>
          <w:p/>
        </w:tc>
        <w:tc>
          <w:tcPr>
            <w:vMerge w:val="continue"/>
          </w:tcPr>
          <w:p/>
        </w:tc>
      </w:tr>
      <w:tr>
        <w:tc>
          <w:tcPr>
            <w:tcW w:w="737" w:type="dxa"/>
          </w:tcPr>
          <w:p>
            <w:pPr>
              <w:pStyle w:val="0"/>
              <w:jc w:val="center"/>
            </w:pPr>
            <w:r>
              <w:rPr>
                <w:sz w:val="20"/>
              </w:rPr>
              <w:t xml:space="preserve">3.5</w:t>
            </w:r>
          </w:p>
        </w:tc>
        <w:tc>
          <w:tcPr>
            <w:tcW w:w="2211" w:type="dxa"/>
          </w:tcPr>
          <w:p>
            <w:pPr>
              <w:pStyle w:val="0"/>
            </w:pPr>
            <w:r>
              <w:rPr>
                <w:sz w:val="20"/>
              </w:rPr>
              <w:t xml:space="preserve">Создание мобильного Кванториума</w:t>
            </w:r>
          </w:p>
        </w:tc>
        <w:tc>
          <w:tcPr>
            <w:tcW w:w="1560" w:type="dxa"/>
          </w:tcPr>
          <w:p>
            <w:pPr>
              <w:pStyle w:val="0"/>
              <w:jc w:val="center"/>
            </w:pPr>
            <w:r>
              <w:rPr>
                <w:sz w:val="20"/>
              </w:rPr>
              <w:t xml:space="preserve">2021</w:t>
            </w:r>
          </w:p>
        </w:tc>
        <w:tc>
          <w:tcPr>
            <w:tcW w:w="2041" w:type="dxa"/>
          </w:tcPr>
          <w:p>
            <w:pPr>
              <w:pStyle w:val="0"/>
              <w:jc w:val="center"/>
            </w:pPr>
            <w:r>
              <w:rPr>
                <w:sz w:val="20"/>
              </w:rPr>
              <w:t xml:space="preserve">Городской округ Абакан</w:t>
            </w:r>
          </w:p>
        </w:tc>
        <w:tc>
          <w:tcPr>
            <w:tcW w:w="2494" w:type="dxa"/>
          </w:tcPr>
          <w:p>
            <w:pPr>
              <w:pStyle w:val="0"/>
            </w:pPr>
            <w:r>
              <w:rPr>
                <w:sz w:val="20"/>
              </w:rPr>
              <w:t xml:space="preserve">НП "Образование", РП "Успех каждого ребенка"</w:t>
            </w:r>
          </w:p>
        </w:tc>
      </w:tr>
      <w:tr>
        <w:tc>
          <w:tcPr>
            <w:tcW w:w="737" w:type="dxa"/>
          </w:tcPr>
          <w:p>
            <w:pPr>
              <w:pStyle w:val="0"/>
              <w:jc w:val="center"/>
            </w:pPr>
            <w:r>
              <w:rPr>
                <w:sz w:val="20"/>
              </w:rPr>
              <w:t xml:space="preserve">3.6</w:t>
            </w:r>
          </w:p>
        </w:tc>
        <w:tc>
          <w:tcPr>
            <w:tcW w:w="2211" w:type="dxa"/>
          </w:tcPr>
          <w:p>
            <w:pPr>
              <w:pStyle w:val="0"/>
            </w:pPr>
            <w:r>
              <w:rPr>
                <w:sz w:val="20"/>
              </w:rPr>
              <w:t xml:space="preserve">Внедрение целевой модели Цифровой образовательной среды</w:t>
            </w:r>
          </w:p>
        </w:tc>
        <w:tc>
          <w:tcPr>
            <w:tcW w:w="1560" w:type="dxa"/>
          </w:tcPr>
          <w:p>
            <w:pPr>
              <w:pStyle w:val="0"/>
              <w:jc w:val="center"/>
            </w:pPr>
            <w:r>
              <w:rPr>
                <w:sz w:val="20"/>
              </w:rPr>
              <w:t xml:space="preserve">2020</w:t>
            </w:r>
          </w:p>
        </w:tc>
        <w:tc>
          <w:tcPr>
            <w:tcW w:w="2041" w:type="dxa"/>
          </w:tcPr>
          <w:p>
            <w:pPr>
              <w:pStyle w:val="0"/>
              <w:jc w:val="center"/>
            </w:pPr>
            <w:r>
              <w:rPr>
                <w:sz w:val="20"/>
              </w:rPr>
              <w:t xml:space="preserve">Городской округ Абаза</w:t>
            </w:r>
          </w:p>
        </w:tc>
        <w:tc>
          <w:tcPr>
            <w:tcW w:w="2494" w:type="dxa"/>
            <w:vMerge w:val="restart"/>
          </w:tcPr>
          <w:p>
            <w:pPr>
              <w:pStyle w:val="0"/>
            </w:pPr>
            <w:r>
              <w:rPr>
                <w:sz w:val="20"/>
              </w:rPr>
              <w:t xml:space="preserve">НП "Образование", РП "Цифровая образовательная среда"</w:t>
            </w:r>
          </w:p>
        </w:tc>
      </w:tr>
      <w:tr>
        <w:tc>
          <w:tcPr>
            <w:tcW w:w="737" w:type="dxa"/>
          </w:tcPr>
          <w:p>
            <w:pPr>
              <w:pStyle w:val="0"/>
              <w:jc w:val="center"/>
            </w:pPr>
            <w:r>
              <w:rPr>
                <w:sz w:val="20"/>
              </w:rPr>
              <w:t xml:space="preserve">3.7</w:t>
            </w:r>
          </w:p>
        </w:tc>
        <w:tc>
          <w:tcPr>
            <w:tcW w:w="2211" w:type="dxa"/>
          </w:tcPr>
          <w:p>
            <w:pPr>
              <w:pStyle w:val="0"/>
            </w:pPr>
            <w:r>
              <w:rPr>
                <w:sz w:val="20"/>
              </w:rPr>
              <w:t xml:space="preserve">Внедрение целевой модели Цифровой образовательной среды</w:t>
            </w:r>
          </w:p>
        </w:tc>
        <w:tc>
          <w:tcPr>
            <w:tcW w:w="1560" w:type="dxa"/>
          </w:tcPr>
          <w:p>
            <w:pPr>
              <w:pStyle w:val="0"/>
              <w:jc w:val="center"/>
            </w:pPr>
            <w:r>
              <w:rPr>
                <w:sz w:val="20"/>
              </w:rPr>
              <w:t xml:space="preserve">2020</w:t>
            </w:r>
          </w:p>
        </w:tc>
        <w:tc>
          <w:tcPr>
            <w:tcW w:w="2041" w:type="dxa"/>
          </w:tcPr>
          <w:p>
            <w:pPr>
              <w:pStyle w:val="0"/>
              <w:jc w:val="center"/>
            </w:pPr>
            <w:r>
              <w:rPr>
                <w:sz w:val="20"/>
              </w:rPr>
              <w:t xml:space="preserve">Городской округ Саяногорск</w:t>
            </w:r>
          </w:p>
        </w:tc>
        <w:tc>
          <w:tcPr>
            <w:vMerge w:val="continue"/>
          </w:tcPr>
          <w:p/>
        </w:tc>
      </w:tr>
      <w:tr>
        <w:tc>
          <w:tcPr>
            <w:tcW w:w="737" w:type="dxa"/>
          </w:tcPr>
          <w:p>
            <w:pPr>
              <w:pStyle w:val="0"/>
              <w:jc w:val="center"/>
            </w:pPr>
            <w:r>
              <w:rPr>
                <w:sz w:val="20"/>
              </w:rPr>
              <w:t xml:space="preserve">3.8</w:t>
            </w:r>
          </w:p>
        </w:tc>
        <w:tc>
          <w:tcPr>
            <w:tcW w:w="2211" w:type="dxa"/>
          </w:tcPr>
          <w:p>
            <w:pPr>
              <w:pStyle w:val="0"/>
            </w:pPr>
            <w:r>
              <w:rPr>
                <w:sz w:val="20"/>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60" w:type="dxa"/>
          </w:tcPr>
          <w:p>
            <w:pPr>
              <w:pStyle w:val="0"/>
              <w:jc w:val="center"/>
            </w:pPr>
            <w:r>
              <w:rPr>
                <w:sz w:val="20"/>
              </w:rPr>
              <w:t xml:space="preserve">2022</w:t>
            </w:r>
          </w:p>
        </w:tc>
        <w:tc>
          <w:tcPr>
            <w:tcW w:w="2041" w:type="dxa"/>
            <w:vMerge w:val="restart"/>
          </w:tcPr>
          <w:p>
            <w:pPr>
              <w:pStyle w:val="0"/>
              <w:jc w:val="center"/>
            </w:pPr>
            <w:r>
              <w:rPr>
                <w:sz w:val="20"/>
              </w:rPr>
              <w:t xml:space="preserve">Городской округ Абаза</w:t>
            </w:r>
          </w:p>
        </w:tc>
        <w:tc>
          <w:tcPr>
            <w:tcW w:w="2494" w:type="dxa"/>
            <w:vMerge w:val="restart"/>
          </w:tcPr>
          <w:p>
            <w:pPr>
              <w:pStyle w:val="0"/>
            </w:pPr>
            <w:r>
              <w:rPr>
                <w:sz w:val="20"/>
              </w:rPr>
              <w:t xml:space="preserve">НП "Образование", РП "Успех каждого ребенка". Обновление материально-технической база для занятий физической культурой и спортом</w:t>
            </w:r>
          </w:p>
        </w:tc>
      </w:tr>
      <w:tr>
        <w:tc>
          <w:tcPr>
            <w:tcW w:w="737" w:type="dxa"/>
          </w:tcPr>
          <w:p>
            <w:pPr>
              <w:pStyle w:val="0"/>
              <w:jc w:val="center"/>
            </w:pPr>
            <w:r>
              <w:rPr>
                <w:sz w:val="20"/>
              </w:rPr>
              <w:t xml:space="preserve">3.9</w:t>
            </w:r>
          </w:p>
        </w:tc>
        <w:tc>
          <w:tcPr>
            <w:tcW w:w="2211" w:type="dxa"/>
          </w:tcPr>
          <w:p>
            <w:pPr>
              <w:pStyle w:val="0"/>
            </w:pPr>
            <w:r>
              <w:rPr>
                <w:sz w:val="20"/>
              </w:rPr>
              <w:t xml:space="preserve">Создание мобильного Кванториума</w:t>
            </w:r>
          </w:p>
        </w:tc>
        <w:tc>
          <w:tcPr>
            <w:tcW w:w="1560" w:type="dxa"/>
          </w:tcPr>
          <w:p>
            <w:pPr>
              <w:pStyle w:val="0"/>
              <w:jc w:val="center"/>
            </w:pPr>
            <w:r>
              <w:rPr>
                <w:sz w:val="20"/>
              </w:rPr>
              <w:t xml:space="preserve">2020</w:t>
            </w:r>
          </w:p>
        </w:tc>
        <w:tc>
          <w:tcPr>
            <w:vMerge w:val="continue"/>
          </w:tcPr>
          <w:p/>
        </w:tc>
        <w:tc>
          <w:tcPr>
            <w:vMerge w:val="continue"/>
          </w:tcPr>
          <w:p/>
        </w:tc>
      </w:tr>
      <w:tr>
        <w:tc>
          <w:tcPr>
            <w:tcW w:w="737" w:type="dxa"/>
          </w:tcPr>
          <w:p>
            <w:pPr>
              <w:pStyle w:val="0"/>
              <w:jc w:val="center"/>
            </w:pPr>
            <w:r>
              <w:rPr>
                <w:sz w:val="20"/>
              </w:rPr>
              <w:t xml:space="preserve">3.10</w:t>
            </w:r>
          </w:p>
        </w:tc>
        <w:tc>
          <w:tcPr>
            <w:tcW w:w="2211" w:type="dxa"/>
          </w:tcPr>
          <w:p>
            <w:pPr>
              <w:pStyle w:val="0"/>
            </w:pPr>
            <w:r>
              <w:rPr>
                <w:sz w:val="20"/>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60" w:type="dxa"/>
          </w:tcPr>
          <w:p>
            <w:pPr>
              <w:pStyle w:val="0"/>
              <w:jc w:val="center"/>
            </w:pPr>
            <w:r>
              <w:rPr>
                <w:sz w:val="20"/>
              </w:rPr>
              <w:t xml:space="preserve">2021</w:t>
            </w:r>
          </w:p>
        </w:tc>
        <w:tc>
          <w:tcPr>
            <w:tcW w:w="2041" w:type="dxa"/>
            <w:vMerge w:val="restart"/>
          </w:tcPr>
          <w:p>
            <w:pPr>
              <w:pStyle w:val="0"/>
              <w:jc w:val="center"/>
            </w:pPr>
            <w:r>
              <w:rPr>
                <w:sz w:val="20"/>
              </w:rPr>
              <w:t xml:space="preserve">Городской округ Саяногорск</w:t>
            </w:r>
          </w:p>
        </w:tc>
        <w:tc>
          <w:tcPr>
            <w:vMerge w:val="continue"/>
          </w:tcPr>
          <w:p/>
        </w:tc>
      </w:tr>
      <w:tr>
        <w:tc>
          <w:tcPr>
            <w:tcW w:w="737" w:type="dxa"/>
          </w:tcPr>
          <w:p>
            <w:pPr>
              <w:pStyle w:val="0"/>
              <w:jc w:val="center"/>
            </w:pPr>
            <w:r>
              <w:rPr>
                <w:sz w:val="20"/>
              </w:rPr>
              <w:t xml:space="preserve">3.11</w:t>
            </w:r>
          </w:p>
        </w:tc>
        <w:tc>
          <w:tcPr>
            <w:tcW w:w="2211" w:type="dxa"/>
          </w:tcPr>
          <w:p>
            <w:pPr>
              <w:pStyle w:val="0"/>
            </w:pPr>
            <w:r>
              <w:rPr>
                <w:sz w:val="20"/>
              </w:rPr>
              <w:t xml:space="preserve">Создание мобильного Кванториума</w:t>
            </w:r>
          </w:p>
        </w:tc>
        <w:tc>
          <w:tcPr>
            <w:tcW w:w="1560" w:type="dxa"/>
          </w:tcPr>
          <w:p>
            <w:pPr>
              <w:pStyle w:val="0"/>
              <w:jc w:val="center"/>
            </w:pPr>
            <w:r>
              <w:rPr>
                <w:sz w:val="20"/>
              </w:rPr>
              <w:t xml:space="preserve">2021</w:t>
            </w:r>
          </w:p>
        </w:tc>
        <w:tc>
          <w:tcPr>
            <w:vMerge w:val="continue"/>
          </w:tcPr>
          <w:p/>
        </w:tc>
        <w:tc>
          <w:tcPr>
            <w:vMerge w:val="continue"/>
          </w:tcPr>
          <w:p/>
        </w:tc>
      </w:tr>
      <w:tr>
        <w:tc>
          <w:tcPr>
            <w:tcW w:w="737" w:type="dxa"/>
          </w:tcPr>
          <w:p>
            <w:pPr>
              <w:pStyle w:val="0"/>
              <w:jc w:val="center"/>
            </w:pPr>
            <w:r>
              <w:rPr>
                <w:sz w:val="20"/>
              </w:rPr>
              <w:t xml:space="preserve">3.12</w:t>
            </w:r>
          </w:p>
        </w:tc>
        <w:tc>
          <w:tcPr>
            <w:tcW w:w="2211" w:type="dxa"/>
          </w:tcPr>
          <w:p>
            <w:pPr>
              <w:pStyle w:val="0"/>
            </w:pPr>
            <w:r>
              <w:rPr>
                <w:sz w:val="20"/>
              </w:rPr>
              <w:t xml:space="preserve">Внедрение целевой модели Цифровой образовательной среды</w:t>
            </w:r>
          </w:p>
        </w:tc>
        <w:tc>
          <w:tcPr>
            <w:tcW w:w="1560" w:type="dxa"/>
          </w:tcPr>
          <w:p>
            <w:pPr>
              <w:pStyle w:val="0"/>
              <w:jc w:val="center"/>
            </w:pPr>
            <w:r>
              <w:rPr>
                <w:sz w:val="20"/>
              </w:rPr>
              <w:t xml:space="preserve">2020 - 2021</w:t>
            </w:r>
          </w:p>
        </w:tc>
        <w:tc>
          <w:tcPr>
            <w:tcW w:w="2041" w:type="dxa"/>
            <w:vMerge w:val="restart"/>
          </w:tcPr>
          <w:p>
            <w:pPr>
              <w:pStyle w:val="0"/>
              <w:jc w:val="center"/>
            </w:pPr>
            <w:r>
              <w:rPr>
                <w:sz w:val="20"/>
              </w:rPr>
              <w:t xml:space="preserve">Городской округ Сорск</w:t>
            </w:r>
          </w:p>
        </w:tc>
        <w:tc>
          <w:tcPr>
            <w:tcW w:w="2494" w:type="dxa"/>
          </w:tcPr>
          <w:p>
            <w:pPr>
              <w:pStyle w:val="0"/>
            </w:pPr>
            <w:r>
              <w:rPr>
                <w:sz w:val="20"/>
              </w:rPr>
              <w:t xml:space="preserve">НП "Образование", РП "Цифровая образовательная среда"</w:t>
            </w:r>
          </w:p>
        </w:tc>
      </w:tr>
      <w:tr>
        <w:tc>
          <w:tcPr>
            <w:tcW w:w="737" w:type="dxa"/>
          </w:tcPr>
          <w:p>
            <w:pPr>
              <w:pStyle w:val="0"/>
              <w:jc w:val="center"/>
            </w:pPr>
            <w:r>
              <w:rPr>
                <w:sz w:val="20"/>
              </w:rPr>
              <w:t xml:space="preserve">3.13</w:t>
            </w:r>
          </w:p>
        </w:tc>
        <w:tc>
          <w:tcPr>
            <w:tcW w:w="2211" w:type="dxa"/>
          </w:tcPr>
          <w:p>
            <w:pPr>
              <w:pStyle w:val="0"/>
            </w:pPr>
            <w:r>
              <w:rPr>
                <w:sz w:val="20"/>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60" w:type="dxa"/>
          </w:tcPr>
          <w:p>
            <w:pPr>
              <w:pStyle w:val="0"/>
              <w:jc w:val="center"/>
            </w:pPr>
            <w:r>
              <w:rPr>
                <w:sz w:val="20"/>
              </w:rPr>
              <w:t xml:space="preserve">2020 - 2022</w:t>
            </w:r>
          </w:p>
        </w:tc>
        <w:tc>
          <w:tcPr>
            <w:vMerge w:val="continue"/>
          </w:tcPr>
          <w:p/>
        </w:tc>
        <w:tc>
          <w:tcPr>
            <w:tcW w:w="2494" w:type="dxa"/>
          </w:tcPr>
          <w:p>
            <w:pPr>
              <w:pStyle w:val="0"/>
            </w:pPr>
            <w:r>
              <w:rPr>
                <w:sz w:val="20"/>
              </w:rPr>
              <w:t xml:space="preserve">НП "Образование", РП "Успех каждого ребенка". Обновление материально-технической база для занятий физической культурой и спортом</w:t>
            </w:r>
          </w:p>
        </w:tc>
      </w:tr>
      <w:tr>
        <w:tc>
          <w:tcPr>
            <w:tcW w:w="737" w:type="dxa"/>
          </w:tcPr>
          <w:p>
            <w:pPr>
              <w:pStyle w:val="0"/>
              <w:jc w:val="center"/>
            </w:pPr>
            <w:r>
              <w:rPr>
                <w:sz w:val="20"/>
              </w:rPr>
              <w:t xml:space="preserve">3.14</w:t>
            </w:r>
          </w:p>
        </w:tc>
        <w:tc>
          <w:tcPr>
            <w:tcW w:w="2211" w:type="dxa"/>
          </w:tcPr>
          <w:p>
            <w:pPr>
              <w:pStyle w:val="0"/>
            </w:pPr>
            <w:r>
              <w:rPr>
                <w:sz w:val="20"/>
              </w:rPr>
              <w:t xml:space="preserve">Внедрение целевой модели Цифровой образовательной среды</w:t>
            </w:r>
          </w:p>
        </w:tc>
        <w:tc>
          <w:tcPr>
            <w:tcW w:w="1560" w:type="dxa"/>
          </w:tcPr>
          <w:p>
            <w:pPr>
              <w:pStyle w:val="0"/>
              <w:jc w:val="center"/>
            </w:pPr>
            <w:r>
              <w:rPr>
                <w:sz w:val="20"/>
              </w:rPr>
              <w:t xml:space="preserve">2020 - 2021</w:t>
            </w:r>
          </w:p>
        </w:tc>
        <w:tc>
          <w:tcPr>
            <w:tcW w:w="2041" w:type="dxa"/>
          </w:tcPr>
          <w:p>
            <w:pPr>
              <w:pStyle w:val="0"/>
              <w:jc w:val="center"/>
            </w:pPr>
            <w:r>
              <w:rPr>
                <w:sz w:val="20"/>
              </w:rPr>
              <w:t xml:space="preserve">Городской округ Черногорск</w:t>
            </w:r>
          </w:p>
        </w:tc>
        <w:tc>
          <w:tcPr>
            <w:tcW w:w="2494" w:type="dxa"/>
          </w:tcPr>
          <w:p>
            <w:pPr>
              <w:pStyle w:val="0"/>
            </w:pPr>
            <w:r>
              <w:rPr>
                <w:sz w:val="20"/>
              </w:rPr>
              <w:t xml:space="preserve">НП "Образование" РП "Цифровая образовательная среда"</w:t>
            </w:r>
          </w:p>
        </w:tc>
      </w:tr>
      <w:tr>
        <w:tc>
          <w:tcPr>
            <w:tcW w:w="737" w:type="dxa"/>
          </w:tcPr>
          <w:p>
            <w:pPr>
              <w:pStyle w:val="0"/>
              <w:jc w:val="center"/>
            </w:pPr>
            <w:r>
              <w:rPr>
                <w:sz w:val="20"/>
              </w:rPr>
              <w:t xml:space="preserve">3.15</w:t>
            </w:r>
          </w:p>
        </w:tc>
        <w:tc>
          <w:tcPr>
            <w:tcW w:w="2211" w:type="dxa"/>
          </w:tcPr>
          <w:p>
            <w:pPr>
              <w:pStyle w:val="0"/>
            </w:pPr>
            <w:r>
              <w:rPr>
                <w:sz w:val="20"/>
              </w:rPr>
              <w:t xml:space="preserve">Обновление материально-технической базы организаций, осуществляющих образовательную деятельность</w:t>
            </w:r>
          </w:p>
        </w:tc>
        <w:tc>
          <w:tcPr>
            <w:tcW w:w="1560" w:type="dxa"/>
          </w:tcPr>
          <w:p>
            <w:pPr>
              <w:pStyle w:val="0"/>
              <w:jc w:val="center"/>
            </w:pPr>
            <w:r>
              <w:rPr>
                <w:sz w:val="20"/>
              </w:rPr>
              <w:t xml:space="preserve">2020</w:t>
            </w:r>
          </w:p>
        </w:tc>
        <w:tc>
          <w:tcPr>
            <w:tcW w:w="2041" w:type="dxa"/>
            <w:vMerge w:val="restart"/>
          </w:tcPr>
          <w:p>
            <w:pPr>
              <w:pStyle w:val="0"/>
              <w:jc w:val="center"/>
            </w:pPr>
            <w:r>
              <w:rPr>
                <w:sz w:val="20"/>
              </w:rPr>
              <w:t xml:space="preserve">Муниципальный район Алтайский</w:t>
            </w:r>
          </w:p>
        </w:tc>
        <w:tc>
          <w:tcPr>
            <w:tcW w:w="2494" w:type="dxa"/>
          </w:tcPr>
          <w:p>
            <w:pPr>
              <w:pStyle w:val="0"/>
            </w:pPr>
            <w:r>
              <w:rPr>
                <w:sz w:val="20"/>
              </w:rPr>
              <w:t xml:space="preserve">НП "Образование", РП "Современная школа". Увеличение удовлетворенности населения качеством образования</w:t>
            </w:r>
          </w:p>
        </w:tc>
      </w:tr>
      <w:tr>
        <w:tc>
          <w:tcPr>
            <w:tcW w:w="737" w:type="dxa"/>
          </w:tcPr>
          <w:p>
            <w:pPr>
              <w:pStyle w:val="0"/>
              <w:jc w:val="center"/>
            </w:pPr>
            <w:r>
              <w:rPr>
                <w:sz w:val="20"/>
              </w:rPr>
              <w:t xml:space="preserve">3.16</w:t>
            </w:r>
          </w:p>
        </w:tc>
        <w:tc>
          <w:tcPr>
            <w:tcW w:w="2211" w:type="dxa"/>
          </w:tcPr>
          <w:p>
            <w:pPr>
              <w:pStyle w:val="0"/>
            </w:pPr>
            <w:r>
              <w:rPr>
                <w:sz w:val="20"/>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60" w:type="dxa"/>
          </w:tcPr>
          <w:p>
            <w:pPr>
              <w:pStyle w:val="0"/>
              <w:jc w:val="center"/>
            </w:pPr>
            <w:r>
              <w:rPr>
                <w:sz w:val="20"/>
              </w:rPr>
              <w:t xml:space="preserve">2020 - 2022</w:t>
            </w:r>
          </w:p>
        </w:tc>
        <w:tc>
          <w:tcPr>
            <w:vMerge w:val="continue"/>
          </w:tcPr>
          <w:p/>
        </w:tc>
        <w:tc>
          <w:tcPr>
            <w:tcW w:w="2494" w:type="dxa"/>
          </w:tcPr>
          <w:p>
            <w:pPr>
              <w:pStyle w:val="0"/>
            </w:pPr>
            <w:r>
              <w:rPr>
                <w:sz w:val="20"/>
              </w:rPr>
              <w:t xml:space="preserve">НП "Образование", РП "Успех каждого ребенка". Обновление материально-технической базы для занятий физической культурой и спортом</w:t>
            </w:r>
          </w:p>
        </w:tc>
      </w:tr>
      <w:tr>
        <w:tc>
          <w:tcPr>
            <w:tcW w:w="737" w:type="dxa"/>
          </w:tcPr>
          <w:p>
            <w:pPr>
              <w:pStyle w:val="0"/>
              <w:jc w:val="center"/>
            </w:pPr>
            <w:r>
              <w:rPr>
                <w:sz w:val="20"/>
              </w:rPr>
              <w:t xml:space="preserve">3.17</w:t>
            </w:r>
          </w:p>
        </w:tc>
        <w:tc>
          <w:tcPr>
            <w:tcW w:w="2211" w:type="dxa"/>
          </w:tcPr>
          <w:p>
            <w:pPr>
              <w:pStyle w:val="0"/>
            </w:pPr>
            <w:r>
              <w:rPr>
                <w:sz w:val="20"/>
              </w:rPr>
              <w:t xml:space="preserve">Внедрение целевой модели Цифровой образовательной среды</w:t>
            </w:r>
          </w:p>
        </w:tc>
        <w:tc>
          <w:tcPr>
            <w:tcW w:w="1560" w:type="dxa"/>
          </w:tcPr>
          <w:p>
            <w:pPr>
              <w:pStyle w:val="0"/>
              <w:jc w:val="center"/>
            </w:pPr>
            <w:r>
              <w:rPr>
                <w:sz w:val="20"/>
              </w:rPr>
              <w:t xml:space="preserve">2020 - 2021</w:t>
            </w:r>
          </w:p>
        </w:tc>
        <w:tc>
          <w:tcPr>
            <w:vMerge w:val="continue"/>
          </w:tcPr>
          <w:p/>
        </w:tc>
        <w:tc>
          <w:tcPr>
            <w:tcW w:w="2494" w:type="dxa"/>
          </w:tcPr>
          <w:p>
            <w:pPr>
              <w:pStyle w:val="0"/>
            </w:pPr>
            <w:r>
              <w:rPr>
                <w:sz w:val="20"/>
              </w:rPr>
              <w:t xml:space="preserve">НП "Образование", РП "Цифровая образовательная среда"</w:t>
            </w:r>
          </w:p>
        </w:tc>
      </w:tr>
      <w:tr>
        <w:tc>
          <w:tcPr>
            <w:tcW w:w="737" w:type="dxa"/>
          </w:tcPr>
          <w:p>
            <w:pPr>
              <w:pStyle w:val="0"/>
              <w:jc w:val="center"/>
            </w:pPr>
            <w:r>
              <w:rPr>
                <w:sz w:val="20"/>
              </w:rPr>
              <w:t xml:space="preserve">3.18</w:t>
            </w:r>
          </w:p>
        </w:tc>
        <w:tc>
          <w:tcPr>
            <w:tcW w:w="2211" w:type="dxa"/>
          </w:tcPr>
          <w:p>
            <w:pPr>
              <w:pStyle w:val="0"/>
            </w:pPr>
            <w:r>
              <w:rPr>
                <w:sz w:val="20"/>
              </w:rPr>
              <w:t xml:space="preserve">Строительство средней общеобразовательной школы на 250 мест в с. Бирикчуль, Аскизский район</w:t>
            </w:r>
          </w:p>
        </w:tc>
        <w:tc>
          <w:tcPr>
            <w:tcW w:w="1560" w:type="dxa"/>
          </w:tcPr>
          <w:p>
            <w:pPr>
              <w:pStyle w:val="0"/>
              <w:jc w:val="center"/>
            </w:pPr>
            <w:r>
              <w:rPr>
                <w:sz w:val="20"/>
              </w:rPr>
              <w:t xml:space="preserve">2021 - 2022</w:t>
            </w:r>
          </w:p>
        </w:tc>
        <w:tc>
          <w:tcPr>
            <w:tcW w:w="2041" w:type="dxa"/>
            <w:vMerge w:val="restart"/>
          </w:tcPr>
          <w:p>
            <w:pPr>
              <w:pStyle w:val="0"/>
              <w:jc w:val="center"/>
            </w:pPr>
            <w:r>
              <w:rPr>
                <w:sz w:val="20"/>
              </w:rPr>
              <w:t xml:space="preserve">Муниципальный район Аскизский</w:t>
            </w:r>
          </w:p>
        </w:tc>
        <w:tc>
          <w:tcPr>
            <w:tcW w:w="2494" w:type="dxa"/>
          </w:tcPr>
          <w:p>
            <w:pPr>
              <w:pStyle w:val="0"/>
            </w:pPr>
            <w:r>
              <w:rPr>
                <w:sz w:val="20"/>
              </w:rPr>
              <w:t xml:space="preserve">НП "Образование", РП "Современная школа". Переход 1 - 10, 11(12) классов в общеобразовательных организациях на обучение в одну смену</w:t>
            </w:r>
          </w:p>
        </w:tc>
      </w:tr>
      <w:tr>
        <w:tc>
          <w:tcPr>
            <w:tcW w:w="737" w:type="dxa"/>
          </w:tcPr>
          <w:p>
            <w:pPr>
              <w:pStyle w:val="0"/>
              <w:jc w:val="center"/>
            </w:pPr>
            <w:r>
              <w:rPr>
                <w:sz w:val="20"/>
              </w:rPr>
              <w:t xml:space="preserve">3.19</w:t>
            </w:r>
          </w:p>
        </w:tc>
        <w:tc>
          <w:tcPr>
            <w:tcW w:w="2211" w:type="dxa"/>
          </w:tcPr>
          <w:p>
            <w:pPr>
              <w:pStyle w:val="0"/>
            </w:pPr>
            <w:r>
              <w:rPr>
                <w:sz w:val="20"/>
              </w:rPr>
              <w:t xml:space="preserve">Обновление материально-технической базы организаций, осуществляющих образовательную деятельность</w:t>
            </w:r>
          </w:p>
        </w:tc>
        <w:tc>
          <w:tcPr>
            <w:tcW w:w="1560" w:type="dxa"/>
          </w:tcPr>
          <w:p>
            <w:pPr>
              <w:pStyle w:val="0"/>
              <w:jc w:val="center"/>
            </w:pPr>
            <w:r>
              <w:rPr>
                <w:sz w:val="20"/>
              </w:rPr>
              <w:t xml:space="preserve">2020</w:t>
            </w:r>
          </w:p>
        </w:tc>
        <w:tc>
          <w:tcPr>
            <w:vMerge w:val="continue"/>
          </w:tcPr>
          <w:p/>
        </w:tc>
        <w:tc>
          <w:tcPr>
            <w:tcW w:w="2494" w:type="dxa"/>
          </w:tcPr>
          <w:p>
            <w:pPr>
              <w:pStyle w:val="0"/>
            </w:pPr>
            <w:r>
              <w:rPr>
                <w:sz w:val="20"/>
              </w:rPr>
              <w:t xml:space="preserve">НП "Образование", РП "Современная школа". Увеличение удовлетворенности населения качеством образования</w:t>
            </w:r>
          </w:p>
        </w:tc>
      </w:tr>
      <w:tr>
        <w:tc>
          <w:tcPr>
            <w:tcW w:w="737" w:type="dxa"/>
          </w:tcPr>
          <w:p>
            <w:pPr>
              <w:pStyle w:val="0"/>
              <w:jc w:val="center"/>
            </w:pPr>
            <w:r>
              <w:rPr>
                <w:sz w:val="20"/>
              </w:rPr>
              <w:t xml:space="preserve">3.20</w:t>
            </w:r>
          </w:p>
        </w:tc>
        <w:tc>
          <w:tcPr>
            <w:tcW w:w="2211" w:type="dxa"/>
          </w:tcPr>
          <w:p>
            <w:pPr>
              <w:pStyle w:val="0"/>
            </w:pPr>
            <w:r>
              <w:rPr>
                <w:sz w:val="20"/>
              </w:rPr>
              <w:t xml:space="preserve">Внедрение целевой модели Цифровой образовательной среды</w:t>
            </w:r>
          </w:p>
        </w:tc>
        <w:tc>
          <w:tcPr>
            <w:tcW w:w="1560" w:type="dxa"/>
          </w:tcPr>
          <w:p>
            <w:pPr>
              <w:pStyle w:val="0"/>
              <w:jc w:val="center"/>
            </w:pPr>
            <w:r>
              <w:rPr>
                <w:sz w:val="20"/>
              </w:rPr>
              <w:t xml:space="preserve">2020</w:t>
            </w:r>
          </w:p>
        </w:tc>
        <w:tc>
          <w:tcPr>
            <w:vMerge w:val="continue"/>
          </w:tcPr>
          <w:p/>
        </w:tc>
        <w:tc>
          <w:tcPr>
            <w:tcW w:w="2494" w:type="dxa"/>
          </w:tcPr>
          <w:p>
            <w:pPr>
              <w:pStyle w:val="0"/>
            </w:pPr>
            <w:r>
              <w:rPr>
                <w:sz w:val="20"/>
              </w:rPr>
              <w:t xml:space="preserve">НП "Образование", РП "Цифровая образовательная среда"</w:t>
            </w:r>
          </w:p>
        </w:tc>
      </w:tr>
      <w:tr>
        <w:tc>
          <w:tcPr>
            <w:tcW w:w="737" w:type="dxa"/>
          </w:tcPr>
          <w:p>
            <w:pPr>
              <w:pStyle w:val="0"/>
              <w:jc w:val="center"/>
            </w:pPr>
            <w:r>
              <w:rPr>
                <w:sz w:val="20"/>
              </w:rPr>
              <w:t xml:space="preserve">3.21</w:t>
            </w:r>
          </w:p>
        </w:tc>
        <w:tc>
          <w:tcPr>
            <w:tcW w:w="2211" w:type="dxa"/>
          </w:tcPr>
          <w:p>
            <w:pPr>
              <w:pStyle w:val="0"/>
            </w:pPr>
            <w:r>
              <w:rPr>
                <w:sz w:val="20"/>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60" w:type="dxa"/>
          </w:tcPr>
          <w:p>
            <w:pPr>
              <w:pStyle w:val="0"/>
              <w:jc w:val="center"/>
            </w:pPr>
            <w:r>
              <w:rPr>
                <w:sz w:val="20"/>
              </w:rPr>
              <w:t xml:space="preserve">2020 - 2022</w:t>
            </w:r>
          </w:p>
        </w:tc>
        <w:tc>
          <w:tcPr>
            <w:vMerge w:val="continue"/>
          </w:tcPr>
          <w:p/>
        </w:tc>
        <w:tc>
          <w:tcPr>
            <w:tcW w:w="2494" w:type="dxa"/>
          </w:tcPr>
          <w:p>
            <w:pPr>
              <w:pStyle w:val="0"/>
            </w:pPr>
            <w:r>
              <w:rPr>
                <w:sz w:val="20"/>
              </w:rPr>
              <w:t xml:space="preserve">НП "Образование", РП "Успех каждого ребенка". Обновление материально-технической базы для занятий физической культурой и спортом</w:t>
            </w:r>
          </w:p>
        </w:tc>
      </w:tr>
      <w:tr>
        <w:tc>
          <w:tcPr>
            <w:tcW w:w="737" w:type="dxa"/>
          </w:tcPr>
          <w:p>
            <w:pPr>
              <w:pStyle w:val="0"/>
              <w:jc w:val="center"/>
            </w:pPr>
            <w:r>
              <w:rPr>
                <w:sz w:val="20"/>
              </w:rPr>
              <w:t xml:space="preserve">3.22</w:t>
            </w:r>
          </w:p>
        </w:tc>
        <w:tc>
          <w:tcPr>
            <w:tcW w:w="2211" w:type="dxa"/>
          </w:tcPr>
          <w:p>
            <w:pPr>
              <w:pStyle w:val="0"/>
            </w:pPr>
            <w:r>
              <w:rPr>
                <w:sz w:val="20"/>
              </w:rPr>
              <w:t xml:space="preserve">Обновление материально-технической базы организаций, осуществляющих образовательную деятельность</w:t>
            </w:r>
          </w:p>
        </w:tc>
        <w:tc>
          <w:tcPr>
            <w:tcW w:w="1560" w:type="dxa"/>
          </w:tcPr>
          <w:p>
            <w:pPr>
              <w:pStyle w:val="0"/>
              <w:jc w:val="center"/>
            </w:pPr>
            <w:r>
              <w:rPr>
                <w:sz w:val="20"/>
              </w:rPr>
              <w:t xml:space="preserve">2020</w:t>
            </w:r>
          </w:p>
        </w:tc>
        <w:tc>
          <w:tcPr>
            <w:tcW w:w="2041" w:type="dxa"/>
            <w:vMerge w:val="restart"/>
          </w:tcPr>
          <w:p>
            <w:pPr>
              <w:pStyle w:val="0"/>
              <w:jc w:val="center"/>
            </w:pPr>
            <w:r>
              <w:rPr>
                <w:sz w:val="20"/>
              </w:rPr>
              <w:t xml:space="preserve">Муниципальный район Бейский</w:t>
            </w:r>
          </w:p>
        </w:tc>
        <w:tc>
          <w:tcPr>
            <w:tcW w:w="2494" w:type="dxa"/>
          </w:tcPr>
          <w:p>
            <w:pPr>
              <w:pStyle w:val="0"/>
            </w:pPr>
            <w:r>
              <w:rPr>
                <w:sz w:val="20"/>
              </w:rPr>
              <w:t xml:space="preserve">НП "Образование", РП "Современная школа". Увеличение удовлетворенности населения качеством образования</w:t>
            </w:r>
          </w:p>
        </w:tc>
      </w:tr>
      <w:tr>
        <w:tc>
          <w:tcPr>
            <w:tcW w:w="737" w:type="dxa"/>
          </w:tcPr>
          <w:p>
            <w:pPr>
              <w:pStyle w:val="0"/>
              <w:jc w:val="center"/>
            </w:pPr>
            <w:r>
              <w:rPr>
                <w:sz w:val="20"/>
              </w:rPr>
              <w:t xml:space="preserve">3.23</w:t>
            </w:r>
          </w:p>
        </w:tc>
        <w:tc>
          <w:tcPr>
            <w:tcW w:w="2211" w:type="dxa"/>
          </w:tcPr>
          <w:p>
            <w:pPr>
              <w:pStyle w:val="0"/>
            </w:pPr>
            <w:r>
              <w:rPr>
                <w:sz w:val="20"/>
              </w:rPr>
              <w:t xml:space="preserve">Внедрение целевой модели Цифровой образовательной среды</w:t>
            </w:r>
          </w:p>
        </w:tc>
        <w:tc>
          <w:tcPr>
            <w:tcW w:w="1560" w:type="dxa"/>
          </w:tcPr>
          <w:p>
            <w:pPr>
              <w:pStyle w:val="0"/>
              <w:jc w:val="center"/>
            </w:pPr>
            <w:r>
              <w:rPr>
                <w:sz w:val="20"/>
              </w:rPr>
              <w:t xml:space="preserve">2020</w:t>
            </w:r>
          </w:p>
        </w:tc>
        <w:tc>
          <w:tcPr>
            <w:vMerge w:val="continue"/>
          </w:tcPr>
          <w:p/>
        </w:tc>
        <w:tc>
          <w:tcPr>
            <w:tcW w:w="2494" w:type="dxa"/>
          </w:tcPr>
          <w:p>
            <w:pPr>
              <w:pStyle w:val="0"/>
            </w:pPr>
            <w:r>
              <w:rPr>
                <w:sz w:val="20"/>
              </w:rPr>
              <w:t xml:space="preserve">НП "Образование", РП "Цифровая образовательная среда"</w:t>
            </w:r>
          </w:p>
        </w:tc>
      </w:tr>
      <w:tr>
        <w:tc>
          <w:tcPr>
            <w:tcW w:w="737" w:type="dxa"/>
          </w:tcPr>
          <w:p>
            <w:pPr>
              <w:pStyle w:val="0"/>
              <w:jc w:val="center"/>
            </w:pPr>
            <w:r>
              <w:rPr>
                <w:sz w:val="20"/>
              </w:rPr>
              <w:t xml:space="preserve">3.24</w:t>
            </w:r>
          </w:p>
        </w:tc>
        <w:tc>
          <w:tcPr>
            <w:tcW w:w="2211" w:type="dxa"/>
          </w:tcPr>
          <w:p>
            <w:pPr>
              <w:pStyle w:val="0"/>
            </w:pPr>
            <w:r>
              <w:rPr>
                <w:sz w:val="20"/>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60" w:type="dxa"/>
          </w:tcPr>
          <w:p>
            <w:pPr>
              <w:pStyle w:val="0"/>
              <w:jc w:val="center"/>
            </w:pPr>
            <w:r>
              <w:rPr>
                <w:sz w:val="20"/>
              </w:rPr>
              <w:t xml:space="preserve">2021 - 2022</w:t>
            </w:r>
          </w:p>
        </w:tc>
        <w:tc>
          <w:tcPr>
            <w:vMerge w:val="continue"/>
          </w:tcPr>
          <w:p/>
        </w:tc>
        <w:tc>
          <w:tcPr>
            <w:tcW w:w="2494" w:type="dxa"/>
          </w:tcPr>
          <w:p>
            <w:pPr>
              <w:pStyle w:val="0"/>
            </w:pPr>
            <w:r>
              <w:rPr>
                <w:sz w:val="20"/>
              </w:rPr>
              <w:t xml:space="preserve">НП "Образование", РП "Успех каждого ребенка". Обновление материально-технической базы для занятий физической культурой и спортом</w:t>
            </w:r>
          </w:p>
        </w:tc>
      </w:tr>
      <w:tr>
        <w:tc>
          <w:tcPr>
            <w:tcW w:w="737" w:type="dxa"/>
          </w:tcPr>
          <w:p>
            <w:pPr>
              <w:pStyle w:val="0"/>
              <w:jc w:val="center"/>
            </w:pPr>
            <w:r>
              <w:rPr>
                <w:sz w:val="20"/>
              </w:rPr>
              <w:t xml:space="preserve">3.25</w:t>
            </w:r>
          </w:p>
        </w:tc>
        <w:tc>
          <w:tcPr>
            <w:tcW w:w="2211" w:type="dxa"/>
          </w:tcPr>
          <w:p>
            <w:pPr>
              <w:pStyle w:val="0"/>
            </w:pPr>
            <w:r>
              <w:rPr>
                <w:sz w:val="20"/>
              </w:rPr>
              <w:t xml:space="preserve">Обновление материально-технической базы организаций, осуществляющих образовательную деятельность</w:t>
            </w:r>
          </w:p>
        </w:tc>
        <w:tc>
          <w:tcPr>
            <w:tcW w:w="1560" w:type="dxa"/>
          </w:tcPr>
          <w:p>
            <w:pPr>
              <w:pStyle w:val="0"/>
              <w:jc w:val="center"/>
            </w:pPr>
            <w:r>
              <w:rPr>
                <w:sz w:val="20"/>
              </w:rPr>
              <w:t xml:space="preserve">2020</w:t>
            </w:r>
          </w:p>
        </w:tc>
        <w:tc>
          <w:tcPr>
            <w:tcW w:w="2041" w:type="dxa"/>
            <w:vMerge w:val="restart"/>
          </w:tcPr>
          <w:p>
            <w:pPr>
              <w:pStyle w:val="0"/>
              <w:jc w:val="center"/>
            </w:pPr>
            <w:r>
              <w:rPr>
                <w:sz w:val="20"/>
              </w:rPr>
              <w:t xml:space="preserve">Муниципальный район Боградский</w:t>
            </w:r>
          </w:p>
        </w:tc>
        <w:tc>
          <w:tcPr>
            <w:tcW w:w="2494" w:type="dxa"/>
          </w:tcPr>
          <w:p>
            <w:pPr>
              <w:pStyle w:val="0"/>
            </w:pPr>
            <w:r>
              <w:rPr>
                <w:sz w:val="20"/>
              </w:rPr>
              <w:t xml:space="preserve">НП "Образование", РП "Современная школа". Увеличение удовлетворенности населения качеством образования</w:t>
            </w:r>
          </w:p>
        </w:tc>
      </w:tr>
      <w:tr>
        <w:tc>
          <w:tcPr>
            <w:tcW w:w="737" w:type="dxa"/>
          </w:tcPr>
          <w:p>
            <w:pPr>
              <w:pStyle w:val="0"/>
              <w:jc w:val="center"/>
            </w:pPr>
            <w:r>
              <w:rPr>
                <w:sz w:val="20"/>
              </w:rPr>
              <w:t xml:space="preserve">3.26</w:t>
            </w:r>
          </w:p>
        </w:tc>
        <w:tc>
          <w:tcPr>
            <w:tcW w:w="2211" w:type="dxa"/>
          </w:tcPr>
          <w:p>
            <w:pPr>
              <w:pStyle w:val="0"/>
            </w:pPr>
            <w:r>
              <w:rPr>
                <w:sz w:val="20"/>
              </w:rPr>
              <w:t xml:space="preserve">Внедрение целевой модели Цифровой образовательной среды</w:t>
            </w:r>
          </w:p>
        </w:tc>
        <w:tc>
          <w:tcPr>
            <w:tcW w:w="1560" w:type="dxa"/>
          </w:tcPr>
          <w:p>
            <w:pPr>
              <w:pStyle w:val="0"/>
              <w:jc w:val="center"/>
            </w:pPr>
            <w:r>
              <w:rPr>
                <w:sz w:val="20"/>
              </w:rPr>
              <w:t xml:space="preserve">2020 - 2021</w:t>
            </w:r>
          </w:p>
        </w:tc>
        <w:tc>
          <w:tcPr>
            <w:vMerge w:val="continue"/>
          </w:tcPr>
          <w:p/>
        </w:tc>
        <w:tc>
          <w:tcPr>
            <w:tcW w:w="2494" w:type="dxa"/>
          </w:tcPr>
          <w:p>
            <w:pPr>
              <w:pStyle w:val="0"/>
            </w:pPr>
            <w:r>
              <w:rPr>
                <w:sz w:val="20"/>
              </w:rPr>
              <w:t xml:space="preserve">НП "Образование", РП "Цифровая образовательная среда"</w:t>
            </w:r>
          </w:p>
        </w:tc>
      </w:tr>
      <w:tr>
        <w:tc>
          <w:tcPr>
            <w:tcW w:w="737" w:type="dxa"/>
          </w:tcPr>
          <w:p>
            <w:pPr>
              <w:pStyle w:val="0"/>
              <w:jc w:val="center"/>
            </w:pPr>
            <w:r>
              <w:rPr>
                <w:sz w:val="20"/>
              </w:rPr>
              <w:t xml:space="preserve">3.27</w:t>
            </w:r>
          </w:p>
        </w:tc>
        <w:tc>
          <w:tcPr>
            <w:tcW w:w="2211" w:type="dxa"/>
          </w:tcPr>
          <w:p>
            <w:pPr>
              <w:pStyle w:val="0"/>
            </w:pPr>
            <w:r>
              <w:rPr>
                <w:sz w:val="20"/>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60" w:type="dxa"/>
          </w:tcPr>
          <w:p>
            <w:pPr>
              <w:pStyle w:val="0"/>
              <w:jc w:val="center"/>
            </w:pPr>
            <w:r>
              <w:rPr>
                <w:sz w:val="20"/>
              </w:rPr>
              <w:t xml:space="preserve">2020 - 2022</w:t>
            </w:r>
          </w:p>
        </w:tc>
        <w:tc>
          <w:tcPr>
            <w:vMerge w:val="continue"/>
          </w:tcPr>
          <w:p/>
        </w:tc>
        <w:tc>
          <w:tcPr>
            <w:tcW w:w="2494" w:type="dxa"/>
          </w:tcPr>
          <w:p>
            <w:pPr>
              <w:pStyle w:val="0"/>
            </w:pPr>
            <w:r>
              <w:rPr>
                <w:sz w:val="20"/>
              </w:rPr>
              <w:t xml:space="preserve">НП "Образование", РП "Успех каждого ребенка". Обновление материально-технической базы для занятий физической культурой и спортом</w:t>
            </w:r>
          </w:p>
        </w:tc>
      </w:tr>
      <w:tr>
        <w:tc>
          <w:tcPr>
            <w:tcW w:w="737" w:type="dxa"/>
          </w:tcPr>
          <w:p>
            <w:pPr>
              <w:pStyle w:val="0"/>
              <w:jc w:val="center"/>
            </w:pPr>
            <w:r>
              <w:rPr>
                <w:sz w:val="20"/>
              </w:rPr>
              <w:t xml:space="preserve">3.28</w:t>
            </w:r>
          </w:p>
        </w:tc>
        <w:tc>
          <w:tcPr>
            <w:tcW w:w="2211" w:type="dxa"/>
          </w:tcPr>
          <w:p>
            <w:pPr>
              <w:pStyle w:val="0"/>
            </w:pPr>
            <w:r>
              <w:rPr>
                <w:sz w:val="20"/>
              </w:rPr>
              <w:t xml:space="preserve">Обновление материально-технической базы организаций, осуществляющих образовательную деятельность</w:t>
            </w:r>
          </w:p>
        </w:tc>
        <w:tc>
          <w:tcPr>
            <w:tcW w:w="1560" w:type="dxa"/>
          </w:tcPr>
          <w:p>
            <w:pPr>
              <w:pStyle w:val="0"/>
              <w:jc w:val="center"/>
            </w:pPr>
            <w:r>
              <w:rPr>
                <w:sz w:val="20"/>
              </w:rPr>
              <w:t xml:space="preserve">2020</w:t>
            </w:r>
          </w:p>
        </w:tc>
        <w:tc>
          <w:tcPr>
            <w:tcW w:w="2041" w:type="dxa"/>
            <w:vMerge w:val="restart"/>
          </w:tcPr>
          <w:p>
            <w:pPr>
              <w:pStyle w:val="0"/>
              <w:jc w:val="center"/>
            </w:pPr>
            <w:r>
              <w:rPr>
                <w:sz w:val="20"/>
              </w:rPr>
              <w:t xml:space="preserve">Муниципальный район Орджоникидзевский</w:t>
            </w:r>
          </w:p>
        </w:tc>
        <w:tc>
          <w:tcPr>
            <w:tcW w:w="2494" w:type="dxa"/>
          </w:tcPr>
          <w:p>
            <w:pPr>
              <w:pStyle w:val="0"/>
            </w:pPr>
            <w:r>
              <w:rPr>
                <w:sz w:val="20"/>
              </w:rPr>
              <w:t xml:space="preserve">НП "Образование", РП "Современная школа". Увеличение удовлетворенности населения качеством образования</w:t>
            </w:r>
          </w:p>
        </w:tc>
      </w:tr>
      <w:tr>
        <w:tc>
          <w:tcPr>
            <w:tcW w:w="737" w:type="dxa"/>
          </w:tcPr>
          <w:p>
            <w:pPr>
              <w:pStyle w:val="0"/>
              <w:jc w:val="center"/>
            </w:pPr>
            <w:r>
              <w:rPr>
                <w:sz w:val="20"/>
              </w:rPr>
              <w:t xml:space="preserve">3.29</w:t>
            </w:r>
          </w:p>
        </w:tc>
        <w:tc>
          <w:tcPr>
            <w:tcW w:w="2211" w:type="dxa"/>
          </w:tcPr>
          <w:p>
            <w:pPr>
              <w:pStyle w:val="0"/>
            </w:pPr>
            <w:r>
              <w:rPr>
                <w:sz w:val="20"/>
              </w:rPr>
              <w:t xml:space="preserve">Внедрение целевой модели Цифровой образовательной среды</w:t>
            </w:r>
          </w:p>
        </w:tc>
        <w:tc>
          <w:tcPr>
            <w:tcW w:w="1560" w:type="dxa"/>
          </w:tcPr>
          <w:p>
            <w:pPr>
              <w:pStyle w:val="0"/>
              <w:jc w:val="center"/>
            </w:pPr>
            <w:r>
              <w:rPr>
                <w:sz w:val="20"/>
              </w:rPr>
              <w:t xml:space="preserve">2020 - 2021</w:t>
            </w:r>
          </w:p>
        </w:tc>
        <w:tc>
          <w:tcPr>
            <w:vMerge w:val="continue"/>
          </w:tcPr>
          <w:p/>
        </w:tc>
        <w:tc>
          <w:tcPr>
            <w:tcW w:w="2494" w:type="dxa"/>
          </w:tcPr>
          <w:p>
            <w:pPr>
              <w:pStyle w:val="0"/>
            </w:pPr>
            <w:r>
              <w:rPr>
                <w:sz w:val="20"/>
              </w:rPr>
              <w:t xml:space="preserve">НП "Образование", РП "Цифровая образовательная среда"</w:t>
            </w:r>
          </w:p>
        </w:tc>
      </w:tr>
      <w:tr>
        <w:tc>
          <w:tcPr>
            <w:tcW w:w="737" w:type="dxa"/>
          </w:tcPr>
          <w:p>
            <w:pPr>
              <w:pStyle w:val="0"/>
              <w:jc w:val="center"/>
            </w:pPr>
            <w:r>
              <w:rPr>
                <w:sz w:val="20"/>
              </w:rPr>
              <w:t xml:space="preserve">3.30</w:t>
            </w:r>
          </w:p>
        </w:tc>
        <w:tc>
          <w:tcPr>
            <w:tcW w:w="2211" w:type="dxa"/>
          </w:tcPr>
          <w:p>
            <w:pPr>
              <w:pStyle w:val="0"/>
            </w:pPr>
            <w:r>
              <w:rPr>
                <w:sz w:val="20"/>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60" w:type="dxa"/>
          </w:tcPr>
          <w:p>
            <w:pPr>
              <w:pStyle w:val="0"/>
              <w:jc w:val="center"/>
            </w:pPr>
            <w:r>
              <w:rPr>
                <w:sz w:val="20"/>
              </w:rPr>
              <w:t xml:space="preserve">2020 - 2022</w:t>
            </w:r>
          </w:p>
        </w:tc>
        <w:tc>
          <w:tcPr>
            <w:vMerge w:val="continue"/>
          </w:tcPr>
          <w:p/>
        </w:tc>
        <w:tc>
          <w:tcPr>
            <w:tcW w:w="2494" w:type="dxa"/>
          </w:tcPr>
          <w:p>
            <w:pPr>
              <w:pStyle w:val="0"/>
            </w:pPr>
            <w:r>
              <w:rPr>
                <w:sz w:val="20"/>
              </w:rPr>
              <w:t xml:space="preserve">НП "Образование", РП "Успех каждого ребенка". Обновление материально-технической базы для занятий физической культурой и спортом</w:t>
            </w:r>
          </w:p>
        </w:tc>
      </w:tr>
      <w:tr>
        <w:tc>
          <w:tcPr>
            <w:tcW w:w="737" w:type="dxa"/>
          </w:tcPr>
          <w:p>
            <w:pPr>
              <w:pStyle w:val="0"/>
              <w:jc w:val="center"/>
            </w:pPr>
            <w:r>
              <w:rPr>
                <w:sz w:val="20"/>
              </w:rPr>
              <w:t xml:space="preserve">3.31</w:t>
            </w:r>
          </w:p>
        </w:tc>
        <w:tc>
          <w:tcPr>
            <w:tcW w:w="2211" w:type="dxa"/>
          </w:tcPr>
          <w:p>
            <w:pPr>
              <w:pStyle w:val="0"/>
            </w:pPr>
            <w:r>
              <w:rPr>
                <w:sz w:val="20"/>
              </w:rPr>
              <w:t xml:space="preserve">Обновление материально технической базы организаций, осуществляющих образовательную деятельность</w:t>
            </w:r>
          </w:p>
        </w:tc>
        <w:tc>
          <w:tcPr>
            <w:tcW w:w="1560" w:type="dxa"/>
          </w:tcPr>
          <w:p>
            <w:pPr>
              <w:pStyle w:val="0"/>
              <w:jc w:val="center"/>
            </w:pPr>
            <w:r>
              <w:rPr>
                <w:sz w:val="20"/>
              </w:rPr>
              <w:t xml:space="preserve">2020</w:t>
            </w:r>
          </w:p>
        </w:tc>
        <w:tc>
          <w:tcPr>
            <w:tcW w:w="2041" w:type="dxa"/>
            <w:vMerge w:val="restart"/>
          </w:tcPr>
          <w:p>
            <w:pPr>
              <w:pStyle w:val="0"/>
              <w:jc w:val="center"/>
            </w:pPr>
            <w:r>
              <w:rPr>
                <w:sz w:val="20"/>
              </w:rPr>
              <w:t xml:space="preserve">Муниципальный район Таштыпский</w:t>
            </w:r>
          </w:p>
        </w:tc>
        <w:tc>
          <w:tcPr>
            <w:tcW w:w="2494" w:type="dxa"/>
          </w:tcPr>
          <w:p>
            <w:pPr>
              <w:pStyle w:val="0"/>
            </w:pPr>
            <w:r>
              <w:rPr>
                <w:sz w:val="20"/>
              </w:rPr>
              <w:t xml:space="preserve">НП "Образование", РП "Современная школа". Увеличение удовлетворенности населения качеством образования</w:t>
            </w:r>
          </w:p>
        </w:tc>
      </w:tr>
      <w:tr>
        <w:tc>
          <w:tcPr>
            <w:tcW w:w="737" w:type="dxa"/>
          </w:tcPr>
          <w:p>
            <w:pPr>
              <w:pStyle w:val="0"/>
              <w:jc w:val="center"/>
            </w:pPr>
            <w:r>
              <w:rPr>
                <w:sz w:val="20"/>
              </w:rPr>
              <w:t xml:space="preserve">3.32</w:t>
            </w:r>
          </w:p>
        </w:tc>
        <w:tc>
          <w:tcPr>
            <w:tcW w:w="2211" w:type="dxa"/>
          </w:tcPr>
          <w:p>
            <w:pPr>
              <w:pStyle w:val="0"/>
            </w:pPr>
            <w:r>
              <w:rPr>
                <w:sz w:val="20"/>
              </w:rPr>
              <w:t xml:space="preserve">Внедрение целевой модели Цифровой образовательной среды</w:t>
            </w:r>
          </w:p>
        </w:tc>
        <w:tc>
          <w:tcPr>
            <w:tcW w:w="1560" w:type="dxa"/>
          </w:tcPr>
          <w:p>
            <w:pPr>
              <w:pStyle w:val="0"/>
              <w:jc w:val="center"/>
            </w:pPr>
            <w:r>
              <w:rPr>
                <w:sz w:val="20"/>
              </w:rPr>
              <w:t xml:space="preserve">2020 - 2021</w:t>
            </w:r>
          </w:p>
        </w:tc>
        <w:tc>
          <w:tcPr>
            <w:vMerge w:val="continue"/>
          </w:tcPr>
          <w:p/>
        </w:tc>
        <w:tc>
          <w:tcPr>
            <w:tcW w:w="2494" w:type="dxa"/>
          </w:tcPr>
          <w:p>
            <w:pPr>
              <w:pStyle w:val="0"/>
            </w:pPr>
            <w:r>
              <w:rPr>
                <w:sz w:val="20"/>
              </w:rPr>
              <w:t xml:space="preserve">НП "Образование", РП "Цифровая образовательная среда"</w:t>
            </w:r>
          </w:p>
        </w:tc>
      </w:tr>
      <w:tr>
        <w:tc>
          <w:tcPr>
            <w:tcW w:w="737" w:type="dxa"/>
          </w:tcPr>
          <w:p>
            <w:pPr>
              <w:pStyle w:val="0"/>
              <w:jc w:val="center"/>
            </w:pPr>
            <w:r>
              <w:rPr>
                <w:sz w:val="20"/>
              </w:rPr>
              <w:t xml:space="preserve">3.33</w:t>
            </w:r>
          </w:p>
        </w:tc>
        <w:tc>
          <w:tcPr>
            <w:tcW w:w="2211" w:type="dxa"/>
          </w:tcPr>
          <w:p>
            <w:pPr>
              <w:pStyle w:val="0"/>
            </w:pPr>
            <w:r>
              <w:rPr>
                <w:sz w:val="20"/>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60" w:type="dxa"/>
          </w:tcPr>
          <w:p>
            <w:pPr>
              <w:pStyle w:val="0"/>
              <w:jc w:val="center"/>
            </w:pPr>
            <w:r>
              <w:rPr>
                <w:sz w:val="20"/>
              </w:rPr>
              <w:t xml:space="preserve">2021</w:t>
            </w:r>
          </w:p>
        </w:tc>
        <w:tc>
          <w:tcPr>
            <w:vMerge w:val="continue"/>
          </w:tcPr>
          <w:p/>
        </w:tc>
        <w:tc>
          <w:tcPr>
            <w:tcW w:w="2494" w:type="dxa"/>
          </w:tcPr>
          <w:p>
            <w:pPr>
              <w:pStyle w:val="0"/>
            </w:pPr>
            <w:r>
              <w:rPr>
                <w:sz w:val="20"/>
              </w:rPr>
              <w:t xml:space="preserve">НП "Образование", РП "Успех каждого ребенка". Обновление материально-технической базы для занятий физической культурой и спортом</w:t>
            </w:r>
          </w:p>
        </w:tc>
      </w:tr>
      <w:tr>
        <w:tc>
          <w:tcPr>
            <w:tcW w:w="737" w:type="dxa"/>
          </w:tcPr>
          <w:p>
            <w:pPr>
              <w:pStyle w:val="0"/>
              <w:jc w:val="center"/>
            </w:pPr>
            <w:r>
              <w:rPr>
                <w:sz w:val="20"/>
              </w:rPr>
              <w:t xml:space="preserve">3.34</w:t>
            </w:r>
          </w:p>
        </w:tc>
        <w:tc>
          <w:tcPr>
            <w:tcW w:w="2211" w:type="dxa"/>
          </w:tcPr>
          <w:p>
            <w:pPr>
              <w:pStyle w:val="0"/>
            </w:pPr>
            <w:r>
              <w:rPr>
                <w:sz w:val="20"/>
              </w:rPr>
              <w:t xml:space="preserve">Создание мобильного Кванториума</w:t>
            </w:r>
          </w:p>
        </w:tc>
        <w:tc>
          <w:tcPr>
            <w:tcW w:w="1560" w:type="dxa"/>
          </w:tcPr>
          <w:p>
            <w:pPr>
              <w:pStyle w:val="0"/>
              <w:jc w:val="center"/>
            </w:pPr>
            <w:r>
              <w:rPr>
                <w:sz w:val="20"/>
              </w:rPr>
              <w:t xml:space="preserve">2021</w:t>
            </w:r>
          </w:p>
        </w:tc>
        <w:tc>
          <w:tcPr>
            <w:vMerge w:val="continue"/>
          </w:tcPr>
          <w:p/>
        </w:tc>
        <w:tc>
          <w:tcPr>
            <w:tcW w:w="2494" w:type="dxa"/>
          </w:tcPr>
          <w:p>
            <w:pPr>
              <w:pStyle w:val="0"/>
            </w:pPr>
            <w:r>
              <w:rPr>
                <w:sz w:val="20"/>
              </w:rPr>
              <w:t xml:space="preserve">НП "Образование", РП "Успех каждого ребенка"</w:t>
            </w:r>
          </w:p>
        </w:tc>
      </w:tr>
      <w:tr>
        <w:tc>
          <w:tcPr>
            <w:tcW w:w="737" w:type="dxa"/>
          </w:tcPr>
          <w:p>
            <w:pPr>
              <w:pStyle w:val="0"/>
              <w:jc w:val="center"/>
            </w:pPr>
            <w:r>
              <w:rPr>
                <w:sz w:val="20"/>
              </w:rPr>
              <w:t xml:space="preserve">3.35</w:t>
            </w:r>
          </w:p>
        </w:tc>
        <w:tc>
          <w:tcPr>
            <w:tcW w:w="2211" w:type="dxa"/>
          </w:tcPr>
          <w:p>
            <w:pPr>
              <w:pStyle w:val="0"/>
            </w:pPr>
            <w:r>
              <w:rPr>
                <w:sz w:val="20"/>
              </w:rPr>
              <w:t xml:space="preserve">Строительство общеобразовательной школы на 250 мест в д. Чапаево Усть-Абаканского района</w:t>
            </w:r>
          </w:p>
        </w:tc>
        <w:tc>
          <w:tcPr>
            <w:tcW w:w="1560" w:type="dxa"/>
          </w:tcPr>
          <w:p>
            <w:pPr>
              <w:pStyle w:val="0"/>
              <w:jc w:val="center"/>
            </w:pPr>
            <w:r>
              <w:rPr>
                <w:sz w:val="20"/>
              </w:rPr>
              <w:t xml:space="preserve">2019 - 2021</w:t>
            </w:r>
          </w:p>
        </w:tc>
        <w:tc>
          <w:tcPr>
            <w:tcW w:w="2041" w:type="dxa"/>
            <w:vMerge w:val="restart"/>
          </w:tcPr>
          <w:p>
            <w:pPr>
              <w:pStyle w:val="0"/>
              <w:jc w:val="center"/>
            </w:pPr>
            <w:r>
              <w:rPr>
                <w:sz w:val="20"/>
              </w:rPr>
              <w:t xml:space="preserve">Муниципальный район Усть-Абаканский</w:t>
            </w:r>
          </w:p>
        </w:tc>
        <w:tc>
          <w:tcPr>
            <w:tcW w:w="2494" w:type="dxa"/>
          </w:tcPr>
          <w:p>
            <w:pPr>
              <w:pStyle w:val="0"/>
            </w:pPr>
            <w:r>
              <w:rPr>
                <w:sz w:val="20"/>
              </w:rPr>
              <w:t xml:space="preserve">НП "Образование", РП "Современная школа". Переход 1 - 10, 11(12) классов в общеобразовательных организациях на обучение в одну смену</w:t>
            </w:r>
          </w:p>
        </w:tc>
      </w:tr>
      <w:tr>
        <w:tc>
          <w:tcPr>
            <w:tcW w:w="737" w:type="dxa"/>
          </w:tcPr>
          <w:p>
            <w:pPr>
              <w:pStyle w:val="0"/>
              <w:jc w:val="center"/>
            </w:pPr>
            <w:r>
              <w:rPr>
                <w:sz w:val="20"/>
              </w:rPr>
              <w:t xml:space="preserve">3.36</w:t>
            </w:r>
          </w:p>
        </w:tc>
        <w:tc>
          <w:tcPr>
            <w:tcW w:w="2211" w:type="dxa"/>
          </w:tcPr>
          <w:p>
            <w:pPr>
              <w:pStyle w:val="0"/>
            </w:pPr>
            <w:r>
              <w:rPr>
                <w:sz w:val="20"/>
              </w:rPr>
              <w:t xml:space="preserve">Обновление материально-технической базы организаций, осуществляющих образовательную деятельность</w:t>
            </w:r>
          </w:p>
        </w:tc>
        <w:tc>
          <w:tcPr>
            <w:tcW w:w="1560" w:type="dxa"/>
          </w:tcPr>
          <w:p>
            <w:pPr>
              <w:pStyle w:val="0"/>
              <w:jc w:val="center"/>
            </w:pPr>
            <w:r>
              <w:rPr>
                <w:sz w:val="20"/>
              </w:rPr>
              <w:t xml:space="preserve">2020</w:t>
            </w:r>
          </w:p>
        </w:tc>
        <w:tc>
          <w:tcPr>
            <w:vMerge w:val="continue"/>
          </w:tcPr>
          <w:p/>
        </w:tc>
        <w:tc>
          <w:tcPr>
            <w:tcW w:w="2494" w:type="dxa"/>
          </w:tcPr>
          <w:p>
            <w:pPr>
              <w:pStyle w:val="0"/>
            </w:pPr>
            <w:r>
              <w:rPr>
                <w:sz w:val="20"/>
              </w:rPr>
              <w:t xml:space="preserve">НП "Образование", РП "Современная школа". Увеличение удовлетворенности населения качеством образования</w:t>
            </w:r>
          </w:p>
        </w:tc>
      </w:tr>
      <w:tr>
        <w:tc>
          <w:tcPr>
            <w:tcW w:w="737" w:type="dxa"/>
          </w:tcPr>
          <w:p>
            <w:pPr>
              <w:pStyle w:val="0"/>
              <w:jc w:val="center"/>
            </w:pPr>
            <w:r>
              <w:rPr>
                <w:sz w:val="20"/>
              </w:rPr>
              <w:t xml:space="preserve">3.37</w:t>
            </w:r>
          </w:p>
        </w:tc>
        <w:tc>
          <w:tcPr>
            <w:tcW w:w="2211" w:type="dxa"/>
          </w:tcPr>
          <w:p>
            <w:pPr>
              <w:pStyle w:val="0"/>
            </w:pPr>
            <w:r>
              <w:rPr>
                <w:sz w:val="20"/>
              </w:rPr>
              <w:t xml:space="preserve">Внедрение целевой модели Цифровой образовательной среды</w:t>
            </w:r>
          </w:p>
        </w:tc>
        <w:tc>
          <w:tcPr>
            <w:tcW w:w="1560" w:type="dxa"/>
          </w:tcPr>
          <w:p>
            <w:pPr>
              <w:pStyle w:val="0"/>
              <w:jc w:val="center"/>
            </w:pPr>
            <w:r>
              <w:rPr>
                <w:sz w:val="20"/>
              </w:rPr>
              <w:t xml:space="preserve">2020</w:t>
            </w:r>
          </w:p>
        </w:tc>
        <w:tc>
          <w:tcPr>
            <w:vMerge w:val="continue"/>
          </w:tcPr>
          <w:p/>
        </w:tc>
        <w:tc>
          <w:tcPr>
            <w:tcW w:w="2494" w:type="dxa"/>
          </w:tcPr>
          <w:p>
            <w:pPr>
              <w:pStyle w:val="0"/>
            </w:pPr>
            <w:r>
              <w:rPr>
                <w:sz w:val="20"/>
              </w:rPr>
              <w:t xml:space="preserve">НП "Образование", РП "Цифровая образовательная среда"</w:t>
            </w:r>
          </w:p>
        </w:tc>
      </w:tr>
      <w:tr>
        <w:tc>
          <w:tcPr>
            <w:tcW w:w="737" w:type="dxa"/>
          </w:tcPr>
          <w:p>
            <w:pPr>
              <w:pStyle w:val="0"/>
              <w:jc w:val="center"/>
            </w:pPr>
            <w:r>
              <w:rPr>
                <w:sz w:val="20"/>
              </w:rPr>
              <w:t xml:space="preserve">3.38</w:t>
            </w:r>
          </w:p>
        </w:tc>
        <w:tc>
          <w:tcPr>
            <w:tcW w:w="2211" w:type="dxa"/>
          </w:tcPr>
          <w:p>
            <w:pPr>
              <w:pStyle w:val="0"/>
            </w:pPr>
            <w:r>
              <w:rPr>
                <w:sz w:val="20"/>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60" w:type="dxa"/>
          </w:tcPr>
          <w:p>
            <w:pPr>
              <w:pStyle w:val="0"/>
              <w:jc w:val="center"/>
            </w:pPr>
            <w:r>
              <w:rPr>
                <w:sz w:val="20"/>
              </w:rPr>
              <w:t xml:space="preserve">2021 - 2022</w:t>
            </w:r>
          </w:p>
        </w:tc>
        <w:tc>
          <w:tcPr>
            <w:vMerge w:val="continue"/>
          </w:tcPr>
          <w:p/>
        </w:tc>
        <w:tc>
          <w:tcPr>
            <w:tcW w:w="2494" w:type="dxa"/>
          </w:tcPr>
          <w:p>
            <w:pPr>
              <w:pStyle w:val="0"/>
            </w:pPr>
            <w:r>
              <w:rPr>
                <w:sz w:val="20"/>
              </w:rPr>
              <w:t xml:space="preserve">НП "Образование", РП "Успех каждого ребенка". Обновление материально-технической базы для занятий физической культурой и спортом</w:t>
            </w:r>
          </w:p>
        </w:tc>
      </w:tr>
      <w:tr>
        <w:tc>
          <w:tcPr>
            <w:tcW w:w="737" w:type="dxa"/>
          </w:tcPr>
          <w:p>
            <w:pPr>
              <w:pStyle w:val="0"/>
              <w:jc w:val="center"/>
            </w:pPr>
            <w:r>
              <w:rPr>
                <w:sz w:val="20"/>
              </w:rPr>
              <w:t xml:space="preserve">3.39</w:t>
            </w:r>
          </w:p>
        </w:tc>
        <w:tc>
          <w:tcPr>
            <w:tcW w:w="2211" w:type="dxa"/>
          </w:tcPr>
          <w:p>
            <w:pPr>
              <w:pStyle w:val="0"/>
            </w:pPr>
            <w:r>
              <w:rPr>
                <w:sz w:val="20"/>
              </w:rPr>
              <w:t xml:space="preserve">Центр выявления и поддержки одаренных детей</w:t>
            </w:r>
          </w:p>
        </w:tc>
        <w:tc>
          <w:tcPr>
            <w:tcW w:w="1560" w:type="dxa"/>
          </w:tcPr>
          <w:p>
            <w:pPr>
              <w:pStyle w:val="0"/>
              <w:jc w:val="center"/>
            </w:pPr>
            <w:r>
              <w:rPr>
                <w:sz w:val="20"/>
              </w:rPr>
              <w:t xml:space="preserve">2022</w:t>
            </w:r>
          </w:p>
        </w:tc>
        <w:tc>
          <w:tcPr>
            <w:vMerge w:val="continue"/>
          </w:tcPr>
          <w:p/>
        </w:tc>
        <w:tc>
          <w:tcPr>
            <w:tcW w:w="2494" w:type="dxa"/>
          </w:tcPr>
          <w:p>
            <w:pPr>
              <w:pStyle w:val="0"/>
            </w:pPr>
            <w:r>
              <w:rPr>
                <w:sz w:val="20"/>
              </w:rPr>
              <w:t xml:space="preserve">НП "Образование", РП "Успех каждого ребенка"</w:t>
            </w:r>
          </w:p>
        </w:tc>
      </w:tr>
      <w:tr>
        <w:tc>
          <w:tcPr>
            <w:tcW w:w="737" w:type="dxa"/>
          </w:tcPr>
          <w:p>
            <w:pPr>
              <w:pStyle w:val="0"/>
              <w:jc w:val="center"/>
            </w:pPr>
            <w:r>
              <w:rPr>
                <w:sz w:val="20"/>
              </w:rPr>
              <w:t xml:space="preserve">3.40</w:t>
            </w:r>
          </w:p>
        </w:tc>
        <w:tc>
          <w:tcPr>
            <w:tcW w:w="2211" w:type="dxa"/>
          </w:tcPr>
          <w:p>
            <w:pPr>
              <w:pStyle w:val="0"/>
            </w:pPr>
            <w:r>
              <w:rPr>
                <w:sz w:val="20"/>
              </w:rPr>
              <w:t xml:space="preserve">Строительство общеобразовательной школы на 250 мест в с. Целинное Ширинского района</w:t>
            </w:r>
          </w:p>
        </w:tc>
        <w:tc>
          <w:tcPr>
            <w:tcW w:w="1560" w:type="dxa"/>
          </w:tcPr>
          <w:p>
            <w:pPr>
              <w:pStyle w:val="0"/>
              <w:jc w:val="center"/>
            </w:pPr>
            <w:r>
              <w:rPr>
                <w:sz w:val="20"/>
              </w:rPr>
              <w:t xml:space="preserve">2019 - 2021</w:t>
            </w:r>
          </w:p>
        </w:tc>
        <w:tc>
          <w:tcPr>
            <w:tcW w:w="2041" w:type="dxa"/>
            <w:vMerge w:val="restart"/>
          </w:tcPr>
          <w:p>
            <w:pPr>
              <w:pStyle w:val="0"/>
              <w:jc w:val="center"/>
            </w:pPr>
            <w:r>
              <w:rPr>
                <w:sz w:val="20"/>
              </w:rPr>
              <w:t xml:space="preserve">Муниципальный район Ширинский</w:t>
            </w:r>
          </w:p>
        </w:tc>
        <w:tc>
          <w:tcPr>
            <w:tcW w:w="2494" w:type="dxa"/>
          </w:tcPr>
          <w:p>
            <w:pPr>
              <w:pStyle w:val="0"/>
            </w:pPr>
            <w:r>
              <w:rPr>
                <w:sz w:val="20"/>
              </w:rPr>
              <w:t xml:space="preserve">НП "Образование", РП "Современная школа". Переход 1 - 10, 11(12) классов в общеобразовательных организациях на обучение в одну смену</w:t>
            </w:r>
          </w:p>
        </w:tc>
      </w:tr>
      <w:tr>
        <w:tc>
          <w:tcPr>
            <w:tcW w:w="737" w:type="dxa"/>
          </w:tcPr>
          <w:p>
            <w:pPr>
              <w:pStyle w:val="0"/>
              <w:jc w:val="center"/>
            </w:pPr>
            <w:r>
              <w:rPr>
                <w:sz w:val="20"/>
              </w:rPr>
              <w:t xml:space="preserve">3.41</w:t>
            </w:r>
          </w:p>
        </w:tc>
        <w:tc>
          <w:tcPr>
            <w:tcW w:w="2211" w:type="dxa"/>
          </w:tcPr>
          <w:p>
            <w:pPr>
              <w:pStyle w:val="0"/>
            </w:pPr>
            <w:r>
              <w:rPr>
                <w:sz w:val="20"/>
              </w:rPr>
              <w:t xml:space="preserve">Внедрение целевой модели Цифровой образовательной среды</w:t>
            </w:r>
          </w:p>
        </w:tc>
        <w:tc>
          <w:tcPr>
            <w:tcW w:w="1560" w:type="dxa"/>
          </w:tcPr>
          <w:p>
            <w:pPr>
              <w:pStyle w:val="0"/>
              <w:jc w:val="center"/>
            </w:pPr>
            <w:r>
              <w:rPr>
                <w:sz w:val="20"/>
              </w:rPr>
              <w:t xml:space="preserve">2020</w:t>
            </w:r>
          </w:p>
        </w:tc>
        <w:tc>
          <w:tcPr>
            <w:vMerge w:val="continue"/>
          </w:tcPr>
          <w:p/>
        </w:tc>
        <w:tc>
          <w:tcPr>
            <w:tcW w:w="2494" w:type="dxa"/>
          </w:tcPr>
          <w:p>
            <w:pPr>
              <w:pStyle w:val="0"/>
            </w:pPr>
            <w:r>
              <w:rPr>
                <w:sz w:val="20"/>
              </w:rPr>
              <w:t xml:space="preserve">НП "Образование", РП "Цифровая образовательная среда"</w:t>
            </w:r>
          </w:p>
        </w:tc>
      </w:tr>
      <w:tr>
        <w:tc>
          <w:tcPr>
            <w:tcW w:w="737" w:type="dxa"/>
          </w:tcPr>
          <w:p>
            <w:pPr>
              <w:pStyle w:val="0"/>
              <w:jc w:val="center"/>
            </w:pPr>
            <w:r>
              <w:rPr>
                <w:sz w:val="20"/>
              </w:rPr>
              <w:t xml:space="preserve">3.42</w:t>
            </w:r>
          </w:p>
        </w:tc>
        <w:tc>
          <w:tcPr>
            <w:tcW w:w="2211" w:type="dxa"/>
          </w:tcPr>
          <w:p>
            <w:pPr>
              <w:pStyle w:val="0"/>
            </w:pPr>
            <w:r>
              <w:rPr>
                <w:sz w:val="20"/>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60" w:type="dxa"/>
          </w:tcPr>
          <w:p>
            <w:pPr>
              <w:pStyle w:val="0"/>
              <w:jc w:val="center"/>
            </w:pPr>
            <w:r>
              <w:rPr>
                <w:sz w:val="20"/>
              </w:rPr>
              <w:t xml:space="preserve">2021</w:t>
            </w:r>
          </w:p>
        </w:tc>
        <w:tc>
          <w:tcPr>
            <w:vMerge w:val="continue"/>
          </w:tcPr>
          <w:p/>
        </w:tc>
        <w:tc>
          <w:tcPr>
            <w:tcW w:w="2494" w:type="dxa"/>
          </w:tcPr>
          <w:p>
            <w:pPr>
              <w:pStyle w:val="0"/>
            </w:pPr>
            <w:r>
              <w:rPr>
                <w:sz w:val="20"/>
              </w:rPr>
              <w:t xml:space="preserve">НП "Образование", РП "Успех каждого ребенка". Обновление материально-технической базы для занятий физической культурой и спортом</w:t>
            </w:r>
          </w:p>
        </w:tc>
      </w:tr>
      <w:tr>
        <w:tc>
          <w:tcPr>
            <w:tcW w:w="737" w:type="dxa"/>
          </w:tcPr>
          <w:p>
            <w:pPr>
              <w:pStyle w:val="0"/>
              <w:jc w:val="center"/>
            </w:pPr>
            <w:r>
              <w:rPr>
                <w:sz w:val="20"/>
              </w:rPr>
              <w:t xml:space="preserve">3.43</w:t>
            </w:r>
          </w:p>
        </w:tc>
        <w:tc>
          <w:tcPr>
            <w:tcW w:w="2211" w:type="dxa"/>
          </w:tcPr>
          <w:p>
            <w:pPr>
              <w:pStyle w:val="0"/>
            </w:pPr>
            <w:r>
              <w:rPr>
                <w:sz w:val="20"/>
              </w:rPr>
              <w:t xml:space="preserve">Строительство общеобразовательной школа на 250 мест в IX жилом районе города Абакана</w:t>
            </w:r>
          </w:p>
        </w:tc>
        <w:tc>
          <w:tcPr>
            <w:tcW w:w="1560" w:type="dxa"/>
          </w:tcPr>
          <w:p>
            <w:pPr>
              <w:pStyle w:val="0"/>
              <w:jc w:val="center"/>
            </w:pPr>
            <w:r>
              <w:rPr>
                <w:sz w:val="20"/>
              </w:rPr>
              <w:t xml:space="preserve">2021 - 2022</w:t>
            </w:r>
          </w:p>
        </w:tc>
        <w:tc>
          <w:tcPr>
            <w:tcW w:w="2041" w:type="dxa"/>
            <w:vMerge w:val="restart"/>
          </w:tcPr>
          <w:p>
            <w:pPr>
              <w:pStyle w:val="0"/>
              <w:jc w:val="center"/>
            </w:pPr>
            <w:r>
              <w:rPr>
                <w:sz w:val="20"/>
              </w:rPr>
              <w:t xml:space="preserve">Городской округ Абакан</w:t>
            </w:r>
          </w:p>
        </w:tc>
        <w:tc>
          <w:tcPr>
            <w:tcW w:w="2494" w:type="dxa"/>
            <w:vMerge w:val="restart"/>
          </w:tcPr>
          <w:p>
            <w:pPr>
              <w:pStyle w:val="0"/>
            </w:pPr>
            <w:r>
              <w:rPr>
                <w:sz w:val="20"/>
              </w:rPr>
              <w:t xml:space="preserve">НП "Образование", РП "Современная школа"</w:t>
            </w:r>
          </w:p>
        </w:tc>
      </w:tr>
      <w:tr>
        <w:tc>
          <w:tcPr>
            <w:tcW w:w="737" w:type="dxa"/>
          </w:tcPr>
          <w:p>
            <w:pPr>
              <w:pStyle w:val="0"/>
              <w:jc w:val="center"/>
            </w:pPr>
            <w:r>
              <w:rPr>
                <w:sz w:val="20"/>
              </w:rPr>
              <w:t xml:space="preserve">3.44</w:t>
            </w:r>
          </w:p>
        </w:tc>
        <w:tc>
          <w:tcPr>
            <w:tcW w:w="2211" w:type="dxa"/>
          </w:tcPr>
          <w:p>
            <w:pPr>
              <w:pStyle w:val="0"/>
            </w:pPr>
            <w:r>
              <w:rPr>
                <w:sz w:val="20"/>
              </w:rPr>
              <w:t xml:space="preserve">Строительство общеобразовательной школа на 1000 мест в жилом районе "Арбан" города Абакана</w:t>
            </w:r>
          </w:p>
        </w:tc>
        <w:tc>
          <w:tcPr>
            <w:tcW w:w="1560" w:type="dxa"/>
          </w:tcPr>
          <w:p>
            <w:pPr>
              <w:pStyle w:val="0"/>
              <w:jc w:val="center"/>
            </w:pPr>
            <w:r>
              <w:rPr>
                <w:sz w:val="20"/>
              </w:rPr>
              <w:t xml:space="preserve">2022 - 2024</w:t>
            </w:r>
          </w:p>
        </w:tc>
        <w:tc>
          <w:tcPr>
            <w:vMerge w:val="continue"/>
          </w:tcPr>
          <w:p/>
        </w:tc>
        <w:tc>
          <w:tcPr>
            <w:vMerge w:val="continue"/>
          </w:tcPr>
          <w:p/>
        </w:tc>
      </w:tr>
      <w:tr>
        <w:tc>
          <w:tcPr>
            <w:tcW w:w="737" w:type="dxa"/>
          </w:tcPr>
          <w:p>
            <w:pPr>
              <w:pStyle w:val="0"/>
              <w:jc w:val="center"/>
            </w:pPr>
            <w:r>
              <w:rPr>
                <w:sz w:val="20"/>
              </w:rPr>
              <w:t xml:space="preserve">3.45</w:t>
            </w:r>
          </w:p>
        </w:tc>
        <w:tc>
          <w:tcPr>
            <w:tcW w:w="2211" w:type="dxa"/>
          </w:tcPr>
          <w:p>
            <w:pPr>
              <w:pStyle w:val="0"/>
            </w:pPr>
            <w:r>
              <w:rPr>
                <w:sz w:val="20"/>
              </w:rPr>
              <w:t xml:space="preserve">Строительство общеобразовательной школа на 1000 мест в с. Белый Яр Алтайского район</w:t>
            </w:r>
          </w:p>
        </w:tc>
        <w:tc>
          <w:tcPr>
            <w:tcW w:w="1560" w:type="dxa"/>
          </w:tcPr>
          <w:p>
            <w:pPr>
              <w:pStyle w:val="0"/>
              <w:jc w:val="center"/>
            </w:pPr>
            <w:r>
              <w:rPr>
                <w:sz w:val="20"/>
              </w:rPr>
              <w:t xml:space="preserve">2022 - 2024</w:t>
            </w:r>
          </w:p>
        </w:tc>
        <w:tc>
          <w:tcPr>
            <w:tcW w:w="2041" w:type="dxa"/>
          </w:tcPr>
          <w:p>
            <w:pPr>
              <w:pStyle w:val="0"/>
              <w:jc w:val="center"/>
            </w:pPr>
            <w:r>
              <w:rPr>
                <w:sz w:val="20"/>
              </w:rPr>
              <w:t xml:space="preserve">Муниципальный район Алтайский</w:t>
            </w:r>
          </w:p>
        </w:tc>
        <w:tc>
          <w:tcPr>
            <w:vMerge w:val="continue"/>
          </w:tcPr>
          <w:p/>
        </w:tc>
      </w:tr>
      <w:tr>
        <w:tc>
          <w:tcPr>
            <w:tcW w:w="737" w:type="dxa"/>
          </w:tcPr>
          <w:p>
            <w:pPr>
              <w:pStyle w:val="0"/>
              <w:jc w:val="center"/>
            </w:pPr>
            <w:r>
              <w:rPr>
                <w:sz w:val="20"/>
              </w:rPr>
              <w:t xml:space="preserve">3.46</w:t>
            </w:r>
          </w:p>
        </w:tc>
        <w:tc>
          <w:tcPr>
            <w:tcW w:w="2211" w:type="dxa"/>
          </w:tcPr>
          <w:p>
            <w:pPr>
              <w:pStyle w:val="0"/>
            </w:pPr>
            <w:r>
              <w:rPr>
                <w:sz w:val="20"/>
              </w:rPr>
              <w:t xml:space="preserve">Капитальный ремонт МБОУ "Средняя общеобразовательная школа N 3"</w:t>
            </w:r>
          </w:p>
        </w:tc>
        <w:tc>
          <w:tcPr>
            <w:tcW w:w="1560" w:type="dxa"/>
          </w:tcPr>
          <w:p>
            <w:pPr>
              <w:pStyle w:val="0"/>
              <w:jc w:val="center"/>
            </w:pPr>
            <w:r>
              <w:rPr>
                <w:sz w:val="20"/>
              </w:rPr>
              <w:t xml:space="preserve">2024</w:t>
            </w:r>
          </w:p>
        </w:tc>
        <w:tc>
          <w:tcPr>
            <w:tcW w:w="2041" w:type="dxa"/>
            <w:vMerge w:val="restart"/>
          </w:tcPr>
          <w:p>
            <w:pPr>
              <w:pStyle w:val="0"/>
              <w:jc w:val="center"/>
            </w:pPr>
            <w:r>
              <w:rPr>
                <w:sz w:val="20"/>
              </w:rPr>
              <w:t xml:space="preserve">Городской округ Абакан</w:t>
            </w:r>
          </w:p>
        </w:tc>
        <w:tc>
          <w:tcPr>
            <w:tcW w:w="2494" w:type="dxa"/>
            <w:vMerge w:val="restart"/>
          </w:tcPr>
          <w:p>
            <w:pPr>
              <w:pStyle w:val="0"/>
            </w:pPr>
            <w:r>
              <w:rPr>
                <w:sz w:val="20"/>
              </w:rPr>
              <w:t xml:space="preserve">Создание условий для получения качественного образования соответствующего современным требованиям вне зависимости от места проживания</w:t>
            </w:r>
          </w:p>
        </w:tc>
      </w:tr>
      <w:tr>
        <w:tc>
          <w:tcPr>
            <w:tcW w:w="737" w:type="dxa"/>
          </w:tcPr>
          <w:p>
            <w:pPr>
              <w:pStyle w:val="0"/>
              <w:jc w:val="center"/>
            </w:pPr>
            <w:r>
              <w:rPr>
                <w:sz w:val="20"/>
              </w:rPr>
              <w:t xml:space="preserve">3.47</w:t>
            </w:r>
          </w:p>
        </w:tc>
        <w:tc>
          <w:tcPr>
            <w:tcW w:w="2211" w:type="dxa"/>
          </w:tcPr>
          <w:p>
            <w:pPr>
              <w:pStyle w:val="0"/>
            </w:pPr>
            <w:r>
              <w:rPr>
                <w:sz w:val="20"/>
              </w:rPr>
              <w:t xml:space="preserve">Капитальный ремонт МБОУ города Абакана "Средняя общеобразовательная школа N 1"</w:t>
            </w:r>
          </w:p>
        </w:tc>
        <w:tc>
          <w:tcPr>
            <w:tcW w:w="1560" w:type="dxa"/>
          </w:tcPr>
          <w:p>
            <w:pPr>
              <w:pStyle w:val="0"/>
              <w:jc w:val="center"/>
            </w:pPr>
            <w:r>
              <w:rPr>
                <w:sz w:val="20"/>
              </w:rPr>
              <w:t xml:space="preserve">2024</w:t>
            </w:r>
          </w:p>
        </w:tc>
        <w:tc>
          <w:tcPr>
            <w:vMerge w:val="continue"/>
          </w:tcPr>
          <w:p/>
        </w:tc>
        <w:tc>
          <w:tcPr>
            <w:vMerge w:val="continue"/>
          </w:tcPr>
          <w:p/>
        </w:tc>
      </w:tr>
      <w:tr>
        <w:tc>
          <w:tcPr>
            <w:tcW w:w="737" w:type="dxa"/>
          </w:tcPr>
          <w:p>
            <w:pPr>
              <w:pStyle w:val="0"/>
              <w:jc w:val="center"/>
            </w:pPr>
            <w:r>
              <w:rPr>
                <w:sz w:val="20"/>
              </w:rPr>
              <w:t xml:space="preserve">3.48</w:t>
            </w:r>
          </w:p>
        </w:tc>
        <w:tc>
          <w:tcPr>
            <w:tcW w:w="2211" w:type="dxa"/>
          </w:tcPr>
          <w:p>
            <w:pPr>
              <w:pStyle w:val="0"/>
            </w:pPr>
            <w:r>
              <w:rPr>
                <w:sz w:val="20"/>
              </w:rPr>
              <w:t xml:space="preserve">Капитальный ремонт МБОУ "Средняя общеобразовательная школа N 30"</w:t>
            </w:r>
          </w:p>
        </w:tc>
        <w:tc>
          <w:tcPr>
            <w:tcW w:w="1560" w:type="dxa"/>
          </w:tcPr>
          <w:p>
            <w:pPr>
              <w:pStyle w:val="0"/>
              <w:jc w:val="center"/>
            </w:pPr>
            <w:r>
              <w:rPr>
                <w:sz w:val="20"/>
              </w:rPr>
              <w:t xml:space="preserve">2024 - 2025</w:t>
            </w:r>
          </w:p>
        </w:tc>
        <w:tc>
          <w:tcPr>
            <w:vMerge w:val="continue"/>
          </w:tcPr>
          <w:p/>
        </w:tc>
        <w:tc>
          <w:tcPr>
            <w:vMerge w:val="continue"/>
          </w:tcPr>
          <w:p/>
        </w:tc>
      </w:tr>
      <w:tr>
        <w:tc>
          <w:tcPr>
            <w:tcW w:w="737" w:type="dxa"/>
          </w:tcPr>
          <w:p>
            <w:pPr>
              <w:pStyle w:val="0"/>
              <w:jc w:val="center"/>
            </w:pPr>
            <w:r>
              <w:rPr>
                <w:sz w:val="20"/>
              </w:rPr>
              <w:t xml:space="preserve">3.49</w:t>
            </w:r>
          </w:p>
        </w:tc>
        <w:tc>
          <w:tcPr>
            <w:tcW w:w="2211" w:type="dxa"/>
          </w:tcPr>
          <w:p>
            <w:pPr>
              <w:pStyle w:val="0"/>
            </w:pPr>
            <w:r>
              <w:rPr>
                <w:sz w:val="20"/>
              </w:rPr>
              <w:t xml:space="preserve">Капитальный ремонт МБОУ "Средняя общеобразовательная школа N 10"</w:t>
            </w:r>
          </w:p>
        </w:tc>
        <w:tc>
          <w:tcPr>
            <w:tcW w:w="1560" w:type="dxa"/>
          </w:tcPr>
          <w:p>
            <w:pPr>
              <w:pStyle w:val="0"/>
              <w:jc w:val="center"/>
            </w:pPr>
            <w:r>
              <w:rPr>
                <w:sz w:val="20"/>
              </w:rPr>
              <w:t xml:space="preserve">2024 - 2025</w:t>
            </w:r>
          </w:p>
        </w:tc>
        <w:tc>
          <w:tcPr>
            <w:vMerge w:val="continue"/>
          </w:tcPr>
          <w:p/>
        </w:tc>
        <w:tc>
          <w:tcPr>
            <w:vMerge w:val="continue"/>
          </w:tcPr>
          <w:p/>
        </w:tc>
      </w:tr>
      <w:tr>
        <w:tc>
          <w:tcPr>
            <w:tcW w:w="737" w:type="dxa"/>
          </w:tcPr>
          <w:p>
            <w:pPr>
              <w:pStyle w:val="0"/>
              <w:jc w:val="center"/>
            </w:pPr>
            <w:r>
              <w:rPr>
                <w:sz w:val="20"/>
              </w:rPr>
              <w:t xml:space="preserve">3.50</w:t>
            </w:r>
          </w:p>
        </w:tc>
        <w:tc>
          <w:tcPr>
            <w:tcW w:w="2211" w:type="dxa"/>
          </w:tcPr>
          <w:p>
            <w:pPr>
              <w:pStyle w:val="0"/>
            </w:pPr>
            <w:r>
              <w:rPr>
                <w:sz w:val="20"/>
              </w:rPr>
              <w:t xml:space="preserve">Капитальный ремонт здания общежития ГБПОУ РХ "Хакасский политехнический колледж"</w:t>
            </w:r>
          </w:p>
        </w:tc>
        <w:tc>
          <w:tcPr>
            <w:tcW w:w="1560" w:type="dxa"/>
          </w:tcPr>
          <w:p>
            <w:pPr>
              <w:pStyle w:val="0"/>
              <w:jc w:val="center"/>
            </w:pPr>
            <w:r>
              <w:rPr>
                <w:sz w:val="20"/>
              </w:rPr>
              <w:t xml:space="preserve">2022 - 2023</w:t>
            </w:r>
          </w:p>
        </w:tc>
        <w:tc>
          <w:tcPr>
            <w:vMerge w:val="continue"/>
          </w:tcPr>
          <w:p/>
        </w:tc>
        <w:tc>
          <w:tcPr>
            <w:vMerge w:val="continue"/>
          </w:tcPr>
          <w:p/>
        </w:tc>
      </w:tr>
      <w:tr>
        <w:tc>
          <w:tcPr>
            <w:tcW w:w="737" w:type="dxa"/>
          </w:tcPr>
          <w:p>
            <w:pPr>
              <w:pStyle w:val="0"/>
              <w:jc w:val="center"/>
            </w:pPr>
            <w:r>
              <w:rPr>
                <w:sz w:val="20"/>
              </w:rPr>
              <w:t xml:space="preserve">3.51</w:t>
            </w:r>
          </w:p>
        </w:tc>
        <w:tc>
          <w:tcPr>
            <w:tcW w:w="2211" w:type="dxa"/>
          </w:tcPr>
          <w:p>
            <w:pPr>
              <w:pStyle w:val="0"/>
            </w:pPr>
            <w:r>
              <w:rPr>
                <w:sz w:val="20"/>
              </w:rPr>
              <w:t xml:space="preserve">Капитальный ремонт МБОУ "Абазинская средняя общеобразовательная школа N 50"</w:t>
            </w:r>
          </w:p>
        </w:tc>
        <w:tc>
          <w:tcPr>
            <w:tcW w:w="1560" w:type="dxa"/>
          </w:tcPr>
          <w:p>
            <w:pPr>
              <w:pStyle w:val="0"/>
              <w:jc w:val="center"/>
            </w:pPr>
            <w:r>
              <w:rPr>
                <w:sz w:val="20"/>
              </w:rPr>
              <w:t xml:space="preserve">2024 - 2025</w:t>
            </w:r>
          </w:p>
        </w:tc>
        <w:tc>
          <w:tcPr>
            <w:tcW w:w="2041" w:type="dxa"/>
          </w:tcPr>
          <w:p>
            <w:pPr>
              <w:pStyle w:val="0"/>
              <w:jc w:val="center"/>
            </w:pPr>
            <w:r>
              <w:rPr>
                <w:sz w:val="20"/>
              </w:rPr>
              <w:t xml:space="preserve">Городской округ Абаза</w:t>
            </w:r>
          </w:p>
        </w:tc>
        <w:tc>
          <w:tcPr>
            <w:vMerge w:val="continue"/>
          </w:tcPr>
          <w:p/>
        </w:tc>
      </w:tr>
      <w:tr>
        <w:tc>
          <w:tcPr>
            <w:tcW w:w="737" w:type="dxa"/>
          </w:tcPr>
          <w:p>
            <w:pPr>
              <w:pStyle w:val="0"/>
              <w:jc w:val="center"/>
            </w:pPr>
            <w:r>
              <w:rPr>
                <w:sz w:val="20"/>
              </w:rPr>
              <w:t xml:space="preserve">3.52</w:t>
            </w:r>
          </w:p>
        </w:tc>
        <w:tc>
          <w:tcPr>
            <w:tcW w:w="2211" w:type="dxa"/>
          </w:tcPr>
          <w:p>
            <w:pPr>
              <w:pStyle w:val="0"/>
            </w:pPr>
            <w:r>
              <w:rPr>
                <w:sz w:val="20"/>
              </w:rPr>
              <w:t xml:space="preserve">Капитальный ремонт МБОУ "Новороссийская СШ"</w:t>
            </w:r>
          </w:p>
        </w:tc>
        <w:tc>
          <w:tcPr>
            <w:tcW w:w="1560" w:type="dxa"/>
          </w:tcPr>
          <w:p>
            <w:pPr>
              <w:pStyle w:val="0"/>
              <w:jc w:val="center"/>
            </w:pPr>
            <w:r>
              <w:rPr>
                <w:sz w:val="20"/>
              </w:rPr>
              <w:t xml:space="preserve">2022</w:t>
            </w:r>
          </w:p>
        </w:tc>
        <w:tc>
          <w:tcPr>
            <w:tcW w:w="2041" w:type="dxa"/>
            <w:vMerge w:val="restart"/>
          </w:tcPr>
          <w:p>
            <w:pPr>
              <w:pStyle w:val="0"/>
              <w:jc w:val="center"/>
            </w:pPr>
            <w:r>
              <w:rPr>
                <w:sz w:val="20"/>
              </w:rPr>
              <w:t xml:space="preserve">Муниципальный район Алтайский</w:t>
            </w:r>
          </w:p>
        </w:tc>
        <w:tc>
          <w:tcPr>
            <w:vMerge w:val="continue"/>
          </w:tcPr>
          <w:p/>
        </w:tc>
      </w:tr>
      <w:tr>
        <w:tc>
          <w:tcPr>
            <w:tcW w:w="737" w:type="dxa"/>
          </w:tcPr>
          <w:p>
            <w:pPr>
              <w:pStyle w:val="0"/>
              <w:jc w:val="center"/>
            </w:pPr>
            <w:r>
              <w:rPr>
                <w:sz w:val="20"/>
              </w:rPr>
              <w:t xml:space="preserve">3.53</w:t>
            </w:r>
          </w:p>
        </w:tc>
        <w:tc>
          <w:tcPr>
            <w:tcW w:w="2211" w:type="dxa"/>
          </w:tcPr>
          <w:p>
            <w:pPr>
              <w:pStyle w:val="0"/>
            </w:pPr>
            <w:r>
              <w:rPr>
                <w:sz w:val="20"/>
              </w:rPr>
              <w:t xml:space="preserve">Капитальный ремонт МБОУ "Кайбальская средняя школа"</w:t>
            </w:r>
          </w:p>
        </w:tc>
        <w:tc>
          <w:tcPr>
            <w:tcW w:w="1560" w:type="dxa"/>
          </w:tcPr>
          <w:p>
            <w:pPr>
              <w:pStyle w:val="0"/>
              <w:jc w:val="center"/>
            </w:pPr>
            <w:r>
              <w:rPr>
                <w:sz w:val="20"/>
              </w:rPr>
              <w:t xml:space="preserve">2024</w:t>
            </w:r>
          </w:p>
        </w:tc>
        <w:tc>
          <w:tcPr>
            <w:vMerge w:val="continue"/>
          </w:tcPr>
          <w:p/>
        </w:tc>
        <w:tc>
          <w:tcPr>
            <w:vMerge w:val="continue"/>
          </w:tcPr>
          <w:p/>
        </w:tc>
      </w:tr>
      <w:tr>
        <w:tc>
          <w:tcPr>
            <w:tcW w:w="737" w:type="dxa"/>
          </w:tcPr>
          <w:p>
            <w:pPr>
              <w:pStyle w:val="0"/>
              <w:jc w:val="center"/>
            </w:pPr>
            <w:r>
              <w:rPr>
                <w:sz w:val="20"/>
              </w:rPr>
              <w:t xml:space="preserve">3.54</w:t>
            </w:r>
          </w:p>
        </w:tc>
        <w:tc>
          <w:tcPr>
            <w:tcW w:w="2211" w:type="dxa"/>
          </w:tcPr>
          <w:p>
            <w:pPr>
              <w:pStyle w:val="0"/>
            </w:pPr>
            <w:r>
              <w:rPr>
                <w:sz w:val="20"/>
              </w:rPr>
              <w:t xml:space="preserve">Капитальный ремонт МБОУ "Очурская средняя школа"</w:t>
            </w:r>
          </w:p>
        </w:tc>
        <w:tc>
          <w:tcPr>
            <w:tcW w:w="1560" w:type="dxa"/>
          </w:tcPr>
          <w:p>
            <w:pPr>
              <w:pStyle w:val="0"/>
              <w:jc w:val="center"/>
            </w:pPr>
            <w:r>
              <w:rPr>
                <w:sz w:val="20"/>
              </w:rPr>
              <w:t xml:space="preserve">2024</w:t>
            </w:r>
          </w:p>
        </w:tc>
        <w:tc>
          <w:tcPr>
            <w:vMerge w:val="continue"/>
          </w:tcPr>
          <w:p/>
        </w:tc>
        <w:tc>
          <w:tcPr>
            <w:vMerge w:val="continue"/>
          </w:tcPr>
          <w:p/>
        </w:tc>
      </w:tr>
      <w:tr>
        <w:tc>
          <w:tcPr>
            <w:tcW w:w="737" w:type="dxa"/>
          </w:tcPr>
          <w:p>
            <w:pPr>
              <w:pStyle w:val="0"/>
              <w:jc w:val="center"/>
            </w:pPr>
            <w:r>
              <w:rPr>
                <w:sz w:val="20"/>
              </w:rPr>
              <w:t xml:space="preserve">3.55</w:t>
            </w:r>
          </w:p>
        </w:tc>
        <w:tc>
          <w:tcPr>
            <w:tcW w:w="2211" w:type="dxa"/>
          </w:tcPr>
          <w:p>
            <w:pPr>
              <w:pStyle w:val="0"/>
            </w:pPr>
            <w:r>
              <w:rPr>
                <w:sz w:val="20"/>
              </w:rPr>
              <w:t xml:space="preserve">Капитальный ремонт МБОУ "Изыхская средняя школа"</w:t>
            </w:r>
          </w:p>
        </w:tc>
        <w:tc>
          <w:tcPr>
            <w:tcW w:w="1560" w:type="dxa"/>
          </w:tcPr>
          <w:p>
            <w:pPr>
              <w:pStyle w:val="0"/>
              <w:jc w:val="center"/>
            </w:pPr>
            <w:r>
              <w:rPr>
                <w:sz w:val="20"/>
              </w:rPr>
              <w:t xml:space="preserve">2024</w:t>
            </w:r>
          </w:p>
        </w:tc>
        <w:tc>
          <w:tcPr>
            <w:vMerge w:val="continue"/>
          </w:tcPr>
          <w:p/>
        </w:tc>
        <w:tc>
          <w:tcPr>
            <w:vMerge w:val="continue"/>
          </w:tcPr>
          <w:p/>
        </w:tc>
      </w:tr>
      <w:tr>
        <w:tc>
          <w:tcPr>
            <w:tcW w:w="737" w:type="dxa"/>
          </w:tcPr>
          <w:p>
            <w:pPr>
              <w:pStyle w:val="0"/>
              <w:jc w:val="center"/>
            </w:pPr>
            <w:r>
              <w:rPr>
                <w:sz w:val="20"/>
              </w:rPr>
              <w:t xml:space="preserve">3.56</w:t>
            </w:r>
          </w:p>
        </w:tc>
        <w:tc>
          <w:tcPr>
            <w:tcW w:w="2211" w:type="dxa"/>
          </w:tcPr>
          <w:p>
            <w:pPr>
              <w:pStyle w:val="0"/>
            </w:pPr>
            <w:r>
              <w:rPr>
                <w:sz w:val="20"/>
              </w:rPr>
              <w:t xml:space="preserve">Капитальный ремонт МБОУ "Усть-Камыштинская средняя общеобразовательная школа"</w:t>
            </w:r>
          </w:p>
        </w:tc>
        <w:tc>
          <w:tcPr>
            <w:tcW w:w="1560" w:type="dxa"/>
          </w:tcPr>
          <w:p>
            <w:pPr>
              <w:pStyle w:val="0"/>
              <w:jc w:val="center"/>
            </w:pPr>
            <w:r>
              <w:rPr>
                <w:sz w:val="20"/>
              </w:rPr>
              <w:t xml:space="preserve">2024</w:t>
            </w:r>
          </w:p>
        </w:tc>
        <w:tc>
          <w:tcPr>
            <w:tcW w:w="2041" w:type="dxa"/>
            <w:vMerge w:val="restart"/>
          </w:tcPr>
          <w:p>
            <w:pPr>
              <w:pStyle w:val="0"/>
              <w:jc w:val="center"/>
            </w:pPr>
            <w:r>
              <w:rPr>
                <w:sz w:val="20"/>
              </w:rPr>
              <w:t xml:space="preserve">Муниципальный район Аскизский</w:t>
            </w:r>
          </w:p>
        </w:tc>
        <w:tc>
          <w:tcPr>
            <w:vMerge w:val="continue"/>
          </w:tcPr>
          <w:p/>
        </w:tc>
      </w:tr>
      <w:tr>
        <w:tc>
          <w:tcPr>
            <w:tcW w:w="737" w:type="dxa"/>
          </w:tcPr>
          <w:p>
            <w:pPr>
              <w:pStyle w:val="0"/>
              <w:jc w:val="center"/>
            </w:pPr>
            <w:r>
              <w:rPr>
                <w:sz w:val="20"/>
              </w:rPr>
              <w:t xml:space="preserve">3.57</w:t>
            </w:r>
          </w:p>
        </w:tc>
        <w:tc>
          <w:tcPr>
            <w:tcW w:w="2211" w:type="dxa"/>
          </w:tcPr>
          <w:p>
            <w:pPr>
              <w:pStyle w:val="0"/>
            </w:pPr>
            <w:r>
              <w:rPr>
                <w:sz w:val="20"/>
              </w:rPr>
              <w:t xml:space="preserve">Капитальный ремонт МБОУ "Усть-Чульская средняя общеобразовательная школа им. М.Е. Кильчичакова"</w:t>
            </w:r>
          </w:p>
        </w:tc>
        <w:tc>
          <w:tcPr>
            <w:tcW w:w="1560" w:type="dxa"/>
          </w:tcPr>
          <w:p>
            <w:pPr>
              <w:pStyle w:val="0"/>
              <w:jc w:val="center"/>
            </w:pPr>
            <w:r>
              <w:rPr>
                <w:sz w:val="20"/>
              </w:rPr>
              <w:t xml:space="preserve">2024</w:t>
            </w:r>
          </w:p>
        </w:tc>
        <w:tc>
          <w:tcPr>
            <w:vMerge w:val="continue"/>
          </w:tcPr>
          <w:p/>
        </w:tc>
        <w:tc>
          <w:tcPr>
            <w:vMerge w:val="continue"/>
          </w:tcPr>
          <w:p/>
        </w:tc>
      </w:tr>
      <w:tr>
        <w:tc>
          <w:tcPr>
            <w:tcW w:w="737" w:type="dxa"/>
          </w:tcPr>
          <w:p>
            <w:pPr>
              <w:pStyle w:val="0"/>
              <w:jc w:val="center"/>
            </w:pPr>
            <w:r>
              <w:rPr>
                <w:sz w:val="20"/>
              </w:rPr>
              <w:t xml:space="preserve">3.58</w:t>
            </w:r>
          </w:p>
        </w:tc>
        <w:tc>
          <w:tcPr>
            <w:tcW w:w="2211" w:type="dxa"/>
          </w:tcPr>
          <w:p>
            <w:pPr>
              <w:pStyle w:val="0"/>
            </w:pPr>
            <w:r>
              <w:rPr>
                <w:sz w:val="20"/>
              </w:rPr>
              <w:t xml:space="preserve">Капитальный ремонт МБОУ "Калининской СОШ филиал Анхаковская НОШ"</w:t>
            </w:r>
          </w:p>
        </w:tc>
        <w:tc>
          <w:tcPr>
            <w:tcW w:w="1560" w:type="dxa"/>
          </w:tcPr>
          <w:p>
            <w:pPr>
              <w:pStyle w:val="0"/>
              <w:jc w:val="center"/>
            </w:pPr>
            <w:r>
              <w:rPr>
                <w:sz w:val="20"/>
              </w:rPr>
              <w:t xml:space="preserve">2023</w:t>
            </w:r>
          </w:p>
        </w:tc>
        <w:tc>
          <w:tcPr>
            <w:vMerge w:val="continue"/>
          </w:tcPr>
          <w:p/>
        </w:tc>
        <w:tc>
          <w:tcPr>
            <w:vMerge w:val="continue"/>
          </w:tcPr>
          <w:p/>
        </w:tc>
      </w:tr>
      <w:tr>
        <w:tc>
          <w:tcPr>
            <w:tcW w:w="737" w:type="dxa"/>
          </w:tcPr>
          <w:p>
            <w:pPr>
              <w:pStyle w:val="0"/>
              <w:jc w:val="center"/>
            </w:pPr>
            <w:r>
              <w:rPr>
                <w:sz w:val="20"/>
              </w:rPr>
              <w:t xml:space="preserve">3.59</w:t>
            </w:r>
          </w:p>
        </w:tc>
        <w:tc>
          <w:tcPr>
            <w:tcW w:w="2211" w:type="dxa"/>
          </w:tcPr>
          <w:p>
            <w:pPr>
              <w:pStyle w:val="0"/>
            </w:pPr>
            <w:r>
              <w:rPr>
                <w:sz w:val="20"/>
              </w:rPr>
              <w:t xml:space="preserve">Капитальный ремонт МБОУ "Сарагашская средняя общеобразовательная школа"</w:t>
            </w:r>
          </w:p>
        </w:tc>
        <w:tc>
          <w:tcPr>
            <w:tcW w:w="1560" w:type="dxa"/>
          </w:tcPr>
          <w:p>
            <w:pPr>
              <w:pStyle w:val="0"/>
              <w:jc w:val="center"/>
            </w:pPr>
            <w:r>
              <w:rPr>
                <w:sz w:val="20"/>
              </w:rPr>
              <w:t xml:space="preserve">2024</w:t>
            </w:r>
          </w:p>
        </w:tc>
        <w:tc>
          <w:tcPr>
            <w:tcW w:w="2041" w:type="dxa"/>
          </w:tcPr>
          <w:p>
            <w:pPr>
              <w:pStyle w:val="0"/>
              <w:jc w:val="center"/>
            </w:pPr>
            <w:r>
              <w:rPr>
                <w:sz w:val="20"/>
              </w:rPr>
              <w:t xml:space="preserve">Муниципальный район Боградский</w:t>
            </w:r>
          </w:p>
        </w:tc>
        <w:tc>
          <w:tcPr>
            <w:vMerge w:val="continue"/>
          </w:tcPr>
          <w:p/>
        </w:tc>
      </w:tr>
      <w:tr>
        <w:tc>
          <w:tcPr>
            <w:tcW w:w="737" w:type="dxa"/>
          </w:tcPr>
          <w:p>
            <w:pPr>
              <w:pStyle w:val="0"/>
              <w:jc w:val="center"/>
            </w:pPr>
            <w:r>
              <w:rPr>
                <w:sz w:val="20"/>
              </w:rPr>
              <w:t xml:space="preserve">3.60</w:t>
            </w:r>
          </w:p>
        </w:tc>
        <w:tc>
          <w:tcPr>
            <w:tcW w:w="2211" w:type="dxa"/>
          </w:tcPr>
          <w:p>
            <w:pPr>
              <w:pStyle w:val="0"/>
            </w:pPr>
            <w:r>
              <w:rPr>
                <w:sz w:val="20"/>
              </w:rPr>
              <w:t xml:space="preserve">Капитальный ремонт МБОУ "Сорская ООШ N 2 им. Толстихиной Ю.Н."</w:t>
            </w:r>
          </w:p>
        </w:tc>
        <w:tc>
          <w:tcPr>
            <w:tcW w:w="1560" w:type="dxa"/>
          </w:tcPr>
          <w:p>
            <w:pPr>
              <w:pStyle w:val="0"/>
              <w:jc w:val="center"/>
            </w:pPr>
            <w:r>
              <w:rPr>
                <w:sz w:val="20"/>
              </w:rPr>
              <w:t xml:space="preserve">2022</w:t>
            </w:r>
          </w:p>
        </w:tc>
        <w:tc>
          <w:tcPr>
            <w:tcW w:w="2041" w:type="dxa"/>
          </w:tcPr>
          <w:p>
            <w:pPr>
              <w:pStyle w:val="0"/>
              <w:jc w:val="center"/>
            </w:pPr>
            <w:r>
              <w:rPr>
                <w:sz w:val="20"/>
              </w:rPr>
              <w:t xml:space="preserve">Городской округ Сорск</w:t>
            </w:r>
          </w:p>
        </w:tc>
        <w:tc>
          <w:tcPr>
            <w:vMerge w:val="continue"/>
          </w:tcPr>
          <w:p/>
        </w:tc>
      </w:tr>
      <w:tr>
        <w:tc>
          <w:tcPr>
            <w:tcW w:w="737" w:type="dxa"/>
          </w:tcPr>
          <w:p>
            <w:pPr>
              <w:pStyle w:val="0"/>
              <w:jc w:val="center"/>
            </w:pPr>
            <w:r>
              <w:rPr>
                <w:sz w:val="20"/>
              </w:rPr>
              <w:t xml:space="preserve">3.61</w:t>
            </w:r>
          </w:p>
        </w:tc>
        <w:tc>
          <w:tcPr>
            <w:tcW w:w="2211" w:type="dxa"/>
          </w:tcPr>
          <w:p>
            <w:pPr>
              <w:pStyle w:val="0"/>
            </w:pPr>
            <w:r>
              <w:rPr>
                <w:sz w:val="20"/>
              </w:rPr>
              <w:t xml:space="preserve">Капитальный ремонт МБОУ "Устино-Копьевская СОШ"</w:t>
            </w:r>
          </w:p>
        </w:tc>
        <w:tc>
          <w:tcPr>
            <w:tcW w:w="1560" w:type="dxa"/>
          </w:tcPr>
          <w:p>
            <w:pPr>
              <w:pStyle w:val="0"/>
              <w:jc w:val="center"/>
            </w:pPr>
            <w:r>
              <w:rPr>
                <w:sz w:val="20"/>
              </w:rPr>
              <w:t xml:space="preserve">2022</w:t>
            </w:r>
          </w:p>
        </w:tc>
        <w:tc>
          <w:tcPr>
            <w:tcW w:w="2041" w:type="dxa"/>
            <w:vMerge w:val="restart"/>
          </w:tcPr>
          <w:p>
            <w:pPr>
              <w:pStyle w:val="0"/>
              <w:jc w:val="center"/>
            </w:pPr>
            <w:r>
              <w:rPr>
                <w:sz w:val="20"/>
              </w:rPr>
              <w:t xml:space="preserve">Муниципальный район Орджоникидзевский</w:t>
            </w:r>
          </w:p>
        </w:tc>
        <w:tc>
          <w:tcPr>
            <w:vMerge w:val="continue"/>
          </w:tcPr>
          <w:p/>
        </w:tc>
      </w:tr>
      <w:tr>
        <w:tc>
          <w:tcPr>
            <w:tcW w:w="737" w:type="dxa"/>
          </w:tcPr>
          <w:p>
            <w:pPr>
              <w:pStyle w:val="0"/>
              <w:jc w:val="center"/>
            </w:pPr>
            <w:r>
              <w:rPr>
                <w:sz w:val="20"/>
              </w:rPr>
              <w:t xml:space="preserve">3.62</w:t>
            </w:r>
          </w:p>
        </w:tc>
        <w:tc>
          <w:tcPr>
            <w:tcW w:w="2211" w:type="dxa"/>
          </w:tcPr>
          <w:p>
            <w:pPr>
              <w:pStyle w:val="0"/>
            </w:pPr>
            <w:r>
              <w:rPr>
                <w:sz w:val="20"/>
              </w:rPr>
              <w:t xml:space="preserve">Капитальный ремонт МБОУ "Кобяковская ООШ"</w:t>
            </w:r>
          </w:p>
        </w:tc>
        <w:tc>
          <w:tcPr>
            <w:tcW w:w="1560" w:type="dxa"/>
          </w:tcPr>
          <w:p>
            <w:pPr>
              <w:pStyle w:val="0"/>
              <w:jc w:val="center"/>
            </w:pPr>
            <w:r>
              <w:rPr>
                <w:sz w:val="20"/>
              </w:rPr>
              <w:t xml:space="preserve">2023</w:t>
            </w:r>
          </w:p>
        </w:tc>
        <w:tc>
          <w:tcPr>
            <w:vMerge w:val="continue"/>
          </w:tcPr>
          <w:p/>
        </w:tc>
        <w:tc>
          <w:tcPr>
            <w:vMerge w:val="continue"/>
          </w:tcPr>
          <w:p/>
        </w:tc>
      </w:tr>
      <w:tr>
        <w:tc>
          <w:tcPr>
            <w:tcW w:w="737" w:type="dxa"/>
          </w:tcPr>
          <w:p>
            <w:pPr>
              <w:pStyle w:val="0"/>
              <w:jc w:val="center"/>
            </w:pPr>
            <w:r>
              <w:rPr>
                <w:sz w:val="20"/>
              </w:rPr>
              <w:t xml:space="preserve">3.63</w:t>
            </w:r>
          </w:p>
        </w:tc>
        <w:tc>
          <w:tcPr>
            <w:tcW w:w="2211" w:type="dxa"/>
          </w:tcPr>
          <w:p>
            <w:pPr>
              <w:pStyle w:val="0"/>
            </w:pPr>
            <w:r>
              <w:rPr>
                <w:sz w:val="20"/>
              </w:rPr>
              <w:t xml:space="preserve">Капитальный ремонт МБОУ "Орджоникидзевская СОШ"</w:t>
            </w:r>
          </w:p>
        </w:tc>
        <w:tc>
          <w:tcPr>
            <w:tcW w:w="1560" w:type="dxa"/>
          </w:tcPr>
          <w:p>
            <w:pPr>
              <w:pStyle w:val="0"/>
              <w:jc w:val="center"/>
            </w:pPr>
            <w:r>
              <w:rPr>
                <w:sz w:val="20"/>
              </w:rPr>
              <w:t xml:space="preserve">2022</w:t>
            </w:r>
          </w:p>
        </w:tc>
        <w:tc>
          <w:tcPr>
            <w:vMerge w:val="continue"/>
          </w:tcPr>
          <w:p/>
        </w:tc>
        <w:tc>
          <w:tcPr>
            <w:vMerge w:val="continue"/>
          </w:tcPr>
          <w:p/>
        </w:tc>
      </w:tr>
      <w:tr>
        <w:tc>
          <w:tcPr>
            <w:tcW w:w="737" w:type="dxa"/>
          </w:tcPr>
          <w:p>
            <w:pPr>
              <w:pStyle w:val="0"/>
              <w:jc w:val="center"/>
            </w:pPr>
            <w:r>
              <w:rPr>
                <w:sz w:val="20"/>
              </w:rPr>
              <w:t xml:space="preserve">3.64</w:t>
            </w:r>
          </w:p>
        </w:tc>
        <w:tc>
          <w:tcPr>
            <w:tcW w:w="2211" w:type="dxa"/>
          </w:tcPr>
          <w:p>
            <w:pPr>
              <w:pStyle w:val="0"/>
            </w:pPr>
            <w:r>
              <w:rPr>
                <w:sz w:val="20"/>
              </w:rPr>
              <w:t xml:space="preserve">Капитальный ремонт МБОУ "Большесейская СОШ"</w:t>
            </w:r>
          </w:p>
        </w:tc>
        <w:tc>
          <w:tcPr>
            <w:tcW w:w="1560" w:type="dxa"/>
          </w:tcPr>
          <w:p>
            <w:pPr>
              <w:pStyle w:val="0"/>
              <w:jc w:val="center"/>
            </w:pPr>
            <w:r>
              <w:rPr>
                <w:sz w:val="20"/>
              </w:rPr>
              <w:t xml:space="preserve">2022</w:t>
            </w:r>
          </w:p>
        </w:tc>
        <w:tc>
          <w:tcPr>
            <w:tcW w:w="2041" w:type="dxa"/>
            <w:vMerge w:val="restart"/>
          </w:tcPr>
          <w:p>
            <w:pPr>
              <w:pStyle w:val="0"/>
              <w:jc w:val="center"/>
            </w:pPr>
            <w:r>
              <w:rPr>
                <w:sz w:val="20"/>
              </w:rPr>
              <w:t xml:space="preserve">Муниципальный район Таштыпский</w:t>
            </w:r>
          </w:p>
        </w:tc>
        <w:tc>
          <w:tcPr>
            <w:vMerge w:val="continue"/>
          </w:tcPr>
          <w:p/>
        </w:tc>
      </w:tr>
      <w:tr>
        <w:tc>
          <w:tcPr>
            <w:tcW w:w="737" w:type="dxa"/>
          </w:tcPr>
          <w:p>
            <w:pPr>
              <w:pStyle w:val="0"/>
              <w:jc w:val="center"/>
            </w:pPr>
            <w:r>
              <w:rPr>
                <w:sz w:val="20"/>
              </w:rPr>
              <w:t xml:space="preserve">3.65</w:t>
            </w:r>
          </w:p>
        </w:tc>
        <w:tc>
          <w:tcPr>
            <w:tcW w:w="2211" w:type="dxa"/>
          </w:tcPr>
          <w:p>
            <w:pPr>
              <w:pStyle w:val="0"/>
            </w:pPr>
            <w:r>
              <w:rPr>
                <w:sz w:val="20"/>
              </w:rPr>
              <w:t xml:space="preserve">Капитальный ремонт МБОУ "Таштыпская средняя общеобразовательная школа N 2"</w:t>
            </w:r>
          </w:p>
        </w:tc>
        <w:tc>
          <w:tcPr>
            <w:tcW w:w="1560" w:type="dxa"/>
          </w:tcPr>
          <w:p>
            <w:pPr>
              <w:pStyle w:val="0"/>
              <w:jc w:val="center"/>
            </w:pPr>
            <w:r>
              <w:rPr>
                <w:sz w:val="20"/>
              </w:rPr>
              <w:t xml:space="preserve">2023</w:t>
            </w:r>
          </w:p>
        </w:tc>
        <w:tc>
          <w:tcPr>
            <w:vMerge w:val="continue"/>
          </w:tcPr>
          <w:p/>
        </w:tc>
        <w:tc>
          <w:tcPr>
            <w:vMerge w:val="continue"/>
          </w:tcPr>
          <w:p/>
        </w:tc>
      </w:tr>
      <w:tr>
        <w:tc>
          <w:tcPr>
            <w:tcW w:w="737" w:type="dxa"/>
          </w:tcPr>
          <w:p>
            <w:pPr>
              <w:pStyle w:val="0"/>
              <w:jc w:val="center"/>
            </w:pPr>
            <w:r>
              <w:rPr>
                <w:sz w:val="20"/>
              </w:rPr>
              <w:t xml:space="preserve">3.66</w:t>
            </w:r>
          </w:p>
        </w:tc>
        <w:tc>
          <w:tcPr>
            <w:tcW w:w="2211" w:type="dxa"/>
          </w:tcPr>
          <w:p>
            <w:pPr>
              <w:pStyle w:val="0"/>
            </w:pPr>
            <w:r>
              <w:rPr>
                <w:sz w:val="20"/>
              </w:rPr>
              <w:t xml:space="preserve">Капитальный ремонт МБОУ "Усть-Киндирлинская основная общеобразовательная школа" имени М.И. Чебодаева</w:t>
            </w:r>
          </w:p>
        </w:tc>
        <w:tc>
          <w:tcPr>
            <w:tcW w:w="1560" w:type="dxa"/>
          </w:tcPr>
          <w:p>
            <w:pPr>
              <w:pStyle w:val="0"/>
              <w:jc w:val="center"/>
            </w:pPr>
            <w:r>
              <w:rPr>
                <w:sz w:val="20"/>
              </w:rPr>
              <w:t xml:space="preserve">2023</w:t>
            </w:r>
          </w:p>
        </w:tc>
        <w:tc>
          <w:tcPr>
            <w:tcW w:w="2041" w:type="dxa"/>
            <w:vMerge w:val="restart"/>
          </w:tcPr>
          <w:p>
            <w:pPr>
              <w:pStyle w:val="0"/>
              <w:jc w:val="center"/>
            </w:pPr>
            <w:r>
              <w:rPr>
                <w:sz w:val="20"/>
              </w:rPr>
              <w:t xml:space="preserve">Муниципальный район Усть-Абаканский</w:t>
            </w:r>
          </w:p>
        </w:tc>
        <w:tc>
          <w:tcPr>
            <w:vMerge w:val="continue"/>
          </w:tcPr>
          <w:p/>
        </w:tc>
      </w:tr>
      <w:tr>
        <w:tc>
          <w:tcPr>
            <w:tcW w:w="737" w:type="dxa"/>
          </w:tcPr>
          <w:p>
            <w:pPr>
              <w:pStyle w:val="0"/>
              <w:jc w:val="center"/>
            </w:pPr>
            <w:r>
              <w:rPr>
                <w:sz w:val="20"/>
              </w:rPr>
              <w:t xml:space="preserve">3.67</w:t>
            </w:r>
          </w:p>
        </w:tc>
        <w:tc>
          <w:tcPr>
            <w:tcW w:w="2211" w:type="dxa"/>
          </w:tcPr>
          <w:p>
            <w:pPr>
              <w:pStyle w:val="0"/>
            </w:pPr>
            <w:r>
              <w:rPr>
                <w:sz w:val="20"/>
              </w:rPr>
              <w:t xml:space="preserve">Капитальный ремонт МБОУ "Вершино-Биджинская средняя общеобразовательная школа"</w:t>
            </w:r>
          </w:p>
        </w:tc>
        <w:tc>
          <w:tcPr>
            <w:tcW w:w="1560" w:type="dxa"/>
          </w:tcPr>
          <w:p>
            <w:pPr>
              <w:pStyle w:val="0"/>
              <w:jc w:val="center"/>
            </w:pPr>
            <w:r>
              <w:rPr>
                <w:sz w:val="20"/>
              </w:rPr>
              <w:t xml:space="preserve">2024</w:t>
            </w:r>
          </w:p>
        </w:tc>
        <w:tc>
          <w:tcPr>
            <w:vMerge w:val="continue"/>
          </w:tcPr>
          <w:p/>
        </w:tc>
        <w:tc>
          <w:tcPr>
            <w:vMerge w:val="continue"/>
          </w:tcPr>
          <w:p/>
        </w:tc>
      </w:tr>
      <w:tr>
        <w:tc>
          <w:tcPr>
            <w:tcW w:w="737" w:type="dxa"/>
          </w:tcPr>
          <w:p>
            <w:pPr>
              <w:pStyle w:val="0"/>
              <w:jc w:val="center"/>
            </w:pPr>
            <w:r>
              <w:rPr>
                <w:sz w:val="20"/>
              </w:rPr>
              <w:t xml:space="preserve">3.68</w:t>
            </w:r>
          </w:p>
        </w:tc>
        <w:tc>
          <w:tcPr>
            <w:tcW w:w="2211" w:type="dxa"/>
          </w:tcPr>
          <w:p>
            <w:pPr>
              <w:pStyle w:val="0"/>
            </w:pPr>
            <w:r>
              <w:rPr>
                <w:sz w:val="20"/>
              </w:rPr>
              <w:t xml:space="preserve">Капитальный ремонт МБОУ "Чапаевская основная общеобразовательная школа"</w:t>
            </w:r>
          </w:p>
        </w:tc>
        <w:tc>
          <w:tcPr>
            <w:tcW w:w="1560" w:type="dxa"/>
          </w:tcPr>
          <w:p>
            <w:pPr>
              <w:pStyle w:val="0"/>
              <w:jc w:val="center"/>
            </w:pPr>
            <w:r>
              <w:rPr>
                <w:sz w:val="20"/>
              </w:rPr>
              <w:t xml:space="preserve">2024</w:t>
            </w:r>
          </w:p>
        </w:tc>
        <w:tc>
          <w:tcPr>
            <w:vMerge w:val="continue"/>
          </w:tcPr>
          <w:p/>
        </w:tc>
        <w:tc>
          <w:tcPr>
            <w:vMerge w:val="continue"/>
          </w:tcPr>
          <w:p/>
        </w:tc>
      </w:tr>
      <w:tr>
        <w:tc>
          <w:tcPr>
            <w:tcW w:w="737" w:type="dxa"/>
          </w:tcPr>
          <w:p>
            <w:pPr>
              <w:pStyle w:val="0"/>
              <w:jc w:val="center"/>
            </w:pPr>
            <w:r>
              <w:rPr>
                <w:sz w:val="20"/>
              </w:rPr>
              <w:t xml:space="preserve">3.69</w:t>
            </w:r>
          </w:p>
        </w:tc>
        <w:tc>
          <w:tcPr>
            <w:tcW w:w="2211" w:type="dxa"/>
          </w:tcPr>
          <w:p>
            <w:pPr>
              <w:pStyle w:val="0"/>
            </w:pPr>
            <w:r>
              <w:rPr>
                <w:sz w:val="20"/>
              </w:rPr>
              <w:t xml:space="preserve">Капитальный ремонт МБОУ "Джиримская СШ N 7"</w:t>
            </w:r>
          </w:p>
        </w:tc>
        <w:tc>
          <w:tcPr>
            <w:tcW w:w="1560" w:type="dxa"/>
          </w:tcPr>
          <w:p>
            <w:pPr>
              <w:pStyle w:val="0"/>
              <w:jc w:val="center"/>
            </w:pPr>
            <w:r>
              <w:rPr>
                <w:sz w:val="20"/>
              </w:rPr>
              <w:t xml:space="preserve">2023</w:t>
            </w:r>
          </w:p>
        </w:tc>
        <w:tc>
          <w:tcPr>
            <w:tcW w:w="2041" w:type="dxa"/>
            <w:vMerge w:val="restart"/>
          </w:tcPr>
          <w:p>
            <w:pPr>
              <w:pStyle w:val="0"/>
              <w:jc w:val="center"/>
            </w:pPr>
            <w:r>
              <w:rPr>
                <w:sz w:val="20"/>
              </w:rPr>
              <w:t xml:space="preserve">Муниципальный район Ширинский</w:t>
            </w:r>
          </w:p>
        </w:tc>
        <w:tc>
          <w:tcPr>
            <w:vMerge w:val="continue"/>
          </w:tcPr>
          <w:p/>
        </w:tc>
      </w:tr>
      <w:tr>
        <w:tc>
          <w:tcPr>
            <w:tcW w:w="737" w:type="dxa"/>
          </w:tcPr>
          <w:p>
            <w:pPr>
              <w:pStyle w:val="0"/>
              <w:jc w:val="center"/>
            </w:pPr>
            <w:r>
              <w:rPr>
                <w:sz w:val="20"/>
              </w:rPr>
              <w:t xml:space="preserve">3.70</w:t>
            </w:r>
          </w:p>
        </w:tc>
        <w:tc>
          <w:tcPr>
            <w:tcW w:w="2211" w:type="dxa"/>
          </w:tcPr>
          <w:p>
            <w:pPr>
              <w:pStyle w:val="0"/>
            </w:pPr>
            <w:r>
              <w:rPr>
                <w:sz w:val="20"/>
              </w:rPr>
              <w:t xml:space="preserve">Капитальный ремонт МБОУ "Озерная СШ N 9"</w:t>
            </w:r>
          </w:p>
        </w:tc>
        <w:tc>
          <w:tcPr>
            <w:tcW w:w="1560" w:type="dxa"/>
          </w:tcPr>
          <w:p>
            <w:pPr>
              <w:pStyle w:val="0"/>
              <w:jc w:val="center"/>
            </w:pPr>
            <w:r>
              <w:rPr>
                <w:sz w:val="20"/>
              </w:rPr>
              <w:t xml:space="preserve">2023</w:t>
            </w:r>
          </w:p>
        </w:tc>
        <w:tc>
          <w:tcPr>
            <w:vMerge w:val="continue"/>
          </w:tcPr>
          <w:p/>
        </w:tc>
        <w:tc>
          <w:tcPr>
            <w:vMerge w:val="continue"/>
          </w:tcPr>
          <w:p/>
        </w:tc>
      </w:tr>
      <w:tr>
        <w:tc>
          <w:tcPr>
            <w:tcW w:w="737" w:type="dxa"/>
          </w:tcPr>
          <w:p>
            <w:pPr>
              <w:pStyle w:val="0"/>
              <w:jc w:val="center"/>
            </w:pPr>
            <w:r>
              <w:rPr>
                <w:sz w:val="20"/>
              </w:rPr>
              <w:t xml:space="preserve">3.71</w:t>
            </w:r>
          </w:p>
        </w:tc>
        <w:tc>
          <w:tcPr>
            <w:tcW w:w="2211" w:type="dxa"/>
          </w:tcPr>
          <w:p>
            <w:pPr>
              <w:pStyle w:val="0"/>
            </w:pPr>
            <w:r>
              <w:rPr>
                <w:sz w:val="20"/>
              </w:rPr>
              <w:t xml:space="preserve">Капитальный ремонт МБОУ "Ширинская ОШ N 17"</w:t>
            </w:r>
          </w:p>
        </w:tc>
        <w:tc>
          <w:tcPr>
            <w:tcW w:w="1560" w:type="dxa"/>
          </w:tcPr>
          <w:p>
            <w:pPr>
              <w:pStyle w:val="0"/>
              <w:jc w:val="center"/>
            </w:pPr>
            <w:r>
              <w:rPr>
                <w:sz w:val="20"/>
              </w:rPr>
              <w:t xml:space="preserve">2023</w:t>
            </w:r>
          </w:p>
        </w:tc>
        <w:tc>
          <w:tcPr>
            <w:vMerge w:val="continue"/>
          </w:tcPr>
          <w:p/>
        </w:tc>
        <w:tc>
          <w:tcPr>
            <w:vMerge w:val="continue"/>
          </w:tcPr>
          <w:p/>
        </w:tc>
      </w:tr>
      <w:tr>
        <w:tc>
          <w:tcPr>
            <w:tcW w:w="737" w:type="dxa"/>
          </w:tcPr>
          <w:p>
            <w:pPr>
              <w:pStyle w:val="0"/>
              <w:jc w:val="center"/>
            </w:pPr>
            <w:r>
              <w:rPr>
                <w:sz w:val="20"/>
              </w:rPr>
              <w:t xml:space="preserve">4</w:t>
            </w:r>
          </w:p>
        </w:tc>
        <w:tc>
          <w:tcPr>
            <w:gridSpan w:val="4"/>
            <w:tcW w:w="8306" w:type="dxa"/>
          </w:tcPr>
          <w:p>
            <w:pPr>
              <w:pStyle w:val="0"/>
            </w:pPr>
            <w:r>
              <w:rPr>
                <w:sz w:val="20"/>
              </w:rPr>
              <w:t xml:space="preserve">Направление "Культура"</w:t>
            </w:r>
          </w:p>
        </w:tc>
      </w:tr>
      <w:tr>
        <w:tc>
          <w:tcPr>
            <w:tcW w:w="737" w:type="dxa"/>
          </w:tcPr>
          <w:p>
            <w:pPr>
              <w:pStyle w:val="0"/>
              <w:jc w:val="center"/>
            </w:pPr>
            <w:r>
              <w:rPr>
                <w:sz w:val="20"/>
              </w:rPr>
              <w:t xml:space="preserve">4.1</w:t>
            </w:r>
          </w:p>
        </w:tc>
        <w:tc>
          <w:tcPr>
            <w:tcW w:w="2211" w:type="dxa"/>
          </w:tcPr>
          <w:p>
            <w:pPr>
              <w:pStyle w:val="0"/>
            </w:pPr>
            <w:r>
              <w:rPr>
                <w:sz w:val="20"/>
              </w:rPr>
              <w:t xml:space="preserve">Создание модельной библиотеки (МБУК города Абакана "Абаканская централизованная библиотечная система", Юношеская библиотека "Ровесник")</w:t>
            </w:r>
          </w:p>
        </w:tc>
        <w:tc>
          <w:tcPr>
            <w:tcW w:w="1560" w:type="dxa"/>
          </w:tcPr>
          <w:p>
            <w:pPr>
              <w:pStyle w:val="0"/>
              <w:jc w:val="center"/>
            </w:pPr>
            <w:r>
              <w:rPr>
                <w:sz w:val="20"/>
              </w:rPr>
              <w:t xml:space="preserve">2020</w:t>
            </w:r>
          </w:p>
        </w:tc>
        <w:tc>
          <w:tcPr>
            <w:tcW w:w="2041" w:type="dxa"/>
            <w:vMerge w:val="restart"/>
          </w:tcPr>
          <w:p>
            <w:pPr>
              <w:pStyle w:val="0"/>
              <w:jc w:val="center"/>
            </w:pPr>
            <w:r>
              <w:rPr>
                <w:sz w:val="20"/>
              </w:rPr>
              <w:t xml:space="preserve">Городской округ Абакан</w:t>
            </w:r>
          </w:p>
        </w:tc>
        <w:tc>
          <w:tcPr>
            <w:tcW w:w="2494" w:type="dxa"/>
            <w:vMerge w:val="restart"/>
          </w:tcPr>
          <w:p>
            <w:pPr>
              <w:pStyle w:val="0"/>
            </w:pPr>
            <w:r>
              <w:rPr>
                <w:sz w:val="20"/>
              </w:rPr>
              <w:t xml:space="preserve">НП "Культура", РП "Культурная среда". Увеличение среднего количества посещений библиотек</w:t>
            </w:r>
          </w:p>
        </w:tc>
      </w:tr>
      <w:tr>
        <w:tc>
          <w:tcPr>
            <w:tcW w:w="737" w:type="dxa"/>
          </w:tcPr>
          <w:p>
            <w:pPr>
              <w:pStyle w:val="0"/>
              <w:jc w:val="center"/>
            </w:pPr>
            <w:r>
              <w:rPr>
                <w:sz w:val="20"/>
              </w:rPr>
              <w:t xml:space="preserve">4.2</w:t>
            </w:r>
          </w:p>
        </w:tc>
        <w:tc>
          <w:tcPr>
            <w:tcW w:w="2211" w:type="dxa"/>
          </w:tcPr>
          <w:p>
            <w:pPr>
              <w:pStyle w:val="0"/>
            </w:pPr>
            <w:r>
              <w:rPr>
                <w:sz w:val="20"/>
              </w:rPr>
              <w:t xml:space="preserve">Разработка проектно-сметной документации на реконструкцию и (или) капитальный ремонт ГАУК РХ "Хакасский национальный театр кукол "Сказка"</w:t>
            </w:r>
          </w:p>
        </w:tc>
        <w:tc>
          <w:tcPr>
            <w:tcW w:w="1560" w:type="dxa"/>
          </w:tcPr>
          <w:p>
            <w:pPr>
              <w:pStyle w:val="0"/>
              <w:jc w:val="center"/>
            </w:pPr>
            <w:r>
              <w:rPr>
                <w:sz w:val="20"/>
              </w:rPr>
              <w:t xml:space="preserve">2020</w:t>
            </w:r>
          </w:p>
        </w:tc>
        <w:tc>
          <w:tcPr>
            <w:vMerge w:val="continue"/>
          </w:tcPr>
          <w:p/>
        </w:tc>
        <w:tc>
          <w:tcPr>
            <w:vMerge w:val="continue"/>
          </w:tcPr>
          <w:p/>
        </w:tc>
      </w:tr>
      <w:tr>
        <w:tc>
          <w:tcPr>
            <w:tcW w:w="737" w:type="dxa"/>
          </w:tcPr>
          <w:p>
            <w:pPr>
              <w:pStyle w:val="0"/>
              <w:jc w:val="center"/>
            </w:pPr>
            <w:r>
              <w:rPr>
                <w:sz w:val="20"/>
              </w:rPr>
              <w:t xml:space="preserve">4.3</w:t>
            </w:r>
          </w:p>
        </w:tc>
        <w:tc>
          <w:tcPr>
            <w:tcW w:w="2211" w:type="dxa"/>
          </w:tcPr>
          <w:p>
            <w:pPr>
              <w:pStyle w:val="0"/>
            </w:pPr>
            <w:r>
              <w:rPr>
                <w:sz w:val="20"/>
              </w:rPr>
              <w:t xml:space="preserve">Капитальный ремонт ГАУК РХ "Хакасский национальный театр кукол "Сказка" имени Л.Г. Устинова"</w:t>
            </w:r>
          </w:p>
        </w:tc>
        <w:tc>
          <w:tcPr>
            <w:tcW w:w="1560" w:type="dxa"/>
          </w:tcPr>
          <w:p>
            <w:pPr>
              <w:pStyle w:val="0"/>
              <w:jc w:val="center"/>
            </w:pPr>
            <w:r>
              <w:rPr>
                <w:sz w:val="20"/>
              </w:rPr>
              <w:t xml:space="preserve">2022</w:t>
            </w:r>
          </w:p>
        </w:tc>
        <w:tc>
          <w:tcPr>
            <w:vMerge w:val="continue"/>
          </w:tcPr>
          <w:p/>
        </w:tc>
        <w:tc>
          <w:tcPr>
            <w:vMerge w:val="continue"/>
          </w:tcPr>
          <w:p/>
        </w:tc>
      </w:tr>
      <w:tr>
        <w:tc>
          <w:tcPr>
            <w:tcW w:w="737" w:type="dxa"/>
          </w:tcPr>
          <w:p>
            <w:pPr>
              <w:pStyle w:val="0"/>
              <w:jc w:val="center"/>
            </w:pPr>
            <w:r>
              <w:rPr>
                <w:sz w:val="20"/>
              </w:rPr>
              <w:t xml:space="preserve">4.4</w:t>
            </w:r>
          </w:p>
        </w:tc>
        <w:tc>
          <w:tcPr>
            <w:tcW w:w="2211" w:type="dxa"/>
          </w:tcPr>
          <w:p>
            <w:pPr>
              <w:pStyle w:val="0"/>
            </w:pPr>
            <w:r>
              <w:rPr>
                <w:sz w:val="20"/>
              </w:rPr>
              <w:t xml:space="preserve">Капитальный ремонт Детской школы искусств N 2 г. Абакана</w:t>
            </w:r>
          </w:p>
        </w:tc>
        <w:tc>
          <w:tcPr>
            <w:tcW w:w="1560" w:type="dxa"/>
          </w:tcPr>
          <w:p>
            <w:pPr>
              <w:pStyle w:val="0"/>
              <w:jc w:val="center"/>
            </w:pPr>
            <w:r>
              <w:rPr>
                <w:sz w:val="20"/>
              </w:rPr>
              <w:t xml:space="preserve">2021</w:t>
            </w:r>
          </w:p>
        </w:tc>
        <w:tc>
          <w:tcPr>
            <w:vMerge w:val="continue"/>
          </w:tcPr>
          <w:p/>
        </w:tc>
        <w:tc>
          <w:tcPr>
            <w:vMerge w:val="continue"/>
          </w:tcPr>
          <w:p/>
        </w:tc>
      </w:tr>
      <w:tr>
        <w:tc>
          <w:tcPr>
            <w:tcW w:w="737" w:type="dxa"/>
          </w:tcPr>
          <w:p>
            <w:pPr>
              <w:pStyle w:val="0"/>
              <w:jc w:val="center"/>
            </w:pPr>
            <w:r>
              <w:rPr>
                <w:sz w:val="20"/>
              </w:rPr>
              <w:t xml:space="preserve">4.5</w:t>
            </w:r>
          </w:p>
        </w:tc>
        <w:tc>
          <w:tcPr>
            <w:tcW w:w="2211" w:type="dxa"/>
          </w:tcPr>
          <w:p>
            <w:pPr>
              <w:pStyle w:val="0"/>
            </w:pPr>
            <w:r>
              <w:rPr>
                <w:sz w:val="20"/>
              </w:rPr>
              <w:t xml:space="preserve">Капитальный ремонт СДК, с. Очуры, Алтайского района</w:t>
            </w:r>
          </w:p>
        </w:tc>
        <w:tc>
          <w:tcPr>
            <w:tcW w:w="1560" w:type="dxa"/>
          </w:tcPr>
          <w:p>
            <w:pPr>
              <w:pStyle w:val="0"/>
              <w:jc w:val="center"/>
            </w:pPr>
            <w:r>
              <w:rPr>
                <w:sz w:val="20"/>
              </w:rPr>
              <w:t xml:space="preserve">2020</w:t>
            </w:r>
          </w:p>
        </w:tc>
        <w:tc>
          <w:tcPr>
            <w:tcW w:w="2041" w:type="dxa"/>
            <w:vMerge w:val="restart"/>
          </w:tcPr>
          <w:p>
            <w:pPr>
              <w:pStyle w:val="0"/>
              <w:jc w:val="center"/>
            </w:pPr>
            <w:r>
              <w:rPr>
                <w:sz w:val="20"/>
              </w:rPr>
              <w:t xml:space="preserve">Муниципальный район Алтайский</w:t>
            </w:r>
          </w:p>
        </w:tc>
        <w:tc>
          <w:tcPr>
            <w:vMerge w:val="continue"/>
          </w:tcPr>
          <w:p/>
        </w:tc>
      </w:tr>
      <w:tr>
        <w:tc>
          <w:tcPr>
            <w:tcW w:w="737" w:type="dxa"/>
          </w:tcPr>
          <w:p>
            <w:pPr>
              <w:pStyle w:val="0"/>
              <w:jc w:val="center"/>
            </w:pPr>
            <w:r>
              <w:rPr>
                <w:sz w:val="20"/>
              </w:rPr>
              <w:t xml:space="preserve">4.6</w:t>
            </w:r>
          </w:p>
        </w:tc>
        <w:tc>
          <w:tcPr>
            <w:tcW w:w="2211" w:type="dxa"/>
          </w:tcPr>
          <w:p>
            <w:pPr>
              <w:pStyle w:val="0"/>
            </w:pPr>
            <w:r>
              <w:rPr>
                <w:sz w:val="20"/>
              </w:rPr>
              <w:t xml:space="preserve">Капитальный ремонт СДК с. Кирово Алтайского района</w:t>
            </w:r>
          </w:p>
        </w:tc>
        <w:tc>
          <w:tcPr>
            <w:tcW w:w="1560" w:type="dxa"/>
          </w:tcPr>
          <w:p>
            <w:pPr>
              <w:pStyle w:val="0"/>
              <w:jc w:val="center"/>
            </w:pPr>
            <w:r>
              <w:rPr>
                <w:sz w:val="20"/>
              </w:rPr>
              <w:t xml:space="preserve">2021</w:t>
            </w:r>
          </w:p>
        </w:tc>
        <w:tc>
          <w:tcPr>
            <w:vMerge w:val="continue"/>
          </w:tcPr>
          <w:p/>
        </w:tc>
        <w:tc>
          <w:tcPr>
            <w:vMerge w:val="continue"/>
          </w:tcPr>
          <w:p/>
        </w:tc>
      </w:tr>
      <w:tr>
        <w:tc>
          <w:tcPr>
            <w:tcW w:w="737" w:type="dxa"/>
          </w:tcPr>
          <w:p>
            <w:pPr>
              <w:pStyle w:val="0"/>
              <w:jc w:val="center"/>
            </w:pPr>
            <w:r>
              <w:rPr>
                <w:sz w:val="20"/>
              </w:rPr>
              <w:t xml:space="preserve">4.7</w:t>
            </w:r>
          </w:p>
        </w:tc>
        <w:tc>
          <w:tcPr>
            <w:tcW w:w="2211" w:type="dxa"/>
          </w:tcPr>
          <w:p>
            <w:pPr>
              <w:pStyle w:val="0"/>
            </w:pPr>
            <w:r>
              <w:rPr>
                <w:sz w:val="20"/>
              </w:rPr>
              <w:t xml:space="preserve">Капитальный ремонт СДК с. Подсинее Алтайского района</w:t>
            </w:r>
          </w:p>
        </w:tc>
        <w:tc>
          <w:tcPr>
            <w:tcW w:w="1560" w:type="dxa"/>
          </w:tcPr>
          <w:p>
            <w:pPr>
              <w:pStyle w:val="0"/>
              <w:jc w:val="center"/>
            </w:pPr>
            <w:r>
              <w:rPr>
                <w:sz w:val="20"/>
              </w:rPr>
              <w:t xml:space="preserve">2021</w:t>
            </w:r>
          </w:p>
        </w:tc>
        <w:tc>
          <w:tcPr>
            <w:vMerge w:val="continue"/>
          </w:tcPr>
          <w:p/>
        </w:tc>
        <w:tc>
          <w:tcPr>
            <w:vMerge w:val="continue"/>
          </w:tcPr>
          <w:p/>
        </w:tc>
      </w:tr>
      <w:tr>
        <w:tc>
          <w:tcPr>
            <w:tcW w:w="737" w:type="dxa"/>
          </w:tcPr>
          <w:p>
            <w:pPr>
              <w:pStyle w:val="0"/>
              <w:jc w:val="center"/>
            </w:pPr>
            <w:r>
              <w:rPr>
                <w:sz w:val="20"/>
              </w:rPr>
              <w:t xml:space="preserve">4.8</w:t>
            </w:r>
          </w:p>
        </w:tc>
        <w:tc>
          <w:tcPr>
            <w:tcW w:w="2211" w:type="dxa"/>
          </w:tcPr>
          <w:p>
            <w:pPr>
              <w:pStyle w:val="0"/>
            </w:pPr>
            <w:r>
              <w:rPr>
                <w:sz w:val="20"/>
              </w:rPr>
              <w:t xml:space="preserve">Строительство дома культуры в с. Алтай Алтайского района</w:t>
            </w:r>
          </w:p>
        </w:tc>
        <w:tc>
          <w:tcPr>
            <w:tcW w:w="1560" w:type="dxa"/>
          </w:tcPr>
          <w:p>
            <w:pPr>
              <w:pStyle w:val="0"/>
              <w:jc w:val="center"/>
            </w:pPr>
            <w:r>
              <w:rPr>
                <w:sz w:val="20"/>
              </w:rPr>
              <w:t xml:space="preserve">2022 - 2023</w:t>
            </w:r>
          </w:p>
        </w:tc>
        <w:tc>
          <w:tcPr>
            <w:vMerge w:val="continue"/>
          </w:tcPr>
          <w:p/>
        </w:tc>
        <w:tc>
          <w:tcPr>
            <w:vMerge w:val="continue"/>
          </w:tcPr>
          <w:p/>
        </w:tc>
      </w:tr>
      <w:tr>
        <w:tc>
          <w:tcPr>
            <w:tcW w:w="737" w:type="dxa"/>
          </w:tcPr>
          <w:p>
            <w:pPr>
              <w:pStyle w:val="0"/>
              <w:jc w:val="center"/>
            </w:pPr>
            <w:r>
              <w:rPr>
                <w:sz w:val="20"/>
              </w:rPr>
              <w:t xml:space="preserve">4.9</w:t>
            </w:r>
          </w:p>
        </w:tc>
        <w:tc>
          <w:tcPr>
            <w:tcW w:w="2211" w:type="dxa"/>
          </w:tcPr>
          <w:p>
            <w:pPr>
              <w:pStyle w:val="0"/>
            </w:pPr>
            <w:r>
              <w:rPr>
                <w:sz w:val="20"/>
              </w:rPr>
              <w:t xml:space="preserve">Капитальный ремонт здания Смирновского сельского клуба, структурного подразделения МБУК "Краснопольский СДК"</w:t>
            </w:r>
          </w:p>
        </w:tc>
        <w:tc>
          <w:tcPr>
            <w:tcW w:w="1560" w:type="dxa"/>
          </w:tcPr>
          <w:p>
            <w:pPr>
              <w:pStyle w:val="0"/>
              <w:jc w:val="center"/>
            </w:pPr>
            <w:r>
              <w:rPr>
                <w:sz w:val="20"/>
              </w:rPr>
              <w:t xml:space="preserve">2022</w:t>
            </w:r>
          </w:p>
        </w:tc>
        <w:tc>
          <w:tcPr>
            <w:vMerge w:val="continue"/>
          </w:tcPr>
          <w:p/>
        </w:tc>
        <w:tc>
          <w:tcPr>
            <w:vMerge w:val="continue"/>
          </w:tcPr>
          <w:p/>
        </w:tc>
      </w:tr>
      <w:tr>
        <w:tc>
          <w:tcPr>
            <w:tcW w:w="737" w:type="dxa"/>
          </w:tcPr>
          <w:p>
            <w:pPr>
              <w:pStyle w:val="0"/>
              <w:jc w:val="center"/>
            </w:pPr>
            <w:r>
              <w:rPr>
                <w:sz w:val="20"/>
              </w:rPr>
              <w:t xml:space="preserve">4.10</w:t>
            </w:r>
          </w:p>
        </w:tc>
        <w:tc>
          <w:tcPr>
            <w:tcW w:w="2211" w:type="dxa"/>
          </w:tcPr>
          <w:p>
            <w:pPr>
              <w:pStyle w:val="0"/>
            </w:pPr>
            <w:r>
              <w:rPr>
                <w:sz w:val="20"/>
              </w:rPr>
              <w:t xml:space="preserve">Капитальный ремонт здания МКУК Дом культуры "Таежный" рп. Бискамжа Аскизского район</w:t>
            </w:r>
          </w:p>
        </w:tc>
        <w:tc>
          <w:tcPr>
            <w:tcW w:w="1560" w:type="dxa"/>
          </w:tcPr>
          <w:p>
            <w:pPr>
              <w:pStyle w:val="0"/>
              <w:jc w:val="center"/>
            </w:pPr>
            <w:r>
              <w:rPr>
                <w:sz w:val="20"/>
              </w:rPr>
              <w:t xml:space="preserve">2022</w:t>
            </w:r>
          </w:p>
        </w:tc>
        <w:tc>
          <w:tcPr>
            <w:tcW w:w="2041" w:type="dxa"/>
            <w:vMerge w:val="restart"/>
          </w:tcPr>
          <w:p>
            <w:pPr>
              <w:pStyle w:val="0"/>
              <w:jc w:val="center"/>
            </w:pPr>
            <w:r>
              <w:rPr>
                <w:sz w:val="20"/>
              </w:rPr>
              <w:t xml:space="preserve">Муниципальный район Аскизский</w:t>
            </w:r>
          </w:p>
        </w:tc>
        <w:tc>
          <w:tcPr>
            <w:vMerge w:val="continue"/>
          </w:tcPr>
          <w:p/>
        </w:tc>
      </w:tr>
      <w:tr>
        <w:tc>
          <w:tcPr>
            <w:tcW w:w="737" w:type="dxa"/>
          </w:tcPr>
          <w:p>
            <w:pPr>
              <w:pStyle w:val="0"/>
              <w:jc w:val="center"/>
            </w:pPr>
            <w:r>
              <w:rPr>
                <w:sz w:val="20"/>
              </w:rPr>
              <w:t xml:space="preserve">4.11</w:t>
            </w:r>
          </w:p>
        </w:tc>
        <w:tc>
          <w:tcPr>
            <w:tcW w:w="2211" w:type="dxa"/>
          </w:tcPr>
          <w:p>
            <w:pPr>
              <w:pStyle w:val="0"/>
            </w:pPr>
            <w:r>
              <w:rPr>
                <w:sz w:val="20"/>
              </w:rPr>
              <w:t xml:space="preserve">Капитальный ремонт СДК с. Кызлас Аскизского района</w:t>
            </w:r>
          </w:p>
        </w:tc>
        <w:tc>
          <w:tcPr>
            <w:tcW w:w="1560" w:type="dxa"/>
          </w:tcPr>
          <w:p>
            <w:pPr>
              <w:pStyle w:val="0"/>
              <w:jc w:val="center"/>
            </w:pPr>
            <w:r>
              <w:rPr>
                <w:sz w:val="20"/>
              </w:rPr>
              <w:t xml:space="preserve">2020</w:t>
            </w:r>
          </w:p>
        </w:tc>
        <w:tc>
          <w:tcPr>
            <w:vMerge w:val="continue"/>
          </w:tcPr>
          <w:p/>
        </w:tc>
        <w:tc>
          <w:tcPr>
            <w:vMerge w:val="continue"/>
          </w:tcPr>
          <w:p/>
        </w:tc>
      </w:tr>
      <w:tr>
        <w:tc>
          <w:tcPr>
            <w:tcW w:w="737" w:type="dxa"/>
          </w:tcPr>
          <w:p>
            <w:pPr>
              <w:pStyle w:val="0"/>
              <w:jc w:val="center"/>
            </w:pPr>
            <w:r>
              <w:rPr>
                <w:sz w:val="20"/>
              </w:rPr>
              <w:t xml:space="preserve">4.12</w:t>
            </w:r>
          </w:p>
        </w:tc>
        <w:tc>
          <w:tcPr>
            <w:tcW w:w="2211" w:type="dxa"/>
          </w:tcPr>
          <w:p>
            <w:pPr>
              <w:pStyle w:val="0"/>
            </w:pPr>
            <w:r>
              <w:rPr>
                <w:sz w:val="20"/>
              </w:rPr>
              <w:t xml:space="preserve">Капитальный ремонт СДКД с. Усть-Камышта Аскизского района</w:t>
            </w:r>
          </w:p>
        </w:tc>
        <w:tc>
          <w:tcPr>
            <w:tcW w:w="1560" w:type="dxa"/>
          </w:tcPr>
          <w:p>
            <w:pPr>
              <w:pStyle w:val="0"/>
              <w:jc w:val="center"/>
            </w:pPr>
            <w:r>
              <w:rPr>
                <w:sz w:val="20"/>
              </w:rPr>
              <w:t xml:space="preserve">2020</w:t>
            </w:r>
          </w:p>
        </w:tc>
        <w:tc>
          <w:tcPr>
            <w:vMerge w:val="continue"/>
          </w:tcPr>
          <w:p/>
        </w:tc>
        <w:tc>
          <w:tcPr>
            <w:vMerge w:val="continue"/>
          </w:tcPr>
          <w:p/>
        </w:tc>
      </w:tr>
      <w:tr>
        <w:tc>
          <w:tcPr>
            <w:tcW w:w="737" w:type="dxa"/>
          </w:tcPr>
          <w:p>
            <w:pPr>
              <w:pStyle w:val="0"/>
              <w:jc w:val="center"/>
            </w:pPr>
            <w:r>
              <w:rPr>
                <w:sz w:val="20"/>
              </w:rPr>
              <w:t xml:space="preserve">4.13</w:t>
            </w:r>
          </w:p>
        </w:tc>
        <w:tc>
          <w:tcPr>
            <w:tcW w:w="2211" w:type="dxa"/>
          </w:tcPr>
          <w:p>
            <w:pPr>
              <w:pStyle w:val="0"/>
            </w:pPr>
            <w:r>
              <w:rPr>
                <w:sz w:val="20"/>
              </w:rPr>
              <w:t xml:space="preserve">Капитальный ремонт Аскизской детской школы искусств Аскизского района</w:t>
            </w:r>
          </w:p>
        </w:tc>
        <w:tc>
          <w:tcPr>
            <w:tcW w:w="1560" w:type="dxa"/>
          </w:tcPr>
          <w:p>
            <w:pPr>
              <w:pStyle w:val="0"/>
              <w:jc w:val="center"/>
            </w:pPr>
            <w:r>
              <w:rPr>
                <w:sz w:val="20"/>
              </w:rPr>
              <w:t xml:space="preserve">2021</w:t>
            </w:r>
          </w:p>
        </w:tc>
        <w:tc>
          <w:tcPr>
            <w:vMerge w:val="continue"/>
          </w:tcPr>
          <w:p/>
        </w:tc>
        <w:tc>
          <w:tcPr>
            <w:vMerge w:val="continue"/>
          </w:tcPr>
          <w:p/>
        </w:tc>
      </w:tr>
      <w:tr>
        <w:tc>
          <w:tcPr>
            <w:tcW w:w="737" w:type="dxa"/>
          </w:tcPr>
          <w:p>
            <w:pPr>
              <w:pStyle w:val="0"/>
              <w:jc w:val="center"/>
            </w:pPr>
            <w:r>
              <w:rPr>
                <w:sz w:val="20"/>
              </w:rPr>
              <w:t xml:space="preserve">4.14</w:t>
            </w:r>
          </w:p>
        </w:tc>
        <w:tc>
          <w:tcPr>
            <w:tcW w:w="2211" w:type="dxa"/>
          </w:tcPr>
          <w:p>
            <w:pPr>
              <w:pStyle w:val="0"/>
            </w:pPr>
            <w:r>
              <w:rPr>
                <w:sz w:val="20"/>
              </w:rPr>
              <w:t xml:space="preserve">Капитальный ремонт СДК с. Табат Бейского района</w:t>
            </w:r>
          </w:p>
        </w:tc>
        <w:tc>
          <w:tcPr>
            <w:tcW w:w="1560" w:type="dxa"/>
          </w:tcPr>
          <w:p>
            <w:pPr>
              <w:pStyle w:val="0"/>
              <w:jc w:val="center"/>
            </w:pPr>
            <w:r>
              <w:rPr>
                <w:sz w:val="20"/>
              </w:rPr>
              <w:t xml:space="preserve">2020</w:t>
            </w:r>
          </w:p>
        </w:tc>
        <w:tc>
          <w:tcPr>
            <w:tcW w:w="2041" w:type="dxa"/>
            <w:tcBorders>
              <w:bottom w:val="nil"/>
            </w:tcBorders>
            <w:vMerge w:val="restart"/>
          </w:tcPr>
          <w:p>
            <w:pPr>
              <w:pStyle w:val="0"/>
              <w:jc w:val="center"/>
            </w:pPr>
            <w:r>
              <w:rPr>
                <w:sz w:val="20"/>
              </w:rPr>
              <w:t xml:space="preserve">Муниципальный район Бейский</w:t>
            </w:r>
          </w:p>
        </w:tc>
        <w:tc>
          <w:tcPr>
            <w:vMerge w:val="continue"/>
          </w:tcPr>
          <w:p/>
        </w:tc>
      </w:tr>
      <w:tr>
        <w:tc>
          <w:tcPr>
            <w:tcW w:w="737" w:type="dxa"/>
          </w:tcPr>
          <w:p>
            <w:pPr>
              <w:pStyle w:val="0"/>
              <w:jc w:val="center"/>
            </w:pPr>
            <w:r>
              <w:rPr>
                <w:sz w:val="20"/>
              </w:rPr>
              <w:t xml:space="preserve">4.15</w:t>
            </w:r>
          </w:p>
        </w:tc>
        <w:tc>
          <w:tcPr>
            <w:tcW w:w="2211" w:type="dxa"/>
          </w:tcPr>
          <w:p>
            <w:pPr>
              <w:pStyle w:val="0"/>
            </w:pPr>
            <w:r>
              <w:rPr>
                <w:sz w:val="20"/>
              </w:rPr>
              <w:t xml:space="preserve">Капитальный ремонт ДК д. Усть-Киндирла Бейского района</w:t>
            </w:r>
          </w:p>
        </w:tc>
        <w:tc>
          <w:tcPr>
            <w:tcW w:w="1560" w:type="dxa"/>
          </w:tcPr>
          <w:p>
            <w:pPr>
              <w:pStyle w:val="0"/>
              <w:jc w:val="center"/>
            </w:pPr>
            <w:r>
              <w:rPr>
                <w:sz w:val="20"/>
              </w:rPr>
              <w:t xml:space="preserve">2020</w:t>
            </w:r>
          </w:p>
        </w:tc>
        <w:tc>
          <w:tcPr>
            <w:tcBorders>
              <w:bottom w:val="nil"/>
            </w:tcBorders>
            <w:vMerge w:val="continue"/>
          </w:tcPr>
          <w:p/>
        </w:tc>
        <w:tc>
          <w:tcPr>
            <w:vMerge w:val="continue"/>
          </w:tcPr>
          <w:p/>
        </w:tc>
      </w:tr>
      <w:tr>
        <w:tc>
          <w:tcPr>
            <w:tcW w:w="737" w:type="dxa"/>
          </w:tcPr>
          <w:p>
            <w:pPr>
              <w:pStyle w:val="0"/>
              <w:jc w:val="center"/>
            </w:pPr>
            <w:r>
              <w:rPr>
                <w:sz w:val="20"/>
              </w:rPr>
              <w:t xml:space="preserve">4.16</w:t>
            </w:r>
          </w:p>
        </w:tc>
        <w:tc>
          <w:tcPr>
            <w:tcW w:w="2211" w:type="dxa"/>
          </w:tcPr>
          <w:p>
            <w:pPr>
              <w:pStyle w:val="0"/>
            </w:pPr>
            <w:r>
              <w:rPr>
                <w:sz w:val="20"/>
              </w:rPr>
              <w:t xml:space="preserve">Капитальный ремонт СДК с. Сабинка Бейского района</w:t>
            </w:r>
          </w:p>
        </w:tc>
        <w:tc>
          <w:tcPr>
            <w:tcW w:w="1560" w:type="dxa"/>
          </w:tcPr>
          <w:p>
            <w:pPr>
              <w:pStyle w:val="0"/>
              <w:jc w:val="center"/>
            </w:pPr>
            <w:r>
              <w:rPr>
                <w:sz w:val="20"/>
              </w:rPr>
              <w:t xml:space="preserve">2020</w:t>
            </w:r>
          </w:p>
        </w:tc>
        <w:tc>
          <w:tcPr>
            <w:tcBorders>
              <w:bottom w:val="nil"/>
            </w:tcBorders>
            <w:vMerge w:val="continue"/>
          </w:tcPr>
          <w:p/>
        </w:tc>
        <w:tc>
          <w:tcPr>
            <w:vMerge w:val="continue"/>
          </w:tcPr>
          <w:p/>
        </w:tc>
      </w:tr>
      <w:tr>
        <w:tc>
          <w:tcPr>
            <w:tcW w:w="737" w:type="dxa"/>
          </w:tcPr>
          <w:p>
            <w:pPr>
              <w:pStyle w:val="0"/>
              <w:jc w:val="center"/>
            </w:pPr>
            <w:r>
              <w:rPr>
                <w:sz w:val="20"/>
              </w:rPr>
              <w:t xml:space="preserve">4.17</w:t>
            </w:r>
          </w:p>
        </w:tc>
        <w:tc>
          <w:tcPr>
            <w:tcW w:w="2211" w:type="dxa"/>
          </w:tcPr>
          <w:p>
            <w:pPr>
              <w:pStyle w:val="0"/>
            </w:pPr>
            <w:r>
              <w:rPr>
                <w:sz w:val="20"/>
              </w:rPr>
              <w:t xml:space="preserve">Капитальный ремонт РДК с. Бея Бейского района</w:t>
            </w:r>
          </w:p>
        </w:tc>
        <w:tc>
          <w:tcPr>
            <w:tcW w:w="1560" w:type="dxa"/>
          </w:tcPr>
          <w:p>
            <w:pPr>
              <w:pStyle w:val="0"/>
              <w:jc w:val="center"/>
            </w:pPr>
            <w:r>
              <w:rPr>
                <w:sz w:val="20"/>
              </w:rPr>
              <w:t xml:space="preserve">2021</w:t>
            </w:r>
          </w:p>
        </w:tc>
        <w:tc>
          <w:tcPr>
            <w:tcBorders>
              <w:bottom w:val="nil"/>
            </w:tcBorders>
            <w:vMerge w:val="continue"/>
          </w:tcPr>
          <w:p/>
        </w:tc>
        <w:tc>
          <w:tcPr>
            <w:vMerge w:val="continue"/>
          </w:tcPr>
          <w:p/>
        </w:tc>
      </w:tr>
      <w:tr>
        <w:tc>
          <w:tcPr>
            <w:tcW w:w="737" w:type="dxa"/>
          </w:tcPr>
          <w:p>
            <w:pPr>
              <w:pStyle w:val="0"/>
              <w:jc w:val="center"/>
            </w:pPr>
            <w:r>
              <w:rPr>
                <w:sz w:val="20"/>
              </w:rPr>
              <w:t xml:space="preserve">4.18</w:t>
            </w:r>
          </w:p>
        </w:tc>
        <w:tc>
          <w:tcPr>
            <w:tcW w:w="2211" w:type="dxa"/>
          </w:tcPr>
          <w:p>
            <w:pPr>
              <w:pStyle w:val="0"/>
            </w:pPr>
            <w:r>
              <w:rPr>
                <w:sz w:val="20"/>
              </w:rPr>
              <w:t xml:space="preserve">Капитальный ремонт СДК д. Калы Бейского района</w:t>
            </w:r>
          </w:p>
        </w:tc>
        <w:tc>
          <w:tcPr>
            <w:tcW w:w="1560" w:type="dxa"/>
          </w:tcPr>
          <w:p>
            <w:pPr>
              <w:pStyle w:val="0"/>
              <w:jc w:val="center"/>
            </w:pPr>
            <w:r>
              <w:rPr>
                <w:sz w:val="20"/>
              </w:rPr>
              <w:t xml:space="preserve">2021</w:t>
            </w:r>
          </w:p>
        </w:tc>
        <w:tc>
          <w:tcPr>
            <w:tcBorders>
              <w:bottom w:val="nil"/>
            </w:tcBorders>
            <w:vMerge w:val="continue"/>
          </w:tcPr>
          <w:p/>
        </w:tc>
        <w:tc>
          <w:tcPr>
            <w:vMerge w:val="continue"/>
          </w:tcPr>
          <w:p/>
        </w:tc>
      </w:tr>
      <w:tr>
        <w:tc>
          <w:tcPr>
            <w:tcW w:w="737" w:type="dxa"/>
          </w:tcPr>
          <w:p>
            <w:pPr>
              <w:pStyle w:val="0"/>
              <w:jc w:val="center"/>
            </w:pPr>
            <w:r>
              <w:rPr>
                <w:sz w:val="20"/>
              </w:rPr>
              <w:t xml:space="preserve">4.19</w:t>
            </w:r>
          </w:p>
        </w:tc>
        <w:tc>
          <w:tcPr>
            <w:tcW w:w="2211" w:type="dxa"/>
          </w:tcPr>
          <w:p>
            <w:pPr>
              <w:pStyle w:val="0"/>
            </w:pPr>
            <w:r>
              <w:rPr>
                <w:sz w:val="20"/>
              </w:rPr>
              <w:t xml:space="preserve">Капитальный ремонт СДК д. Новокурск Бейского района</w:t>
            </w:r>
          </w:p>
        </w:tc>
        <w:tc>
          <w:tcPr>
            <w:tcW w:w="1560" w:type="dxa"/>
          </w:tcPr>
          <w:p>
            <w:pPr>
              <w:pStyle w:val="0"/>
              <w:jc w:val="center"/>
            </w:pPr>
            <w:r>
              <w:rPr>
                <w:sz w:val="20"/>
              </w:rPr>
              <w:t xml:space="preserve">2021</w:t>
            </w:r>
          </w:p>
        </w:tc>
        <w:tc>
          <w:tcPr>
            <w:tcW w:w="2041" w:type="dxa"/>
            <w:tcBorders>
              <w:top w:val="nil"/>
            </w:tcBorders>
            <w:vMerge w:val="restart"/>
          </w:tcPr>
          <w:p>
            <w:pPr>
              <w:pStyle w:val="0"/>
            </w:pPr>
            <w:r>
              <w:rPr>
                <w:sz w:val="20"/>
              </w:rPr>
            </w:r>
          </w:p>
        </w:tc>
        <w:tc>
          <w:tcPr>
            <w:vMerge w:val="continue"/>
          </w:tcPr>
          <w:p/>
        </w:tc>
      </w:tr>
      <w:tr>
        <w:tc>
          <w:tcPr>
            <w:tcW w:w="737" w:type="dxa"/>
          </w:tcPr>
          <w:p>
            <w:pPr>
              <w:pStyle w:val="0"/>
              <w:jc w:val="center"/>
            </w:pPr>
            <w:r>
              <w:rPr>
                <w:sz w:val="20"/>
              </w:rPr>
              <w:t xml:space="preserve">4.20</w:t>
            </w:r>
          </w:p>
        </w:tc>
        <w:tc>
          <w:tcPr>
            <w:tcW w:w="2211" w:type="dxa"/>
          </w:tcPr>
          <w:p>
            <w:pPr>
              <w:pStyle w:val="0"/>
            </w:pPr>
            <w:r>
              <w:rPr>
                <w:sz w:val="20"/>
              </w:rPr>
              <w:t xml:space="preserve">Капитальный ремонт СДК с. Кирба Бейского района</w:t>
            </w:r>
          </w:p>
        </w:tc>
        <w:tc>
          <w:tcPr>
            <w:tcW w:w="1560" w:type="dxa"/>
          </w:tcPr>
          <w:p>
            <w:pPr>
              <w:pStyle w:val="0"/>
              <w:jc w:val="center"/>
            </w:pPr>
            <w:r>
              <w:rPr>
                <w:sz w:val="20"/>
              </w:rPr>
              <w:t xml:space="preserve">2021</w:t>
            </w:r>
          </w:p>
        </w:tc>
        <w:tc>
          <w:tcPr>
            <w:tcBorders>
              <w:top w:val="nil"/>
            </w:tcBorders>
            <w:vMerge w:val="continue"/>
          </w:tcPr>
          <w:p/>
        </w:tc>
        <w:tc>
          <w:tcPr>
            <w:vMerge w:val="continue"/>
          </w:tcPr>
          <w:p/>
        </w:tc>
      </w:tr>
      <w:tr>
        <w:tc>
          <w:tcPr>
            <w:tcW w:w="737" w:type="dxa"/>
          </w:tcPr>
          <w:p>
            <w:pPr>
              <w:pStyle w:val="0"/>
              <w:jc w:val="center"/>
            </w:pPr>
            <w:r>
              <w:rPr>
                <w:sz w:val="20"/>
              </w:rPr>
              <w:t xml:space="preserve">4.21</w:t>
            </w:r>
          </w:p>
        </w:tc>
        <w:tc>
          <w:tcPr>
            <w:tcW w:w="2211" w:type="dxa"/>
          </w:tcPr>
          <w:p>
            <w:pPr>
              <w:pStyle w:val="0"/>
            </w:pPr>
            <w:r>
              <w:rPr>
                <w:sz w:val="20"/>
              </w:rPr>
              <w:t xml:space="preserve">Капитальный ремонт СДК с. Знаменка Боградского района</w:t>
            </w:r>
          </w:p>
        </w:tc>
        <w:tc>
          <w:tcPr>
            <w:tcW w:w="1560" w:type="dxa"/>
          </w:tcPr>
          <w:p>
            <w:pPr>
              <w:pStyle w:val="0"/>
              <w:jc w:val="center"/>
            </w:pPr>
            <w:r>
              <w:rPr>
                <w:sz w:val="20"/>
              </w:rPr>
              <w:t xml:space="preserve">2021</w:t>
            </w:r>
          </w:p>
        </w:tc>
        <w:tc>
          <w:tcPr>
            <w:tcW w:w="2041" w:type="dxa"/>
            <w:vMerge w:val="restart"/>
          </w:tcPr>
          <w:p>
            <w:pPr>
              <w:pStyle w:val="0"/>
              <w:jc w:val="center"/>
            </w:pPr>
            <w:r>
              <w:rPr>
                <w:sz w:val="20"/>
              </w:rPr>
              <w:t xml:space="preserve">Муниципальный район Боградский</w:t>
            </w:r>
          </w:p>
        </w:tc>
        <w:tc>
          <w:tcPr>
            <w:vMerge w:val="continue"/>
          </w:tcPr>
          <w:p/>
        </w:tc>
      </w:tr>
      <w:tr>
        <w:tc>
          <w:tcPr>
            <w:tcW w:w="737" w:type="dxa"/>
          </w:tcPr>
          <w:p>
            <w:pPr>
              <w:pStyle w:val="0"/>
              <w:jc w:val="center"/>
            </w:pPr>
            <w:r>
              <w:rPr>
                <w:sz w:val="20"/>
              </w:rPr>
              <w:t xml:space="preserve">4.22</w:t>
            </w:r>
          </w:p>
        </w:tc>
        <w:tc>
          <w:tcPr>
            <w:tcW w:w="2211" w:type="dxa"/>
          </w:tcPr>
          <w:p>
            <w:pPr>
              <w:pStyle w:val="0"/>
            </w:pPr>
            <w:r>
              <w:rPr>
                <w:sz w:val="20"/>
              </w:rPr>
              <w:t xml:space="preserve">Капитальный ремонт здания МБУК "Боградский РЦКД"</w:t>
            </w:r>
          </w:p>
        </w:tc>
        <w:tc>
          <w:tcPr>
            <w:tcW w:w="1560" w:type="dxa"/>
          </w:tcPr>
          <w:p>
            <w:pPr>
              <w:pStyle w:val="0"/>
              <w:jc w:val="center"/>
            </w:pPr>
            <w:r>
              <w:rPr>
                <w:sz w:val="20"/>
              </w:rPr>
              <w:t xml:space="preserve">2022</w:t>
            </w:r>
          </w:p>
        </w:tc>
        <w:tc>
          <w:tcPr>
            <w:vMerge w:val="continue"/>
          </w:tcPr>
          <w:p/>
        </w:tc>
        <w:tc>
          <w:tcPr>
            <w:vMerge w:val="continue"/>
          </w:tcPr>
          <w:p/>
        </w:tc>
      </w:tr>
      <w:tr>
        <w:tc>
          <w:tcPr>
            <w:tcW w:w="737" w:type="dxa"/>
          </w:tcPr>
          <w:p>
            <w:pPr>
              <w:pStyle w:val="0"/>
              <w:jc w:val="center"/>
            </w:pPr>
            <w:r>
              <w:rPr>
                <w:sz w:val="20"/>
              </w:rPr>
              <w:t xml:space="preserve">4.23</w:t>
            </w:r>
          </w:p>
        </w:tc>
        <w:tc>
          <w:tcPr>
            <w:tcW w:w="2211" w:type="dxa"/>
          </w:tcPr>
          <w:p>
            <w:pPr>
              <w:pStyle w:val="0"/>
            </w:pPr>
            <w:r>
              <w:rPr>
                <w:sz w:val="20"/>
              </w:rPr>
              <w:t xml:space="preserve">Капитальный ремонт здания МКУК "Пушновский сельский дом культуры"</w:t>
            </w:r>
          </w:p>
        </w:tc>
        <w:tc>
          <w:tcPr>
            <w:tcW w:w="1560" w:type="dxa"/>
          </w:tcPr>
          <w:p>
            <w:pPr>
              <w:pStyle w:val="0"/>
              <w:jc w:val="center"/>
            </w:pPr>
            <w:r>
              <w:rPr>
                <w:sz w:val="20"/>
              </w:rPr>
              <w:t xml:space="preserve">2022</w:t>
            </w:r>
          </w:p>
        </w:tc>
        <w:tc>
          <w:tcPr>
            <w:vMerge w:val="continue"/>
          </w:tcPr>
          <w:p/>
        </w:tc>
        <w:tc>
          <w:tcPr>
            <w:vMerge w:val="continue"/>
          </w:tcPr>
          <w:p/>
        </w:tc>
      </w:tr>
      <w:tr>
        <w:tc>
          <w:tcPr>
            <w:tcW w:w="737" w:type="dxa"/>
          </w:tcPr>
          <w:p>
            <w:pPr>
              <w:pStyle w:val="0"/>
              <w:jc w:val="center"/>
            </w:pPr>
            <w:r>
              <w:rPr>
                <w:sz w:val="20"/>
              </w:rPr>
              <w:t xml:space="preserve">4.24</w:t>
            </w:r>
          </w:p>
        </w:tc>
        <w:tc>
          <w:tcPr>
            <w:tcW w:w="2211" w:type="dxa"/>
          </w:tcPr>
          <w:p>
            <w:pPr>
              <w:pStyle w:val="0"/>
            </w:pPr>
            <w:r>
              <w:rPr>
                <w:sz w:val="20"/>
              </w:rPr>
              <w:t xml:space="preserve">Оснащение современным оборудованием, музыкальными инструментами и учебными материалами МБУ ДО Саяногорская детская музыкальная школа МО г. Саяногорск</w:t>
            </w:r>
          </w:p>
        </w:tc>
        <w:tc>
          <w:tcPr>
            <w:tcW w:w="1560" w:type="dxa"/>
          </w:tcPr>
          <w:p>
            <w:pPr>
              <w:pStyle w:val="0"/>
              <w:jc w:val="center"/>
            </w:pPr>
            <w:r>
              <w:rPr>
                <w:sz w:val="20"/>
              </w:rPr>
              <w:t xml:space="preserve">2020</w:t>
            </w:r>
          </w:p>
        </w:tc>
        <w:tc>
          <w:tcPr>
            <w:tcW w:w="2041" w:type="dxa"/>
          </w:tcPr>
          <w:p>
            <w:pPr>
              <w:pStyle w:val="0"/>
              <w:jc w:val="center"/>
            </w:pPr>
            <w:r>
              <w:rPr>
                <w:sz w:val="20"/>
              </w:rPr>
              <w:t xml:space="preserve">Городской округ Саяногорск</w:t>
            </w:r>
          </w:p>
        </w:tc>
        <w:tc>
          <w:tcPr>
            <w:vMerge w:val="continue"/>
          </w:tcPr>
          <w:p/>
        </w:tc>
      </w:tr>
      <w:tr>
        <w:tc>
          <w:tcPr>
            <w:tcW w:w="737" w:type="dxa"/>
          </w:tcPr>
          <w:p>
            <w:pPr>
              <w:pStyle w:val="0"/>
              <w:jc w:val="center"/>
            </w:pPr>
            <w:r>
              <w:rPr>
                <w:sz w:val="20"/>
              </w:rPr>
              <w:t xml:space="preserve">4.25</w:t>
            </w:r>
          </w:p>
        </w:tc>
        <w:tc>
          <w:tcPr>
            <w:tcW w:w="2211" w:type="dxa"/>
          </w:tcPr>
          <w:p>
            <w:pPr>
              <w:pStyle w:val="0"/>
            </w:pPr>
            <w:r>
              <w:rPr>
                <w:sz w:val="20"/>
              </w:rPr>
              <w:t xml:space="preserve">Капитальный ремонт РДК им. А.И. Кыжинаева, с. Таштып Таштыпского района</w:t>
            </w:r>
          </w:p>
        </w:tc>
        <w:tc>
          <w:tcPr>
            <w:tcW w:w="1560" w:type="dxa"/>
          </w:tcPr>
          <w:p>
            <w:pPr>
              <w:pStyle w:val="0"/>
              <w:jc w:val="center"/>
            </w:pPr>
            <w:r>
              <w:rPr>
                <w:sz w:val="20"/>
              </w:rPr>
              <w:t xml:space="preserve">2020</w:t>
            </w:r>
          </w:p>
        </w:tc>
        <w:tc>
          <w:tcPr>
            <w:tcW w:w="2041" w:type="dxa"/>
            <w:vMerge w:val="restart"/>
          </w:tcPr>
          <w:p>
            <w:pPr>
              <w:pStyle w:val="0"/>
              <w:jc w:val="center"/>
            </w:pPr>
            <w:r>
              <w:rPr>
                <w:sz w:val="20"/>
              </w:rPr>
              <w:t xml:space="preserve">Муниципальный район Таштыпский</w:t>
            </w:r>
          </w:p>
        </w:tc>
        <w:tc>
          <w:tcPr>
            <w:vMerge w:val="continue"/>
          </w:tcPr>
          <w:p/>
        </w:tc>
      </w:tr>
      <w:tr>
        <w:tc>
          <w:tcPr>
            <w:tcW w:w="737" w:type="dxa"/>
          </w:tcPr>
          <w:p>
            <w:pPr>
              <w:pStyle w:val="0"/>
              <w:jc w:val="center"/>
            </w:pPr>
            <w:r>
              <w:rPr>
                <w:sz w:val="20"/>
              </w:rPr>
              <w:t xml:space="preserve">4.26</w:t>
            </w:r>
          </w:p>
        </w:tc>
        <w:tc>
          <w:tcPr>
            <w:tcW w:w="2211" w:type="dxa"/>
          </w:tcPr>
          <w:p>
            <w:pPr>
              <w:pStyle w:val="0"/>
            </w:pPr>
            <w:r>
              <w:rPr>
                <w:sz w:val="20"/>
              </w:rPr>
              <w:t xml:space="preserve">Строительство сельского дома культуры в с. Имек Таштыпского района</w:t>
            </w:r>
          </w:p>
        </w:tc>
        <w:tc>
          <w:tcPr>
            <w:tcW w:w="1560" w:type="dxa"/>
          </w:tcPr>
          <w:p>
            <w:pPr>
              <w:pStyle w:val="0"/>
              <w:jc w:val="center"/>
            </w:pPr>
            <w:r>
              <w:rPr>
                <w:sz w:val="20"/>
              </w:rPr>
              <w:t xml:space="preserve">2022 - 2023</w:t>
            </w:r>
          </w:p>
        </w:tc>
        <w:tc>
          <w:tcPr>
            <w:vMerge w:val="continue"/>
          </w:tcPr>
          <w:p/>
        </w:tc>
        <w:tc>
          <w:tcPr>
            <w:vMerge w:val="continue"/>
          </w:tcPr>
          <w:p/>
        </w:tc>
      </w:tr>
      <w:tr>
        <w:tc>
          <w:tcPr>
            <w:tcW w:w="737" w:type="dxa"/>
          </w:tcPr>
          <w:p>
            <w:pPr>
              <w:pStyle w:val="0"/>
              <w:jc w:val="center"/>
            </w:pPr>
            <w:r>
              <w:rPr>
                <w:sz w:val="20"/>
              </w:rPr>
              <w:t xml:space="preserve">4.27</w:t>
            </w:r>
          </w:p>
        </w:tc>
        <w:tc>
          <w:tcPr>
            <w:tcW w:w="2211" w:type="dxa"/>
          </w:tcPr>
          <w:p>
            <w:pPr>
              <w:pStyle w:val="0"/>
            </w:pPr>
            <w:r>
              <w:rPr>
                <w:sz w:val="20"/>
              </w:rPr>
              <w:t xml:space="preserve">Капитальный ремонт здания филиала БУК "КДЦ "Огонек" п. Малые Арбаты Таштыпского район</w:t>
            </w:r>
          </w:p>
        </w:tc>
        <w:tc>
          <w:tcPr>
            <w:tcW w:w="1560" w:type="dxa"/>
          </w:tcPr>
          <w:p>
            <w:pPr>
              <w:pStyle w:val="0"/>
              <w:jc w:val="center"/>
            </w:pPr>
            <w:r>
              <w:rPr>
                <w:sz w:val="20"/>
              </w:rPr>
              <w:t xml:space="preserve">2022</w:t>
            </w:r>
          </w:p>
        </w:tc>
        <w:tc>
          <w:tcPr>
            <w:vMerge w:val="continue"/>
          </w:tcPr>
          <w:p/>
        </w:tc>
        <w:tc>
          <w:tcPr>
            <w:vMerge w:val="continue"/>
          </w:tcPr>
          <w:p/>
        </w:tc>
      </w:tr>
      <w:tr>
        <w:tc>
          <w:tcPr>
            <w:tcW w:w="737" w:type="dxa"/>
          </w:tcPr>
          <w:p>
            <w:pPr>
              <w:pStyle w:val="0"/>
              <w:jc w:val="center"/>
            </w:pPr>
            <w:r>
              <w:rPr>
                <w:sz w:val="20"/>
              </w:rPr>
              <w:t xml:space="preserve">4.28</w:t>
            </w:r>
          </w:p>
        </w:tc>
        <w:tc>
          <w:tcPr>
            <w:tcW w:w="2211" w:type="dxa"/>
          </w:tcPr>
          <w:p>
            <w:pPr>
              <w:pStyle w:val="0"/>
            </w:pPr>
            <w:r>
              <w:rPr>
                <w:sz w:val="20"/>
              </w:rPr>
              <w:t xml:space="preserve">Оснащение современным оборудованием, музыкальными инструментами и учебными материалами МБУ ДО "Детская музыкальная школа N 1" г. Черногорска</w:t>
            </w:r>
          </w:p>
        </w:tc>
        <w:tc>
          <w:tcPr>
            <w:tcW w:w="1560" w:type="dxa"/>
          </w:tcPr>
          <w:p>
            <w:pPr>
              <w:pStyle w:val="0"/>
              <w:jc w:val="center"/>
            </w:pPr>
            <w:r>
              <w:rPr>
                <w:sz w:val="20"/>
              </w:rPr>
              <w:t xml:space="preserve">2020</w:t>
            </w:r>
          </w:p>
        </w:tc>
        <w:tc>
          <w:tcPr>
            <w:tcW w:w="2041" w:type="dxa"/>
          </w:tcPr>
          <w:p>
            <w:pPr>
              <w:pStyle w:val="0"/>
              <w:jc w:val="center"/>
            </w:pPr>
            <w:r>
              <w:rPr>
                <w:sz w:val="20"/>
              </w:rPr>
              <w:t xml:space="preserve">Городской округ Черногорск</w:t>
            </w:r>
          </w:p>
        </w:tc>
        <w:tc>
          <w:tcPr>
            <w:vMerge w:val="continue"/>
          </w:tcPr>
          <w:p/>
        </w:tc>
      </w:tr>
      <w:tr>
        <w:tc>
          <w:tcPr>
            <w:tcW w:w="737" w:type="dxa"/>
          </w:tcPr>
          <w:p>
            <w:pPr>
              <w:pStyle w:val="0"/>
              <w:jc w:val="center"/>
            </w:pPr>
            <w:r>
              <w:rPr>
                <w:sz w:val="20"/>
              </w:rPr>
              <w:t xml:space="preserve">4.29</w:t>
            </w:r>
          </w:p>
        </w:tc>
        <w:tc>
          <w:tcPr>
            <w:tcW w:w="2211" w:type="dxa"/>
          </w:tcPr>
          <w:p>
            <w:pPr>
              <w:pStyle w:val="0"/>
            </w:pPr>
            <w:r>
              <w:rPr>
                <w:sz w:val="20"/>
              </w:rPr>
              <w:t xml:space="preserve">Капитальный ремонт СДК д. Большой Сютик Орджоникидзевского района</w:t>
            </w:r>
          </w:p>
        </w:tc>
        <w:tc>
          <w:tcPr>
            <w:tcW w:w="1560" w:type="dxa"/>
          </w:tcPr>
          <w:p>
            <w:pPr>
              <w:pStyle w:val="0"/>
              <w:jc w:val="center"/>
            </w:pPr>
            <w:r>
              <w:rPr>
                <w:sz w:val="20"/>
              </w:rPr>
              <w:t xml:space="preserve">2021</w:t>
            </w:r>
          </w:p>
        </w:tc>
        <w:tc>
          <w:tcPr>
            <w:tcW w:w="2041" w:type="dxa"/>
            <w:vMerge w:val="restart"/>
          </w:tcPr>
          <w:p>
            <w:pPr>
              <w:pStyle w:val="0"/>
              <w:jc w:val="center"/>
            </w:pPr>
            <w:r>
              <w:rPr>
                <w:sz w:val="20"/>
              </w:rPr>
              <w:t xml:space="preserve">Муниципальный район Орджоникидзевский</w:t>
            </w:r>
          </w:p>
        </w:tc>
        <w:tc>
          <w:tcPr>
            <w:vMerge w:val="continue"/>
          </w:tcPr>
          <w:p/>
        </w:tc>
      </w:tr>
      <w:tr>
        <w:tc>
          <w:tcPr>
            <w:tcW w:w="737" w:type="dxa"/>
          </w:tcPr>
          <w:p>
            <w:pPr>
              <w:pStyle w:val="0"/>
              <w:jc w:val="center"/>
            </w:pPr>
            <w:r>
              <w:rPr>
                <w:sz w:val="20"/>
              </w:rPr>
              <w:t xml:space="preserve">4.30</w:t>
            </w:r>
          </w:p>
        </w:tc>
        <w:tc>
          <w:tcPr>
            <w:tcW w:w="2211" w:type="dxa"/>
          </w:tcPr>
          <w:p>
            <w:pPr>
              <w:pStyle w:val="0"/>
            </w:pPr>
            <w:r>
              <w:rPr>
                <w:sz w:val="20"/>
              </w:rPr>
              <w:t xml:space="preserve">Капитальный ремонт СДК д. Кобяково Орджоникидзевского района</w:t>
            </w:r>
          </w:p>
        </w:tc>
        <w:tc>
          <w:tcPr>
            <w:tcW w:w="1560" w:type="dxa"/>
          </w:tcPr>
          <w:p>
            <w:pPr>
              <w:pStyle w:val="0"/>
              <w:jc w:val="center"/>
            </w:pPr>
            <w:r>
              <w:rPr>
                <w:sz w:val="20"/>
              </w:rPr>
              <w:t xml:space="preserve">2021</w:t>
            </w:r>
          </w:p>
        </w:tc>
        <w:tc>
          <w:tcPr>
            <w:vMerge w:val="continue"/>
          </w:tcPr>
          <w:p/>
        </w:tc>
        <w:tc>
          <w:tcPr>
            <w:vMerge w:val="continue"/>
          </w:tcPr>
          <w:p/>
        </w:tc>
      </w:tr>
      <w:tr>
        <w:tc>
          <w:tcPr>
            <w:tcW w:w="737" w:type="dxa"/>
          </w:tcPr>
          <w:p>
            <w:pPr>
              <w:pStyle w:val="0"/>
              <w:jc w:val="center"/>
            </w:pPr>
            <w:r>
              <w:rPr>
                <w:sz w:val="20"/>
              </w:rPr>
              <w:t xml:space="preserve">4.31</w:t>
            </w:r>
          </w:p>
        </w:tc>
        <w:tc>
          <w:tcPr>
            <w:tcW w:w="2211" w:type="dxa"/>
          </w:tcPr>
          <w:p>
            <w:pPr>
              <w:pStyle w:val="0"/>
            </w:pPr>
            <w:r>
              <w:rPr>
                <w:sz w:val="20"/>
              </w:rPr>
              <w:t xml:space="preserve">Капитальный ремонт СДК с. Новомарьясово Орджоникидзевского района</w:t>
            </w:r>
          </w:p>
        </w:tc>
        <w:tc>
          <w:tcPr>
            <w:tcW w:w="1560" w:type="dxa"/>
          </w:tcPr>
          <w:p>
            <w:pPr>
              <w:pStyle w:val="0"/>
              <w:jc w:val="center"/>
            </w:pPr>
            <w:r>
              <w:rPr>
                <w:sz w:val="20"/>
              </w:rPr>
              <w:t xml:space="preserve">2021</w:t>
            </w:r>
          </w:p>
        </w:tc>
        <w:tc>
          <w:tcPr>
            <w:vMerge w:val="continue"/>
          </w:tcPr>
          <w:p/>
        </w:tc>
        <w:tc>
          <w:tcPr>
            <w:vMerge w:val="continue"/>
          </w:tcPr>
          <w:p/>
        </w:tc>
      </w:tr>
      <w:tr>
        <w:tc>
          <w:tcPr>
            <w:tcW w:w="737" w:type="dxa"/>
          </w:tcPr>
          <w:p>
            <w:pPr>
              <w:pStyle w:val="0"/>
              <w:jc w:val="center"/>
            </w:pPr>
            <w:r>
              <w:rPr>
                <w:sz w:val="20"/>
              </w:rPr>
              <w:t xml:space="preserve">4.32</w:t>
            </w:r>
          </w:p>
        </w:tc>
        <w:tc>
          <w:tcPr>
            <w:tcW w:w="2211" w:type="dxa"/>
          </w:tcPr>
          <w:p>
            <w:pPr>
              <w:pStyle w:val="0"/>
            </w:pPr>
            <w:r>
              <w:rPr>
                <w:sz w:val="20"/>
              </w:rPr>
              <w:t xml:space="preserve">Капитальный ремонт РДК "Дружба" рп Усть-Абакан Усть-Абаканского района</w:t>
            </w:r>
          </w:p>
        </w:tc>
        <w:tc>
          <w:tcPr>
            <w:tcW w:w="1560" w:type="dxa"/>
          </w:tcPr>
          <w:p>
            <w:pPr>
              <w:pStyle w:val="0"/>
              <w:jc w:val="center"/>
            </w:pPr>
            <w:r>
              <w:rPr>
                <w:sz w:val="20"/>
              </w:rPr>
              <w:t xml:space="preserve">2021</w:t>
            </w:r>
          </w:p>
        </w:tc>
        <w:tc>
          <w:tcPr>
            <w:tcW w:w="2041" w:type="dxa"/>
            <w:vMerge w:val="restart"/>
          </w:tcPr>
          <w:p>
            <w:pPr>
              <w:pStyle w:val="0"/>
              <w:jc w:val="center"/>
            </w:pPr>
            <w:r>
              <w:rPr>
                <w:sz w:val="20"/>
              </w:rPr>
              <w:t xml:space="preserve">Муниципальный район Усть-Абаканский</w:t>
            </w:r>
          </w:p>
        </w:tc>
        <w:tc>
          <w:tcPr>
            <w:vMerge w:val="continue"/>
          </w:tcPr>
          <w:p/>
        </w:tc>
      </w:tr>
      <w:tr>
        <w:tc>
          <w:tcPr>
            <w:tcW w:w="737" w:type="dxa"/>
          </w:tcPr>
          <w:p>
            <w:pPr>
              <w:pStyle w:val="0"/>
              <w:jc w:val="center"/>
            </w:pPr>
            <w:r>
              <w:rPr>
                <w:sz w:val="20"/>
              </w:rPr>
              <w:t xml:space="preserve">4.33</w:t>
            </w:r>
          </w:p>
        </w:tc>
        <w:tc>
          <w:tcPr>
            <w:tcW w:w="2211" w:type="dxa"/>
          </w:tcPr>
          <w:p>
            <w:pPr>
              <w:pStyle w:val="0"/>
            </w:pPr>
            <w:r>
              <w:rPr>
                <w:sz w:val="20"/>
              </w:rPr>
              <w:t xml:space="preserve">Капитальный ремонт СДК с. Вершино-Биджа Усть-Абаканского района</w:t>
            </w:r>
          </w:p>
        </w:tc>
        <w:tc>
          <w:tcPr>
            <w:tcW w:w="1560" w:type="dxa"/>
          </w:tcPr>
          <w:p>
            <w:pPr>
              <w:pStyle w:val="0"/>
              <w:jc w:val="center"/>
            </w:pPr>
            <w:r>
              <w:rPr>
                <w:sz w:val="20"/>
              </w:rPr>
              <w:t xml:space="preserve">2021</w:t>
            </w:r>
          </w:p>
        </w:tc>
        <w:tc>
          <w:tcPr>
            <w:vMerge w:val="continue"/>
          </w:tcPr>
          <w:p/>
        </w:tc>
        <w:tc>
          <w:tcPr>
            <w:vMerge w:val="continue"/>
          </w:tcPr>
          <w:p/>
        </w:tc>
      </w:tr>
      <w:tr>
        <w:tc>
          <w:tcPr>
            <w:tcW w:w="737" w:type="dxa"/>
          </w:tcPr>
          <w:p>
            <w:pPr>
              <w:pStyle w:val="0"/>
              <w:jc w:val="center"/>
            </w:pPr>
            <w:r>
              <w:rPr>
                <w:sz w:val="20"/>
              </w:rPr>
              <w:t xml:space="preserve">4.34</w:t>
            </w:r>
          </w:p>
        </w:tc>
        <w:tc>
          <w:tcPr>
            <w:tcW w:w="2211" w:type="dxa"/>
          </w:tcPr>
          <w:p>
            <w:pPr>
              <w:pStyle w:val="0"/>
            </w:pPr>
            <w:r>
              <w:rPr>
                <w:sz w:val="20"/>
              </w:rPr>
              <w:t xml:space="preserve">Капитальный ремонт СДК а. Чарков Усть-Абаканского района</w:t>
            </w:r>
          </w:p>
        </w:tc>
        <w:tc>
          <w:tcPr>
            <w:tcW w:w="1560" w:type="dxa"/>
          </w:tcPr>
          <w:p>
            <w:pPr>
              <w:pStyle w:val="0"/>
              <w:jc w:val="center"/>
            </w:pPr>
            <w:r>
              <w:rPr>
                <w:sz w:val="20"/>
              </w:rPr>
              <w:t xml:space="preserve">2021</w:t>
            </w:r>
          </w:p>
        </w:tc>
        <w:tc>
          <w:tcPr>
            <w:vMerge w:val="continue"/>
          </w:tcPr>
          <w:p/>
        </w:tc>
        <w:tc>
          <w:tcPr>
            <w:vMerge w:val="continue"/>
          </w:tcPr>
          <w:p/>
        </w:tc>
      </w:tr>
      <w:tr>
        <w:tc>
          <w:tcPr>
            <w:tcW w:w="737" w:type="dxa"/>
          </w:tcPr>
          <w:p>
            <w:pPr>
              <w:pStyle w:val="0"/>
              <w:jc w:val="center"/>
            </w:pPr>
            <w:r>
              <w:rPr>
                <w:sz w:val="20"/>
              </w:rPr>
              <w:t xml:space="preserve">4.35</w:t>
            </w:r>
          </w:p>
        </w:tc>
        <w:tc>
          <w:tcPr>
            <w:tcW w:w="2211" w:type="dxa"/>
          </w:tcPr>
          <w:p>
            <w:pPr>
              <w:pStyle w:val="0"/>
            </w:pPr>
            <w:r>
              <w:rPr>
                <w:sz w:val="20"/>
              </w:rPr>
              <w:t xml:space="preserve">Капитальный ремонт СДК с. Усть-Бюр Усть-Абаканского района</w:t>
            </w:r>
          </w:p>
        </w:tc>
        <w:tc>
          <w:tcPr>
            <w:tcW w:w="1560" w:type="dxa"/>
          </w:tcPr>
          <w:p>
            <w:pPr>
              <w:pStyle w:val="0"/>
              <w:jc w:val="center"/>
            </w:pPr>
            <w:r>
              <w:rPr>
                <w:sz w:val="20"/>
              </w:rPr>
              <w:t xml:space="preserve">2021</w:t>
            </w:r>
          </w:p>
        </w:tc>
        <w:tc>
          <w:tcPr>
            <w:vMerge w:val="continue"/>
          </w:tcPr>
          <w:p/>
        </w:tc>
        <w:tc>
          <w:tcPr>
            <w:vMerge w:val="continue"/>
          </w:tcPr>
          <w:p/>
        </w:tc>
      </w:tr>
      <w:tr>
        <w:tc>
          <w:tcPr>
            <w:tcW w:w="737" w:type="dxa"/>
          </w:tcPr>
          <w:p>
            <w:pPr>
              <w:pStyle w:val="0"/>
              <w:jc w:val="center"/>
            </w:pPr>
            <w:r>
              <w:rPr>
                <w:sz w:val="20"/>
              </w:rPr>
              <w:t xml:space="preserve">4.36</w:t>
            </w:r>
          </w:p>
        </w:tc>
        <w:tc>
          <w:tcPr>
            <w:tcW w:w="2211" w:type="dxa"/>
          </w:tcPr>
          <w:p>
            <w:pPr>
              <w:pStyle w:val="0"/>
            </w:pPr>
            <w:r>
              <w:rPr>
                <w:sz w:val="20"/>
              </w:rPr>
              <w:t xml:space="preserve">Капитальный ремонт здания КУК "Сельский дом культуры а. Райков" Усть-Абаканского района</w:t>
            </w:r>
          </w:p>
        </w:tc>
        <w:tc>
          <w:tcPr>
            <w:tcW w:w="1560" w:type="dxa"/>
          </w:tcPr>
          <w:p>
            <w:pPr>
              <w:pStyle w:val="0"/>
              <w:jc w:val="center"/>
            </w:pPr>
            <w:r>
              <w:rPr>
                <w:sz w:val="20"/>
              </w:rPr>
              <w:t xml:space="preserve">2022</w:t>
            </w:r>
          </w:p>
        </w:tc>
        <w:tc>
          <w:tcPr>
            <w:vMerge w:val="continue"/>
          </w:tcPr>
          <w:p/>
        </w:tc>
        <w:tc>
          <w:tcPr>
            <w:vMerge w:val="continue"/>
          </w:tcPr>
          <w:p/>
        </w:tc>
      </w:tr>
      <w:tr>
        <w:tc>
          <w:tcPr>
            <w:tcW w:w="737" w:type="dxa"/>
          </w:tcPr>
          <w:p>
            <w:pPr>
              <w:pStyle w:val="0"/>
              <w:jc w:val="center"/>
            </w:pPr>
            <w:r>
              <w:rPr>
                <w:sz w:val="20"/>
              </w:rPr>
              <w:t xml:space="preserve">4.37</w:t>
            </w:r>
          </w:p>
        </w:tc>
        <w:tc>
          <w:tcPr>
            <w:tcW w:w="2211" w:type="dxa"/>
          </w:tcPr>
          <w:p>
            <w:pPr>
              <w:pStyle w:val="0"/>
            </w:pPr>
            <w:r>
              <w:rPr>
                <w:sz w:val="20"/>
              </w:rPr>
              <w:t xml:space="preserve">Капитальный ремонт кровли МКУК "Сапоговский сельский дом культуры" Усть-Абаканского района</w:t>
            </w:r>
          </w:p>
        </w:tc>
        <w:tc>
          <w:tcPr>
            <w:tcW w:w="1560" w:type="dxa"/>
          </w:tcPr>
          <w:p>
            <w:pPr>
              <w:pStyle w:val="0"/>
              <w:jc w:val="center"/>
            </w:pPr>
            <w:r>
              <w:rPr>
                <w:sz w:val="20"/>
              </w:rPr>
              <w:t xml:space="preserve">2022</w:t>
            </w:r>
          </w:p>
        </w:tc>
        <w:tc>
          <w:tcPr>
            <w:vMerge w:val="continue"/>
          </w:tcPr>
          <w:p/>
        </w:tc>
        <w:tc>
          <w:tcPr>
            <w:vMerge w:val="continue"/>
          </w:tcPr>
          <w:p/>
        </w:tc>
      </w:tr>
      <w:tr>
        <w:tc>
          <w:tcPr>
            <w:tcW w:w="737" w:type="dxa"/>
          </w:tcPr>
          <w:p>
            <w:pPr>
              <w:pStyle w:val="0"/>
              <w:jc w:val="center"/>
            </w:pPr>
            <w:r>
              <w:rPr>
                <w:sz w:val="20"/>
              </w:rPr>
              <w:t xml:space="preserve">4.38</w:t>
            </w:r>
          </w:p>
        </w:tc>
        <w:tc>
          <w:tcPr>
            <w:tcW w:w="2211" w:type="dxa"/>
          </w:tcPr>
          <w:p>
            <w:pPr>
              <w:pStyle w:val="0"/>
            </w:pPr>
            <w:r>
              <w:rPr>
                <w:sz w:val="20"/>
              </w:rPr>
              <w:t xml:space="preserve">Капитальный ремонт ДК имени Ю.А. Гагарина рп Усть-Абакан Усть-Абаканского района</w:t>
            </w:r>
          </w:p>
        </w:tc>
        <w:tc>
          <w:tcPr>
            <w:tcW w:w="1560" w:type="dxa"/>
          </w:tcPr>
          <w:p>
            <w:pPr>
              <w:pStyle w:val="0"/>
              <w:jc w:val="center"/>
            </w:pPr>
            <w:r>
              <w:rPr>
                <w:sz w:val="20"/>
              </w:rPr>
              <w:t xml:space="preserve">2021</w:t>
            </w:r>
          </w:p>
        </w:tc>
        <w:tc>
          <w:tcPr>
            <w:vMerge w:val="continue"/>
          </w:tcPr>
          <w:p/>
        </w:tc>
        <w:tc>
          <w:tcPr>
            <w:vMerge w:val="continue"/>
          </w:tcPr>
          <w:p/>
        </w:tc>
      </w:tr>
      <w:tr>
        <w:tc>
          <w:tcPr>
            <w:tcW w:w="737" w:type="dxa"/>
          </w:tcPr>
          <w:p>
            <w:pPr>
              <w:pStyle w:val="0"/>
              <w:jc w:val="center"/>
            </w:pPr>
            <w:r>
              <w:rPr>
                <w:sz w:val="20"/>
              </w:rPr>
              <w:t xml:space="preserve">4.39</w:t>
            </w:r>
          </w:p>
        </w:tc>
        <w:tc>
          <w:tcPr>
            <w:tcW w:w="2211" w:type="dxa"/>
          </w:tcPr>
          <w:p>
            <w:pPr>
              <w:pStyle w:val="0"/>
            </w:pPr>
            <w:r>
              <w:rPr>
                <w:sz w:val="20"/>
              </w:rPr>
              <w:t xml:space="preserve">Капитальный ремонт здания МКУ "Туимский дом культуры" с. Туим Ширинского района</w:t>
            </w:r>
          </w:p>
        </w:tc>
        <w:tc>
          <w:tcPr>
            <w:tcW w:w="1560" w:type="dxa"/>
          </w:tcPr>
          <w:p>
            <w:pPr>
              <w:pStyle w:val="0"/>
              <w:jc w:val="center"/>
            </w:pPr>
            <w:r>
              <w:rPr>
                <w:sz w:val="20"/>
              </w:rPr>
              <w:t xml:space="preserve">2022</w:t>
            </w:r>
          </w:p>
        </w:tc>
        <w:tc>
          <w:tcPr>
            <w:tcW w:w="2041" w:type="dxa"/>
          </w:tcPr>
          <w:p>
            <w:pPr>
              <w:pStyle w:val="0"/>
              <w:jc w:val="center"/>
            </w:pPr>
            <w:r>
              <w:rPr>
                <w:sz w:val="20"/>
              </w:rPr>
              <w:t xml:space="preserve">Муниципальный район Ширинский, с. Туим</w:t>
            </w:r>
          </w:p>
        </w:tc>
        <w:tc>
          <w:tcPr>
            <w:vMerge w:val="continue"/>
          </w:tcPr>
          <w:p/>
        </w:tc>
      </w:tr>
      <w:tr>
        <w:tc>
          <w:tcPr>
            <w:tcW w:w="737" w:type="dxa"/>
          </w:tcPr>
          <w:p>
            <w:pPr>
              <w:pStyle w:val="0"/>
              <w:jc w:val="center"/>
            </w:pPr>
            <w:r>
              <w:rPr>
                <w:sz w:val="20"/>
              </w:rPr>
              <w:t xml:space="preserve">4.40</w:t>
            </w:r>
          </w:p>
        </w:tc>
        <w:tc>
          <w:tcPr>
            <w:tcW w:w="2211" w:type="dxa"/>
          </w:tcPr>
          <w:p>
            <w:pPr>
              <w:pStyle w:val="0"/>
            </w:pPr>
            <w:r>
              <w:rPr>
                <w:sz w:val="20"/>
              </w:rPr>
              <w:t xml:space="preserve">Приобретение передвижного многофункционального культурного центра (автоклуба) для обслуживания населения Аскизского района</w:t>
            </w:r>
          </w:p>
        </w:tc>
        <w:tc>
          <w:tcPr>
            <w:tcW w:w="1560" w:type="dxa"/>
          </w:tcPr>
          <w:p>
            <w:pPr>
              <w:pStyle w:val="0"/>
              <w:jc w:val="center"/>
            </w:pPr>
            <w:r>
              <w:rPr>
                <w:sz w:val="20"/>
              </w:rPr>
              <w:t xml:space="preserve">2021</w:t>
            </w:r>
          </w:p>
        </w:tc>
        <w:tc>
          <w:tcPr>
            <w:tcW w:w="2041" w:type="dxa"/>
          </w:tcPr>
          <w:p>
            <w:pPr>
              <w:pStyle w:val="0"/>
              <w:jc w:val="center"/>
            </w:pPr>
            <w:r>
              <w:rPr>
                <w:sz w:val="20"/>
              </w:rPr>
              <w:t xml:space="preserve">Муниципальный район Аскизский</w:t>
            </w:r>
          </w:p>
        </w:tc>
        <w:tc>
          <w:tcPr>
            <w:tcW w:w="2494" w:type="dxa"/>
            <w:vMerge w:val="restart"/>
          </w:tcPr>
          <w:p>
            <w:pPr>
              <w:pStyle w:val="0"/>
            </w:pPr>
            <w:r>
              <w:rPr>
                <w:sz w:val="20"/>
              </w:rPr>
              <w:t xml:space="preserve">НП "Культура", РП "Культурная среда".</w:t>
            </w:r>
          </w:p>
          <w:p>
            <w:pPr>
              <w:pStyle w:val="0"/>
            </w:pPr>
            <w:r>
              <w:rPr>
                <w:sz w:val="20"/>
              </w:rPr>
              <w:t xml:space="preserve">Повышение уровня удовлетворенности населения качеством предоставления услуг в сфере культуры</w:t>
            </w:r>
          </w:p>
        </w:tc>
      </w:tr>
      <w:tr>
        <w:tc>
          <w:tcPr>
            <w:tcW w:w="737" w:type="dxa"/>
          </w:tcPr>
          <w:p>
            <w:pPr>
              <w:pStyle w:val="0"/>
              <w:jc w:val="center"/>
            </w:pPr>
            <w:r>
              <w:rPr>
                <w:sz w:val="20"/>
              </w:rPr>
              <w:t xml:space="preserve">4.41</w:t>
            </w:r>
          </w:p>
        </w:tc>
        <w:tc>
          <w:tcPr>
            <w:tcW w:w="2211" w:type="dxa"/>
          </w:tcPr>
          <w:p>
            <w:pPr>
              <w:pStyle w:val="0"/>
            </w:pPr>
            <w:r>
              <w:rPr>
                <w:sz w:val="20"/>
              </w:rPr>
              <w:t xml:space="preserve">Приобретение передвижного многофункционального культурного центра (автоклуба) для обслуживания сельского населения Боградского района</w:t>
            </w:r>
          </w:p>
        </w:tc>
        <w:tc>
          <w:tcPr>
            <w:tcW w:w="1560" w:type="dxa"/>
          </w:tcPr>
          <w:p>
            <w:pPr>
              <w:pStyle w:val="0"/>
              <w:jc w:val="center"/>
            </w:pPr>
            <w:r>
              <w:rPr>
                <w:sz w:val="20"/>
              </w:rPr>
              <w:t xml:space="preserve">2021</w:t>
            </w:r>
          </w:p>
        </w:tc>
        <w:tc>
          <w:tcPr>
            <w:tcW w:w="2041" w:type="dxa"/>
          </w:tcPr>
          <w:p>
            <w:pPr>
              <w:pStyle w:val="0"/>
              <w:jc w:val="center"/>
            </w:pPr>
            <w:r>
              <w:rPr>
                <w:sz w:val="20"/>
              </w:rPr>
              <w:t xml:space="preserve">Муниципальный район Боградский</w:t>
            </w:r>
          </w:p>
        </w:tc>
        <w:tc>
          <w:tcPr>
            <w:vMerge w:val="continue"/>
          </w:tcPr>
          <w:p/>
        </w:tc>
      </w:tr>
      <w:tr>
        <w:tc>
          <w:tcPr>
            <w:tcW w:w="737" w:type="dxa"/>
          </w:tcPr>
          <w:p>
            <w:pPr>
              <w:pStyle w:val="0"/>
              <w:jc w:val="center"/>
            </w:pPr>
            <w:r>
              <w:rPr>
                <w:sz w:val="20"/>
              </w:rPr>
              <w:t xml:space="preserve">4.42</w:t>
            </w:r>
          </w:p>
        </w:tc>
        <w:tc>
          <w:tcPr>
            <w:tcW w:w="2211" w:type="dxa"/>
          </w:tcPr>
          <w:p>
            <w:pPr>
              <w:pStyle w:val="0"/>
            </w:pPr>
            <w:r>
              <w:rPr>
                <w:sz w:val="20"/>
              </w:rPr>
              <w:t xml:space="preserve">Приобретение передвижного многофункционального культурного центра (автоклуба) для обслуживания сельского населения Усть-Абаканского района</w:t>
            </w:r>
          </w:p>
        </w:tc>
        <w:tc>
          <w:tcPr>
            <w:tcW w:w="1560" w:type="dxa"/>
          </w:tcPr>
          <w:p>
            <w:pPr>
              <w:pStyle w:val="0"/>
              <w:jc w:val="center"/>
            </w:pPr>
            <w:r>
              <w:rPr>
                <w:sz w:val="20"/>
              </w:rPr>
              <w:t xml:space="preserve">2021</w:t>
            </w:r>
          </w:p>
        </w:tc>
        <w:tc>
          <w:tcPr>
            <w:tcW w:w="2041" w:type="dxa"/>
          </w:tcPr>
          <w:p>
            <w:pPr>
              <w:pStyle w:val="0"/>
              <w:jc w:val="center"/>
            </w:pPr>
            <w:r>
              <w:rPr>
                <w:sz w:val="20"/>
              </w:rPr>
              <w:t xml:space="preserve">Муниципальный район Усть-Абаканский</w:t>
            </w:r>
          </w:p>
        </w:tc>
        <w:tc>
          <w:tcPr>
            <w:vMerge w:val="continue"/>
          </w:tcPr>
          <w:p/>
        </w:tc>
      </w:tr>
      <w:tr>
        <w:tc>
          <w:tcPr>
            <w:tcW w:w="737" w:type="dxa"/>
          </w:tcPr>
          <w:p>
            <w:pPr>
              <w:pStyle w:val="0"/>
              <w:jc w:val="center"/>
            </w:pPr>
            <w:r>
              <w:rPr>
                <w:sz w:val="20"/>
              </w:rPr>
              <w:t xml:space="preserve">4.43</w:t>
            </w:r>
          </w:p>
        </w:tc>
        <w:tc>
          <w:tcPr>
            <w:tcW w:w="2211" w:type="dxa"/>
          </w:tcPr>
          <w:p>
            <w:pPr>
              <w:pStyle w:val="0"/>
            </w:pPr>
            <w:r>
              <w:rPr>
                <w:sz w:val="20"/>
              </w:rPr>
              <w:t xml:space="preserve">Приобретение передвижного многофункционального культурного центра (автоклуба) для обслуживания сельского населения Ширинского района</w:t>
            </w:r>
          </w:p>
        </w:tc>
        <w:tc>
          <w:tcPr>
            <w:tcW w:w="1560" w:type="dxa"/>
          </w:tcPr>
          <w:p>
            <w:pPr>
              <w:pStyle w:val="0"/>
              <w:jc w:val="center"/>
            </w:pPr>
            <w:r>
              <w:rPr>
                <w:sz w:val="20"/>
              </w:rPr>
              <w:t xml:space="preserve">2021</w:t>
            </w:r>
          </w:p>
        </w:tc>
        <w:tc>
          <w:tcPr>
            <w:tcW w:w="2041" w:type="dxa"/>
          </w:tcPr>
          <w:p>
            <w:pPr>
              <w:pStyle w:val="0"/>
              <w:jc w:val="center"/>
            </w:pPr>
            <w:r>
              <w:rPr>
                <w:sz w:val="20"/>
              </w:rPr>
              <w:t xml:space="preserve">Муниципальный район Ширинский</w:t>
            </w:r>
          </w:p>
        </w:tc>
        <w:tc>
          <w:tcPr>
            <w:vMerge w:val="continue"/>
          </w:tcPr>
          <w:p/>
        </w:tc>
      </w:tr>
      <w:tr>
        <w:tc>
          <w:tcPr>
            <w:tcW w:w="737" w:type="dxa"/>
          </w:tcPr>
          <w:p>
            <w:pPr>
              <w:pStyle w:val="0"/>
              <w:jc w:val="center"/>
            </w:pPr>
            <w:r>
              <w:rPr>
                <w:sz w:val="20"/>
              </w:rPr>
              <w:t xml:space="preserve">4.44</w:t>
            </w:r>
          </w:p>
        </w:tc>
        <w:tc>
          <w:tcPr>
            <w:tcW w:w="2211" w:type="dxa"/>
          </w:tcPr>
          <w:p>
            <w:pPr>
              <w:pStyle w:val="0"/>
            </w:pPr>
            <w:r>
              <w:rPr>
                <w:sz w:val="20"/>
              </w:rPr>
              <w:t xml:space="preserve">Переоснащение библиотеки - филиала N 6 "Истоки" МБУК г. Абакана "Абаканская централизованная библиотечная система" по модельному стандарту</w:t>
            </w:r>
          </w:p>
        </w:tc>
        <w:tc>
          <w:tcPr>
            <w:tcW w:w="1560" w:type="dxa"/>
          </w:tcPr>
          <w:p>
            <w:pPr>
              <w:pStyle w:val="0"/>
              <w:jc w:val="center"/>
            </w:pPr>
            <w:r>
              <w:rPr>
                <w:sz w:val="20"/>
              </w:rPr>
              <w:t xml:space="preserve">2022</w:t>
            </w:r>
          </w:p>
        </w:tc>
        <w:tc>
          <w:tcPr>
            <w:tcW w:w="2041" w:type="dxa"/>
          </w:tcPr>
          <w:p>
            <w:pPr>
              <w:pStyle w:val="0"/>
              <w:jc w:val="center"/>
            </w:pPr>
            <w:r>
              <w:rPr>
                <w:sz w:val="20"/>
              </w:rPr>
              <w:t xml:space="preserve">Городской округ Абакан</w:t>
            </w:r>
          </w:p>
        </w:tc>
        <w:tc>
          <w:tcPr>
            <w:tcW w:w="2494" w:type="dxa"/>
            <w:vMerge w:val="restart"/>
          </w:tcPr>
          <w:p>
            <w:pPr>
              <w:pStyle w:val="0"/>
            </w:pPr>
            <w:r>
              <w:rPr>
                <w:sz w:val="20"/>
              </w:rPr>
              <w:t xml:space="preserve">НП "Культура", РП "Культурная среда".</w:t>
            </w:r>
          </w:p>
          <w:p>
            <w:pPr>
              <w:pStyle w:val="0"/>
            </w:pPr>
            <w:r>
              <w:rPr>
                <w:sz w:val="20"/>
              </w:rPr>
              <w:t xml:space="preserve">Переоснащение муниципальных библиотек по модельному стандарту</w:t>
            </w:r>
          </w:p>
        </w:tc>
      </w:tr>
      <w:tr>
        <w:tc>
          <w:tcPr>
            <w:tcW w:w="737" w:type="dxa"/>
          </w:tcPr>
          <w:p>
            <w:pPr>
              <w:pStyle w:val="0"/>
              <w:jc w:val="center"/>
            </w:pPr>
            <w:r>
              <w:rPr>
                <w:sz w:val="20"/>
              </w:rPr>
              <w:t xml:space="preserve">4.45</w:t>
            </w:r>
          </w:p>
        </w:tc>
        <w:tc>
          <w:tcPr>
            <w:tcW w:w="2211" w:type="dxa"/>
          </w:tcPr>
          <w:p>
            <w:pPr>
              <w:pStyle w:val="0"/>
            </w:pPr>
            <w:r>
              <w:rPr>
                <w:sz w:val="20"/>
              </w:rPr>
              <w:t xml:space="preserve">Переоснащение Центральной библиотеки Саяногорской ЦБС по модельному стандарту (ремонт помещений, приобретение оборудования, пополнение книжного фонда)</w:t>
            </w:r>
          </w:p>
        </w:tc>
        <w:tc>
          <w:tcPr>
            <w:tcW w:w="1560" w:type="dxa"/>
          </w:tcPr>
          <w:p>
            <w:pPr>
              <w:pStyle w:val="0"/>
              <w:jc w:val="center"/>
            </w:pPr>
            <w:r>
              <w:rPr>
                <w:sz w:val="20"/>
              </w:rPr>
              <w:t xml:space="preserve">2021</w:t>
            </w:r>
          </w:p>
        </w:tc>
        <w:tc>
          <w:tcPr>
            <w:tcW w:w="2041" w:type="dxa"/>
          </w:tcPr>
          <w:p>
            <w:pPr>
              <w:pStyle w:val="0"/>
              <w:jc w:val="center"/>
            </w:pPr>
            <w:r>
              <w:rPr>
                <w:sz w:val="20"/>
              </w:rPr>
              <w:t xml:space="preserve">Городской округ Саяногорск</w:t>
            </w:r>
          </w:p>
        </w:tc>
        <w:tc>
          <w:tcPr>
            <w:vMerge w:val="continue"/>
          </w:tcPr>
          <w:p/>
        </w:tc>
      </w:tr>
      <w:tr>
        <w:tc>
          <w:tcPr>
            <w:tcW w:w="737" w:type="dxa"/>
          </w:tcPr>
          <w:p>
            <w:pPr>
              <w:pStyle w:val="0"/>
              <w:jc w:val="center"/>
            </w:pPr>
            <w:r>
              <w:rPr>
                <w:sz w:val="20"/>
              </w:rPr>
              <w:t xml:space="preserve">4.46</w:t>
            </w:r>
          </w:p>
        </w:tc>
        <w:tc>
          <w:tcPr>
            <w:tcW w:w="2211" w:type="dxa"/>
          </w:tcPr>
          <w:p>
            <w:pPr>
              <w:pStyle w:val="0"/>
            </w:pPr>
            <w:r>
              <w:rPr>
                <w:sz w:val="20"/>
              </w:rPr>
              <w:t xml:space="preserve">Переоснащение Центральной городской библиотеки МБУК "Единая сеть библиотек г. Сорск" по модельному стандарту</w:t>
            </w:r>
          </w:p>
        </w:tc>
        <w:tc>
          <w:tcPr>
            <w:tcW w:w="1560" w:type="dxa"/>
          </w:tcPr>
          <w:p>
            <w:pPr>
              <w:pStyle w:val="0"/>
              <w:jc w:val="center"/>
            </w:pPr>
            <w:r>
              <w:rPr>
                <w:sz w:val="20"/>
              </w:rPr>
              <w:t xml:space="preserve">2022</w:t>
            </w:r>
          </w:p>
        </w:tc>
        <w:tc>
          <w:tcPr>
            <w:tcW w:w="2041" w:type="dxa"/>
          </w:tcPr>
          <w:p>
            <w:pPr>
              <w:pStyle w:val="0"/>
              <w:jc w:val="center"/>
            </w:pPr>
            <w:r>
              <w:rPr>
                <w:sz w:val="20"/>
              </w:rPr>
              <w:t xml:space="preserve">Городской округ Сорск</w:t>
            </w:r>
          </w:p>
        </w:tc>
        <w:tc>
          <w:tcPr>
            <w:vMerge w:val="continue"/>
          </w:tcPr>
          <w:p/>
        </w:tc>
      </w:tr>
      <w:tr>
        <w:tc>
          <w:tcPr>
            <w:tcW w:w="737" w:type="dxa"/>
          </w:tcPr>
          <w:p>
            <w:pPr>
              <w:pStyle w:val="0"/>
              <w:jc w:val="center"/>
            </w:pPr>
            <w:r>
              <w:rPr>
                <w:sz w:val="20"/>
              </w:rPr>
              <w:t xml:space="preserve">4.47</w:t>
            </w:r>
          </w:p>
        </w:tc>
        <w:tc>
          <w:tcPr>
            <w:tcW w:w="2211" w:type="dxa"/>
          </w:tcPr>
          <w:p>
            <w:pPr>
              <w:pStyle w:val="0"/>
            </w:pPr>
            <w:r>
              <w:rPr>
                <w:sz w:val="20"/>
              </w:rPr>
              <w:t xml:space="preserve">Переоснащение Юношеской библиотеки Усть-Абаканской ЦБС по модельному стандарту (ремонт помещений, приобретение оборудования, пополнение книжного фонда)</w:t>
            </w:r>
          </w:p>
        </w:tc>
        <w:tc>
          <w:tcPr>
            <w:tcW w:w="1560" w:type="dxa"/>
          </w:tcPr>
          <w:p>
            <w:pPr>
              <w:pStyle w:val="0"/>
              <w:jc w:val="center"/>
            </w:pPr>
            <w:r>
              <w:rPr>
                <w:sz w:val="20"/>
              </w:rPr>
              <w:t xml:space="preserve">2021</w:t>
            </w:r>
          </w:p>
        </w:tc>
        <w:tc>
          <w:tcPr>
            <w:tcW w:w="2041" w:type="dxa"/>
          </w:tcPr>
          <w:p>
            <w:pPr>
              <w:pStyle w:val="0"/>
              <w:jc w:val="center"/>
            </w:pPr>
            <w:r>
              <w:rPr>
                <w:sz w:val="20"/>
              </w:rPr>
              <w:t xml:space="preserve">Муниципальный район Усть-Абаканский, рп. Усть-Абакан</w:t>
            </w:r>
          </w:p>
        </w:tc>
        <w:tc>
          <w:tcPr>
            <w:vMerge w:val="continue"/>
          </w:tcPr>
          <w:p/>
        </w:tc>
      </w:tr>
      <w:tr>
        <w:tc>
          <w:tcPr>
            <w:tcW w:w="737" w:type="dxa"/>
          </w:tcPr>
          <w:p>
            <w:pPr>
              <w:pStyle w:val="0"/>
              <w:jc w:val="center"/>
            </w:pPr>
            <w:r>
              <w:rPr>
                <w:sz w:val="20"/>
              </w:rPr>
              <w:t xml:space="preserve">4.48</w:t>
            </w:r>
          </w:p>
        </w:tc>
        <w:tc>
          <w:tcPr>
            <w:tcW w:w="2211" w:type="dxa"/>
          </w:tcPr>
          <w:p>
            <w:pPr>
              <w:pStyle w:val="0"/>
            </w:pPr>
            <w:r>
              <w:rPr>
                <w:sz w:val="20"/>
              </w:rPr>
              <w:t xml:space="preserve">Оснащение современным оборудованием и учебными материалами Детской школы искусств N 2 г. Абакана</w:t>
            </w:r>
          </w:p>
        </w:tc>
        <w:tc>
          <w:tcPr>
            <w:tcW w:w="1560" w:type="dxa"/>
          </w:tcPr>
          <w:p>
            <w:pPr>
              <w:pStyle w:val="0"/>
              <w:jc w:val="center"/>
            </w:pPr>
            <w:r>
              <w:rPr>
                <w:sz w:val="20"/>
              </w:rPr>
              <w:t xml:space="preserve">2022</w:t>
            </w:r>
          </w:p>
        </w:tc>
        <w:tc>
          <w:tcPr>
            <w:tcW w:w="2041" w:type="dxa"/>
          </w:tcPr>
          <w:p>
            <w:pPr>
              <w:pStyle w:val="0"/>
              <w:jc w:val="center"/>
            </w:pPr>
            <w:r>
              <w:rPr>
                <w:sz w:val="20"/>
              </w:rPr>
              <w:t xml:space="preserve">Городской округ Абакан</w:t>
            </w:r>
          </w:p>
        </w:tc>
        <w:tc>
          <w:tcPr>
            <w:tcW w:w="2494" w:type="dxa"/>
            <w:vMerge w:val="restart"/>
          </w:tcPr>
          <w:p>
            <w:pPr>
              <w:pStyle w:val="0"/>
            </w:pPr>
            <w:r>
              <w:rPr>
                <w:sz w:val="20"/>
              </w:rPr>
              <w:t xml:space="preserve">НП "Культура", РП "Культурная среда".</w:t>
            </w:r>
          </w:p>
          <w:p>
            <w:pPr>
              <w:pStyle w:val="0"/>
            </w:pPr>
            <w:r>
              <w:rPr>
                <w:sz w:val="20"/>
              </w:rPr>
              <w:t xml:space="preserve">Увеличение материально-технической базы организаций дополнительного образования</w:t>
            </w:r>
          </w:p>
        </w:tc>
      </w:tr>
      <w:tr>
        <w:tc>
          <w:tcPr>
            <w:tcW w:w="737" w:type="dxa"/>
          </w:tcPr>
          <w:p>
            <w:pPr>
              <w:pStyle w:val="0"/>
              <w:jc w:val="center"/>
            </w:pPr>
            <w:r>
              <w:rPr>
                <w:sz w:val="20"/>
              </w:rPr>
              <w:t xml:space="preserve">4.49</w:t>
            </w:r>
          </w:p>
        </w:tc>
        <w:tc>
          <w:tcPr>
            <w:tcW w:w="2211" w:type="dxa"/>
          </w:tcPr>
          <w:p>
            <w:pPr>
              <w:pStyle w:val="0"/>
            </w:pPr>
            <w:r>
              <w:rPr>
                <w:sz w:val="20"/>
              </w:rPr>
              <w:t xml:space="preserve">Оснащение современным оборудованием, музыкальными инструментами и учебными материалами МБУ ДО "Абазинская детская музыкальная школа"</w:t>
            </w:r>
          </w:p>
        </w:tc>
        <w:tc>
          <w:tcPr>
            <w:tcW w:w="1560" w:type="dxa"/>
          </w:tcPr>
          <w:p>
            <w:pPr>
              <w:pStyle w:val="0"/>
              <w:jc w:val="center"/>
            </w:pPr>
            <w:r>
              <w:rPr>
                <w:sz w:val="20"/>
              </w:rPr>
              <w:t xml:space="preserve">2022</w:t>
            </w:r>
          </w:p>
        </w:tc>
        <w:tc>
          <w:tcPr>
            <w:tcW w:w="2041" w:type="dxa"/>
          </w:tcPr>
          <w:p>
            <w:pPr>
              <w:pStyle w:val="0"/>
              <w:jc w:val="center"/>
            </w:pPr>
            <w:r>
              <w:rPr>
                <w:sz w:val="20"/>
              </w:rPr>
              <w:t xml:space="preserve">Городской округ Абаза</w:t>
            </w:r>
          </w:p>
        </w:tc>
        <w:tc>
          <w:tcPr>
            <w:vMerge w:val="continue"/>
          </w:tcPr>
          <w:p/>
        </w:tc>
      </w:tr>
      <w:tr>
        <w:tc>
          <w:tcPr>
            <w:tcW w:w="737" w:type="dxa"/>
          </w:tcPr>
          <w:p>
            <w:pPr>
              <w:pStyle w:val="0"/>
              <w:jc w:val="center"/>
            </w:pPr>
            <w:r>
              <w:rPr>
                <w:sz w:val="20"/>
              </w:rPr>
              <w:t xml:space="preserve">4.50</w:t>
            </w:r>
          </w:p>
        </w:tc>
        <w:tc>
          <w:tcPr>
            <w:tcW w:w="2211" w:type="dxa"/>
          </w:tcPr>
          <w:p>
            <w:pPr>
              <w:pStyle w:val="0"/>
            </w:pPr>
            <w:r>
              <w:rPr>
                <w:sz w:val="20"/>
              </w:rPr>
              <w:t xml:space="preserve">Капитальный ремонт Саяногорской детской художественной школы "Колорит" г. Саяногорск</w:t>
            </w:r>
          </w:p>
        </w:tc>
        <w:tc>
          <w:tcPr>
            <w:tcW w:w="1560" w:type="dxa"/>
          </w:tcPr>
          <w:p>
            <w:pPr>
              <w:pStyle w:val="0"/>
              <w:jc w:val="center"/>
            </w:pPr>
            <w:r>
              <w:rPr>
                <w:sz w:val="20"/>
              </w:rPr>
              <w:t xml:space="preserve">2022</w:t>
            </w:r>
          </w:p>
        </w:tc>
        <w:tc>
          <w:tcPr>
            <w:tcW w:w="2041" w:type="dxa"/>
          </w:tcPr>
          <w:p>
            <w:pPr>
              <w:pStyle w:val="0"/>
              <w:jc w:val="center"/>
            </w:pPr>
            <w:r>
              <w:rPr>
                <w:sz w:val="20"/>
              </w:rPr>
              <w:t xml:space="preserve">Городской округ Саяногорск</w:t>
            </w:r>
          </w:p>
        </w:tc>
        <w:tc>
          <w:tcPr>
            <w:vMerge w:val="continue"/>
          </w:tcPr>
          <w:p/>
        </w:tc>
      </w:tr>
      <w:tr>
        <w:tc>
          <w:tcPr>
            <w:tcW w:w="737" w:type="dxa"/>
          </w:tcPr>
          <w:p>
            <w:pPr>
              <w:pStyle w:val="0"/>
              <w:jc w:val="center"/>
            </w:pPr>
            <w:r>
              <w:rPr>
                <w:sz w:val="20"/>
              </w:rPr>
              <w:t xml:space="preserve">4.51</w:t>
            </w:r>
          </w:p>
        </w:tc>
        <w:tc>
          <w:tcPr>
            <w:tcW w:w="2211" w:type="dxa"/>
          </w:tcPr>
          <w:p>
            <w:pPr>
              <w:pStyle w:val="0"/>
            </w:pPr>
            <w:r>
              <w:rPr>
                <w:sz w:val="20"/>
              </w:rPr>
              <w:t xml:space="preserve">Создание виртуального концертного зала на площадке Центрального дома культуры МБУК "Абазинский культурный центр"</w:t>
            </w:r>
          </w:p>
        </w:tc>
        <w:tc>
          <w:tcPr>
            <w:tcW w:w="1560" w:type="dxa"/>
          </w:tcPr>
          <w:p>
            <w:pPr>
              <w:pStyle w:val="0"/>
              <w:jc w:val="center"/>
            </w:pPr>
            <w:r>
              <w:rPr>
                <w:sz w:val="20"/>
              </w:rPr>
              <w:t xml:space="preserve">2022</w:t>
            </w:r>
          </w:p>
        </w:tc>
        <w:tc>
          <w:tcPr>
            <w:tcW w:w="2041" w:type="dxa"/>
          </w:tcPr>
          <w:p>
            <w:pPr>
              <w:pStyle w:val="0"/>
              <w:jc w:val="center"/>
            </w:pPr>
            <w:r>
              <w:rPr>
                <w:sz w:val="20"/>
              </w:rPr>
              <w:t xml:space="preserve">Городской округ Абаза</w:t>
            </w:r>
          </w:p>
        </w:tc>
        <w:tc>
          <w:tcPr>
            <w:tcW w:w="2494" w:type="dxa"/>
          </w:tcPr>
          <w:p>
            <w:pPr>
              <w:pStyle w:val="0"/>
            </w:pPr>
            <w:r>
              <w:rPr>
                <w:sz w:val="20"/>
              </w:rPr>
              <w:t xml:space="preserve">НП "Культура", РП "Цифровизация услуг и формирование информационного пространства в сфере культуры ("Цифровая культура")".</w:t>
            </w:r>
          </w:p>
          <w:p>
            <w:pPr>
              <w:pStyle w:val="0"/>
            </w:pPr>
            <w:r>
              <w:rPr>
                <w:sz w:val="20"/>
              </w:rPr>
              <w:t xml:space="preserve">Увеличение количества организаций культуры, получивших современное оборудование</w:t>
            </w:r>
          </w:p>
        </w:tc>
      </w:tr>
      <w:tr>
        <w:tc>
          <w:tcPr>
            <w:tcW w:w="737" w:type="dxa"/>
          </w:tcPr>
          <w:p>
            <w:pPr>
              <w:pStyle w:val="0"/>
              <w:jc w:val="center"/>
            </w:pPr>
            <w:r>
              <w:rPr>
                <w:sz w:val="20"/>
              </w:rPr>
              <w:t xml:space="preserve">4.52</w:t>
            </w:r>
          </w:p>
        </w:tc>
        <w:tc>
          <w:tcPr>
            <w:tcW w:w="2211" w:type="dxa"/>
          </w:tcPr>
          <w:p>
            <w:pPr>
              <w:pStyle w:val="0"/>
            </w:pPr>
            <w:r>
              <w:rPr>
                <w:sz w:val="20"/>
              </w:rPr>
              <w:t xml:space="preserve">Создание Школы креативных индустрий</w:t>
            </w:r>
          </w:p>
        </w:tc>
        <w:tc>
          <w:tcPr>
            <w:tcW w:w="1560" w:type="dxa"/>
          </w:tcPr>
          <w:p>
            <w:pPr>
              <w:pStyle w:val="0"/>
              <w:jc w:val="center"/>
            </w:pPr>
            <w:r>
              <w:rPr>
                <w:sz w:val="20"/>
              </w:rPr>
              <w:t xml:space="preserve">2022</w:t>
            </w:r>
          </w:p>
        </w:tc>
        <w:tc>
          <w:tcPr>
            <w:tcW w:w="2041" w:type="dxa"/>
          </w:tcPr>
          <w:p>
            <w:pPr>
              <w:pStyle w:val="0"/>
              <w:jc w:val="center"/>
            </w:pPr>
            <w:r>
              <w:rPr>
                <w:sz w:val="20"/>
              </w:rPr>
              <w:t xml:space="preserve">Городской округ Абакан</w:t>
            </w:r>
          </w:p>
        </w:tc>
        <w:tc>
          <w:tcPr>
            <w:tcW w:w="2494" w:type="dxa"/>
          </w:tcPr>
          <w:p>
            <w:pPr>
              <w:pStyle w:val="0"/>
            </w:pPr>
            <w:r>
              <w:rPr>
                <w:sz w:val="20"/>
              </w:rPr>
              <w:t xml:space="preserve">ГП РФ "Развитие культуры", ФП "Придумано в России".</w:t>
            </w:r>
          </w:p>
          <w:p>
            <w:pPr>
              <w:pStyle w:val="0"/>
            </w:pPr>
            <w:r>
              <w:rPr>
                <w:sz w:val="20"/>
              </w:rPr>
              <w:t xml:space="preserve">Создание Школ креативных индустрий</w:t>
            </w:r>
          </w:p>
        </w:tc>
      </w:tr>
      <w:tr>
        <w:tc>
          <w:tcPr>
            <w:tcW w:w="737" w:type="dxa"/>
          </w:tcPr>
          <w:p>
            <w:pPr>
              <w:pStyle w:val="0"/>
              <w:jc w:val="center"/>
            </w:pPr>
            <w:r>
              <w:rPr>
                <w:sz w:val="20"/>
              </w:rPr>
              <w:t xml:space="preserve">5.</w:t>
            </w:r>
          </w:p>
        </w:tc>
        <w:tc>
          <w:tcPr>
            <w:gridSpan w:val="4"/>
            <w:tcW w:w="8306" w:type="dxa"/>
          </w:tcPr>
          <w:p>
            <w:pPr>
              <w:pStyle w:val="0"/>
            </w:pPr>
            <w:r>
              <w:rPr>
                <w:sz w:val="20"/>
              </w:rPr>
              <w:t xml:space="preserve">Направление "Физическая культура и спорт"</w:t>
            </w:r>
          </w:p>
        </w:tc>
      </w:tr>
      <w:tr>
        <w:tc>
          <w:tcPr>
            <w:tcW w:w="737" w:type="dxa"/>
          </w:tcPr>
          <w:p>
            <w:pPr>
              <w:pStyle w:val="0"/>
              <w:jc w:val="center"/>
            </w:pPr>
            <w:r>
              <w:rPr>
                <w:sz w:val="20"/>
              </w:rPr>
              <w:t xml:space="preserve">5.1</w:t>
            </w:r>
          </w:p>
        </w:tc>
        <w:tc>
          <w:tcPr>
            <w:tcW w:w="2211" w:type="dxa"/>
          </w:tcPr>
          <w:p>
            <w:pPr>
              <w:pStyle w:val="0"/>
            </w:pPr>
            <w:r>
              <w:rPr>
                <w:sz w:val="20"/>
              </w:rPr>
              <w:t xml:space="preserve">Строительство футбольно-легкоатлетического спортивного ядра</w:t>
            </w:r>
          </w:p>
        </w:tc>
        <w:tc>
          <w:tcPr>
            <w:tcW w:w="1560" w:type="dxa"/>
          </w:tcPr>
          <w:p>
            <w:pPr>
              <w:pStyle w:val="0"/>
              <w:jc w:val="center"/>
            </w:pPr>
            <w:r>
              <w:rPr>
                <w:sz w:val="20"/>
              </w:rPr>
              <w:t xml:space="preserve">2018 - 2022</w:t>
            </w:r>
          </w:p>
        </w:tc>
        <w:tc>
          <w:tcPr>
            <w:tcW w:w="2041" w:type="dxa"/>
            <w:vMerge w:val="restart"/>
          </w:tcPr>
          <w:p>
            <w:pPr>
              <w:pStyle w:val="0"/>
              <w:jc w:val="center"/>
            </w:pPr>
            <w:r>
              <w:rPr>
                <w:sz w:val="20"/>
              </w:rPr>
              <w:t xml:space="preserve">Городской округ Абакан</w:t>
            </w:r>
          </w:p>
        </w:tc>
        <w:tc>
          <w:tcPr>
            <w:tcW w:w="2494" w:type="dxa"/>
            <w:vMerge w:val="restart"/>
          </w:tcPr>
          <w:p>
            <w:pPr>
              <w:pStyle w:val="0"/>
            </w:pPr>
            <w:r>
              <w:rPr>
                <w:sz w:val="20"/>
              </w:rPr>
              <w:t xml:space="preserve">Увеличение уровня обеспеченности населения спортивными сооружениями;</w:t>
            </w:r>
          </w:p>
          <w:p>
            <w:pPr>
              <w:pStyle w:val="0"/>
            </w:pPr>
            <w:r>
              <w:rPr>
                <w:sz w:val="20"/>
              </w:rPr>
              <w:t xml:space="preserve">увеличение численности граждан, регулярно занимающихся физической культурой и спортом и ведущих здоровый образ жизни;</w:t>
            </w:r>
          </w:p>
          <w:p>
            <w:pPr>
              <w:pStyle w:val="0"/>
            </w:pPr>
            <w:r>
              <w:rPr>
                <w:sz w:val="20"/>
              </w:rPr>
              <w:t xml:space="preserve">повышение мотивации граждан к регулярным занятиям физической культурой и спортом и ведению здорового образа жизни</w:t>
            </w:r>
          </w:p>
        </w:tc>
      </w:tr>
      <w:tr>
        <w:tc>
          <w:tcPr>
            <w:tcW w:w="737" w:type="dxa"/>
          </w:tcPr>
          <w:p>
            <w:pPr>
              <w:pStyle w:val="0"/>
              <w:jc w:val="center"/>
            </w:pPr>
            <w:r>
              <w:rPr>
                <w:sz w:val="20"/>
              </w:rPr>
              <w:t xml:space="preserve">5.2</w:t>
            </w:r>
          </w:p>
        </w:tc>
        <w:tc>
          <w:tcPr>
            <w:tcW w:w="2211" w:type="dxa"/>
          </w:tcPr>
          <w:p>
            <w:pPr>
              <w:pStyle w:val="0"/>
            </w:pPr>
            <w:r>
              <w:rPr>
                <w:sz w:val="20"/>
              </w:rPr>
              <w:t xml:space="preserve">Строительство ледовой арены в жилом районе "Арбан"</w:t>
            </w:r>
          </w:p>
        </w:tc>
        <w:tc>
          <w:tcPr>
            <w:tcW w:w="1560" w:type="dxa"/>
          </w:tcPr>
          <w:p>
            <w:pPr>
              <w:pStyle w:val="0"/>
              <w:jc w:val="center"/>
            </w:pPr>
            <w:r>
              <w:rPr>
                <w:sz w:val="20"/>
              </w:rPr>
              <w:t xml:space="preserve">2025 - 2026</w:t>
            </w:r>
          </w:p>
        </w:tc>
        <w:tc>
          <w:tcPr>
            <w:vMerge w:val="continue"/>
          </w:tcPr>
          <w:p/>
        </w:tc>
        <w:tc>
          <w:tcPr>
            <w:vMerge w:val="continue"/>
          </w:tcPr>
          <w:p/>
        </w:tc>
      </w:tr>
      <w:tr>
        <w:tc>
          <w:tcPr>
            <w:tcW w:w="737" w:type="dxa"/>
          </w:tcPr>
          <w:p>
            <w:pPr>
              <w:pStyle w:val="0"/>
              <w:jc w:val="center"/>
            </w:pPr>
            <w:r>
              <w:rPr>
                <w:sz w:val="20"/>
              </w:rPr>
              <w:t xml:space="preserve">5.3</w:t>
            </w:r>
          </w:p>
        </w:tc>
        <w:tc>
          <w:tcPr>
            <w:tcW w:w="2211" w:type="dxa"/>
          </w:tcPr>
          <w:p>
            <w:pPr>
              <w:pStyle w:val="0"/>
            </w:pPr>
            <w:r>
              <w:rPr>
                <w:sz w:val="20"/>
              </w:rPr>
              <w:t xml:space="preserve">Строительство центра единоборств</w:t>
            </w:r>
          </w:p>
        </w:tc>
        <w:tc>
          <w:tcPr>
            <w:tcW w:w="1560" w:type="dxa"/>
          </w:tcPr>
          <w:p>
            <w:pPr>
              <w:pStyle w:val="0"/>
              <w:jc w:val="center"/>
            </w:pPr>
            <w:r>
              <w:rPr>
                <w:sz w:val="20"/>
              </w:rPr>
              <w:t xml:space="preserve">2026 - 2027</w:t>
            </w:r>
          </w:p>
        </w:tc>
        <w:tc>
          <w:tcPr>
            <w:vMerge w:val="continue"/>
          </w:tcPr>
          <w:p/>
        </w:tc>
        <w:tc>
          <w:tcPr>
            <w:vMerge w:val="continue"/>
          </w:tcPr>
          <w:p/>
        </w:tc>
      </w:tr>
      <w:tr>
        <w:tc>
          <w:tcPr>
            <w:tcW w:w="737" w:type="dxa"/>
          </w:tcPr>
          <w:p>
            <w:pPr>
              <w:pStyle w:val="0"/>
            </w:pPr>
            <w:r>
              <w:rPr>
                <w:sz w:val="20"/>
              </w:rPr>
            </w:r>
          </w:p>
        </w:tc>
        <w:tc>
          <w:tcPr>
            <w:tcW w:w="2211" w:type="dxa"/>
          </w:tcPr>
          <w:p>
            <w:pPr>
              <w:pStyle w:val="0"/>
            </w:pPr>
            <w:r>
              <w:rPr>
                <w:sz w:val="20"/>
              </w:rPr>
              <w:t xml:space="preserve">Строительство физкультурно-оздоровительного комплекса</w:t>
            </w:r>
          </w:p>
        </w:tc>
        <w:tc>
          <w:tcPr>
            <w:tcW w:w="1560" w:type="dxa"/>
          </w:tcPr>
          <w:p>
            <w:pPr>
              <w:pStyle w:val="0"/>
              <w:jc w:val="center"/>
            </w:pPr>
            <w:r>
              <w:rPr>
                <w:sz w:val="20"/>
              </w:rPr>
              <w:t xml:space="preserve">2024</w:t>
            </w:r>
          </w:p>
        </w:tc>
        <w:tc>
          <w:tcPr>
            <w:vMerge w:val="continue"/>
          </w:tcPr>
          <w:p/>
        </w:tc>
        <w:tc>
          <w:tcPr>
            <w:vMerge w:val="continue"/>
          </w:tcPr>
          <w:p/>
        </w:tc>
      </w:tr>
      <w:tr>
        <w:tc>
          <w:tcPr>
            <w:tcW w:w="737" w:type="dxa"/>
          </w:tcPr>
          <w:p>
            <w:pPr>
              <w:pStyle w:val="0"/>
              <w:jc w:val="center"/>
            </w:pPr>
            <w:r>
              <w:rPr>
                <w:sz w:val="20"/>
              </w:rPr>
              <w:t xml:space="preserve">5.4</w:t>
            </w:r>
          </w:p>
        </w:tc>
        <w:tc>
          <w:tcPr>
            <w:tcW w:w="2211" w:type="dxa"/>
          </w:tcPr>
          <w:p>
            <w:pPr>
              <w:pStyle w:val="0"/>
            </w:pPr>
            <w:r>
              <w:rPr>
                <w:sz w:val="20"/>
              </w:rPr>
              <w:t xml:space="preserve">Строительство трех лыжных баз в Хакасии</w:t>
            </w:r>
          </w:p>
        </w:tc>
        <w:tc>
          <w:tcPr>
            <w:tcW w:w="1560" w:type="dxa"/>
          </w:tcPr>
          <w:p>
            <w:pPr>
              <w:pStyle w:val="0"/>
              <w:jc w:val="center"/>
            </w:pPr>
            <w:r>
              <w:rPr>
                <w:sz w:val="20"/>
              </w:rPr>
              <w:t xml:space="preserve">2025 - 2026</w:t>
            </w:r>
          </w:p>
        </w:tc>
        <w:tc>
          <w:tcPr>
            <w:tcW w:w="2041" w:type="dxa"/>
          </w:tcPr>
          <w:p>
            <w:pPr>
              <w:pStyle w:val="0"/>
              <w:jc w:val="center"/>
            </w:pPr>
            <w:r>
              <w:rPr>
                <w:sz w:val="20"/>
              </w:rPr>
              <w:t xml:space="preserve">Городские округа Абакан, Абаза, Сорск</w:t>
            </w:r>
          </w:p>
        </w:tc>
        <w:tc>
          <w:tcPr>
            <w:vMerge w:val="continue"/>
          </w:tcPr>
          <w:p/>
        </w:tc>
      </w:tr>
      <w:tr>
        <w:tc>
          <w:tcPr>
            <w:tcW w:w="737" w:type="dxa"/>
          </w:tcPr>
          <w:p>
            <w:pPr>
              <w:pStyle w:val="0"/>
              <w:jc w:val="center"/>
            </w:pPr>
            <w:r>
              <w:rPr>
                <w:sz w:val="20"/>
              </w:rPr>
              <w:t xml:space="preserve">5.5</w:t>
            </w:r>
          </w:p>
        </w:tc>
        <w:tc>
          <w:tcPr>
            <w:tcW w:w="2211" w:type="dxa"/>
          </w:tcPr>
          <w:p>
            <w:pPr>
              <w:pStyle w:val="0"/>
            </w:pPr>
            <w:r>
              <w:rPr>
                <w:sz w:val="20"/>
              </w:rPr>
              <w:t xml:space="preserve">Строительство двух футбольных полноразмерных полей с искусственным покрытием</w:t>
            </w:r>
          </w:p>
        </w:tc>
        <w:tc>
          <w:tcPr>
            <w:tcW w:w="1560" w:type="dxa"/>
          </w:tcPr>
          <w:p>
            <w:pPr>
              <w:pStyle w:val="0"/>
              <w:jc w:val="center"/>
            </w:pPr>
            <w:r>
              <w:rPr>
                <w:sz w:val="20"/>
              </w:rPr>
              <w:t xml:space="preserve">2022 - 2023</w:t>
            </w:r>
          </w:p>
        </w:tc>
        <w:tc>
          <w:tcPr>
            <w:tcW w:w="2041" w:type="dxa"/>
          </w:tcPr>
          <w:p>
            <w:pPr>
              <w:pStyle w:val="0"/>
              <w:jc w:val="center"/>
            </w:pPr>
            <w:r>
              <w:rPr>
                <w:sz w:val="20"/>
              </w:rPr>
              <w:t xml:space="preserve">Городской округ Абакан, муниципальный район Алтайский</w:t>
            </w:r>
          </w:p>
        </w:tc>
        <w:tc>
          <w:tcPr>
            <w:vMerge w:val="continue"/>
          </w:tcPr>
          <w:p/>
        </w:tc>
      </w:tr>
      <w:tr>
        <w:tc>
          <w:tcPr>
            <w:tcW w:w="737" w:type="dxa"/>
          </w:tcPr>
          <w:p>
            <w:pPr>
              <w:pStyle w:val="0"/>
              <w:jc w:val="center"/>
            </w:pPr>
            <w:r>
              <w:rPr>
                <w:sz w:val="20"/>
              </w:rPr>
              <w:t xml:space="preserve">5.6</w:t>
            </w:r>
          </w:p>
        </w:tc>
        <w:tc>
          <w:tcPr>
            <w:tcW w:w="2211" w:type="dxa"/>
          </w:tcPr>
          <w:p>
            <w:pPr>
              <w:pStyle w:val="0"/>
            </w:pPr>
            <w:r>
              <w:rPr>
                <w:sz w:val="20"/>
              </w:rPr>
              <w:t xml:space="preserve">Строительство физкультурно-оздоровительного комплекса с бассейном</w:t>
            </w:r>
          </w:p>
        </w:tc>
        <w:tc>
          <w:tcPr>
            <w:tcW w:w="1560" w:type="dxa"/>
          </w:tcPr>
          <w:p>
            <w:pPr>
              <w:pStyle w:val="0"/>
              <w:jc w:val="center"/>
            </w:pPr>
            <w:r>
              <w:rPr>
                <w:sz w:val="20"/>
              </w:rPr>
              <w:t xml:space="preserve">2023 - 2024</w:t>
            </w:r>
          </w:p>
        </w:tc>
        <w:tc>
          <w:tcPr>
            <w:tcW w:w="2041" w:type="dxa"/>
          </w:tcPr>
          <w:p>
            <w:pPr>
              <w:pStyle w:val="0"/>
              <w:jc w:val="center"/>
            </w:pPr>
            <w:r>
              <w:rPr>
                <w:sz w:val="20"/>
              </w:rPr>
              <w:t xml:space="preserve">Муниципальный район Алтайский</w:t>
            </w:r>
          </w:p>
        </w:tc>
        <w:tc>
          <w:tcPr>
            <w:vMerge w:val="continue"/>
          </w:tcPr>
          <w:p/>
        </w:tc>
      </w:tr>
      <w:tr>
        <w:tc>
          <w:tcPr>
            <w:tcW w:w="737" w:type="dxa"/>
          </w:tcPr>
          <w:p>
            <w:pPr>
              <w:pStyle w:val="0"/>
              <w:jc w:val="center"/>
            </w:pPr>
            <w:r>
              <w:rPr>
                <w:sz w:val="20"/>
              </w:rPr>
              <w:t xml:space="preserve">5.7</w:t>
            </w:r>
          </w:p>
        </w:tc>
        <w:tc>
          <w:tcPr>
            <w:tcW w:w="2211" w:type="dxa"/>
          </w:tcPr>
          <w:p>
            <w:pPr>
              <w:pStyle w:val="0"/>
            </w:pPr>
            <w:r>
              <w:rPr>
                <w:sz w:val="20"/>
              </w:rPr>
              <w:t xml:space="preserve">Строительство четырех хоккейных коробок в республике</w:t>
            </w:r>
          </w:p>
        </w:tc>
        <w:tc>
          <w:tcPr>
            <w:tcW w:w="1560" w:type="dxa"/>
          </w:tcPr>
          <w:p>
            <w:pPr>
              <w:pStyle w:val="0"/>
              <w:jc w:val="center"/>
            </w:pPr>
            <w:r>
              <w:rPr>
                <w:sz w:val="20"/>
              </w:rPr>
              <w:t xml:space="preserve">2023 - 2024</w:t>
            </w:r>
          </w:p>
        </w:tc>
        <w:tc>
          <w:tcPr>
            <w:tcW w:w="2041" w:type="dxa"/>
          </w:tcPr>
          <w:p>
            <w:pPr>
              <w:pStyle w:val="0"/>
              <w:jc w:val="center"/>
            </w:pPr>
            <w:r>
              <w:rPr>
                <w:sz w:val="20"/>
              </w:rPr>
              <w:t xml:space="preserve">Муниципальные районы Аскизский, Боградский Таштыпский, Усть-Абаканский</w:t>
            </w:r>
          </w:p>
        </w:tc>
        <w:tc>
          <w:tcPr>
            <w:vMerge w:val="continue"/>
          </w:tcPr>
          <w:p/>
        </w:tc>
      </w:tr>
      <w:tr>
        <w:tc>
          <w:tcPr>
            <w:tcW w:w="737" w:type="dxa"/>
          </w:tcPr>
          <w:p>
            <w:pPr>
              <w:pStyle w:val="0"/>
              <w:jc w:val="center"/>
            </w:pPr>
            <w:r>
              <w:rPr>
                <w:sz w:val="20"/>
              </w:rPr>
              <w:t xml:space="preserve">5.8</w:t>
            </w:r>
          </w:p>
        </w:tc>
        <w:tc>
          <w:tcPr>
            <w:tcW w:w="2211" w:type="dxa"/>
          </w:tcPr>
          <w:p>
            <w:pPr>
              <w:pStyle w:val="0"/>
            </w:pPr>
            <w:r>
              <w:rPr>
                <w:sz w:val="20"/>
              </w:rPr>
              <w:t xml:space="preserve">Реконструкция стадионов и спортивных объектов</w:t>
            </w:r>
          </w:p>
        </w:tc>
        <w:tc>
          <w:tcPr>
            <w:tcW w:w="1560" w:type="dxa"/>
          </w:tcPr>
          <w:p>
            <w:pPr>
              <w:pStyle w:val="0"/>
              <w:jc w:val="center"/>
            </w:pPr>
            <w:r>
              <w:rPr>
                <w:sz w:val="20"/>
              </w:rPr>
              <w:t xml:space="preserve">2022 - 2024</w:t>
            </w:r>
          </w:p>
        </w:tc>
        <w:tc>
          <w:tcPr>
            <w:tcW w:w="2041" w:type="dxa"/>
          </w:tcPr>
          <w:p>
            <w:pPr>
              <w:pStyle w:val="0"/>
              <w:jc w:val="center"/>
            </w:pPr>
            <w:r>
              <w:rPr>
                <w:sz w:val="20"/>
              </w:rPr>
              <w:t xml:space="preserve">Городские округа Абаза, Сорск, муниципальные районы Аскизский, Боградский, Таштыпский</w:t>
            </w:r>
          </w:p>
        </w:tc>
        <w:tc>
          <w:tcPr>
            <w:vMerge w:val="continue"/>
          </w:tcPr>
          <w:p/>
        </w:tc>
      </w:tr>
      <w:tr>
        <w:tc>
          <w:tcPr>
            <w:tcW w:w="737" w:type="dxa"/>
          </w:tcPr>
          <w:p>
            <w:pPr>
              <w:pStyle w:val="0"/>
              <w:jc w:val="center"/>
            </w:pPr>
            <w:r>
              <w:rPr>
                <w:sz w:val="20"/>
              </w:rPr>
              <w:t xml:space="preserve">5.9</w:t>
            </w:r>
          </w:p>
        </w:tc>
        <w:tc>
          <w:tcPr>
            <w:tcW w:w="2211" w:type="dxa"/>
          </w:tcPr>
          <w:p>
            <w:pPr>
              <w:pStyle w:val="0"/>
            </w:pPr>
            <w:r>
              <w:rPr>
                <w:sz w:val="20"/>
              </w:rPr>
              <w:t xml:space="preserve">Строительство универсальной спортивной площадки с мини-футбольным полем</w:t>
            </w:r>
          </w:p>
        </w:tc>
        <w:tc>
          <w:tcPr>
            <w:tcW w:w="1560" w:type="dxa"/>
          </w:tcPr>
          <w:p>
            <w:pPr>
              <w:pStyle w:val="0"/>
              <w:jc w:val="center"/>
            </w:pPr>
            <w:r>
              <w:rPr>
                <w:sz w:val="20"/>
              </w:rPr>
              <w:t xml:space="preserve">2022 - 2023</w:t>
            </w:r>
          </w:p>
        </w:tc>
        <w:tc>
          <w:tcPr>
            <w:tcW w:w="2041" w:type="dxa"/>
          </w:tcPr>
          <w:p>
            <w:pPr>
              <w:pStyle w:val="0"/>
              <w:jc w:val="center"/>
            </w:pPr>
            <w:r>
              <w:rPr>
                <w:sz w:val="20"/>
              </w:rPr>
              <w:t xml:space="preserve">Муниципальные районы Алтайский, Усть-Абаканский</w:t>
            </w:r>
          </w:p>
        </w:tc>
        <w:tc>
          <w:tcPr>
            <w:vMerge w:val="continue"/>
          </w:tcPr>
          <w:p/>
        </w:tc>
      </w:tr>
      <w:tr>
        <w:tc>
          <w:tcPr>
            <w:tcW w:w="737" w:type="dxa"/>
          </w:tcPr>
          <w:p>
            <w:pPr>
              <w:pStyle w:val="0"/>
              <w:jc w:val="center"/>
            </w:pPr>
            <w:r>
              <w:rPr>
                <w:sz w:val="20"/>
              </w:rPr>
              <w:t xml:space="preserve">5.10</w:t>
            </w:r>
          </w:p>
        </w:tc>
        <w:tc>
          <w:tcPr>
            <w:tcW w:w="2211" w:type="dxa"/>
          </w:tcPr>
          <w:p>
            <w:pPr>
              <w:pStyle w:val="0"/>
            </w:pPr>
            <w:r>
              <w:rPr>
                <w:sz w:val="20"/>
              </w:rPr>
              <w:t xml:space="preserve">Строительство стадиона</w:t>
            </w:r>
          </w:p>
        </w:tc>
        <w:tc>
          <w:tcPr>
            <w:tcW w:w="1560" w:type="dxa"/>
          </w:tcPr>
          <w:p>
            <w:pPr>
              <w:pStyle w:val="0"/>
              <w:jc w:val="center"/>
            </w:pPr>
            <w:r>
              <w:rPr>
                <w:sz w:val="20"/>
              </w:rPr>
              <w:t xml:space="preserve">2022 - 2024</w:t>
            </w:r>
          </w:p>
        </w:tc>
        <w:tc>
          <w:tcPr>
            <w:tcW w:w="2041" w:type="dxa"/>
          </w:tcPr>
          <w:p>
            <w:pPr>
              <w:pStyle w:val="0"/>
              <w:jc w:val="center"/>
            </w:pPr>
            <w:r>
              <w:rPr>
                <w:sz w:val="20"/>
              </w:rPr>
              <w:t xml:space="preserve">Муниципальные районы Алтайский, Аскизский</w:t>
            </w:r>
          </w:p>
        </w:tc>
        <w:tc>
          <w:tcPr>
            <w:vMerge w:val="continue"/>
          </w:tcPr>
          <w:p/>
        </w:tc>
      </w:tr>
      <w:tr>
        <w:tc>
          <w:tcPr>
            <w:tcW w:w="737" w:type="dxa"/>
          </w:tcPr>
          <w:p>
            <w:pPr>
              <w:pStyle w:val="0"/>
              <w:jc w:val="center"/>
            </w:pPr>
            <w:r>
              <w:rPr>
                <w:sz w:val="20"/>
              </w:rPr>
              <w:t xml:space="preserve">5.11</w:t>
            </w:r>
          </w:p>
        </w:tc>
        <w:tc>
          <w:tcPr>
            <w:tcW w:w="2211" w:type="dxa"/>
          </w:tcPr>
          <w:p>
            <w:pPr>
              <w:pStyle w:val="0"/>
            </w:pPr>
            <w:r>
              <w:rPr>
                <w:sz w:val="20"/>
              </w:rPr>
              <w:t xml:space="preserve">Строительство физкультурно-оздоровительного комплекса открытого типа</w:t>
            </w:r>
          </w:p>
        </w:tc>
        <w:tc>
          <w:tcPr>
            <w:tcW w:w="1560" w:type="dxa"/>
          </w:tcPr>
          <w:p>
            <w:pPr>
              <w:pStyle w:val="0"/>
              <w:jc w:val="center"/>
            </w:pPr>
            <w:r>
              <w:rPr>
                <w:sz w:val="20"/>
              </w:rPr>
              <w:t xml:space="preserve">2023 - 2024</w:t>
            </w:r>
          </w:p>
        </w:tc>
        <w:tc>
          <w:tcPr>
            <w:tcW w:w="2041" w:type="dxa"/>
            <w:vMerge w:val="restart"/>
          </w:tcPr>
          <w:p>
            <w:pPr>
              <w:pStyle w:val="0"/>
              <w:jc w:val="center"/>
            </w:pPr>
            <w:r>
              <w:rPr>
                <w:sz w:val="20"/>
              </w:rPr>
              <w:t xml:space="preserve">Муниципальный район Аскизский</w:t>
            </w:r>
          </w:p>
        </w:tc>
        <w:tc>
          <w:tcPr>
            <w:vMerge w:val="continue"/>
          </w:tcPr>
          <w:p/>
        </w:tc>
      </w:tr>
      <w:tr>
        <w:tc>
          <w:tcPr>
            <w:tcW w:w="737" w:type="dxa"/>
          </w:tcPr>
          <w:p>
            <w:pPr>
              <w:pStyle w:val="0"/>
              <w:jc w:val="center"/>
            </w:pPr>
            <w:r>
              <w:rPr>
                <w:sz w:val="20"/>
              </w:rPr>
              <w:t xml:space="preserve">5.12</w:t>
            </w:r>
          </w:p>
        </w:tc>
        <w:tc>
          <w:tcPr>
            <w:tcW w:w="2211" w:type="dxa"/>
          </w:tcPr>
          <w:p>
            <w:pPr>
              <w:pStyle w:val="0"/>
            </w:pPr>
            <w:r>
              <w:rPr>
                <w:sz w:val="20"/>
              </w:rPr>
              <w:t xml:space="preserve">Реконструкция плавательного бассейна "Дельфин" в рп Вершина Теи Аскизского района</w:t>
            </w:r>
          </w:p>
        </w:tc>
        <w:tc>
          <w:tcPr>
            <w:tcW w:w="1560" w:type="dxa"/>
          </w:tcPr>
          <w:p>
            <w:pPr>
              <w:pStyle w:val="0"/>
              <w:jc w:val="center"/>
            </w:pPr>
            <w:r>
              <w:rPr>
                <w:sz w:val="20"/>
              </w:rPr>
              <w:t xml:space="preserve">2022 - 2023</w:t>
            </w:r>
          </w:p>
        </w:tc>
        <w:tc>
          <w:tcPr>
            <w:vMerge w:val="continue"/>
          </w:tcPr>
          <w:p/>
        </w:tc>
        <w:tc>
          <w:tcPr>
            <w:vMerge w:val="continue"/>
          </w:tcPr>
          <w:p/>
        </w:tc>
      </w:tr>
      <w:tr>
        <w:tc>
          <w:tcPr>
            <w:tcW w:w="737" w:type="dxa"/>
          </w:tcPr>
          <w:p>
            <w:pPr>
              <w:pStyle w:val="0"/>
              <w:jc w:val="center"/>
            </w:pPr>
            <w:r>
              <w:rPr>
                <w:sz w:val="20"/>
              </w:rPr>
              <w:t xml:space="preserve">5.13</w:t>
            </w:r>
          </w:p>
        </w:tc>
        <w:tc>
          <w:tcPr>
            <w:tcW w:w="2211" w:type="dxa"/>
          </w:tcPr>
          <w:p>
            <w:pPr>
              <w:pStyle w:val="0"/>
            </w:pPr>
            <w:r>
              <w:rPr>
                <w:sz w:val="20"/>
              </w:rPr>
              <w:t xml:space="preserve">Строительство универсальных спортивных площадок</w:t>
            </w:r>
          </w:p>
        </w:tc>
        <w:tc>
          <w:tcPr>
            <w:tcW w:w="1560" w:type="dxa"/>
          </w:tcPr>
          <w:p>
            <w:pPr>
              <w:pStyle w:val="0"/>
              <w:jc w:val="center"/>
            </w:pPr>
            <w:r>
              <w:rPr>
                <w:sz w:val="20"/>
              </w:rPr>
              <w:t xml:space="preserve">2023</w:t>
            </w:r>
          </w:p>
        </w:tc>
        <w:tc>
          <w:tcPr>
            <w:tcW w:w="2041" w:type="dxa"/>
          </w:tcPr>
          <w:p>
            <w:pPr>
              <w:pStyle w:val="0"/>
              <w:jc w:val="center"/>
            </w:pPr>
            <w:r>
              <w:rPr>
                <w:sz w:val="20"/>
              </w:rPr>
              <w:t xml:space="preserve">Муниципальные районы Алтайский, Ширинский</w:t>
            </w:r>
          </w:p>
        </w:tc>
        <w:tc>
          <w:tcPr>
            <w:vMerge w:val="continue"/>
          </w:tcPr>
          <w:p/>
        </w:tc>
      </w:tr>
      <w:tr>
        <w:tc>
          <w:tcPr>
            <w:tcW w:w="737" w:type="dxa"/>
          </w:tcPr>
          <w:p>
            <w:pPr>
              <w:pStyle w:val="0"/>
              <w:jc w:val="center"/>
            </w:pPr>
            <w:r>
              <w:rPr>
                <w:sz w:val="20"/>
              </w:rPr>
              <w:t xml:space="preserve">5.14</w:t>
            </w:r>
          </w:p>
        </w:tc>
        <w:tc>
          <w:tcPr>
            <w:tcW w:w="2211" w:type="dxa"/>
          </w:tcPr>
          <w:p>
            <w:pPr>
              <w:pStyle w:val="0"/>
            </w:pPr>
            <w:r>
              <w:rPr>
                <w:sz w:val="20"/>
              </w:rPr>
              <w:t xml:space="preserve">Строительство беговых дорожек</w:t>
            </w:r>
          </w:p>
        </w:tc>
        <w:tc>
          <w:tcPr>
            <w:tcW w:w="1560" w:type="dxa"/>
          </w:tcPr>
          <w:p>
            <w:pPr>
              <w:pStyle w:val="0"/>
              <w:jc w:val="center"/>
            </w:pPr>
            <w:r>
              <w:rPr>
                <w:sz w:val="20"/>
              </w:rPr>
              <w:t xml:space="preserve">2023 - 2024</w:t>
            </w:r>
          </w:p>
        </w:tc>
        <w:tc>
          <w:tcPr>
            <w:tcW w:w="2041" w:type="dxa"/>
          </w:tcPr>
          <w:p>
            <w:pPr>
              <w:pStyle w:val="0"/>
              <w:jc w:val="center"/>
            </w:pPr>
            <w:r>
              <w:rPr>
                <w:sz w:val="20"/>
              </w:rPr>
              <w:t xml:space="preserve">Городские округа Абакан, Черногорск, муниципальные районы Алтайский, Ширинский</w:t>
            </w:r>
          </w:p>
        </w:tc>
        <w:tc>
          <w:tcPr>
            <w:vMerge w:val="continue"/>
          </w:tcPr>
          <w:p/>
        </w:tc>
      </w:tr>
      <w:tr>
        <w:tc>
          <w:tcPr>
            <w:tcW w:w="737" w:type="dxa"/>
          </w:tcPr>
          <w:p>
            <w:pPr>
              <w:pStyle w:val="0"/>
              <w:jc w:val="center"/>
            </w:pPr>
            <w:r>
              <w:rPr>
                <w:sz w:val="20"/>
              </w:rPr>
              <w:t xml:space="preserve">6</w:t>
            </w:r>
          </w:p>
        </w:tc>
        <w:tc>
          <w:tcPr>
            <w:gridSpan w:val="4"/>
            <w:tcW w:w="8306" w:type="dxa"/>
          </w:tcPr>
          <w:p>
            <w:pPr>
              <w:pStyle w:val="0"/>
            </w:pPr>
            <w:r>
              <w:rPr>
                <w:sz w:val="20"/>
              </w:rPr>
              <w:t xml:space="preserve">Направление "Обеспечение безопасности жизнедеятельности"</w:t>
            </w:r>
          </w:p>
        </w:tc>
      </w:tr>
      <w:tr>
        <w:tc>
          <w:tcPr>
            <w:tcW w:w="737" w:type="dxa"/>
          </w:tcPr>
          <w:p>
            <w:pPr>
              <w:pStyle w:val="0"/>
              <w:jc w:val="center"/>
            </w:pPr>
            <w:r>
              <w:rPr>
                <w:sz w:val="20"/>
              </w:rPr>
              <w:t xml:space="preserve">6.1</w:t>
            </w:r>
          </w:p>
        </w:tc>
        <w:tc>
          <w:tcPr>
            <w:tcW w:w="2211" w:type="dxa"/>
          </w:tcPr>
          <w:p>
            <w:pPr>
              <w:pStyle w:val="0"/>
            </w:pPr>
            <w:r>
              <w:rPr>
                <w:sz w:val="20"/>
              </w:rPr>
              <w:t xml:space="preserve">Капитальный ремонт комплекса гидротехнических сооружений насосной станции N 3 инженерной защиты, г. Абакан</w:t>
            </w:r>
          </w:p>
        </w:tc>
        <w:tc>
          <w:tcPr>
            <w:tcW w:w="1560" w:type="dxa"/>
          </w:tcPr>
          <w:p>
            <w:pPr>
              <w:pStyle w:val="0"/>
              <w:jc w:val="center"/>
            </w:pPr>
            <w:r>
              <w:rPr>
                <w:sz w:val="20"/>
              </w:rPr>
              <w:t xml:space="preserve">2022</w:t>
            </w:r>
          </w:p>
        </w:tc>
        <w:tc>
          <w:tcPr>
            <w:tcW w:w="2041" w:type="dxa"/>
          </w:tcPr>
          <w:p>
            <w:pPr>
              <w:pStyle w:val="0"/>
              <w:jc w:val="center"/>
            </w:pPr>
            <w:r>
              <w:rPr>
                <w:sz w:val="20"/>
              </w:rPr>
              <w:t xml:space="preserve">Городской округ Абакан</w:t>
            </w:r>
          </w:p>
        </w:tc>
        <w:tc>
          <w:tcPr>
            <w:tcW w:w="2494" w:type="dxa"/>
          </w:tcPr>
          <w:p>
            <w:pPr>
              <w:pStyle w:val="0"/>
            </w:pPr>
            <w:r>
              <w:rPr>
                <w:sz w:val="20"/>
              </w:rPr>
              <w:t xml:space="preserve">Предотвращение возможности возникновения чрезвычайной ситуации</w:t>
            </w:r>
          </w:p>
        </w:tc>
      </w:tr>
      <w:tr>
        <w:tc>
          <w:tcPr>
            <w:tcW w:w="737" w:type="dxa"/>
          </w:tcPr>
          <w:p>
            <w:pPr>
              <w:pStyle w:val="0"/>
              <w:jc w:val="center"/>
            </w:pPr>
            <w:r>
              <w:rPr>
                <w:sz w:val="20"/>
              </w:rPr>
              <w:t xml:space="preserve">6.2</w:t>
            </w:r>
          </w:p>
        </w:tc>
        <w:tc>
          <w:tcPr>
            <w:tcW w:w="2211" w:type="dxa"/>
          </w:tcPr>
          <w:p>
            <w:pPr>
              <w:pStyle w:val="0"/>
            </w:pPr>
            <w:r>
              <w:rPr>
                <w:sz w:val="20"/>
              </w:rPr>
              <w:t xml:space="preserve">Капитальный ремонт гидротехнического сооружения пруда на реке Бея-Дехановка, юго-восточная окраина, д. Дехановка</w:t>
            </w:r>
          </w:p>
        </w:tc>
        <w:tc>
          <w:tcPr>
            <w:tcW w:w="1560" w:type="dxa"/>
          </w:tcPr>
          <w:p>
            <w:pPr>
              <w:pStyle w:val="0"/>
              <w:jc w:val="center"/>
            </w:pPr>
            <w:r>
              <w:rPr>
                <w:sz w:val="20"/>
              </w:rPr>
              <w:t xml:space="preserve">2024</w:t>
            </w:r>
          </w:p>
        </w:tc>
        <w:tc>
          <w:tcPr>
            <w:tcW w:w="2041" w:type="dxa"/>
          </w:tcPr>
          <w:p>
            <w:pPr>
              <w:pStyle w:val="0"/>
              <w:jc w:val="center"/>
            </w:pPr>
            <w:r>
              <w:rPr>
                <w:sz w:val="20"/>
              </w:rPr>
              <w:t xml:space="preserve">Муниципальный район Бейский, д. Дехановка</w:t>
            </w:r>
          </w:p>
        </w:tc>
        <w:tc>
          <w:tcPr>
            <w:tcW w:w="2494" w:type="dxa"/>
            <w:vMerge w:val="restart"/>
          </w:tcPr>
          <w:p>
            <w:pPr>
              <w:pStyle w:val="0"/>
            </w:pPr>
            <w:r>
              <w:rPr>
                <w:sz w:val="20"/>
              </w:rPr>
              <w:t xml:space="preserve">Восстановление работоспособности гидротехнических сооружений, предотвращение возможности возникновения чрезвычайной ситуации</w:t>
            </w:r>
          </w:p>
        </w:tc>
      </w:tr>
      <w:tr>
        <w:tc>
          <w:tcPr>
            <w:tcW w:w="737" w:type="dxa"/>
          </w:tcPr>
          <w:p>
            <w:pPr>
              <w:pStyle w:val="0"/>
              <w:jc w:val="center"/>
            </w:pPr>
            <w:r>
              <w:rPr>
                <w:sz w:val="20"/>
              </w:rPr>
              <w:t xml:space="preserve">6.3</w:t>
            </w:r>
          </w:p>
        </w:tc>
        <w:tc>
          <w:tcPr>
            <w:tcW w:w="2211" w:type="dxa"/>
          </w:tcPr>
          <w:p>
            <w:pPr>
              <w:pStyle w:val="0"/>
            </w:pPr>
            <w:r>
              <w:rPr>
                <w:sz w:val="20"/>
              </w:rPr>
              <w:t xml:space="preserve">Капитальный ремонт гидротехнического сооружения - пруда на реке Средняя Ерба, в 1 км западнее, с. Пушное</w:t>
            </w:r>
          </w:p>
        </w:tc>
        <w:tc>
          <w:tcPr>
            <w:tcW w:w="1560" w:type="dxa"/>
          </w:tcPr>
          <w:p>
            <w:pPr>
              <w:pStyle w:val="0"/>
              <w:jc w:val="center"/>
            </w:pPr>
            <w:r>
              <w:rPr>
                <w:sz w:val="20"/>
              </w:rPr>
              <w:t xml:space="preserve">2025</w:t>
            </w:r>
          </w:p>
        </w:tc>
        <w:tc>
          <w:tcPr>
            <w:tcW w:w="2041" w:type="dxa"/>
          </w:tcPr>
          <w:p>
            <w:pPr>
              <w:pStyle w:val="0"/>
              <w:jc w:val="center"/>
            </w:pPr>
            <w:r>
              <w:rPr>
                <w:sz w:val="20"/>
              </w:rPr>
              <w:t xml:space="preserve">Муниципальный район Боградский, с. Пушное</w:t>
            </w:r>
          </w:p>
        </w:tc>
        <w:tc>
          <w:tcPr>
            <w:vMerge w:val="continue"/>
          </w:tcPr>
          <w:p/>
        </w:tc>
      </w:tr>
      <w:tr>
        <w:tc>
          <w:tcPr>
            <w:tcW w:w="737" w:type="dxa"/>
          </w:tcPr>
          <w:p>
            <w:pPr>
              <w:pStyle w:val="0"/>
              <w:jc w:val="center"/>
            </w:pPr>
            <w:r>
              <w:rPr>
                <w:sz w:val="20"/>
              </w:rPr>
              <w:t xml:space="preserve">6.4</w:t>
            </w:r>
          </w:p>
        </w:tc>
        <w:tc>
          <w:tcPr>
            <w:tcW w:w="2211" w:type="dxa"/>
          </w:tcPr>
          <w:p>
            <w:pPr>
              <w:pStyle w:val="0"/>
            </w:pPr>
            <w:r>
              <w:rPr>
                <w:sz w:val="20"/>
              </w:rPr>
              <w:t xml:space="preserve">Капитальный ремонт дамбы на реке Абакан, с. Арбаты</w:t>
            </w:r>
          </w:p>
        </w:tc>
        <w:tc>
          <w:tcPr>
            <w:tcW w:w="1560" w:type="dxa"/>
          </w:tcPr>
          <w:p>
            <w:pPr>
              <w:pStyle w:val="0"/>
              <w:jc w:val="center"/>
            </w:pPr>
            <w:r>
              <w:rPr>
                <w:sz w:val="20"/>
              </w:rPr>
              <w:t xml:space="preserve">2020</w:t>
            </w:r>
          </w:p>
        </w:tc>
        <w:tc>
          <w:tcPr>
            <w:tcW w:w="2041" w:type="dxa"/>
          </w:tcPr>
          <w:p>
            <w:pPr>
              <w:pStyle w:val="0"/>
              <w:jc w:val="center"/>
            </w:pPr>
            <w:r>
              <w:rPr>
                <w:sz w:val="20"/>
              </w:rPr>
              <w:t xml:space="preserve">Муниципальный район Таштыпский, с. Арбаты</w:t>
            </w:r>
          </w:p>
        </w:tc>
        <w:tc>
          <w:tcPr>
            <w:vMerge w:val="continue"/>
          </w:tcPr>
          <w:p/>
        </w:tc>
      </w:tr>
      <w:tr>
        <w:tc>
          <w:tcPr>
            <w:tcW w:w="737" w:type="dxa"/>
          </w:tcPr>
          <w:p>
            <w:pPr>
              <w:pStyle w:val="0"/>
              <w:jc w:val="center"/>
            </w:pPr>
            <w:r>
              <w:rPr>
                <w:sz w:val="20"/>
              </w:rPr>
              <w:t xml:space="preserve">7</w:t>
            </w:r>
          </w:p>
        </w:tc>
        <w:tc>
          <w:tcPr>
            <w:gridSpan w:val="4"/>
            <w:tcW w:w="8306" w:type="dxa"/>
          </w:tcPr>
          <w:p>
            <w:pPr>
              <w:pStyle w:val="0"/>
            </w:pPr>
            <w:r>
              <w:rPr>
                <w:sz w:val="20"/>
              </w:rPr>
              <w:t xml:space="preserve">Направление "Доступное и комфортное жилье для населения"</w:t>
            </w:r>
          </w:p>
        </w:tc>
      </w:tr>
      <w:tr>
        <w:tc>
          <w:tcPr>
            <w:tcW w:w="737" w:type="dxa"/>
          </w:tcPr>
          <w:p>
            <w:pPr>
              <w:pStyle w:val="0"/>
              <w:jc w:val="center"/>
            </w:pPr>
            <w:r>
              <w:rPr>
                <w:sz w:val="20"/>
              </w:rPr>
              <w:t xml:space="preserve">7.1</w:t>
            </w:r>
          </w:p>
        </w:tc>
        <w:tc>
          <w:tcPr>
            <w:tcW w:w="2211" w:type="dxa"/>
          </w:tcPr>
          <w:p>
            <w:pPr>
              <w:pStyle w:val="0"/>
            </w:pPr>
            <w:r>
              <w:rPr>
                <w:sz w:val="20"/>
              </w:rPr>
              <w:t xml:space="preserve">Мероприятия по благоустройству общественных территорий</w:t>
            </w:r>
          </w:p>
        </w:tc>
        <w:tc>
          <w:tcPr>
            <w:tcW w:w="1560" w:type="dxa"/>
          </w:tcPr>
          <w:p>
            <w:pPr>
              <w:pStyle w:val="0"/>
              <w:jc w:val="center"/>
            </w:pPr>
            <w:r>
              <w:rPr>
                <w:sz w:val="20"/>
              </w:rPr>
              <w:t xml:space="preserve">2022 - 2024</w:t>
            </w:r>
          </w:p>
        </w:tc>
        <w:tc>
          <w:tcPr>
            <w:tcW w:w="2041" w:type="dxa"/>
            <w:vMerge w:val="restart"/>
          </w:tcPr>
          <w:p>
            <w:pPr>
              <w:pStyle w:val="0"/>
              <w:jc w:val="center"/>
            </w:pPr>
            <w:r>
              <w:rPr>
                <w:sz w:val="20"/>
              </w:rPr>
              <w:t xml:space="preserve">Городской округ Абакан</w:t>
            </w:r>
          </w:p>
        </w:tc>
        <w:tc>
          <w:tcPr>
            <w:tcW w:w="2494" w:type="dxa"/>
            <w:vMerge w:val="restart"/>
          </w:tcPr>
          <w:p>
            <w:pPr>
              <w:pStyle w:val="0"/>
            </w:pPr>
            <w:r>
              <w:rPr>
                <w:sz w:val="20"/>
              </w:rPr>
              <w:t xml:space="preserve">НП "Жилье и городская среда", РП "Формирование комфортной городской среды". Благоустройство муниципальных территорий общего пользования и увеличение количества благоустроенных дворовых территорий многоквартирных домов</w:t>
            </w:r>
          </w:p>
        </w:tc>
      </w:tr>
      <w:tr>
        <w:tc>
          <w:tcPr>
            <w:tcW w:w="737" w:type="dxa"/>
          </w:tcPr>
          <w:p>
            <w:pPr>
              <w:pStyle w:val="0"/>
              <w:jc w:val="center"/>
            </w:pPr>
            <w:r>
              <w:rPr>
                <w:sz w:val="20"/>
              </w:rPr>
              <w:t xml:space="preserve">7.2</w:t>
            </w:r>
          </w:p>
        </w:tc>
        <w:tc>
          <w:tcPr>
            <w:tcW w:w="2211" w:type="dxa"/>
          </w:tcPr>
          <w:p>
            <w:pPr>
              <w:pStyle w:val="0"/>
            </w:pPr>
            <w:r>
              <w:rPr>
                <w:sz w:val="20"/>
              </w:rPr>
              <w:t xml:space="preserve">Мероприятия по благоустройству дворовых территорий</w:t>
            </w:r>
          </w:p>
        </w:tc>
        <w:tc>
          <w:tcPr>
            <w:tcW w:w="1560" w:type="dxa"/>
          </w:tcPr>
          <w:p>
            <w:pPr>
              <w:pStyle w:val="0"/>
              <w:jc w:val="center"/>
            </w:pPr>
            <w:r>
              <w:rPr>
                <w:sz w:val="20"/>
              </w:rPr>
              <w:t xml:space="preserve">2019 - 2022</w:t>
            </w:r>
          </w:p>
        </w:tc>
        <w:tc>
          <w:tcPr>
            <w:vMerge w:val="continue"/>
          </w:tcPr>
          <w:p/>
        </w:tc>
        <w:tc>
          <w:tcPr>
            <w:vMerge w:val="continue"/>
          </w:tcPr>
          <w:p/>
        </w:tc>
      </w:tr>
      <w:tr>
        <w:tc>
          <w:tcPr>
            <w:tcW w:w="737" w:type="dxa"/>
          </w:tcPr>
          <w:p>
            <w:pPr>
              <w:pStyle w:val="0"/>
              <w:jc w:val="center"/>
            </w:pPr>
            <w:r>
              <w:rPr>
                <w:sz w:val="20"/>
              </w:rPr>
              <w:t xml:space="preserve">7.3</w:t>
            </w:r>
          </w:p>
        </w:tc>
        <w:tc>
          <w:tcPr>
            <w:tcW w:w="2211" w:type="dxa"/>
          </w:tcPr>
          <w:p>
            <w:pPr>
              <w:pStyle w:val="0"/>
            </w:pPr>
            <w:r>
              <w:rPr>
                <w:sz w:val="20"/>
              </w:rPr>
              <w:t xml:space="preserve">Мероприятия по благоустройству общественных территорий</w:t>
            </w:r>
          </w:p>
        </w:tc>
        <w:tc>
          <w:tcPr>
            <w:tcW w:w="1560" w:type="dxa"/>
          </w:tcPr>
          <w:p>
            <w:pPr>
              <w:pStyle w:val="0"/>
              <w:jc w:val="center"/>
            </w:pPr>
            <w:r>
              <w:rPr>
                <w:sz w:val="20"/>
              </w:rPr>
              <w:t xml:space="preserve">2020 - 2022</w:t>
            </w:r>
          </w:p>
        </w:tc>
        <w:tc>
          <w:tcPr>
            <w:tcW w:w="2041" w:type="dxa"/>
            <w:vMerge w:val="restart"/>
          </w:tcPr>
          <w:p>
            <w:pPr>
              <w:pStyle w:val="0"/>
              <w:jc w:val="center"/>
            </w:pPr>
            <w:r>
              <w:rPr>
                <w:sz w:val="20"/>
              </w:rPr>
              <w:t xml:space="preserve">Городской округ Абаза</w:t>
            </w:r>
          </w:p>
        </w:tc>
        <w:tc>
          <w:tcPr>
            <w:vMerge w:val="continue"/>
          </w:tcPr>
          <w:p/>
        </w:tc>
      </w:tr>
      <w:tr>
        <w:tc>
          <w:tcPr>
            <w:tcW w:w="737" w:type="dxa"/>
          </w:tcPr>
          <w:p>
            <w:pPr>
              <w:pStyle w:val="0"/>
              <w:jc w:val="center"/>
            </w:pPr>
            <w:r>
              <w:rPr>
                <w:sz w:val="20"/>
              </w:rPr>
              <w:t xml:space="preserve">7.4</w:t>
            </w:r>
          </w:p>
        </w:tc>
        <w:tc>
          <w:tcPr>
            <w:tcW w:w="2211" w:type="dxa"/>
          </w:tcPr>
          <w:p>
            <w:pPr>
              <w:pStyle w:val="0"/>
            </w:pPr>
            <w:r>
              <w:rPr>
                <w:sz w:val="20"/>
              </w:rPr>
              <w:t xml:space="preserve">Мероприятия по благоустройству дворовых территорий</w:t>
            </w:r>
          </w:p>
        </w:tc>
        <w:tc>
          <w:tcPr>
            <w:tcW w:w="1560" w:type="dxa"/>
          </w:tcPr>
          <w:p>
            <w:pPr>
              <w:pStyle w:val="0"/>
              <w:jc w:val="center"/>
            </w:pPr>
            <w:r>
              <w:rPr>
                <w:sz w:val="20"/>
              </w:rPr>
              <w:t xml:space="preserve">2019 - 2022</w:t>
            </w:r>
          </w:p>
        </w:tc>
        <w:tc>
          <w:tcPr>
            <w:vMerge w:val="continue"/>
          </w:tcPr>
          <w:p/>
        </w:tc>
        <w:tc>
          <w:tcPr>
            <w:vMerge w:val="continue"/>
          </w:tcPr>
          <w:p/>
        </w:tc>
      </w:tr>
      <w:tr>
        <w:tc>
          <w:tcPr>
            <w:tcW w:w="737" w:type="dxa"/>
          </w:tcPr>
          <w:p>
            <w:pPr>
              <w:pStyle w:val="0"/>
              <w:jc w:val="center"/>
            </w:pPr>
            <w:r>
              <w:rPr>
                <w:sz w:val="20"/>
              </w:rPr>
              <w:t xml:space="preserve">7.5</w:t>
            </w:r>
          </w:p>
        </w:tc>
        <w:tc>
          <w:tcPr>
            <w:tcW w:w="2211" w:type="dxa"/>
          </w:tcPr>
          <w:p>
            <w:pPr>
              <w:pStyle w:val="0"/>
            </w:pPr>
            <w:r>
              <w:rPr>
                <w:sz w:val="20"/>
              </w:rPr>
              <w:t xml:space="preserve">Мероприятия по благоустройству общественных территорий</w:t>
            </w:r>
          </w:p>
        </w:tc>
        <w:tc>
          <w:tcPr>
            <w:tcW w:w="1560" w:type="dxa"/>
          </w:tcPr>
          <w:p>
            <w:pPr>
              <w:pStyle w:val="0"/>
              <w:jc w:val="center"/>
            </w:pPr>
            <w:r>
              <w:rPr>
                <w:sz w:val="20"/>
              </w:rPr>
              <w:t xml:space="preserve">2019 - 2024</w:t>
            </w:r>
          </w:p>
        </w:tc>
        <w:tc>
          <w:tcPr>
            <w:tcW w:w="2041" w:type="dxa"/>
            <w:vMerge w:val="restart"/>
          </w:tcPr>
          <w:p>
            <w:pPr>
              <w:pStyle w:val="0"/>
              <w:jc w:val="center"/>
            </w:pPr>
            <w:r>
              <w:rPr>
                <w:sz w:val="20"/>
              </w:rPr>
              <w:t xml:space="preserve">Муниципальный район Алтайский</w:t>
            </w:r>
          </w:p>
        </w:tc>
        <w:tc>
          <w:tcPr>
            <w:vMerge w:val="continue"/>
          </w:tcPr>
          <w:p/>
        </w:tc>
      </w:tr>
      <w:tr>
        <w:tc>
          <w:tcPr>
            <w:tcW w:w="737" w:type="dxa"/>
          </w:tcPr>
          <w:p>
            <w:pPr>
              <w:pStyle w:val="0"/>
              <w:jc w:val="center"/>
            </w:pPr>
            <w:r>
              <w:rPr>
                <w:sz w:val="20"/>
              </w:rPr>
              <w:t xml:space="preserve">7.6</w:t>
            </w:r>
          </w:p>
        </w:tc>
        <w:tc>
          <w:tcPr>
            <w:tcW w:w="2211" w:type="dxa"/>
          </w:tcPr>
          <w:p>
            <w:pPr>
              <w:pStyle w:val="0"/>
            </w:pPr>
            <w:r>
              <w:rPr>
                <w:sz w:val="20"/>
              </w:rPr>
              <w:t xml:space="preserve">Мероприятия по благоустройству дворовых территорий</w:t>
            </w:r>
          </w:p>
        </w:tc>
        <w:tc>
          <w:tcPr>
            <w:tcW w:w="1560" w:type="dxa"/>
          </w:tcPr>
          <w:p>
            <w:pPr>
              <w:pStyle w:val="0"/>
              <w:jc w:val="center"/>
            </w:pPr>
            <w:r>
              <w:rPr>
                <w:sz w:val="20"/>
              </w:rPr>
              <w:t xml:space="preserve">2019 - 2024</w:t>
            </w:r>
          </w:p>
        </w:tc>
        <w:tc>
          <w:tcPr>
            <w:vMerge w:val="continue"/>
          </w:tcPr>
          <w:p/>
        </w:tc>
        <w:tc>
          <w:tcPr>
            <w:vMerge w:val="continue"/>
          </w:tcPr>
          <w:p/>
        </w:tc>
      </w:tr>
      <w:tr>
        <w:tc>
          <w:tcPr>
            <w:tcW w:w="737" w:type="dxa"/>
          </w:tcPr>
          <w:p>
            <w:pPr>
              <w:pStyle w:val="0"/>
              <w:jc w:val="center"/>
            </w:pPr>
            <w:r>
              <w:rPr>
                <w:sz w:val="20"/>
              </w:rPr>
              <w:t xml:space="preserve">7.7</w:t>
            </w:r>
          </w:p>
        </w:tc>
        <w:tc>
          <w:tcPr>
            <w:tcW w:w="2211" w:type="dxa"/>
          </w:tcPr>
          <w:p>
            <w:pPr>
              <w:pStyle w:val="0"/>
            </w:pPr>
            <w:r>
              <w:rPr>
                <w:sz w:val="20"/>
              </w:rPr>
              <w:t xml:space="preserve">Мероприятия по благоустройству общественных территорий</w:t>
            </w:r>
          </w:p>
        </w:tc>
        <w:tc>
          <w:tcPr>
            <w:tcW w:w="1560" w:type="dxa"/>
          </w:tcPr>
          <w:p>
            <w:pPr>
              <w:pStyle w:val="0"/>
              <w:jc w:val="center"/>
            </w:pPr>
            <w:r>
              <w:rPr>
                <w:sz w:val="20"/>
              </w:rPr>
              <w:t xml:space="preserve">2019 - 2024</w:t>
            </w:r>
          </w:p>
        </w:tc>
        <w:tc>
          <w:tcPr>
            <w:tcW w:w="2041" w:type="dxa"/>
            <w:vMerge w:val="restart"/>
          </w:tcPr>
          <w:p>
            <w:pPr>
              <w:pStyle w:val="0"/>
              <w:jc w:val="center"/>
            </w:pPr>
            <w:r>
              <w:rPr>
                <w:sz w:val="20"/>
              </w:rPr>
              <w:t xml:space="preserve">Муниципальный район Аскизский</w:t>
            </w:r>
          </w:p>
        </w:tc>
        <w:tc>
          <w:tcPr>
            <w:vMerge w:val="continue"/>
          </w:tcPr>
          <w:p/>
        </w:tc>
      </w:tr>
      <w:tr>
        <w:tc>
          <w:tcPr>
            <w:tcW w:w="737" w:type="dxa"/>
          </w:tcPr>
          <w:p>
            <w:pPr>
              <w:pStyle w:val="0"/>
              <w:jc w:val="center"/>
            </w:pPr>
            <w:r>
              <w:rPr>
                <w:sz w:val="20"/>
              </w:rPr>
              <w:t xml:space="preserve">7.8</w:t>
            </w:r>
          </w:p>
        </w:tc>
        <w:tc>
          <w:tcPr>
            <w:tcW w:w="2211" w:type="dxa"/>
          </w:tcPr>
          <w:p>
            <w:pPr>
              <w:pStyle w:val="0"/>
            </w:pPr>
            <w:r>
              <w:rPr>
                <w:sz w:val="20"/>
              </w:rPr>
              <w:t xml:space="preserve">Мероприятия по благоустройству дворовых территорий</w:t>
            </w:r>
          </w:p>
        </w:tc>
        <w:tc>
          <w:tcPr>
            <w:tcW w:w="1560" w:type="dxa"/>
          </w:tcPr>
          <w:p>
            <w:pPr>
              <w:pStyle w:val="0"/>
              <w:jc w:val="center"/>
            </w:pPr>
            <w:r>
              <w:rPr>
                <w:sz w:val="20"/>
              </w:rPr>
              <w:t xml:space="preserve">2021 - 2024</w:t>
            </w:r>
          </w:p>
        </w:tc>
        <w:tc>
          <w:tcPr>
            <w:vMerge w:val="continue"/>
          </w:tcPr>
          <w:p/>
        </w:tc>
        <w:tc>
          <w:tcPr>
            <w:vMerge w:val="continue"/>
          </w:tcPr>
          <w:p/>
        </w:tc>
      </w:tr>
      <w:tr>
        <w:tc>
          <w:tcPr>
            <w:tcW w:w="737" w:type="dxa"/>
          </w:tcPr>
          <w:p>
            <w:pPr>
              <w:pStyle w:val="0"/>
              <w:jc w:val="center"/>
            </w:pPr>
            <w:r>
              <w:rPr>
                <w:sz w:val="20"/>
              </w:rPr>
              <w:t xml:space="preserve">7.9</w:t>
            </w:r>
          </w:p>
        </w:tc>
        <w:tc>
          <w:tcPr>
            <w:tcW w:w="2211" w:type="dxa"/>
          </w:tcPr>
          <w:p>
            <w:pPr>
              <w:pStyle w:val="0"/>
            </w:pPr>
            <w:r>
              <w:rPr>
                <w:sz w:val="20"/>
              </w:rPr>
              <w:t xml:space="preserve">Мероприятия по благоустройству общественных территорий</w:t>
            </w:r>
          </w:p>
        </w:tc>
        <w:tc>
          <w:tcPr>
            <w:tcW w:w="1560" w:type="dxa"/>
          </w:tcPr>
          <w:p>
            <w:pPr>
              <w:pStyle w:val="0"/>
              <w:jc w:val="center"/>
            </w:pPr>
            <w:r>
              <w:rPr>
                <w:sz w:val="20"/>
              </w:rPr>
              <w:t xml:space="preserve">2019 - 2024</w:t>
            </w:r>
          </w:p>
        </w:tc>
        <w:tc>
          <w:tcPr>
            <w:tcW w:w="2041" w:type="dxa"/>
            <w:vMerge w:val="restart"/>
          </w:tcPr>
          <w:p>
            <w:pPr>
              <w:pStyle w:val="0"/>
              <w:jc w:val="center"/>
            </w:pPr>
            <w:r>
              <w:rPr>
                <w:sz w:val="20"/>
              </w:rPr>
              <w:t xml:space="preserve">Муниципальный район Бейский</w:t>
            </w:r>
          </w:p>
        </w:tc>
        <w:tc>
          <w:tcPr>
            <w:vMerge w:val="continue"/>
          </w:tcPr>
          <w:p/>
        </w:tc>
      </w:tr>
      <w:tr>
        <w:tc>
          <w:tcPr>
            <w:tcW w:w="737" w:type="dxa"/>
          </w:tcPr>
          <w:p>
            <w:pPr>
              <w:pStyle w:val="0"/>
              <w:jc w:val="center"/>
            </w:pPr>
            <w:r>
              <w:rPr>
                <w:sz w:val="20"/>
              </w:rPr>
              <w:t xml:space="preserve">7.10</w:t>
            </w:r>
          </w:p>
        </w:tc>
        <w:tc>
          <w:tcPr>
            <w:tcW w:w="2211" w:type="dxa"/>
          </w:tcPr>
          <w:p>
            <w:pPr>
              <w:pStyle w:val="0"/>
            </w:pPr>
            <w:r>
              <w:rPr>
                <w:sz w:val="20"/>
              </w:rPr>
              <w:t xml:space="preserve">Мероприятия по благоустройству дворовых территорий</w:t>
            </w:r>
          </w:p>
        </w:tc>
        <w:tc>
          <w:tcPr>
            <w:tcW w:w="1560" w:type="dxa"/>
          </w:tcPr>
          <w:p>
            <w:pPr>
              <w:pStyle w:val="0"/>
              <w:jc w:val="center"/>
            </w:pPr>
            <w:r>
              <w:rPr>
                <w:sz w:val="20"/>
              </w:rPr>
              <w:t xml:space="preserve">2019</w:t>
            </w:r>
          </w:p>
        </w:tc>
        <w:tc>
          <w:tcPr>
            <w:vMerge w:val="continue"/>
          </w:tcPr>
          <w:p/>
        </w:tc>
        <w:tc>
          <w:tcPr>
            <w:vMerge w:val="continue"/>
          </w:tcPr>
          <w:p/>
        </w:tc>
      </w:tr>
      <w:tr>
        <w:tc>
          <w:tcPr>
            <w:tcW w:w="737" w:type="dxa"/>
          </w:tcPr>
          <w:p>
            <w:pPr>
              <w:pStyle w:val="0"/>
              <w:jc w:val="center"/>
            </w:pPr>
            <w:r>
              <w:rPr>
                <w:sz w:val="20"/>
              </w:rPr>
              <w:t xml:space="preserve">7.11</w:t>
            </w:r>
          </w:p>
        </w:tc>
        <w:tc>
          <w:tcPr>
            <w:tcW w:w="2211" w:type="dxa"/>
          </w:tcPr>
          <w:p>
            <w:pPr>
              <w:pStyle w:val="0"/>
            </w:pPr>
            <w:r>
              <w:rPr>
                <w:sz w:val="20"/>
              </w:rPr>
              <w:t xml:space="preserve">Мероприятия по благоустройству общественных территорий</w:t>
            </w:r>
          </w:p>
        </w:tc>
        <w:tc>
          <w:tcPr>
            <w:tcW w:w="1560" w:type="dxa"/>
          </w:tcPr>
          <w:p>
            <w:pPr>
              <w:pStyle w:val="0"/>
              <w:jc w:val="center"/>
            </w:pPr>
            <w:r>
              <w:rPr>
                <w:sz w:val="20"/>
              </w:rPr>
              <w:t xml:space="preserve">2019 - 2024</w:t>
            </w:r>
          </w:p>
        </w:tc>
        <w:tc>
          <w:tcPr>
            <w:tcW w:w="2041" w:type="dxa"/>
            <w:vMerge w:val="restart"/>
          </w:tcPr>
          <w:p>
            <w:pPr>
              <w:pStyle w:val="0"/>
              <w:jc w:val="center"/>
            </w:pPr>
            <w:r>
              <w:rPr>
                <w:sz w:val="20"/>
              </w:rPr>
              <w:t xml:space="preserve">Муниципальный район Боградский</w:t>
            </w:r>
          </w:p>
        </w:tc>
        <w:tc>
          <w:tcPr>
            <w:vMerge w:val="continue"/>
          </w:tcPr>
          <w:p/>
        </w:tc>
      </w:tr>
      <w:tr>
        <w:tc>
          <w:tcPr>
            <w:tcW w:w="737" w:type="dxa"/>
          </w:tcPr>
          <w:p>
            <w:pPr>
              <w:pStyle w:val="0"/>
              <w:jc w:val="center"/>
            </w:pPr>
            <w:r>
              <w:rPr>
                <w:sz w:val="20"/>
              </w:rPr>
              <w:t xml:space="preserve">7.12</w:t>
            </w:r>
          </w:p>
        </w:tc>
        <w:tc>
          <w:tcPr>
            <w:tcW w:w="2211" w:type="dxa"/>
          </w:tcPr>
          <w:p>
            <w:pPr>
              <w:pStyle w:val="0"/>
            </w:pPr>
            <w:r>
              <w:rPr>
                <w:sz w:val="20"/>
              </w:rPr>
              <w:t xml:space="preserve">Мероприятия по благоустройству дворовых территорий</w:t>
            </w:r>
          </w:p>
        </w:tc>
        <w:tc>
          <w:tcPr>
            <w:tcW w:w="1560" w:type="dxa"/>
          </w:tcPr>
          <w:p>
            <w:pPr>
              <w:pStyle w:val="0"/>
              <w:jc w:val="center"/>
            </w:pPr>
            <w:r>
              <w:rPr>
                <w:sz w:val="20"/>
              </w:rPr>
              <w:t xml:space="preserve">2020</w:t>
            </w:r>
          </w:p>
        </w:tc>
        <w:tc>
          <w:tcPr>
            <w:vMerge w:val="continue"/>
          </w:tcPr>
          <w:p/>
        </w:tc>
        <w:tc>
          <w:tcPr>
            <w:vMerge w:val="continue"/>
          </w:tcPr>
          <w:p/>
        </w:tc>
      </w:tr>
      <w:tr>
        <w:tc>
          <w:tcPr>
            <w:tcW w:w="737" w:type="dxa"/>
          </w:tcPr>
          <w:p>
            <w:pPr>
              <w:pStyle w:val="0"/>
              <w:jc w:val="center"/>
            </w:pPr>
            <w:r>
              <w:rPr>
                <w:sz w:val="20"/>
              </w:rPr>
              <w:t xml:space="preserve">7.13</w:t>
            </w:r>
          </w:p>
        </w:tc>
        <w:tc>
          <w:tcPr>
            <w:tcW w:w="2211" w:type="dxa"/>
          </w:tcPr>
          <w:p>
            <w:pPr>
              <w:pStyle w:val="0"/>
            </w:pPr>
            <w:r>
              <w:rPr>
                <w:sz w:val="20"/>
              </w:rPr>
              <w:t xml:space="preserve">Мероприятия по благоустройству общественных территорий</w:t>
            </w:r>
          </w:p>
        </w:tc>
        <w:tc>
          <w:tcPr>
            <w:tcW w:w="1560" w:type="dxa"/>
          </w:tcPr>
          <w:p>
            <w:pPr>
              <w:pStyle w:val="0"/>
              <w:jc w:val="center"/>
            </w:pPr>
            <w:r>
              <w:rPr>
                <w:sz w:val="20"/>
              </w:rPr>
              <w:t xml:space="preserve">2019, 2021 - 2024</w:t>
            </w:r>
          </w:p>
        </w:tc>
        <w:tc>
          <w:tcPr>
            <w:tcW w:w="2041" w:type="dxa"/>
            <w:vMerge w:val="restart"/>
          </w:tcPr>
          <w:p>
            <w:pPr>
              <w:pStyle w:val="0"/>
              <w:jc w:val="center"/>
            </w:pPr>
            <w:r>
              <w:rPr>
                <w:sz w:val="20"/>
              </w:rPr>
              <w:t xml:space="preserve">Городской округ Саяногорск</w:t>
            </w:r>
          </w:p>
        </w:tc>
        <w:tc>
          <w:tcPr>
            <w:vMerge w:val="continue"/>
          </w:tcPr>
          <w:p/>
        </w:tc>
      </w:tr>
      <w:tr>
        <w:tc>
          <w:tcPr>
            <w:tcW w:w="737" w:type="dxa"/>
          </w:tcPr>
          <w:p>
            <w:pPr>
              <w:pStyle w:val="0"/>
              <w:jc w:val="center"/>
            </w:pPr>
            <w:r>
              <w:rPr>
                <w:sz w:val="20"/>
              </w:rPr>
              <w:t xml:space="preserve">7.14</w:t>
            </w:r>
          </w:p>
        </w:tc>
        <w:tc>
          <w:tcPr>
            <w:tcW w:w="2211" w:type="dxa"/>
          </w:tcPr>
          <w:p>
            <w:pPr>
              <w:pStyle w:val="0"/>
            </w:pPr>
            <w:r>
              <w:rPr>
                <w:sz w:val="20"/>
              </w:rPr>
              <w:t xml:space="preserve">Мероприятия по благоустройству дворовых территорий</w:t>
            </w:r>
          </w:p>
        </w:tc>
        <w:tc>
          <w:tcPr>
            <w:tcW w:w="1560" w:type="dxa"/>
          </w:tcPr>
          <w:p>
            <w:pPr>
              <w:pStyle w:val="0"/>
              <w:jc w:val="center"/>
            </w:pPr>
            <w:r>
              <w:rPr>
                <w:sz w:val="20"/>
              </w:rPr>
              <w:t xml:space="preserve">2019, 2021</w:t>
            </w:r>
          </w:p>
        </w:tc>
        <w:tc>
          <w:tcPr>
            <w:vMerge w:val="continue"/>
          </w:tcPr>
          <w:p/>
        </w:tc>
        <w:tc>
          <w:tcPr>
            <w:vMerge w:val="continue"/>
          </w:tcPr>
          <w:p/>
        </w:tc>
      </w:tr>
      <w:tr>
        <w:tc>
          <w:tcPr>
            <w:tcW w:w="737" w:type="dxa"/>
          </w:tcPr>
          <w:p>
            <w:pPr>
              <w:pStyle w:val="0"/>
              <w:jc w:val="center"/>
            </w:pPr>
            <w:r>
              <w:rPr>
                <w:sz w:val="20"/>
              </w:rPr>
              <w:t xml:space="preserve">7.15</w:t>
            </w:r>
          </w:p>
        </w:tc>
        <w:tc>
          <w:tcPr>
            <w:tcW w:w="2211" w:type="dxa"/>
          </w:tcPr>
          <w:p>
            <w:pPr>
              <w:pStyle w:val="0"/>
            </w:pPr>
            <w:r>
              <w:rPr>
                <w:sz w:val="20"/>
              </w:rPr>
              <w:t xml:space="preserve">Мероприятия по благоустройству общественных территорий</w:t>
            </w:r>
          </w:p>
        </w:tc>
        <w:tc>
          <w:tcPr>
            <w:tcW w:w="1560" w:type="dxa"/>
          </w:tcPr>
          <w:p>
            <w:pPr>
              <w:pStyle w:val="0"/>
              <w:jc w:val="center"/>
            </w:pPr>
            <w:r>
              <w:rPr>
                <w:sz w:val="20"/>
              </w:rPr>
              <w:t xml:space="preserve">2020 - 2024</w:t>
            </w:r>
          </w:p>
        </w:tc>
        <w:tc>
          <w:tcPr>
            <w:tcW w:w="2041" w:type="dxa"/>
            <w:vMerge w:val="restart"/>
          </w:tcPr>
          <w:p>
            <w:pPr>
              <w:pStyle w:val="0"/>
              <w:jc w:val="center"/>
            </w:pPr>
            <w:r>
              <w:rPr>
                <w:sz w:val="20"/>
              </w:rPr>
              <w:t xml:space="preserve">Городской округ Сорск</w:t>
            </w:r>
          </w:p>
        </w:tc>
        <w:tc>
          <w:tcPr>
            <w:vMerge w:val="continue"/>
          </w:tcPr>
          <w:p/>
        </w:tc>
      </w:tr>
      <w:tr>
        <w:tc>
          <w:tcPr>
            <w:tcW w:w="737" w:type="dxa"/>
          </w:tcPr>
          <w:p>
            <w:pPr>
              <w:pStyle w:val="0"/>
              <w:jc w:val="center"/>
            </w:pPr>
            <w:r>
              <w:rPr>
                <w:sz w:val="20"/>
              </w:rPr>
              <w:t xml:space="preserve">7.16</w:t>
            </w:r>
          </w:p>
        </w:tc>
        <w:tc>
          <w:tcPr>
            <w:tcW w:w="2211" w:type="dxa"/>
          </w:tcPr>
          <w:p>
            <w:pPr>
              <w:pStyle w:val="0"/>
            </w:pPr>
            <w:r>
              <w:rPr>
                <w:sz w:val="20"/>
              </w:rPr>
              <w:t xml:space="preserve">Мероприятия по благоустройству дворовых территорий</w:t>
            </w:r>
          </w:p>
        </w:tc>
        <w:tc>
          <w:tcPr>
            <w:tcW w:w="1560" w:type="dxa"/>
          </w:tcPr>
          <w:p>
            <w:pPr>
              <w:pStyle w:val="0"/>
              <w:jc w:val="center"/>
            </w:pPr>
            <w:r>
              <w:rPr>
                <w:sz w:val="20"/>
              </w:rPr>
              <w:t xml:space="preserve">2020 - 2021, 2023 - 2024</w:t>
            </w:r>
          </w:p>
        </w:tc>
        <w:tc>
          <w:tcPr>
            <w:vMerge w:val="continue"/>
          </w:tcPr>
          <w:p/>
        </w:tc>
        <w:tc>
          <w:tcPr>
            <w:vMerge w:val="continue"/>
          </w:tcPr>
          <w:p/>
        </w:tc>
      </w:tr>
      <w:tr>
        <w:tc>
          <w:tcPr>
            <w:tcW w:w="737" w:type="dxa"/>
          </w:tcPr>
          <w:p>
            <w:pPr>
              <w:pStyle w:val="0"/>
              <w:jc w:val="center"/>
            </w:pPr>
            <w:r>
              <w:rPr>
                <w:sz w:val="20"/>
              </w:rPr>
              <w:t xml:space="preserve">7.17</w:t>
            </w:r>
          </w:p>
        </w:tc>
        <w:tc>
          <w:tcPr>
            <w:tcW w:w="2211" w:type="dxa"/>
          </w:tcPr>
          <w:p>
            <w:pPr>
              <w:pStyle w:val="0"/>
            </w:pPr>
            <w:r>
              <w:rPr>
                <w:sz w:val="20"/>
              </w:rPr>
              <w:t xml:space="preserve">Мероприятия по благоустройству дворовых территорий</w:t>
            </w:r>
          </w:p>
        </w:tc>
        <w:tc>
          <w:tcPr>
            <w:tcW w:w="1560" w:type="dxa"/>
          </w:tcPr>
          <w:p>
            <w:pPr>
              <w:pStyle w:val="0"/>
              <w:jc w:val="center"/>
            </w:pPr>
            <w:r>
              <w:rPr>
                <w:sz w:val="20"/>
              </w:rPr>
              <w:t xml:space="preserve">2020, 2022 - 2024</w:t>
            </w:r>
          </w:p>
        </w:tc>
        <w:tc>
          <w:tcPr>
            <w:tcW w:w="2041" w:type="dxa"/>
            <w:vMerge w:val="restart"/>
          </w:tcPr>
          <w:p>
            <w:pPr>
              <w:pStyle w:val="0"/>
              <w:jc w:val="center"/>
            </w:pPr>
            <w:r>
              <w:rPr>
                <w:sz w:val="20"/>
              </w:rPr>
              <w:t xml:space="preserve">Муниципальный район Орджоникидзевский</w:t>
            </w:r>
          </w:p>
        </w:tc>
        <w:tc>
          <w:tcPr>
            <w:vMerge w:val="continue"/>
          </w:tcPr>
          <w:p/>
        </w:tc>
      </w:tr>
      <w:tr>
        <w:tc>
          <w:tcPr>
            <w:tcW w:w="737" w:type="dxa"/>
          </w:tcPr>
          <w:p>
            <w:pPr>
              <w:pStyle w:val="0"/>
              <w:jc w:val="center"/>
            </w:pPr>
            <w:r>
              <w:rPr>
                <w:sz w:val="20"/>
              </w:rPr>
              <w:t xml:space="preserve">7.18</w:t>
            </w:r>
          </w:p>
        </w:tc>
        <w:tc>
          <w:tcPr>
            <w:tcW w:w="2211" w:type="dxa"/>
          </w:tcPr>
          <w:p>
            <w:pPr>
              <w:pStyle w:val="0"/>
            </w:pPr>
            <w:r>
              <w:rPr>
                <w:sz w:val="20"/>
              </w:rPr>
              <w:t xml:space="preserve">Мероприятия по благоустройству общественных территорий</w:t>
            </w:r>
          </w:p>
        </w:tc>
        <w:tc>
          <w:tcPr>
            <w:tcW w:w="1560" w:type="dxa"/>
          </w:tcPr>
          <w:p>
            <w:pPr>
              <w:pStyle w:val="0"/>
              <w:jc w:val="center"/>
            </w:pPr>
            <w:r>
              <w:rPr>
                <w:sz w:val="20"/>
              </w:rPr>
              <w:t xml:space="preserve">2019 - 2024</w:t>
            </w:r>
          </w:p>
        </w:tc>
        <w:tc>
          <w:tcPr>
            <w:vMerge w:val="continue"/>
          </w:tcPr>
          <w:p/>
        </w:tc>
        <w:tc>
          <w:tcPr>
            <w:vMerge w:val="continue"/>
          </w:tcPr>
          <w:p/>
        </w:tc>
      </w:tr>
      <w:tr>
        <w:tc>
          <w:tcPr>
            <w:tcW w:w="737" w:type="dxa"/>
          </w:tcPr>
          <w:p>
            <w:pPr>
              <w:pStyle w:val="0"/>
              <w:jc w:val="center"/>
            </w:pPr>
            <w:r>
              <w:rPr>
                <w:sz w:val="20"/>
              </w:rPr>
              <w:t xml:space="preserve">7.19</w:t>
            </w:r>
          </w:p>
        </w:tc>
        <w:tc>
          <w:tcPr>
            <w:tcW w:w="2211" w:type="dxa"/>
          </w:tcPr>
          <w:p>
            <w:pPr>
              <w:pStyle w:val="0"/>
            </w:pPr>
            <w:r>
              <w:rPr>
                <w:sz w:val="20"/>
              </w:rPr>
              <w:t xml:space="preserve">Мероприятия по благоустройству общественных территорий</w:t>
            </w:r>
          </w:p>
        </w:tc>
        <w:tc>
          <w:tcPr>
            <w:tcW w:w="1560" w:type="dxa"/>
          </w:tcPr>
          <w:p>
            <w:pPr>
              <w:pStyle w:val="0"/>
              <w:jc w:val="center"/>
            </w:pPr>
            <w:r>
              <w:rPr>
                <w:sz w:val="20"/>
              </w:rPr>
              <w:t xml:space="preserve">2022</w:t>
            </w:r>
          </w:p>
        </w:tc>
        <w:tc>
          <w:tcPr>
            <w:tcW w:w="2041" w:type="dxa"/>
            <w:vMerge w:val="restart"/>
          </w:tcPr>
          <w:p>
            <w:pPr>
              <w:pStyle w:val="0"/>
              <w:jc w:val="center"/>
            </w:pPr>
            <w:r>
              <w:rPr>
                <w:sz w:val="20"/>
              </w:rPr>
              <w:t xml:space="preserve">Городской округ Черногорск</w:t>
            </w:r>
          </w:p>
        </w:tc>
        <w:tc>
          <w:tcPr>
            <w:vMerge w:val="continue"/>
          </w:tcPr>
          <w:p/>
        </w:tc>
      </w:tr>
      <w:tr>
        <w:tc>
          <w:tcPr>
            <w:tcW w:w="737" w:type="dxa"/>
          </w:tcPr>
          <w:p>
            <w:pPr>
              <w:pStyle w:val="0"/>
              <w:jc w:val="center"/>
            </w:pPr>
            <w:r>
              <w:rPr>
                <w:sz w:val="20"/>
              </w:rPr>
              <w:t xml:space="preserve">7.20</w:t>
            </w:r>
          </w:p>
        </w:tc>
        <w:tc>
          <w:tcPr>
            <w:tcW w:w="2211" w:type="dxa"/>
          </w:tcPr>
          <w:p>
            <w:pPr>
              <w:pStyle w:val="0"/>
            </w:pPr>
            <w:r>
              <w:rPr>
                <w:sz w:val="20"/>
              </w:rPr>
              <w:t xml:space="preserve">Мероприятия по благоустройству дворовых территорий</w:t>
            </w:r>
          </w:p>
        </w:tc>
        <w:tc>
          <w:tcPr>
            <w:tcW w:w="1560" w:type="dxa"/>
          </w:tcPr>
          <w:p>
            <w:pPr>
              <w:pStyle w:val="0"/>
              <w:jc w:val="center"/>
            </w:pPr>
            <w:r>
              <w:rPr>
                <w:sz w:val="20"/>
              </w:rPr>
              <w:t xml:space="preserve">2022</w:t>
            </w:r>
          </w:p>
        </w:tc>
        <w:tc>
          <w:tcPr>
            <w:vMerge w:val="continue"/>
          </w:tcPr>
          <w:p/>
        </w:tc>
        <w:tc>
          <w:tcPr>
            <w:vMerge w:val="continue"/>
          </w:tcPr>
          <w:p/>
        </w:tc>
      </w:tr>
      <w:tr>
        <w:tc>
          <w:tcPr>
            <w:tcW w:w="737" w:type="dxa"/>
          </w:tcPr>
          <w:p>
            <w:pPr>
              <w:pStyle w:val="0"/>
              <w:jc w:val="center"/>
            </w:pPr>
            <w:r>
              <w:rPr>
                <w:sz w:val="20"/>
              </w:rPr>
              <w:t xml:space="preserve">7.21</w:t>
            </w:r>
          </w:p>
        </w:tc>
        <w:tc>
          <w:tcPr>
            <w:tcW w:w="2211" w:type="dxa"/>
          </w:tcPr>
          <w:p>
            <w:pPr>
              <w:pStyle w:val="0"/>
            </w:pPr>
            <w:r>
              <w:rPr>
                <w:sz w:val="20"/>
              </w:rPr>
              <w:t xml:space="preserve">Мероприятия по благоустройству общественных территорий</w:t>
            </w:r>
          </w:p>
        </w:tc>
        <w:tc>
          <w:tcPr>
            <w:tcW w:w="1560" w:type="dxa"/>
          </w:tcPr>
          <w:p>
            <w:pPr>
              <w:pStyle w:val="0"/>
              <w:jc w:val="center"/>
            </w:pPr>
            <w:r>
              <w:rPr>
                <w:sz w:val="20"/>
              </w:rPr>
              <w:t xml:space="preserve">2019 - 2024</w:t>
            </w:r>
          </w:p>
        </w:tc>
        <w:tc>
          <w:tcPr>
            <w:tcW w:w="2041" w:type="dxa"/>
            <w:vMerge w:val="restart"/>
          </w:tcPr>
          <w:p>
            <w:pPr>
              <w:pStyle w:val="0"/>
              <w:jc w:val="center"/>
            </w:pPr>
            <w:r>
              <w:rPr>
                <w:sz w:val="20"/>
              </w:rPr>
              <w:t xml:space="preserve">Муниципальный район Таштыпский</w:t>
            </w:r>
          </w:p>
        </w:tc>
        <w:tc>
          <w:tcPr>
            <w:vMerge w:val="continue"/>
          </w:tcPr>
          <w:p/>
        </w:tc>
      </w:tr>
      <w:tr>
        <w:tc>
          <w:tcPr>
            <w:tcW w:w="737" w:type="dxa"/>
          </w:tcPr>
          <w:p>
            <w:pPr>
              <w:pStyle w:val="0"/>
              <w:jc w:val="center"/>
            </w:pPr>
            <w:r>
              <w:rPr>
                <w:sz w:val="20"/>
              </w:rPr>
              <w:t xml:space="preserve">7.22</w:t>
            </w:r>
          </w:p>
        </w:tc>
        <w:tc>
          <w:tcPr>
            <w:tcW w:w="2211" w:type="dxa"/>
          </w:tcPr>
          <w:p>
            <w:pPr>
              <w:pStyle w:val="0"/>
            </w:pPr>
            <w:r>
              <w:rPr>
                <w:sz w:val="20"/>
              </w:rPr>
              <w:t xml:space="preserve">Мероприятия по благоустройству дворовых территорий</w:t>
            </w:r>
          </w:p>
        </w:tc>
        <w:tc>
          <w:tcPr>
            <w:tcW w:w="1560" w:type="dxa"/>
          </w:tcPr>
          <w:p>
            <w:pPr>
              <w:pStyle w:val="0"/>
              <w:jc w:val="center"/>
            </w:pPr>
            <w:r>
              <w:rPr>
                <w:sz w:val="20"/>
              </w:rPr>
              <w:t xml:space="preserve">2020</w:t>
            </w:r>
          </w:p>
        </w:tc>
        <w:tc>
          <w:tcPr>
            <w:vMerge w:val="continue"/>
          </w:tcPr>
          <w:p/>
        </w:tc>
        <w:tc>
          <w:tcPr>
            <w:vMerge w:val="continue"/>
          </w:tcPr>
          <w:p/>
        </w:tc>
      </w:tr>
      <w:tr>
        <w:tc>
          <w:tcPr>
            <w:tcW w:w="737" w:type="dxa"/>
          </w:tcPr>
          <w:p>
            <w:pPr>
              <w:pStyle w:val="0"/>
              <w:jc w:val="center"/>
            </w:pPr>
            <w:r>
              <w:rPr>
                <w:sz w:val="20"/>
              </w:rPr>
              <w:t xml:space="preserve">7.23</w:t>
            </w:r>
          </w:p>
        </w:tc>
        <w:tc>
          <w:tcPr>
            <w:tcW w:w="2211" w:type="dxa"/>
          </w:tcPr>
          <w:p>
            <w:pPr>
              <w:pStyle w:val="0"/>
            </w:pPr>
            <w:r>
              <w:rPr>
                <w:sz w:val="20"/>
              </w:rPr>
              <w:t xml:space="preserve">Мероприятия по благоустройству общественных территорий</w:t>
            </w:r>
          </w:p>
        </w:tc>
        <w:tc>
          <w:tcPr>
            <w:tcW w:w="1560" w:type="dxa"/>
          </w:tcPr>
          <w:p>
            <w:pPr>
              <w:pStyle w:val="0"/>
              <w:jc w:val="center"/>
            </w:pPr>
            <w:r>
              <w:rPr>
                <w:sz w:val="20"/>
              </w:rPr>
              <w:t xml:space="preserve">2022</w:t>
            </w:r>
          </w:p>
        </w:tc>
        <w:tc>
          <w:tcPr>
            <w:tcW w:w="2041" w:type="dxa"/>
          </w:tcPr>
          <w:p>
            <w:pPr>
              <w:pStyle w:val="0"/>
              <w:jc w:val="center"/>
            </w:pPr>
            <w:r>
              <w:rPr>
                <w:sz w:val="20"/>
              </w:rPr>
              <w:t xml:space="preserve">Муниципальный район Усть-Абаканский</w:t>
            </w:r>
          </w:p>
        </w:tc>
        <w:tc>
          <w:tcPr>
            <w:vMerge w:val="continue"/>
          </w:tcPr>
          <w:p/>
        </w:tc>
      </w:tr>
      <w:tr>
        <w:tc>
          <w:tcPr>
            <w:tcW w:w="737" w:type="dxa"/>
          </w:tcPr>
          <w:p>
            <w:pPr>
              <w:pStyle w:val="0"/>
              <w:jc w:val="center"/>
            </w:pPr>
            <w:r>
              <w:rPr>
                <w:sz w:val="20"/>
              </w:rPr>
              <w:t xml:space="preserve">7.24</w:t>
            </w:r>
          </w:p>
        </w:tc>
        <w:tc>
          <w:tcPr>
            <w:tcW w:w="2211" w:type="dxa"/>
          </w:tcPr>
          <w:p>
            <w:pPr>
              <w:pStyle w:val="0"/>
            </w:pPr>
            <w:r>
              <w:rPr>
                <w:sz w:val="20"/>
              </w:rPr>
              <w:t xml:space="preserve">Мероприятия по благоустройству общественных территорий</w:t>
            </w:r>
          </w:p>
        </w:tc>
        <w:tc>
          <w:tcPr>
            <w:tcW w:w="1560" w:type="dxa"/>
          </w:tcPr>
          <w:p>
            <w:pPr>
              <w:pStyle w:val="0"/>
              <w:jc w:val="center"/>
            </w:pPr>
            <w:r>
              <w:rPr>
                <w:sz w:val="20"/>
              </w:rPr>
              <w:t xml:space="preserve">2022</w:t>
            </w:r>
          </w:p>
        </w:tc>
        <w:tc>
          <w:tcPr>
            <w:tcW w:w="2041" w:type="dxa"/>
          </w:tcPr>
          <w:p>
            <w:pPr>
              <w:pStyle w:val="0"/>
              <w:jc w:val="center"/>
            </w:pPr>
            <w:r>
              <w:rPr>
                <w:sz w:val="20"/>
              </w:rPr>
              <w:t xml:space="preserve">Муниципальный район Ширинский</w:t>
            </w:r>
          </w:p>
        </w:tc>
        <w:tc>
          <w:tcPr>
            <w:vMerge w:val="continue"/>
          </w:tcPr>
          <w:p/>
        </w:tc>
      </w:tr>
      <w:tr>
        <w:tc>
          <w:tcPr>
            <w:tcW w:w="737" w:type="dxa"/>
          </w:tcPr>
          <w:p>
            <w:pPr>
              <w:pStyle w:val="0"/>
              <w:jc w:val="center"/>
            </w:pPr>
            <w:r>
              <w:rPr>
                <w:sz w:val="20"/>
              </w:rPr>
              <w:t xml:space="preserve">7.25</w:t>
            </w:r>
          </w:p>
        </w:tc>
        <w:tc>
          <w:tcPr>
            <w:tcW w:w="2211" w:type="dxa"/>
          </w:tcPr>
          <w:p>
            <w:pPr>
              <w:pStyle w:val="0"/>
            </w:pPr>
            <w:r>
              <w:rPr>
                <w:sz w:val="20"/>
              </w:rPr>
              <w:t xml:space="preserve">Выкуп жилого помещения</w:t>
            </w:r>
          </w:p>
        </w:tc>
        <w:tc>
          <w:tcPr>
            <w:tcW w:w="1560" w:type="dxa"/>
          </w:tcPr>
          <w:p>
            <w:pPr>
              <w:pStyle w:val="0"/>
              <w:jc w:val="center"/>
            </w:pPr>
            <w:r>
              <w:rPr>
                <w:sz w:val="20"/>
              </w:rPr>
              <w:t xml:space="preserve">2021 - 2023</w:t>
            </w:r>
          </w:p>
        </w:tc>
        <w:tc>
          <w:tcPr>
            <w:tcW w:w="2041" w:type="dxa"/>
          </w:tcPr>
          <w:p>
            <w:pPr>
              <w:pStyle w:val="0"/>
              <w:jc w:val="center"/>
            </w:pPr>
            <w:r>
              <w:rPr>
                <w:sz w:val="20"/>
              </w:rPr>
              <w:t xml:space="preserve">Городской округ Абаза</w:t>
            </w:r>
          </w:p>
        </w:tc>
        <w:tc>
          <w:tcPr>
            <w:tcW w:w="2494" w:type="dxa"/>
            <w:vMerge w:val="restart"/>
          </w:tcPr>
          <w:p>
            <w:pPr>
              <w:pStyle w:val="0"/>
            </w:pPr>
            <w:r>
              <w:rPr>
                <w:sz w:val="20"/>
              </w:rPr>
              <w:t xml:space="preserve">НП "Жилье и городская среда", РП "Обеспечение устойчивого сокращения непригодного для проживания жилищного фонда"</w:t>
            </w:r>
          </w:p>
        </w:tc>
      </w:tr>
      <w:tr>
        <w:tc>
          <w:tcPr>
            <w:tcW w:w="737" w:type="dxa"/>
          </w:tcPr>
          <w:p>
            <w:pPr>
              <w:pStyle w:val="0"/>
              <w:jc w:val="center"/>
            </w:pPr>
            <w:r>
              <w:rPr>
                <w:sz w:val="20"/>
              </w:rPr>
              <w:t xml:space="preserve">7.26</w:t>
            </w:r>
          </w:p>
        </w:tc>
        <w:tc>
          <w:tcPr>
            <w:tcW w:w="2211" w:type="dxa"/>
          </w:tcPr>
          <w:p>
            <w:pPr>
              <w:pStyle w:val="0"/>
            </w:pPr>
            <w:r>
              <w:rPr>
                <w:sz w:val="20"/>
              </w:rPr>
              <w:t xml:space="preserve">Строительство многоквартирного дома</w:t>
            </w:r>
          </w:p>
        </w:tc>
        <w:tc>
          <w:tcPr>
            <w:tcW w:w="1560" w:type="dxa"/>
          </w:tcPr>
          <w:p>
            <w:pPr>
              <w:pStyle w:val="0"/>
              <w:jc w:val="center"/>
            </w:pPr>
            <w:r>
              <w:rPr>
                <w:sz w:val="20"/>
              </w:rPr>
              <w:t xml:space="preserve">2021 - 2022</w:t>
            </w:r>
          </w:p>
        </w:tc>
        <w:tc>
          <w:tcPr>
            <w:tcW w:w="2041" w:type="dxa"/>
          </w:tcPr>
          <w:p>
            <w:pPr>
              <w:pStyle w:val="0"/>
              <w:jc w:val="center"/>
            </w:pPr>
            <w:r>
              <w:rPr>
                <w:sz w:val="20"/>
              </w:rPr>
              <w:t xml:space="preserve">Городской округ Черногорск</w:t>
            </w:r>
          </w:p>
        </w:tc>
        <w:tc>
          <w:tcPr>
            <w:vMerge w:val="continue"/>
          </w:tcPr>
          <w:p/>
        </w:tc>
      </w:tr>
      <w:tr>
        <w:tc>
          <w:tcPr>
            <w:tcW w:w="737" w:type="dxa"/>
          </w:tcPr>
          <w:p>
            <w:pPr>
              <w:pStyle w:val="0"/>
              <w:jc w:val="center"/>
            </w:pPr>
            <w:r>
              <w:rPr>
                <w:sz w:val="20"/>
              </w:rPr>
              <w:t xml:space="preserve">7.27</w:t>
            </w:r>
          </w:p>
        </w:tc>
        <w:tc>
          <w:tcPr>
            <w:tcW w:w="2211" w:type="dxa"/>
          </w:tcPr>
          <w:p>
            <w:pPr>
              <w:pStyle w:val="0"/>
            </w:pPr>
            <w:r>
              <w:rPr>
                <w:sz w:val="20"/>
              </w:rPr>
              <w:t xml:space="preserve">Строительство многоквартирных домов для переселения граждан из аварийного жилищного фонда</w:t>
            </w:r>
          </w:p>
        </w:tc>
        <w:tc>
          <w:tcPr>
            <w:tcW w:w="1560" w:type="dxa"/>
          </w:tcPr>
          <w:p>
            <w:pPr>
              <w:pStyle w:val="0"/>
              <w:jc w:val="center"/>
            </w:pPr>
            <w:r>
              <w:rPr>
                <w:sz w:val="20"/>
              </w:rPr>
              <w:t xml:space="preserve">2021 - 2023</w:t>
            </w:r>
          </w:p>
        </w:tc>
        <w:tc>
          <w:tcPr>
            <w:tcW w:w="2041" w:type="dxa"/>
          </w:tcPr>
          <w:p>
            <w:pPr>
              <w:pStyle w:val="0"/>
              <w:jc w:val="center"/>
            </w:pPr>
            <w:r>
              <w:rPr>
                <w:sz w:val="20"/>
              </w:rPr>
              <w:t xml:space="preserve">Городской округ Абаза, муниципальные районы Ширинский, Орджоникидзевский</w:t>
            </w:r>
          </w:p>
        </w:tc>
        <w:tc>
          <w:tcPr>
            <w:vMerge w:val="continue"/>
          </w:tcPr>
          <w:p/>
        </w:tc>
      </w:tr>
      <w:tr>
        <w:tc>
          <w:tcPr>
            <w:tcW w:w="737" w:type="dxa"/>
          </w:tcPr>
          <w:p>
            <w:pPr>
              <w:pStyle w:val="0"/>
              <w:jc w:val="center"/>
            </w:pPr>
            <w:r>
              <w:rPr>
                <w:sz w:val="20"/>
              </w:rPr>
              <w:t xml:space="preserve">7.28</w:t>
            </w:r>
          </w:p>
        </w:tc>
        <w:tc>
          <w:tcPr>
            <w:tcW w:w="2211" w:type="dxa"/>
          </w:tcPr>
          <w:p>
            <w:pPr>
              <w:pStyle w:val="0"/>
            </w:pPr>
            <w:r>
              <w:rPr>
                <w:sz w:val="20"/>
              </w:rPr>
              <w:t xml:space="preserve">Приобретение квартир у застройщика в построенных многоквартирных домах для переселения граждан из аварийного жилья</w:t>
            </w:r>
          </w:p>
        </w:tc>
        <w:tc>
          <w:tcPr>
            <w:tcW w:w="1560" w:type="dxa"/>
          </w:tcPr>
          <w:p>
            <w:pPr>
              <w:pStyle w:val="0"/>
              <w:jc w:val="center"/>
            </w:pPr>
            <w:r>
              <w:rPr>
                <w:sz w:val="20"/>
              </w:rPr>
              <w:t xml:space="preserve">2022</w:t>
            </w:r>
          </w:p>
        </w:tc>
        <w:tc>
          <w:tcPr>
            <w:tcW w:w="2041" w:type="dxa"/>
          </w:tcPr>
          <w:p>
            <w:pPr>
              <w:pStyle w:val="0"/>
              <w:jc w:val="center"/>
            </w:pPr>
            <w:r>
              <w:rPr>
                <w:sz w:val="20"/>
              </w:rPr>
              <w:t xml:space="preserve">Городской округ Сорск, муниципальный район Таштыпский</w:t>
            </w:r>
          </w:p>
        </w:tc>
        <w:tc>
          <w:tcPr>
            <w:vMerge w:val="continue"/>
          </w:tcPr>
          <w:p/>
        </w:tc>
      </w:tr>
      <w:tr>
        <w:tc>
          <w:tcPr>
            <w:tcW w:w="737" w:type="dxa"/>
          </w:tcPr>
          <w:p>
            <w:pPr>
              <w:pStyle w:val="0"/>
              <w:jc w:val="center"/>
            </w:pPr>
            <w:r>
              <w:rPr>
                <w:sz w:val="20"/>
              </w:rPr>
              <w:t xml:space="preserve">7.29</w:t>
            </w:r>
          </w:p>
        </w:tc>
        <w:tc>
          <w:tcPr>
            <w:tcW w:w="2211" w:type="dxa"/>
          </w:tcPr>
          <w:p>
            <w:pPr>
              <w:pStyle w:val="0"/>
            </w:pPr>
            <w:r>
              <w:rPr>
                <w:sz w:val="20"/>
              </w:rPr>
              <w:t xml:space="preserve">Выкуп аварийных квартир у собственников</w:t>
            </w:r>
          </w:p>
        </w:tc>
        <w:tc>
          <w:tcPr>
            <w:tcW w:w="1560" w:type="dxa"/>
          </w:tcPr>
          <w:p>
            <w:pPr>
              <w:pStyle w:val="0"/>
              <w:jc w:val="center"/>
            </w:pPr>
            <w:r>
              <w:rPr>
                <w:sz w:val="20"/>
              </w:rPr>
              <w:t xml:space="preserve">2022 - 2023</w:t>
            </w:r>
          </w:p>
        </w:tc>
        <w:tc>
          <w:tcPr>
            <w:tcW w:w="2041" w:type="dxa"/>
          </w:tcPr>
          <w:p>
            <w:pPr>
              <w:pStyle w:val="0"/>
              <w:jc w:val="center"/>
            </w:pPr>
            <w:r>
              <w:rPr>
                <w:sz w:val="20"/>
              </w:rPr>
              <w:t xml:space="preserve">Городской округ Сорск, муниципальный район Орджоникидзевский</w:t>
            </w:r>
          </w:p>
        </w:tc>
        <w:tc>
          <w:tcPr>
            <w:vMerge w:val="continue"/>
          </w:tcPr>
          <w:p/>
        </w:tc>
      </w:tr>
      <w:tr>
        <w:tc>
          <w:tcPr>
            <w:tcW w:w="737" w:type="dxa"/>
          </w:tcPr>
          <w:p>
            <w:pPr>
              <w:pStyle w:val="0"/>
              <w:jc w:val="center"/>
            </w:pPr>
            <w:r>
              <w:rPr>
                <w:sz w:val="20"/>
              </w:rPr>
              <w:t xml:space="preserve">II</w:t>
            </w:r>
          </w:p>
        </w:tc>
        <w:tc>
          <w:tcPr>
            <w:gridSpan w:val="4"/>
            <w:tcW w:w="8306" w:type="dxa"/>
          </w:tcPr>
          <w:p>
            <w:pPr>
              <w:pStyle w:val="0"/>
            </w:pPr>
            <w:r>
              <w:rPr>
                <w:sz w:val="20"/>
              </w:rPr>
              <w:t xml:space="preserve">Стратегический приоритет "Рост конкурентоспособности экономики"</w:t>
            </w:r>
          </w:p>
        </w:tc>
      </w:tr>
      <w:tr>
        <w:tc>
          <w:tcPr>
            <w:tcW w:w="737" w:type="dxa"/>
          </w:tcPr>
          <w:p>
            <w:pPr>
              <w:pStyle w:val="0"/>
              <w:jc w:val="center"/>
            </w:pPr>
            <w:r>
              <w:rPr>
                <w:sz w:val="20"/>
              </w:rPr>
              <w:t xml:space="preserve">1</w:t>
            </w:r>
          </w:p>
        </w:tc>
        <w:tc>
          <w:tcPr>
            <w:gridSpan w:val="4"/>
            <w:tcW w:w="8306" w:type="dxa"/>
          </w:tcPr>
          <w:p>
            <w:pPr>
              <w:pStyle w:val="0"/>
            </w:pPr>
            <w:r>
              <w:rPr>
                <w:sz w:val="20"/>
              </w:rPr>
              <w:t xml:space="preserve">Направление "Развитие инфраструктуры"</w:t>
            </w:r>
          </w:p>
        </w:tc>
      </w:tr>
      <w:tr>
        <w:tc>
          <w:tcPr>
            <w:tcW w:w="737" w:type="dxa"/>
          </w:tcPr>
          <w:p>
            <w:pPr>
              <w:pStyle w:val="0"/>
              <w:jc w:val="center"/>
            </w:pPr>
            <w:r>
              <w:rPr>
                <w:sz w:val="20"/>
              </w:rPr>
              <w:t xml:space="preserve">1.1</w:t>
            </w:r>
          </w:p>
        </w:tc>
        <w:tc>
          <w:tcPr>
            <w:tcW w:w="2211" w:type="dxa"/>
          </w:tcPr>
          <w:p>
            <w:pPr>
              <w:pStyle w:val="0"/>
            </w:pPr>
            <w:r>
              <w:rPr>
                <w:sz w:val="20"/>
              </w:rPr>
              <w:t xml:space="preserve">Реконструкция, ремонт, капитальный и текущий ремонт автомобильных дорог</w:t>
            </w:r>
          </w:p>
        </w:tc>
        <w:tc>
          <w:tcPr>
            <w:tcW w:w="1560" w:type="dxa"/>
          </w:tcPr>
          <w:p>
            <w:pPr>
              <w:pStyle w:val="0"/>
              <w:jc w:val="center"/>
            </w:pPr>
            <w:r>
              <w:rPr>
                <w:sz w:val="20"/>
              </w:rPr>
              <w:t xml:space="preserve">2019 - 2022</w:t>
            </w:r>
          </w:p>
        </w:tc>
        <w:tc>
          <w:tcPr>
            <w:tcW w:w="2041" w:type="dxa"/>
          </w:tcPr>
          <w:p>
            <w:pPr>
              <w:pStyle w:val="0"/>
              <w:jc w:val="center"/>
            </w:pPr>
            <w:r>
              <w:rPr>
                <w:sz w:val="20"/>
              </w:rPr>
              <w:t xml:space="preserve">Городской округ Абакан</w:t>
            </w:r>
          </w:p>
        </w:tc>
        <w:tc>
          <w:tcPr>
            <w:tcW w:w="2494" w:type="dxa"/>
            <w:vMerge w:val="restart"/>
          </w:tcPr>
          <w:p>
            <w:pPr>
              <w:pStyle w:val="0"/>
            </w:pPr>
            <w:r>
              <w:rPr>
                <w:sz w:val="20"/>
              </w:rPr>
              <w:t xml:space="preserve">НП "Безопасные качественные дороги", РП "Региональная и местная дорожная сеть". Улучшение состояния дорожной сети Республики Хакасия</w:t>
            </w:r>
          </w:p>
        </w:tc>
      </w:tr>
      <w:tr>
        <w:tc>
          <w:tcPr>
            <w:tcW w:w="737" w:type="dxa"/>
          </w:tcPr>
          <w:p>
            <w:pPr>
              <w:pStyle w:val="0"/>
              <w:jc w:val="center"/>
            </w:pPr>
            <w:r>
              <w:rPr>
                <w:sz w:val="20"/>
              </w:rPr>
              <w:t xml:space="preserve">1.2</w:t>
            </w:r>
          </w:p>
        </w:tc>
        <w:tc>
          <w:tcPr>
            <w:tcW w:w="2211" w:type="dxa"/>
          </w:tcPr>
          <w:p>
            <w:pPr>
              <w:pStyle w:val="0"/>
            </w:pPr>
            <w:r>
              <w:rPr>
                <w:sz w:val="20"/>
              </w:rPr>
              <w:t xml:space="preserve">Реконструкция, ремонт, капитальный и текущий ремонт автомобильных дорог</w:t>
            </w:r>
          </w:p>
        </w:tc>
        <w:tc>
          <w:tcPr>
            <w:tcW w:w="1560" w:type="dxa"/>
          </w:tcPr>
          <w:p>
            <w:pPr>
              <w:pStyle w:val="0"/>
              <w:jc w:val="center"/>
            </w:pPr>
            <w:r>
              <w:rPr>
                <w:sz w:val="20"/>
              </w:rPr>
              <w:t xml:space="preserve">2019 - 2022</w:t>
            </w:r>
          </w:p>
        </w:tc>
        <w:tc>
          <w:tcPr>
            <w:tcW w:w="2041" w:type="dxa"/>
          </w:tcPr>
          <w:p>
            <w:pPr>
              <w:pStyle w:val="0"/>
              <w:jc w:val="center"/>
            </w:pPr>
            <w:r>
              <w:rPr>
                <w:sz w:val="20"/>
              </w:rPr>
              <w:t xml:space="preserve">Городской округ Черногорск</w:t>
            </w:r>
          </w:p>
        </w:tc>
        <w:tc>
          <w:tcPr>
            <w:vMerge w:val="continue"/>
          </w:tcPr>
          <w:p/>
        </w:tc>
      </w:tr>
      <w:tr>
        <w:tc>
          <w:tcPr>
            <w:tcW w:w="737" w:type="dxa"/>
          </w:tcPr>
          <w:p>
            <w:pPr>
              <w:pStyle w:val="0"/>
              <w:jc w:val="center"/>
            </w:pPr>
            <w:r>
              <w:rPr>
                <w:sz w:val="20"/>
              </w:rPr>
              <w:t xml:space="preserve">1.3</w:t>
            </w:r>
          </w:p>
        </w:tc>
        <w:tc>
          <w:tcPr>
            <w:tcW w:w="2211" w:type="dxa"/>
          </w:tcPr>
          <w:p>
            <w:pPr>
              <w:pStyle w:val="0"/>
            </w:pPr>
            <w:r>
              <w:rPr>
                <w:sz w:val="20"/>
              </w:rPr>
              <w:t xml:space="preserve">Строительство и реконструкция автомобильных дорог</w:t>
            </w:r>
          </w:p>
        </w:tc>
        <w:tc>
          <w:tcPr>
            <w:tcW w:w="1560" w:type="dxa"/>
          </w:tcPr>
          <w:p>
            <w:pPr>
              <w:pStyle w:val="0"/>
              <w:jc w:val="center"/>
            </w:pPr>
            <w:r>
              <w:rPr>
                <w:sz w:val="20"/>
              </w:rPr>
              <w:t xml:space="preserve">2021 - 2022</w:t>
            </w:r>
          </w:p>
        </w:tc>
        <w:tc>
          <w:tcPr>
            <w:tcW w:w="2041" w:type="dxa"/>
          </w:tcPr>
          <w:p>
            <w:pPr>
              <w:pStyle w:val="0"/>
              <w:jc w:val="center"/>
            </w:pPr>
            <w:r>
              <w:rPr>
                <w:sz w:val="20"/>
              </w:rPr>
              <w:t xml:space="preserve">Муниципальные районы Алтайский, Аскизский, Бейский</w:t>
            </w:r>
          </w:p>
        </w:tc>
        <w:tc>
          <w:tcPr>
            <w:vMerge w:val="continue"/>
          </w:tcPr>
          <w:p/>
        </w:tc>
      </w:tr>
      <w:tr>
        <w:tc>
          <w:tcPr>
            <w:tcW w:w="737" w:type="dxa"/>
          </w:tcPr>
          <w:p>
            <w:pPr>
              <w:pStyle w:val="0"/>
              <w:jc w:val="center"/>
            </w:pPr>
            <w:r>
              <w:rPr>
                <w:sz w:val="20"/>
              </w:rPr>
              <w:t xml:space="preserve">1.4</w:t>
            </w:r>
          </w:p>
        </w:tc>
        <w:tc>
          <w:tcPr>
            <w:tcW w:w="2211" w:type="dxa"/>
          </w:tcPr>
          <w:p>
            <w:pPr>
              <w:pStyle w:val="0"/>
            </w:pPr>
            <w:r>
              <w:rPr>
                <w:sz w:val="20"/>
              </w:rPr>
              <w:t xml:space="preserve">Кадастровые работы на строительство автобусных остановок, освещения и тротуара</w:t>
            </w:r>
          </w:p>
        </w:tc>
        <w:tc>
          <w:tcPr>
            <w:tcW w:w="1560" w:type="dxa"/>
          </w:tcPr>
          <w:p>
            <w:pPr>
              <w:pStyle w:val="0"/>
              <w:jc w:val="center"/>
            </w:pPr>
            <w:r>
              <w:rPr>
                <w:sz w:val="20"/>
              </w:rPr>
              <w:t xml:space="preserve">2022 - 2024</w:t>
            </w:r>
          </w:p>
        </w:tc>
        <w:tc>
          <w:tcPr>
            <w:tcW w:w="2041" w:type="dxa"/>
          </w:tcPr>
          <w:p>
            <w:pPr>
              <w:pStyle w:val="0"/>
              <w:jc w:val="center"/>
            </w:pPr>
            <w:r>
              <w:rPr>
                <w:sz w:val="20"/>
              </w:rPr>
              <w:t xml:space="preserve">Муниципальный район Усть-Абаканский</w:t>
            </w:r>
          </w:p>
        </w:tc>
        <w:tc>
          <w:tcPr>
            <w:vMerge w:val="continue"/>
          </w:tcPr>
          <w:p/>
        </w:tc>
      </w:tr>
      <w:tr>
        <w:tc>
          <w:tcPr>
            <w:tcW w:w="737" w:type="dxa"/>
          </w:tcPr>
          <w:p>
            <w:pPr>
              <w:pStyle w:val="0"/>
              <w:jc w:val="center"/>
            </w:pPr>
            <w:r>
              <w:rPr>
                <w:sz w:val="20"/>
              </w:rPr>
              <w:t xml:space="preserve">1.5</w:t>
            </w:r>
          </w:p>
        </w:tc>
        <w:tc>
          <w:tcPr>
            <w:tcW w:w="2211" w:type="dxa"/>
          </w:tcPr>
          <w:p>
            <w:pPr>
              <w:pStyle w:val="0"/>
            </w:pPr>
            <w:r>
              <w:rPr>
                <w:sz w:val="20"/>
              </w:rPr>
              <w:t xml:space="preserve">Строительство автобусных остановок, освещения и тротуара</w:t>
            </w:r>
          </w:p>
        </w:tc>
        <w:tc>
          <w:tcPr>
            <w:tcW w:w="1560" w:type="dxa"/>
          </w:tcPr>
          <w:p>
            <w:pPr>
              <w:pStyle w:val="0"/>
              <w:jc w:val="center"/>
            </w:pPr>
            <w:r>
              <w:rPr>
                <w:sz w:val="20"/>
              </w:rPr>
              <w:t xml:space="preserve">2021 - 2023</w:t>
            </w:r>
          </w:p>
        </w:tc>
        <w:tc>
          <w:tcPr>
            <w:tcW w:w="2041" w:type="dxa"/>
          </w:tcPr>
          <w:p>
            <w:pPr>
              <w:pStyle w:val="0"/>
              <w:jc w:val="center"/>
            </w:pPr>
            <w:r>
              <w:rPr>
                <w:sz w:val="20"/>
              </w:rPr>
              <w:t xml:space="preserve">Муниципальные районы Алтайский, Орджоникидзевский, Таштыпский, Ширинский</w:t>
            </w:r>
          </w:p>
        </w:tc>
        <w:tc>
          <w:tcPr>
            <w:vMerge w:val="continue"/>
          </w:tcPr>
          <w:p/>
        </w:tc>
      </w:tr>
      <w:tr>
        <w:tc>
          <w:tcPr>
            <w:tcW w:w="737" w:type="dxa"/>
          </w:tcPr>
          <w:p>
            <w:pPr>
              <w:pStyle w:val="0"/>
              <w:jc w:val="center"/>
            </w:pPr>
            <w:r>
              <w:rPr>
                <w:sz w:val="20"/>
              </w:rPr>
              <w:t xml:space="preserve">1.6</w:t>
            </w:r>
          </w:p>
        </w:tc>
        <w:tc>
          <w:tcPr>
            <w:tcW w:w="2211" w:type="dxa"/>
          </w:tcPr>
          <w:p>
            <w:pPr>
              <w:pStyle w:val="0"/>
            </w:pPr>
            <w:r>
              <w:rPr>
                <w:sz w:val="20"/>
              </w:rPr>
              <w:t xml:space="preserve">Проектно-изыскательские работы для строительства освещения</w:t>
            </w:r>
          </w:p>
        </w:tc>
        <w:tc>
          <w:tcPr>
            <w:tcW w:w="1560" w:type="dxa"/>
          </w:tcPr>
          <w:p>
            <w:pPr>
              <w:pStyle w:val="0"/>
              <w:jc w:val="center"/>
            </w:pPr>
            <w:r>
              <w:rPr>
                <w:sz w:val="20"/>
              </w:rPr>
              <w:t xml:space="preserve">2021 - 2022</w:t>
            </w:r>
          </w:p>
        </w:tc>
        <w:tc>
          <w:tcPr>
            <w:tcW w:w="2041" w:type="dxa"/>
          </w:tcPr>
          <w:p>
            <w:pPr>
              <w:pStyle w:val="0"/>
              <w:jc w:val="center"/>
            </w:pPr>
            <w:r>
              <w:rPr>
                <w:sz w:val="20"/>
              </w:rPr>
              <w:t xml:space="preserve">Муниципальный район Бейский</w:t>
            </w:r>
          </w:p>
        </w:tc>
        <w:tc>
          <w:tcPr>
            <w:tcW w:w="2494" w:type="dxa"/>
            <w:vMerge w:val="restart"/>
          </w:tcPr>
          <w:p>
            <w:pPr>
              <w:pStyle w:val="0"/>
            </w:pPr>
            <w:r>
              <w:rPr>
                <w:sz w:val="20"/>
              </w:rPr>
              <w:t xml:space="preserve">НП "Безопасные качественные дороги", РП "Безопасность дорожного движения".</w:t>
            </w:r>
          </w:p>
          <w:p>
            <w:pPr>
              <w:pStyle w:val="0"/>
            </w:pPr>
            <w:r>
              <w:rPr>
                <w:sz w:val="20"/>
              </w:rPr>
              <w:t xml:space="preserve">Обеспечение безопасности дорожного движения и снижению аварийности на автомобильных дорогах общего пользования местного значения Республики Хакасия,</w:t>
            </w:r>
          </w:p>
        </w:tc>
      </w:tr>
      <w:tr>
        <w:tc>
          <w:tcPr>
            <w:tcW w:w="737" w:type="dxa"/>
          </w:tcPr>
          <w:p>
            <w:pPr>
              <w:pStyle w:val="0"/>
              <w:jc w:val="center"/>
            </w:pPr>
            <w:r>
              <w:rPr>
                <w:sz w:val="20"/>
              </w:rPr>
              <w:t xml:space="preserve">1.7</w:t>
            </w:r>
          </w:p>
        </w:tc>
        <w:tc>
          <w:tcPr>
            <w:tcW w:w="2211" w:type="dxa"/>
          </w:tcPr>
          <w:p>
            <w:pPr>
              <w:pStyle w:val="0"/>
            </w:pPr>
            <w:r>
              <w:rPr>
                <w:sz w:val="20"/>
              </w:rPr>
              <w:t xml:space="preserve">Проектно-изыскательские работы для строительства автобусных остановок, освещения и тротуаров (в том числе проектно-сметная документация)</w:t>
            </w:r>
          </w:p>
        </w:tc>
        <w:tc>
          <w:tcPr>
            <w:tcW w:w="1560" w:type="dxa"/>
          </w:tcPr>
          <w:p>
            <w:pPr>
              <w:pStyle w:val="0"/>
              <w:jc w:val="center"/>
            </w:pPr>
            <w:r>
              <w:rPr>
                <w:sz w:val="20"/>
              </w:rPr>
              <w:t xml:space="preserve">2021 - 2022</w:t>
            </w:r>
          </w:p>
        </w:tc>
        <w:tc>
          <w:tcPr>
            <w:tcW w:w="2041" w:type="dxa"/>
          </w:tcPr>
          <w:p>
            <w:pPr>
              <w:pStyle w:val="0"/>
              <w:jc w:val="center"/>
            </w:pPr>
            <w:r>
              <w:rPr>
                <w:sz w:val="20"/>
              </w:rPr>
              <w:t xml:space="preserve">Муниципальные районы Алтайский, Аскизский, Таштыпский, Орджоникидзевский, Ширинский</w:t>
            </w:r>
          </w:p>
        </w:tc>
        <w:tc>
          <w:tcPr>
            <w:vMerge w:val="continue"/>
          </w:tcPr>
          <w:p/>
        </w:tc>
      </w:tr>
      <w:tr>
        <w:tc>
          <w:tcPr>
            <w:tcW w:w="737" w:type="dxa"/>
          </w:tcPr>
          <w:p>
            <w:pPr>
              <w:pStyle w:val="0"/>
              <w:jc w:val="center"/>
            </w:pPr>
            <w:r>
              <w:rPr>
                <w:sz w:val="20"/>
              </w:rPr>
              <w:t xml:space="preserve">1.8</w:t>
            </w:r>
          </w:p>
        </w:tc>
        <w:tc>
          <w:tcPr>
            <w:tcW w:w="2211" w:type="dxa"/>
          </w:tcPr>
          <w:p>
            <w:pPr>
              <w:pStyle w:val="0"/>
            </w:pPr>
            <w:r>
              <w:rPr>
                <w:sz w:val="20"/>
              </w:rPr>
              <w:t xml:space="preserve">Обеспечение безопасности дорожного движения и снижению аварийности на автомобильных дорогах общего пользования местного значения Республики Хакасия (приобретение, монтаж и обслуживание камер видеофиксации)</w:t>
            </w:r>
          </w:p>
        </w:tc>
        <w:tc>
          <w:tcPr>
            <w:tcW w:w="1560" w:type="dxa"/>
          </w:tcPr>
          <w:p>
            <w:pPr>
              <w:pStyle w:val="0"/>
              <w:jc w:val="center"/>
            </w:pPr>
            <w:r>
              <w:rPr>
                <w:sz w:val="20"/>
              </w:rPr>
              <w:t xml:space="preserve">2021 - 2022</w:t>
            </w:r>
          </w:p>
        </w:tc>
        <w:tc>
          <w:tcPr>
            <w:tcW w:w="2041" w:type="dxa"/>
          </w:tcPr>
          <w:p>
            <w:pPr>
              <w:pStyle w:val="0"/>
              <w:jc w:val="center"/>
            </w:pPr>
            <w:r>
              <w:rPr>
                <w:sz w:val="20"/>
              </w:rPr>
              <w:t xml:space="preserve">Городской округ Абакан</w:t>
            </w:r>
          </w:p>
        </w:tc>
        <w:tc>
          <w:tcPr>
            <w:vMerge w:val="continue"/>
          </w:tcPr>
          <w:p/>
        </w:tc>
      </w:tr>
      <w:tr>
        <w:tc>
          <w:tcPr>
            <w:tcW w:w="737" w:type="dxa"/>
          </w:tcPr>
          <w:p>
            <w:pPr>
              <w:pStyle w:val="0"/>
              <w:jc w:val="center"/>
            </w:pPr>
            <w:r>
              <w:rPr>
                <w:sz w:val="20"/>
              </w:rPr>
              <w:t xml:space="preserve">1.9</w:t>
            </w:r>
          </w:p>
        </w:tc>
        <w:tc>
          <w:tcPr>
            <w:tcW w:w="2211" w:type="dxa"/>
          </w:tcPr>
          <w:p>
            <w:pPr>
              <w:pStyle w:val="0"/>
            </w:pPr>
            <w:r>
              <w:rPr>
                <w:sz w:val="20"/>
              </w:rPr>
              <w:t xml:space="preserve">Кадастровые работы на строительство автобусных остановок, освещения и тротуара</w:t>
            </w:r>
          </w:p>
        </w:tc>
        <w:tc>
          <w:tcPr>
            <w:tcW w:w="1560" w:type="dxa"/>
          </w:tcPr>
          <w:p>
            <w:pPr>
              <w:pStyle w:val="0"/>
              <w:jc w:val="center"/>
            </w:pPr>
            <w:r>
              <w:rPr>
                <w:sz w:val="20"/>
              </w:rPr>
              <w:t xml:space="preserve">2022</w:t>
            </w:r>
          </w:p>
        </w:tc>
        <w:tc>
          <w:tcPr>
            <w:tcW w:w="2041" w:type="dxa"/>
          </w:tcPr>
          <w:p>
            <w:pPr>
              <w:pStyle w:val="0"/>
              <w:jc w:val="center"/>
            </w:pPr>
            <w:r>
              <w:rPr>
                <w:sz w:val="20"/>
              </w:rPr>
              <w:t xml:space="preserve">Муниципальный район Алтайский</w:t>
            </w:r>
          </w:p>
        </w:tc>
        <w:tc>
          <w:tcPr>
            <w:vMerge w:val="continue"/>
          </w:tcPr>
          <w:p/>
        </w:tc>
      </w:tr>
      <w:tr>
        <w:tc>
          <w:tcPr>
            <w:tcW w:w="737" w:type="dxa"/>
          </w:tcPr>
          <w:p>
            <w:pPr>
              <w:pStyle w:val="0"/>
              <w:jc w:val="center"/>
            </w:pPr>
            <w:r>
              <w:rPr>
                <w:sz w:val="20"/>
              </w:rPr>
              <w:t xml:space="preserve">1.10</w:t>
            </w:r>
          </w:p>
        </w:tc>
        <w:tc>
          <w:tcPr>
            <w:tcW w:w="2211" w:type="dxa"/>
          </w:tcPr>
          <w:p>
            <w:pPr>
              <w:pStyle w:val="0"/>
            </w:pPr>
            <w:r>
              <w:rPr>
                <w:sz w:val="20"/>
              </w:rPr>
              <w:t xml:space="preserve">Поставка стационарных комплексов автоматической фотофиксации нарушений правил дорожного движения</w:t>
            </w:r>
          </w:p>
        </w:tc>
        <w:tc>
          <w:tcPr>
            <w:tcW w:w="1560" w:type="dxa"/>
          </w:tcPr>
          <w:p>
            <w:pPr>
              <w:pStyle w:val="0"/>
              <w:jc w:val="center"/>
            </w:pPr>
            <w:r>
              <w:rPr>
                <w:sz w:val="20"/>
              </w:rPr>
              <w:t xml:space="preserve">2022</w:t>
            </w:r>
          </w:p>
        </w:tc>
        <w:tc>
          <w:tcPr>
            <w:tcW w:w="2041" w:type="dxa"/>
          </w:tcPr>
          <w:p>
            <w:pPr>
              <w:pStyle w:val="0"/>
              <w:jc w:val="center"/>
            </w:pPr>
            <w:r>
              <w:rPr>
                <w:sz w:val="20"/>
              </w:rPr>
              <w:t xml:space="preserve">Муниципальные районы Аскизский, Таштыпский, Орджоникидзевский, Ширинский</w:t>
            </w:r>
          </w:p>
        </w:tc>
        <w:tc>
          <w:tcPr>
            <w:tcW w:w="2494" w:type="dxa"/>
          </w:tcPr>
          <w:p>
            <w:pPr>
              <w:pStyle w:val="0"/>
            </w:pPr>
            <w:r>
              <w:rPr>
                <w:sz w:val="20"/>
              </w:rPr>
              <w:t xml:space="preserve">НП "Безопасные качественные дороги", РП "Общесистемные меры развития дорожного хозяйства"</w:t>
            </w:r>
          </w:p>
        </w:tc>
      </w:tr>
      <w:tr>
        <w:tc>
          <w:tcPr>
            <w:tcW w:w="737" w:type="dxa"/>
          </w:tcPr>
          <w:p>
            <w:pPr>
              <w:pStyle w:val="0"/>
              <w:jc w:val="center"/>
            </w:pPr>
            <w:r>
              <w:rPr>
                <w:sz w:val="20"/>
              </w:rPr>
              <w:t xml:space="preserve">2</w:t>
            </w:r>
          </w:p>
        </w:tc>
        <w:tc>
          <w:tcPr>
            <w:gridSpan w:val="4"/>
            <w:tcW w:w="8306" w:type="dxa"/>
          </w:tcPr>
          <w:p>
            <w:pPr>
              <w:pStyle w:val="0"/>
            </w:pPr>
            <w:r>
              <w:rPr>
                <w:sz w:val="20"/>
              </w:rPr>
              <w:t xml:space="preserve">Направление "Развитие жилищно-коммунального хозяйства"</w:t>
            </w:r>
          </w:p>
        </w:tc>
      </w:tr>
      <w:tr>
        <w:tc>
          <w:tcPr>
            <w:tcW w:w="737" w:type="dxa"/>
          </w:tcPr>
          <w:p>
            <w:pPr>
              <w:pStyle w:val="0"/>
              <w:jc w:val="center"/>
            </w:pPr>
            <w:r>
              <w:rPr>
                <w:sz w:val="20"/>
              </w:rPr>
              <w:t xml:space="preserve">2.1</w:t>
            </w:r>
          </w:p>
        </w:tc>
        <w:tc>
          <w:tcPr>
            <w:tcW w:w="2211" w:type="dxa"/>
          </w:tcPr>
          <w:p>
            <w:pPr>
              <w:pStyle w:val="0"/>
            </w:pPr>
            <w:r>
              <w:rPr>
                <w:sz w:val="20"/>
              </w:rPr>
              <w:t xml:space="preserve">Проектно-сметная документация капитального ремонта системы водоснабжения</w:t>
            </w:r>
          </w:p>
        </w:tc>
        <w:tc>
          <w:tcPr>
            <w:tcW w:w="1560" w:type="dxa"/>
          </w:tcPr>
          <w:p>
            <w:pPr>
              <w:pStyle w:val="0"/>
              <w:jc w:val="center"/>
            </w:pPr>
            <w:r>
              <w:rPr>
                <w:sz w:val="20"/>
              </w:rPr>
              <w:t xml:space="preserve">2022</w:t>
            </w:r>
          </w:p>
        </w:tc>
        <w:tc>
          <w:tcPr>
            <w:tcW w:w="2041" w:type="dxa"/>
            <w:vMerge w:val="restart"/>
          </w:tcPr>
          <w:p>
            <w:pPr>
              <w:pStyle w:val="0"/>
              <w:jc w:val="center"/>
            </w:pPr>
            <w:r>
              <w:rPr>
                <w:sz w:val="20"/>
              </w:rPr>
              <w:t xml:space="preserve">Муниципальный район Аскизский</w:t>
            </w:r>
          </w:p>
        </w:tc>
        <w:tc>
          <w:tcPr>
            <w:tcW w:w="2494" w:type="dxa"/>
            <w:vMerge w:val="restart"/>
          </w:tcPr>
          <w:p>
            <w:pPr>
              <w:pStyle w:val="0"/>
            </w:pPr>
            <w:r>
              <w:rPr>
                <w:sz w:val="20"/>
              </w:rPr>
              <w:t xml:space="preserve">НП "Жилье и городская среда", РП "Чистая вода".</w:t>
            </w:r>
          </w:p>
          <w:p>
            <w:pPr>
              <w:pStyle w:val="0"/>
            </w:pPr>
            <w:r>
              <w:rPr>
                <w:sz w:val="20"/>
              </w:rPr>
              <w:t xml:space="preserve">Увеличение доли населения, обеспеченного качественной питьевой водой из систем централизованного водоснабжения</w:t>
            </w:r>
          </w:p>
        </w:tc>
      </w:tr>
      <w:tr>
        <w:tc>
          <w:tcPr>
            <w:tcW w:w="737" w:type="dxa"/>
          </w:tcPr>
          <w:p>
            <w:pPr>
              <w:pStyle w:val="0"/>
              <w:jc w:val="center"/>
            </w:pPr>
            <w:r>
              <w:rPr>
                <w:sz w:val="20"/>
              </w:rPr>
              <w:t xml:space="preserve">2.2</w:t>
            </w:r>
          </w:p>
        </w:tc>
        <w:tc>
          <w:tcPr>
            <w:tcW w:w="2211" w:type="dxa"/>
          </w:tcPr>
          <w:p>
            <w:pPr>
              <w:pStyle w:val="0"/>
            </w:pPr>
            <w:r>
              <w:rPr>
                <w:sz w:val="20"/>
              </w:rPr>
              <w:t xml:space="preserve">Реконструкция системы водоснабжения с. Аскиз</w:t>
            </w:r>
          </w:p>
        </w:tc>
        <w:tc>
          <w:tcPr>
            <w:tcW w:w="1560" w:type="dxa"/>
          </w:tcPr>
          <w:p>
            <w:pPr>
              <w:pStyle w:val="0"/>
              <w:jc w:val="center"/>
            </w:pPr>
            <w:r>
              <w:rPr>
                <w:sz w:val="20"/>
              </w:rPr>
              <w:t xml:space="preserve">2022</w:t>
            </w:r>
          </w:p>
        </w:tc>
        <w:tc>
          <w:tcPr>
            <w:vMerge w:val="continue"/>
          </w:tcPr>
          <w:p/>
        </w:tc>
        <w:tc>
          <w:tcPr>
            <w:vMerge w:val="continue"/>
          </w:tcPr>
          <w:p/>
        </w:tc>
      </w:tr>
      <w:tr>
        <w:tc>
          <w:tcPr>
            <w:tcW w:w="737" w:type="dxa"/>
          </w:tcPr>
          <w:p>
            <w:pPr>
              <w:pStyle w:val="0"/>
              <w:jc w:val="center"/>
            </w:pPr>
            <w:r>
              <w:rPr>
                <w:sz w:val="20"/>
              </w:rPr>
              <w:t xml:space="preserve">2.3</w:t>
            </w:r>
          </w:p>
        </w:tc>
        <w:tc>
          <w:tcPr>
            <w:tcW w:w="2211" w:type="dxa"/>
          </w:tcPr>
          <w:p>
            <w:pPr>
              <w:pStyle w:val="0"/>
            </w:pPr>
            <w:r>
              <w:rPr>
                <w:sz w:val="20"/>
              </w:rPr>
              <w:t xml:space="preserve">Строительство водозаборного сооружения и сетей водоснабжения с. Боград</w:t>
            </w:r>
          </w:p>
        </w:tc>
        <w:tc>
          <w:tcPr>
            <w:tcW w:w="1560" w:type="dxa"/>
          </w:tcPr>
          <w:p>
            <w:pPr>
              <w:pStyle w:val="0"/>
              <w:jc w:val="center"/>
            </w:pPr>
            <w:r>
              <w:rPr>
                <w:sz w:val="20"/>
              </w:rPr>
              <w:t xml:space="preserve">2022</w:t>
            </w:r>
          </w:p>
        </w:tc>
        <w:tc>
          <w:tcPr>
            <w:tcW w:w="2041" w:type="dxa"/>
          </w:tcPr>
          <w:p>
            <w:pPr>
              <w:pStyle w:val="0"/>
              <w:jc w:val="center"/>
            </w:pPr>
            <w:r>
              <w:rPr>
                <w:sz w:val="20"/>
              </w:rPr>
              <w:t xml:space="preserve">Муниципальный район Боградский, с. Боград</w:t>
            </w:r>
          </w:p>
        </w:tc>
        <w:tc>
          <w:tcPr>
            <w:vMerge w:val="continue"/>
          </w:tcPr>
          <w:p/>
        </w:tc>
      </w:tr>
      <w:tr>
        <w:tc>
          <w:tcPr>
            <w:tcW w:w="737" w:type="dxa"/>
          </w:tcPr>
          <w:p>
            <w:pPr>
              <w:pStyle w:val="0"/>
              <w:jc w:val="center"/>
            </w:pPr>
            <w:r>
              <w:rPr>
                <w:sz w:val="20"/>
              </w:rPr>
              <w:t xml:space="preserve">2.4</w:t>
            </w:r>
          </w:p>
        </w:tc>
        <w:tc>
          <w:tcPr>
            <w:tcW w:w="2211" w:type="dxa"/>
          </w:tcPr>
          <w:p>
            <w:pPr>
              <w:pStyle w:val="0"/>
            </w:pPr>
            <w:r>
              <w:rPr>
                <w:sz w:val="20"/>
              </w:rPr>
              <w:t xml:space="preserve">Строительство наружного водоснабжения планируемой и существующей застройки в с. Имек (организация новой скважины)</w:t>
            </w:r>
          </w:p>
        </w:tc>
        <w:tc>
          <w:tcPr>
            <w:tcW w:w="1560" w:type="dxa"/>
          </w:tcPr>
          <w:p>
            <w:pPr>
              <w:pStyle w:val="0"/>
              <w:jc w:val="center"/>
            </w:pPr>
            <w:r>
              <w:rPr>
                <w:sz w:val="20"/>
              </w:rPr>
              <w:t xml:space="preserve">2022</w:t>
            </w:r>
          </w:p>
        </w:tc>
        <w:tc>
          <w:tcPr>
            <w:tcW w:w="2041" w:type="dxa"/>
          </w:tcPr>
          <w:p>
            <w:pPr>
              <w:pStyle w:val="0"/>
              <w:jc w:val="center"/>
            </w:pPr>
            <w:r>
              <w:rPr>
                <w:sz w:val="20"/>
              </w:rPr>
              <w:t xml:space="preserve">Муниципальный район Таштыпский, с. Имек</w:t>
            </w:r>
          </w:p>
        </w:tc>
        <w:tc>
          <w:tcPr>
            <w:vMerge w:val="continue"/>
          </w:tcPr>
          <w:p/>
        </w:tc>
      </w:tr>
      <w:tr>
        <w:tc>
          <w:tcPr>
            <w:tcW w:w="737" w:type="dxa"/>
          </w:tcPr>
          <w:p>
            <w:pPr>
              <w:pStyle w:val="0"/>
              <w:jc w:val="center"/>
            </w:pPr>
            <w:r>
              <w:rPr>
                <w:sz w:val="20"/>
              </w:rPr>
              <w:t xml:space="preserve">2.5</w:t>
            </w:r>
          </w:p>
        </w:tc>
        <w:tc>
          <w:tcPr>
            <w:tcW w:w="2211" w:type="dxa"/>
          </w:tcPr>
          <w:p>
            <w:pPr>
              <w:pStyle w:val="0"/>
            </w:pPr>
            <w:r>
              <w:rPr>
                <w:sz w:val="20"/>
              </w:rPr>
              <w:t xml:space="preserve">Строительство системы водоснабжения, с. Зеленое</w:t>
            </w:r>
          </w:p>
        </w:tc>
        <w:tc>
          <w:tcPr>
            <w:tcW w:w="1560" w:type="dxa"/>
          </w:tcPr>
          <w:p>
            <w:pPr>
              <w:pStyle w:val="0"/>
              <w:jc w:val="center"/>
            </w:pPr>
            <w:r>
              <w:rPr>
                <w:sz w:val="20"/>
              </w:rPr>
              <w:t xml:space="preserve">2022</w:t>
            </w:r>
          </w:p>
        </w:tc>
        <w:tc>
          <w:tcPr>
            <w:tcW w:w="2041" w:type="dxa"/>
          </w:tcPr>
          <w:p>
            <w:pPr>
              <w:pStyle w:val="0"/>
              <w:jc w:val="center"/>
            </w:pPr>
            <w:r>
              <w:rPr>
                <w:sz w:val="20"/>
              </w:rPr>
              <w:t xml:space="preserve">Муниципальный район Усть-Абаканский, с. Зеленое</w:t>
            </w:r>
          </w:p>
        </w:tc>
        <w:tc>
          <w:tcPr>
            <w:vMerge w:val="continue"/>
          </w:tcPr>
          <w:p/>
        </w:tc>
      </w:tr>
      <w:tr>
        <w:tc>
          <w:tcPr>
            <w:tcW w:w="737" w:type="dxa"/>
          </w:tcPr>
          <w:p>
            <w:pPr>
              <w:pStyle w:val="0"/>
              <w:jc w:val="center"/>
            </w:pPr>
            <w:r>
              <w:rPr>
                <w:sz w:val="20"/>
              </w:rPr>
              <w:t xml:space="preserve">2.6</w:t>
            </w:r>
          </w:p>
        </w:tc>
        <w:tc>
          <w:tcPr>
            <w:tcW w:w="2211" w:type="dxa"/>
          </w:tcPr>
          <w:p>
            <w:pPr>
              <w:pStyle w:val="0"/>
            </w:pPr>
            <w:r>
              <w:rPr>
                <w:sz w:val="20"/>
              </w:rPr>
              <w:t xml:space="preserve">Строительство системы водоснабжения рп. Пригорск</w:t>
            </w:r>
          </w:p>
        </w:tc>
        <w:tc>
          <w:tcPr>
            <w:tcW w:w="1560" w:type="dxa"/>
          </w:tcPr>
          <w:p>
            <w:pPr>
              <w:pStyle w:val="0"/>
              <w:jc w:val="center"/>
            </w:pPr>
            <w:r>
              <w:rPr>
                <w:sz w:val="20"/>
              </w:rPr>
              <w:t xml:space="preserve">2022</w:t>
            </w:r>
          </w:p>
        </w:tc>
        <w:tc>
          <w:tcPr>
            <w:tcW w:w="2041" w:type="dxa"/>
          </w:tcPr>
          <w:p>
            <w:pPr>
              <w:pStyle w:val="0"/>
              <w:jc w:val="center"/>
            </w:pPr>
            <w:r>
              <w:rPr>
                <w:sz w:val="20"/>
              </w:rPr>
              <w:t xml:space="preserve">Городской округ Черногорск, рп. Пригорск</w:t>
            </w:r>
          </w:p>
        </w:tc>
        <w:tc>
          <w:tcPr>
            <w:vMerge w:val="continue"/>
          </w:tcPr>
          <w:p/>
        </w:tc>
      </w:tr>
      <w:tr>
        <w:tc>
          <w:tcPr>
            <w:tcW w:w="737" w:type="dxa"/>
          </w:tcPr>
          <w:p>
            <w:pPr>
              <w:pStyle w:val="0"/>
              <w:jc w:val="center"/>
            </w:pPr>
            <w:r>
              <w:rPr>
                <w:sz w:val="20"/>
              </w:rPr>
              <w:t xml:space="preserve">2.7</w:t>
            </w:r>
          </w:p>
        </w:tc>
        <w:tc>
          <w:tcPr>
            <w:tcW w:w="2211" w:type="dxa"/>
          </w:tcPr>
          <w:p>
            <w:pPr>
              <w:pStyle w:val="0"/>
            </w:pPr>
            <w:r>
              <w:rPr>
                <w:sz w:val="20"/>
              </w:rPr>
              <w:t xml:space="preserve">Реконструкция насосной фильтровальной станции питьевой воды на оз. Иткуль для нужд муниципального образования Жемчужненский сельсовет</w:t>
            </w:r>
          </w:p>
        </w:tc>
        <w:tc>
          <w:tcPr>
            <w:tcW w:w="1560" w:type="dxa"/>
          </w:tcPr>
          <w:p>
            <w:pPr>
              <w:pStyle w:val="0"/>
              <w:jc w:val="center"/>
            </w:pPr>
            <w:r>
              <w:rPr>
                <w:sz w:val="20"/>
              </w:rPr>
              <w:t xml:space="preserve">2021 - 2022</w:t>
            </w:r>
          </w:p>
        </w:tc>
        <w:tc>
          <w:tcPr>
            <w:tcW w:w="2041" w:type="dxa"/>
          </w:tcPr>
          <w:p>
            <w:pPr>
              <w:pStyle w:val="0"/>
              <w:jc w:val="center"/>
            </w:pPr>
            <w:r>
              <w:rPr>
                <w:sz w:val="20"/>
              </w:rPr>
              <w:t xml:space="preserve">Муниципальный район Ширинский</w:t>
            </w:r>
          </w:p>
        </w:tc>
        <w:tc>
          <w:tcPr>
            <w:vMerge w:val="continue"/>
          </w:tcPr>
          <w:p/>
        </w:tc>
      </w:tr>
      <w:tr>
        <w:tc>
          <w:tcPr>
            <w:tcW w:w="737" w:type="dxa"/>
          </w:tcPr>
          <w:p>
            <w:pPr>
              <w:pStyle w:val="0"/>
              <w:jc w:val="center"/>
            </w:pPr>
            <w:r>
              <w:rPr>
                <w:sz w:val="20"/>
              </w:rPr>
              <w:t xml:space="preserve">2.8</w:t>
            </w:r>
          </w:p>
        </w:tc>
        <w:tc>
          <w:tcPr>
            <w:tcW w:w="2211" w:type="dxa"/>
          </w:tcPr>
          <w:p>
            <w:pPr>
              <w:pStyle w:val="0"/>
            </w:pPr>
            <w:r>
              <w:rPr>
                <w:sz w:val="20"/>
              </w:rPr>
              <w:t xml:space="preserve">Строительство наружной системы водопровода, с. Белый Яр</w:t>
            </w:r>
          </w:p>
        </w:tc>
        <w:tc>
          <w:tcPr>
            <w:tcW w:w="1560" w:type="dxa"/>
          </w:tcPr>
          <w:p>
            <w:pPr>
              <w:pStyle w:val="0"/>
              <w:jc w:val="center"/>
            </w:pPr>
            <w:r>
              <w:rPr>
                <w:sz w:val="20"/>
              </w:rPr>
              <w:t xml:space="preserve">2023</w:t>
            </w:r>
          </w:p>
        </w:tc>
        <w:tc>
          <w:tcPr>
            <w:tcW w:w="2041" w:type="dxa"/>
            <w:vMerge w:val="restart"/>
          </w:tcPr>
          <w:p>
            <w:pPr>
              <w:pStyle w:val="0"/>
              <w:jc w:val="center"/>
            </w:pPr>
            <w:r>
              <w:rPr>
                <w:sz w:val="20"/>
              </w:rPr>
              <w:t xml:space="preserve">Муниципальный район Алтайский, с. Белый Яр</w:t>
            </w:r>
          </w:p>
        </w:tc>
        <w:tc>
          <w:tcPr>
            <w:tcW w:w="2494" w:type="dxa"/>
            <w:vMerge w:val="restart"/>
          </w:tcPr>
          <w:p>
            <w:pPr>
              <w:pStyle w:val="0"/>
            </w:pPr>
            <w:r>
              <w:rPr>
                <w:sz w:val="20"/>
              </w:rPr>
              <w:t xml:space="preserve">Увеличение доли населения муниципального образования, обеспеченного качественной питьевой водой из систем централизованного водоснабжения.</w:t>
            </w:r>
          </w:p>
          <w:p>
            <w:pPr>
              <w:pStyle w:val="0"/>
            </w:pPr>
            <w:r>
              <w:rPr>
                <w:sz w:val="20"/>
              </w:rPr>
              <w:t xml:space="preserve">Снижение аварийных ситуаций на источниках теплоснабжения</w:t>
            </w:r>
          </w:p>
        </w:tc>
      </w:tr>
      <w:tr>
        <w:tc>
          <w:tcPr>
            <w:tcW w:w="737" w:type="dxa"/>
          </w:tcPr>
          <w:p>
            <w:pPr>
              <w:pStyle w:val="0"/>
              <w:jc w:val="center"/>
            </w:pPr>
            <w:r>
              <w:rPr>
                <w:sz w:val="20"/>
              </w:rPr>
              <w:t xml:space="preserve">2.9</w:t>
            </w:r>
          </w:p>
        </w:tc>
        <w:tc>
          <w:tcPr>
            <w:tcW w:w="2211" w:type="dxa"/>
          </w:tcPr>
          <w:p>
            <w:pPr>
              <w:pStyle w:val="0"/>
            </w:pPr>
            <w:r>
              <w:rPr>
                <w:sz w:val="20"/>
              </w:rPr>
              <w:t xml:space="preserve">Строительство центральной котельной, с. Белый Яр</w:t>
            </w:r>
          </w:p>
        </w:tc>
        <w:tc>
          <w:tcPr>
            <w:tcW w:w="1560" w:type="dxa"/>
          </w:tcPr>
          <w:p>
            <w:pPr>
              <w:pStyle w:val="0"/>
              <w:jc w:val="center"/>
            </w:pPr>
            <w:r>
              <w:rPr>
                <w:sz w:val="20"/>
              </w:rPr>
              <w:t xml:space="preserve">2023</w:t>
            </w:r>
          </w:p>
        </w:tc>
        <w:tc>
          <w:tcPr>
            <w:vMerge w:val="continue"/>
          </w:tcPr>
          <w:p/>
        </w:tc>
        <w:tc>
          <w:tcPr>
            <w:vMerge w:val="continue"/>
          </w:tcPr>
          <w:p/>
        </w:tc>
      </w:tr>
      <w:tr>
        <w:tc>
          <w:tcPr>
            <w:tcW w:w="737" w:type="dxa"/>
          </w:tcPr>
          <w:p>
            <w:pPr>
              <w:pStyle w:val="0"/>
              <w:jc w:val="center"/>
            </w:pPr>
            <w:r>
              <w:rPr>
                <w:sz w:val="20"/>
              </w:rPr>
              <w:t xml:space="preserve">2.10</w:t>
            </w:r>
          </w:p>
        </w:tc>
        <w:tc>
          <w:tcPr>
            <w:tcW w:w="2211" w:type="dxa"/>
          </w:tcPr>
          <w:p>
            <w:pPr>
              <w:pStyle w:val="0"/>
            </w:pPr>
            <w:r>
              <w:rPr>
                <w:sz w:val="20"/>
              </w:rPr>
              <w:t xml:space="preserve">Строительство центральной котельной, с. Аскиз</w:t>
            </w:r>
          </w:p>
        </w:tc>
        <w:tc>
          <w:tcPr>
            <w:tcW w:w="1560" w:type="dxa"/>
          </w:tcPr>
          <w:p>
            <w:pPr>
              <w:pStyle w:val="0"/>
              <w:jc w:val="center"/>
            </w:pPr>
            <w:r>
              <w:rPr>
                <w:sz w:val="20"/>
              </w:rPr>
              <w:t xml:space="preserve">2024</w:t>
            </w:r>
          </w:p>
        </w:tc>
        <w:tc>
          <w:tcPr>
            <w:tcW w:w="2041" w:type="dxa"/>
            <w:vMerge w:val="restart"/>
          </w:tcPr>
          <w:p>
            <w:pPr>
              <w:pStyle w:val="0"/>
              <w:jc w:val="center"/>
            </w:pPr>
            <w:r>
              <w:rPr>
                <w:sz w:val="20"/>
              </w:rPr>
              <w:t xml:space="preserve">Муниципальный район Аскизский, с. Аскиз</w:t>
            </w:r>
          </w:p>
        </w:tc>
        <w:tc>
          <w:tcPr>
            <w:vMerge w:val="continue"/>
          </w:tcPr>
          <w:p/>
        </w:tc>
      </w:tr>
      <w:tr>
        <w:tc>
          <w:tcPr>
            <w:tcW w:w="737" w:type="dxa"/>
          </w:tcPr>
          <w:p>
            <w:pPr>
              <w:pStyle w:val="0"/>
              <w:jc w:val="center"/>
            </w:pPr>
            <w:r>
              <w:rPr>
                <w:sz w:val="20"/>
              </w:rPr>
              <w:t xml:space="preserve">2.11</w:t>
            </w:r>
          </w:p>
        </w:tc>
        <w:tc>
          <w:tcPr>
            <w:tcW w:w="2211" w:type="dxa"/>
          </w:tcPr>
          <w:p>
            <w:pPr>
              <w:pStyle w:val="0"/>
            </w:pPr>
            <w:r>
              <w:rPr>
                <w:sz w:val="20"/>
              </w:rPr>
              <w:t xml:space="preserve">Реконструкция системы водоснабжения, с. Аскиз</w:t>
            </w:r>
          </w:p>
        </w:tc>
        <w:tc>
          <w:tcPr>
            <w:tcW w:w="1560" w:type="dxa"/>
          </w:tcPr>
          <w:p>
            <w:pPr>
              <w:pStyle w:val="0"/>
              <w:jc w:val="center"/>
            </w:pPr>
            <w:r>
              <w:rPr>
                <w:sz w:val="20"/>
              </w:rPr>
              <w:t xml:space="preserve">2022</w:t>
            </w:r>
          </w:p>
        </w:tc>
        <w:tc>
          <w:tcPr>
            <w:vMerge w:val="continue"/>
          </w:tcPr>
          <w:p/>
        </w:tc>
        <w:tc>
          <w:tcPr>
            <w:vMerge w:val="continue"/>
          </w:tcPr>
          <w:p/>
        </w:tc>
      </w:tr>
      <w:tr>
        <w:tc>
          <w:tcPr>
            <w:tcW w:w="737" w:type="dxa"/>
          </w:tcPr>
          <w:p>
            <w:pPr>
              <w:pStyle w:val="0"/>
              <w:jc w:val="center"/>
            </w:pPr>
            <w:r>
              <w:rPr>
                <w:sz w:val="20"/>
              </w:rPr>
              <w:t xml:space="preserve">2.12</w:t>
            </w:r>
          </w:p>
        </w:tc>
        <w:tc>
          <w:tcPr>
            <w:tcW w:w="2211" w:type="dxa"/>
          </w:tcPr>
          <w:p>
            <w:pPr>
              <w:pStyle w:val="0"/>
            </w:pPr>
            <w:r>
              <w:rPr>
                <w:sz w:val="20"/>
              </w:rPr>
              <w:t xml:space="preserve">Строительство системы водоснабжения, с. Бея</w:t>
            </w:r>
          </w:p>
        </w:tc>
        <w:tc>
          <w:tcPr>
            <w:tcW w:w="1560" w:type="dxa"/>
          </w:tcPr>
          <w:p>
            <w:pPr>
              <w:pStyle w:val="0"/>
              <w:jc w:val="center"/>
            </w:pPr>
            <w:r>
              <w:rPr>
                <w:sz w:val="20"/>
              </w:rPr>
              <w:t xml:space="preserve">2024</w:t>
            </w:r>
          </w:p>
        </w:tc>
        <w:tc>
          <w:tcPr>
            <w:tcW w:w="2041" w:type="dxa"/>
          </w:tcPr>
          <w:p>
            <w:pPr>
              <w:pStyle w:val="0"/>
              <w:jc w:val="center"/>
            </w:pPr>
            <w:r>
              <w:rPr>
                <w:sz w:val="20"/>
              </w:rPr>
              <w:t xml:space="preserve">Муниципальный район Бейский, с. Бея</w:t>
            </w:r>
          </w:p>
        </w:tc>
        <w:tc>
          <w:tcPr>
            <w:vMerge w:val="continue"/>
          </w:tcPr>
          <w:p/>
        </w:tc>
      </w:tr>
      <w:tr>
        <w:tc>
          <w:tcPr>
            <w:tcW w:w="737" w:type="dxa"/>
          </w:tcPr>
          <w:p>
            <w:pPr>
              <w:pStyle w:val="0"/>
              <w:jc w:val="center"/>
            </w:pPr>
            <w:r>
              <w:rPr>
                <w:sz w:val="20"/>
              </w:rPr>
              <w:t xml:space="preserve">2.13</w:t>
            </w:r>
          </w:p>
        </w:tc>
        <w:tc>
          <w:tcPr>
            <w:tcW w:w="2211" w:type="dxa"/>
          </w:tcPr>
          <w:p>
            <w:pPr>
              <w:pStyle w:val="0"/>
            </w:pPr>
            <w:r>
              <w:rPr>
                <w:sz w:val="20"/>
              </w:rPr>
              <w:t xml:space="preserve">Строительство системы водоснабжения, с. Бородино</w:t>
            </w:r>
          </w:p>
        </w:tc>
        <w:tc>
          <w:tcPr>
            <w:tcW w:w="1560" w:type="dxa"/>
          </w:tcPr>
          <w:p>
            <w:pPr>
              <w:pStyle w:val="0"/>
              <w:jc w:val="center"/>
            </w:pPr>
            <w:r>
              <w:rPr>
                <w:sz w:val="20"/>
              </w:rPr>
              <w:t xml:space="preserve">2024</w:t>
            </w:r>
          </w:p>
        </w:tc>
        <w:tc>
          <w:tcPr>
            <w:tcW w:w="2041" w:type="dxa"/>
            <w:vMerge w:val="restart"/>
          </w:tcPr>
          <w:p>
            <w:pPr>
              <w:pStyle w:val="0"/>
              <w:jc w:val="center"/>
            </w:pPr>
            <w:r>
              <w:rPr>
                <w:sz w:val="20"/>
              </w:rPr>
              <w:t xml:space="preserve">Муниципальный район Боградский</w:t>
            </w:r>
          </w:p>
        </w:tc>
        <w:tc>
          <w:tcPr>
            <w:vMerge w:val="continue"/>
          </w:tcPr>
          <w:p/>
        </w:tc>
      </w:tr>
      <w:tr>
        <w:tc>
          <w:tcPr>
            <w:tcW w:w="737" w:type="dxa"/>
          </w:tcPr>
          <w:p>
            <w:pPr>
              <w:pStyle w:val="0"/>
              <w:jc w:val="center"/>
            </w:pPr>
            <w:r>
              <w:rPr>
                <w:sz w:val="20"/>
              </w:rPr>
              <w:t xml:space="preserve">2.14</w:t>
            </w:r>
          </w:p>
        </w:tc>
        <w:tc>
          <w:tcPr>
            <w:tcW w:w="2211" w:type="dxa"/>
          </w:tcPr>
          <w:p>
            <w:pPr>
              <w:pStyle w:val="0"/>
            </w:pPr>
            <w:r>
              <w:rPr>
                <w:sz w:val="20"/>
              </w:rPr>
              <w:t xml:space="preserve">Строительство системы водоснабжения, с. Боград</w:t>
            </w:r>
          </w:p>
        </w:tc>
        <w:tc>
          <w:tcPr>
            <w:tcW w:w="1560" w:type="dxa"/>
          </w:tcPr>
          <w:p>
            <w:pPr>
              <w:pStyle w:val="0"/>
              <w:jc w:val="center"/>
            </w:pPr>
            <w:r>
              <w:rPr>
                <w:sz w:val="20"/>
              </w:rPr>
              <w:t xml:space="preserve">2023</w:t>
            </w:r>
          </w:p>
        </w:tc>
        <w:tc>
          <w:tcPr>
            <w:vMerge w:val="continue"/>
          </w:tcPr>
          <w:p/>
        </w:tc>
        <w:tc>
          <w:tcPr>
            <w:vMerge w:val="continue"/>
          </w:tcPr>
          <w:p/>
        </w:tc>
      </w:tr>
      <w:tr>
        <w:tc>
          <w:tcPr>
            <w:tcW w:w="737" w:type="dxa"/>
          </w:tcPr>
          <w:p>
            <w:pPr>
              <w:pStyle w:val="0"/>
              <w:jc w:val="center"/>
            </w:pPr>
            <w:r>
              <w:rPr>
                <w:sz w:val="20"/>
              </w:rPr>
              <w:t xml:space="preserve">2.15</w:t>
            </w:r>
          </w:p>
        </w:tc>
        <w:tc>
          <w:tcPr>
            <w:tcW w:w="2211" w:type="dxa"/>
          </w:tcPr>
          <w:p>
            <w:pPr>
              <w:pStyle w:val="0"/>
            </w:pPr>
            <w:r>
              <w:rPr>
                <w:sz w:val="20"/>
              </w:rPr>
              <w:t xml:space="preserve">Строительство системы водоснабжения, с. Большая Ерба</w:t>
            </w:r>
          </w:p>
        </w:tc>
        <w:tc>
          <w:tcPr>
            <w:tcW w:w="1560" w:type="dxa"/>
          </w:tcPr>
          <w:p>
            <w:pPr>
              <w:pStyle w:val="0"/>
              <w:jc w:val="center"/>
            </w:pPr>
            <w:r>
              <w:rPr>
                <w:sz w:val="20"/>
              </w:rPr>
              <w:t xml:space="preserve">2023</w:t>
            </w:r>
          </w:p>
        </w:tc>
        <w:tc>
          <w:tcPr>
            <w:vMerge w:val="continue"/>
          </w:tcPr>
          <w:p/>
        </w:tc>
        <w:tc>
          <w:tcPr>
            <w:vMerge w:val="continue"/>
          </w:tcPr>
          <w:p/>
        </w:tc>
      </w:tr>
      <w:tr>
        <w:tc>
          <w:tcPr>
            <w:tcW w:w="737" w:type="dxa"/>
          </w:tcPr>
          <w:p>
            <w:pPr>
              <w:pStyle w:val="0"/>
              <w:jc w:val="center"/>
            </w:pPr>
            <w:r>
              <w:rPr>
                <w:sz w:val="20"/>
              </w:rPr>
              <w:t xml:space="preserve">2.16</w:t>
            </w:r>
          </w:p>
        </w:tc>
        <w:tc>
          <w:tcPr>
            <w:tcW w:w="2211" w:type="dxa"/>
          </w:tcPr>
          <w:p>
            <w:pPr>
              <w:pStyle w:val="0"/>
            </w:pPr>
            <w:r>
              <w:rPr>
                <w:sz w:val="20"/>
              </w:rPr>
              <w:t xml:space="preserve">Строительство системы водоотведения и очистки сточных вод, с. Боград</w:t>
            </w:r>
          </w:p>
        </w:tc>
        <w:tc>
          <w:tcPr>
            <w:tcW w:w="1560" w:type="dxa"/>
          </w:tcPr>
          <w:p>
            <w:pPr>
              <w:pStyle w:val="0"/>
              <w:jc w:val="center"/>
            </w:pPr>
            <w:r>
              <w:rPr>
                <w:sz w:val="20"/>
              </w:rPr>
              <w:t xml:space="preserve">2023</w:t>
            </w:r>
          </w:p>
        </w:tc>
        <w:tc>
          <w:tcPr>
            <w:vMerge w:val="continue"/>
          </w:tcPr>
          <w:p/>
        </w:tc>
        <w:tc>
          <w:tcPr>
            <w:tcW w:w="2494" w:type="dxa"/>
          </w:tcPr>
          <w:p>
            <w:pPr>
              <w:pStyle w:val="0"/>
            </w:pPr>
            <w:r>
              <w:rPr>
                <w:sz w:val="20"/>
              </w:rPr>
              <w:t xml:space="preserve">Увеличение доли населения, имеющего доступ к услугам централизованного водоотведения</w:t>
            </w:r>
          </w:p>
        </w:tc>
      </w:tr>
      <w:tr>
        <w:tc>
          <w:tcPr>
            <w:tcW w:w="737" w:type="dxa"/>
          </w:tcPr>
          <w:p>
            <w:pPr>
              <w:pStyle w:val="0"/>
              <w:jc w:val="center"/>
            </w:pPr>
            <w:r>
              <w:rPr>
                <w:sz w:val="20"/>
              </w:rPr>
              <w:t xml:space="preserve">2.17</w:t>
            </w:r>
          </w:p>
        </w:tc>
        <w:tc>
          <w:tcPr>
            <w:tcW w:w="2211" w:type="dxa"/>
          </w:tcPr>
          <w:p>
            <w:pPr>
              <w:pStyle w:val="0"/>
            </w:pPr>
            <w:r>
              <w:rPr>
                <w:sz w:val="20"/>
              </w:rPr>
              <w:t xml:space="preserve">Строительство сети водоснабжения, п. Копьево</w:t>
            </w:r>
          </w:p>
        </w:tc>
        <w:tc>
          <w:tcPr>
            <w:tcW w:w="1560" w:type="dxa"/>
          </w:tcPr>
          <w:p>
            <w:pPr>
              <w:pStyle w:val="0"/>
              <w:jc w:val="center"/>
            </w:pPr>
            <w:r>
              <w:rPr>
                <w:sz w:val="20"/>
              </w:rPr>
              <w:t xml:space="preserve">2024</w:t>
            </w:r>
          </w:p>
        </w:tc>
        <w:tc>
          <w:tcPr>
            <w:tcW w:w="2041" w:type="dxa"/>
            <w:vMerge w:val="restart"/>
          </w:tcPr>
          <w:p>
            <w:pPr>
              <w:pStyle w:val="0"/>
              <w:jc w:val="center"/>
            </w:pPr>
            <w:r>
              <w:rPr>
                <w:sz w:val="20"/>
              </w:rPr>
              <w:t xml:space="preserve">Муниципальный район Орджоникидзевский</w:t>
            </w:r>
          </w:p>
        </w:tc>
        <w:tc>
          <w:tcPr>
            <w:tcW w:w="2494" w:type="dxa"/>
            <w:vMerge w:val="restart"/>
          </w:tcPr>
          <w:p>
            <w:pPr>
              <w:pStyle w:val="0"/>
            </w:pPr>
            <w:r>
              <w:rPr>
                <w:sz w:val="20"/>
              </w:rPr>
              <w:t xml:space="preserve">Увеличение доли населения, обеспеченного качественной питьевой водой.</w:t>
            </w:r>
          </w:p>
          <w:p>
            <w:pPr>
              <w:pStyle w:val="0"/>
            </w:pPr>
            <w:r>
              <w:rPr>
                <w:sz w:val="20"/>
              </w:rPr>
              <w:t xml:space="preserve">Увеличение доли населения, имеющего доступ к услугам централизованного водоотведения</w:t>
            </w:r>
          </w:p>
        </w:tc>
      </w:tr>
      <w:tr>
        <w:tc>
          <w:tcPr>
            <w:tcW w:w="737" w:type="dxa"/>
          </w:tcPr>
          <w:p>
            <w:pPr>
              <w:pStyle w:val="0"/>
              <w:jc w:val="center"/>
            </w:pPr>
            <w:r>
              <w:rPr>
                <w:sz w:val="20"/>
              </w:rPr>
              <w:t xml:space="preserve">2.18</w:t>
            </w:r>
          </w:p>
        </w:tc>
        <w:tc>
          <w:tcPr>
            <w:tcW w:w="2211" w:type="dxa"/>
          </w:tcPr>
          <w:p>
            <w:pPr>
              <w:pStyle w:val="0"/>
            </w:pPr>
            <w:r>
              <w:rPr>
                <w:sz w:val="20"/>
              </w:rPr>
              <w:t xml:space="preserve">Строительство системы водоотведения и очистки сточных вод, с. Приисковое</w:t>
            </w:r>
          </w:p>
        </w:tc>
        <w:tc>
          <w:tcPr>
            <w:tcW w:w="1560" w:type="dxa"/>
          </w:tcPr>
          <w:p>
            <w:pPr>
              <w:pStyle w:val="0"/>
              <w:jc w:val="center"/>
            </w:pPr>
            <w:r>
              <w:rPr>
                <w:sz w:val="20"/>
              </w:rPr>
              <w:t xml:space="preserve">2023</w:t>
            </w:r>
          </w:p>
        </w:tc>
        <w:tc>
          <w:tcPr>
            <w:vMerge w:val="continue"/>
          </w:tcPr>
          <w:p/>
        </w:tc>
        <w:tc>
          <w:tcPr>
            <w:vMerge w:val="continue"/>
          </w:tcPr>
          <w:p/>
        </w:tc>
      </w:tr>
      <w:tr>
        <w:tc>
          <w:tcPr>
            <w:tcW w:w="737" w:type="dxa"/>
          </w:tcPr>
          <w:p>
            <w:pPr>
              <w:pStyle w:val="0"/>
              <w:jc w:val="center"/>
            </w:pPr>
            <w:r>
              <w:rPr>
                <w:sz w:val="20"/>
              </w:rPr>
              <w:t xml:space="preserve">2.19</w:t>
            </w:r>
          </w:p>
        </w:tc>
        <w:tc>
          <w:tcPr>
            <w:tcW w:w="2211" w:type="dxa"/>
          </w:tcPr>
          <w:p>
            <w:pPr>
              <w:pStyle w:val="0"/>
            </w:pPr>
            <w:r>
              <w:rPr>
                <w:sz w:val="20"/>
              </w:rPr>
              <w:t xml:space="preserve">Строительство центральной котельной, с. Приисковое</w:t>
            </w:r>
          </w:p>
        </w:tc>
        <w:tc>
          <w:tcPr>
            <w:tcW w:w="1560" w:type="dxa"/>
          </w:tcPr>
          <w:p>
            <w:pPr>
              <w:pStyle w:val="0"/>
              <w:jc w:val="center"/>
            </w:pPr>
            <w:r>
              <w:rPr>
                <w:sz w:val="20"/>
              </w:rPr>
              <w:t xml:space="preserve">2023</w:t>
            </w:r>
          </w:p>
        </w:tc>
        <w:tc>
          <w:tcPr>
            <w:vMerge w:val="continue"/>
          </w:tcPr>
          <w:p/>
        </w:tc>
        <w:tc>
          <w:tcPr>
            <w:vMerge w:val="continue"/>
          </w:tcPr>
          <w:p/>
        </w:tc>
      </w:tr>
      <w:tr>
        <w:tc>
          <w:tcPr>
            <w:tcW w:w="737" w:type="dxa"/>
          </w:tcPr>
          <w:p>
            <w:pPr>
              <w:pStyle w:val="0"/>
              <w:jc w:val="center"/>
            </w:pPr>
            <w:r>
              <w:rPr>
                <w:sz w:val="20"/>
              </w:rPr>
              <w:t xml:space="preserve">2.20</w:t>
            </w:r>
          </w:p>
        </w:tc>
        <w:tc>
          <w:tcPr>
            <w:tcW w:w="2211" w:type="dxa"/>
          </w:tcPr>
          <w:p>
            <w:pPr>
              <w:pStyle w:val="0"/>
            </w:pPr>
            <w:r>
              <w:rPr>
                <w:sz w:val="20"/>
              </w:rPr>
              <w:t xml:space="preserve">Строительство системы водоснабжения, с. Имек</w:t>
            </w:r>
          </w:p>
        </w:tc>
        <w:tc>
          <w:tcPr>
            <w:tcW w:w="1560" w:type="dxa"/>
          </w:tcPr>
          <w:p>
            <w:pPr>
              <w:pStyle w:val="0"/>
              <w:jc w:val="center"/>
            </w:pPr>
            <w:r>
              <w:rPr>
                <w:sz w:val="20"/>
              </w:rPr>
              <w:t xml:space="preserve">2022</w:t>
            </w:r>
          </w:p>
        </w:tc>
        <w:tc>
          <w:tcPr>
            <w:tcW w:w="2041" w:type="dxa"/>
          </w:tcPr>
          <w:p>
            <w:pPr>
              <w:pStyle w:val="0"/>
              <w:jc w:val="center"/>
            </w:pPr>
            <w:r>
              <w:rPr>
                <w:sz w:val="20"/>
              </w:rPr>
              <w:t xml:space="preserve">Муниципальный район Таштыпский</w:t>
            </w:r>
          </w:p>
        </w:tc>
        <w:tc>
          <w:tcPr>
            <w:vMerge w:val="continue"/>
          </w:tcPr>
          <w:p/>
        </w:tc>
      </w:tr>
      <w:tr>
        <w:tc>
          <w:tcPr>
            <w:tcW w:w="737" w:type="dxa"/>
          </w:tcPr>
          <w:p>
            <w:pPr>
              <w:pStyle w:val="0"/>
              <w:jc w:val="center"/>
            </w:pPr>
            <w:r>
              <w:rPr>
                <w:sz w:val="20"/>
              </w:rPr>
              <w:t xml:space="preserve">2.23</w:t>
            </w:r>
          </w:p>
        </w:tc>
        <w:tc>
          <w:tcPr>
            <w:tcW w:w="2211" w:type="dxa"/>
          </w:tcPr>
          <w:p>
            <w:pPr>
              <w:pStyle w:val="0"/>
            </w:pPr>
            <w:r>
              <w:rPr>
                <w:sz w:val="20"/>
              </w:rPr>
              <w:t xml:space="preserve">Строительство системы водоснабжения, с. Шира</w:t>
            </w:r>
          </w:p>
        </w:tc>
        <w:tc>
          <w:tcPr>
            <w:tcW w:w="1560" w:type="dxa"/>
          </w:tcPr>
          <w:p>
            <w:pPr>
              <w:pStyle w:val="0"/>
              <w:jc w:val="center"/>
            </w:pPr>
            <w:r>
              <w:rPr>
                <w:sz w:val="20"/>
              </w:rPr>
              <w:t xml:space="preserve">2024</w:t>
            </w:r>
          </w:p>
        </w:tc>
        <w:tc>
          <w:tcPr>
            <w:tcW w:w="2041" w:type="dxa"/>
            <w:vMerge w:val="restart"/>
          </w:tcPr>
          <w:p>
            <w:pPr>
              <w:pStyle w:val="0"/>
              <w:jc w:val="center"/>
            </w:pPr>
            <w:r>
              <w:rPr>
                <w:sz w:val="20"/>
              </w:rPr>
              <w:t xml:space="preserve">Муниципальный район Ширинский</w:t>
            </w:r>
          </w:p>
        </w:tc>
        <w:tc>
          <w:tcPr>
            <w:vMerge w:val="continue"/>
          </w:tcPr>
          <w:p/>
        </w:tc>
      </w:tr>
      <w:tr>
        <w:tc>
          <w:tcPr>
            <w:tcW w:w="737" w:type="dxa"/>
          </w:tcPr>
          <w:p>
            <w:pPr>
              <w:pStyle w:val="0"/>
              <w:jc w:val="center"/>
            </w:pPr>
            <w:r>
              <w:rPr>
                <w:sz w:val="20"/>
              </w:rPr>
              <w:t xml:space="preserve">2.24</w:t>
            </w:r>
          </w:p>
        </w:tc>
        <w:tc>
          <w:tcPr>
            <w:tcW w:w="2211" w:type="dxa"/>
          </w:tcPr>
          <w:p>
            <w:pPr>
              <w:pStyle w:val="0"/>
            </w:pPr>
            <w:r>
              <w:rPr>
                <w:sz w:val="20"/>
              </w:rPr>
              <w:t xml:space="preserve">Строительство системы водоснабжения, с. Целинное</w:t>
            </w:r>
          </w:p>
        </w:tc>
        <w:tc>
          <w:tcPr>
            <w:tcW w:w="1560" w:type="dxa"/>
          </w:tcPr>
          <w:p>
            <w:pPr>
              <w:pStyle w:val="0"/>
              <w:jc w:val="center"/>
            </w:pPr>
            <w:r>
              <w:rPr>
                <w:sz w:val="20"/>
              </w:rPr>
              <w:t xml:space="preserve">2023</w:t>
            </w:r>
          </w:p>
        </w:tc>
        <w:tc>
          <w:tcPr>
            <w:vMerge w:val="continue"/>
          </w:tcPr>
          <w:p/>
        </w:tc>
        <w:tc>
          <w:tcPr>
            <w:vMerge w:val="continue"/>
          </w:tcPr>
          <w:p/>
        </w:tc>
      </w:tr>
      <w:tr>
        <w:tc>
          <w:tcPr>
            <w:tcW w:w="737" w:type="dxa"/>
          </w:tcPr>
          <w:p>
            <w:pPr>
              <w:pStyle w:val="0"/>
              <w:jc w:val="center"/>
            </w:pPr>
            <w:r>
              <w:rPr>
                <w:sz w:val="20"/>
              </w:rPr>
              <w:t xml:space="preserve">3</w:t>
            </w:r>
          </w:p>
        </w:tc>
        <w:tc>
          <w:tcPr>
            <w:gridSpan w:val="4"/>
            <w:tcW w:w="8306" w:type="dxa"/>
          </w:tcPr>
          <w:p>
            <w:pPr>
              <w:pStyle w:val="0"/>
            </w:pPr>
            <w:r>
              <w:rPr>
                <w:sz w:val="20"/>
              </w:rPr>
              <w:t xml:space="preserve">Направление "Развитие энергетической инфраструктуры"</w:t>
            </w:r>
          </w:p>
        </w:tc>
      </w:tr>
      <w:tr>
        <w:tc>
          <w:tcPr>
            <w:tcW w:w="737" w:type="dxa"/>
          </w:tcPr>
          <w:p>
            <w:pPr>
              <w:pStyle w:val="0"/>
              <w:jc w:val="center"/>
            </w:pPr>
            <w:r>
              <w:rPr>
                <w:sz w:val="20"/>
              </w:rPr>
              <w:t xml:space="preserve">3.1</w:t>
            </w:r>
          </w:p>
        </w:tc>
        <w:tc>
          <w:tcPr>
            <w:tcW w:w="2211" w:type="dxa"/>
          </w:tcPr>
          <w:p>
            <w:pPr>
              <w:pStyle w:val="0"/>
            </w:pPr>
            <w:r>
              <w:rPr>
                <w:sz w:val="20"/>
              </w:rPr>
              <w:t xml:space="preserve">Реконструкция ПС 110 кВ Юго-Западная с увеличением трансформаторной мощности с 2 x 16 МВА до 2 x 25 МВА</w:t>
            </w:r>
          </w:p>
        </w:tc>
        <w:tc>
          <w:tcPr>
            <w:tcW w:w="1560" w:type="dxa"/>
          </w:tcPr>
          <w:p>
            <w:pPr>
              <w:pStyle w:val="0"/>
              <w:jc w:val="center"/>
            </w:pPr>
            <w:r>
              <w:rPr>
                <w:sz w:val="20"/>
              </w:rPr>
              <w:t xml:space="preserve">2025</w:t>
            </w:r>
          </w:p>
        </w:tc>
        <w:tc>
          <w:tcPr>
            <w:tcW w:w="2041" w:type="dxa"/>
          </w:tcPr>
          <w:p>
            <w:pPr>
              <w:pStyle w:val="0"/>
              <w:jc w:val="center"/>
            </w:pPr>
            <w:r>
              <w:rPr>
                <w:sz w:val="20"/>
              </w:rPr>
              <w:t xml:space="preserve">Городской округ Абакан</w:t>
            </w:r>
          </w:p>
        </w:tc>
        <w:tc>
          <w:tcPr>
            <w:tcW w:w="2494" w:type="dxa"/>
          </w:tcPr>
          <w:p>
            <w:pPr>
              <w:pStyle w:val="0"/>
            </w:pPr>
            <w:r>
              <w:rPr>
                <w:sz w:val="20"/>
              </w:rPr>
              <w:t xml:space="preserve">Повышение надежности электроснабжения потребителей г. Абакана</w:t>
            </w:r>
          </w:p>
        </w:tc>
      </w:tr>
      <w:tr>
        <w:tc>
          <w:tcPr>
            <w:tcW w:w="737" w:type="dxa"/>
          </w:tcPr>
          <w:p>
            <w:pPr>
              <w:pStyle w:val="0"/>
              <w:jc w:val="center"/>
            </w:pPr>
            <w:r>
              <w:rPr>
                <w:sz w:val="20"/>
              </w:rPr>
              <w:t xml:space="preserve">3.2</w:t>
            </w:r>
          </w:p>
        </w:tc>
        <w:tc>
          <w:tcPr>
            <w:tcW w:w="2211" w:type="dxa"/>
          </w:tcPr>
          <w:p>
            <w:pPr>
              <w:pStyle w:val="0"/>
            </w:pPr>
            <w:r>
              <w:rPr>
                <w:sz w:val="20"/>
              </w:rPr>
              <w:t xml:space="preserve">Строительство магистральной тепловой сети от Абаканской ТЭЦ до тепловых сетей г. Черногорска с подключением тепловых нагрузок г. Черногорска, рп Усть-Абакан, с. Калинино, п. Расцвет, с. Зеленое</w:t>
            </w:r>
          </w:p>
        </w:tc>
        <w:tc>
          <w:tcPr>
            <w:tcW w:w="1560" w:type="dxa"/>
          </w:tcPr>
          <w:p>
            <w:pPr>
              <w:pStyle w:val="0"/>
              <w:jc w:val="center"/>
            </w:pPr>
            <w:r>
              <w:rPr>
                <w:sz w:val="20"/>
              </w:rPr>
              <w:t xml:space="preserve">2019 - 2021</w:t>
            </w:r>
          </w:p>
        </w:tc>
        <w:tc>
          <w:tcPr>
            <w:tcW w:w="2041" w:type="dxa"/>
          </w:tcPr>
          <w:p>
            <w:pPr>
              <w:pStyle w:val="0"/>
              <w:jc w:val="center"/>
            </w:pPr>
            <w:r>
              <w:rPr>
                <w:sz w:val="20"/>
              </w:rPr>
              <w:t xml:space="preserve">Городской округ Черногорск, муниципальный район Усть-Абаканский</w:t>
            </w:r>
          </w:p>
        </w:tc>
        <w:tc>
          <w:tcPr>
            <w:tcW w:w="2494" w:type="dxa"/>
          </w:tcPr>
          <w:p>
            <w:pPr>
              <w:pStyle w:val="0"/>
            </w:pPr>
            <w:r>
              <w:rPr>
                <w:sz w:val="20"/>
              </w:rPr>
              <w:t xml:space="preserve">Строительство магистральных тепловых сетей от Абаканской ТЭЦ до г. Черногорска общей протяженностью 12,442 км в двухтрубном исполнении и строительство подкачивающей насосной станции (ПНС); строительство тепловых сетей для замещения котельной N 2 и котельных Девятого поселка г. Черногорска общей протяженностью 10,077 км в двухтрубном исполнении, строительство центральных тепловых сетей. Строительство тепловых сетей общей протяженностью 1,08 км в двухтрубном исполнении и строительство ЦТП (5 штук)</w:t>
            </w:r>
          </w:p>
        </w:tc>
      </w:tr>
      <w:tr>
        <w:tc>
          <w:tcPr>
            <w:tcW w:w="737" w:type="dxa"/>
          </w:tcPr>
          <w:p>
            <w:pPr>
              <w:pStyle w:val="0"/>
              <w:jc w:val="center"/>
            </w:pPr>
            <w:r>
              <w:rPr>
                <w:sz w:val="20"/>
              </w:rPr>
              <w:t xml:space="preserve">3.3</w:t>
            </w:r>
          </w:p>
        </w:tc>
        <w:tc>
          <w:tcPr>
            <w:tcW w:w="2211" w:type="dxa"/>
          </w:tcPr>
          <w:p>
            <w:pPr>
              <w:pStyle w:val="0"/>
            </w:pPr>
            <w:r>
              <w:rPr>
                <w:sz w:val="20"/>
              </w:rPr>
              <w:t xml:space="preserve">Комплексная реконструкция Майнского гидроузла (филиал ПАО "РусГидро" - "Саяно-Шушенская ГЭС имени П.С. Непорожнего")</w:t>
            </w:r>
          </w:p>
        </w:tc>
        <w:tc>
          <w:tcPr>
            <w:tcW w:w="1560" w:type="dxa"/>
          </w:tcPr>
          <w:p>
            <w:pPr>
              <w:pStyle w:val="0"/>
              <w:jc w:val="center"/>
            </w:pPr>
            <w:r>
              <w:rPr>
                <w:sz w:val="20"/>
              </w:rPr>
              <w:t xml:space="preserve">2017 - 2030</w:t>
            </w:r>
          </w:p>
        </w:tc>
        <w:tc>
          <w:tcPr>
            <w:tcW w:w="2041" w:type="dxa"/>
          </w:tcPr>
          <w:p>
            <w:pPr>
              <w:pStyle w:val="0"/>
              <w:jc w:val="center"/>
            </w:pPr>
            <w:r>
              <w:rPr>
                <w:sz w:val="20"/>
              </w:rPr>
              <w:t xml:space="preserve">Городской округ Саяногорск</w:t>
            </w:r>
          </w:p>
        </w:tc>
        <w:tc>
          <w:tcPr>
            <w:tcW w:w="2494" w:type="dxa"/>
          </w:tcPr>
          <w:p>
            <w:pPr>
              <w:pStyle w:val="0"/>
            </w:pPr>
            <w:r>
              <w:rPr>
                <w:sz w:val="20"/>
              </w:rPr>
              <w:t xml:space="preserve">Снятие ограничений располагаемой мощности, увеличение пропускной способности, обновление основных производственных фондов</w:t>
            </w:r>
          </w:p>
        </w:tc>
      </w:tr>
      <w:tr>
        <w:tc>
          <w:tcPr>
            <w:tcW w:w="737" w:type="dxa"/>
          </w:tcPr>
          <w:p>
            <w:pPr>
              <w:pStyle w:val="0"/>
              <w:jc w:val="center"/>
            </w:pPr>
            <w:r>
              <w:rPr>
                <w:sz w:val="20"/>
              </w:rPr>
              <w:t xml:space="preserve">3.4</w:t>
            </w:r>
          </w:p>
        </w:tc>
        <w:tc>
          <w:tcPr>
            <w:tcW w:w="2211" w:type="dxa"/>
          </w:tcPr>
          <w:p>
            <w:pPr>
              <w:pStyle w:val="0"/>
            </w:pPr>
            <w:r>
              <w:rPr>
                <w:sz w:val="20"/>
              </w:rPr>
              <w:t xml:space="preserve">Строительство новой ПС 110/6 кВ, с отпайками от ВЛ 110 кВ Райково - Лукьяновская с отпайками (С-319), и от ВЛ 110 кВ Лукьяновская - Означенное-районная с отпайкой на ПС Очуры</w:t>
            </w:r>
          </w:p>
        </w:tc>
        <w:tc>
          <w:tcPr>
            <w:tcW w:w="1560" w:type="dxa"/>
          </w:tcPr>
          <w:p>
            <w:pPr>
              <w:pStyle w:val="0"/>
              <w:jc w:val="center"/>
            </w:pPr>
            <w:r>
              <w:rPr>
                <w:sz w:val="20"/>
              </w:rPr>
              <w:t xml:space="preserve">2024</w:t>
            </w:r>
          </w:p>
        </w:tc>
        <w:tc>
          <w:tcPr>
            <w:tcW w:w="2041" w:type="dxa"/>
          </w:tcPr>
          <w:p>
            <w:pPr>
              <w:pStyle w:val="0"/>
              <w:jc w:val="center"/>
            </w:pPr>
            <w:r>
              <w:rPr>
                <w:sz w:val="20"/>
              </w:rPr>
              <w:t xml:space="preserve">Муниципальный район Алтайский</w:t>
            </w:r>
          </w:p>
        </w:tc>
        <w:tc>
          <w:tcPr>
            <w:tcW w:w="2494" w:type="dxa"/>
          </w:tcPr>
          <w:p>
            <w:pPr>
              <w:pStyle w:val="0"/>
            </w:pPr>
            <w:r>
              <w:rPr>
                <w:sz w:val="20"/>
              </w:rPr>
              <w:t xml:space="preserve">Повышение надежности электроснабжения потребителей Алтайского района</w:t>
            </w:r>
          </w:p>
        </w:tc>
      </w:tr>
      <w:tr>
        <w:tc>
          <w:tcPr>
            <w:tcW w:w="737" w:type="dxa"/>
          </w:tcPr>
          <w:p>
            <w:pPr>
              <w:pStyle w:val="0"/>
              <w:jc w:val="center"/>
            </w:pPr>
            <w:r>
              <w:rPr>
                <w:sz w:val="20"/>
              </w:rPr>
              <w:t xml:space="preserve">3.5</w:t>
            </w:r>
          </w:p>
        </w:tc>
        <w:tc>
          <w:tcPr>
            <w:tcW w:w="2211" w:type="dxa"/>
          </w:tcPr>
          <w:p>
            <w:pPr>
              <w:pStyle w:val="0"/>
            </w:pPr>
            <w:r>
              <w:rPr>
                <w:sz w:val="20"/>
              </w:rPr>
              <w:t xml:space="preserve">Реконструкция ВЛ 35 кВ Бородино - Советская Хакасия</w:t>
            </w:r>
          </w:p>
        </w:tc>
        <w:tc>
          <w:tcPr>
            <w:tcW w:w="1560" w:type="dxa"/>
          </w:tcPr>
          <w:p>
            <w:pPr>
              <w:pStyle w:val="0"/>
              <w:jc w:val="center"/>
            </w:pPr>
            <w:r>
              <w:rPr>
                <w:sz w:val="20"/>
              </w:rPr>
              <w:t xml:space="preserve">2024</w:t>
            </w:r>
          </w:p>
        </w:tc>
        <w:tc>
          <w:tcPr>
            <w:tcW w:w="2041" w:type="dxa"/>
            <w:vMerge w:val="restart"/>
          </w:tcPr>
          <w:p>
            <w:pPr>
              <w:pStyle w:val="0"/>
              <w:jc w:val="center"/>
            </w:pPr>
            <w:r>
              <w:rPr>
                <w:sz w:val="20"/>
              </w:rPr>
              <w:t xml:space="preserve">Муниципальный район Боградский</w:t>
            </w:r>
          </w:p>
        </w:tc>
        <w:tc>
          <w:tcPr>
            <w:tcW w:w="2494" w:type="dxa"/>
          </w:tcPr>
          <w:p>
            <w:pPr>
              <w:pStyle w:val="0"/>
            </w:pPr>
            <w:r>
              <w:rPr>
                <w:sz w:val="20"/>
              </w:rPr>
              <w:t xml:space="preserve">Повышение надежности электроснабжения потребителей Советско-Хакасского сельсовета Боградского района</w:t>
            </w:r>
          </w:p>
        </w:tc>
      </w:tr>
      <w:tr>
        <w:tc>
          <w:tcPr>
            <w:tcW w:w="737" w:type="dxa"/>
          </w:tcPr>
          <w:p>
            <w:pPr>
              <w:pStyle w:val="0"/>
              <w:jc w:val="center"/>
            </w:pPr>
            <w:r>
              <w:rPr>
                <w:sz w:val="20"/>
              </w:rPr>
              <w:t xml:space="preserve">3.6</w:t>
            </w:r>
          </w:p>
        </w:tc>
        <w:tc>
          <w:tcPr>
            <w:tcW w:w="2211" w:type="dxa"/>
          </w:tcPr>
          <w:p>
            <w:pPr>
              <w:pStyle w:val="0"/>
            </w:pPr>
            <w:r>
              <w:rPr>
                <w:sz w:val="20"/>
              </w:rPr>
              <w:t xml:space="preserve">Реконструкция ВЛ 35 кВ Боград - Бородино</w:t>
            </w:r>
          </w:p>
        </w:tc>
        <w:tc>
          <w:tcPr>
            <w:tcW w:w="1560" w:type="dxa"/>
          </w:tcPr>
          <w:p>
            <w:pPr>
              <w:pStyle w:val="0"/>
              <w:jc w:val="center"/>
            </w:pPr>
            <w:r>
              <w:rPr>
                <w:sz w:val="20"/>
              </w:rPr>
              <w:t xml:space="preserve">2024</w:t>
            </w:r>
          </w:p>
        </w:tc>
        <w:tc>
          <w:tcPr>
            <w:vMerge w:val="continue"/>
          </w:tcPr>
          <w:p/>
        </w:tc>
        <w:tc>
          <w:tcPr>
            <w:tcW w:w="2494" w:type="dxa"/>
          </w:tcPr>
          <w:p>
            <w:pPr>
              <w:pStyle w:val="0"/>
            </w:pPr>
            <w:r>
              <w:rPr>
                <w:sz w:val="20"/>
              </w:rPr>
              <w:t xml:space="preserve">Повышение надежности электроснабжения потребителей Бородинского сельсовета Боградского района</w:t>
            </w:r>
          </w:p>
        </w:tc>
      </w:tr>
      <w:tr>
        <w:tc>
          <w:tcPr>
            <w:tcW w:w="737" w:type="dxa"/>
          </w:tcPr>
          <w:p>
            <w:pPr>
              <w:pStyle w:val="0"/>
              <w:jc w:val="center"/>
            </w:pPr>
            <w:r>
              <w:rPr>
                <w:sz w:val="20"/>
              </w:rPr>
              <w:t xml:space="preserve">3.7</w:t>
            </w:r>
          </w:p>
        </w:tc>
        <w:tc>
          <w:tcPr>
            <w:tcW w:w="2211" w:type="dxa"/>
          </w:tcPr>
          <w:p>
            <w:pPr>
              <w:pStyle w:val="0"/>
            </w:pPr>
            <w:r>
              <w:rPr>
                <w:sz w:val="20"/>
              </w:rPr>
              <w:t xml:space="preserve">Реконструкция ВЛ 35 кВ Райково - Доможаково</w:t>
            </w:r>
          </w:p>
        </w:tc>
        <w:tc>
          <w:tcPr>
            <w:tcW w:w="1560" w:type="dxa"/>
          </w:tcPr>
          <w:p>
            <w:pPr>
              <w:pStyle w:val="0"/>
              <w:jc w:val="center"/>
            </w:pPr>
            <w:r>
              <w:rPr>
                <w:sz w:val="20"/>
              </w:rPr>
              <w:t xml:space="preserve">2024</w:t>
            </w:r>
          </w:p>
        </w:tc>
        <w:tc>
          <w:tcPr>
            <w:tcW w:w="2041" w:type="dxa"/>
            <w:vMerge w:val="restart"/>
          </w:tcPr>
          <w:p>
            <w:pPr>
              <w:pStyle w:val="0"/>
              <w:jc w:val="center"/>
            </w:pPr>
            <w:r>
              <w:rPr>
                <w:sz w:val="20"/>
              </w:rPr>
              <w:t xml:space="preserve">Муниципальный район Усть-Абаканский</w:t>
            </w:r>
          </w:p>
        </w:tc>
        <w:tc>
          <w:tcPr>
            <w:tcW w:w="2494" w:type="dxa"/>
            <w:vMerge w:val="restart"/>
          </w:tcPr>
          <w:p>
            <w:pPr>
              <w:pStyle w:val="0"/>
            </w:pPr>
            <w:r>
              <w:rPr>
                <w:sz w:val="20"/>
              </w:rPr>
              <w:t xml:space="preserve">Повышение надежности электроснабжения</w:t>
            </w:r>
          </w:p>
          <w:p>
            <w:pPr>
              <w:pStyle w:val="0"/>
            </w:pPr>
            <w:r>
              <w:rPr>
                <w:sz w:val="20"/>
              </w:rPr>
              <w:t xml:space="preserve">потребителей Усть-Бюрского сельсовета Усть-Абаканского района</w:t>
            </w:r>
          </w:p>
        </w:tc>
      </w:tr>
      <w:tr>
        <w:tc>
          <w:tcPr>
            <w:tcW w:w="737" w:type="dxa"/>
          </w:tcPr>
          <w:p>
            <w:pPr>
              <w:pStyle w:val="0"/>
              <w:jc w:val="center"/>
            </w:pPr>
            <w:r>
              <w:rPr>
                <w:sz w:val="20"/>
              </w:rPr>
              <w:t xml:space="preserve">3.8</w:t>
            </w:r>
          </w:p>
        </w:tc>
        <w:tc>
          <w:tcPr>
            <w:tcW w:w="2211" w:type="dxa"/>
          </w:tcPr>
          <w:p>
            <w:pPr>
              <w:pStyle w:val="0"/>
            </w:pPr>
            <w:r>
              <w:rPr>
                <w:sz w:val="20"/>
              </w:rPr>
              <w:t xml:space="preserve">Реконструкция ВЛ 35 кВ Доможаково - Капчалы</w:t>
            </w:r>
          </w:p>
        </w:tc>
        <w:tc>
          <w:tcPr>
            <w:tcW w:w="1560" w:type="dxa"/>
          </w:tcPr>
          <w:p>
            <w:pPr>
              <w:pStyle w:val="0"/>
              <w:jc w:val="center"/>
            </w:pPr>
            <w:r>
              <w:rPr>
                <w:sz w:val="20"/>
              </w:rPr>
              <w:t xml:space="preserve">2024</w:t>
            </w:r>
          </w:p>
        </w:tc>
        <w:tc>
          <w:tcPr>
            <w:vMerge w:val="continue"/>
          </w:tcPr>
          <w:p/>
        </w:tc>
        <w:tc>
          <w:tcPr>
            <w:vMerge w:val="continue"/>
          </w:tcPr>
          <w:p/>
        </w:tc>
      </w:tr>
      <w:tr>
        <w:tc>
          <w:tcPr>
            <w:tcW w:w="737" w:type="dxa"/>
          </w:tcPr>
          <w:p>
            <w:pPr>
              <w:pStyle w:val="0"/>
              <w:jc w:val="center"/>
            </w:pPr>
            <w:r>
              <w:rPr>
                <w:sz w:val="20"/>
              </w:rPr>
              <w:t xml:space="preserve">3.9</w:t>
            </w:r>
          </w:p>
        </w:tc>
        <w:tc>
          <w:tcPr>
            <w:tcW w:w="2211" w:type="dxa"/>
          </w:tcPr>
          <w:p>
            <w:pPr>
              <w:pStyle w:val="0"/>
            </w:pPr>
            <w:r>
              <w:rPr>
                <w:sz w:val="20"/>
              </w:rPr>
              <w:t xml:space="preserve">Реконструкция ВЛ 35 кВ Сора - УЛПХ</w:t>
            </w:r>
          </w:p>
        </w:tc>
        <w:tc>
          <w:tcPr>
            <w:tcW w:w="1560" w:type="dxa"/>
          </w:tcPr>
          <w:p>
            <w:pPr>
              <w:pStyle w:val="0"/>
              <w:jc w:val="center"/>
            </w:pPr>
            <w:r>
              <w:rPr>
                <w:sz w:val="20"/>
              </w:rPr>
              <w:t xml:space="preserve">2024</w:t>
            </w:r>
          </w:p>
        </w:tc>
        <w:tc>
          <w:tcPr>
            <w:vMerge w:val="continue"/>
          </w:tcPr>
          <w:p/>
        </w:tc>
        <w:tc>
          <w:tcPr>
            <w:tcW w:w="2494" w:type="dxa"/>
          </w:tcPr>
          <w:p>
            <w:pPr>
              <w:pStyle w:val="0"/>
            </w:pPr>
            <w:r>
              <w:rPr>
                <w:sz w:val="20"/>
              </w:rPr>
              <w:t xml:space="preserve">Повышение надежности электроснабжения потребителей Усть-Бюрского сельсовета Усть-Абаканского района и рудника "Майский"</w:t>
            </w:r>
          </w:p>
        </w:tc>
      </w:tr>
      <w:tr>
        <w:tc>
          <w:tcPr>
            <w:tcW w:w="737" w:type="dxa"/>
          </w:tcPr>
          <w:p>
            <w:pPr>
              <w:pStyle w:val="0"/>
              <w:jc w:val="center"/>
            </w:pPr>
            <w:r>
              <w:rPr>
                <w:sz w:val="20"/>
              </w:rPr>
              <w:t xml:space="preserve">3.10</w:t>
            </w:r>
          </w:p>
        </w:tc>
        <w:tc>
          <w:tcPr>
            <w:tcW w:w="2211" w:type="dxa"/>
          </w:tcPr>
          <w:p>
            <w:pPr>
              <w:pStyle w:val="0"/>
            </w:pPr>
            <w:r>
              <w:rPr>
                <w:sz w:val="20"/>
              </w:rPr>
              <w:t xml:space="preserve">Реконструкция ВЛ 35 кВ УЛПХ - Степная</w:t>
            </w:r>
          </w:p>
        </w:tc>
        <w:tc>
          <w:tcPr>
            <w:tcW w:w="1560" w:type="dxa"/>
          </w:tcPr>
          <w:p>
            <w:pPr>
              <w:pStyle w:val="0"/>
              <w:jc w:val="center"/>
            </w:pPr>
            <w:r>
              <w:rPr>
                <w:sz w:val="20"/>
              </w:rPr>
              <w:t xml:space="preserve">2024</w:t>
            </w:r>
          </w:p>
        </w:tc>
        <w:tc>
          <w:tcPr>
            <w:vMerge w:val="continue"/>
          </w:tcPr>
          <w:p/>
        </w:tc>
        <w:tc>
          <w:tcPr>
            <w:tcW w:w="2494" w:type="dxa"/>
          </w:tcPr>
          <w:p>
            <w:pPr>
              <w:pStyle w:val="0"/>
            </w:pPr>
            <w:r>
              <w:rPr>
                <w:sz w:val="20"/>
              </w:rPr>
              <w:t xml:space="preserve">Повышение надежности электроснабжения рудника "Майский"</w:t>
            </w:r>
          </w:p>
        </w:tc>
      </w:tr>
      <w:tr>
        <w:tc>
          <w:tcPr>
            <w:tcW w:w="737" w:type="dxa"/>
          </w:tcPr>
          <w:p>
            <w:pPr>
              <w:pStyle w:val="0"/>
              <w:jc w:val="center"/>
            </w:pPr>
            <w:r>
              <w:rPr>
                <w:sz w:val="20"/>
              </w:rPr>
              <w:t xml:space="preserve">III</w:t>
            </w:r>
          </w:p>
        </w:tc>
        <w:tc>
          <w:tcPr>
            <w:gridSpan w:val="4"/>
            <w:tcW w:w="8306" w:type="dxa"/>
          </w:tcPr>
          <w:p>
            <w:pPr>
              <w:pStyle w:val="0"/>
            </w:pPr>
            <w:r>
              <w:rPr>
                <w:sz w:val="20"/>
              </w:rPr>
              <w:t xml:space="preserve">Стратегический приоритет "Рациональное природопользование и обеспечение экологической безопасности"</w:t>
            </w:r>
          </w:p>
        </w:tc>
      </w:tr>
      <w:tr>
        <w:tc>
          <w:tcPr>
            <w:tcW w:w="737" w:type="dxa"/>
          </w:tcPr>
          <w:p>
            <w:pPr>
              <w:pStyle w:val="0"/>
              <w:jc w:val="center"/>
            </w:pPr>
            <w:r>
              <w:rPr>
                <w:sz w:val="20"/>
              </w:rPr>
              <w:t xml:space="preserve">1.</w:t>
            </w:r>
          </w:p>
        </w:tc>
        <w:tc>
          <w:tcPr>
            <w:tcW w:w="2211" w:type="dxa"/>
          </w:tcPr>
          <w:p>
            <w:pPr>
              <w:pStyle w:val="0"/>
            </w:pPr>
            <w:r>
              <w:rPr>
                <w:sz w:val="20"/>
              </w:rPr>
              <w:t xml:space="preserve">Создание мусороперерабатывающего комплекса</w:t>
            </w:r>
          </w:p>
        </w:tc>
        <w:tc>
          <w:tcPr>
            <w:tcW w:w="1560" w:type="dxa"/>
          </w:tcPr>
          <w:p>
            <w:pPr>
              <w:pStyle w:val="0"/>
              <w:jc w:val="center"/>
            </w:pPr>
            <w:r>
              <w:rPr>
                <w:sz w:val="20"/>
              </w:rPr>
              <w:t xml:space="preserve">2025</w:t>
            </w:r>
          </w:p>
        </w:tc>
        <w:tc>
          <w:tcPr>
            <w:tcW w:w="2041" w:type="dxa"/>
          </w:tcPr>
          <w:p>
            <w:pPr>
              <w:pStyle w:val="0"/>
              <w:jc w:val="center"/>
            </w:pPr>
            <w:r>
              <w:rPr>
                <w:sz w:val="20"/>
              </w:rPr>
              <w:t xml:space="preserve">Городской округ Черногорск</w:t>
            </w:r>
          </w:p>
        </w:tc>
        <w:tc>
          <w:tcPr>
            <w:tcW w:w="2494" w:type="dxa"/>
          </w:tcPr>
          <w:p>
            <w:pPr>
              <w:pStyle w:val="0"/>
            </w:pPr>
            <w:r>
              <w:rPr>
                <w:sz w:val="20"/>
              </w:rPr>
              <w:t xml:space="preserve">Автоматизированная сортировка, прессование, брикетирование. Обработка ТКО до 155000 т в год, утилизация (компостирование) ТКО до 62000 тонн в год</w:t>
            </w:r>
          </w:p>
        </w:tc>
      </w:tr>
      <w:tr>
        <w:tc>
          <w:tcPr>
            <w:tcW w:w="737" w:type="dxa"/>
          </w:tcPr>
          <w:p>
            <w:pPr>
              <w:pStyle w:val="0"/>
              <w:jc w:val="center"/>
            </w:pPr>
            <w:r>
              <w:rPr>
                <w:sz w:val="20"/>
              </w:rPr>
              <w:t xml:space="preserve">2.</w:t>
            </w:r>
          </w:p>
        </w:tc>
        <w:tc>
          <w:tcPr>
            <w:tcW w:w="2211" w:type="dxa"/>
          </w:tcPr>
          <w:p>
            <w:pPr>
              <w:pStyle w:val="0"/>
            </w:pPr>
            <w:r>
              <w:rPr>
                <w:sz w:val="20"/>
              </w:rPr>
              <w:t xml:space="preserve">Строительство второй и третьей очереди полигона ТКО, Ширинский район</w:t>
            </w:r>
          </w:p>
        </w:tc>
        <w:tc>
          <w:tcPr>
            <w:tcW w:w="1560" w:type="dxa"/>
          </w:tcPr>
          <w:p>
            <w:pPr>
              <w:pStyle w:val="0"/>
              <w:jc w:val="center"/>
            </w:pPr>
            <w:r>
              <w:rPr>
                <w:sz w:val="20"/>
              </w:rPr>
              <w:t xml:space="preserve">2022 - 2023</w:t>
            </w:r>
          </w:p>
        </w:tc>
        <w:tc>
          <w:tcPr>
            <w:tcW w:w="2041" w:type="dxa"/>
          </w:tcPr>
          <w:p>
            <w:pPr>
              <w:pStyle w:val="0"/>
              <w:jc w:val="center"/>
            </w:pPr>
            <w:r>
              <w:rPr>
                <w:sz w:val="20"/>
              </w:rPr>
              <w:t xml:space="preserve">Муниципальный район Ширинский</w:t>
            </w:r>
          </w:p>
        </w:tc>
        <w:tc>
          <w:tcPr>
            <w:tcW w:w="2494" w:type="dxa"/>
          </w:tcPr>
          <w:p>
            <w:pPr>
              <w:pStyle w:val="0"/>
            </w:pPr>
            <w:r>
              <w:rPr>
                <w:sz w:val="20"/>
              </w:rPr>
              <w:t xml:space="preserve">Наличие объекта размещения ТКО</w:t>
            </w:r>
          </w:p>
        </w:tc>
      </w:tr>
    </w:tbl>
    <w:p>
      <w:pPr>
        <w:pStyle w:val="0"/>
        <w:jc w:val="both"/>
      </w:pPr>
      <w:r>
        <w:rPr>
          <w:sz w:val="20"/>
        </w:rPr>
      </w:r>
    </w:p>
    <w:p>
      <w:pPr>
        <w:pStyle w:val="2"/>
        <w:outlineLvl w:val="1"/>
        <w:jc w:val="center"/>
      </w:pPr>
      <w:r>
        <w:rPr>
          <w:sz w:val="20"/>
        </w:rPr>
        <w:t xml:space="preserve">5. Показатели</w:t>
      </w:r>
    </w:p>
    <w:p>
      <w:pPr>
        <w:pStyle w:val="2"/>
        <w:jc w:val="center"/>
      </w:pPr>
      <w:r>
        <w:rPr>
          <w:sz w:val="20"/>
        </w:rPr>
        <w:t xml:space="preserve">Стратегии социально-экономического развития</w:t>
      </w:r>
    </w:p>
    <w:p>
      <w:pPr>
        <w:pStyle w:val="2"/>
        <w:jc w:val="center"/>
      </w:pPr>
      <w:r>
        <w:rPr>
          <w:sz w:val="20"/>
        </w:rPr>
        <w:t xml:space="preserve">Республики Хакасия до 2030 года</w:t>
      </w:r>
    </w:p>
    <w:p>
      <w:pPr>
        <w:pStyle w:val="0"/>
        <w:jc w:val="both"/>
      </w:pPr>
      <w:r>
        <w:rPr>
          <w:sz w:val="20"/>
        </w:rPr>
      </w:r>
    </w:p>
    <w:p>
      <w:pPr>
        <w:pStyle w:val="0"/>
        <w:outlineLvl w:val="2"/>
        <w:jc w:val="right"/>
      </w:pPr>
      <w:r>
        <w:rPr>
          <w:sz w:val="20"/>
        </w:rPr>
        <w:t xml:space="preserve">Таблица 5</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1500"/>
        <w:gridCol w:w="1476"/>
        <w:gridCol w:w="1219"/>
        <w:gridCol w:w="1419"/>
        <w:gridCol w:w="1417"/>
        <w:gridCol w:w="1332"/>
        <w:gridCol w:w="1276"/>
      </w:tblGrid>
      <w:tr>
        <w:tc>
          <w:tcPr>
            <w:tcW w:w="3061" w:type="dxa"/>
            <w:vMerge w:val="restart"/>
          </w:tcPr>
          <w:p>
            <w:pPr>
              <w:pStyle w:val="0"/>
              <w:jc w:val="center"/>
            </w:pPr>
            <w:r>
              <w:rPr>
                <w:sz w:val="20"/>
              </w:rPr>
              <w:t xml:space="preserve">Показатели</w:t>
            </w:r>
          </w:p>
        </w:tc>
        <w:tc>
          <w:tcPr>
            <w:tcW w:w="1500" w:type="dxa"/>
            <w:vMerge w:val="restart"/>
          </w:tcPr>
          <w:p>
            <w:pPr>
              <w:pStyle w:val="0"/>
              <w:jc w:val="center"/>
            </w:pPr>
            <w:r>
              <w:rPr>
                <w:sz w:val="20"/>
              </w:rPr>
              <w:t xml:space="preserve">Ед. изм.</w:t>
            </w:r>
          </w:p>
        </w:tc>
        <w:tc>
          <w:tcPr>
            <w:gridSpan w:val="6"/>
            <w:tcW w:w="8139" w:type="dxa"/>
          </w:tcPr>
          <w:p>
            <w:pPr>
              <w:pStyle w:val="0"/>
              <w:jc w:val="center"/>
            </w:pPr>
            <w:r>
              <w:rPr>
                <w:sz w:val="20"/>
              </w:rPr>
              <w:t xml:space="preserve">Годы</w:t>
            </w:r>
          </w:p>
        </w:tc>
      </w:tr>
      <w:tr>
        <w:tc>
          <w:tcPr>
            <w:vMerge w:val="continue"/>
          </w:tcPr>
          <w:p/>
        </w:tc>
        <w:tc>
          <w:tcPr>
            <w:vMerge w:val="continue"/>
          </w:tcPr>
          <w:p/>
        </w:tc>
        <w:tc>
          <w:tcPr>
            <w:tcW w:w="1476" w:type="dxa"/>
          </w:tcPr>
          <w:p>
            <w:pPr>
              <w:pStyle w:val="0"/>
              <w:jc w:val="center"/>
            </w:pPr>
            <w:r>
              <w:rPr>
                <w:sz w:val="20"/>
              </w:rPr>
              <w:t xml:space="preserve">2019</w:t>
            </w:r>
          </w:p>
        </w:tc>
        <w:tc>
          <w:tcPr>
            <w:tcW w:w="1219" w:type="dxa"/>
          </w:tcPr>
          <w:p>
            <w:pPr>
              <w:pStyle w:val="0"/>
              <w:jc w:val="center"/>
            </w:pPr>
            <w:r>
              <w:rPr>
                <w:sz w:val="20"/>
              </w:rPr>
              <w:t xml:space="preserve">2020</w:t>
            </w:r>
          </w:p>
        </w:tc>
        <w:tc>
          <w:tcPr>
            <w:tcW w:w="1419" w:type="dxa"/>
          </w:tcPr>
          <w:p>
            <w:pPr>
              <w:pStyle w:val="0"/>
              <w:jc w:val="center"/>
            </w:pPr>
            <w:r>
              <w:rPr>
                <w:sz w:val="20"/>
              </w:rPr>
              <w:t xml:space="preserve">2021</w:t>
            </w:r>
          </w:p>
        </w:tc>
        <w:tc>
          <w:tcPr>
            <w:tcW w:w="1417" w:type="dxa"/>
          </w:tcPr>
          <w:p>
            <w:pPr>
              <w:pStyle w:val="0"/>
              <w:jc w:val="center"/>
            </w:pPr>
            <w:r>
              <w:rPr>
                <w:sz w:val="20"/>
              </w:rPr>
              <w:t xml:space="preserve">2022</w:t>
            </w:r>
          </w:p>
        </w:tc>
        <w:tc>
          <w:tcPr>
            <w:tcW w:w="1332" w:type="dxa"/>
          </w:tcPr>
          <w:p>
            <w:pPr>
              <w:pStyle w:val="0"/>
              <w:jc w:val="center"/>
            </w:pPr>
            <w:r>
              <w:rPr>
                <w:sz w:val="20"/>
              </w:rPr>
              <w:t xml:space="preserve">2023</w:t>
            </w:r>
          </w:p>
        </w:tc>
        <w:tc>
          <w:tcPr>
            <w:tcW w:w="1276" w:type="dxa"/>
          </w:tcPr>
          <w:p>
            <w:pPr>
              <w:pStyle w:val="0"/>
              <w:jc w:val="center"/>
            </w:pPr>
            <w:r>
              <w:rPr>
                <w:sz w:val="20"/>
              </w:rPr>
              <w:t xml:space="preserve">2024</w:t>
            </w:r>
          </w:p>
        </w:tc>
      </w:tr>
      <w:tr>
        <w:tc>
          <w:tcPr>
            <w:tcW w:w="3061" w:type="dxa"/>
          </w:tcPr>
          <w:p>
            <w:pPr>
              <w:pStyle w:val="0"/>
              <w:jc w:val="center"/>
            </w:pPr>
            <w:r>
              <w:rPr>
                <w:sz w:val="20"/>
              </w:rPr>
              <w:t xml:space="preserve">1</w:t>
            </w:r>
          </w:p>
        </w:tc>
        <w:tc>
          <w:tcPr>
            <w:tcW w:w="1500" w:type="dxa"/>
          </w:tcPr>
          <w:p>
            <w:pPr>
              <w:pStyle w:val="0"/>
              <w:jc w:val="center"/>
            </w:pPr>
            <w:r>
              <w:rPr>
                <w:sz w:val="20"/>
              </w:rPr>
              <w:t xml:space="preserve">2</w:t>
            </w:r>
          </w:p>
        </w:tc>
        <w:tc>
          <w:tcPr>
            <w:tcW w:w="1476" w:type="dxa"/>
          </w:tcPr>
          <w:p>
            <w:pPr>
              <w:pStyle w:val="0"/>
              <w:jc w:val="center"/>
            </w:pPr>
            <w:r>
              <w:rPr>
                <w:sz w:val="20"/>
              </w:rPr>
              <w:t xml:space="preserve">3</w:t>
            </w:r>
          </w:p>
        </w:tc>
        <w:tc>
          <w:tcPr>
            <w:tcW w:w="1219" w:type="dxa"/>
          </w:tcPr>
          <w:p>
            <w:pPr>
              <w:pStyle w:val="0"/>
              <w:jc w:val="center"/>
            </w:pPr>
            <w:r>
              <w:rPr>
                <w:sz w:val="20"/>
              </w:rPr>
              <w:t xml:space="preserve">4</w:t>
            </w:r>
          </w:p>
        </w:tc>
        <w:tc>
          <w:tcPr>
            <w:tcW w:w="1419" w:type="dxa"/>
          </w:tcPr>
          <w:p>
            <w:pPr>
              <w:pStyle w:val="0"/>
              <w:jc w:val="center"/>
            </w:pPr>
            <w:r>
              <w:rPr>
                <w:sz w:val="20"/>
              </w:rPr>
              <w:t xml:space="preserve">5</w:t>
            </w:r>
          </w:p>
        </w:tc>
        <w:tc>
          <w:tcPr>
            <w:tcW w:w="1417" w:type="dxa"/>
          </w:tcPr>
          <w:p>
            <w:pPr>
              <w:pStyle w:val="0"/>
              <w:jc w:val="center"/>
            </w:pPr>
            <w:r>
              <w:rPr>
                <w:sz w:val="20"/>
              </w:rPr>
              <w:t xml:space="preserve">6</w:t>
            </w:r>
          </w:p>
        </w:tc>
        <w:tc>
          <w:tcPr>
            <w:tcW w:w="1332" w:type="dxa"/>
          </w:tcPr>
          <w:p>
            <w:pPr>
              <w:pStyle w:val="0"/>
              <w:jc w:val="center"/>
            </w:pPr>
            <w:r>
              <w:rPr>
                <w:sz w:val="20"/>
              </w:rPr>
              <w:t xml:space="preserve">7</w:t>
            </w:r>
          </w:p>
        </w:tc>
        <w:tc>
          <w:tcPr>
            <w:tcW w:w="1276" w:type="dxa"/>
          </w:tcPr>
          <w:p>
            <w:pPr>
              <w:pStyle w:val="0"/>
              <w:jc w:val="center"/>
            </w:pPr>
            <w:r>
              <w:rPr>
                <w:sz w:val="20"/>
              </w:rPr>
              <w:t xml:space="preserve">8</w:t>
            </w:r>
          </w:p>
        </w:tc>
      </w:tr>
      <w:tr>
        <w:tc>
          <w:tcPr>
            <w:gridSpan w:val="8"/>
            <w:tcW w:w="12700" w:type="dxa"/>
          </w:tcPr>
          <w:p>
            <w:pPr>
              <w:pStyle w:val="0"/>
            </w:pPr>
            <w:r>
              <w:rPr>
                <w:sz w:val="20"/>
              </w:rPr>
              <w:t xml:space="preserve">I. РАЗВИТИЕ ЧЕЛОВЕЧЕСКОГО КАПИТАЛА И СОЦИАЛЬНОЙ СФЕРЫ</w:t>
            </w:r>
          </w:p>
        </w:tc>
      </w:tr>
      <w:tr>
        <w:tc>
          <w:tcPr>
            <w:gridSpan w:val="8"/>
            <w:tcW w:w="12700" w:type="dxa"/>
          </w:tcPr>
          <w:p>
            <w:pPr>
              <w:pStyle w:val="0"/>
            </w:pPr>
            <w:r>
              <w:rPr>
                <w:sz w:val="20"/>
              </w:rPr>
              <w:t xml:space="preserve">1. Демография и народосбережение</w:t>
            </w:r>
          </w:p>
        </w:tc>
      </w:tr>
      <w:tr>
        <w:tc>
          <w:tcPr>
            <w:tcW w:w="3061" w:type="dxa"/>
          </w:tcPr>
          <w:p>
            <w:pPr>
              <w:pStyle w:val="0"/>
            </w:pPr>
            <w:r>
              <w:rPr>
                <w:sz w:val="20"/>
              </w:rPr>
              <w:t xml:space="preserve">Численность постоянного населения (среднегодовая)</w:t>
            </w:r>
          </w:p>
        </w:tc>
        <w:tc>
          <w:tcPr>
            <w:tcW w:w="1500" w:type="dxa"/>
          </w:tcPr>
          <w:p>
            <w:pPr>
              <w:pStyle w:val="0"/>
              <w:jc w:val="center"/>
            </w:pPr>
            <w:r>
              <w:rPr>
                <w:sz w:val="20"/>
              </w:rPr>
              <w:t xml:space="preserve">тыс. человек</w:t>
            </w:r>
          </w:p>
        </w:tc>
        <w:tc>
          <w:tcPr>
            <w:tcW w:w="1476" w:type="dxa"/>
          </w:tcPr>
          <w:p>
            <w:pPr>
              <w:pStyle w:val="0"/>
              <w:jc w:val="center"/>
            </w:pPr>
            <w:r>
              <w:rPr>
                <w:sz w:val="20"/>
              </w:rPr>
              <w:t xml:space="preserve">535,2</w:t>
            </w:r>
          </w:p>
        </w:tc>
        <w:tc>
          <w:tcPr>
            <w:tcW w:w="1219" w:type="dxa"/>
          </w:tcPr>
          <w:p>
            <w:pPr>
              <w:pStyle w:val="0"/>
              <w:jc w:val="center"/>
            </w:pPr>
            <w:r>
              <w:rPr>
                <w:sz w:val="20"/>
              </w:rPr>
              <w:t xml:space="preserve">533,1</w:t>
            </w:r>
          </w:p>
        </w:tc>
        <w:tc>
          <w:tcPr>
            <w:tcW w:w="1419" w:type="dxa"/>
          </w:tcPr>
          <w:p>
            <w:pPr>
              <w:pStyle w:val="0"/>
              <w:jc w:val="center"/>
            </w:pPr>
            <w:r>
              <w:rPr>
                <w:sz w:val="20"/>
              </w:rPr>
              <w:t xml:space="preserve">530,2</w:t>
            </w:r>
          </w:p>
        </w:tc>
        <w:tc>
          <w:tcPr>
            <w:tcW w:w="1417" w:type="dxa"/>
          </w:tcPr>
          <w:p>
            <w:pPr>
              <w:pStyle w:val="0"/>
              <w:jc w:val="center"/>
            </w:pPr>
            <w:r>
              <w:rPr>
                <w:sz w:val="20"/>
              </w:rPr>
              <w:t xml:space="preserve">534,1</w:t>
            </w:r>
          </w:p>
        </w:tc>
        <w:tc>
          <w:tcPr>
            <w:tcW w:w="1332" w:type="dxa"/>
          </w:tcPr>
          <w:p>
            <w:pPr>
              <w:pStyle w:val="0"/>
              <w:jc w:val="center"/>
            </w:pPr>
            <w:r>
              <w:rPr>
                <w:sz w:val="20"/>
              </w:rPr>
              <w:t xml:space="preserve">532,1</w:t>
            </w:r>
          </w:p>
        </w:tc>
        <w:tc>
          <w:tcPr>
            <w:tcW w:w="1276" w:type="dxa"/>
          </w:tcPr>
          <w:p>
            <w:pPr>
              <w:pStyle w:val="0"/>
              <w:jc w:val="center"/>
            </w:pPr>
            <w:r>
              <w:rPr>
                <w:sz w:val="20"/>
              </w:rPr>
              <w:t xml:space="preserve">530,3</w:t>
            </w:r>
          </w:p>
        </w:tc>
      </w:tr>
      <w:tr>
        <w:tc>
          <w:tcPr>
            <w:tcW w:w="3061" w:type="dxa"/>
          </w:tcPr>
          <w:p>
            <w:pPr>
              <w:pStyle w:val="0"/>
            </w:pPr>
            <w:r>
              <w:rPr>
                <w:sz w:val="20"/>
              </w:rPr>
              <w:t xml:space="preserve">Ожидаемая продолжительность жизни при рождении</w:t>
            </w:r>
          </w:p>
        </w:tc>
        <w:tc>
          <w:tcPr>
            <w:tcW w:w="1500" w:type="dxa"/>
          </w:tcPr>
          <w:p>
            <w:pPr>
              <w:pStyle w:val="0"/>
              <w:jc w:val="center"/>
            </w:pPr>
            <w:r>
              <w:rPr>
                <w:sz w:val="20"/>
              </w:rPr>
              <w:t xml:space="preserve">лет</w:t>
            </w:r>
          </w:p>
        </w:tc>
        <w:tc>
          <w:tcPr>
            <w:tcW w:w="1476" w:type="dxa"/>
          </w:tcPr>
          <w:p>
            <w:pPr>
              <w:pStyle w:val="0"/>
              <w:jc w:val="center"/>
            </w:pPr>
            <w:r>
              <w:rPr>
                <w:sz w:val="20"/>
              </w:rPr>
              <w:t xml:space="preserve">71,1</w:t>
            </w:r>
          </w:p>
        </w:tc>
        <w:tc>
          <w:tcPr>
            <w:tcW w:w="1219" w:type="dxa"/>
          </w:tcPr>
          <w:p>
            <w:pPr>
              <w:pStyle w:val="0"/>
              <w:jc w:val="center"/>
            </w:pPr>
            <w:r>
              <w:rPr>
                <w:sz w:val="20"/>
              </w:rPr>
              <w:t xml:space="preserve">70,1</w:t>
            </w:r>
          </w:p>
        </w:tc>
        <w:tc>
          <w:tcPr>
            <w:tcW w:w="1419" w:type="dxa"/>
          </w:tcPr>
          <w:p>
            <w:pPr>
              <w:pStyle w:val="0"/>
              <w:jc w:val="center"/>
            </w:pPr>
            <w:r>
              <w:rPr>
                <w:sz w:val="20"/>
              </w:rPr>
              <w:t xml:space="preserve">68,5</w:t>
            </w:r>
          </w:p>
        </w:tc>
        <w:tc>
          <w:tcPr>
            <w:tcW w:w="1417" w:type="dxa"/>
          </w:tcPr>
          <w:p>
            <w:pPr>
              <w:pStyle w:val="0"/>
              <w:jc w:val="center"/>
            </w:pPr>
            <w:r>
              <w:rPr>
                <w:sz w:val="20"/>
              </w:rPr>
              <w:t xml:space="preserve">69,52</w:t>
            </w:r>
          </w:p>
        </w:tc>
        <w:tc>
          <w:tcPr>
            <w:tcW w:w="1332" w:type="dxa"/>
          </w:tcPr>
          <w:p>
            <w:pPr>
              <w:pStyle w:val="0"/>
              <w:jc w:val="center"/>
            </w:pPr>
            <w:r>
              <w:rPr>
                <w:sz w:val="20"/>
              </w:rPr>
              <w:t xml:space="preserve">71,79</w:t>
            </w:r>
          </w:p>
        </w:tc>
        <w:tc>
          <w:tcPr>
            <w:tcW w:w="1276" w:type="dxa"/>
          </w:tcPr>
          <w:p>
            <w:pPr>
              <w:pStyle w:val="0"/>
              <w:jc w:val="center"/>
            </w:pPr>
            <w:r>
              <w:rPr>
                <w:sz w:val="20"/>
              </w:rPr>
              <w:t xml:space="preserve">72,39</w:t>
            </w:r>
          </w:p>
        </w:tc>
      </w:tr>
      <w:tr>
        <w:tc>
          <w:tcPr>
            <w:tcW w:w="3061" w:type="dxa"/>
          </w:tcPr>
          <w:p>
            <w:pPr>
              <w:pStyle w:val="0"/>
            </w:pPr>
            <w:r>
              <w:rPr>
                <w:sz w:val="20"/>
              </w:rPr>
              <w:t xml:space="preserve">Ожидаемая продолжительность здоровой жизни</w:t>
            </w:r>
          </w:p>
        </w:tc>
        <w:tc>
          <w:tcPr>
            <w:tcW w:w="1500" w:type="dxa"/>
          </w:tcPr>
          <w:p>
            <w:pPr>
              <w:pStyle w:val="0"/>
              <w:jc w:val="center"/>
            </w:pPr>
            <w:r>
              <w:rPr>
                <w:sz w:val="20"/>
              </w:rPr>
              <w:t xml:space="preserve">лет</w:t>
            </w:r>
          </w:p>
        </w:tc>
        <w:tc>
          <w:tcPr>
            <w:tcW w:w="1476" w:type="dxa"/>
          </w:tcPr>
          <w:p>
            <w:pPr>
              <w:pStyle w:val="0"/>
              <w:jc w:val="center"/>
            </w:pPr>
            <w:r>
              <w:rPr>
                <w:sz w:val="20"/>
              </w:rPr>
              <w:t xml:space="preserve">57</w:t>
            </w:r>
          </w:p>
        </w:tc>
        <w:tc>
          <w:tcPr>
            <w:tcW w:w="1219" w:type="dxa"/>
          </w:tcPr>
          <w:p>
            <w:pPr>
              <w:pStyle w:val="0"/>
              <w:jc w:val="center"/>
            </w:pPr>
            <w:r>
              <w:rPr>
                <w:sz w:val="20"/>
              </w:rPr>
              <w:t xml:space="preserve">58</w:t>
            </w:r>
          </w:p>
        </w:tc>
        <w:tc>
          <w:tcPr>
            <w:tcW w:w="1419" w:type="dxa"/>
          </w:tcPr>
          <w:p>
            <w:pPr>
              <w:pStyle w:val="0"/>
              <w:jc w:val="center"/>
            </w:pPr>
            <w:r>
              <w:rPr>
                <w:sz w:val="20"/>
              </w:rPr>
              <w:t xml:space="preserve">58</w:t>
            </w:r>
          </w:p>
        </w:tc>
        <w:tc>
          <w:tcPr>
            <w:tcW w:w="1417" w:type="dxa"/>
          </w:tcPr>
          <w:p>
            <w:pPr>
              <w:pStyle w:val="0"/>
              <w:jc w:val="center"/>
            </w:pPr>
            <w:r>
              <w:rPr>
                <w:sz w:val="20"/>
              </w:rPr>
              <w:t xml:space="preserve">-</w:t>
            </w:r>
          </w:p>
        </w:tc>
        <w:tc>
          <w:tcPr>
            <w:tcW w:w="1332" w:type="dxa"/>
          </w:tcPr>
          <w:p>
            <w:pPr>
              <w:pStyle w:val="0"/>
              <w:jc w:val="center"/>
            </w:pPr>
            <w:r>
              <w:rPr>
                <w:sz w:val="20"/>
              </w:rPr>
              <w:t xml:space="preserve">-</w:t>
            </w:r>
          </w:p>
        </w:tc>
        <w:tc>
          <w:tcPr>
            <w:tcW w:w="1276" w:type="dxa"/>
          </w:tcPr>
          <w:p>
            <w:pPr>
              <w:pStyle w:val="0"/>
              <w:jc w:val="center"/>
            </w:pPr>
            <w:r>
              <w:rPr>
                <w:sz w:val="20"/>
              </w:rPr>
              <w:t xml:space="preserve">-</w:t>
            </w:r>
          </w:p>
        </w:tc>
      </w:tr>
      <w:tr>
        <w:tc>
          <w:tcPr>
            <w:tcW w:w="3061" w:type="dxa"/>
          </w:tcPr>
          <w:p>
            <w:pPr>
              <w:pStyle w:val="0"/>
            </w:pPr>
            <w:r>
              <w:rPr>
                <w:sz w:val="20"/>
              </w:rPr>
              <w:t xml:space="preserve">Коэффициент миграционного прироста населения</w:t>
            </w:r>
          </w:p>
        </w:tc>
        <w:tc>
          <w:tcPr>
            <w:tcW w:w="1500" w:type="dxa"/>
          </w:tcPr>
          <w:p>
            <w:pPr>
              <w:pStyle w:val="0"/>
              <w:jc w:val="center"/>
            </w:pPr>
            <w:r>
              <w:rPr>
                <w:sz w:val="20"/>
              </w:rPr>
              <w:t xml:space="preserve">на 1000 чел. населения</w:t>
            </w:r>
          </w:p>
        </w:tc>
        <w:tc>
          <w:tcPr>
            <w:tcW w:w="1476" w:type="dxa"/>
          </w:tcPr>
          <w:p>
            <w:pPr>
              <w:pStyle w:val="0"/>
              <w:jc w:val="center"/>
            </w:pPr>
            <w:r>
              <w:rPr>
                <w:sz w:val="20"/>
              </w:rPr>
              <w:t xml:space="preserve">-0,8</w:t>
            </w:r>
          </w:p>
        </w:tc>
        <w:tc>
          <w:tcPr>
            <w:tcW w:w="1219" w:type="dxa"/>
          </w:tcPr>
          <w:p>
            <w:pPr>
              <w:pStyle w:val="0"/>
              <w:jc w:val="center"/>
            </w:pPr>
            <w:r>
              <w:rPr>
                <w:sz w:val="20"/>
              </w:rPr>
              <w:t xml:space="preserve">-0,1</w:t>
            </w:r>
          </w:p>
        </w:tc>
        <w:tc>
          <w:tcPr>
            <w:tcW w:w="1419" w:type="dxa"/>
          </w:tcPr>
          <w:p>
            <w:pPr>
              <w:pStyle w:val="0"/>
              <w:jc w:val="center"/>
            </w:pPr>
            <w:r>
              <w:rPr>
                <w:sz w:val="20"/>
              </w:rPr>
              <w:t xml:space="preserve">-0,4</w:t>
            </w:r>
          </w:p>
        </w:tc>
        <w:tc>
          <w:tcPr>
            <w:tcW w:w="1417" w:type="dxa"/>
          </w:tcPr>
          <w:p>
            <w:pPr>
              <w:pStyle w:val="0"/>
              <w:jc w:val="center"/>
            </w:pPr>
            <w:r>
              <w:rPr>
                <w:sz w:val="20"/>
              </w:rPr>
              <w:t xml:space="preserve">3,3</w:t>
            </w:r>
          </w:p>
        </w:tc>
        <w:tc>
          <w:tcPr>
            <w:tcW w:w="1332" w:type="dxa"/>
          </w:tcPr>
          <w:p>
            <w:pPr>
              <w:pStyle w:val="0"/>
              <w:jc w:val="center"/>
            </w:pPr>
            <w:r>
              <w:rPr>
                <w:sz w:val="20"/>
              </w:rPr>
              <w:t xml:space="preserve">1,6</w:t>
            </w:r>
          </w:p>
        </w:tc>
        <w:tc>
          <w:tcPr>
            <w:tcW w:w="1276" w:type="dxa"/>
          </w:tcPr>
          <w:p>
            <w:pPr>
              <w:pStyle w:val="0"/>
              <w:jc w:val="center"/>
            </w:pPr>
            <w:r>
              <w:rPr>
                <w:sz w:val="20"/>
              </w:rPr>
              <w:t xml:space="preserve">4,4</w:t>
            </w:r>
          </w:p>
        </w:tc>
      </w:tr>
      <w:tr>
        <w:tc>
          <w:tcPr>
            <w:gridSpan w:val="8"/>
            <w:tcW w:w="12700" w:type="dxa"/>
          </w:tcPr>
          <w:p>
            <w:pPr>
              <w:pStyle w:val="0"/>
            </w:pPr>
            <w:r>
              <w:rPr>
                <w:sz w:val="20"/>
              </w:rPr>
              <w:t xml:space="preserve">2. Здравоохранение</w:t>
            </w:r>
          </w:p>
        </w:tc>
      </w:tr>
      <w:tr>
        <w:tc>
          <w:tcPr>
            <w:tcW w:w="3061" w:type="dxa"/>
          </w:tcPr>
          <w:p>
            <w:pPr>
              <w:pStyle w:val="0"/>
            </w:pPr>
            <w:r>
              <w:rPr>
                <w:sz w:val="20"/>
              </w:rPr>
              <w:t xml:space="preserve">Общий коэффициент рождаемости</w:t>
            </w:r>
          </w:p>
        </w:tc>
        <w:tc>
          <w:tcPr>
            <w:tcW w:w="1500" w:type="dxa"/>
          </w:tcPr>
          <w:p>
            <w:pPr>
              <w:pStyle w:val="0"/>
              <w:jc w:val="center"/>
            </w:pPr>
            <w:r>
              <w:rPr>
                <w:sz w:val="20"/>
              </w:rPr>
              <w:t xml:space="preserve">на 1000 чел. населения</w:t>
            </w:r>
          </w:p>
        </w:tc>
        <w:tc>
          <w:tcPr>
            <w:tcW w:w="1476" w:type="dxa"/>
          </w:tcPr>
          <w:p>
            <w:pPr>
              <w:pStyle w:val="0"/>
              <w:jc w:val="center"/>
            </w:pPr>
            <w:r>
              <w:rPr>
                <w:sz w:val="20"/>
              </w:rPr>
              <w:t xml:space="preserve">10,4</w:t>
            </w:r>
          </w:p>
        </w:tc>
        <w:tc>
          <w:tcPr>
            <w:tcW w:w="1219" w:type="dxa"/>
          </w:tcPr>
          <w:p>
            <w:pPr>
              <w:pStyle w:val="0"/>
              <w:jc w:val="center"/>
            </w:pPr>
            <w:r>
              <w:rPr>
                <w:sz w:val="20"/>
              </w:rPr>
              <w:t xml:space="preserve">10,1</w:t>
            </w:r>
          </w:p>
        </w:tc>
        <w:tc>
          <w:tcPr>
            <w:tcW w:w="1419" w:type="dxa"/>
          </w:tcPr>
          <w:p>
            <w:pPr>
              <w:pStyle w:val="0"/>
              <w:jc w:val="center"/>
            </w:pPr>
            <w:r>
              <w:rPr>
                <w:sz w:val="20"/>
              </w:rPr>
              <w:t xml:space="preserve">9,9</w:t>
            </w:r>
          </w:p>
        </w:tc>
        <w:tc>
          <w:tcPr>
            <w:tcW w:w="1417" w:type="dxa"/>
          </w:tcPr>
          <w:p>
            <w:pPr>
              <w:pStyle w:val="0"/>
              <w:jc w:val="center"/>
            </w:pPr>
            <w:r>
              <w:rPr>
                <w:sz w:val="20"/>
              </w:rPr>
              <w:t xml:space="preserve">9,9</w:t>
            </w:r>
          </w:p>
        </w:tc>
        <w:tc>
          <w:tcPr>
            <w:tcW w:w="1332" w:type="dxa"/>
          </w:tcPr>
          <w:p>
            <w:pPr>
              <w:pStyle w:val="0"/>
              <w:jc w:val="center"/>
            </w:pPr>
            <w:r>
              <w:rPr>
                <w:sz w:val="20"/>
              </w:rPr>
              <w:t xml:space="preserve">9,9</w:t>
            </w:r>
          </w:p>
        </w:tc>
        <w:tc>
          <w:tcPr>
            <w:tcW w:w="1276" w:type="dxa"/>
          </w:tcPr>
          <w:p>
            <w:pPr>
              <w:pStyle w:val="0"/>
              <w:jc w:val="center"/>
            </w:pPr>
            <w:r>
              <w:rPr>
                <w:sz w:val="20"/>
              </w:rPr>
              <w:t xml:space="preserve">10,0</w:t>
            </w:r>
          </w:p>
        </w:tc>
      </w:tr>
      <w:tr>
        <w:tc>
          <w:tcPr>
            <w:tcW w:w="3061" w:type="dxa"/>
          </w:tcPr>
          <w:p>
            <w:pPr>
              <w:pStyle w:val="0"/>
            </w:pPr>
            <w:r>
              <w:rPr>
                <w:sz w:val="20"/>
              </w:rPr>
              <w:t xml:space="preserve">Общий коэффициент смертности</w:t>
            </w:r>
          </w:p>
        </w:tc>
        <w:tc>
          <w:tcPr>
            <w:tcW w:w="1500" w:type="dxa"/>
          </w:tcPr>
          <w:p>
            <w:pPr>
              <w:pStyle w:val="0"/>
              <w:jc w:val="center"/>
            </w:pPr>
            <w:r>
              <w:rPr>
                <w:sz w:val="20"/>
              </w:rPr>
              <w:t xml:space="preserve">на 1000 чел. населения</w:t>
            </w:r>
          </w:p>
        </w:tc>
        <w:tc>
          <w:tcPr>
            <w:tcW w:w="1476" w:type="dxa"/>
          </w:tcPr>
          <w:p>
            <w:pPr>
              <w:pStyle w:val="0"/>
              <w:jc w:val="center"/>
            </w:pPr>
            <w:r>
              <w:rPr>
                <w:sz w:val="20"/>
              </w:rPr>
              <w:t xml:space="preserve">12,5</w:t>
            </w:r>
          </w:p>
        </w:tc>
        <w:tc>
          <w:tcPr>
            <w:tcW w:w="1219" w:type="dxa"/>
          </w:tcPr>
          <w:p>
            <w:pPr>
              <w:pStyle w:val="0"/>
              <w:jc w:val="center"/>
            </w:pPr>
            <w:r>
              <w:rPr>
                <w:sz w:val="20"/>
              </w:rPr>
              <w:t xml:space="preserve">14,0</w:t>
            </w:r>
          </w:p>
        </w:tc>
        <w:tc>
          <w:tcPr>
            <w:tcW w:w="1419" w:type="dxa"/>
          </w:tcPr>
          <w:p>
            <w:pPr>
              <w:pStyle w:val="0"/>
              <w:jc w:val="center"/>
            </w:pPr>
            <w:r>
              <w:rPr>
                <w:sz w:val="20"/>
              </w:rPr>
              <w:t xml:space="preserve">16,1</w:t>
            </w:r>
          </w:p>
        </w:tc>
        <w:tc>
          <w:tcPr>
            <w:tcW w:w="1417" w:type="dxa"/>
          </w:tcPr>
          <w:p>
            <w:pPr>
              <w:pStyle w:val="0"/>
              <w:jc w:val="center"/>
            </w:pPr>
            <w:r>
              <w:rPr>
                <w:sz w:val="20"/>
              </w:rPr>
              <w:t xml:space="preserve">16,1</w:t>
            </w:r>
          </w:p>
        </w:tc>
        <w:tc>
          <w:tcPr>
            <w:tcW w:w="1332" w:type="dxa"/>
          </w:tcPr>
          <w:p>
            <w:pPr>
              <w:pStyle w:val="0"/>
              <w:jc w:val="center"/>
            </w:pPr>
            <w:r>
              <w:rPr>
                <w:sz w:val="20"/>
              </w:rPr>
              <w:t xml:space="preserve">16,2</w:t>
            </w:r>
          </w:p>
        </w:tc>
        <w:tc>
          <w:tcPr>
            <w:tcW w:w="1276" w:type="dxa"/>
          </w:tcPr>
          <w:p>
            <w:pPr>
              <w:pStyle w:val="0"/>
              <w:jc w:val="center"/>
            </w:pPr>
            <w:r>
              <w:rPr>
                <w:sz w:val="20"/>
              </w:rPr>
              <w:t xml:space="preserve">16,2</w:t>
            </w:r>
          </w:p>
        </w:tc>
      </w:tr>
      <w:tr>
        <w:tc>
          <w:tcPr>
            <w:tcW w:w="3061" w:type="dxa"/>
          </w:tcPr>
          <w:p>
            <w:pPr>
              <w:pStyle w:val="0"/>
            </w:pPr>
            <w:r>
              <w:rPr>
                <w:sz w:val="20"/>
              </w:rPr>
              <w:t xml:space="preserve">Суммарный коэффициент рождаемости</w:t>
            </w:r>
          </w:p>
        </w:tc>
        <w:tc>
          <w:tcPr>
            <w:tcW w:w="1500" w:type="dxa"/>
          </w:tcPr>
          <w:p>
            <w:pPr>
              <w:pStyle w:val="0"/>
              <w:jc w:val="center"/>
            </w:pPr>
            <w:r>
              <w:rPr>
                <w:sz w:val="20"/>
              </w:rPr>
              <w:t xml:space="preserve">число детей на 1 женщину</w:t>
            </w:r>
          </w:p>
        </w:tc>
        <w:tc>
          <w:tcPr>
            <w:tcW w:w="1476" w:type="dxa"/>
          </w:tcPr>
          <w:p>
            <w:pPr>
              <w:pStyle w:val="0"/>
              <w:jc w:val="center"/>
            </w:pPr>
            <w:r>
              <w:rPr>
                <w:sz w:val="20"/>
              </w:rPr>
              <w:t xml:space="preserve">1,594</w:t>
            </w:r>
          </w:p>
        </w:tc>
        <w:tc>
          <w:tcPr>
            <w:tcW w:w="1219" w:type="dxa"/>
          </w:tcPr>
          <w:p>
            <w:pPr>
              <w:pStyle w:val="0"/>
              <w:jc w:val="center"/>
            </w:pPr>
            <w:r>
              <w:rPr>
                <w:sz w:val="20"/>
              </w:rPr>
              <w:t xml:space="preserve">1,573</w:t>
            </w:r>
          </w:p>
        </w:tc>
        <w:tc>
          <w:tcPr>
            <w:tcW w:w="1419" w:type="dxa"/>
          </w:tcPr>
          <w:p>
            <w:pPr>
              <w:pStyle w:val="0"/>
              <w:jc w:val="center"/>
            </w:pPr>
            <w:r>
              <w:rPr>
                <w:sz w:val="20"/>
              </w:rPr>
              <w:t xml:space="preserve">1,587</w:t>
            </w:r>
          </w:p>
        </w:tc>
        <w:tc>
          <w:tcPr>
            <w:tcW w:w="1417" w:type="dxa"/>
          </w:tcPr>
          <w:p>
            <w:pPr>
              <w:pStyle w:val="0"/>
              <w:jc w:val="center"/>
            </w:pPr>
            <w:r>
              <w:rPr>
                <w:sz w:val="20"/>
              </w:rPr>
              <w:t xml:space="preserve">1,633</w:t>
            </w:r>
          </w:p>
        </w:tc>
        <w:tc>
          <w:tcPr>
            <w:tcW w:w="1332" w:type="dxa"/>
          </w:tcPr>
          <w:p>
            <w:pPr>
              <w:pStyle w:val="0"/>
              <w:jc w:val="center"/>
            </w:pPr>
            <w:r>
              <w:rPr>
                <w:sz w:val="20"/>
              </w:rPr>
              <w:t xml:space="preserve">1,650</w:t>
            </w:r>
          </w:p>
        </w:tc>
        <w:tc>
          <w:tcPr>
            <w:tcW w:w="1276" w:type="dxa"/>
          </w:tcPr>
          <w:p>
            <w:pPr>
              <w:pStyle w:val="0"/>
              <w:jc w:val="center"/>
            </w:pPr>
            <w:r>
              <w:rPr>
                <w:sz w:val="20"/>
              </w:rPr>
              <w:t xml:space="preserve">1,757</w:t>
            </w:r>
          </w:p>
        </w:tc>
      </w:tr>
      <w:tr>
        <w:tc>
          <w:tcPr>
            <w:tcW w:w="3061" w:type="dxa"/>
          </w:tcPr>
          <w:p>
            <w:pPr>
              <w:pStyle w:val="0"/>
            </w:pPr>
            <w:r>
              <w:rPr>
                <w:sz w:val="20"/>
              </w:rPr>
              <w:t xml:space="preserve">Коэффициент естественного прироста населения</w:t>
            </w:r>
          </w:p>
        </w:tc>
        <w:tc>
          <w:tcPr>
            <w:tcW w:w="1500" w:type="dxa"/>
          </w:tcPr>
          <w:p>
            <w:pPr>
              <w:pStyle w:val="0"/>
              <w:jc w:val="center"/>
            </w:pPr>
            <w:r>
              <w:rPr>
                <w:sz w:val="20"/>
              </w:rPr>
              <w:t xml:space="preserve">на 1000 человек</w:t>
            </w:r>
          </w:p>
        </w:tc>
        <w:tc>
          <w:tcPr>
            <w:tcW w:w="1476" w:type="dxa"/>
          </w:tcPr>
          <w:p>
            <w:pPr>
              <w:pStyle w:val="0"/>
              <w:jc w:val="center"/>
            </w:pPr>
            <w:r>
              <w:rPr>
                <w:sz w:val="20"/>
              </w:rPr>
              <w:t xml:space="preserve">-2,1</w:t>
            </w:r>
          </w:p>
        </w:tc>
        <w:tc>
          <w:tcPr>
            <w:tcW w:w="1219" w:type="dxa"/>
          </w:tcPr>
          <w:p>
            <w:pPr>
              <w:pStyle w:val="0"/>
              <w:jc w:val="center"/>
            </w:pPr>
            <w:r>
              <w:rPr>
                <w:sz w:val="20"/>
              </w:rPr>
              <w:t xml:space="preserve">-3,9</w:t>
            </w:r>
          </w:p>
        </w:tc>
        <w:tc>
          <w:tcPr>
            <w:tcW w:w="1419" w:type="dxa"/>
          </w:tcPr>
          <w:p>
            <w:pPr>
              <w:pStyle w:val="0"/>
              <w:jc w:val="center"/>
            </w:pPr>
            <w:r>
              <w:rPr>
                <w:sz w:val="20"/>
              </w:rPr>
              <w:t xml:space="preserve">-6,2</w:t>
            </w:r>
          </w:p>
        </w:tc>
        <w:tc>
          <w:tcPr>
            <w:tcW w:w="1417" w:type="dxa"/>
          </w:tcPr>
          <w:p>
            <w:pPr>
              <w:pStyle w:val="0"/>
              <w:jc w:val="center"/>
            </w:pPr>
            <w:r>
              <w:rPr>
                <w:sz w:val="20"/>
              </w:rPr>
              <w:t xml:space="preserve">-6,2</w:t>
            </w:r>
          </w:p>
        </w:tc>
        <w:tc>
          <w:tcPr>
            <w:tcW w:w="1332" w:type="dxa"/>
          </w:tcPr>
          <w:p>
            <w:pPr>
              <w:pStyle w:val="0"/>
              <w:jc w:val="center"/>
            </w:pPr>
            <w:r>
              <w:rPr>
                <w:sz w:val="20"/>
              </w:rPr>
              <w:t xml:space="preserve">-6,3</w:t>
            </w:r>
          </w:p>
        </w:tc>
        <w:tc>
          <w:tcPr>
            <w:tcW w:w="1276" w:type="dxa"/>
          </w:tcPr>
          <w:p>
            <w:pPr>
              <w:pStyle w:val="0"/>
              <w:jc w:val="center"/>
            </w:pPr>
            <w:r>
              <w:rPr>
                <w:sz w:val="20"/>
              </w:rPr>
              <w:t xml:space="preserve">-6,2</w:t>
            </w:r>
          </w:p>
        </w:tc>
      </w:tr>
      <w:tr>
        <w:tc>
          <w:tcPr>
            <w:tcW w:w="3061" w:type="dxa"/>
          </w:tcPr>
          <w:p>
            <w:pPr>
              <w:pStyle w:val="0"/>
            </w:pPr>
            <w:r>
              <w:rPr>
                <w:sz w:val="20"/>
              </w:rPr>
              <w:t xml:space="preserve">Младенческая смертность от 0 - 1 года</w:t>
            </w:r>
          </w:p>
        </w:tc>
        <w:tc>
          <w:tcPr>
            <w:tcW w:w="1500" w:type="dxa"/>
          </w:tcPr>
          <w:p>
            <w:pPr>
              <w:pStyle w:val="0"/>
              <w:jc w:val="center"/>
            </w:pPr>
            <w:r>
              <w:rPr>
                <w:sz w:val="20"/>
              </w:rPr>
              <w:t xml:space="preserve">случаев на 1 тыс. родившихся детей, промилле</w:t>
            </w:r>
          </w:p>
        </w:tc>
        <w:tc>
          <w:tcPr>
            <w:tcW w:w="1476" w:type="dxa"/>
          </w:tcPr>
          <w:p>
            <w:pPr>
              <w:pStyle w:val="0"/>
              <w:jc w:val="center"/>
            </w:pPr>
            <w:r>
              <w:rPr>
                <w:sz w:val="20"/>
              </w:rPr>
              <w:t xml:space="preserve">3,9</w:t>
            </w:r>
          </w:p>
        </w:tc>
        <w:tc>
          <w:tcPr>
            <w:tcW w:w="1219" w:type="dxa"/>
          </w:tcPr>
          <w:p>
            <w:pPr>
              <w:pStyle w:val="0"/>
              <w:jc w:val="center"/>
            </w:pPr>
            <w:r>
              <w:rPr>
                <w:sz w:val="20"/>
              </w:rPr>
              <w:t xml:space="preserve">3,9</w:t>
            </w:r>
          </w:p>
        </w:tc>
        <w:tc>
          <w:tcPr>
            <w:tcW w:w="1419" w:type="dxa"/>
          </w:tcPr>
          <w:p>
            <w:pPr>
              <w:pStyle w:val="0"/>
              <w:jc w:val="center"/>
            </w:pPr>
            <w:r>
              <w:rPr>
                <w:sz w:val="20"/>
              </w:rPr>
              <w:t xml:space="preserve">4,7</w:t>
            </w:r>
          </w:p>
        </w:tc>
        <w:tc>
          <w:tcPr>
            <w:tcW w:w="1417" w:type="dxa"/>
          </w:tcPr>
          <w:p>
            <w:pPr>
              <w:pStyle w:val="0"/>
              <w:jc w:val="center"/>
            </w:pPr>
            <w:r>
              <w:rPr>
                <w:sz w:val="20"/>
              </w:rPr>
              <w:t xml:space="preserve">4,5</w:t>
            </w:r>
          </w:p>
        </w:tc>
        <w:tc>
          <w:tcPr>
            <w:tcW w:w="1332" w:type="dxa"/>
          </w:tcPr>
          <w:p>
            <w:pPr>
              <w:pStyle w:val="0"/>
              <w:jc w:val="center"/>
            </w:pPr>
            <w:r>
              <w:rPr>
                <w:sz w:val="20"/>
              </w:rPr>
              <w:t xml:space="preserve">4,3</w:t>
            </w:r>
          </w:p>
        </w:tc>
        <w:tc>
          <w:tcPr>
            <w:tcW w:w="1276" w:type="dxa"/>
          </w:tcPr>
          <w:p>
            <w:pPr>
              <w:pStyle w:val="0"/>
              <w:jc w:val="center"/>
            </w:pPr>
            <w:r>
              <w:rPr>
                <w:sz w:val="20"/>
              </w:rPr>
              <w:t xml:space="preserve">4,2</w:t>
            </w:r>
          </w:p>
        </w:tc>
      </w:tr>
      <w:tr>
        <w:tc>
          <w:tcPr>
            <w:tcW w:w="3061" w:type="dxa"/>
          </w:tcPr>
          <w:p>
            <w:pPr>
              <w:pStyle w:val="0"/>
            </w:pPr>
            <w:r>
              <w:rPr>
                <w:sz w:val="20"/>
              </w:rPr>
              <w:t xml:space="preserve">Смертность населения в результате дорожно-транспортных происшествий</w:t>
            </w:r>
          </w:p>
        </w:tc>
        <w:tc>
          <w:tcPr>
            <w:tcW w:w="1500" w:type="dxa"/>
          </w:tcPr>
          <w:p>
            <w:pPr>
              <w:pStyle w:val="0"/>
              <w:jc w:val="center"/>
            </w:pPr>
            <w:r>
              <w:rPr>
                <w:sz w:val="20"/>
              </w:rPr>
              <w:t xml:space="preserve">на 100 тыс. населения</w:t>
            </w:r>
          </w:p>
        </w:tc>
        <w:tc>
          <w:tcPr>
            <w:tcW w:w="1476" w:type="dxa"/>
          </w:tcPr>
          <w:p>
            <w:pPr>
              <w:pStyle w:val="0"/>
              <w:jc w:val="center"/>
            </w:pPr>
            <w:r>
              <w:rPr>
                <w:sz w:val="20"/>
              </w:rPr>
              <w:t xml:space="preserve">8,8</w:t>
            </w:r>
          </w:p>
        </w:tc>
        <w:tc>
          <w:tcPr>
            <w:tcW w:w="1219" w:type="dxa"/>
          </w:tcPr>
          <w:p>
            <w:pPr>
              <w:pStyle w:val="0"/>
              <w:jc w:val="center"/>
            </w:pPr>
            <w:r>
              <w:rPr>
                <w:sz w:val="20"/>
              </w:rPr>
              <w:t xml:space="preserve">12,9</w:t>
            </w:r>
          </w:p>
        </w:tc>
        <w:tc>
          <w:tcPr>
            <w:tcW w:w="1419" w:type="dxa"/>
          </w:tcPr>
          <w:p>
            <w:pPr>
              <w:pStyle w:val="0"/>
              <w:jc w:val="center"/>
            </w:pPr>
            <w:r>
              <w:rPr>
                <w:sz w:val="20"/>
              </w:rPr>
              <w:t xml:space="preserve">10,0</w:t>
            </w:r>
          </w:p>
        </w:tc>
        <w:tc>
          <w:tcPr>
            <w:tcW w:w="1417" w:type="dxa"/>
          </w:tcPr>
          <w:p>
            <w:pPr>
              <w:pStyle w:val="0"/>
              <w:jc w:val="center"/>
            </w:pPr>
            <w:r>
              <w:rPr>
                <w:sz w:val="20"/>
              </w:rPr>
              <w:t xml:space="preserve">9,9</w:t>
            </w:r>
          </w:p>
        </w:tc>
        <w:tc>
          <w:tcPr>
            <w:tcW w:w="1332" w:type="dxa"/>
          </w:tcPr>
          <w:p>
            <w:pPr>
              <w:pStyle w:val="0"/>
              <w:jc w:val="center"/>
            </w:pPr>
            <w:r>
              <w:rPr>
                <w:sz w:val="20"/>
              </w:rPr>
              <w:t xml:space="preserve">9,8</w:t>
            </w:r>
          </w:p>
        </w:tc>
        <w:tc>
          <w:tcPr>
            <w:tcW w:w="1276" w:type="dxa"/>
          </w:tcPr>
          <w:p>
            <w:pPr>
              <w:pStyle w:val="0"/>
              <w:jc w:val="center"/>
            </w:pPr>
            <w:r>
              <w:rPr>
                <w:sz w:val="20"/>
              </w:rPr>
              <w:t xml:space="preserve">9,7</w:t>
            </w:r>
          </w:p>
        </w:tc>
      </w:tr>
      <w:tr>
        <w:tc>
          <w:tcPr>
            <w:tcW w:w="3061" w:type="dxa"/>
          </w:tcPr>
          <w:p>
            <w:pPr>
              <w:pStyle w:val="0"/>
            </w:pPr>
            <w:r>
              <w:rPr>
                <w:sz w:val="20"/>
              </w:rPr>
              <w:t xml:space="preserve">Смертность населения трудоспособного возраста соответствующего возраста</w:t>
            </w:r>
          </w:p>
        </w:tc>
        <w:tc>
          <w:tcPr>
            <w:tcW w:w="1500" w:type="dxa"/>
          </w:tcPr>
          <w:p>
            <w:pPr>
              <w:pStyle w:val="0"/>
              <w:jc w:val="center"/>
            </w:pPr>
            <w:r>
              <w:rPr>
                <w:sz w:val="20"/>
              </w:rPr>
              <w:t xml:space="preserve">на 100 тыс. населения</w:t>
            </w:r>
          </w:p>
        </w:tc>
        <w:tc>
          <w:tcPr>
            <w:tcW w:w="1476" w:type="dxa"/>
          </w:tcPr>
          <w:p>
            <w:pPr>
              <w:pStyle w:val="0"/>
              <w:jc w:val="center"/>
            </w:pPr>
            <w:r>
              <w:rPr>
                <w:sz w:val="20"/>
              </w:rPr>
              <w:t xml:space="preserve">574,6</w:t>
            </w:r>
          </w:p>
        </w:tc>
        <w:tc>
          <w:tcPr>
            <w:tcW w:w="1219" w:type="dxa"/>
          </w:tcPr>
          <w:p>
            <w:pPr>
              <w:pStyle w:val="0"/>
              <w:jc w:val="center"/>
            </w:pPr>
            <w:r>
              <w:rPr>
                <w:sz w:val="20"/>
              </w:rPr>
              <w:t xml:space="preserve">615,0</w:t>
            </w:r>
          </w:p>
        </w:tc>
        <w:tc>
          <w:tcPr>
            <w:tcW w:w="1419" w:type="dxa"/>
          </w:tcPr>
          <w:p>
            <w:pPr>
              <w:pStyle w:val="0"/>
              <w:jc w:val="center"/>
            </w:pPr>
            <w:r>
              <w:rPr>
                <w:sz w:val="20"/>
              </w:rPr>
              <w:t xml:space="preserve">575,5</w:t>
            </w:r>
          </w:p>
        </w:tc>
        <w:tc>
          <w:tcPr>
            <w:tcW w:w="1417" w:type="dxa"/>
          </w:tcPr>
          <w:p>
            <w:pPr>
              <w:pStyle w:val="0"/>
              <w:jc w:val="center"/>
            </w:pPr>
            <w:r>
              <w:rPr>
                <w:sz w:val="20"/>
              </w:rPr>
              <w:t xml:space="preserve">571,5</w:t>
            </w:r>
          </w:p>
        </w:tc>
        <w:tc>
          <w:tcPr>
            <w:tcW w:w="1332" w:type="dxa"/>
          </w:tcPr>
          <w:p>
            <w:pPr>
              <w:pStyle w:val="0"/>
              <w:jc w:val="center"/>
            </w:pPr>
            <w:r>
              <w:rPr>
                <w:sz w:val="20"/>
              </w:rPr>
              <w:t xml:space="preserve">567,5</w:t>
            </w:r>
          </w:p>
        </w:tc>
        <w:tc>
          <w:tcPr>
            <w:tcW w:w="1276" w:type="dxa"/>
          </w:tcPr>
          <w:p>
            <w:pPr>
              <w:pStyle w:val="0"/>
              <w:jc w:val="center"/>
            </w:pPr>
            <w:r>
              <w:rPr>
                <w:sz w:val="20"/>
              </w:rPr>
              <w:t xml:space="preserve">562,9</w:t>
            </w:r>
          </w:p>
        </w:tc>
      </w:tr>
      <w:tr>
        <w:tc>
          <w:tcPr>
            <w:tcW w:w="3061" w:type="dxa"/>
          </w:tcPr>
          <w:p>
            <w:pPr>
              <w:pStyle w:val="0"/>
            </w:pPr>
            <w:r>
              <w:rPr>
                <w:sz w:val="20"/>
              </w:rPr>
              <w:t xml:space="preserve">Смертность от болезней системы кровообращения</w:t>
            </w:r>
          </w:p>
        </w:tc>
        <w:tc>
          <w:tcPr>
            <w:tcW w:w="1500" w:type="dxa"/>
          </w:tcPr>
          <w:p>
            <w:pPr>
              <w:pStyle w:val="0"/>
              <w:jc w:val="center"/>
            </w:pPr>
            <w:r>
              <w:rPr>
                <w:sz w:val="20"/>
              </w:rPr>
              <w:t xml:space="preserve">на 100 тыс. населения</w:t>
            </w:r>
          </w:p>
        </w:tc>
        <w:tc>
          <w:tcPr>
            <w:tcW w:w="1476" w:type="dxa"/>
          </w:tcPr>
          <w:p>
            <w:pPr>
              <w:pStyle w:val="0"/>
              <w:jc w:val="center"/>
            </w:pPr>
            <w:r>
              <w:rPr>
                <w:sz w:val="20"/>
              </w:rPr>
              <w:t xml:space="preserve">626,3</w:t>
            </w:r>
          </w:p>
        </w:tc>
        <w:tc>
          <w:tcPr>
            <w:tcW w:w="1219" w:type="dxa"/>
          </w:tcPr>
          <w:p>
            <w:pPr>
              <w:pStyle w:val="0"/>
              <w:jc w:val="center"/>
            </w:pPr>
            <w:r>
              <w:rPr>
                <w:sz w:val="20"/>
              </w:rPr>
              <w:t xml:space="preserve">680,1</w:t>
            </w:r>
          </w:p>
        </w:tc>
        <w:tc>
          <w:tcPr>
            <w:tcW w:w="1419" w:type="dxa"/>
          </w:tcPr>
          <w:p>
            <w:pPr>
              <w:pStyle w:val="0"/>
              <w:jc w:val="center"/>
            </w:pPr>
            <w:r>
              <w:rPr>
                <w:sz w:val="20"/>
              </w:rPr>
              <w:t xml:space="preserve">658,2</w:t>
            </w:r>
          </w:p>
        </w:tc>
        <w:tc>
          <w:tcPr>
            <w:tcW w:w="1417" w:type="dxa"/>
          </w:tcPr>
          <w:p>
            <w:pPr>
              <w:pStyle w:val="0"/>
              <w:jc w:val="center"/>
            </w:pPr>
            <w:r>
              <w:rPr>
                <w:sz w:val="20"/>
              </w:rPr>
              <w:t xml:space="preserve">639,8</w:t>
            </w:r>
          </w:p>
        </w:tc>
        <w:tc>
          <w:tcPr>
            <w:tcW w:w="1332" w:type="dxa"/>
          </w:tcPr>
          <w:p>
            <w:pPr>
              <w:pStyle w:val="0"/>
              <w:jc w:val="center"/>
            </w:pPr>
            <w:r>
              <w:rPr>
                <w:sz w:val="20"/>
              </w:rPr>
              <w:t xml:space="preserve">626,3</w:t>
            </w:r>
          </w:p>
        </w:tc>
        <w:tc>
          <w:tcPr>
            <w:tcW w:w="1276" w:type="dxa"/>
          </w:tcPr>
          <w:p>
            <w:pPr>
              <w:pStyle w:val="0"/>
              <w:jc w:val="center"/>
            </w:pPr>
            <w:r>
              <w:rPr>
                <w:sz w:val="20"/>
              </w:rPr>
              <w:t xml:space="preserve">604,2</w:t>
            </w:r>
          </w:p>
        </w:tc>
      </w:tr>
      <w:tr>
        <w:tc>
          <w:tcPr>
            <w:tcW w:w="3061" w:type="dxa"/>
          </w:tcPr>
          <w:p>
            <w:pPr>
              <w:pStyle w:val="0"/>
            </w:pPr>
            <w:r>
              <w:rPr>
                <w:sz w:val="20"/>
              </w:rPr>
              <w:t xml:space="preserve">Смертность от новообразований</w:t>
            </w:r>
          </w:p>
        </w:tc>
        <w:tc>
          <w:tcPr>
            <w:tcW w:w="1500" w:type="dxa"/>
          </w:tcPr>
          <w:p>
            <w:pPr>
              <w:pStyle w:val="0"/>
              <w:jc w:val="center"/>
            </w:pPr>
            <w:r>
              <w:rPr>
                <w:sz w:val="20"/>
              </w:rPr>
              <w:t xml:space="preserve">на 100 тыс. населения</w:t>
            </w:r>
          </w:p>
        </w:tc>
        <w:tc>
          <w:tcPr>
            <w:tcW w:w="1476" w:type="dxa"/>
          </w:tcPr>
          <w:p>
            <w:pPr>
              <w:pStyle w:val="0"/>
              <w:jc w:val="center"/>
            </w:pPr>
            <w:r>
              <w:rPr>
                <w:sz w:val="20"/>
              </w:rPr>
              <w:t xml:space="preserve">230,8</w:t>
            </w:r>
          </w:p>
        </w:tc>
        <w:tc>
          <w:tcPr>
            <w:tcW w:w="1219" w:type="dxa"/>
          </w:tcPr>
          <w:p>
            <w:pPr>
              <w:pStyle w:val="0"/>
              <w:jc w:val="center"/>
            </w:pPr>
            <w:r>
              <w:rPr>
                <w:sz w:val="20"/>
              </w:rPr>
              <w:t xml:space="preserve">229,2</w:t>
            </w:r>
          </w:p>
        </w:tc>
        <w:tc>
          <w:tcPr>
            <w:tcW w:w="1419" w:type="dxa"/>
          </w:tcPr>
          <w:p>
            <w:pPr>
              <w:pStyle w:val="0"/>
              <w:jc w:val="center"/>
            </w:pPr>
            <w:r>
              <w:rPr>
                <w:sz w:val="20"/>
              </w:rPr>
              <w:t xml:space="preserve">238,2</w:t>
            </w:r>
          </w:p>
        </w:tc>
        <w:tc>
          <w:tcPr>
            <w:tcW w:w="1417" w:type="dxa"/>
          </w:tcPr>
          <w:p>
            <w:pPr>
              <w:pStyle w:val="0"/>
              <w:jc w:val="center"/>
            </w:pPr>
            <w:r>
              <w:rPr>
                <w:sz w:val="20"/>
              </w:rPr>
              <w:t xml:space="preserve">234,8</w:t>
            </w:r>
          </w:p>
        </w:tc>
        <w:tc>
          <w:tcPr>
            <w:tcW w:w="1332" w:type="dxa"/>
          </w:tcPr>
          <w:p>
            <w:pPr>
              <w:pStyle w:val="0"/>
              <w:jc w:val="center"/>
            </w:pPr>
            <w:r>
              <w:rPr>
                <w:sz w:val="20"/>
              </w:rPr>
              <w:t xml:space="preserve">233,3</w:t>
            </w:r>
          </w:p>
        </w:tc>
        <w:tc>
          <w:tcPr>
            <w:tcW w:w="1276" w:type="dxa"/>
          </w:tcPr>
          <w:p>
            <w:pPr>
              <w:pStyle w:val="0"/>
              <w:jc w:val="center"/>
            </w:pPr>
            <w:r>
              <w:rPr>
                <w:sz w:val="20"/>
              </w:rPr>
              <w:t xml:space="preserve">228,5</w:t>
            </w:r>
          </w:p>
        </w:tc>
      </w:tr>
      <w:tr>
        <w:tc>
          <w:tcPr>
            <w:tcW w:w="3061" w:type="dxa"/>
          </w:tcPr>
          <w:p>
            <w:pPr>
              <w:pStyle w:val="0"/>
            </w:pPr>
            <w:r>
              <w:rPr>
                <w:sz w:val="20"/>
              </w:rPr>
              <w:t xml:space="preserve">Укомплектованность врачебных должностей в подразделениях, оказывающих медицинскую помощь в амбулаторных условиях</w:t>
            </w:r>
          </w:p>
        </w:tc>
        <w:tc>
          <w:tcPr>
            <w:tcW w:w="1500" w:type="dxa"/>
          </w:tcPr>
          <w:p>
            <w:pPr>
              <w:pStyle w:val="0"/>
              <w:jc w:val="center"/>
            </w:pPr>
            <w:r>
              <w:rPr>
                <w:sz w:val="20"/>
              </w:rPr>
              <w:t xml:space="preserve">%</w:t>
            </w:r>
          </w:p>
        </w:tc>
        <w:tc>
          <w:tcPr>
            <w:tcW w:w="1476" w:type="dxa"/>
          </w:tcPr>
          <w:p>
            <w:pPr>
              <w:pStyle w:val="0"/>
              <w:jc w:val="center"/>
            </w:pPr>
            <w:r>
              <w:rPr>
                <w:sz w:val="20"/>
              </w:rPr>
              <w:t xml:space="preserve">78,2</w:t>
            </w:r>
          </w:p>
        </w:tc>
        <w:tc>
          <w:tcPr>
            <w:tcW w:w="1219" w:type="dxa"/>
          </w:tcPr>
          <w:p>
            <w:pPr>
              <w:pStyle w:val="0"/>
              <w:jc w:val="center"/>
            </w:pPr>
            <w:r>
              <w:rPr>
                <w:sz w:val="20"/>
              </w:rPr>
              <w:t xml:space="preserve">56,7</w:t>
            </w:r>
          </w:p>
        </w:tc>
        <w:tc>
          <w:tcPr>
            <w:tcW w:w="1419" w:type="dxa"/>
          </w:tcPr>
          <w:p>
            <w:pPr>
              <w:pStyle w:val="0"/>
              <w:jc w:val="center"/>
            </w:pPr>
            <w:r>
              <w:rPr>
                <w:sz w:val="20"/>
              </w:rPr>
              <w:t xml:space="preserve">96,0</w:t>
            </w:r>
          </w:p>
        </w:tc>
        <w:tc>
          <w:tcPr>
            <w:tcW w:w="1417" w:type="dxa"/>
          </w:tcPr>
          <w:p>
            <w:pPr>
              <w:pStyle w:val="0"/>
              <w:jc w:val="center"/>
            </w:pPr>
            <w:r>
              <w:rPr>
                <w:sz w:val="20"/>
              </w:rPr>
              <w:t xml:space="preserve">88,6</w:t>
            </w:r>
          </w:p>
        </w:tc>
        <w:tc>
          <w:tcPr>
            <w:tcW w:w="1332" w:type="dxa"/>
          </w:tcPr>
          <w:p>
            <w:pPr>
              <w:pStyle w:val="0"/>
              <w:jc w:val="center"/>
            </w:pPr>
            <w:r>
              <w:rPr>
                <w:sz w:val="20"/>
              </w:rPr>
              <w:t xml:space="preserve">93,8</w:t>
            </w:r>
          </w:p>
        </w:tc>
        <w:tc>
          <w:tcPr>
            <w:tcW w:w="1276" w:type="dxa"/>
          </w:tcPr>
          <w:p>
            <w:pPr>
              <w:pStyle w:val="0"/>
              <w:jc w:val="center"/>
            </w:pPr>
            <w:r>
              <w:rPr>
                <w:sz w:val="20"/>
              </w:rPr>
              <w:t xml:space="preserve">95,0</w:t>
            </w:r>
          </w:p>
        </w:tc>
      </w:tr>
      <w:tr>
        <w:tc>
          <w:tcPr>
            <w:tcW w:w="3061" w:type="dxa"/>
          </w:tcPr>
          <w:p>
            <w:pPr>
              <w:pStyle w:val="0"/>
            </w:pPr>
            <w:r>
              <w:rPr>
                <w:sz w:val="20"/>
              </w:rPr>
              <w:t xml:space="preserve">Укомплектованность должностей среднего медицинского персонала в подразделениях, оказывающих медицинскую помощь в амбулаторных условиях</w:t>
            </w:r>
          </w:p>
        </w:tc>
        <w:tc>
          <w:tcPr>
            <w:tcW w:w="1500" w:type="dxa"/>
          </w:tcPr>
          <w:p>
            <w:pPr>
              <w:pStyle w:val="0"/>
              <w:jc w:val="center"/>
            </w:pPr>
            <w:r>
              <w:rPr>
                <w:sz w:val="20"/>
              </w:rPr>
              <w:t xml:space="preserve">%</w:t>
            </w:r>
          </w:p>
        </w:tc>
        <w:tc>
          <w:tcPr>
            <w:tcW w:w="1476" w:type="dxa"/>
          </w:tcPr>
          <w:p>
            <w:pPr>
              <w:pStyle w:val="0"/>
              <w:jc w:val="center"/>
            </w:pPr>
            <w:r>
              <w:rPr>
                <w:sz w:val="20"/>
              </w:rPr>
              <w:t xml:space="preserve">85,1</w:t>
            </w:r>
          </w:p>
        </w:tc>
        <w:tc>
          <w:tcPr>
            <w:tcW w:w="1219" w:type="dxa"/>
          </w:tcPr>
          <w:p>
            <w:pPr>
              <w:pStyle w:val="0"/>
              <w:jc w:val="center"/>
            </w:pPr>
            <w:r>
              <w:rPr>
                <w:sz w:val="20"/>
              </w:rPr>
              <w:t xml:space="preserve">65,6</w:t>
            </w:r>
          </w:p>
        </w:tc>
        <w:tc>
          <w:tcPr>
            <w:tcW w:w="1419" w:type="dxa"/>
          </w:tcPr>
          <w:p>
            <w:pPr>
              <w:pStyle w:val="0"/>
              <w:jc w:val="center"/>
            </w:pPr>
            <w:r>
              <w:rPr>
                <w:sz w:val="20"/>
              </w:rPr>
              <w:t xml:space="preserve">97,2</w:t>
            </w:r>
          </w:p>
        </w:tc>
        <w:tc>
          <w:tcPr>
            <w:tcW w:w="1417" w:type="dxa"/>
          </w:tcPr>
          <w:p>
            <w:pPr>
              <w:pStyle w:val="0"/>
              <w:jc w:val="center"/>
            </w:pPr>
            <w:r>
              <w:rPr>
                <w:sz w:val="20"/>
              </w:rPr>
              <w:t xml:space="preserve">82,1</w:t>
            </w:r>
          </w:p>
        </w:tc>
        <w:tc>
          <w:tcPr>
            <w:tcW w:w="1332" w:type="dxa"/>
          </w:tcPr>
          <w:p>
            <w:pPr>
              <w:pStyle w:val="0"/>
              <w:jc w:val="center"/>
            </w:pPr>
            <w:r>
              <w:rPr>
                <w:sz w:val="20"/>
              </w:rPr>
              <w:t xml:space="preserve">86,1</w:t>
            </w:r>
          </w:p>
        </w:tc>
        <w:tc>
          <w:tcPr>
            <w:tcW w:w="1276" w:type="dxa"/>
          </w:tcPr>
          <w:p>
            <w:pPr>
              <w:pStyle w:val="0"/>
              <w:jc w:val="center"/>
            </w:pPr>
            <w:r>
              <w:rPr>
                <w:sz w:val="20"/>
              </w:rPr>
              <w:t xml:space="preserve">95,0</w:t>
            </w:r>
          </w:p>
        </w:tc>
      </w:tr>
      <w:tr>
        <w:tc>
          <w:tcPr>
            <w:tcW w:w="3061" w:type="dxa"/>
          </w:tcPr>
          <w:p>
            <w:pPr>
              <w:pStyle w:val="0"/>
            </w:pPr>
            <w:r>
              <w:rPr>
                <w:sz w:val="20"/>
              </w:rPr>
              <w:t xml:space="preserve">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среднемесячному доходу от трудовой деятельности в Республике Хакасия</w:t>
            </w:r>
          </w:p>
        </w:tc>
        <w:tc>
          <w:tcPr>
            <w:tcW w:w="1500" w:type="dxa"/>
          </w:tcPr>
          <w:p>
            <w:pPr>
              <w:pStyle w:val="0"/>
              <w:jc w:val="center"/>
            </w:pPr>
            <w:r>
              <w:rPr>
                <w:sz w:val="20"/>
              </w:rPr>
              <w:t xml:space="preserve">%</w:t>
            </w:r>
          </w:p>
        </w:tc>
        <w:tc>
          <w:tcPr>
            <w:tcW w:w="1476" w:type="dxa"/>
          </w:tcPr>
          <w:p>
            <w:pPr>
              <w:pStyle w:val="0"/>
              <w:jc w:val="center"/>
            </w:pPr>
            <w:r>
              <w:rPr>
                <w:sz w:val="20"/>
              </w:rPr>
              <w:t xml:space="preserve">197,5</w:t>
            </w:r>
          </w:p>
        </w:tc>
        <w:tc>
          <w:tcPr>
            <w:tcW w:w="1219" w:type="dxa"/>
          </w:tcPr>
          <w:p>
            <w:pPr>
              <w:pStyle w:val="0"/>
              <w:jc w:val="center"/>
            </w:pPr>
            <w:r>
              <w:rPr>
                <w:sz w:val="20"/>
              </w:rPr>
              <w:t xml:space="preserve">226,3</w:t>
            </w:r>
          </w:p>
        </w:tc>
        <w:tc>
          <w:tcPr>
            <w:tcW w:w="1419" w:type="dxa"/>
          </w:tcPr>
          <w:p>
            <w:pPr>
              <w:pStyle w:val="0"/>
              <w:jc w:val="center"/>
            </w:pPr>
            <w:r>
              <w:rPr>
                <w:sz w:val="20"/>
              </w:rPr>
              <w:t xml:space="preserve">193,3</w:t>
            </w:r>
          </w:p>
        </w:tc>
        <w:tc>
          <w:tcPr>
            <w:tcW w:w="1417" w:type="dxa"/>
          </w:tcPr>
          <w:p>
            <w:pPr>
              <w:pStyle w:val="0"/>
              <w:jc w:val="center"/>
            </w:pPr>
            <w:r>
              <w:rPr>
                <w:sz w:val="20"/>
              </w:rPr>
              <w:t xml:space="preserve">200,0</w:t>
            </w:r>
          </w:p>
        </w:tc>
        <w:tc>
          <w:tcPr>
            <w:tcW w:w="1332" w:type="dxa"/>
          </w:tcPr>
          <w:p>
            <w:pPr>
              <w:pStyle w:val="0"/>
              <w:jc w:val="center"/>
            </w:pPr>
            <w:r>
              <w:rPr>
                <w:sz w:val="20"/>
              </w:rPr>
              <w:t xml:space="preserve">200,0</w:t>
            </w:r>
          </w:p>
        </w:tc>
        <w:tc>
          <w:tcPr>
            <w:tcW w:w="1276" w:type="dxa"/>
          </w:tcPr>
          <w:p>
            <w:pPr>
              <w:pStyle w:val="0"/>
              <w:jc w:val="center"/>
            </w:pPr>
            <w:r>
              <w:rPr>
                <w:sz w:val="20"/>
              </w:rPr>
              <w:t xml:space="preserve">200,0</w:t>
            </w:r>
          </w:p>
        </w:tc>
      </w:tr>
      <w:tr>
        <w:tc>
          <w:tcPr>
            <w:tcW w:w="3061" w:type="dxa"/>
          </w:tcPr>
          <w:p>
            <w:pPr>
              <w:pStyle w:val="0"/>
            </w:pPr>
            <w:r>
              <w:rPr>
                <w:sz w:val="20"/>
              </w:rPr>
              <w:t xml:space="preserve">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среднемесячному доходу от трудовой деятельности в Республике Хакасия</w:t>
            </w:r>
          </w:p>
        </w:tc>
        <w:tc>
          <w:tcPr>
            <w:tcW w:w="1500" w:type="dxa"/>
          </w:tcPr>
          <w:p>
            <w:pPr>
              <w:pStyle w:val="0"/>
              <w:jc w:val="center"/>
            </w:pPr>
            <w:r>
              <w:rPr>
                <w:sz w:val="20"/>
              </w:rPr>
              <w:t xml:space="preserve">%</w:t>
            </w:r>
          </w:p>
        </w:tc>
        <w:tc>
          <w:tcPr>
            <w:tcW w:w="1476" w:type="dxa"/>
          </w:tcPr>
          <w:p>
            <w:pPr>
              <w:pStyle w:val="0"/>
              <w:jc w:val="center"/>
            </w:pPr>
            <w:r>
              <w:rPr>
                <w:sz w:val="20"/>
              </w:rPr>
              <w:t xml:space="preserve">98,1</w:t>
            </w:r>
          </w:p>
        </w:tc>
        <w:tc>
          <w:tcPr>
            <w:tcW w:w="1219" w:type="dxa"/>
          </w:tcPr>
          <w:p>
            <w:pPr>
              <w:pStyle w:val="0"/>
              <w:jc w:val="center"/>
            </w:pPr>
            <w:r>
              <w:rPr>
                <w:sz w:val="20"/>
              </w:rPr>
              <w:t xml:space="preserve">118,2</w:t>
            </w:r>
          </w:p>
        </w:tc>
        <w:tc>
          <w:tcPr>
            <w:tcW w:w="1419" w:type="dxa"/>
          </w:tcPr>
          <w:p>
            <w:pPr>
              <w:pStyle w:val="0"/>
              <w:jc w:val="center"/>
            </w:pPr>
            <w:r>
              <w:rPr>
                <w:sz w:val="20"/>
              </w:rPr>
              <w:t xml:space="preserve">99,3</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Отношение средней заработной платы младшего медицинского персонала (персонала, обеспечивающего условия для предоставления медицинских услуг) к среднемесячному доходу от трудовой деятельности в Республике Хакасия</w:t>
            </w:r>
          </w:p>
        </w:tc>
        <w:tc>
          <w:tcPr>
            <w:tcW w:w="1500" w:type="dxa"/>
          </w:tcPr>
          <w:p>
            <w:pPr>
              <w:pStyle w:val="0"/>
              <w:jc w:val="center"/>
            </w:pPr>
            <w:r>
              <w:rPr>
                <w:sz w:val="20"/>
              </w:rPr>
              <w:t xml:space="preserve">%</w:t>
            </w:r>
          </w:p>
        </w:tc>
        <w:tc>
          <w:tcPr>
            <w:tcW w:w="1476" w:type="dxa"/>
          </w:tcPr>
          <w:p>
            <w:pPr>
              <w:pStyle w:val="0"/>
              <w:jc w:val="center"/>
            </w:pPr>
            <w:r>
              <w:rPr>
                <w:sz w:val="20"/>
              </w:rPr>
              <w:t xml:space="preserve">91,4</w:t>
            </w:r>
          </w:p>
        </w:tc>
        <w:tc>
          <w:tcPr>
            <w:tcW w:w="1219" w:type="dxa"/>
          </w:tcPr>
          <w:p>
            <w:pPr>
              <w:pStyle w:val="0"/>
              <w:jc w:val="center"/>
            </w:pPr>
            <w:r>
              <w:rPr>
                <w:sz w:val="20"/>
              </w:rPr>
              <w:t xml:space="preserve">108,1</w:t>
            </w:r>
          </w:p>
        </w:tc>
        <w:tc>
          <w:tcPr>
            <w:tcW w:w="1419" w:type="dxa"/>
          </w:tcPr>
          <w:p>
            <w:pPr>
              <w:pStyle w:val="0"/>
              <w:jc w:val="center"/>
            </w:pPr>
            <w:r>
              <w:rPr>
                <w:sz w:val="20"/>
              </w:rPr>
              <w:t xml:space="preserve">87,2</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Количество обучающихся по целевому направлению в медицинских высших учебных заведениях</w:t>
            </w:r>
          </w:p>
        </w:tc>
        <w:tc>
          <w:tcPr>
            <w:tcW w:w="1500" w:type="dxa"/>
          </w:tcPr>
          <w:p>
            <w:pPr>
              <w:pStyle w:val="0"/>
              <w:jc w:val="center"/>
            </w:pPr>
            <w:r>
              <w:rPr>
                <w:sz w:val="20"/>
              </w:rPr>
              <w:t xml:space="preserve">человек</w:t>
            </w:r>
          </w:p>
        </w:tc>
        <w:tc>
          <w:tcPr>
            <w:tcW w:w="1476" w:type="dxa"/>
          </w:tcPr>
          <w:p>
            <w:pPr>
              <w:pStyle w:val="0"/>
              <w:jc w:val="center"/>
            </w:pPr>
            <w:r>
              <w:rPr>
                <w:sz w:val="20"/>
              </w:rPr>
              <w:t xml:space="preserve">426</w:t>
            </w:r>
          </w:p>
        </w:tc>
        <w:tc>
          <w:tcPr>
            <w:tcW w:w="1219" w:type="dxa"/>
          </w:tcPr>
          <w:p>
            <w:pPr>
              <w:pStyle w:val="0"/>
              <w:jc w:val="center"/>
            </w:pPr>
            <w:r>
              <w:rPr>
                <w:sz w:val="20"/>
              </w:rPr>
              <w:t xml:space="preserve">413</w:t>
            </w:r>
          </w:p>
        </w:tc>
        <w:tc>
          <w:tcPr>
            <w:tcW w:w="1419" w:type="dxa"/>
          </w:tcPr>
          <w:p>
            <w:pPr>
              <w:pStyle w:val="0"/>
              <w:jc w:val="center"/>
            </w:pPr>
            <w:r>
              <w:rPr>
                <w:sz w:val="20"/>
              </w:rPr>
              <w:t xml:space="preserve">415</w:t>
            </w:r>
          </w:p>
        </w:tc>
        <w:tc>
          <w:tcPr>
            <w:tcW w:w="1417" w:type="dxa"/>
          </w:tcPr>
          <w:p>
            <w:pPr>
              <w:pStyle w:val="0"/>
              <w:jc w:val="center"/>
            </w:pPr>
            <w:r>
              <w:rPr>
                <w:sz w:val="20"/>
              </w:rPr>
              <w:t xml:space="preserve">420</w:t>
            </w:r>
          </w:p>
        </w:tc>
        <w:tc>
          <w:tcPr>
            <w:tcW w:w="1332" w:type="dxa"/>
          </w:tcPr>
          <w:p>
            <w:pPr>
              <w:pStyle w:val="0"/>
              <w:jc w:val="center"/>
            </w:pPr>
            <w:r>
              <w:rPr>
                <w:sz w:val="20"/>
              </w:rPr>
              <w:t xml:space="preserve">425</w:t>
            </w:r>
          </w:p>
        </w:tc>
        <w:tc>
          <w:tcPr>
            <w:tcW w:w="1276" w:type="dxa"/>
          </w:tcPr>
          <w:p>
            <w:pPr>
              <w:pStyle w:val="0"/>
              <w:jc w:val="center"/>
            </w:pPr>
            <w:r>
              <w:rPr>
                <w:sz w:val="20"/>
              </w:rPr>
              <w:t xml:space="preserve">425</w:t>
            </w:r>
          </w:p>
        </w:tc>
      </w:tr>
      <w:tr>
        <w:tc>
          <w:tcPr>
            <w:tcW w:w="3061" w:type="dxa"/>
          </w:tcPr>
          <w:p>
            <w:pPr>
              <w:pStyle w:val="0"/>
            </w:pPr>
            <w:r>
              <w:rPr>
                <w:sz w:val="20"/>
              </w:rPr>
              <w:t xml:space="preserve">Количество специалистов, обученных по целевому направлению в медицинских высших учебных заведениях, возвратившихся в регион</w:t>
            </w:r>
          </w:p>
        </w:tc>
        <w:tc>
          <w:tcPr>
            <w:tcW w:w="1500" w:type="dxa"/>
          </w:tcPr>
          <w:p>
            <w:pPr>
              <w:pStyle w:val="0"/>
              <w:jc w:val="center"/>
            </w:pPr>
            <w:r>
              <w:rPr>
                <w:sz w:val="20"/>
              </w:rPr>
              <w:t xml:space="preserve">человек</w:t>
            </w:r>
          </w:p>
        </w:tc>
        <w:tc>
          <w:tcPr>
            <w:tcW w:w="1476" w:type="dxa"/>
          </w:tcPr>
          <w:p>
            <w:pPr>
              <w:pStyle w:val="0"/>
              <w:jc w:val="center"/>
            </w:pPr>
            <w:r>
              <w:rPr>
                <w:sz w:val="20"/>
              </w:rPr>
              <w:t xml:space="preserve">22</w:t>
            </w:r>
          </w:p>
        </w:tc>
        <w:tc>
          <w:tcPr>
            <w:tcW w:w="1219" w:type="dxa"/>
          </w:tcPr>
          <w:p>
            <w:pPr>
              <w:pStyle w:val="0"/>
              <w:jc w:val="center"/>
            </w:pPr>
            <w:r>
              <w:rPr>
                <w:sz w:val="20"/>
              </w:rPr>
              <w:t xml:space="preserve">35</w:t>
            </w:r>
          </w:p>
        </w:tc>
        <w:tc>
          <w:tcPr>
            <w:tcW w:w="1419" w:type="dxa"/>
          </w:tcPr>
          <w:p>
            <w:pPr>
              <w:pStyle w:val="0"/>
              <w:jc w:val="center"/>
            </w:pPr>
            <w:r>
              <w:rPr>
                <w:sz w:val="20"/>
              </w:rPr>
              <w:t xml:space="preserve">45</w:t>
            </w:r>
          </w:p>
        </w:tc>
        <w:tc>
          <w:tcPr>
            <w:tcW w:w="1417" w:type="dxa"/>
          </w:tcPr>
          <w:p>
            <w:pPr>
              <w:pStyle w:val="0"/>
              <w:jc w:val="center"/>
            </w:pPr>
            <w:r>
              <w:rPr>
                <w:sz w:val="20"/>
              </w:rPr>
              <w:t xml:space="preserve">50</w:t>
            </w:r>
          </w:p>
        </w:tc>
        <w:tc>
          <w:tcPr>
            <w:tcW w:w="1332" w:type="dxa"/>
          </w:tcPr>
          <w:p>
            <w:pPr>
              <w:pStyle w:val="0"/>
              <w:jc w:val="center"/>
            </w:pPr>
            <w:r>
              <w:rPr>
                <w:sz w:val="20"/>
              </w:rPr>
              <w:t xml:space="preserve">55</w:t>
            </w:r>
          </w:p>
        </w:tc>
        <w:tc>
          <w:tcPr>
            <w:tcW w:w="1276" w:type="dxa"/>
          </w:tcPr>
          <w:p>
            <w:pPr>
              <w:pStyle w:val="0"/>
              <w:jc w:val="center"/>
            </w:pPr>
            <w:r>
              <w:rPr>
                <w:sz w:val="20"/>
              </w:rPr>
              <w:t xml:space="preserve">60</w:t>
            </w:r>
          </w:p>
        </w:tc>
      </w:tr>
      <w:tr>
        <w:tc>
          <w:tcPr>
            <w:gridSpan w:val="8"/>
            <w:tcW w:w="12700" w:type="dxa"/>
          </w:tcPr>
          <w:p>
            <w:pPr>
              <w:pStyle w:val="0"/>
            </w:pPr>
            <w:r>
              <w:rPr>
                <w:sz w:val="20"/>
              </w:rPr>
              <w:t xml:space="preserve">3. Образование</w:t>
            </w:r>
          </w:p>
        </w:tc>
      </w:tr>
      <w:tr>
        <w:tc>
          <w:tcPr>
            <w:tcW w:w="3061" w:type="dxa"/>
          </w:tcPr>
          <w:p>
            <w:pPr>
              <w:pStyle w:val="0"/>
            </w:pPr>
            <w:r>
              <w:rPr>
                <w:sz w:val="20"/>
              </w:rPr>
              <w:t xml:space="preserve">Доступность дошкольного образования</w:t>
            </w:r>
          </w:p>
        </w:tc>
        <w:tc>
          <w:tcPr>
            <w:tcW w:w="1500" w:type="dxa"/>
          </w:tcPr>
          <w:p>
            <w:pPr>
              <w:pStyle w:val="0"/>
              <w:jc w:val="center"/>
            </w:pPr>
            <w:r>
              <w:rPr>
                <w:sz w:val="20"/>
              </w:rPr>
              <w:t xml:space="preserve">%</w:t>
            </w:r>
          </w:p>
        </w:tc>
        <w:tc>
          <w:tcPr>
            <w:tcW w:w="1476" w:type="dxa"/>
          </w:tcPr>
          <w:p>
            <w:pPr>
              <w:pStyle w:val="0"/>
              <w:jc w:val="center"/>
            </w:pPr>
            <w:r>
              <w:rPr>
                <w:sz w:val="20"/>
              </w:rPr>
              <w:t xml:space="preserve">64,2</w:t>
            </w:r>
          </w:p>
        </w:tc>
        <w:tc>
          <w:tcPr>
            <w:tcW w:w="1219" w:type="dxa"/>
          </w:tcPr>
          <w:p>
            <w:pPr>
              <w:pStyle w:val="0"/>
              <w:jc w:val="center"/>
            </w:pPr>
            <w:r>
              <w:rPr>
                <w:sz w:val="20"/>
              </w:rPr>
              <w:t xml:space="preserve">64,8</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Удовлетворенность населения качеством образования</w:t>
            </w:r>
          </w:p>
        </w:tc>
        <w:tc>
          <w:tcPr>
            <w:tcW w:w="1500" w:type="dxa"/>
          </w:tcPr>
          <w:p>
            <w:pPr>
              <w:pStyle w:val="0"/>
              <w:jc w:val="center"/>
            </w:pPr>
            <w:r>
              <w:rPr>
                <w:sz w:val="20"/>
              </w:rPr>
              <w:t xml:space="preserve">%</w:t>
            </w:r>
          </w:p>
        </w:tc>
        <w:tc>
          <w:tcPr>
            <w:tcW w:w="1476" w:type="dxa"/>
          </w:tcPr>
          <w:p>
            <w:pPr>
              <w:pStyle w:val="0"/>
              <w:jc w:val="center"/>
            </w:pPr>
            <w:r>
              <w:rPr>
                <w:sz w:val="20"/>
              </w:rPr>
              <w:t xml:space="preserve">94,8</w:t>
            </w:r>
          </w:p>
        </w:tc>
        <w:tc>
          <w:tcPr>
            <w:tcW w:w="1219" w:type="dxa"/>
          </w:tcPr>
          <w:p>
            <w:pPr>
              <w:pStyle w:val="0"/>
              <w:jc w:val="center"/>
            </w:pPr>
            <w:r>
              <w:rPr>
                <w:sz w:val="20"/>
              </w:rPr>
              <w:t xml:space="preserve">95,0</w:t>
            </w:r>
          </w:p>
        </w:tc>
        <w:tc>
          <w:tcPr>
            <w:tcW w:w="1419" w:type="dxa"/>
          </w:tcPr>
          <w:p>
            <w:pPr>
              <w:pStyle w:val="0"/>
              <w:jc w:val="center"/>
            </w:pPr>
            <w:r>
              <w:rPr>
                <w:sz w:val="20"/>
              </w:rPr>
              <w:t xml:space="preserve">95,2</w:t>
            </w:r>
          </w:p>
        </w:tc>
        <w:tc>
          <w:tcPr>
            <w:tcW w:w="1417" w:type="dxa"/>
          </w:tcPr>
          <w:p>
            <w:pPr>
              <w:pStyle w:val="0"/>
              <w:jc w:val="center"/>
            </w:pPr>
            <w:r>
              <w:rPr>
                <w:sz w:val="20"/>
              </w:rPr>
              <w:t xml:space="preserve">95,3</w:t>
            </w:r>
          </w:p>
        </w:tc>
        <w:tc>
          <w:tcPr>
            <w:tcW w:w="1332" w:type="dxa"/>
          </w:tcPr>
          <w:p>
            <w:pPr>
              <w:pStyle w:val="0"/>
              <w:jc w:val="center"/>
            </w:pPr>
            <w:r>
              <w:rPr>
                <w:sz w:val="20"/>
              </w:rPr>
              <w:t xml:space="preserve">95,5</w:t>
            </w:r>
          </w:p>
        </w:tc>
        <w:tc>
          <w:tcPr>
            <w:tcW w:w="1276" w:type="dxa"/>
          </w:tcPr>
          <w:p>
            <w:pPr>
              <w:pStyle w:val="0"/>
              <w:jc w:val="center"/>
            </w:pPr>
            <w:r>
              <w:rPr>
                <w:sz w:val="20"/>
              </w:rPr>
              <w:t xml:space="preserve">95,7</w:t>
            </w:r>
          </w:p>
        </w:tc>
      </w:tr>
      <w:tr>
        <w:tc>
          <w:tcPr>
            <w:tcW w:w="3061" w:type="dxa"/>
          </w:tcPr>
          <w:p>
            <w:pPr>
              <w:pStyle w:val="0"/>
            </w:pPr>
            <w:r>
              <w:rPr>
                <w:sz w:val="20"/>
              </w:rPr>
              <w:t xml:space="preserve">Численность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w:t>
            </w:r>
          </w:p>
        </w:tc>
        <w:tc>
          <w:tcPr>
            <w:tcW w:w="1500" w:type="dxa"/>
          </w:tcPr>
          <w:p>
            <w:pPr>
              <w:pStyle w:val="0"/>
              <w:jc w:val="center"/>
            </w:pPr>
            <w:r>
              <w:rPr>
                <w:sz w:val="20"/>
              </w:rPr>
              <w:t xml:space="preserve">тыс. человек</w:t>
            </w:r>
          </w:p>
        </w:tc>
        <w:tc>
          <w:tcPr>
            <w:tcW w:w="1476" w:type="dxa"/>
          </w:tcPr>
          <w:p>
            <w:pPr>
              <w:pStyle w:val="0"/>
              <w:jc w:val="center"/>
            </w:pPr>
            <w:r>
              <w:rPr>
                <w:sz w:val="20"/>
              </w:rPr>
              <w:t xml:space="preserve">90,0</w:t>
            </w:r>
          </w:p>
        </w:tc>
        <w:tc>
          <w:tcPr>
            <w:tcW w:w="1219" w:type="dxa"/>
          </w:tcPr>
          <w:p>
            <w:pPr>
              <w:pStyle w:val="0"/>
              <w:jc w:val="center"/>
            </w:pPr>
            <w:r>
              <w:rPr>
                <w:sz w:val="20"/>
              </w:rPr>
              <w:t xml:space="preserve">95,0</w:t>
            </w:r>
          </w:p>
        </w:tc>
        <w:tc>
          <w:tcPr>
            <w:tcW w:w="1419" w:type="dxa"/>
          </w:tcPr>
          <w:p>
            <w:pPr>
              <w:pStyle w:val="0"/>
              <w:jc w:val="center"/>
            </w:pPr>
            <w:r>
              <w:rPr>
                <w:sz w:val="20"/>
              </w:rPr>
              <w:t xml:space="preserve">100,0</w:t>
            </w:r>
          </w:p>
        </w:tc>
        <w:tc>
          <w:tcPr>
            <w:tcW w:w="1417" w:type="dxa"/>
          </w:tcPr>
          <w:p>
            <w:pPr>
              <w:pStyle w:val="0"/>
              <w:jc w:val="center"/>
            </w:pPr>
            <w:r>
              <w:rPr>
                <w:sz w:val="20"/>
              </w:rPr>
              <w:t xml:space="preserve">90,0</w:t>
            </w:r>
          </w:p>
        </w:tc>
        <w:tc>
          <w:tcPr>
            <w:tcW w:w="1332" w:type="dxa"/>
          </w:tcPr>
          <w:p>
            <w:pPr>
              <w:pStyle w:val="0"/>
              <w:jc w:val="center"/>
            </w:pPr>
            <w:r>
              <w:rPr>
                <w:sz w:val="20"/>
              </w:rPr>
              <w:t xml:space="preserve">95,0</w:t>
            </w:r>
          </w:p>
        </w:tc>
        <w:tc>
          <w:tcPr>
            <w:tcW w:w="1276" w:type="dxa"/>
          </w:tcPr>
          <w:p>
            <w:pPr>
              <w:pStyle w:val="0"/>
              <w:jc w:val="center"/>
            </w:pPr>
            <w:r>
              <w:rPr>
                <w:sz w:val="20"/>
              </w:rPr>
              <w:t xml:space="preserve">100,0</w:t>
            </w:r>
          </w:p>
        </w:tc>
      </w:tr>
      <w:tr>
        <w:tc>
          <w:tcPr>
            <w:tcW w:w="3061" w:type="dxa"/>
          </w:tcPr>
          <w:p>
            <w:pPr>
              <w:pStyle w:val="0"/>
            </w:pPr>
            <w:r>
              <w:rPr>
                <w:sz w:val="20"/>
              </w:rPr>
              <w:t xml:space="preserve">Переход 1 - 10, 11(12) классов в общеобразовательных организациях на обучение в одну смену</w:t>
            </w:r>
          </w:p>
        </w:tc>
        <w:tc>
          <w:tcPr>
            <w:tcW w:w="1500" w:type="dxa"/>
          </w:tcPr>
          <w:p>
            <w:pPr>
              <w:pStyle w:val="0"/>
              <w:jc w:val="center"/>
            </w:pPr>
            <w:r>
              <w:rPr>
                <w:sz w:val="20"/>
              </w:rPr>
              <w:t xml:space="preserve">%</w:t>
            </w:r>
          </w:p>
        </w:tc>
        <w:tc>
          <w:tcPr>
            <w:tcW w:w="1476" w:type="dxa"/>
          </w:tcPr>
          <w:p>
            <w:pPr>
              <w:pStyle w:val="0"/>
              <w:jc w:val="center"/>
            </w:pPr>
            <w:r>
              <w:rPr>
                <w:sz w:val="20"/>
              </w:rPr>
              <w:t xml:space="preserve">86,1</w:t>
            </w:r>
          </w:p>
        </w:tc>
        <w:tc>
          <w:tcPr>
            <w:tcW w:w="1219" w:type="dxa"/>
          </w:tcPr>
          <w:p>
            <w:pPr>
              <w:pStyle w:val="0"/>
              <w:jc w:val="center"/>
            </w:pPr>
            <w:r>
              <w:rPr>
                <w:sz w:val="20"/>
              </w:rPr>
              <w:t xml:space="preserve">86,1</w:t>
            </w:r>
          </w:p>
        </w:tc>
        <w:tc>
          <w:tcPr>
            <w:tcW w:w="1419" w:type="dxa"/>
          </w:tcPr>
          <w:p>
            <w:pPr>
              <w:pStyle w:val="0"/>
              <w:jc w:val="center"/>
            </w:pPr>
            <w:r>
              <w:rPr>
                <w:sz w:val="20"/>
              </w:rPr>
              <w:t xml:space="preserve">86,1</w:t>
            </w:r>
          </w:p>
        </w:tc>
        <w:tc>
          <w:tcPr>
            <w:tcW w:w="1417" w:type="dxa"/>
          </w:tcPr>
          <w:p>
            <w:pPr>
              <w:pStyle w:val="0"/>
              <w:jc w:val="center"/>
            </w:pPr>
            <w:r>
              <w:rPr>
                <w:sz w:val="20"/>
              </w:rPr>
              <w:t xml:space="preserve">86,1</w:t>
            </w:r>
          </w:p>
        </w:tc>
        <w:tc>
          <w:tcPr>
            <w:tcW w:w="1332" w:type="dxa"/>
          </w:tcPr>
          <w:p>
            <w:pPr>
              <w:pStyle w:val="0"/>
              <w:jc w:val="center"/>
            </w:pPr>
            <w:r>
              <w:rPr>
                <w:sz w:val="20"/>
              </w:rPr>
              <w:t xml:space="preserve">86,1</w:t>
            </w:r>
          </w:p>
        </w:tc>
        <w:tc>
          <w:tcPr>
            <w:tcW w:w="1276" w:type="dxa"/>
          </w:tcPr>
          <w:p>
            <w:pPr>
              <w:pStyle w:val="0"/>
              <w:jc w:val="center"/>
            </w:pPr>
            <w:r>
              <w:rPr>
                <w:sz w:val="20"/>
              </w:rPr>
              <w:t xml:space="preserve">86,1</w:t>
            </w:r>
          </w:p>
        </w:tc>
      </w:tr>
      <w:tr>
        <w:tc>
          <w:tcPr>
            <w:tcW w:w="3061" w:type="dxa"/>
          </w:tcPr>
          <w:p>
            <w:pPr>
              <w:pStyle w:val="0"/>
            </w:pPr>
            <w:r>
              <w:rPr>
                <w:sz w:val="20"/>
              </w:rPr>
              <w:t xml:space="preserve">Сохранение 100%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w:t>
            </w:r>
          </w:p>
        </w:tc>
        <w:tc>
          <w:tcPr>
            <w:tcW w:w="1500" w:type="dxa"/>
          </w:tcPr>
          <w:p>
            <w:pPr>
              <w:pStyle w:val="0"/>
              <w:jc w:val="center"/>
            </w:pPr>
            <w:r>
              <w:rPr>
                <w:sz w:val="20"/>
              </w:rPr>
              <w:t xml:space="preserve">%</w:t>
            </w:r>
          </w:p>
        </w:tc>
        <w:tc>
          <w:tcPr>
            <w:tcW w:w="1476" w:type="dxa"/>
          </w:tcPr>
          <w:p>
            <w:pPr>
              <w:pStyle w:val="0"/>
              <w:jc w:val="center"/>
            </w:pPr>
            <w:r>
              <w:rPr>
                <w:sz w:val="20"/>
              </w:rPr>
              <w:t xml:space="preserve">100,0</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Охват детей в возрасте от 5 до 18 лет программами дополнительного образования</w:t>
            </w:r>
          </w:p>
        </w:tc>
        <w:tc>
          <w:tcPr>
            <w:tcW w:w="1500" w:type="dxa"/>
          </w:tcPr>
          <w:p>
            <w:pPr>
              <w:pStyle w:val="0"/>
              <w:jc w:val="center"/>
            </w:pPr>
            <w:r>
              <w:rPr>
                <w:sz w:val="20"/>
              </w:rPr>
              <w:t xml:space="preserve">%</w:t>
            </w:r>
          </w:p>
        </w:tc>
        <w:tc>
          <w:tcPr>
            <w:tcW w:w="1476" w:type="dxa"/>
          </w:tcPr>
          <w:p>
            <w:pPr>
              <w:pStyle w:val="0"/>
              <w:jc w:val="center"/>
            </w:pPr>
            <w:r>
              <w:rPr>
                <w:sz w:val="20"/>
              </w:rPr>
              <w:t xml:space="preserve">73</w:t>
            </w:r>
          </w:p>
        </w:tc>
        <w:tc>
          <w:tcPr>
            <w:tcW w:w="1219" w:type="dxa"/>
          </w:tcPr>
          <w:p>
            <w:pPr>
              <w:pStyle w:val="0"/>
              <w:jc w:val="center"/>
            </w:pPr>
            <w:r>
              <w:rPr>
                <w:sz w:val="20"/>
              </w:rPr>
              <w:t xml:space="preserve">75</w:t>
            </w:r>
          </w:p>
        </w:tc>
        <w:tc>
          <w:tcPr>
            <w:tcW w:w="1419" w:type="dxa"/>
          </w:tcPr>
          <w:p>
            <w:pPr>
              <w:pStyle w:val="0"/>
              <w:jc w:val="center"/>
            </w:pPr>
            <w:r>
              <w:rPr>
                <w:sz w:val="20"/>
              </w:rPr>
              <w:t xml:space="preserve">80</w:t>
            </w:r>
          </w:p>
        </w:tc>
        <w:tc>
          <w:tcPr>
            <w:tcW w:w="1417" w:type="dxa"/>
          </w:tcPr>
          <w:p>
            <w:pPr>
              <w:pStyle w:val="0"/>
              <w:jc w:val="center"/>
            </w:pPr>
            <w:r>
              <w:rPr>
                <w:sz w:val="20"/>
              </w:rPr>
              <w:t xml:space="preserve">80,0</w:t>
            </w:r>
          </w:p>
        </w:tc>
        <w:tc>
          <w:tcPr>
            <w:tcW w:w="1332" w:type="dxa"/>
          </w:tcPr>
          <w:p>
            <w:pPr>
              <w:pStyle w:val="0"/>
              <w:jc w:val="center"/>
            </w:pPr>
            <w:r>
              <w:rPr>
                <w:sz w:val="20"/>
              </w:rPr>
              <w:t xml:space="preserve">80,0</w:t>
            </w:r>
          </w:p>
        </w:tc>
        <w:tc>
          <w:tcPr>
            <w:tcW w:w="1276" w:type="dxa"/>
          </w:tcPr>
          <w:p>
            <w:pPr>
              <w:pStyle w:val="0"/>
              <w:jc w:val="center"/>
            </w:pPr>
            <w:r>
              <w:rPr>
                <w:sz w:val="20"/>
              </w:rPr>
              <w:t xml:space="preserve">80,0</w:t>
            </w:r>
          </w:p>
        </w:tc>
      </w:tr>
      <w:tr>
        <w:tc>
          <w:tcPr>
            <w:tcW w:w="3061" w:type="dxa"/>
          </w:tcPr>
          <w:p>
            <w:pPr>
              <w:pStyle w:val="0"/>
            </w:pPr>
            <w:r>
              <w:rPr>
                <w:sz w:val="20"/>
              </w:rPr>
              <w:t xml:space="preserve">Количество образовательных организаций в республике, в которых созданы условия для получения детьми-инвалидами качественного образования</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243</w:t>
            </w:r>
          </w:p>
        </w:tc>
        <w:tc>
          <w:tcPr>
            <w:tcW w:w="1219" w:type="dxa"/>
          </w:tcPr>
          <w:p>
            <w:pPr>
              <w:pStyle w:val="0"/>
              <w:jc w:val="center"/>
            </w:pPr>
            <w:r>
              <w:rPr>
                <w:sz w:val="20"/>
              </w:rPr>
              <w:t xml:space="preserve">248</w:t>
            </w:r>
          </w:p>
        </w:tc>
        <w:tc>
          <w:tcPr>
            <w:tcW w:w="1419" w:type="dxa"/>
          </w:tcPr>
          <w:p>
            <w:pPr>
              <w:pStyle w:val="0"/>
              <w:jc w:val="center"/>
            </w:pPr>
            <w:r>
              <w:rPr>
                <w:sz w:val="20"/>
              </w:rPr>
              <w:t xml:space="preserve">248</w:t>
            </w:r>
          </w:p>
        </w:tc>
        <w:tc>
          <w:tcPr>
            <w:tcW w:w="1417" w:type="dxa"/>
          </w:tcPr>
          <w:p>
            <w:pPr>
              <w:pStyle w:val="0"/>
              <w:jc w:val="center"/>
            </w:pPr>
            <w:r>
              <w:rPr>
                <w:sz w:val="20"/>
              </w:rPr>
              <w:t xml:space="preserve">250</w:t>
            </w:r>
          </w:p>
        </w:tc>
        <w:tc>
          <w:tcPr>
            <w:tcW w:w="1332" w:type="dxa"/>
          </w:tcPr>
          <w:p>
            <w:pPr>
              <w:pStyle w:val="0"/>
              <w:jc w:val="center"/>
            </w:pPr>
            <w:r>
              <w:rPr>
                <w:sz w:val="20"/>
              </w:rPr>
              <w:t xml:space="preserve">251</w:t>
            </w:r>
          </w:p>
        </w:tc>
        <w:tc>
          <w:tcPr>
            <w:tcW w:w="1276" w:type="dxa"/>
          </w:tcPr>
          <w:p>
            <w:pPr>
              <w:pStyle w:val="0"/>
              <w:jc w:val="center"/>
            </w:pPr>
            <w:r>
              <w:rPr>
                <w:sz w:val="20"/>
              </w:rPr>
              <w:t xml:space="preserve">257</w:t>
            </w:r>
          </w:p>
        </w:tc>
      </w:tr>
      <w:tr>
        <w:tc>
          <w:tcPr>
            <w:tcW w:w="3061" w:type="dxa"/>
          </w:tcPr>
          <w:p>
            <w:pPr>
              <w:pStyle w:val="0"/>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1500" w:type="dxa"/>
          </w:tcPr>
          <w:p>
            <w:pPr>
              <w:pStyle w:val="0"/>
              <w:jc w:val="center"/>
            </w:pPr>
            <w:r>
              <w:rPr>
                <w:sz w:val="20"/>
              </w:rPr>
              <w:t xml:space="preserve">%</w:t>
            </w:r>
          </w:p>
        </w:tc>
        <w:tc>
          <w:tcPr>
            <w:tcW w:w="1476" w:type="dxa"/>
          </w:tcPr>
          <w:p>
            <w:pPr>
              <w:pStyle w:val="0"/>
              <w:jc w:val="center"/>
            </w:pPr>
            <w:r>
              <w:rPr>
                <w:sz w:val="20"/>
              </w:rPr>
              <w:t xml:space="preserve">62,5</w:t>
            </w:r>
          </w:p>
        </w:tc>
        <w:tc>
          <w:tcPr>
            <w:tcW w:w="1219" w:type="dxa"/>
          </w:tcPr>
          <w:p>
            <w:pPr>
              <w:pStyle w:val="0"/>
              <w:jc w:val="center"/>
            </w:pPr>
            <w:r>
              <w:rPr>
                <w:sz w:val="20"/>
              </w:rPr>
              <w:t xml:space="preserve">62,6</w:t>
            </w:r>
          </w:p>
        </w:tc>
        <w:tc>
          <w:tcPr>
            <w:tcW w:w="1419" w:type="dxa"/>
          </w:tcPr>
          <w:p>
            <w:pPr>
              <w:pStyle w:val="0"/>
              <w:jc w:val="center"/>
            </w:pPr>
            <w:r>
              <w:rPr>
                <w:sz w:val="20"/>
              </w:rPr>
              <w:t xml:space="preserve">62,7</w:t>
            </w:r>
          </w:p>
        </w:tc>
        <w:tc>
          <w:tcPr>
            <w:tcW w:w="1417" w:type="dxa"/>
          </w:tcPr>
          <w:p>
            <w:pPr>
              <w:pStyle w:val="0"/>
              <w:jc w:val="center"/>
            </w:pPr>
            <w:r>
              <w:rPr>
                <w:sz w:val="20"/>
              </w:rPr>
              <w:t xml:space="preserve">62,5</w:t>
            </w:r>
          </w:p>
        </w:tc>
        <w:tc>
          <w:tcPr>
            <w:tcW w:w="1332" w:type="dxa"/>
          </w:tcPr>
          <w:p>
            <w:pPr>
              <w:pStyle w:val="0"/>
              <w:jc w:val="center"/>
            </w:pPr>
            <w:r>
              <w:rPr>
                <w:sz w:val="20"/>
              </w:rPr>
              <w:t xml:space="preserve">62,6</w:t>
            </w:r>
          </w:p>
        </w:tc>
        <w:tc>
          <w:tcPr>
            <w:tcW w:w="1276" w:type="dxa"/>
          </w:tcPr>
          <w:p>
            <w:pPr>
              <w:pStyle w:val="0"/>
              <w:jc w:val="center"/>
            </w:pPr>
            <w:r>
              <w:rPr>
                <w:sz w:val="20"/>
              </w:rPr>
              <w:t xml:space="preserve">62,7</w:t>
            </w:r>
          </w:p>
        </w:tc>
      </w:tr>
      <w:tr>
        <w:tc>
          <w:tcPr>
            <w:tcW w:w="3061" w:type="dxa"/>
          </w:tcPr>
          <w:p>
            <w:pPr>
              <w:pStyle w:val="0"/>
            </w:pPr>
            <w:r>
              <w:rPr>
                <w:sz w:val="20"/>
              </w:rPr>
              <w:t xml:space="preserve">Создана (обновлена) материально-техническая база образовательных организаций, реализующих программы среднего профессионального образования</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29</w:t>
            </w:r>
          </w:p>
        </w:tc>
        <w:tc>
          <w:tcPr>
            <w:tcW w:w="1219" w:type="dxa"/>
          </w:tcPr>
          <w:p>
            <w:pPr>
              <w:pStyle w:val="0"/>
              <w:jc w:val="center"/>
            </w:pPr>
            <w:r>
              <w:rPr>
                <w:sz w:val="20"/>
              </w:rPr>
              <w:t xml:space="preserve">41</w:t>
            </w:r>
          </w:p>
        </w:tc>
        <w:tc>
          <w:tcPr>
            <w:tcW w:w="1419" w:type="dxa"/>
          </w:tcPr>
          <w:p>
            <w:pPr>
              <w:pStyle w:val="0"/>
              <w:jc w:val="center"/>
            </w:pPr>
            <w:r>
              <w:rPr>
                <w:sz w:val="20"/>
              </w:rPr>
              <w:t xml:space="preserve">47</w:t>
            </w:r>
          </w:p>
        </w:tc>
        <w:tc>
          <w:tcPr>
            <w:tcW w:w="1417" w:type="dxa"/>
          </w:tcPr>
          <w:p>
            <w:pPr>
              <w:pStyle w:val="0"/>
              <w:jc w:val="center"/>
            </w:pPr>
            <w:r>
              <w:rPr>
                <w:sz w:val="20"/>
              </w:rPr>
              <w:t xml:space="preserve">29</w:t>
            </w:r>
          </w:p>
        </w:tc>
        <w:tc>
          <w:tcPr>
            <w:tcW w:w="1332" w:type="dxa"/>
          </w:tcPr>
          <w:p>
            <w:pPr>
              <w:pStyle w:val="0"/>
              <w:jc w:val="center"/>
            </w:pPr>
            <w:r>
              <w:rPr>
                <w:sz w:val="20"/>
              </w:rPr>
              <w:t xml:space="preserve">41</w:t>
            </w:r>
          </w:p>
        </w:tc>
        <w:tc>
          <w:tcPr>
            <w:tcW w:w="1276" w:type="dxa"/>
          </w:tcPr>
          <w:p>
            <w:pPr>
              <w:pStyle w:val="0"/>
              <w:jc w:val="center"/>
            </w:pPr>
            <w:r>
              <w:rPr>
                <w:sz w:val="20"/>
              </w:rPr>
              <w:t xml:space="preserve">47</w:t>
            </w:r>
          </w:p>
        </w:tc>
      </w:tr>
      <w:tr>
        <w:tc>
          <w:tcPr>
            <w:tcW w:w="3061" w:type="dxa"/>
          </w:tcPr>
          <w:p>
            <w:pPr>
              <w:pStyle w:val="0"/>
            </w:pPr>
            <w:r>
              <w:rPr>
                <w:sz w:val="20"/>
              </w:rPr>
              <w:t xml:space="preserve">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w:t>
            </w:r>
          </w:p>
        </w:tc>
        <w:tc>
          <w:tcPr>
            <w:tcW w:w="1500" w:type="dxa"/>
          </w:tcPr>
          <w:p>
            <w:pPr>
              <w:pStyle w:val="0"/>
              <w:jc w:val="center"/>
            </w:pPr>
            <w:r>
              <w:rPr>
                <w:sz w:val="20"/>
              </w:rPr>
              <w:t xml:space="preserve">%</w:t>
            </w:r>
          </w:p>
        </w:tc>
        <w:tc>
          <w:tcPr>
            <w:tcW w:w="1476" w:type="dxa"/>
          </w:tcPr>
          <w:p>
            <w:pPr>
              <w:pStyle w:val="0"/>
              <w:jc w:val="center"/>
            </w:pPr>
            <w:r>
              <w:rPr>
                <w:sz w:val="20"/>
              </w:rPr>
              <w:t xml:space="preserve">5</w:t>
            </w:r>
          </w:p>
        </w:tc>
        <w:tc>
          <w:tcPr>
            <w:tcW w:w="1219" w:type="dxa"/>
          </w:tcPr>
          <w:p>
            <w:pPr>
              <w:pStyle w:val="0"/>
              <w:jc w:val="center"/>
            </w:pPr>
            <w:r>
              <w:rPr>
                <w:sz w:val="20"/>
              </w:rPr>
              <w:t xml:space="preserve">10,0</w:t>
            </w:r>
          </w:p>
        </w:tc>
        <w:tc>
          <w:tcPr>
            <w:tcW w:w="1419" w:type="dxa"/>
          </w:tcPr>
          <w:p>
            <w:pPr>
              <w:pStyle w:val="0"/>
              <w:jc w:val="center"/>
            </w:pPr>
            <w:r>
              <w:rPr>
                <w:sz w:val="20"/>
              </w:rPr>
              <w:t xml:space="preserve">15,0</w:t>
            </w:r>
          </w:p>
        </w:tc>
        <w:tc>
          <w:tcPr>
            <w:tcW w:w="1417" w:type="dxa"/>
          </w:tcPr>
          <w:p>
            <w:pPr>
              <w:pStyle w:val="0"/>
              <w:jc w:val="center"/>
            </w:pPr>
            <w:r>
              <w:rPr>
                <w:sz w:val="20"/>
              </w:rPr>
              <w:t xml:space="preserve">5,0</w:t>
            </w:r>
          </w:p>
        </w:tc>
        <w:tc>
          <w:tcPr>
            <w:tcW w:w="1332" w:type="dxa"/>
          </w:tcPr>
          <w:p>
            <w:pPr>
              <w:pStyle w:val="0"/>
              <w:jc w:val="center"/>
            </w:pPr>
            <w:r>
              <w:rPr>
                <w:sz w:val="20"/>
              </w:rPr>
              <w:t xml:space="preserve">10,0</w:t>
            </w:r>
          </w:p>
        </w:tc>
        <w:tc>
          <w:tcPr>
            <w:tcW w:w="1276" w:type="dxa"/>
          </w:tcPr>
          <w:p>
            <w:pPr>
              <w:pStyle w:val="0"/>
              <w:jc w:val="center"/>
            </w:pPr>
            <w:r>
              <w:rPr>
                <w:sz w:val="20"/>
              </w:rPr>
              <w:t xml:space="preserve">15,0</w:t>
            </w:r>
          </w:p>
        </w:tc>
      </w:tr>
      <w:tr>
        <w:tc>
          <w:tcPr>
            <w:tcW w:w="3061" w:type="dxa"/>
          </w:tcPr>
          <w:p>
            <w:pPr>
              <w:pStyle w:val="0"/>
            </w:pPr>
            <w:r>
              <w:rPr>
                <w:sz w:val="20"/>
              </w:rPr>
              <w:t xml:space="preserve">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w:t>
            </w:r>
          </w:p>
        </w:tc>
        <w:tc>
          <w:tcPr>
            <w:tcW w:w="1417" w:type="dxa"/>
          </w:tcPr>
          <w:p>
            <w:pPr>
              <w:pStyle w:val="0"/>
              <w:jc w:val="center"/>
            </w:pPr>
            <w:r>
              <w:rPr>
                <w:sz w:val="20"/>
              </w:rPr>
              <w:t xml:space="preserve">10,0</w:t>
            </w:r>
          </w:p>
        </w:tc>
        <w:tc>
          <w:tcPr>
            <w:tcW w:w="1332" w:type="dxa"/>
          </w:tcPr>
          <w:p>
            <w:pPr>
              <w:pStyle w:val="0"/>
              <w:jc w:val="center"/>
            </w:pPr>
            <w:r>
              <w:rPr>
                <w:sz w:val="20"/>
              </w:rPr>
              <w:t xml:space="preserve">25,0</w:t>
            </w:r>
          </w:p>
        </w:tc>
        <w:tc>
          <w:tcPr>
            <w:tcW w:w="1276" w:type="dxa"/>
          </w:tcPr>
          <w:p>
            <w:pPr>
              <w:pStyle w:val="0"/>
              <w:jc w:val="center"/>
            </w:pPr>
            <w:r>
              <w:rPr>
                <w:sz w:val="20"/>
              </w:rPr>
              <w:t xml:space="preserve">50,0</w:t>
            </w:r>
          </w:p>
        </w:tc>
      </w:tr>
      <w:tr>
        <w:tc>
          <w:tcPr>
            <w:tcW w:w="3061" w:type="dxa"/>
          </w:tcPr>
          <w:p>
            <w:pPr>
              <w:pStyle w:val="0"/>
            </w:pPr>
            <w:r>
              <w:rPr>
                <w:sz w:val="20"/>
              </w:rPr>
              <w:t xml:space="preserve">Доля педагогических работников систем общего образования и дополнительного образования детей, прошедших добровольную независимую оценку профессиональной квалификации</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w:t>
            </w:r>
          </w:p>
        </w:tc>
        <w:tc>
          <w:tcPr>
            <w:tcW w:w="1417" w:type="dxa"/>
          </w:tcPr>
          <w:p>
            <w:pPr>
              <w:pStyle w:val="0"/>
              <w:jc w:val="center"/>
            </w:pPr>
            <w:r>
              <w:rPr>
                <w:sz w:val="20"/>
              </w:rPr>
              <w:t xml:space="preserve">1,0</w:t>
            </w:r>
          </w:p>
        </w:tc>
        <w:tc>
          <w:tcPr>
            <w:tcW w:w="1332" w:type="dxa"/>
          </w:tcPr>
          <w:p>
            <w:pPr>
              <w:pStyle w:val="0"/>
              <w:jc w:val="center"/>
            </w:pPr>
            <w:r>
              <w:rPr>
                <w:sz w:val="20"/>
              </w:rPr>
              <w:t xml:space="preserve">5,0</w:t>
            </w:r>
          </w:p>
        </w:tc>
        <w:tc>
          <w:tcPr>
            <w:tcW w:w="1276" w:type="dxa"/>
          </w:tcPr>
          <w:p>
            <w:pPr>
              <w:pStyle w:val="0"/>
              <w:jc w:val="center"/>
            </w:pPr>
            <w:r>
              <w:rPr>
                <w:sz w:val="20"/>
              </w:rPr>
              <w:t xml:space="preserve">10,0</w:t>
            </w:r>
          </w:p>
        </w:tc>
      </w:tr>
      <w:tr>
        <w:tc>
          <w:tcPr>
            <w:tcW w:w="3061" w:type="dxa"/>
          </w:tcPr>
          <w:p>
            <w:pPr>
              <w:pStyle w:val="0"/>
            </w:pPr>
            <w:r>
              <w:rPr>
                <w:sz w:val="20"/>
              </w:rPr>
              <w:t xml:space="preserve">Доля руководителей общеобразовательных организаций в Республике Хакасия, включенных в систему аттестации</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w:t>
            </w:r>
          </w:p>
        </w:tc>
        <w:tc>
          <w:tcPr>
            <w:tcW w:w="1417" w:type="dxa"/>
          </w:tcPr>
          <w:p>
            <w:pPr>
              <w:pStyle w:val="0"/>
              <w:jc w:val="center"/>
            </w:pPr>
            <w:r>
              <w:rPr>
                <w:sz w:val="20"/>
              </w:rPr>
              <w:t xml:space="preserve">1,0</w:t>
            </w:r>
          </w:p>
        </w:tc>
        <w:tc>
          <w:tcPr>
            <w:tcW w:w="1332" w:type="dxa"/>
          </w:tcPr>
          <w:p>
            <w:pPr>
              <w:pStyle w:val="0"/>
              <w:jc w:val="center"/>
            </w:pPr>
            <w:r>
              <w:rPr>
                <w:sz w:val="20"/>
              </w:rPr>
              <w:t xml:space="preserve">5,0</w:t>
            </w:r>
          </w:p>
        </w:tc>
        <w:tc>
          <w:tcPr>
            <w:tcW w:w="1276" w:type="dxa"/>
          </w:tcPr>
          <w:p>
            <w:pPr>
              <w:pStyle w:val="0"/>
              <w:jc w:val="center"/>
            </w:pPr>
            <w:r>
              <w:rPr>
                <w:sz w:val="20"/>
              </w:rPr>
              <w:t xml:space="preserve">10,0</w:t>
            </w:r>
          </w:p>
        </w:tc>
      </w:tr>
      <w:tr>
        <w:tc>
          <w:tcPr>
            <w:tcW w:w="3061" w:type="dxa"/>
          </w:tcPr>
          <w:p>
            <w:pPr>
              <w:pStyle w:val="0"/>
            </w:pPr>
            <w:r>
              <w:rPr>
                <w:sz w:val="20"/>
              </w:rPr>
              <w:t xml:space="preserve">Отношение средней заработной платы педагогических работников и научных сотрудников к среднемесячному доходу от трудовой деятельности в регионе (по категориям работников):</w:t>
            </w:r>
          </w:p>
        </w:tc>
        <w:tc>
          <w:tcPr>
            <w:tcW w:w="1500" w:type="dxa"/>
          </w:tcPr>
          <w:p>
            <w:pPr>
              <w:pStyle w:val="0"/>
            </w:pPr>
            <w:r>
              <w:rPr>
                <w:sz w:val="20"/>
              </w:rPr>
            </w:r>
          </w:p>
        </w:tc>
        <w:tc>
          <w:tcPr>
            <w:tcW w:w="1476" w:type="dxa"/>
          </w:tcPr>
          <w:p>
            <w:pPr>
              <w:pStyle w:val="0"/>
            </w:pPr>
            <w:r>
              <w:rPr>
                <w:sz w:val="20"/>
              </w:rPr>
            </w:r>
          </w:p>
        </w:tc>
        <w:tc>
          <w:tcPr>
            <w:tcW w:w="1219" w:type="dxa"/>
          </w:tcPr>
          <w:p>
            <w:pPr>
              <w:pStyle w:val="0"/>
            </w:pPr>
            <w:r>
              <w:rPr>
                <w:sz w:val="20"/>
              </w:rPr>
            </w:r>
          </w:p>
        </w:tc>
        <w:tc>
          <w:tcPr>
            <w:tcW w:w="1419" w:type="dxa"/>
          </w:tcPr>
          <w:p>
            <w:pPr>
              <w:pStyle w:val="0"/>
            </w:pPr>
            <w:r>
              <w:rPr>
                <w:sz w:val="20"/>
              </w:rPr>
            </w:r>
          </w:p>
        </w:tc>
        <w:tc>
          <w:tcPr>
            <w:tcW w:w="1417" w:type="dxa"/>
          </w:tcPr>
          <w:p>
            <w:pPr>
              <w:pStyle w:val="0"/>
            </w:pPr>
            <w:r>
              <w:rPr>
                <w:sz w:val="20"/>
              </w:rPr>
            </w:r>
          </w:p>
        </w:tc>
        <w:tc>
          <w:tcPr>
            <w:tcW w:w="1332" w:type="dxa"/>
          </w:tcPr>
          <w:p>
            <w:pPr>
              <w:pStyle w:val="0"/>
            </w:pPr>
            <w:r>
              <w:rPr>
                <w:sz w:val="20"/>
              </w:rPr>
            </w:r>
          </w:p>
        </w:tc>
        <w:tc>
          <w:tcPr>
            <w:tcW w:w="1276" w:type="dxa"/>
          </w:tcPr>
          <w:p>
            <w:pPr>
              <w:pStyle w:val="0"/>
            </w:pPr>
            <w:r>
              <w:rPr>
                <w:sz w:val="20"/>
              </w:rPr>
            </w:r>
          </w:p>
        </w:tc>
      </w:tr>
      <w:tr>
        <w:tc>
          <w:tcPr>
            <w:tcW w:w="3061" w:type="dxa"/>
          </w:tcPr>
          <w:p>
            <w:pPr>
              <w:pStyle w:val="0"/>
            </w:pPr>
            <w:r>
              <w:rPr>
                <w:sz w:val="20"/>
              </w:rPr>
              <w:t xml:space="preserve">Педагогические работники образовательных учреждений общего образования</w:t>
            </w:r>
          </w:p>
        </w:tc>
        <w:tc>
          <w:tcPr>
            <w:tcW w:w="1500" w:type="dxa"/>
          </w:tcPr>
          <w:p>
            <w:pPr>
              <w:pStyle w:val="0"/>
              <w:jc w:val="center"/>
            </w:pPr>
            <w:r>
              <w:rPr>
                <w:sz w:val="20"/>
              </w:rPr>
              <w:t xml:space="preserve">%</w:t>
            </w:r>
          </w:p>
        </w:tc>
        <w:tc>
          <w:tcPr>
            <w:tcW w:w="1476" w:type="dxa"/>
          </w:tcPr>
          <w:p>
            <w:pPr>
              <w:pStyle w:val="0"/>
              <w:jc w:val="center"/>
            </w:pPr>
            <w:r>
              <w:rPr>
                <w:sz w:val="20"/>
              </w:rPr>
              <w:t xml:space="preserve">100,3</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Педагогические работники дошкольных образовательных учреждений (от средней заработной платы в сфере общего образования)</w:t>
            </w:r>
          </w:p>
        </w:tc>
        <w:tc>
          <w:tcPr>
            <w:tcW w:w="1500" w:type="dxa"/>
          </w:tcPr>
          <w:p>
            <w:pPr>
              <w:pStyle w:val="0"/>
              <w:jc w:val="center"/>
            </w:pPr>
            <w:r>
              <w:rPr>
                <w:sz w:val="20"/>
              </w:rPr>
              <w:t xml:space="preserve">%</w:t>
            </w:r>
          </w:p>
        </w:tc>
        <w:tc>
          <w:tcPr>
            <w:tcW w:w="1476" w:type="dxa"/>
          </w:tcPr>
          <w:p>
            <w:pPr>
              <w:pStyle w:val="0"/>
              <w:jc w:val="center"/>
            </w:pPr>
            <w:r>
              <w:rPr>
                <w:sz w:val="20"/>
              </w:rPr>
              <w:t xml:space="preserve">98,5</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Преподаватели и мастера производственного обучения профессиональных образовательных организаций</w:t>
            </w:r>
          </w:p>
        </w:tc>
        <w:tc>
          <w:tcPr>
            <w:tcW w:w="1500" w:type="dxa"/>
          </w:tcPr>
          <w:p>
            <w:pPr>
              <w:pStyle w:val="0"/>
              <w:jc w:val="center"/>
            </w:pPr>
            <w:r>
              <w:rPr>
                <w:sz w:val="20"/>
              </w:rPr>
              <w:t xml:space="preserve">%</w:t>
            </w:r>
          </w:p>
        </w:tc>
        <w:tc>
          <w:tcPr>
            <w:tcW w:w="1476" w:type="dxa"/>
          </w:tcPr>
          <w:p>
            <w:pPr>
              <w:pStyle w:val="0"/>
              <w:jc w:val="center"/>
            </w:pPr>
            <w:r>
              <w:rPr>
                <w:sz w:val="20"/>
              </w:rPr>
              <w:t xml:space="preserve">100,0</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Педагогические работники учреждения дополнительного образования детей (от средней заработной платы учителей)</w:t>
            </w:r>
          </w:p>
        </w:tc>
        <w:tc>
          <w:tcPr>
            <w:tcW w:w="1500" w:type="dxa"/>
          </w:tcPr>
          <w:p>
            <w:pPr>
              <w:pStyle w:val="0"/>
              <w:jc w:val="center"/>
            </w:pPr>
            <w:r>
              <w:rPr>
                <w:sz w:val="20"/>
              </w:rPr>
              <w:t xml:space="preserve">%</w:t>
            </w:r>
          </w:p>
        </w:tc>
        <w:tc>
          <w:tcPr>
            <w:tcW w:w="1476" w:type="dxa"/>
          </w:tcPr>
          <w:p>
            <w:pPr>
              <w:pStyle w:val="0"/>
              <w:jc w:val="center"/>
            </w:pPr>
            <w:r>
              <w:rPr>
                <w:sz w:val="20"/>
              </w:rPr>
              <w:t xml:space="preserve">96,8</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Педагогические работники образовательных, медицинских организаций или организаций, оказывающих социальные услуги детям-сиротам и детям, оставшимся без попечения родителей</w:t>
            </w:r>
          </w:p>
        </w:tc>
        <w:tc>
          <w:tcPr>
            <w:tcW w:w="1500" w:type="dxa"/>
          </w:tcPr>
          <w:p>
            <w:pPr>
              <w:pStyle w:val="0"/>
              <w:jc w:val="center"/>
            </w:pPr>
            <w:r>
              <w:rPr>
                <w:sz w:val="20"/>
              </w:rPr>
              <w:t xml:space="preserve">%</w:t>
            </w:r>
          </w:p>
        </w:tc>
        <w:tc>
          <w:tcPr>
            <w:tcW w:w="1476" w:type="dxa"/>
          </w:tcPr>
          <w:p>
            <w:pPr>
              <w:pStyle w:val="0"/>
              <w:jc w:val="center"/>
            </w:pPr>
            <w:r>
              <w:rPr>
                <w:sz w:val="20"/>
              </w:rPr>
              <w:t xml:space="preserve">97,5</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Уровень образования</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73,51</w:t>
            </w:r>
          </w:p>
        </w:tc>
        <w:tc>
          <w:tcPr>
            <w:tcW w:w="1417" w:type="dxa"/>
          </w:tcPr>
          <w:p>
            <w:pPr>
              <w:pStyle w:val="0"/>
              <w:jc w:val="center"/>
            </w:pPr>
            <w:r>
              <w:rPr>
                <w:sz w:val="20"/>
              </w:rPr>
              <w:t xml:space="preserve">73,86</w:t>
            </w:r>
          </w:p>
        </w:tc>
        <w:tc>
          <w:tcPr>
            <w:tcW w:w="1332" w:type="dxa"/>
          </w:tcPr>
          <w:p>
            <w:pPr>
              <w:pStyle w:val="0"/>
              <w:jc w:val="center"/>
            </w:pPr>
            <w:r>
              <w:rPr>
                <w:sz w:val="20"/>
              </w:rPr>
              <w:t xml:space="preserve">74,31</w:t>
            </w:r>
          </w:p>
        </w:tc>
        <w:tc>
          <w:tcPr>
            <w:tcW w:w="1276" w:type="dxa"/>
          </w:tcPr>
          <w:p>
            <w:pPr>
              <w:pStyle w:val="0"/>
              <w:jc w:val="center"/>
            </w:pPr>
            <w:r>
              <w:rPr>
                <w:sz w:val="20"/>
              </w:rPr>
              <w:t xml:space="preserve">75,06</w:t>
            </w:r>
          </w:p>
        </w:tc>
      </w:tr>
      <w:tr>
        <w:tc>
          <w:tcPr>
            <w:tcW w:w="3061" w:type="dxa"/>
          </w:tcPr>
          <w:p>
            <w:pPr>
              <w:pStyle w:val="0"/>
            </w:pPr>
            <w:r>
              <w:rPr>
                <w:sz w:val="20"/>
              </w:rPr>
              <w:t xml:space="preserve">Доля граждан, занимающихся волонтерской (добровольческой) деятельностью</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3,1</w:t>
            </w:r>
          </w:p>
        </w:tc>
        <w:tc>
          <w:tcPr>
            <w:tcW w:w="1417" w:type="dxa"/>
          </w:tcPr>
          <w:p>
            <w:pPr>
              <w:pStyle w:val="0"/>
              <w:jc w:val="center"/>
            </w:pPr>
            <w:r>
              <w:rPr>
                <w:sz w:val="20"/>
              </w:rPr>
              <w:t xml:space="preserve">4,5</w:t>
            </w:r>
          </w:p>
        </w:tc>
        <w:tc>
          <w:tcPr>
            <w:tcW w:w="1332" w:type="dxa"/>
          </w:tcPr>
          <w:p>
            <w:pPr>
              <w:pStyle w:val="0"/>
              <w:jc w:val="center"/>
            </w:pPr>
            <w:r>
              <w:rPr>
                <w:sz w:val="20"/>
              </w:rPr>
              <w:t xml:space="preserve">5,5</w:t>
            </w:r>
          </w:p>
        </w:tc>
        <w:tc>
          <w:tcPr>
            <w:tcW w:w="1276" w:type="dxa"/>
          </w:tcPr>
          <w:p>
            <w:pPr>
              <w:pStyle w:val="0"/>
              <w:jc w:val="center"/>
            </w:pPr>
            <w:r>
              <w:rPr>
                <w:sz w:val="20"/>
              </w:rPr>
              <w:t xml:space="preserve">7,0</w:t>
            </w:r>
          </w:p>
        </w:tc>
      </w:tr>
      <w:tr>
        <w:tc>
          <w:tcPr>
            <w:tcW w:w="3061" w:type="dxa"/>
          </w:tcPr>
          <w:p>
            <w:pPr>
              <w:pStyle w:val="0"/>
            </w:pPr>
            <w:r>
              <w:rPr>
                <w:sz w:val="20"/>
              </w:rPr>
              <w:t xml:space="preserve">Научные сотрудники</w:t>
            </w:r>
          </w:p>
        </w:tc>
        <w:tc>
          <w:tcPr>
            <w:tcW w:w="1500" w:type="dxa"/>
          </w:tcPr>
          <w:p>
            <w:pPr>
              <w:pStyle w:val="0"/>
              <w:jc w:val="center"/>
            </w:pPr>
            <w:r>
              <w:rPr>
                <w:sz w:val="20"/>
              </w:rPr>
              <w:t xml:space="preserve">%</w:t>
            </w:r>
          </w:p>
        </w:tc>
        <w:tc>
          <w:tcPr>
            <w:tcW w:w="1476" w:type="dxa"/>
          </w:tcPr>
          <w:p>
            <w:pPr>
              <w:pStyle w:val="0"/>
              <w:jc w:val="center"/>
            </w:pPr>
            <w:r>
              <w:rPr>
                <w:sz w:val="20"/>
              </w:rPr>
              <w:t xml:space="preserve">200</w:t>
            </w:r>
          </w:p>
        </w:tc>
        <w:tc>
          <w:tcPr>
            <w:tcW w:w="1219" w:type="dxa"/>
          </w:tcPr>
          <w:p>
            <w:pPr>
              <w:pStyle w:val="0"/>
              <w:jc w:val="center"/>
            </w:pPr>
            <w:r>
              <w:rPr>
                <w:sz w:val="20"/>
              </w:rPr>
              <w:t xml:space="preserve">200,0</w:t>
            </w:r>
          </w:p>
        </w:tc>
        <w:tc>
          <w:tcPr>
            <w:tcW w:w="1419" w:type="dxa"/>
          </w:tcPr>
          <w:p>
            <w:pPr>
              <w:pStyle w:val="0"/>
              <w:jc w:val="center"/>
            </w:pPr>
            <w:r>
              <w:rPr>
                <w:sz w:val="20"/>
              </w:rPr>
              <w:t xml:space="preserve">200,0</w:t>
            </w:r>
          </w:p>
        </w:tc>
        <w:tc>
          <w:tcPr>
            <w:tcW w:w="1417" w:type="dxa"/>
          </w:tcPr>
          <w:p>
            <w:pPr>
              <w:pStyle w:val="0"/>
              <w:jc w:val="center"/>
            </w:pPr>
            <w:r>
              <w:rPr>
                <w:sz w:val="20"/>
              </w:rPr>
              <w:t xml:space="preserve">200,0</w:t>
            </w:r>
          </w:p>
        </w:tc>
        <w:tc>
          <w:tcPr>
            <w:tcW w:w="1332" w:type="dxa"/>
          </w:tcPr>
          <w:p>
            <w:pPr>
              <w:pStyle w:val="0"/>
              <w:jc w:val="center"/>
            </w:pPr>
            <w:r>
              <w:rPr>
                <w:sz w:val="20"/>
              </w:rPr>
              <w:t xml:space="preserve">200,0</w:t>
            </w:r>
          </w:p>
        </w:tc>
        <w:tc>
          <w:tcPr>
            <w:tcW w:w="1276" w:type="dxa"/>
          </w:tcPr>
          <w:p>
            <w:pPr>
              <w:pStyle w:val="0"/>
              <w:jc w:val="center"/>
            </w:pPr>
            <w:r>
              <w:rPr>
                <w:sz w:val="20"/>
              </w:rPr>
              <w:t xml:space="preserve">200,0</w:t>
            </w:r>
          </w:p>
        </w:tc>
      </w:tr>
      <w:tr>
        <w:tc>
          <w:tcPr>
            <w:gridSpan w:val="8"/>
            <w:tcW w:w="12700" w:type="dxa"/>
          </w:tcPr>
          <w:p>
            <w:pPr>
              <w:pStyle w:val="0"/>
            </w:pPr>
            <w:r>
              <w:rPr>
                <w:sz w:val="20"/>
              </w:rPr>
              <w:t xml:space="preserve">4. Трудовой потенциал</w:t>
            </w:r>
          </w:p>
        </w:tc>
      </w:tr>
      <w:tr>
        <w:tc>
          <w:tcPr>
            <w:tcW w:w="3061" w:type="dxa"/>
          </w:tcPr>
          <w:p>
            <w:pPr>
              <w:pStyle w:val="0"/>
            </w:pPr>
            <w:r>
              <w:rPr>
                <w:sz w:val="20"/>
              </w:rPr>
              <w:t xml:space="preserve">Уровень безработицы</w:t>
            </w:r>
          </w:p>
        </w:tc>
        <w:tc>
          <w:tcPr>
            <w:tcW w:w="1500" w:type="dxa"/>
          </w:tcPr>
          <w:p>
            <w:pPr>
              <w:pStyle w:val="0"/>
              <w:jc w:val="center"/>
            </w:pPr>
            <w:r>
              <w:rPr>
                <w:sz w:val="20"/>
              </w:rPr>
              <w:t xml:space="preserve">% к рабочей силе</w:t>
            </w:r>
          </w:p>
        </w:tc>
        <w:tc>
          <w:tcPr>
            <w:tcW w:w="1476" w:type="dxa"/>
          </w:tcPr>
          <w:p>
            <w:pPr>
              <w:pStyle w:val="0"/>
              <w:jc w:val="center"/>
            </w:pPr>
            <w:r>
              <w:rPr>
                <w:sz w:val="20"/>
              </w:rPr>
              <w:t xml:space="preserve">6,0</w:t>
            </w:r>
          </w:p>
        </w:tc>
        <w:tc>
          <w:tcPr>
            <w:tcW w:w="1219" w:type="dxa"/>
          </w:tcPr>
          <w:p>
            <w:pPr>
              <w:pStyle w:val="0"/>
              <w:jc w:val="center"/>
            </w:pPr>
            <w:r>
              <w:rPr>
                <w:sz w:val="20"/>
              </w:rPr>
              <w:t xml:space="preserve">8,7</w:t>
            </w:r>
          </w:p>
        </w:tc>
        <w:tc>
          <w:tcPr>
            <w:tcW w:w="1419" w:type="dxa"/>
          </w:tcPr>
          <w:p>
            <w:pPr>
              <w:pStyle w:val="0"/>
              <w:jc w:val="center"/>
            </w:pPr>
            <w:r>
              <w:rPr>
                <w:sz w:val="20"/>
              </w:rPr>
              <w:t xml:space="preserve">5,9</w:t>
            </w:r>
          </w:p>
        </w:tc>
        <w:tc>
          <w:tcPr>
            <w:tcW w:w="1417" w:type="dxa"/>
          </w:tcPr>
          <w:p>
            <w:pPr>
              <w:pStyle w:val="0"/>
              <w:jc w:val="center"/>
            </w:pPr>
            <w:r>
              <w:rPr>
                <w:sz w:val="20"/>
              </w:rPr>
              <w:t xml:space="preserve">5,5</w:t>
            </w:r>
          </w:p>
        </w:tc>
        <w:tc>
          <w:tcPr>
            <w:tcW w:w="1332" w:type="dxa"/>
          </w:tcPr>
          <w:p>
            <w:pPr>
              <w:pStyle w:val="0"/>
              <w:jc w:val="center"/>
            </w:pPr>
            <w:r>
              <w:rPr>
                <w:sz w:val="20"/>
              </w:rPr>
              <w:t xml:space="preserve">5,3</w:t>
            </w:r>
          </w:p>
        </w:tc>
        <w:tc>
          <w:tcPr>
            <w:tcW w:w="1276" w:type="dxa"/>
          </w:tcPr>
          <w:p>
            <w:pPr>
              <w:pStyle w:val="0"/>
              <w:jc w:val="center"/>
            </w:pPr>
            <w:r>
              <w:rPr>
                <w:sz w:val="20"/>
              </w:rPr>
              <w:t xml:space="preserve">5,1</w:t>
            </w:r>
          </w:p>
        </w:tc>
      </w:tr>
      <w:tr>
        <w:tc>
          <w:tcPr>
            <w:tcW w:w="3061" w:type="dxa"/>
          </w:tcPr>
          <w:p>
            <w:pPr>
              <w:pStyle w:val="0"/>
            </w:pPr>
            <w:r>
              <w:rPr>
                <w:sz w:val="20"/>
              </w:rPr>
              <w:t xml:space="preserve">Уровень зарегистрированной безработицы</w:t>
            </w:r>
          </w:p>
        </w:tc>
        <w:tc>
          <w:tcPr>
            <w:tcW w:w="1500" w:type="dxa"/>
          </w:tcPr>
          <w:p>
            <w:pPr>
              <w:pStyle w:val="0"/>
              <w:jc w:val="center"/>
            </w:pPr>
            <w:r>
              <w:rPr>
                <w:sz w:val="20"/>
              </w:rPr>
              <w:t xml:space="preserve">%</w:t>
            </w:r>
          </w:p>
        </w:tc>
        <w:tc>
          <w:tcPr>
            <w:tcW w:w="1476" w:type="dxa"/>
          </w:tcPr>
          <w:p>
            <w:pPr>
              <w:pStyle w:val="0"/>
              <w:jc w:val="center"/>
            </w:pPr>
            <w:r>
              <w:rPr>
                <w:sz w:val="20"/>
              </w:rPr>
              <w:t xml:space="preserve">1,4</w:t>
            </w:r>
          </w:p>
        </w:tc>
        <w:tc>
          <w:tcPr>
            <w:tcW w:w="1219" w:type="dxa"/>
          </w:tcPr>
          <w:p>
            <w:pPr>
              <w:pStyle w:val="0"/>
              <w:jc w:val="center"/>
            </w:pPr>
            <w:r>
              <w:rPr>
                <w:sz w:val="20"/>
              </w:rPr>
              <w:t xml:space="preserve">5,5</w:t>
            </w:r>
          </w:p>
        </w:tc>
        <w:tc>
          <w:tcPr>
            <w:tcW w:w="1419" w:type="dxa"/>
          </w:tcPr>
          <w:p>
            <w:pPr>
              <w:pStyle w:val="0"/>
              <w:jc w:val="center"/>
            </w:pPr>
            <w:r>
              <w:rPr>
                <w:sz w:val="20"/>
              </w:rPr>
              <w:t xml:space="preserve">1,6</w:t>
            </w:r>
          </w:p>
        </w:tc>
        <w:tc>
          <w:tcPr>
            <w:tcW w:w="1417" w:type="dxa"/>
          </w:tcPr>
          <w:p>
            <w:pPr>
              <w:pStyle w:val="0"/>
              <w:jc w:val="center"/>
            </w:pPr>
            <w:r>
              <w:rPr>
                <w:sz w:val="20"/>
              </w:rPr>
              <w:t xml:space="preserve">1,6</w:t>
            </w:r>
          </w:p>
        </w:tc>
        <w:tc>
          <w:tcPr>
            <w:tcW w:w="1332" w:type="dxa"/>
          </w:tcPr>
          <w:p>
            <w:pPr>
              <w:pStyle w:val="0"/>
              <w:jc w:val="center"/>
            </w:pPr>
            <w:r>
              <w:rPr>
                <w:sz w:val="20"/>
              </w:rPr>
              <w:t xml:space="preserve">1,5</w:t>
            </w:r>
          </w:p>
        </w:tc>
        <w:tc>
          <w:tcPr>
            <w:tcW w:w="1276" w:type="dxa"/>
          </w:tcPr>
          <w:p>
            <w:pPr>
              <w:pStyle w:val="0"/>
              <w:jc w:val="center"/>
            </w:pPr>
            <w:r>
              <w:rPr>
                <w:sz w:val="20"/>
              </w:rPr>
              <w:t xml:space="preserve">1,4</w:t>
            </w:r>
          </w:p>
        </w:tc>
      </w:tr>
      <w:tr>
        <w:tc>
          <w:tcPr>
            <w:tcW w:w="3061" w:type="dxa"/>
          </w:tcPr>
          <w:p>
            <w:pPr>
              <w:pStyle w:val="0"/>
            </w:pPr>
            <w:r>
              <w:rPr>
                <w:sz w:val="20"/>
              </w:rPr>
              <w:t xml:space="preserve">Численность рабочей силы</w:t>
            </w:r>
          </w:p>
        </w:tc>
        <w:tc>
          <w:tcPr>
            <w:tcW w:w="1500" w:type="dxa"/>
          </w:tcPr>
          <w:p>
            <w:pPr>
              <w:pStyle w:val="0"/>
              <w:jc w:val="center"/>
            </w:pPr>
            <w:r>
              <w:rPr>
                <w:sz w:val="20"/>
              </w:rPr>
              <w:t xml:space="preserve">тыс. человек</w:t>
            </w:r>
          </w:p>
        </w:tc>
        <w:tc>
          <w:tcPr>
            <w:tcW w:w="1476" w:type="dxa"/>
          </w:tcPr>
          <w:p>
            <w:pPr>
              <w:pStyle w:val="0"/>
              <w:jc w:val="center"/>
            </w:pPr>
            <w:r>
              <w:rPr>
                <w:sz w:val="20"/>
              </w:rPr>
              <w:t xml:space="preserve">246,0</w:t>
            </w:r>
          </w:p>
        </w:tc>
        <w:tc>
          <w:tcPr>
            <w:tcW w:w="1219" w:type="dxa"/>
          </w:tcPr>
          <w:p>
            <w:pPr>
              <w:pStyle w:val="0"/>
              <w:jc w:val="center"/>
            </w:pPr>
            <w:r>
              <w:rPr>
                <w:sz w:val="20"/>
              </w:rPr>
              <w:t xml:space="preserve">240,6</w:t>
            </w:r>
          </w:p>
        </w:tc>
        <w:tc>
          <w:tcPr>
            <w:tcW w:w="1419" w:type="dxa"/>
          </w:tcPr>
          <w:p>
            <w:pPr>
              <w:pStyle w:val="0"/>
              <w:jc w:val="center"/>
            </w:pPr>
            <w:r>
              <w:rPr>
                <w:sz w:val="20"/>
              </w:rPr>
              <w:t xml:space="preserve">254,5</w:t>
            </w:r>
          </w:p>
        </w:tc>
        <w:tc>
          <w:tcPr>
            <w:tcW w:w="1417" w:type="dxa"/>
          </w:tcPr>
          <w:p>
            <w:pPr>
              <w:pStyle w:val="0"/>
              <w:jc w:val="center"/>
            </w:pPr>
            <w:r>
              <w:rPr>
                <w:sz w:val="20"/>
              </w:rPr>
              <w:t xml:space="preserve">255,0</w:t>
            </w:r>
          </w:p>
        </w:tc>
        <w:tc>
          <w:tcPr>
            <w:tcW w:w="1332" w:type="dxa"/>
          </w:tcPr>
          <w:p>
            <w:pPr>
              <w:pStyle w:val="0"/>
              <w:jc w:val="center"/>
            </w:pPr>
            <w:r>
              <w:rPr>
                <w:sz w:val="20"/>
              </w:rPr>
              <w:t xml:space="preserve">255,5</w:t>
            </w:r>
          </w:p>
        </w:tc>
        <w:tc>
          <w:tcPr>
            <w:tcW w:w="1276" w:type="dxa"/>
          </w:tcPr>
          <w:p>
            <w:pPr>
              <w:pStyle w:val="0"/>
              <w:jc w:val="center"/>
            </w:pPr>
            <w:r>
              <w:rPr>
                <w:sz w:val="20"/>
              </w:rPr>
              <w:t xml:space="preserve">255,8</w:t>
            </w:r>
          </w:p>
        </w:tc>
      </w:tr>
      <w:tr>
        <w:tc>
          <w:tcPr>
            <w:tcW w:w="3061" w:type="dxa"/>
          </w:tcPr>
          <w:p>
            <w:pPr>
              <w:pStyle w:val="0"/>
            </w:pPr>
            <w:r>
              <w:rPr>
                <w:sz w:val="20"/>
              </w:rPr>
              <w:t xml:space="preserve">Численность занятых в экономике (среднегодовая)</w:t>
            </w:r>
          </w:p>
        </w:tc>
        <w:tc>
          <w:tcPr>
            <w:tcW w:w="1500" w:type="dxa"/>
          </w:tcPr>
          <w:p>
            <w:pPr>
              <w:pStyle w:val="0"/>
              <w:jc w:val="center"/>
            </w:pPr>
            <w:r>
              <w:rPr>
                <w:sz w:val="20"/>
              </w:rPr>
              <w:t xml:space="preserve">тыс. человек</w:t>
            </w:r>
          </w:p>
        </w:tc>
        <w:tc>
          <w:tcPr>
            <w:tcW w:w="1476" w:type="dxa"/>
          </w:tcPr>
          <w:p>
            <w:pPr>
              <w:pStyle w:val="0"/>
              <w:jc w:val="center"/>
            </w:pPr>
            <w:r>
              <w:rPr>
                <w:sz w:val="20"/>
              </w:rPr>
              <w:t xml:space="preserve">220,6</w:t>
            </w:r>
          </w:p>
        </w:tc>
        <w:tc>
          <w:tcPr>
            <w:tcW w:w="1219" w:type="dxa"/>
          </w:tcPr>
          <w:p>
            <w:pPr>
              <w:pStyle w:val="0"/>
              <w:jc w:val="center"/>
            </w:pPr>
            <w:r>
              <w:rPr>
                <w:sz w:val="20"/>
              </w:rPr>
              <w:t xml:space="preserve">207,6</w:t>
            </w:r>
          </w:p>
        </w:tc>
        <w:tc>
          <w:tcPr>
            <w:tcW w:w="1419" w:type="dxa"/>
          </w:tcPr>
          <w:p>
            <w:pPr>
              <w:pStyle w:val="0"/>
              <w:jc w:val="center"/>
            </w:pPr>
            <w:r>
              <w:rPr>
                <w:sz w:val="20"/>
              </w:rPr>
              <w:t xml:space="preserve">228,4</w:t>
            </w:r>
          </w:p>
        </w:tc>
        <w:tc>
          <w:tcPr>
            <w:tcW w:w="1417" w:type="dxa"/>
          </w:tcPr>
          <w:p>
            <w:pPr>
              <w:pStyle w:val="0"/>
              <w:jc w:val="center"/>
            </w:pPr>
            <w:r>
              <w:rPr>
                <w:sz w:val="20"/>
              </w:rPr>
              <w:t xml:space="preserve">229,3</w:t>
            </w:r>
          </w:p>
        </w:tc>
        <w:tc>
          <w:tcPr>
            <w:tcW w:w="1332" w:type="dxa"/>
          </w:tcPr>
          <w:p>
            <w:pPr>
              <w:pStyle w:val="0"/>
              <w:jc w:val="center"/>
            </w:pPr>
            <w:r>
              <w:rPr>
                <w:sz w:val="20"/>
              </w:rPr>
              <w:t xml:space="preserve">230,5</w:t>
            </w:r>
          </w:p>
        </w:tc>
        <w:tc>
          <w:tcPr>
            <w:tcW w:w="1276" w:type="dxa"/>
          </w:tcPr>
          <w:p>
            <w:pPr>
              <w:pStyle w:val="0"/>
              <w:jc w:val="center"/>
            </w:pPr>
            <w:r>
              <w:rPr>
                <w:sz w:val="20"/>
              </w:rPr>
              <w:t xml:space="preserve">231,7</w:t>
            </w:r>
          </w:p>
        </w:tc>
      </w:tr>
      <w:tr>
        <w:tc>
          <w:tcPr>
            <w:tcW w:w="3061" w:type="dxa"/>
          </w:tcPr>
          <w:p>
            <w:pPr>
              <w:pStyle w:val="0"/>
            </w:pPr>
            <w:r>
              <w:rPr>
                <w:sz w:val="20"/>
              </w:rPr>
              <w:t xml:space="preserve">Доля трудоустроенных граждан в общей численности граждан, обратившихся за содействием в органы службы занятости с целью поиска подходящей работы</w:t>
            </w:r>
          </w:p>
        </w:tc>
        <w:tc>
          <w:tcPr>
            <w:tcW w:w="1500" w:type="dxa"/>
          </w:tcPr>
          <w:p>
            <w:pPr>
              <w:pStyle w:val="0"/>
              <w:jc w:val="center"/>
            </w:pPr>
            <w:r>
              <w:rPr>
                <w:sz w:val="20"/>
              </w:rPr>
              <w:t xml:space="preserve">%</w:t>
            </w:r>
          </w:p>
        </w:tc>
        <w:tc>
          <w:tcPr>
            <w:tcW w:w="1476" w:type="dxa"/>
          </w:tcPr>
          <w:p>
            <w:pPr>
              <w:pStyle w:val="0"/>
              <w:jc w:val="center"/>
            </w:pPr>
            <w:r>
              <w:rPr>
                <w:sz w:val="20"/>
              </w:rPr>
              <w:t xml:space="preserve">66,9</w:t>
            </w:r>
          </w:p>
        </w:tc>
        <w:tc>
          <w:tcPr>
            <w:tcW w:w="1219" w:type="dxa"/>
          </w:tcPr>
          <w:p>
            <w:pPr>
              <w:pStyle w:val="0"/>
              <w:jc w:val="center"/>
            </w:pPr>
            <w:r>
              <w:rPr>
                <w:sz w:val="20"/>
              </w:rPr>
              <w:t xml:space="preserve">36,9</w:t>
            </w:r>
          </w:p>
        </w:tc>
        <w:tc>
          <w:tcPr>
            <w:tcW w:w="1419" w:type="dxa"/>
          </w:tcPr>
          <w:p>
            <w:pPr>
              <w:pStyle w:val="0"/>
              <w:jc w:val="center"/>
            </w:pPr>
            <w:r>
              <w:rPr>
                <w:sz w:val="20"/>
              </w:rPr>
              <w:t xml:space="preserve">81,5</w:t>
            </w:r>
          </w:p>
        </w:tc>
        <w:tc>
          <w:tcPr>
            <w:tcW w:w="1417" w:type="dxa"/>
          </w:tcPr>
          <w:p>
            <w:pPr>
              <w:pStyle w:val="0"/>
              <w:jc w:val="center"/>
            </w:pPr>
            <w:r>
              <w:rPr>
                <w:sz w:val="20"/>
              </w:rPr>
              <w:t xml:space="preserve">68,9</w:t>
            </w:r>
          </w:p>
        </w:tc>
        <w:tc>
          <w:tcPr>
            <w:tcW w:w="1332" w:type="dxa"/>
          </w:tcPr>
          <w:p>
            <w:pPr>
              <w:pStyle w:val="0"/>
              <w:jc w:val="center"/>
            </w:pPr>
            <w:r>
              <w:rPr>
                <w:sz w:val="20"/>
              </w:rPr>
              <w:t xml:space="preserve">69,0</w:t>
            </w:r>
          </w:p>
        </w:tc>
        <w:tc>
          <w:tcPr>
            <w:tcW w:w="1276" w:type="dxa"/>
          </w:tcPr>
          <w:p>
            <w:pPr>
              <w:pStyle w:val="0"/>
              <w:jc w:val="center"/>
            </w:pPr>
            <w:r>
              <w:rPr>
                <w:sz w:val="20"/>
              </w:rPr>
              <w:t xml:space="preserve">69,1</w:t>
            </w:r>
          </w:p>
        </w:tc>
      </w:tr>
      <w:tr>
        <w:tc>
          <w:tcPr>
            <w:tcW w:w="3061" w:type="dxa"/>
          </w:tcPr>
          <w:p>
            <w:pPr>
              <w:pStyle w:val="0"/>
            </w:pPr>
            <w:r>
              <w:rPr>
                <w:sz w:val="20"/>
              </w:rPr>
              <w:t xml:space="preserve">Уровень информированности граждан о рынке труда</w:t>
            </w:r>
          </w:p>
        </w:tc>
        <w:tc>
          <w:tcPr>
            <w:tcW w:w="1500" w:type="dxa"/>
          </w:tcPr>
          <w:p>
            <w:pPr>
              <w:pStyle w:val="0"/>
              <w:jc w:val="center"/>
            </w:pPr>
            <w:r>
              <w:rPr>
                <w:sz w:val="20"/>
              </w:rPr>
              <w:t xml:space="preserve">%</w:t>
            </w:r>
          </w:p>
        </w:tc>
        <w:tc>
          <w:tcPr>
            <w:tcW w:w="1476" w:type="dxa"/>
          </w:tcPr>
          <w:p>
            <w:pPr>
              <w:pStyle w:val="0"/>
              <w:jc w:val="center"/>
            </w:pPr>
            <w:r>
              <w:rPr>
                <w:sz w:val="20"/>
              </w:rPr>
              <w:t xml:space="preserve">91,0</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Коэффициент напряженности на рынке труда</w:t>
            </w:r>
          </w:p>
        </w:tc>
        <w:tc>
          <w:tcPr>
            <w:tcW w:w="1500" w:type="dxa"/>
          </w:tcPr>
          <w:p>
            <w:pPr>
              <w:pStyle w:val="0"/>
              <w:jc w:val="center"/>
            </w:pPr>
            <w:r>
              <w:rPr>
                <w:sz w:val="20"/>
              </w:rPr>
              <w:t xml:space="preserve">%</w:t>
            </w:r>
          </w:p>
        </w:tc>
        <w:tc>
          <w:tcPr>
            <w:tcW w:w="1476" w:type="dxa"/>
          </w:tcPr>
          <w:p>
            <w:pPr>
              <w:pStyle w:val="0"/>
              <w:jc w:val="center"/>
            </w:pPr>
            <w:r>
              <w:rPr>
                <w:sz w:val="20"/>
              </w:rPr>
              <w:t xml:space="preserve">0,9</w:t>
            </w:r>
          </w:p>
        </w:tc>
        <w:tc>
          <w:tcPr>
            <w:tcW w:w="1219" w:type="dxa"/>
          </w:tcPr>
          <w:p>
            <w:pPr>
              <w:pStyle w:val="0"/>
              <w:jc w:val="center"/>
            </w:pPr>
            <w:r>
              <w:rPr>
                <w:sz w:val="20"/>
              </w:rPr>
              <w:t xml:space="preserve">2,4</w:t>
            </w:r>
          </w:p>
        </w:tc>
        <w:tc>
          <w:tcPr>
            <w:tcW w:w="1419" w:type="dxa"/>
          </w:tcPr>
          <w:p>
            <w:pPr>
              <w:pStyle w:val="0"/>
              <w:jc w:val="center"/>
            </w:pPr>
            <w:r>
              <w:rPr>
                <w:sz w:val="20"/>
              </w:rPr>
              <w:t xml:space="preserve">1,3</w:t>
            </w:r>
          </w:p>
        </w:tc>
        <w:tc>
          <w:tcPr>
            <w:tcW w:w="1417" w:type="dxa"/>
          </w:tcPr>
          <w:p>
            <w:pPr>
              <w:pStyle w:val="0"/>
              <w:jc w:val="center"/>
            </w:pPr>
            <w:r>
              <w:rPr>
                <w:sz w:val="20"/>
              </w:rPr>
              <w:t xml:space="preserve">1,3</w:t>
            </w:r>
          </w:p>
        </w:tc>
        <w:tc>
          <w:tcPr>
            <w:tcW w:w="1332" w:type="dxa"/>
          </w:tcPr>
          <w:p>
            <w:pPr>
              <w:pStyle w:val="0"/>
              <w:jc w:val="center"/>
            </w:pPr>
            <w:r>
              <w:rPr>
                <w:sz w:val="20"/>
              </w:rPr>
              <w:t xml:space="preserve">1,3</w:t>
            </w:r>
          </w:p>
        </w:tc>
        <w:tc>
          <w:tcPr>
            <w:tcW w:w="1276" w:type="dxa"/>
          </w:tcPr>
          <w:p>
            <w:pPr>
              <w:pStyle w:val="0"/>
              <w:jc w:val="center"/>
            </w:pPr>
            <w:r>
              <w:rPr>
                <w:sz w:val="20"/>
              </w:rPr>
              <w:t xml:space="preserve">1,2</w:t>
            </w:r>
          </w:p>
        </w:tc>
      </w:tr>
      <w:tr>
        <w:tc>
          <w:tcPr>
            <w:gridSpan w:val="8"/>
            <w:tcW w:w="12700" w:type="dxa"/>
          </w:tcPr>
          <w:p>
            <w:pPr>
              <w:pStyle w:val="0"/>
            </w:pPr>
            <w:r>
              <w:rPr>
                <w:sz w:val="20"/>
              </w:rPr>
              <w:t xml:space="preserve">5. Социальная защита</w:t>
            </w:r>
          </w:p>
        </w:tc>
      </w:tr>
      <w:tr>
        <w:tc>
          <w:tcPr>
            <w:tcW w:w="3061" w:type="dxa"/>
          </w:tcPr>
          <w:p>
            <w:pPr>
              <w:pStyle w:val="0"/>
            </w:pPr>
            <w:r>
              <w:rPr>
                <w:sz w:val="20"/>
              </w:rPr>
              <w:t xml:space="preserve">Доля населения с доходами ниже прожиточного минимума</w:t>
            </w:r>
          </w:p>
        </w:tc>
        <w:tc>
          <w:tcPr>
            <w:tcW w:w="1500" w:type="dxa"/>
          </w:tcPr>
          <w:p>
            <w:pPr>
              <w:pStyle w:val="0"/>
              <w:jc w:val="center"/>
            </w:pPr>
            <w:r>
              <w:rPr>
                <w:sz w:val="20"/>
              </w:rPr>
              <w:t xml:space="preserve">%</w:t>
            </w:r>
          </w:p>
        </w:tc>
        <w:tc>
          <w:tcPr>
            <w:tcW w:w="1476" w:type="dxa"/>
          </w:tcPr>
          <w:p>
            <w:pPr>
              <w:pStyle w:val="0"/>
              <w:jc w:val="center"/>
            </w:pPr>
            <w:r>
              <w:rPr>
                <w:sz w:val="20"/>
              </w:rPr>
              <w:t xml:space="preserve">18,5</w:t>
            </w:r>
          </w:p>
        </w:tc>
        <w:tc>
          <w:tcPr>
            <w:tcW w:w="1219" w:type="dxa"/>
          </w:tcPr>
          <w:p>
            <w:pPr>
              <w:pStyle w:val="0"/>
              <w:jc w:val="center"/>
            </w:pPr>
            <w:r>
              <w:rPr>
                <w:sz w:val="20"/>
              </w:rPr>
              <w:t xml:space="preserve">18,5</w:t>
            </w:r>
          </w:p>
        </w:tc>
        <w:tc>
          <w:tcPr>
            <w:tcW w:w="1419" w:type="dxa"/>
          </w:tcPr>
          <w:p>
            <w:pPr>
              <w:pStyle w:val="0"/>
              <w:jc w:val="center"/>
            </w:pPr>
            <w:r>
              <w:rPr>
                <w:sz w:val="20"/>
              </w:rPr>
              <w:t xml:space="preserve">18,2</w:t>
            </w:r>
          </w:p>
        </w:tc>
        <w:tc>
          <w:tcPr>
            <w:tcW w:w="1417" w:type="dxa"/>
          </w:tcPr>
          <w:p>
            <w:pPr>
              <w:pStyle w:val="0"/>
              <w:jc w:val="center"/>
            </w:pPr>
            <w:r>
              <w:rPr>
                <w:sz w:val="20"/>
              </w:rPr>
              <w:t xml:space="preserve">16,3</w:t>
            </w:r>
          </w:p>
        </w:tc>
        <w:tc>
          <w:tcPr>
            <w:tcW w:w="1332" w:type="dxa"/>
          </w:tcPr>
          <w:p>
            <w:pPr>
              <w:pStyle w:val="0"/>
              <w:jc w:val="center"/>
            </w:pPr>
            <w:r>
              <w:rPr>
                <w:sz w:val="20"/>
              </w:rPr>
              <w:t xml:space="preserve">15,3</w:t>
            </w:r>
          </w:p>
        </w:tc>
        <w:tc>
          <w:tcPr>
            <w:tcW w:w="1276" w:type="dxa"/>
          </w:tcPr>
          <w:p>
            <w:pPr>
              <w:pStyle w:val="0"/>
              <w:jc w:val="center"/>
            </w:pPr>
            <w:r>
              <w:rPr>
                <w:sz w:val="20"/>
              </w:rPr>
              <w:t xml:space="preserve">14,4</w:t>
            </w:r>
          </w:p>
        </w:tc>
      </w:tr>
      <w:tr>
        <w:tc>
          <w:tcPr>
            <w:tcW w:w="3061" w:type="dxa"/>
          </w:tcPr>
          <w:p>
            <w:pPr>
              <w:pStyle w:val="0"/>
            </w:pPr>
            <w:r>
              <w:rPr>
                <w:sz w:val="20"/>
              </w:rPr>
              <w:t xml:space="preserve">Темп роста (индекс роста) реальной среднемесячной заработной платы (к 2020 году)</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100,7</w:t>
            </w:r>
          </w:p>
        </w:tc>
        <w:tc>
          <w:tcPr>
            <w:tcW w:w="1417" w:type="dxa"/>
          </w:tcPr>
          <w:p>
            <w:pPr>
              <w:pStyle w:val="0"/>
              <w:jc w:val="center"/>
            </w:pPr>
            <w:r>
              <w:rPr>
                <w:sz w:val="20"/>
              </w:rPr>
              <w:t xml:space="preserve">105,1</w:t>
            </w:r>
          </w:p>
        </w:tc>
        <w:tc>
          <w:tcPr>
            <w:tcW w:w="1332" w:type="dxa"/>
          </w:tcPr>
          <w:p>
            <w:pPr>
              <w:pStyle w:val="0"/>
              <w:jc w:val="center"/>
            </w:pPr>
            <w:r>
              <w:rPr>
                <w:sz w:val="20"/>
              </w:rPr>
              <w:t xml:space="preserve">108,2</w:t>
            </w:r>
          </w:p>
        </w:tc>
        <w:tc>
          <w:tcPr>
            <w:tcW w:w="1276" w:type="dxa"/>
          </w:tcPr>
          <w:p>
            <w:pPr>
              <w:pStyle w:val="0"/>
              <w:jc w:val="center"/>
            </w:pPr>
            <w:r>
              <w:rPr>
                <w:sz w:val="20"/>
              </w:rPr>
              <w:t xml:space="preserve">111,3</w:t>
            </w:r>
          </w:p>
        </w:tc>
      </w:tr>
      <w:tr>
        <w:tc>
          <w:tcPr>
            <w:tcW w:w="3061" w:type="dxa"/>
          </w:tcPr>
          <w:p>
            <w:pPr>
              <w:pStyle w:val="0"/>
            </w:pPr>
            <w:r>
              <w:rPr>
                <w:sz w:val="20"/>
              </w:rPr>
              <w:t xml:space="preserve">Темп роста (индекс роста) реального среднедушевого денежного дохода населения (к 2020 году)</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99,6</w:t>
            </w:r>
          </w:p>
        </w:tc>
        <w:tc>
          <w:tcPr>
            <w:tcW w:w="1417" w:type="dxa"/>
          </w:tcPr>
          <w:p>
            <w:pPr>
              <w:pStyle w:val="0"/>
              <w:jc w:val="center"/>
            </w:pPr>
            <w:r>
              <w:rPr>
                <w:sz w:val="20"/>
              </w:rPr>
              <w:t xml:space="preserve">107,7</w:t>
            </w:r>
          </w:p>
        </w:tc>
        <w:tc>
          <w:tcPr>
            <w:tcW w:w="1332" w:type="dxa"/>
          </w:tcPr>
          <w:p>
            <w:pPr>
              <w:pStyle w:val="0"/>
              <w:jc w:val="center"/>
            </w:pPr>
            <w:r>
              <w:rPr>
                <w:sz w:val="20"/>
              </w:rPr>
              <w:t xml:space="preserve">111,6</w:t>
            </w:r>
          </w:p>
        </w:tc>
        <w:tc>
          <w:tcPr>
            <w:tcW w:w="1276" w:type="dxa"/>
          </w:tcPr>
          <w:p>
            <w:pPr>
              <w:pStyle w:val="0"/>
              <w:jc w:val="center"/>
            </w:pPr>
            <w:r>
              <w:rPr>
                <w:sz w:val="20"/>
              </w:rPr>
              <w:t xml:space="preserve">115,4</w:t>
            </w:r>
          </w:p>
        </w:tc>
      </w:tr>
      <w:tr>
        <w:tc>
          <w:tcPr>
            <w:tcW w:w="3061" w:type="dxa"/>
          </w:tcPr>
          <w:p>
            <w:pPr>
              <w:pStyle w:val="0"/>
            </w:pPr>
            <w:r>
              <w:rPr>
                <w:sz w:val="20"/>
              </w:rPr>
              <w:t xml:space="preserve">Степень удовлетворенности граждан качеством предоставления государственных социальных услуг</w:t>
            </w:r>
          </w:p>
        </w:tc>
        <w:tc>
          <w:tcPr>
            <w:tcW w:w="1500" w:type="dxa"/>
          </w:tcPr>
          <w:p>
            <w:pPr>
              <w:pStyle w:val="0"/>
              <w:jc w:val="center"/>
            </w:pPr>
            <w:r>
              <w:rPr>
                <w:sz w:val="20"/>
              </w:rPr>
              <w:t xml:space="preserve">%</w:t>
            </w:r>
          </w:p>
        </w:tc>
        <w:tc>
          <w:tcPr>
            <w:tcW w:w="1476" w:type="dxa"/>
          </w:tcPr>
          <w:p>
            <w:pPr>
              <w:pStyle w:val="0"/>
              <w:jc w:val="center"/>
            </w:pPr>
            <w:r>
              <w:rPr>
                <w:sz w:val="20"/>
              </w:rPr>
              <w:t xml:space="preserve">100,0</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500" w:type="dxa"/>
          </w:tcPr>
          <w:p>
            <w:pPr>
              <w:pStyle w:val="0"/>
              <w:jc w:val="center"/>
            </w:pPr>
            <w:r>
              <w:rPr>
                <w:sz w:val="20"/>
              </w:rPr>
              <w:t xml:space="preserve">%</w:t>
            </w:r>
          </w:p>
        </w:tc>
        <w:tc>
          <w:tcPr>
            <w:tcW w:w="1476" w:type="dxa"/>
          </w:tcPr>
          <w:p>
            <w:pPr>
              <w:pStyle w:val="0"/>
              <w:jc w:val="center"/>
            </w:pPr>
            <w:r>
              <w:rPr>
                <w:sz w:val="20"/>
              </w:rPr>
              <w:t xml:space="preserve">100,0</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Доля женщин и семей с детьми, оказавшихся в трудной жизненной ситуации, получивших социальные услуги, от числа женщин и семей с детьми, обратившихся за их получением</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Удельный вес негосударственных организаций, оказывающих социальные услуги, от общего количества организаций всех форм собственности</w:t>
            </w:r>
          </w:p>
        </w:tc>
        <w:tc>
          <w:tcPr>
            <w:tcW w:w="1500" w:type="dxa"/>
          </w:tcPr>
          <w:p>
            <w:pPr>
              <w:pStyle w:val="0"/>
              <w:jc w:val="center"/>
            </w:pPr>
            <w:r>
              <w:rPr>
                <w:sz w:val="20"/>
              </w:rPr>
              <w:t xml:space="preserve">%</w:t>
            </w:r>
          </w:p>
        </w:tc>
        <w:tc>
          <w:tcPr>
            <w:tcW w:w="1476" w:type="dxa"/>
          </w:tcPr>
          <w:p>
            <w:pPr>
              <w:pStyle w:val="0"/>
              <w:jc w:val="center"/>
            </w:pPr>
            <w:r>
              <w:rPr>
                <w:sz w:val="20"/>
              </w:rPr>
              <w:t xml:space="preserve">29,0</w:t>
            </w:r>
          </w:p>
        </w:tc>
        <w:tc>
          <w:tcPr>
            <w:tcW w:w="1219" w:type="dxa"/>
          </w:tcPr>
          <w:p>
            <w:pPr>
              <w:pStyle w:val="0"/>
              <w:jc w:val="center"/>
            </w:pPr>
            <w:r>
              <w:rPr>
                <w:sz w:val="20"/>
              </w:rPr>
              <w:t xml:space="preserve">33,3</w:t>
            </w:r>
          </w:p>
        </w:tc>
        <w:tc>
          <w:tcPr>
            <w:tcW w:w="1419" w:type="dxa"/>
          </w:tcPr>
          <w:p>
            <w:pPr>
              <w:pStyle w:val="0"/>
              <w:jc w:val="center"/>
            </w:pPr>
            <w:r>
              <w:rPr>
                <w:sz w:val="20"/>
              </w:rPr>
              <w:t xml:space="preserve">35,3</w:t>
            </w:r>
          </w:p>
        </w:tc>
        <w:tc>
          <w:tcPr>
            <w:tcW w:w="1417" w:type="dxa"/>
          </w:tcPr>
          <w:p>
            <w:pPr>
              <w:pStyle w:val="0"/>
              <w:jc w:val="center"/>
            </w:pPr>
            <w:r>
              <w:rPr>
                <w:sz w:val="20"/>
              </w:rPr>
              <w:t xml:space="preserve">35,3</w:t>
            </w:r>
          </w:p>
        </w:tc>
        <w:tc>
          <w:tcPr>
            <w:tcW w:w="1332" w:type="dxa"/>
          </w:tcPr>
          <w:p>
            <w:pPr>
              <w:pStyle w:val="0"/>
              <w:jc w:val="center"/>
            </w:pPr>
            <w:r>
              <w:rPr>
                <w:sz w:val="20"/>
              </w:rPr>
              <w:t xml:space="preserve">36,0</w:t>
            </w:r>
          </w:p>
        </w:tc>
        <w:tc>
          <w:tcPr>
            <w:tcW w:w="1276" w:type="dxa"/>
          </w:tcPr>
          <w:p>
            <w:pPr>
              <w:pStyle w:val="0"/>
              <w:jc w:val="center"/>
            </w:pPr>
            <w:r>
              <w:rPr>
                <w:sz w:val="20"/>
              </w:rPr>
              <w:t xml:space="preserve">36,0</w:t>
            </w:r>
          </w:p>
        </w:tc>
      </w:tr>
      <w:tr>
        <w:tc>
          <w:tcPr>
            <w:gridSpan w:val="8"/>
            <w:tcW w:w="12700" w:type="dxa"/>
          </w:tcPr>
          <w:p>
            <w:pPr>
              <w:pStyle w:val="0"/>
            </w:pPr>
            <w:r>
              <w:rPr>
                <w:sz w:val="20"/>
              </w:rPr>
              <w:t xml:space="preserve">6. Культура</w:t>
            </w:r>
          </w:p>
        </w:tc>
      </w:tr>
      <w:tr>
        <w:tc>
          <w:tcPr>
            <w:tcW w:w="3061" w:type="dxa"/>
          </w:tcPr>
          <w:p>
            <w:pPr>
              <w:pStyle w:val="0"/>
            </w:pPr>
            <w:r>
              <w:rPr>
                <w:sz w:val="20"/>
              </w:rPr>
              <w:t xml:space="preserve">Число посещений культурных мероприятий</w:t>
            </w:r>
          </w:p>
        </w:tc>
        <w:tc>
          <w:tcPr>
            <w:tcW w:w="1500" w:type="dxa"/>
          </w:tcPr>
          <w:p>
            <w:pPr>
              <w:pStyle w:val="0"/>
              <w:jc w:val="center"/>
            </w:pPr>
            <w:r>
              <w:rPr>
                <w:sz w:val="20"/>
              </w:rPr>
              <w:t xml:space="preserve">тыс. ед.</w:t>
            </w:r>
          </w:p>
        </w:tc>
        <w:tc>
          <w:tcPr>
            <w:tcW w:w="1476" w:type="dxa"/>
          </w:tcPr>
          <w:p>
            <w:pPr>
              <w:pStyle w:val="0"/>
              <w:jc w:val="center"/>
            </w:pPr>
            <w:r>
              <w:rPr>
                <w:sz w:val="20"/>
              </w:rPr>
              <w:t xml:space="preserve">5714,0</w:t>
            </w:r>
          </w:p>
        </w:tc>
        <w:tc>
          <w:tcPr>
            <w:tcW w:w="1219" w:type="dxa"/>
          </w:tcPr>
          <w:p>
            <w:pPr>
              <w:pStyle w:val="0"/>
              <w:jc w:val="center"/>
            </w:pPr>
            <w:r>
              <w:rPr>
                <w:sz w:val="20"/>
              </w:rPr>
              <w:t xml:space="preserve">2000,0</w:t>
            </w:r>
          </w:p>
        </w:tc>
        <w:tc>
          <w:tcPr>
            <w:tcW w:w="1419" w:type="dxa"/>
          </w:tcPr>
          <w:p>
            <w:pPr>
              <w:pStyle w:val="0"/>
              <w:jc w:val="center"/>
            </w:pPr>
            <w:r>
              <w:rPr>
                <w:sz w:val="20"/>
              </w:rPr>
              <w:t xml:space="preserve">6444,3</w:t>
            </w:r>
          </w:p>
        </w:tc>
        <w:tc>
          <w:tcPr>
            <w:tcW w:w="1417" w:type="dxa"/>
          </w:tcPr>
          <w:p>
            <w:pPr>
              <w:pStyle w:val="0"/>
              <w:jc w:val="center"/>
            </w:pPr>
            <w:r>
              <w:rPr>
                <w:sz w:val="20"/>
              </w:rPr>
              <w:t xml:space="preserve">6275,0</w:t>
            </w:r>
          </w:p>
        </w:tc>
        <w:tc>
          <w:tcPr>
            <w:tcW w:w="1332" w:type="dxa"/>
          </w:tcPr>
          <w:p>
            <w:pPr>
              <w:pStyle w:val="0"/>
              <w:jc w:val="center"/>
            </w:pPr>
            <w:r>
              <w:rPr>
                <w:sz w:val="20"/>
              </w:rPr>
              <w:t xml:space="preserve">6836,0</w:t>
            </w:r>
          </w:p>
        </w:tc>
        <w:tc>
          <w:tcPr>
            <w:tcW w:w="1276" w:type="dxa"/>
          </w:tcPr>
          <w:p>
            <w:pPr>
              <w:pStyle w:val="0"/>
              <w:jc w:val="center"/>
            </w:pPr>
            <w:r>
              <w:rPr>
                <w:sz w:val="20"/>
              </w:rPr>
              <w:t xml:space="preserve">7850,0</w:t>
            </w:r>
          </w:p>
        </w:tc>
      </w:tr>
      <w:tr>
        <w:tc>
          <w:tcPr>
            <w:tcW w:w="3061" w:type="dxa"/>
          </w:tcPr>
          <w:p>
            <w:pPr>
              <w:pStyle w:val="0"/>
            </w:pPr>
            <w:r>
              <w:rPr>
                <w:sz w:val="20"/>
              </w:rPr>
              <w:t xml:space="preserve">Уровень удовлетворенности населения качеством предоставляемых услуг в сфере культуры</w:t>
            </w:r>
          </w:p>
        </w:tc>
        <w:tc>
          <w:tcPr>
            <w:tcW w:w="1500" w:type="dxa"/>
          </w:tcPr>
          <w:p>
            <w:pPr>
              <w:pStyle w:val="0"/>
              <w:jc w:val="center"/>
            </w:pPr>
            <w:r>
              <w:rPr>
                <w:sz w:val="20"/>
              </w:rPr>
              <w:t xml:space="preserve">%</w:t>
            </w:r>
          </w:p>
        </w:tc>
        <w:tc>
          <w:tcPr>
            <w:tcW w:w="1476" w:type="dxa"/>
          </w:tcPr>
          <w:p>
            <w:pPr>
              <w:pStyle w:val="0"/>
              <w:jc w:val="center"/>
            </w:pPr>
            <w:r>
              <w:rPr>
                <w:sz w:val="20"/>
              </w:rPr>
              <w:t xml:space="preserve">72,0</w:t>
            </w:r>
          </w:p>
        </w:tc>
        <w:tc>
          <w:tcPr>
            <w:tcW w:w="1219" w:type="dxa"/>
          </w:tcPr>
          <w:p>
            <w:pPr>
              <w:pStyle w:val="0"/>
              <w:jc w:val="center"/>
            </w:pPr>
            <w:r>
              <w:rPr>
                <w:sz w:val="20"/>
              </w:rPr>
              <w:t xml:space="preserve">73,0</w:t>
            </w:r>
          </w:p>
        </w:tc>
        <w:tc>
          <w:tcPr>
            <w:tcW w:w="1419" w:type="dxa"/>
          </w:tcPr>
          <w:p>
            <w:pPr>
              <w:pStyle w:val="0"/>
              <w:jc w:val="center"/>
            </w:pPr>
            <w:r>
              <w:rPr>
                <w:sz w:val="20"/>
              </w:rPr>
              <w:t xml:space="preserve">74,0</w:t>
            </w:r>
          </w:p>
        </w:tc>
        <w:tc>
          <w:tcPr>
            <w:tcW w:w="1417" w:type="dxa"/>
          </w:tcPr>
          <w:p>
            <w:pPr>
              <w:pStyle w:val="0"/>
              <w:jc w:val="center"/>
            </w:pPr>
            <w:r>
              <w:rPr>
                <w:sz w:val="20"/>
              </w:rPr>
              <w:t xml:space="preserve">75,0</w:t>
            </w:r>
          </w:p>
        </w:tc>
        <w:tc>
          <w:tcPr>
            <w:tcW w:w="1332" w:type="dxa"/>
          </w:tcPr>
          <w:p>
            <w:pPr>
              <w:pStyle w:val="0"/>
              <w:jc w:val="center"/>
            </w:pPr>
            <w:r>
              <w:rPr>
                <w:sz w:val="20"/>
              </w:rPr>
              <w:t xml:space="preserve">76,0</w:t>
            </w:r>
          </w:p>
        </w:tc>
        <w:tc>
          <w:tcPr>
            <w:tcW w:w="1276" w:type="dxa"/>
          </w:tcPr>
          <w:p>
            <w:pPr>
              <w:pStyle w:val="0"/>
              <w:jc w:val="center"/>
            </w:pPr>
            <w:r>
              <w:rPr>
                <w:sz w:val="20"/>
              </w:rPr>
              <w:t xml:space="preserve">77,0</w:t>
            </w:r>
          </w:p>
        </w:tc>
      </w:tr>
      <w:tr>
        <w:tc>
          <w:tcPr>
            <w:tcW w:w="3061" w:type="dxa"/>
          </w:tcPr>
          <w:p>
            <w:pPr>
              <w:pStyle w:val="0"/>
            </w:pPr>
            <w:r>
              <w:rPr>
                <w:sz w:val="20"/>
              </w:rPr>
              <w:t xml:space="preserve">Отношение средней заработной платы работников культуры к среднемесячному доходу от трудовой деятельности в регионе</w:t>
            </w:r>
          </w:p>
        </w:tc>
        <w:tc>
          <w:tcPr>
            <w:tcW w:w="1500" w:type="dxa"/>
          </w:tcPr>
          <w:p>
            <w:pPr>
              <w:pStyle w:val="0"/>
              <w:jc w:val="center"/>
            </w:pPr>
            <w:r>
              <w:rPr>
                <w:sz w:val="20"/>
              </w:rPr>
              <w:t xml:space="preserve">%</w:t>
            </w:r>
          </w:p>
        </w:tc>
        <w:tc>
          <w:tcPr>
            <w:tcW w:w="1476" w:type="dxa"/>
          </w:tcPr>
          <w:p>
            <w:pPr>
              <w:pStyle w:val="0"/>
              <w:jc w:val="center"/>
            </w:pPr>
            <w:r>
              <w:rPr>
                <w:sz w:val="20"/>
              </w:rPr>
              <w:t xml:space="preserve">100,0</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Количество созданных (реконструированных) и капитально отремонтированных объектов организаций культуры</w:t>
            </w:r>
          </w:p>
        </w:tc>
        <w:tc>
          <w:tcPr>
            <w:tcW w:w="1500" w:type="dxa"/>
          </w:tcPr>
          <w:p>
            <w:pPr>
              <w:pStyle w:val="0"/>
              <w:jc w:val="center"/>
            </w:pPr>
            <w:r>
              <w:rPr>
                <w:sz w:val="20"/>
              </w:rPr>
              <w:t xml:space="preserve">ед.</w:t>
            </w:r>
          </w:p>
        </w:tc>
        <w:tc>
          <w:tcPr>
            <w:tcW w:w="1476" w:type="dxa"/>
          </w:tcPr>
          <w:p>
            <w:pPr>
              <w:pStyle w:val="0"/>
              <w:jc w:val="center"/>
            </w:pPr>
            <w:r>
              <w:rPr>
                <w:sz w:val="20"/>
              </w:rPr>
              <w:t xml:space="preserve">3</w:t>
            </w:r>
          </w:p>
        </w:tc>
        <w:tc>
          <w:tcPr>
            <w:tcW w:w="1219" w:type="dxa"/>
          </w:tcPr>
          <w:p>
            <w:pPr>
              <w:pStyle w:val="0"/>
              <w:jc w:val="center"/>
            </w:pPr>
            <w:r>
              <w:rPr>
                <w:sz w:val="20"/>
              </w:rPr>
              <w:t xml:space="preserve">11</w:t>
            </w:r>
          </w:p>
        </w:tc>
        <w:tc>
          <w:tcPr>
            <w:tcW w:w="1419" w:type="dxa"/>
          </w:tcPr>
          <w:p>
            <w:pPr>
              <w:pStyle w:val="0"/>
              <w:jc w:val="center"/>
            </w:pPr>
            <w:r>
              <w:rPr>
                <w:sz w:val="20"/>
              </w:rPr>
              <w:t xml:space="preserve">28</w:t>
            </w:r>
          </w:p>
        </w:tc>
        <w:tc>
          <w:tcPr>
            <w:tcW w:w="1417" w:type="dxa"/>
          </w:tcPr>
          <w:p>
            <w:pPr>
              <w:pStyle w:val="0"/>
              <w:jc w:val="center"/>
            </w:pPr>
            <w:r>
              <w:rPr>
                <w:sz w:val="20"/>
              </w:rPr>
              <w:t xml:space="preserve">37</w:t>
            </w:r>
          </w:p>
        </w:tc>
        <w:tc>
          <w:tcPr>
            <w:tcW w:w="1332" w:type="dxa"/>
          </w:tcPr>
          <w:p>
            <w:pPr>
              <w:pStyle w:val="0"/>
              <w:jc w:val="center"/>
            </w:pPr>
            <w:r>
              <w:rPr>
                <w:sz w:val="20"/>
              </w:rPr>
              <w:t xml:space="preserve">44</w:t>
            </w:r>
          </w:p>
        </w:tc>
        <w:tc>
          <w:tcPr>
            <w:tcW w:w="1276" w:type="dxa"/>
          </w:tcPr>
          <w:p>
            <w:pPr>
              <w:pStyle w:val="0"/>
              <w:jc w:val="center"/>
            </w:pPr>
            <w:r>
              <w:rPr>
                <w:sz w:val="20"/>
              </w:rPr>
              <w:t xml:space="preserve">52</w:t>
            </w:r>
          </w:p>
        </w:tc>
      </w:tr>
      <w:tr>
        <w:tc>
          <w:tcPr>
            <w:tcW w:w="3061" w:type="dxa"/>
          </w:tcPr>
          <w:p>
            <w:pPr>
              <w:pStyle w:val="0"/>
            </w:pPr>
            <w:r>
              <w:rPr>
                <w:sz w:val="20"/>
              </w:rPr>
              <w:t xml:space="preserve">Количество организаций культуры, получивших современное оборудование</w:t>
            </w:r>
          </w:p>
        </w:tc>
        <w:tc>
          <w:tcPr>
            <w:tcW w:w="1500" w:type="dxa"/>
          </w:tcPr>
          <w:p>
            <w:pPr>
              <w:pStyle w:val="0"/>
              <w:jc w:val="center"/>
            </w:pPr>
            <w:r>
              <w:rPr>
                <w:sz w:val="20"/>
              </w:rPr>
              <w:t xml:space="preserve">ед.</w:t>
            </w:r>
          </w:p>
        </w:tc>
        <w:tc>
          <w:tcPr>
            <w:tcW w:w="1476" w:type="dxa"/>
          </w:tcPr>
          <w:p>
            <w:pPr>
              <w:pStyle w:val="0"/>
              <w:jc w:val="center"/>
            </w:pPr>
            <w:r>
              <w:rPr>
                <w:sz w:val="20"/>
              </w:rPr>
              <w:t xml:space="preserve">0</w:t>
            </w:r>
          </w:p>
        </w:tc>
        <w:tc>
          <w:tcPr>
            <w:tcW w:w="1219" w:type="dxa"/>
          </w:tcPr>
          <w:p>
            <w:pPr>
              <w:pStyle w:val="0"/>
              <w:jc w:val="center"/>
            </w:pPr>
            <w:r>
              <w:rPr>
                <w:sz w:val="20"/>
              </w:rPr>
              <w:t xml:space="preserve">3</w:t>
            </w:r>
          </w:p>
        </w:tc>
        <w:tc>
          <w:tcPr>
            <w:tcW w:w="1419" w:type="dxa"/>
          </w:tcPr>
          <w:p>
            <w:pPr>
              <w:pStyle w:val="0"/>
              <w:jc w:val="center"/>
            </w:pPr>
            <w:r>
              <w:rPr>
                <w:sz w:val="20"/>
              </w:rPr>
              <w:t xml:space="preserve">9</w:t>
            </w:r>
          </w:p>
        </w:tc>
        <w:tc>
          <w:tcPr>
            <w:tcW w:w="1417" w:type="dxa"/>
          </w:tcPr>
          <w:p>
            <w:pPr>
              <w:pStyle w:val="0"/>
              <w:jc w:val="center"/>
            </w:pPr>
            <w:r>
              <w:rPr>
                <w:sz w:val="20"/>
              </w:rPr>
              <w:t xml:space="preserve">13</w:t>
            </w:r>
          </w:p>
        </w:tc>
        <w:tc>
          <w:tcPr>
            <w:tcW w:w="1332" w:type="dxa"/>
          </w:tcPr>
          <w:p>
            <w:pPr>
              <w:pStyle w:val="0"/>
              <w:jc w:val="center"/>
            </w:pPr>
            <w:r>
              <w:rPr>
                <w:sz w:val="20"/>
              </w:rPr>
              <w:t xml:space="preserve">12</w:t>
            </w:r>
          </w:p>
        </w:tc>
        <w:tc>
          <w:tcPr>
            <w:tcW w:w="1276" w:type="dxa"/>
          </w:tcPr>
          <w:p>
            <w:pPr>
              <w:pStyle w:val="0"/>
              <w:jc w:val="center"/>
            </w:pPr>
            <w:r>
              <w:rPr>
                <w:sz w:val="20"/>
              </w:rPr>
              <w:t xml:space="preserve">14</w:t>
            </w:r>
          </w:p>
        </w:tc>
      </w:tr>
      <w:tr>
        <w:tc>
          <w:tcPr>
            <w:tcW w:w="3061" w:type="dxa"/>
          </w:tcPr>
          <w:p>
            <w:pPr>
              <w:pStyle w:val="0"/>
            </w:pPr>
            <w:r>
              <w:rPr>
                <w:sz w:val="20"/>
              </w:rPr>
              <w:t xml:space="preserve">Соблюдение нормативных условий, обеспечивающих постоянное (вечное) хранение архивных документов</w:t>
            </w:r>
          </w:p>
        </w:tc>
        <w:tc>
          <w:tcPr>
            <w:tcW w:w="1500" w:type="dxa"/>
          </w:tcPr>
          <w:p>
            <w:pPr>
              <w:pStyle w:val="0"/>
              <w:jc w:val="center"/>
            </w:pPr>
            <w:r>
              <w:rPr>
                <w:sz w:val="20"/>
              </w:rPr>
              <w:t xml:space="preserve">%</w:t>
            </w:r>
          </w:p>
        </w:tc>
        <w:tc>
          <w:tcPr>
            <w:tcW w:w="1476" w:type="dxa"/>
          </w:tcPr>
          <w:p>
            <w:pPr>
              <w:pStyle w:val="0"/>
              <w:jc w:val="center"/>
            </w:pPr>
            <w:r>
              <w:rPr>
                <w:sz w:val="20"/>
              </w:rPr>
              <w:t xml:space="preserve">75,3</w:t>
            </w:r>
          </w:p>
        </w:tc>
        <w:tc>
          <w:tcPr>
            <w:tcW w:w="1219" w:type="dxa"/>
          </w:tcPr>
          <w:p>
            <w:pPr>
              <w:pStyle w:val="0"/>
              <w:jc w:val="center"/>
            </w:pPr>
            <w:r>
              <w:rPr>
                <w:sz w:val="20"/>
              </w:rPr>
              <w:t xml:space="preserve">75,4</w:t>
            </w:r>
          </w:p>
        </w:tc>
        <w:tc>
          <w:tcPr>
            <w:tcW w:w="1419" w:type="dxa"/>
          </w:tcPr>
          <w:p>
            <w:pPr>
              <w:pStyle w:val="0"/>
              <w:jc w:val="center"/>
            </w:pPr>
            <w:r>
              <w:rPr>
                <w:sz w:val="20"/>
              </w:rPr>
              <w:t xml:space="preserve">75,4</w:t>
            </w:r>
          </w:p>
        </w:tc>
        <w:tc>
          <w:tcPr>
            <w:tcW w:w="1417" w:type="dxa"/>
          </w:tcPr>
          <w:p>
            <w:pPr>
              <w:pStyle w:val="0"/>
              <w:jc w:val="center"/>
            </w:pPr>
            <w:r>
              <w:rPr>
                <w:sz w:val="20"/>
              </w:rPr>
              <w:t xml:space="preserve">75,4</w:t>
            </w:r>
          </w:p>
        </w:tc>
        <w:tc>
          <w:tcPr>
            <w:tcW w:w="1332" w:type="dxa"/>
          </w:tcPr>
          <w:p>
            <w:pPr>
              <w:pStyle w:val="0"/>
              <w:jc w:val="center"/>
            </w:pPr>
            <w:r>
              <w:rPr>
                <w:sz w:val="20"/>
              </w:rPr>
              <w:t xml:space="preserve">75,4</w:t>
            </w:r>
          </w:p>
        </w:tc>
        <w:tc>
          <w:tcPr>
            <w:tcW w:w="1276" w:type="dxa"/>
          </w:tcPr>
          <w:p>
            <w:pPr>
              <w:pStyle w:val="0"/>
              <w:jc w:val="center"/>
            </w:pPr>
            <w:r>
              <w:rPr>
                <w:sz w:val="20"/>
              </w:rPr>
              <w:t xml:space="preserve">75,4</w:t>
            </w:r>
          </w:p>
        </w:tc>
      </w:tr>
      <w:tr>
        <w:tc>
          <w:tcPr>
            <w:tcW w:w="3061" w:type="dxa"/>
          </w:tcPr>
          <w:p>
            <w:pPr>
              <w:pStyle w:val="0"/>
            </w:pPr>
            <w:r>
              <w:rPr>
                <w:sz w:val="20"/>
              </w:rPr>
              <w:t xml:space="preserve">Количество поддержанных творческих инициатив и проектов</w:t>
            </w:r>
          </w:p>
        </w:tc>
        <w:tc>
          <w:tcPr>
            <w:tcW w:w="1500" w:type="dxa"/>
          </w:tcPr>
          <w:p>
            <w:pPr>
              <w:pStyle w:val="0"/>
              <w:jc w:val="center"/>
            </w:pPr>
            <w:r>
              <w:rPr>
                <w:sz w:val="20"/>
              </w:rPr>
              <w:t xml:space="preserve">ед.</w:t>
            </w:r>
          </w:p>
        </w:tc>
        <w:tc>
          <w:tcPr>
            <w:tcW w:w="1476" w:type="dxa"/>
          </w:tcPr>
          <w:p>
            <w:pPr>
              <w:pStyle w:val="0"/>
              <w:jc w:val="center"/>
            </w:pPr>
            <w:r>
              <w:rPr>
                <w:sz w:val="20"/>
              </w:rPr>
              <w:t xml:space="preserve">0</w:t>
            </w:r>
          </w:p>
        </w:tc>
        <w:tc>
          <w:tcPr>
            <w:tcW w:w="1219" w:type="dxa"/>
          </w:tcPr>
          <w:p>
            <w:pPr>
              <w:pStyle w:val="0"/>
              <w:jc w:val="center"/>
            </w:pPr>
            <w:r>
              <w:rPr>
                <w:sz w:val="20"/>
              </w:rPr>
              <w:t xml:space="preserve">0</w:t>
            </w:r>
          </w:p>
        </w:tc>
        <w:tc>
          <w:tcPr>
            <w:tcW w:w="1419" w:type="dxa"/>
          </w:tcPr>
          <w:p>
            <w:pPr>
              <w:pStyle w:val="0"/>
              <w:jc w:val="center"/>
            </w:pPr>
            <w:r>
              <w:rPr>
                <w:sz w:val="20"/>
              </w:rPr>
              <w:t xml:space="preserve">11</w:t>
            </w:r>
          </w:p>
        </w:tc>
        <w:tc>
          <w:tcPr>
            <w:tcW w:w="1417" w:type="dxa"/>
          </w:tcPr>
          <w:p>
            <w:pPr>
              <w:pStyle w:val="0"/>
              <w:jc w:val="center"/>
            </w:pPr>
            <w:r>
              <w:rPr>
                <w:sz w:val="20"/>
              </w:rPr>
              <w:t xml:space="preserve">22</w:t>
            </w:r>
          </w:p>
        </w:tc>
        <w:tc>
          <w:tcPr>
            <w:tcW w:w="1332" w:type="dxa"/>
          </w:tcPr>
          <w:p>
            <w:pPr>
              <w:pStyle w:val="0"/>
              <w:jc w:val="center"/>
            </w:pPr>
            <w:r>
              <w:rPr>
                <w:sz w:val="20"/>
              </w:rPr>
              <w:t xml:space="preserve">33</w:t>
            </w:r>
          </w:p>
        </w:tc>
        <w:tc>
          <w:tcPr>
            <w:tcW w:w="1276" w:type="dxa"/>
          </w:tcPr>
          <w:p>
            <w:pPr>
              <w:pStyle w:val="0"/>
              <w:jc w:val="center"/>
            </w:pPr>
            <w:r>
              <w:rPr>
                <w:sz w:val="20"/>
              </w:rPr>
              <w:t xml:space="preserve">44</w:t>
            </w:r>
          </w:p>
        </w:tc>
      </w:tr>
      <w:tr>
        <w:tc>
          <w:tcPr>
            <w:tcW w:w="3061" w:type="dxa"/>
          </w:tcPr>
          <w:p>
            <w:pPr>
              <w:pStyle w:val="0"/>
            </w:pPr>
            <w:r>
              <w:rPr>
                <w:sz w:val="20"/>
              </w:rPr>
              <w:t xml:space="preserve">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w:t>
            </w:r>
          </w:p>
        </w:tc>
        <w:tc>
          <w:tcPr>
            <w:tcW w:w="1500" w:type="dxa"/>
          </w:tcPr>
          <w:p>
            <w:pPr>
              <w:pStyle w:val="0"/>
              <w:jc w:val="center"/>
            </w:pPr>
            <w:r>
              <w:rPr>
                <w:sz w:val="20"/>
              </w:rPr>
              <w:t xml:space="preserve">чел.</w:t>
            </w:r>
          </w:p>
        </w:tc>
        <w:tc>
          <w:tcPr>
            <w:tcW w:w="1476" w:type="dxa"/>
          </w:tcPr>
          <w:p>
            <w:pPr>
              <w:pStyle w:val="0"/>
              <w:jc w:val="center"/>
            </w:pPr>
            <w:r>
              <w:rPr>
                <w:sz w:val="20"/>
              </w:rPr>
              <w:t xml:space="preserve">64</w:t>
            </w:r>
          </w:p>
        </w:tc>
        <w:tc>
          <w:tcPr>
            <w:tcW w:w="1219" w:type="dxa"/>
          </w:tcPr>
          <w:p>
            <w:pPr>
              <w:pStyle w:val="0"/>
              <w:jc w:val="center"/>
            </w:pPr>
            <w:r>
              <w:rPr>
                <w:sz w:val="20"/>
              </w:rPr>
              <w:t xml:space="preserve">181</w:t>
            </w:r>
          </w:p>
        </w:tc>
        <w:tc>
          <w:tcPr>
            <w:tcW w:w="1419" w:type="dxa"/>
          </w:tcPr>
          <w:p>
            <w:pPr>
              <w:pStyle w:val="0"/>
              <w:jc w:val="center"/>
            </w:pPr>
            <w:r>
              <w:rPr>
                <w:sz w:val="20"/>
              </w:rPr>
              <w:t xml:space="preserve">362</w:t>
            </w:r>
          </w:p>
        </w:tc>
        <w:tc>
          <w:tcPr>
            <w:tcW w:w="1417" w:type="dxa"/>
          </w:tcPr>
          <w:p>
            <w:pPr>
              <w:pStyle w:val="0"/>
              <w:jc w:val="center"/>
            </w:pPr>
            <w:r>
              <w:rPr>
                <w:sz w:val="20"/>
              </w:rPr>
              <w:t xml:space="preserve">549</w:t>
            </w:r>
          </w:p>
        </w:tc>
        <w:tc>
          <w:tcPr>
            <w:tcW w:w="1332" w:type="dxa"/>
          </w:tcPr>
          <w:p>
            <w:pPr>
              <w:pStyle w:val="0"/>
              <w:jc w:val="center"/>
            </w:pPr>
            <w:r>
              <w:rPr>
                <w:sz w:val="20"/>
              </w:rPr>
              <w:t xml:space="preserve">736</w:t>
            </w:r>
          </w:p>
        </w:tc>
        <w:tc>
          <w:tcPr>
            <w:tcW w:w="1276" w:type="dxa"/>
          </w:tcPr>
          <w:p>
            <w:pPr>
              <w:pStyle w:val="0"/>
              <w:jc w:val="center"/>
            </w:pPr>
            <w:r>
              <w:rPr>
                <w:sz w:val="20"/>
              </w:rPr>
              <w:t xml:space="preserve">923</w:t>
            </w:r>
          </w:p>
        </w:tc>
      </w:tr>
      <w:tr>
        <w:tc>
          <w:tcPr>
            <w:tcW w:w="3061" w:type="dxa"/>
          </w:tcPr>
          <w:p>
            <w:pPr>
              <w:pStyle w:val="0"/>
            </w:pPr>
            <w:r>
              <w:rPr>
                <w:sz w:val="20"/>
              </w:rPr>
              <w:t xml:space="preserve">Эффективность системы выявления, поддержки и развития способностей и талантов у детей и молодежи</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37,04</w:t>
            </w:r>
          </w:p>
        </w:tc>
        <w:tc>
          <w:tcPr>
            <w:tcW w:w="1417" w:type="dxa"/>
          </w:tcPr>
          <w:p>
            <w:pPr>
              <w:pStyle w:val="0"/>
              <w:jc w:val="center"/>
            </w:pPr>
            <w:r>
              <w:rPr>
                <w:sz w:val="20"/>
              </w:rPr>
              <w:t xml:space="preserve">24,3</w:t>
            </w:r>
          </w:p>
        </w:tc>
        <w:tc>
          <w:tcPr>
            <w:tcW w:w="1332" w:type="dxa"/>
          </w:tcPr>
          <w:p>
            <w:pPr>
              <w:pStyle w:val="0"/>
              <w:jc w:val="center"/>
            </w:pPr>
            <w:r>
              <w:rPr>
                <w:sz w:val="20"/>
              </w:rPr>
              <w:t xml:space="preserve">24,94</w:t>
            </w:r>
          </w:p>
        </w:tc>
        <w:tc>
          <w:tcPr>
            <w:tcW w:w="1276" w:type="dxa"/>
          </w:tcPr>
          <w:p>
            <w:pPr>
              <w:pStyle w:val="0"/>
              <w:jc w:val="center"/>
            </w:pPr>
            <w:r>
              <w:rPr>
                <w:sz w:val="20"/>
              </w:rPr>
              <w:t xml:space="preserve">25,59</w:t>
            </w:r>
          </w:p>
        </w:tc>
      </w:tr>
      <w:tr>
        <w:tc>
          <w:tcPr>
            <w:tcW w:w="3061" w:type="dxa"/>
          </w:tcPr>
          <w:p>
            <w:pPr>
              <w:pStyle w:val="0"/>
            </w:pPr>
            <w:r>
              <w:rPr>
                <w:sz w:val="20"/>
              </w:rPr>
              <w:t xml:space="preserve">Условия для воспитания гармонично развитой и социально ответственной личности</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250,9</w:t>
            </w:r>
          </w:p>
        </w:tc>
        <w:tc>
          <w:tcPr>
            <w:tcW w:w="1417" w:type="dxa"/>
          </w:tcPr>
          <w:p>
            <w:pPr>
              <w:pStyle w:val="0"/>
              <w:jc w:val="center"/>
            </w:pPr>
            <w:r>
              <w:rPr>
                <w:sz w:val="20"/>
              </w:rPr>
              <w:t xml:space="preserve">103,0</w:t>
            </w:r>
          </w:p>
        </w:tc>
        <w:tc>
          <w:tcPr>
            <w:tcW w:w="1332" w:type="dxa"/>
          </w:tcPr>
          <w:p>
            <w:pPr>
              <w:pStyle w:val="0"/>
              <w:jc w:val="center"/>
            </w:pPr>
            <w:r>
              <w:rPr>
                <w:sz w:val="20"/>
              </w:rPr>
              <w:t xml:space="preserve">105,0</w:t>
            </w:r>
          </w:p>
        </w:tc>
        <w:tc>
          <w:tcPr>
            <w:tcW w:w="1276" w:type="dxa"/>
          </w:tcPr>
          <w:p>
            <w:pPr>
              <w:pStyle w:val="0"/>
              <w:jc w:val="center"/>
            </w:pPr>
            <w:r>
              <w:rPr>
                <w:sz w:val="20"/>
              </w:rPr>
              <w:t xml:space="preserve">107,0</w:t>
            </w:r>
          </w:p>
        </w:tc>
      </w:tr>
      <w:tr>
        <w:tc>
          <w:tcPr>
            <w:tcW w:w="3061" w:type="dxa"/>
          </w:tcPr>
          <w:p>
            <w:pPr>
              <w:pStyle w:val="0"/>
            </w:pPr>
            <w:r>
              <w:rPr>
                <w:sz w:val="20"/>
              </w:rPr>
              <w:t xml:space="preserve">Уровень обеспеченности населения учреждениями культуры (музеи, библиотеки, театры, культурно-досуговые учреждения)</w:t>
            </w:r>
          </w:p>
        </w:tc>
        <w:tc>
          <w:tcPr>
            <w:tcW w:w="1500" w:type="dxa"/>
          </w:tcPr>
          <w:p>
            <w:pPr>
              <w:pStyle w:val="0"/>
              <w:jc w:val="center"/>
            </w:pPr>
            <w:r>
              <w:rPr>
                <w:sz w:val="20"/>
              </w:rPr>
              <w:t xml:space="preserve">%</w:t>
            </w:r>
          </w:p>
        </w:tc>
        <w:tc>
          <w:tcPr>
            <w:tcW w:w="1476" w:type="dxa"/>
          </w:tcPr>
          <w:p>
            <w:pPr>
              <w:pStyle w:val="0"/>
              <w:jc w:val="center"/>
            </w:pPr>
            <w:r>
              <w:rPr>
                <w:sz w:val="20"/>
              </w:rPr>
              <w:t xml:space="preserve">74,4</w:t>
            </w:r>
          </w:p>
        </w:tc>
        <w:tc>
          <w:tcPr>
            <w:tcW w:w="1219" w:type="dxa"/>
          </w:tcPr>
          <w:p>
            <w:pPr>
              <w:pStyle w:val="0"/>
              <w:jc w:val="center"/>
            </w:pPr>
            <w:r>
              <w:rPr>
                <w:sz w:val="20"/>
              </w:rPr>
              <w:t xml:space="preserve">74,4</w:t>
            </w:r>
          </w:p>
        </w:tc>
        <w:tc>
          <w:tcPr>
            <w:tcW w:w="1419" w:type="dxa"/>
          </w:tcPr>
          <w:p>
            <w:pPr>
              <w:pStyle w:val="0"/>
              <w:jc w:val="center"/>
            </w:pPr>
            <w:r>
              <w:rPr>
                <w:sz w:val="20"/>
              </w:rPr>
              <w:t xml:space="preserve">74,5</w:t>
            </w:r>
          </w:p>
        </w:tc>
        <w:tc>
          <w:tcPr>
            <w:tcW w:w="1417" w:type="dxa"/>
          </w:tcPr>
          <w:p>
            <w:pPr>
              <w:pStyle w:val="0"/>
              <w:jc w:val="center"/>
            </w:pPr>
            <w:r>
              <w:rPr>
                <w:sz w:val="20"/>
              </w:rPr>
              <w:t xml:space="preserve">74,5</w:t>
            </w:r>
          </w:p>
        </w:tc>
        <w:tc>
          <w:tcPr>
            <w:tcW w:w="1332" w:type="dxa"/>
          </w:tcPr>
          <w:p>
            <w:pPr>
              <w:pStyle w:val="0"/>
              <w:jc w:val="center"/>
            </w:pPr>
            <w:r>
              <w:rPr>
                <w:sz w:val="20"/>
              </w:rPr>
              <w:t xml:space="preserve">74,5</w:t>
            </w:r>
          </w:p>
        </w:tc>
        <w:tc>
          <w:tcPr>
            <w:tcW w:w="1276" w:type="dxa"/>
          </w:tcPr>
          <w:p>
            <w:pPr>
              <w:pStyle w:val="0"/>
              <w:jc w:val="center"/>
            </w:pPr>
            <w:r>
              <w:rPr>
                <w:sz w:val="20"/>
              </w:rPr>
              <w:t xml:space="preserve">74,6</w:t>
            </w:r>
          </w:p>
        </w:tc>
      </w:tr>
      <w:tr>
        <w:tc>
          <w:tcPr>
            <w:gridSpan w:val="8"/>
            <w:tcW w:w="12700" w:type="dxa"/>
          </w:tcPr>
          <w:p>
            <w:pPr>
              <w:pStyle w:val="0"/>
            </w:pPr>
            <w:r>
              <w:rPr>
                <w:sz w:val="20"/>
              </w:rPr>
              <w:t xml:space="preserve">7. Физическая культура и спорт</w:t>
            </w:r>
          </w:p>
        </w:tc>
      </w:tr>
      <w:tr>
        <w:tc>
          <w:tcPr>
            <w:tcW w:w="3061" w:type="dxa"/>
          </w:tcPr>
          <w:p>
            <w:pPr>
              <w:pStyle w:val="0"/>
            </w:pPr>
            <w:r>
              <w:rPr>
                <w:sz w:val="20"/>
              </w:rPr>
              <w:t xml:space="preserve">Доля граждан Республики Хакасия, систематически занимающихся физической культурой и спортом</w:t>
            </w:r>
          </w:p>
        </w:tc>
        <w:tc>
          <w:tcPr>
            <w:tcW w:w="1500" w:type="dxa"/>
          </w:tcPr>
          <w:p>
            <w:pPr>
              <w:pStyle w:val="0"/>
              <w:jc w:val="center"/>
            </w:pPr>
            <w:r>
              <w:rPr>
                <w:sz w:val="20"/>
              </w:rPr>
              <w:t xml:space="preserve">%</w:t>
            </w:r>
          </w:p>
        </w:tc>
        <w:tc>
          <w:tcPr>
            <w:tcW w:w="1476" w:type="dxa"/>
          </w:tcPr>
          <w:p>
            <w:pPr>
              <w:pStyle w:val="0"/>
              <w:jc w:val="center"/>
            </w:pPr>
            <w:r>
              <w:rPr>
                <w:sz w:val="20"/>
              </w:rPr>
              <w:t xml:space="preserve">45,0</w:t>
            </w:r>
          </w:p>
        </w:tc>
        <w:tc>
          <w:tcPr>
            <w:tcW w:w="1219" w:type="dxa"/>
          </w:tcPr>
          <w:p>
            <w:pPr>
              <w:pStyle w:val="0"/>
              <w:jc w:val="center"/>
            </w:pPr>
            <w:r>
              <w:rPr>
                <w:sz w:val="20"/>
              </w:rPr>
              <w:t xml:space="preserve">46,7</w:t>
            </w:r>
          </w:p>
        </w:tc>
        <w:tc>
          <w:tcPr>
            <w:tcW w:w="1419" w:type="dxa"/>
          </w:tcPr>
          <w:p>
            <w:pPr>
              <w:pStyle w:val="0"/>
              <w:jc w:val="center"/>
            </w:pPr>
            <w:r>
              <w:rPr>
                <w:sz w:val="20"/>
              </w:rPr>
              <w:t xml:space="preserve">51,3</w:t>
            </w:r>
          </w:p>
        </w:tc>
        <w:tc>
          <w:tcPr>
            <w:tcW w:w="1417" w:type="dxa"/>
          </w:tcPr>
          <w:p>
            <w:pPr>
              <w:pStyle w:val="0"/>
              <w:jc w:val="center"/>
            </w:pPr>
            <w:r>
              <w:rPr>
                <w:sz w:val="20"/>
              </w:rPr>
              <w:t xml:space="preserve">52,8</w:t>
            </w:r>
          </w:p>
        </w:tc>
        <w:tc>
          <w:tcPr>
            <w:tcW w:w="1332" w:type="dxa"/>
          </w:tcPr>
          <w:p>
            <w:pPr>
              <w:pStyle w:val="0"/>
              <w:jc w:val="center"/>
            </w:pPr>
            <w:r>
              <w:rPr>
                <w:sz w:val="20"/>
              </w:rPr>
              <w:t xml:space="preserve">54,4</w:t>
            </w:r>
          </w:p>
        </w:tc>
        <w:tc>
          <w:tcPr>
            <w:tcW w:w="1276" w:type="dxa"/>
          </w:tcPr>
          <w:p>
            <w:pPr>
              <w:pStyle w:val="0"/>
              <w:jc w:val="center"/>
            </w:pPr>
            <w:r>
              <w:rPr>
                <w:sz w:val="20"/>
              </w:rPr>
              <w:t xml:space="preserve">55,9</w:t>
            </w:r>
          </w:p>
        </w:tc>
      </w:tr>
      <w:tr>
        <w:tc>
          <w:tcPr>
            <w:tcW w:w="3061" w:type="dxa"/>
          </w:tcPr>
          <w:p>
            <w:pPr>
              <w:pStyle w:val="0"/>
            </w:pPr>
            <w:r>
              <w:rPr>
                <w:sz w:val="20"/>
              </w:rPr>
              <w:t xml:space="preserve">Уровень обеспеченности граждан спортивными сооружениями исходя из единовременной пропускной способности объектов спорта</w:t>
            </w:r>
          </w:p>
        </w:tc>
        <w:tc>
          <w:tcPr>
            <w:tcW w:w="1500" w:type="dxa"/>
          </w:tcPr>
          <w:p>
            <w:pPr>
              <w:pStyle w:val="0"/>
              <w:jc w:val="center"/>
            </w:pPr>
            <w:r>
              <w:rPr>
                <w:sz w:val="20"/>
              </w:rPr>
              <w:t xml:space="preserve">%</w:t>
            </w:r>
          </w:p>
        </w:tc>
        <w:tc>
          <w:tcPr>
            <w:tcW w:w="1476" w:type="dxa"/>
          </w:tcPr>
          <w:p>
            <w:pPr>
              <w:pStyle w:val="0"/>
              <w:jc w:val="center"/>
            </w:pPr>
            <w:r>
              <w:rPr>
                <w:sz w:val="20"/>
              </w:rPr>
              <w:t xml:space="preserve">55,6</w:t>
            </w:r>
          </w:p>
        </w:tc>
        <w:tc>
          <w:tcPr>
            <w:tcW w:w="1219" w:type="dxa"/>
          </w:tcPr>
          <w:p>
            <w:pPr>
              <w:pStyle w:val="0"/>
              <w:jc w:val="center"/>
            </w:pPr>
            <w:r>
              <w:rPr>
                <w:sz w:val="20"/>
              </w:rPr>
              <w:t xml:space="preserve">56,0</w:t>
            </w:r>
          </w:p>
        </w:tc>
        <w:tc>
          <w:tcPr>
            <w:tcW w:w="1419" w:type="dxa"/>
          </w:tcPr>
          <w:p>
            <w:pPr>
              <w:pStyle w:val="0"/>
              <w:jc w:val="center"/>
            </w:pPr>
            <w:r>
              <w:rPr>
                <w:sz w:val="20"/>
              </w:rPr>
              <w:t xml:space="preserve">57,0</w:t>
            </w:r>
          </w:p>
        </w:tc>
        <w:tc>
          <w:tcPr>
            <w:tcW w:w="1417" w:type="dxa"/>
          </w:tcPr>
          <w:p>
            <w:pPr>
              <w:pStyle w:val="0"/>
              <w:jc w:val="center"/>
            </w:pPr>
            <w:r>
              <w:rPr>
                <w:sz w:val="20"/>
              </w:rPr>
              <w:t xml:space="preserve">60,0</w:t>
            </w:r>
          </w:p>
        </w:tc>
        <w:tc>
          <w:tcPr>
            <w:tcW w:w="1332" w:type="dxa"/>
          </w:tcPr>
          <w:p>
            <w:pPr>
              <w:pStyle w:val="0"/>
              <w:jc w:val="center"/>
            </w:pPr>
            <w:r>
              <w:rPr>
                <w:sz w:val="20"/>
              </w:rPr>
              <w:t xml:space="preserve">60,1</w:t>
            </w:r>
          </w:p>
        </w:tc>
        <w:tc>
          <w:tcPr>
            <w:tcW w:w="1276" w:type="dxa"/>
          </w:tcPr>
          <w:p>
            <w:pPr>
              <w:pStyle w:val="0"/>
              <w:jc w:val="center"/>
            </w:pPr>
            <w:r>
              <w:rPr>
                <w:sz w:val="20"/>
              </w:rPr>
              <w:t xml:space="preserve">60,2</w:t>
            </w:r>
          </w:p>
        </w:tc>
      </w:tr>
      <w:tr>
        <w:tc>
          <w:tcPr>
            <w:tcW w:w="3061" w:type="dxa"/>
          </w:tcPr>
          <w:p>
            <w:pPr>
              <w:pStyle w:val="0"/>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1500" w:type="dxa"/>
          </w:tcPr>
          <w:p>
            <w:pPr>
              <w:pStyle w:val="0"/>
              <w:jc w:val="center"/>
            </w:pPr>
            <w:r>
              <w:rPr>
                <w:sz w:val="20"/>
              </w:rPr>
              <w:t xml:space="preserve">%</w:t>
            </w:r>
          </w:p>
        </w:tc>
        <w:tc>
          <w:tcPr>
            <w:tcW w:w="1476" w:type="dxa"/>
          </w:tcPr>
          <w:p>
            <w:pPr>
              <w:pStyle w:val="0"/>
              <w:jc w:val="center"/>
            </w:pPr>
            <w:r>
              <w:rPr>
                <w:sz w:val="20"/>
              </w:rPr>
              <w:t xml:space="preserve">18,4</w:t>
            </w:r>
          </w:p>
        </w:tc>
        <w:tc>
          <w:tcPr>
            <w:tcW w:w="1219" w:type="dxa"/>
          </w:tcPr>
          <w:p>
            <w:pPr>
              <w:pStyle w:val="0"/>
              <w:jc w:val="center"/>
            </w:pPr>
            <w:r>
              <w:rPr>
                <w:sz w:val="20"/>
              </w:rPr>
              <w:t xml:space="preserve">22,6</w:t>
            </w:r>
          </w:p>
        </w:tc>
        <w:tc>
          <w:tcPr>
            <w:tcW w:w="1419" w:type="dxa"/>
          </w:tcPr>
          <w:p>
            <w:pPr>
              <w:pStyle w:val="0"/>
              <w:jc w:val="center"/>
            </w:pPr>
            <w:r>
              <w:rPr>
                <w:sz w:val="20"/>
              </w:rPr>
              <w:t xml:space="preserve">23,6</w:t>
            </w:r>
          </w:p>
        </w:tc>
        <w:tc>
          <w:tcPr>
            <w:tcW w:w="1417" w:type="dxa"/>
          </w:tcPr>
          <w:p>
            <w:pPr>
              <w:pStyle w:val="0"/>
              <w:jc w:val="center"/>
            </w:pPr>
            <w:r>
              <w:rPr>
                <w:sz w:val="20"/>
              </w:rPr>
              <w:t xml:space="preserve">22,8</w:t>
            </w:r>
          </w:p>
        </w:tc>
        <w:tc>
          <w:tcPr>
            <w:tcW w:w="1332" w:type="dxa"/>
          </w:tcPr>
          <w:p>
            <w:pPr>
              <w:pStyle w:val="0"/>
              <w:jc w:val="center"/>
            </w:pPr>
            <w:r>
              <w:rPr>
                <w:sz w:val="20"/>
              </w:rPr>
              <w:t xml:space="preserve">23,0</w:t>
            </w:r>
          </w:p>
        </w:tc>
        <w:tc>
          <w:tcPr>
            <w:tcW w:w="1276" w:type="dxa"/>
          </w:tcPr>
          <w:p>
            <w:pPr>
              <w:pStyle w:val="0"/>
              <w:jc w:val="center"/>
            </w:pPr>
            <w:r>
              <w:rPr>
                <w:sz w:val="20"/>
              </w:rPr>
              <w:t xml:space="preserve">24,0</w:t>
            </w:r>
          </w:p>
        </w:tc>
      </w:tr>
      <w:tr>
        <w:tc>
          <w:tcPr>
            <w:tcW w:w="3061" w:type="dxa"/>
          </w:tcPr>
          <w:p>
            <w:pPr>
              <w:pStyle w:val="0"/>
            </w:pPr>
            <w:r>
              <w:rPr>
                <w:sz w:val="20"/>
              </w:rPr>
              <w:t xml:space="preserve">Количество спортсменов Республики Хакасия - кандидатов в члены спортивных сборных команд Российской Федерации по видам спорта</w:t>
            </w:r>
          </w:p>
        </w:tc>
        <w:tc>
          <w:tcPr>
            <w:tcW w:w="1500" w:type="dxa"/>
          </w:tcPr>
          <w:p>
            <w:pPr>
              <w:pStyle w:val="0"/>
              <w:jc w:val="center"/>
            </w:pPr>
            <w:r>
              <w:rPr>
                <w:sz w:val="20"/>
              </w:rPr>
              <w:t xml:space="preserve">человек</w:t>
            </w:r>
          </w:p>
        </w:tc>
        <w:tc>
          <w:tcPr>
            <w:tcW w:w="1476" w:type="dxa"/>
          </w:tcPr>
          <w:p>
            <w:pPr>
              <w:pStyle w:val="0"/>
              <w:jc w:val="center"/>
            </w:pPr>
            <w:r>
              <w:rPr>
                <w:sz w:val="20"/>
              </w:rPr>
              <w:t xml:space="preserve">46</w:t>
            </w:r>
          </w:p>
        </w:tc>
        <w:tc>
          <w:tcPr>
            <w:tcW w:w="1219" w:type="dxa"/>
          </w:tcPr>
          <w:p>
            <w:pPr>
              <w:pStyle w:val="0"/>
              <w:jc w:val="center"/>
            </w:pPr>
            <w:r>
              <w:rPr>
                <w:sz w:val="20"/>
              </w:rPr>
              <w:t xml:space="preserve">47</w:t>
            </w:r>
          </w:p>
        </w:tc>
        <w:tc>
          <w:tcPr>
            <w:tcW w:w="1419" w:type="dxa"/>
          </w:tcPr>
          <w:p>
            <w:pPr>
              <w:pStyle w:val="0"/>
              <w:jc w:val="center"/>
            </w:pPr>
            <w:r>
              <w:rPr>
                <w:sz w:val="20"/>
              </w:rPr>
              <w:t xml:space="preserve">48</w:t>
            </w:r>
          </w:p>
        </w:tc>
        <w:tc>
          <w:tcPr>
            <w:tcW w:w="1417" w:type="dxa"/>
          </w:tcPr>
          <w:p>
            <w:pPr>
              <w:pStyle w:val="0"/>
              <w:jc w:val="center"/>
            </w:pPr>
            <w:r>
              <w:rPr>
                <w:sz w:val="20"/>
              </w:rPr>
              <w:t xml:space="preserve">49</w:t>
            </w:r>
          </w:p>
        </w:tc>
        <w:tc>
          <w:tcPr>
            <w:tcW w:w="1332" w:type="dxa"/>
          </w:tcPr>
          <w:p>
            <w:pPr>
              <w:pStyle w:val="0"/>
              <w:jc w:val="center"/>
            </w:pPr>
            <w:r>
              <w:rPr>
                <w:sz w:val="20"/>
              </w:rPr>
              <w:t xml:space="preserve">50</w:t>
            </w:r>
          </w:p>
        </w:tc>
        <w:tc>
          <w:tcPr>
            <w:tcW w:w="1276" w:type="dxa"/>
          </w:tcPr>
          <w:p>
            <w:pPr>
              <w:pStyle w:val="0"/>
              <w:jc w:val="center"/>
            </w:pPr>
            <w:r>
              <w:rPr>
                <w:sz w:val="20"/>
              </w:rPr>
              <w:t xml:space="preserve">51</w:t>
            </w:r>
          </w:p>
        </w:tc>
      </w:tr>
      <w:tr>
        <w:tc>
          <w:tcPr>
            <w:tcW w:w="3061" w:type="dxa"/>
          </w:tcPr>
          <w:p>
            <w:pPr>
              <w:pStyle w:val="0"/>
            </w:pPr>
            <w:r>
              <w:rPr>
                <w:sz w:val="20"/>
              </w:rPr>
              <w:t xml:space="preserve">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испытаниях (тестах)</w:t>
            </w:r>
          </w:p>
        </w:tc>
        <w:tc>
          <w:tcPr>
            <w:tcW w:w="1500" w:type="dxa"/>
          </w:tcPr>
          <w:p>
            <w:pPr>
              <w:pStyle w:val="0"/>
              <w:jc w:val="center"/>
            </w:pPr>
            <w:r>
              <w:rPr>
                <w:sz w:val="20"/>
              </w:rPr>
              <w:t xml:space="preserve">%</w:t>
            </w:r>
          </w:p>
        </w:tc>
        <w:tc>
          <w:tcPr>
            <w:tcW w:w="1476" w:type="dxa"/>
          </w:tcPr>
          <w:p>
            <w:pPr>
              <w:pStyle w:val="0"/>
              <w:jc w:val="center"/>
            </w:pPr>
            <w:r>
              <w:rPr>
                <w:sz w:val="20"/>
              </w:rPr>
              <w:t xml:space="preserve">57,0</w:t>
            </w:r>
          </w:p>
        </w:tc>
        <w:tc>
          <w:tcPr>
            <w:tcW w:w="1219" w:type="dxa"/>
          </w:tcPr>
          <w:p>
            <w:pPr>
              <w:pStyle w:val="0"/>
              <w:jc w:val="center"/>
            </w:pPr>
            <w:r>
              <w:rPr>
                <w:sz w:val="20"/>
              </w:rPr>
              <w:t xml:space="preserve">61,0</w:t>
            </w:r>
          </w:p>
        </w:tc>
        <w:tc>
          <w:tcPr>
            <w:tcW w:w="1419" w:type="dxa"/>
          </w:tcPr>
          <w:p>
            <w:pPr>
              <w:pStyle w:val="0"/>
              <w:jc w:val="center"/>
            </w:pPr>
            <w:r>
              <w:rPr>
                <w:sz w:val="20"/>
              </w:rPr>
              <w:t xml:space="preserve">57,0</w:t>
            </w:r>
          </w:p>
        </w:tc>
        <w:tc>
          <w:tcPr>
            <w:tcW w:w="1417" w:type="dxa"/>
          </w:tcPr>
          <w:p>
            <w:pPr>
              <w:pStyle w:val="0"/>
              <w:jc w:val="center"/>
            </w:pPr>
            <w:r>
              <w:rPr>
                <w:sz w:val="20"/>
              </w:rPr>
              <w:t xml:space="preserve">59,0</w:t>
            </w:r>
          </w:p>
        </w:tc>
        <w:tc>
          <w:tcPr>
            <w:tcW w:w="1332" w:type="dxa"/>
          </w:tcPr>
          <w:p>
            <w:pPr>
              <w:pStyle w:val="0"/>
              <w:jc w:val="center"/>
            </w:pPr>
            <w:r>
              <w:rPr>
                <w:sz w:val="20"/>
              </w:rPr>
              <w:t xml:space="preserve">61,0</w:t>
            </w:r>
          </w:p>
        </w:tc>
        <w:tc>
          <w:tcPr>
            <w:tcW w:w="1276" w:type="dxa"/>
          </w:tcPr>
          <w:p>
            <w:pPr>
              <w:pStyle w:val="0"/>
              <w:jc w:val="center"/>
            </w:pPr>
            <w:r>
              <w:rPr>
                <w:sz w:val="20"/>
              </w:rPr>
              <w:t xml:space="preserve">66,0</w:t>
            </w:r>
          </w:p>
        </w:tc>
      </w:tr>
      <w:tr>
        <w:tc>
          <w:tcPr>
            <w:gridSpan w:val="8"/>
            <w:tcW w:w="12700" w:type="dxa"/>
          </w:tcPr>
          <w:p>
            <w:pPr>
              <w:pStyle w:val="0"/>
            </w:pPr>
            <w:r>
              <w:rPr>
                <w:sz w:val="20"/>
              </w:rPr>
              <w:t xml:space="preserve">8. Молодежная политика</w:t>
            </w:r>
          </w:p>
        </w:tc>
      </w:tr>
      <w:tr>
        <w:tc>
          <w:tcPr>
            <w:tcW w:w="3061" w:type="dxa"/>
          </w:tcPr>
          <w:p>
            <w:pPr>
              <w:pStyle w:val="0"/>
            </w:pPr>
            <w:r>
              <w:rPr>
                <w:sz w:val="20"/>
              </w:rPr>
              <w:t xml:space="preserve">Количество молодых людей, принимающих участие в мероприятиях по трудоустройству</w:t>
            </w:r>
          </w:p>
        </w:tc>
        <w:tc>
          <w:tcPr>
            <w:tcW w:w="1500" w:type="dxa"/>
          </w:tcPr>
          <w:p>
            <w:pPr>
              <w:pStyle w:val="0"/>
              <w:jc w:val="center"/>
            </w:pPr>
            <w:r>
              <w:rPr>
                <w:sz w:val="20"/>
              </w:rPr>
              <w:t xml:space="preserve">человек</w:t>
            </w:r>
          </w:p>
        </w:tc>
        <w:tc>
          <w:tcPr>
            <w:tcW w:w="1476" w:type="dxa"/>
          </w:tcPr>
          <w:p>
            <w:pPr>
              <w:pStyle w:val="0"/>
              <w:jc w:val="center"/>
            </w:pPr>
            <w:r>
              <w:rPr>
                <w:sz w:val="20"/>
              </w:rPr>
              <w:t xml:space="preserve">2000</w:t>
            </w:r>
          </w:p>
        </w:tc>
        <w:tc>
          <w:tcPr>
            <w:tcW w:w="1219" w:type="dxa"/>
          </w:tcPr>
          <w:p>
            <w:pPr>
              <w:pStyle w:val="0"/>
              <w:jc w:val="center"/>
            </w:pPr>
            <w:r>
              <w:rPr>
                <w:sz w:val="20"/>
              </w:rPr>
              <w:t xml:space="preserve">2200</w:t>
            </w:r>
          </w:p>
        </w:tc>
        <w:tc>
          <w:tcPr>
            <w:tcW w:w="1419" w:type="dxa"/>
          </w:tcPr>
          <w:p>
            <w:pPr>
              <w:pStyle w:val="0"/>
              <w:jc w:val="center"/>
            </w:pPr>
            <w:r>
              <w:rPr>
                <w:sz w:val="20"/>
              </w:rPr>
              <w:t xml:space="preserve">2200</w:t>
            </w:r>
          </w:p>
        </w:tc>
        <w:tc>
          <w:tcPr>
            <w:tcW w:w="1417" w:type="dxa"/>
          </w:tcPr>
          <w:p>
            <w:pPr>
              <w:pStyle w:val="0"/>
              <w:jc w:val="center"/>
            </w:pPr>
            <w:r>
              <w:rPr>
                <w:sz w:val="20"/>
              </w:rPr>
              <w:t xml:space="preserve">2200</w:t>
            </w:r>
          </w:p>
        </w:tc>
        <w:tc>
          <w:tcPr>
            <w:tcW w:w="1332" w:type="dxa"/>
          </w:tcPr>
          <w:p>
            <w:pPr>
              <w:pStyle w:val="0"/>
              <w:jc w:val="center"/>
            </w:pPr>
            <w:r>
              <w:rPr>
                <w:sz w:val="20"/>
              </w:rPr>
              <w:t xml:space="preserve">1800</w:t>
            </w:r>
          </w:p>
        </w:tc>
        <w:tc>
          <w:tcPr>
            <w:tcW w:w="1276" w:type="dxa"/>
          </w:tcPr>
          <w:p>
            <w:pPr>
              <w:pStyle w:val="0"/>
              <w:jc w:val="center"/>
            </w:pPr>
            <w:r>
              <w:rPr>
                <w:sz w:val="20"/>
              </w:rPr>
              <w:t xml:space="preserve">2000</w:t>
            </w:r>
          </w:p>
        </w:tc>
      </w:tr>
      <w:tr>
        <w:tc>
          <w:tcPr>
            <w:tcW w:w="3061" w:type="dxa"/>
          </w:tcPr>
          <w:p>
            <w:pPr>
              <w:pStyle w:val="0"/>
            </w:pPr>
            <w:r>
              <w:rPr>
                <w:sz w:val="20"/>
              </w:rPr>
              <w:t xml:space="preserve">Увеличение доли молодежи, участвующей в мероприятиях по патриотическому воспитанию, по отношению к общему количеству граждан</w:t>
            </w:r>
          </w:p>
        </w:tc>
        <w:tc>
          <w:tcPr>
            <w:tcW w:w="1500" w:type="dxa"/>
          </w:tcPr>
          <w:p>
            <w:pPr>
              <w:pStyle w:val="0"/>
              <w:jc w:val="center"/>
            </w:pPr>
            <w:r>
              <w:rPr>
                <w:sz w:val="20"/>
              </w:rPr>
              <w:t xml:space="preserve">%</w:t>
            </w:r>
          </w:p>
        </w:tc>
        <w:tc>
          <w:tcPr>
            <w:tcW w:w="1476" w:type="dxa"/>
          </w:tcPr>
          <w:p>
            <w:pPr>
              <w:pStyle w:val="0"/>
              <w:jc w:val="center"/>
            </w:pPr>
            <w:r>
              <w:rPr>
                <w:sz w:val="20"/>
              </w:rPr>
              <w:t xml:space="preserve">58,0</w:t>
            </w:r>
          </w:p>
        </w:tc>
        <w:tc>
          <w:tcPr>
            <w:tcW w:w="1219" w:type="dxa"/>
          </w:tcPr>
          <w:p>
            <w:pPr>
              <w:pStyle w:val="0"/>
              <w:jc w:val="center"/>
            </w:pPr>
            <w:r>
              <w:rPr>
                <w:sz w:val="20"/>
              </w:rPr>
              <w:t xml:space="preserve">58,0</w:t>
            </w:r>
          </w:p>
        </w:tc>
        <w:tc>
          <w:tcPr>
            <w:tcW w:w="1419" w:type="dxa"/>
          </w:tcPr>
          <w:p>
            <w:pPr>
              <w:pStyle w:val="0"/>
              <w:jc w:val="center"/>
            </w:pPr>
            <w:r>
              <w:rPr>
                <w:sz w:val="20"/>
              </w:rPr>
              <w:t xml:space="preserve">65,0</w:t>
            </w:r>
          </w:p>
        </w:tc>
        <w:tc>
          <w:tcPr>
            <w:tcW w:w="1417" w:type="dxa"/>
          </w:tcPr>
          <w:p>
            <w:pPr>
              <w:pStyle w:val="0"/>
              <w:jc w:val="center"/>
            </w:pPr>
            <w:r>
              <w:rPr>
                <w:sz w:val="20"/>
              </w:rPr>
              <w:t xml:space="preserve">65,0</w:t>
            </w:r>
          </w:p>
        </w:tc>
        <w:tc>
          <w:tcPr>
            <w:tcW w:w="1332" w:type="dxa"/>
          </w:tcPr>
          <w:p>
            <w:pPr>
              <w:pStyle w:val="0"/>
              <w:jc w:val="center"/>
            </w:pPr>
            <w:r>
              <w:rPr>
                <w:sz w:val="20"/>
              </w:rPr>
              <w:t xml:space="preserve">67,0</w:t>
            </w:r>
          </w:p>
        </w:tc>
        <w:tc>
          <w:tcPr>
            <w:tcW w:w="1276" w:type="dxa"/>
          </w:tcPr>
          <w:p>
            <w:pPr>
              <w:pStyle w:val="0"/>
              <w:jc w:val="center"/>
            </w:pPr>
            <w:r>
              <w:rPr>
                <w:sz w:val="20"/>
              </w:rPr>
              <w:t xml:space="preserve">69,0</w:t>
            </w:r>
          </w:p>
        </w:tc>
      </w:tr>
      <w:tr>
        <w:tc>
          <w:tcPr>
            <w:tcW w:w="3061" w:type="dxa"/>
          </w:tcPr>
          <w:p>
            <w:pPr>
              <w:pStyle w:val="0"/>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500" w:type="dxa"/>
          </w:tcPr>
          <w:p>
            <w:pPr>
              <w:pStyle w:val="0"/>
              <w:jc w:val="center"/>
            </w:pPr>
            <w:r>
              <w:rPr>
                <w:sz w:val="20"/>
              </w:rPr>
              <w:t xml:space="preserve">млн чел</w:t>
            </w:r>
          </w:p>
        </w:tc>
        <w:tc>
          <w:tcPr>
            <w:tcW w:w="1476" w:type="dxa"/>
          </w:tcPr>
          <w:p>
            <w:pPr>
              <w:pStyle w:val="0"/>
              <w:jc w:val="center"/>
            </w:pPr>
            <w:r>
              <w:rPr>
                <w:sz w:val="20"/>
              </w:rPr>
              <w:t xml:space="preserve">8,59</w:t>
            </w:r>
          </w:p>
        </w:tc>
        <w:tc>
          <w:tcPr>
            <w:tcW w:w="1219" w:type="dxa"/>
          </w:tcPr>
          <w:p>
            <w:pPr>
              <w:pStyle w:val="0"/>
              <w:jc w:val="center"/>
            </w:pPr>
            <w:r>
              <w:rPr>
                <w:sz w:val="20"/>
              </w:rPr>
              <w:t xml:space="preserve">10,5</w:t>
            </w:r>
          </w:p>
        </w:tc>
        <w:tc>
          <w:tcPr>
            <w:tcW w:w="1419" w:type="dxa"/>
          </w:tcPr>
          <w:p>
            <w:pPr>
              <w:pStyle w:val="0"/>
              <w:jc w:val="center"/>
            </w:pPr>
            <w:r>
              <w:rPr>
                <w:sz w:val="20"/>
              </w:rPr>
              <w:t xml:space="preserve">14,9</w:t>
            </w:r>
          </w:p>
        </w:tc>
        <w:tc>
          <w:tcPr>
            <w:tcW w:w="1417" w:type="dxa"/>
          </w:tcPr>
          <w:p>
            <w:pPr>
              <w:pStyle w:val="0"/>
              <w:jc w:val="center"/>
            </w:pPr>
            <w:r>
              <w:rPr>
                <w:sz w:val="20"/>
              </w:rPr>
              <w:t xml:space="preserve">21,2</w:t>
            </w:r>
          </w:p>
        </w:tc>
        <w:tc>
          <w:tcPr>
            <w:tcW w:w="1332" w:type="dxa"/>
          </w:tcPr>
          <w:p>
            <w:pPr>
              <w:pStyle w:val="0"/>
              <w:jc w:val="center"/>
            </w:pPr>
            <w:r>
              <w:rPr>
                <w:sz w:val="20"/>
              </w:rPr>
              <w:t xml:space="preserve">27,5</w:t>
            </w:r>
          </w:p>
        </w:tc>
        <w:tc>
          <w:tcPr>
            <w:tcW w:w="1276" w:type="dxa"/>
          </w:tcPr>
          <w:p>
            <w:pPr>
              <w:pStyle w:val="0"/>
              <w:jc w:val="center"/>
            </w:pPr>
            <w:r>
              <w:rPr>
                <w:sz w:val="20"/>
              </w:rPr>
              <w:t xml:space="preserve">33,7</w:t>
            </w:r>
          </w:p>
        </w:tc>
      </w:tr>
      <w:tr>
        <w:tc>
          <w:tcPr>
            <w:tcW w:w="3061" w:type="dxa"/>
          </w:tcPr>
          <w:p>
            <w:pPr>
              <w:pStyle w:val="0"/>
            </w:pPr>
            <w:r>
              <w:rPr>
                <w:sz w:val="20"/>
              </w:rPr>
              <w:t xml:space="preserve">Количество лучших представителей среди молодежи Республики Хакасия на соискание премии Главы Республики Хакасия - Председателя Правительства Республики Хакасия учащейся и работающей молодежи</w:t>
            </w:r>
          </w:p>
        </w:tc>
        <w:tc>
          <w:tcPr>
            <w:tcW w:w="1500" w:type="dxa"/>
          </w:tcPr>
          <w:p>
            <w:pPr>
              <w:pStyle w:val="0"/>
              <w:jc w:val="center"/>
            </w:pPr>
            <w:r>
              <w:rPr>
                <w:sz w:val="20"/>
              </w:rPr>
              <w:t xml:space="preserve">человек</w:t>
            </w:r>
          </w:p>
        </w:tc>
        <w:tc>
          <w:tcPr>
            <w:tcW w:w="1476" w:type="dxa"/>
          </w:tcPr>
          <w:p>
            <w:pPr>
              <w:pStyle w:val="0"/>
              <w:jc w:val="center"/>
            </w:pPr>
            <w:r>
              <w:rPr>
                <w:sz w:val="20"/>
              </w:rPr>
              <w:t xml:space="preserve">24</w:t>
            </w:r>
          </w:p>
        </w:tc>
        <w:tc>
          <w:tcPr>
            <w:tcW w:w="1219" w:type="dxa"/>
          </w:tcPr>
          <w:p>
            <w:pPr>
              <w:pStyle w:val="0"/>
              <w:jc w:val="center"/>
            </w:pPr>
            <w:r>
              <w:rPr>
                <w:sz w:val="20"/>
              </w:rPr>
              <w:t xml:space="preserve">24</w:t>
            </w:r>
          </w:p>
        </w:tc>
        <w:tc>
          <w:tcPr>
            <w:tcW w:w="1419" w:type="dxa"/>
          </w:tcPr>
          <w:p>
            <w:pPr>
              <w:pStyle w:val="0"/>
              <w:jc w:val="center"/>
            </w:pPr>
            <w:r>
              <w:rPr>
                <w:sz w:val="20"/>
              </w:rPr>
              <w:t xml:space="preserve">25</w:t>
            </w:r>
          </w:p>
        </w:tc>
        <w:tc>
          <w:tcPr>
            <w:tcW w:w="1417" w:type="dxa"/>
          </w:tcPr>
          <w:p>
            <w:pPr>
              <w:pStyle w:val="0"/>
              <w:jc w:val="center"/>
            </w:pPr>
            <w:r>
              <w:rPr>
                <w:sz w:val="20"/>
              </w:rPr>
              <w:t xml:space="preserve">25</w:t>
            </w:r>
          </w:p>
        </w:tc>
        <w:tc>
          <w:tcPr>
            <w:tcW w:w="1332" w:type="dxa"/>
          </w:tcPr>
          <w:p>
            <w:pPr>
              <w:pStyle w:val="0"/>
              <w:jc w:val="center"/>
            </w:pPr>
            <w:r>
              <w:rPr>
                <w:sz w:val="20"/>
              </w:rPr>
              <w:t xml:space="preserve">30</w:t>
            </w:r>
          </w:p>
        </w:tc>
        <w:tc>
          <w:tcPr>
            <w:tcW w:w="1276" w:type="dxa"/>
          </w:tcPr>
          <w:p>
            <w:pPr>
              <w:pStyle w:val="0"/>
              <w:jc w:val="center"/>
            </w:pPr>
            <w:r>
              <w:rPr>
                <w:sz w:val="20"/>
              </w:rPr>
              <w:t xml:space="preserve">30</w:t>
            </w:r>
          </w:p>
        </w:tc>
      </w:tr>
      <w:tr>
        <w:tc>
          <w:tcPr>
            <w:tcW w:w="3061" w:type="dxa"/>
          </w:tcPr>
          <w:p>
            <w:pPr>
              <w:pStyle w:val="0"/>
            </w:pPr>
            <w:r>
              <w:rPr>
                <w:sz w:val="20"/>
              </w:rPr>
              <w:t xml:space="preserve">Количество проектов и программ, получивших грант Правительства Республики Хакасия в области государственной молодежной политики</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15</w:t>
            </w:r>
          </w:p>
        </w:tc>
        <w:tc>
          <w:tcPr>
            <w:tcW w:w="1219" w:type="dxa"/>
          </w:tcPr>
          <w:p>
            <w:pPr>
              <w:pStyle w:val="0"/>
              <w:jc w:val="center"/>
            </w:pPr>
            <w:r>
              <w:rPr>
                <w:sz w:val="20"/>
              </w:rPr>
              <w:t xml:space="preserve">19</w:t>
            </w:r>
          </w:p>
        </w:tc>
        <w:tc>
          <w:tcPr>
            <w:tcW w:w="1419" w:type="dxa"/>
          </w:tcPr>
          <w:p>
            <w:pPr>
              <w:pStyle w:val="0"/>
              <w:jc w:val="center"/>
            </w:pPr>
            <w:r>
              <w:rPr>
                <w:sz w:val="20"/>
              </w:rPr>
              <w:t xml:space="preserve">21</w:t>
            </w:r>
          </w:p>
        </w:tc>
        <w:tc>
          <w:tcPr>
            <w:tcW w:w="1417" w:type="dxa"/>
          </w:tcPr>
          <w:p>
            <w:pPr>
              <w:pStyle w:val="0"/>
              <w:jc w:val="center"/>
            </w:pPr>
            <w:r>
              <w:rPr>
                <w:sz w:val="20"/>
              </w:rPr>
              <w:t xml:space="preserve">22</w:t>
            </w:r>
          </w:p>
        </w:tc>
        <w:tc>
          <w:tcPr>
            <w:tcW w:w="1332" w:type="dxa"/>
          </w:tcPr>
          <w:p>
            <w:pPr>
              <w:pStyle w:val="0"/>
              <w:jc w:val="center"/>
            </w:pPr>
            <w:r>
              <w:rPr>
                <w:sz w:val="20"/>
              </w:rPr>
              <w:t xml:space="preserve">24</w:t>
            </w:r>
          </w:p>
        </w:tc>
        <w:tc>
          <w:tcPr>
            <w:tcW w:w="1276" w:type="dxa"/>
          </w:tcPr>
          <w:p>
            <w:pPr>
              <w:pStyle w:val="0"/>
              <w:jc w:val="center"/>
            </w:pPr>
            <w:r>
              <w:rPr>
                <w:sz w:val="20"/>
              </w:rPr>
              <w:t xml:space="preserve">26</w:t>
            </w:r>
          </w:p>
        </w:tc>
      </w:tr>
      <w:tr>
        <w:tc>
          <w:tcPr>
            <w:tcW w:w="3061" w:type="dxa"/>
          </w:tcPr>
          <w:p>
            <w:pPr>
              <w:pStyle w:val="0"/>
            </w:pPr>
            <w:r>
              <w:rPr>
                <w:sz w:val="20"/>
              </w:rPr>
              <w:t xml:space="preserve">Повышение деловой, предпринимательской, творческой, спортивной активности молодежи</w:t>
            </w:r>
          </w:p>
        </w:tc>
        <w:tc>
          <w:tcPr>
            <w:tcW w:w="1500" w:type="dxa"/>
          </w:tcPr>
          <w:p>
            <w:pPr>
              <w:pStyle w:val="0"/>
              <w:jc w:val="center"/>
            </w:pPr>
            <w:r>
              <w:rPr>
                <w:sz w:val="20"/>
              </w:rPr>
              <w:t xml:space="preserve">%</w:t>
            </w:r>
          </w:p>
        </w:tc>
        <w:tc>
          <w:tcPr>
            <w:tcW w:w="1476" w:type="dxa"/>
          </w:tcPr>
          <w:p>
            <w:pPr>
              <w:pStyle w:val="0"/>
              <w:jc w:val="center"/>
            </w:pPr>
            <w:r>
              <w:rPr>
                <w:sz w:val="20"/>
              </w:rPr>
              <w:t xml:space="preserve">22,0</w:t>
            </w:r>
          </w:p>
        </w:tc>
        <w:tc>
          <w:tcPr>
            <w:tcW w:w="1219" w:type="dxa"/>
          </w:tcPr>
          <w:p>
            <w:pPr>
              <w:pStyle w:val="0"/>
              <w:jc w:val="center"/>
            </w:pPr>
            <w:r>
              <w:rPr>
                <w:sz w:val="20"/>
              </w:rPr>
              <w:t xml:space="preserve">24,0</w:t>
            </w:r>
          </w:p>
        </w:tc>
        <w:tc>
          <w:tcPr>
            <w:tcW w:w="1419" w:type="dxa"/>
          </w:tcPr>
          <w:p>
            <w:pPr>
              <w:pStyle w:val="0"/>
              <w:jc w:val="center"/>
            </w:pPr>
            <w:r>
              <w:rPr>
                <w:sz w:val="20"/>
              </w:rPr>
              <w:t xml:space="preserve">24,0</w:t>
            </w:r>
          </w:p>
        </w:tc>
        <w:tc>
          <w:tcPr>
            <w:tcW w:w="1417" w:type="dxa"/>
          </w:tcPr>
          <w:p>
            <w:pPr>
              <w:pStyle w:val="0"/>
              <w:jc w:val="center"/>
            </w:pPr>
            <w:r>
              <w:rPr>
                <w:sz w:val="20"/>
              </w:rPr>
              <w:t xml:space="preserve">24,0</w:t>
            </w:r>
          </w:p>
        </w:tc>
        <w:tc>
          <w:tcPr>
            <w:tcW w:w="1332" w:type="dxa"/>
          </w:tcPr>
          <w:p>
            <w:pPr>
              <w:pStyle w:val="0"/>
              <w:jc w:val="center"/>
            </w:pPr>
            <w:r>
              <w:rPr>
                <w:sz w:val="20"/>
              </w:rPr>
              <w:t xml:space="preserve">24,0</w:t>
            </w:r>
          </w:p>
        </w:tc>
        <w:tc>
          <w:tcPr>
            <w:tcW w:w="1276" w:type="dxa"/>
          </w:tcPr>
          <w:p>
            <w:pPr>
              <w:pStyle w:val="0"/>
              <w:jc w:val="center"/>
            </w:pPr>
            <w:r>
              <w:rPr>
                <w:sz w:val="20"/>
              </w:rPr>
              <w:t xml:space="preserve">24,0</w:t>
            </w:r>
          </w:p>
        </w:tc>
      </w:tr>
      <w:tr>
        <w:tc>
          <w:tcPr>
            <w:gridSpan w:val="8"/>
            <w:tcW w:w="12700" w:type="dxa"/>
          </w:tcPr>
          <w:p>
            <w:pPr>
              <w:pStyle w:val="0"/>
            </w:pPr>
            <w:r>
              <w:rPr>
                <w:sz w:val="20"/>
              </w:rPr>
              <w:t xml:space="preserve">9. Обеспечение безопасности жизнедеятельности</w:t>
            </w:r>
          </w:p>
        </w:tc>
      </w:tr>
      <w:tr>
        <w:tc>
          <w:tcPr>
            <w:tcW w:w="3061" w:type="dxa"/>
          </w:tcPr>
          <w:p>
            <w:pPr>
              <w:pStyle w:val="0"/>
            </w:pPr>
            <w:r>
              <w:rPr>
                <w:sz w:val="20"/>
              </w:rPr>
              <w:t xml:space="preserve">Уровень преступности, количество зарегистрированных преступлений на 100 тыс. населения</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1984,0</w:t>
            </w:r>
          </w:p>
        </w:tc>
        <w:tc>
          <w:tcPr>
            <w:tcW w:w="1219" w:type="dxa"/>
          </w:tcPr>
          <w:p>
            <w:pPr>
              <w:pStyle w:val="0"/>
              <w:jc w:val="center"/>
            </w:pPr>
            <w:r>
              <w:rPr>
                <w:sz w:val="20"/>
              </w:rPr>
              <w:t xml:space="preserve">1956,0</w:t>
            </w:r>
          </w:p>
        </w:tc>
        <w:tc>
          <w:tcPr>
            <w:tcW w:w="1419" w:type="dxa"/>
          </w:tcPr>
          <w:p>
            <w:pPr>
              <w:pStyle w:val="0"/>
              <w:jc w:val="center"/>
            </w:pPr>
            <w:r>
              <w:rPr>
                <w:sz w:val="20"/>
              </w:rPr>
              <w:t xml:space="preserve">2079,0</w:t>
            </w:r>
          </w:p>
        </w:tc>
        <w:tc>
          <w:tcPr>
            <w:tcW w:w="1417" w:type="dxa"/>
          </w:tcPr>
          <w:p>
            <w:pPr>
              <w:pStyle w:val="0"/>
              <w:jc w:val="center"/>
            </w:pPr>
            <w:r>
              <w:rPr>
                <w:sz w:val="20"/>
              </w:rPr>
              <w:t xml:space="preserve">1890,5</w:t>
            </w:r>
          </w:p>
        </w:tc>
        <w:tc>
          <w:tcPr>
            <w:tcW w:w="1332" w:type="dxa"/>
          </w:tcPr>
          <w:p>
            <w:pPr>
              <w:pStyle w:val="0"/>
              <w:jc w:val="center"/>
            </w:pPr>
            <w:r>
              <w:rPr>
                <w:sz w:val="20"/>
              </w:rPr>
              <w:t xml:space="preserve">1854,5</w:t>
            </w:r>
          </w:p>
        </w:tc>
        <w:tc>
          <w:tcPr>
            <w:tcW w:w="1276" w:type="dxa"/>
          </w:tcPr>
          <w:p>
            <w:pPr>
              <w:pStyle w:val="0"/>
              <w:jc w:val="center"/>
            </w:pPr>
            <w:r>
              <w:rPr>
                <w:sz w:val="20"/>
              </w:rPr>
              <w:t xml:space="preserve">1817,0</w:t>
            </w:r>
          </w:p>
        </w:tc>
      </w:tr>
      <w:tr>
        <w:tc>
          <w:tcPr>
            <w:tcW w:w="3061" w:type="dxa"/>
          </w:tcPr>
          <w:p>
            <w:pPr>
              <w:pStyle w:val="0"/>
            </w:pPr>
            <w:r>
              <w:rPr>
                <w:sz w:val="20"/>
              </w:rPr>
              <w:t xml:space="preserve">Число несовершеннолетних, совершивших преступления, в расчете на 1000 несовершеннолетних в возрасте от 14 до 18 лет</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47</w:t>
            </w:r>
          </w:p>
        </w:tc>
        <w:tc>
          <w:tcPr>
            <w:tcW w:w="1219" w:type="dxa"/>
          </w:tcPr>
          <w:p>
            <w:pPr>
              <w:pStyle w:val="0"/>
              <w:jc w:val="center"/>
            </w:pPr>
            <w:r>
              <w:rPr>
                <w:sz w:val="20"/>
              </w:rPr>
              <w:t xml:space="preserve">44</w:t>
            </w:r>
          </w:p>
        </w:tc>
        <w:tc>
          <w:tcPr>
            <w:tcW w:w="1419" w:type="dxa"/>
          </w:tcPr>
          <w:p>
            <w:pPr>
              <w:pStyle w:val="0"/>
              <w:jc w:val="center"/>
            </w:pPr>
            <w:r>
              <w:rPr>
                <w:sz w:val="20"/>
              </w:rPr>
              <w:t xml:space="preserve">41</w:t>
            </w:r>
          </w:p>
        </w:tc>
        <w:tc>
          <w:tcPr>
            <w:tcW w:w="1417" w:type="dxa"/>
          </w:tcPr>
          <w:p>
            <w:pPr>
              <w:pStyle w:val="0"/>
              <w:jc w:val="center"/>
            </w:pPr>
            <w:r>
              <w:rPr>
                <w:sz w:val="20"/>
              </w:rPr>
              <w:t xml:space="preserve">37</w:t>
            </w:r>
          </w:p>
        </w:tc>
        <w:tc>
          <w:tcPr>
            <w:tcW w:w="1332" w:type="dxa"/>
          </w:tcPr>
          <w:p>
            <w:pPr>
              <w:pStyle w:val="0"/>
              <w:jc w:val="center"/>
            </w:pPr>
            <w:r>
              <w:rPr>
                <w:sz w:val="20"/>
              </w:rPr>
              <w:t xml:space="preserve">34</w:t>
            </w:r>
          </w:p>
        </w:tc>
        <w:tc>
          <w:tcPr>
            <w:tcW w:w="1276" w:type="dxa"/>
          </w:tcPr>
          <w:p>
            <w:pPr>
              <w:pStyle w:val="0"/>
              <w:jc w:val="center"/>
            </w:pPr>
            <w:r>
              <w:rPr>
                <w:sz w:val="20"/>
              </w:rPr>
              <w:t xml:space="preserve">31</w:t>
            </w:r>
          </w:p>
        </w:tc>
      </w:tr>
      <w:tr>
        <w:tc>
          <w:tcPr>
            <w:tcW w:w="3061" w:type="dxa"/>
          </w:tcPr>
          <w:p>
            <w:pPr>
              <w:pStyle w:val="0"/>
            </w:pPr>
            <w:r>
              <w:rPr>
                <w:sz w:val="20"/>
              </w:rPr>
              <w:t xml:space="preserve">Динамика преступности, связанной с незаконным оборотом наркотических средств и психотропных веществ</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1118</w:t>
            </w:r>
          </w:p>
        </w:tc>
        <w:tc>
          <w:tcPr>
            <w:tcW w:w="1219" w:type="dxa"/>
          </w:tcPr>
          <w:p>
            <w:pPr>
              <w:pStyle w:val="0"/>
              <w:jc w:val="center"/>
            </w:pPr>
            <w:r>
              <w:rPr>
                <w:sz w:val="20"/>
              </w:rPr>
              <w:t xml:space="preserve">850</w:t>
            </w:r>
          </w:p>
        </w:tc>
        <w:tc>
          <w:tcPr>
            <w:tcW w:w="1419" w:type="dxa"/>
          </w:tcPr>
          <w:p>
            <w:pPr>
              <w:pStyle w:val="0"/>
              <w:jc w:val="center"/>
            </w:pPr>
            <w:r>
              <w:rPr>
                <w:sz w:val="20"/>
              </w:rPr>
              <w:t xml:space="preserve">1073</w:t>
            </w:r>
          </w:p>
        </w:tc>
        <w:tc>
          <w:tcPr>
            <w:tcW w:w="1417" w:type="dxa"/>
          </w:tcPr>
          <w:p>
            <w:pPr>
              <w:pStyle w:val="0"/>
              <w:jc w:val="center"/>
            </w:pPr>
            <w:r>
              <w:rPr>
                <w:sz w:val="20"/>
              </w:rPr>
              <w:t xml:space="preserve">600</w:t>
            </w:r>
          </w:p>
        </w:tc>
        <w:tc>
          <w:tcPr>
            <w:tcW w:w="1332" w:type="dxa"/>
          </w:tcPr>
          <w:p>
            <w:pPr>
              <w:pStyle w:val="0"/>
              <w:jc w:val="center"/>
            </w:pPr>
            <w:r>
              <w:rPr>
                <w:sz w:val="20"/>
              </w:rPr>
              <w:t xml:space="preserve">595</w:t>
            </w:r>
          </w:p>
        </w:tc>
        <w:tc>
          <w:tcPr>
            <w:tcW w:w="1276" w:type="dxa"/>
          </w:tcPr>
          <w:p>
            <w:pPr>
              <w:pStyle w:val="0"/>
              <w:jc w:val="center"/>
            </w:pPr>
            <w:r>
              <w:rPr>
                <w:sz w:val="20"/>
              </w:rPr>
              <w:t xml:space="preserve">588</w:t>
            </w:r>
          </w:p>
        </w:tc>
      </w:tr>
      <w:tr>
        <w:tc>
          <w:tcPr>
            <w:tcW w:w="3061" w:type="dxa"/>
          </w:tcPr>
          <w:p>
            <w:pPr>
              <w:pStyle w:val="0"/>
            </w:pPr>
            <w:r>
              <w:rPr>
                <w:sz w:val="20"/>
              </w:rPr>
              <w:t xml:space="preserve">Снижение потребления наркотических средств и психотропных веществ в республике</w:t>
            </w:r>
          </w:p>
        </w:tc>
        <w:tc>
          <w:tcPr>
            <w:tcW w:w="1500" w:type="dxa"/>
          </w:tcPr>
          <w:p>
            <w:pPr>
              <w:pStyle w:val="0"/>
              <w:jc w:val="center"/>
            </w:pPr>
            <w:r>
              <w:rPr>
                <w:sz w:val="20"/>
              </w:rPr>
              <w:t xml:space="preserve">человек</w:t>
            </w:r>
          </w:p>
        </w:tc>
        <w:tc>
          <w:tcPr>
            <w:tcW w:w="1476" w:type="dxa"/>
          </w:tcPr>
          <w:p>
            <w:pPr>
              <w:pStyle w:val="0"/>
              <w:jc w:val="center"/>
            </w:pPr>
            <w:r>
              <w:rPr>
                <w:sz w:val="20"/>
              </w:rPr>
              <w:t xml:space="preserve">1458</w:t>
            </w:r>
          </w:p>
        </w:tc>
        <w:tc>
          <w:tcPr>
            <w:tcW w:w="1219" w:type="dxa"/>
          </w:tcPr>
          <w:p>
            <w:pPr>
              <w:pStyle w:val="0"/>
              <w:jc w:val="center"/>
            </w:pPr>
            <w:r>
              <w:rPr>
                <w:sz w:val="20"/>
              </w:rPr>
              <w:t xml:space="preserve">1420</w:t>
            </w:r>
          </w:p>
        </w:tc>
        <w:tc>
          <w:tcPr>
            <w:tcW w:w="1419" w:type="dxa"/>
          </w:tcPr>
          <w:p>
            <w:pPr>
              <w:pStyle w:val="0"/>
              <w:jc w:val="center"/>
            </w:pPr>
            <w:r>
              <w:rPr>
                <w:sz w:val="20"/>
              </w:rPr>
              <w:t xml:space="preserve">1370</w:t>
            </w:r>
          </w:p>
        </w:tc>
        <w:tc>
          <w:tcPr>
            <w:tcW w:w="1417" w:type="dxa"/>
          </w:tcPr>
          <w:p>
            <w:pPr>
              <w:pStyle w:val="0"/>
              <w:jc w:val="center"/>
            </w:pPr>
            <w:r>
              <w:rPr>
                <w:sz w:val="20"/>
              </w:rPr>
              <w:t xml:space="preserve">1340</w:t>
            </w:r>
          </w:p>
        </w:tc>
        <w:tc>
          <w:tcPr>
            <w:tcW w:w="1332" w:type="dxa"/>
          </w:tcPr>
          <w:p>
            <w:pPr>
              <w:pStyle w:val="0"/>
              <w:jc w:val="center"/>
            </w:pPr>
            <w:r>
              <w:rPr>
                <w:sz w:val="20"/>
              </w:rPr>
              <w:t xml:space="preserve">1320</w:t>
            </w:r>
          </w:p>
        </w:tc>
        <w:tc>
          <w:tcPr>
            <w:tcW w:w="1276" w:type="dxa"/>
          </w:tcPr>
          <w:p>
            <w:pPr>
              <w:pStyle w:val="0"/>
              <w:jc w:val="center"/>
            </w:pPr>
            <w:r>
              <w:rPr>
                <w:sz w:val="20"/>
              </w:rPr>
              <w:t xml:space="preserve">1300</w:t>
            </w:r>
          </w:p>
        </w:tc>
      </w:tr>
      <w:tr>
        <w:tc>
          <w:tcPr>
            <w:tcW w:w="3061" w:type="dxa"/>
          </w:tcPr>
          <w:p>
            <w:pPr>
              <w:pStyle w:val="0"/>
            </w:pPr>
            <w:r>
              <w:rPr>
                <w:sz w:val="20"/>
              </w:rPr>
              <w:t xml:space="preserve">Увеличение доли жителей Республики Хакасия, осуждающих людей, дающих или берущих взятки</w:t>
            </w:r>
          </w:p>
        </w:tc>
        <w:tc>
          <w:tcPr>
            <w:tcW w:w="1500" w:type="dxa"/>
          </w:tcPr>
          <w:p>
            <w:pPr>
              <w:pStyle w:val="0"/>
              <w:jc w:val="center"/>
            </w:pPr>
            <w:r>
              <w:rPr>
                <w:sz w:val="20"/>
              </w:rPr>
              <w:t xml:space="preserve">%</w:t>
            </w:r>
          </w:p>
        </w:tc>
        <w:tc>
          <w:tcPr>
            <w:tcW w:w="1476" w:type="dxa"/>
          </w:tcPr>
          <w:p>
            <w:pPr>
              <w:pStyle w:val="0"/>
              <w:jc w:val="center"/>
            </w:pPr>
            <w:r>
              <w:rPr>
                <w:sz w:val="20"/>
              </w:rPr>
              <w:t xml:space="preserve">78,0</w:t>
            </w:r>
          </w:p>
        </w:tc>
        <w:tc>
          <w:tcPr>
            <w:tcW w:w="1219" w:type="dxa"/>
          </w:tcPr>
          <w:p>
            <w:pPr>
              <w:pStyle w:val="0"/>
              <w:jc w:val="center"/>
            </w:pPr>
            <w:r>
              <w:rPr>
                <w:sz w:val="20"/>
              </w:rPr>
              <w:t xml:space="preserve">79,0</w:t>
            </w:r>
          </w:p>
        </w:tc>
        <w:tc>
          <w:tcPr>
            <w:tcW w:w="1419" w:type="dxa"/>
          </w:tcPr>
          <w:p>
            <w:pPr>
              <w:pStyle w:val="0"/>
              <w:jc w:val="center"/>
            </w:pPr>
            <w:r>
              <w:rPr>
                <w:sz w:val="20"/>
              </w:rPr>
              <w:t xml:space="preserve">80,0</w:t>
            </w:r>
          </w:p>
        </w:tc>
        <w:tc>
          <w:tcPr>
            <w:tcW w:w="1417" w:type="dxa"/>
          </w:tcPr>
          <w:p>
            <w:pPr>
              <w:pStyle w:val="0"/>
              <w:jc w:val="center"/>
            </w:pPr>
            <w:r>
              <w:rPr>
                <w:sz w:val="20"/>
              </w:rPr>
              <w:t xml:space="preserve">81,0</w:t>
            </w:r>
          </w:p>
        </w:tc>
        <w:tc>
          <w:tcPr>
            <w:tcW w:w="1332" w:type="dxa"/>
          </w:tcPr>
          <w:p>
            <w:pPr>
              <w:pStyle w:val="0"/>
              <w:jc w:val="center"/>
            </w:pPr>
            <w:r>
              <w:rPr>
                <w:sz w:val="20"/>
              </w:rPr>
              <w:t xml:space="preserve">82,0</w:t>
            </w:r>
          </w:p>
        </w:tc>
        <w:tc>
          <w:tcPr>
            <w:tcW w:w="1276" w:type="dxa"/>
          </w:tcPr>
          <w:p>
            <w:pPr>
              <w:pStyle w:val="0"/>
              <w:jc w:val="center"/>
            </w:pPr>
            <w:r>
              <w:rPr>
                <w:sz w:val="20"/>
              </w:rPr>
              <w:t xml:space="preserve">83,0</w:t>
            </w:r>
          </w:p>
        </w:tc>
      </w:tr>
      <w:tr>
        <w:tc>
          <w:tcPr>
            <w:tcW w:w="3061" w:type="dxa"/>
          </w:tcPr>
          <w:p>
            <w:pPr>
              <w:pStyle w:val="0"/>
            </w:pPr>
            <w:r>
              <w:rPr>
                <w:sz w:val="20"/>
              </w:rPr>
              <w:t xml:space="preserve">Доля жителей республики, считающих, что уровень коррупции в регионе в настоящее время повышается</w:t>
            </w:r>
          </w:p>
        </w:tc>
        <w:tc>
          <w:tcPr>
            <w:tcW w:w="1500" w:type="dxa"/>
          </w:tcPr>
          <w:p>
            <w:pPr>
              <w:pStyle w:val="0"/>
              <w:jc w:val="center"/>
            </w:pPr>
            <w:r>
              <w:rPr>
                <w:sz w:val="20"/>
              </w:rPr>
              <w:t xml:space="preserve">%</w:t>
            </w:r>
          </w:p>
        </w:tc>
        <w:tc>
          <w:tcPr>
            <w:tcW w:w="1476" w:type="dxa"/>
          </w:tcPr>
          <w:p>
            <w:pPr>
              <w:pStyle w:val="0"/>
              <w:jc w:val="center"/>
            </w:pPr>
            <w:r>
              <w:rPr>
                <w:sz w:val="20"/>
              </w:rPr>
              <w:t xml:space="preserve">6,5</w:t>
            </w:r>
          </w:p>
        </w:tc>
        <w:tc>
          <w:tcPr>
            <w:tcW w:w="1219" w:type="dxa"/>
          </w:tcPr>
          <w:p>
            <w:pPr>
              <w:pStyle w:val="0"/>
              <w:jc w:val="center"/>
            </w:pPr>
            <w:r>
              <w:rPr>
                <w:sz w:val="20"/>
              </w:rPr>
              <w:t xml:space="preserve">6,0</w:t>
            </w:r>
          </w:p>
        </w:tc>
        <w:tc>
          <w:tcPr>
            <w:tcW w:w="1419" w:type="dxa"/>
          </w:tcPr>
          <w:p>
            <w:pPr>
              <w:pStyle w:val="0"/>
              <w:jc w:val="center"/>
            </w:pPr>
            <w:r>
              <w:rPr>
                <w:sz w:val="20"/>
              </w:rPr>
              <w:t xml:space="preserve">5,8</w:t>
            </w:r>
          </w:p>
        </w:tc>
        <w:tc>
          <w:tcPr>
            <w:tcW w:w="1417" w:type="dxa"/>
          </w:tcPr>
          <w:p>
            <w:pPr>
              <w:pStyle w:val="0"/>
              <w:jc w:val="center"/>
            </w:pPr>
            <w:r>
              <w:rPr>
                <w:sz w:val="20"/>
              </w:rPr>
              <w:t xml:space="preserve">5,7</w:t>
            </w:r>
          </w:p>
        </w:tc>
        <w:tc>
          <w:tcPr>
            <w:tcW w:w="1332" w:type="dxa"/>
          </w:tcPr>
          <w:p>
            <w:pPr>
              <w:pStyle w:val="0"/>
              <w:jc w:val="center"/>
            </w:pPr>
            <w:r>
              <w:rPr>
                <w:sz w:val="20"/>
              </w:rPr>
              <w:t xml:space="preserve">&lt;5,7</w:t>
            </w:r>
          </w:p>
        </w:tc>
        <w:tc>
          <w:tcPr>
            <w:tcW w:w="1276" w:type="dxa"/>
          </w:tcPr>
          <w:p>
            <w:pPr>
              <w:pStyle w:val="0"/>
              <w:jc w:val="center"/>
            </w:pPr>
            <w:r>
              <w:rPr>
                <w:sz w:val="20"/>
              </w:rPr>
              <w:t xml:space="preserve">&lt;5,7</w:t>
            </w:r>
          </w:p>
        </w:tc>
      </w:tr>
      <w:tr>
        <w:tc>
          <w:tcPr>
            <w:gridSpan w:val="8"/>
            <w:tcW w:w="12700" w:type="dxa"/>
          </w:tcPr>
          <w:p>
            <w:pPr>
              <w:pStyle w:val="0"/>
            </w:pPr>
            <w:r>
              <w:rPr>
                <w:sz w:val="20"/>
              </w:rPr>
              <w:t xml:space="preserve">10. Доступное и комфортное жилье для населения</w:t>
            </w:r>
          </w:p>
        </w:tc>
      </w:tr>
      <w:tr>
        <w:tc>
          <w:tcPr>
            <w:tcW w:w="3061" w:type="dxa"/>
          </w:tcPr>
          <w:p>
            <w:pPr>
              <w:pStyle w:val="0"/>
            </w:pPr>
            <w:r>
              <w:rPr>
                <w:sz w:val="20"/>
              </w:rPr>
              <w:t xml:space="preserve">Объем жилищного строительства</w:t>
            </w:r>
          </w:p>
        </w:tc>
        <w:tc>
          <w:tcPr>
            <w:tcW w:w="1500" w:type="dxa"/>
          </w:tcPr>
          <w:p>
            <w:pPr>
              <w:pStyle w:val="0"/>
              <w:jc w:val="center"/>
            </w:pPr>
            <w:r>
              <w:rPr>
                <w:sz w:val="20"/>
              </w:rPr>
              <w:t xml:space="preserve">кв. м</w:t>
            </w:r>
          </w:p>
        </w:tc>
        <w:tc>
          <w:tcPr>
            <w:tcW w:w="1476" w:type="dxa"/>
          </w:tcPr>
          <w:p>
            <w:pPr>
              <w:pStyle w:val="0"/>
              <w:jc w:val="center"/>
            </w:pPr>
            <w:r>
              <w:rPr>
                <w:sz w:val="20"/>
              </w:rPr>
              <w:t xml:space="preserve">247798</w:t>
            </w:r>
          </w:p>
        </w:tc>
        <w:tc>
          <w:tcPr>
            <w:tcW w:w="1219" w:type="dxa"/>
          </w:tcPr>
          <w:p>
            <w:pPr>
              <w:pStyle w:val="0"/>
              <w:jc w:val="center"/>
            </w:pPr>
            <w:r>
              <w:rPr>
                <w:sz w:val="20"/>
              </w:rPr>
              <w:t xml:space="preserve">287600</w:t>
            </w:r>
          </w:p>
        </w:tc>
        <w:tc>
          <w:tcPr>
            <w:tcW w:w="1419" w:type="dxa"/>
          </w:tcPr>
          <w:p>
            <w:pPr>
              <w:pStyle w:val="0"/>
              <w:jc w:val="center"/>
            </w:pPr>
            <w:r>
              <w:rPr>
                <w:sz w:val="20"/>
              </w:rPr>
              <w:t xml:space="preserve">317000</w:t>
            </w:r>
          </w:p>
        </w:tc>
        <w:tc>
          <w:tcPr>
            <w:tcW w:w="1417" w:type="dxa"/>
          </w:tcPr>
          <w:p>
            <w:pPr>
              <w:pStyle w:val="0"/>
              <w:jc w:val="center"/>
            </w:pPr>
            <w:r>
              <w:rPr>
                <w:sz w:val="20"/>
              </w:rPr>
              <w:t xml:space="preserve">265000</w:t>
            </w:r>
          </w:p>
        </w:tc>
        <w:tc>
          <w:tcPr>
            <w:tcW w:w="1332" w:type="dxa"/>
          </w:tcPr>
          <w:p>
            <w:pPr>
              <w:pStyle w:val="0"/>
              <w:jc w:val="center"/>
            </w:pPr>
            <w:r>
              <w:rPr>
                <w:sz w:val="20"/>
              </w:rPr>
              <w:t xml:space="preserve">270000</w:t>
            </w:r>
          </w:p>
        </w:tc>
        <w:tc>
          <w:tcPr>
            <w:tcW w:w="1276" w:type="dxa"/>
          </w:tcPr>
          <w:p>
            <w:pPr>
              <w:pStyle w:val="0"/>
              <w:jc w:val="center"/>
            </w:pPr>
            <w:r>
              <w:rPr>
                <w:sz w:val="20"/>
              </w:rPr>
              <w:t xml:space="preserve">288000</w:t>
            </w:r>
          </w:p>
        </w:tc>
      </w:tr>
      <w:tr>
        <w:tc>
          <w:tcPr>
            <w:tcW w:w="3061" w:type="dxa"/>
          </w:tcPr>
          <w:p>
            <w:pPr>
              <w:pStyle w:val="0"/>
            </w:pPr>
            <w:r>
              <w:rPr>
                <w:sz w:val="20"/>
              </w:rPr>
              <w:t xml:space="preserve">Доля ветхого и аварийного жилищного фонда</w:t>
            </w:r>
          </w:p>
        </w:tc>
        <w:tc>
          <w:tcPr>
            <w:tcW w:w="1500" w:type="dxa"/>
          </w:tcPr>
          <w:p>
            <w:pPr>
              <w:pStyle w:val="0"/>
              <w:jc w:val="center"/>
            </w:pPr>
            <w:r>
              <w:rPr>
                <w:sz w:val="20"/>
              </w:rPr>
              <w:t xml:space="preserve">%</w:t>
            </w:r>
          </w:p>
        </w:tc>
        <w:tc>
          <w:tcPr>
            <w:tcW w:w="1476" w:type="dxa"/>
          </w:tcPr>
          <w:p>
            <w:pPr>
              <w:pStyle w:val="0"/>
              <w:jc w:val="center"/>
            </w:pPr>
            <w:r>
              <w:rPr>
                <w:sz w:val="20"/>
              </w:rPr>
              <w:t xml:space="preserve">0,18</w:t>
            </w:r>
          </w:p>
        </w:tc>
        <w:tc>
          <w:tcPr>
            <w:tcW w:w="1219" w:type="dxa"/>
          </w:tcPr>
          <w:p>
            <w:pPr>
              <w:pStyle w:val="0"/>
              <w:jc w:val="center"/>
            </w:pPr>
            <w:r>
              <w:rPr>
                <w:sz w:val="20"/>
              </w:rPr>
              <w:t xml:space="preserve">0,28</w:t>
            </w:r>
          </w:p>
        </w:tc>
        <w:tc>
          <w:tcPr>
            <w:tcW w:w="1419" w:type="dxa"/>
          </w:tcPr>
          <w:p>
            <w:pPr>
              <w:pStyle w:val="0"/>
              <w:jc w:val="center"/>
            </w:pPr>
            <w:r>
              <w:rPr>
                <w:sz w:val="20"/>
              </w:rPr>
              <w:t xml:space="preserve">0,25</w:t>
            </w:r>
          </w:p>
        </w:tc>
        <w:tc>
          <w:tcPr>
            <w:tcW w:w="1417" w:type="dxa"/>
          </w:tcPr>
          <w:p>
            <w:pPr>
              <w:pStyle w:val="0"/>
              <w:jc w:val="center"/>
            </w:pPr>
            <w:r>
              <w:rPr>
                <w:sz w:val="20"/>
              </w:rPr>
              <w:t xml:space="preserve">0,24</w:t>
            </w:r>
          </w:p>
        </w:tc>
        <w:tc>
          <w:tcPr>
            <w:tcW w:w="1332" w:type="dxa"/>
          </w:tcPr>
          <w:p>
            <w:pPr>
              <w:pStyle w:val="0"/>
              <w:jc w:val="center"/>
            </w:pPr>
            <w:r>
              <w:rPr>
                <w:sz w:val="20"/>
              </w:rPr>
              <w:t xml:space="preserve">0,23</w:t>
            </w:r>
          </w:p>
        </w:tc>
        <w:tc>
          <w:tcPr>
            <w:tcW w:w="1276" w:type="dxa"/>
          </w:tcPr>
          <w:p>
            <w:pPr>
              <w:pStyle w:val="0"/>
              <w:jc w:val="center"/>
            </w:pPr>
            <w:r>
              <w:rPr>
                <w:sz w:val="20"/>
              </w:rPr>
              <w:t xml:space="preserve">0,22</w:t>
            </w:r>
          </w:p>
        </w:tc>
      </w:tr>
      <w:tr>
        <w:tc>
          <w:tcPr>
            <w:tcW w:w="3061" w:type="dxa"/>
          </w:tcPr>
          <w:p>
            <w:pPr>
              <w:pStyle w:val="0"/>
            </w:pPr>
            <w:r>
              <w:rPr>
                <w:sz w:val="20"/>
              </w:rPr>
              <w:t xml:space="preserve">Обеспеченность жильем общей площади на человека</w:t>
            </w:r>
          </w:p>
        </w:tc>
        <w:tc>
          <w:tcPr>
            <w:tcW w:w="1500" w:type="dxa"/>
          </w:tcPr>
          <w:p>
            <w:pPr>
              <w:pStyle w:val="0"/>
              <w:jc w:val="center"/>
            </w:pPr>
            <w:r>
              <w:rPr>
                <w:sz w:val="20"/>
              </w:rPr>
              <w:t xml:space="preserve">кв. м</w:t>
            </w:r>
          </w:p>
        </w:tc>
        <w:tc>
          <w:tcPr>
            <w:tcW w:w="1476" w:type="dxa"/>
          </w:tcPr>
          <w:p>
            <w:pPr>
              <w:pStyle w:val="0"/>
              <w:jc w:val="center"/>
            </w:pPr>
            <w:r>
              <w:rPr>
                <w:sz w:val="20"/>
              </w:rPr>
              <w:t xml:space="preserve">25,55</w:t>
            </w:r>
          </w:p>
        </w:tc>
        <w:tc>
          <w:tcPr>
            <w:tcW w:w="1219" w:type="dxa"/>
          </w:tcPr>
          <w:p>
            <w:pPr>
              <w:pStyle w:val="0"/>
              <w:jc w:val="center"/>
            </w:pPr>
            <w:r>
              <w:rPr>
                <w:sz w:val="20"/>
              </w:rPr>
              <w:t xml:space="preserve">26,31</w:t>
            </w:r>
          </w:p>
        </w:tc>
        <w:tc>
          <w:tcPr>
            <w:tcW w:w="1419" w:type="dxa"/>
          </w:tcPr>
          <w:p>
            <w:pPr>
              <w:pStyle w:val="0"/>
              <w:jc w:val="center"/>
            </w:pPr>
            <w:r>
              <w:rPr>
                <w:sz w:val="20"/>
              </w:rPr>
              <w:t xml:space="preserve">27,08</w:t>
            </w:r>
          </w:p>
        </w:tc>
        <w:tc>
          <w:tcPr>
            <w:tcW w:w="1417" w:type="dxa"/>
          </w:tcPr>
          <w:p>
            <w:pPr>
              <w:pStyle w:val="0"/>
              <w:jc w:val="center"/>
            </w:pPr>
            <w:r>
              <w:rPr>
                <w:sz w:val="20"/>
              </w:rPr>
              <w:t xml:space="preserve">27,0</w:t>
            </w:r>
          </w:p>
        </w:tc>
        <w:tc>
          <w:tcPr>
            <w:tcW w:w="1332" w:type="dxa"/>
          </w:tcPr>
          <w:p>
            <w:pPr>
              <w:pStyle w:val="0"/>
              <w:jc w:val="center"/>
            </w:pPr>
            <w:r>
              <w:rPr>
                <w:sz w:val="20"/>
              </w:rPr>
              <w:t xml:space="preserve">27,02</w:t>
            </w:r>
          </w:p>
        </w:tc>
        <w:tc>
          <w:tcPr>
            <w:tcW w:w="1276" w:type="dxa"/>
          </w:tcPr>
          <w:p>
            <w:pPr>
              <w:pStyle w:val="0"/>
              <w:jc w:val="center"/>
            </w:pPr>
            <w:r>
              <w:rPr>
                <w:sz w:val="20"/>
              </w:rPr>
              <w:t xml:space="preserve">26,8</w:t>
            </w:r>
          </w:p>
        </w:tc>
      </w:tr>
      <w:tr>
        <w:tc>
          <w:tcPr>
            <w:tcW w:w="3061" w:type="dxa"/>
          </w:tcPr>
          <w:p>
            <w:pPr>
              <w:pStyle w:val="0"/>
            </w:pPr>
            <w:r>
              <w:rPr>
                <w:sz w:val="20"/>
              </w:rPr>
              <w:t xml:space="preserve">Количество семей, улучшивших жилищные условия</w:t>
            </w:r>
          </w:p>
        </w:tc>
        <w:tc>
          <w:tcPr>
            <w:tcW w:w="1500" w:type="dxa"/>
          </w:tcPr>
          <w:p>
            <w:pPr>
              <w:pStyle w:val="0"/>
              <w:jc w:val="center"/>
            </w:pPr>
            <w:r>
              <w:rPr>
                <w:sz w:val="20"/>
              </w:rPr>
              <w:t xml:space="preserve">тыс. семей</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26</w:t>
            </w:r>
          </w:p>
        </w:tc>
        <w:tc>
          <w:tcPr>
            <w:tcW w:w="1417" w:type="dxa"/>
          </w:tcPr>
          <w:p>
            <w:pPr>
              <w:pStyle w:val="0"/>
              <w:jc w:val="center"/>
            </w:pPr>
            <w:r>
              <w:rPr>
                <w:sz w:val="20"/>
              </w:rPr>
              <w:t xml:space="preserve">15</w:t>
            </w:r>
          </w:p>
        </w:tc>
        <w:tc>
          <w:tcPr>
            <w:tcW w:w="1332" w:type="dxa"/>
          </w:tcPr>
          <w:p>
            <w:pPr>
              <w:pStyle w:val="0"/>
              <w:jc w:val="center"/>
            </w:pPr>
            <w:r>
              <w:rPr>
                <w:sz w:val="20"/>
              </w:rPr>
              <w:t xml:space="preserve">12</w:t>
            </w:r>
          </w:p>
        </w:tc>
        <w:tc>
          <w:tcPr>
            <w:tcW w:w="1276" w:type="dxa"/>
          </w:tcPr>
          <w:p>
            <w:pPr>
              <w:pStyle w:val="0"/>
              <w:jc w:val="center"/>
            </w:pPr>
            <w:r>
              <w:rPr>
                <w:sz w:val="20"/>
              </w:rPr>
              <w:t xml:space="preserve">15,6</w:t>
            </w:r>
          </w:p>
        </w:tc>
      </w:tr>
      <w:tr>
        <w:tc>
          <w:tcPr>
            <w:tcW w:w="3061" w:type="dxa"/>
          </w:tcPr>
          <w:p>
            <w:pPr>
              <w:pStyle w:val="0"/>
            </w:pPr>
            <w:r>
              <w:rPr>
                <w:sz w:val="20"/>
              </w:rPr>
              <w:t xml:space="preserve">Количество квадратных метров расселенного аварийного жилищного фонда</w:t>
            </w:r>
          </w:p>
        </w:tc>
        <w:tc>
          <w:tcPr>
            <w:tcW w:w="1500" w:type="dxa"/>
          </w:tcPr>
          <w:p>
            <w:pPr>
              <w:pStyle w:val="0"/>
              <w:jc w:val="center"/>
            </w:pPr>
            <w:r>
              <w:rPr>
                <w:sz w:val="20"/>
              </w:rPr>
              <w:t xml:space="preserve">кв. м</w:t>
            </w:r>
          </w:p>
        </w:tc>
        <w:tc>
          <w:tcPr>
            <w:tcW w:w="1476" w:type="dxa"/>
          </w:tcPr>
          <w:p>
            <w:pPr>
              <w:pStyle w:val="0"/>
              <w:jc w:val="center"/>
            </w:pPr>
            <w:r>
              <w:rPr>
                <w:sz w:val="20"/>
              </w:rPr>
              <w:t xml:space="preserve">727,1</w:t>
            </w:r>
          </w:p>
        </w:tc>
        <w:tc>
          <w:tcPr>
            <w:tcW w:w="1219" w:type="dxa"/>
          </w:tcPr>
          <w:p>
            <w:pPr>
              <w:pStyle w:val="0"/>
              <w:jc w:val="center"/>
            </w:pPr>
            <w:r>
              <w:rPr>
                <w:sz w:val="20"/>
              </w:rPr>
              <w:t xml:space="preserve">2337,39</w:t>
            </w:r>
          </w:p>
        </w:tc>
        <w:tc>
          <w:tcPr>
            <w:tcW w:w="1419" w:type="dxa"/>
          </w:tcPr>
          <w:p>
            <w:pPr>
              <w:pStyle w:val="0"/>
              <w:jc w:val="center"/>
            </w:pPr>
            <w:r>
              <w:rPr>
                <w:sz w:val="20"/>
              </w:rPr>
              <w:t xml:space="preserve">3961,67</w:t>
            </w:r>
          </w:p>
        </w:tc>
        <w:tc>
          <w:tcPr>
            <w:tcW w:w="1417" w:type="dxa"/>
          </w:tcPr>
          <w:p>
            <w:pPr>
              <w:pStyle w:val="0"/>
              <w:jc w:val="center"/>
            </w:pPr>
            <w:r>
              <w:rPr>
                <w:sz w:val="20"/>
              </w:rPr>
              <w:t xml:space="preserve">7654,6</w:t>
            </w:r>
          </w:p>
        </w:tc>
        <w:tc>
          <w:tcPr>
            <w:tcW w:w="1332" w:type="dxa"/>
          </w:tcPr>
          <w:p>
            <w:pPr>
              <w:pStyle w:val="0"/>
              <w:jc w:val="center"/>
            </w:pPr>
            <w:r>
              <w:rPr>
                <w:sz w:val="20"/>
              </w:rPr>
              <w:t xml:space="preserve">5411,53</w:t>
            </w:r>
          </w:p>
        </w:tc>
        <w:tc>
          <w:tcPr>
            <w:tcW w:w="1276" w:type="dxa"/>
          </w:tcPr>
          <w:p>
            <w:pPr>
              <w:pStyle w:val="0"/>
              <w:jc w:val="center"/>
            </w:pPr>
            <w:r>
              <w:rPr>
                <w:sz w:val="20"/>
              </w:rPr>
              <w:t xml:space="preserve">0</w:t>
            </w:r>
          </w:p>
        </w:tc>
      </w:tr>
      <w:tr>
        <w:tc>
          <w:tcPr>
            <w:tcW w:w="3061" w:type="dxa"/>
          </w:tcPr>
          <w:p>
            <w:pPr>
              <w:pStyle w:val="0"/>
            </w:pPr>
            <w:r>
              <w:rPr>
                <w:sz w:val="20"/>
              </w:rPr>
              <w:t xml:space="preserve">Количество граждан, расселенных из аварийного жилищного фонда</w:t>
            </w:r>
          </w:p>
        </w:tc>
        <w:tc>
          <w:tcPr>
            <w:tcW w:w="1500" w:type="dxa"/>
          </w:tcPr>
          <w:p>
            <w:pPr>
              <w:pStyle w:val="0"/>
              <w:jc w:val="center"/>
            </w:pPr>
            <w:r>
              <w:rPr>
                <w:sz w:val="20"/>
              </w:rPr>
              <w:t xml:space="preserve">человек</w:t>
            </w:r>
          </w:p>
        </w:tc>
        <w:tc>
          <w:tcPr>
            <w:tcW w:w="1476" w:type="dxa"/>
          </w:tcPr>
          <w:p>
            <w:pPr>
              <w:pStyle w:val="0"/>
              <w:jc w:val="center"/>
            </w:pPr>
            <w:r>
              <w:rPr>
                <w:sz w:val="20"/>
              </w:rPr>
              <w:t xml:space="preserve">55</w:t>
            </w:r>
          </w:p>
        </w:tc>
        <w:tc>
          <w:tcPr>
            <w:tcW w:w="1219" w:type="dxa"/>
          </w:tcPr>
          <w:p>
            <w:pPr>
              <w:pStyle w:val="0"/>
              <w:jc w:val="center"/>
            </w:pPr>
            <w:r>
              <w:rPr>
                <w:sz w:val="20"/>
              </w:rPr>
              <w:t xml:space="preserve">135</w:t>
            </w:r>
          </w:p>
        </w:tc>
        <w:tc>
          <w:tcPr>
            <w:tcW w:w="1419" w:type="dxa"/>
          </w:tcPr>
          <w:p>
            <w:pPr>
              <w:pStyle w:val="0"/>
              <w:jc w:val="center"/>
            </w:pPr>
            <w:r>
              <w:rPr>
                <w:sz w:val="20"/>
              </w:rPr>
              <w:t xml:space="preserve">234</w:t>
            </w:r>
          </w:p>
        </w:tc>
        <w:tc>
          <w:tcPr>
            <w:tcW w:w="1417" w:type="dxa"/>
          </w:tcPr>
          <w:p>
            <w:pPr>
              <w:pStyle w:val="0"/>
              <w:jc w:val="center"/>
            </w:pPr>
            <w:r>
              <w:rPr>
                <w:sz w:val="20"/>
              </w:rPr>
              <w:t xml:space="preserve">381</w:t>
            </w:r>
          </w:p>
        </w:tc>
        <w:tc>
          <w:tcPr>
            <w:tcW w:w="1332" w:type="dxa"/>
          </w:tcPr>
          <w:p>
            <w:pPr>
              <w:pStyle w:val="0"/>
              <w:jc w:val="center"/>
            </w:pPr>
            <w:r>
              <w:rPr>
                <w:sz w:val="20"/>
              </w:rPr>
              <w:t xml:space="preserve">362</w:t>
            </w:r>
          </w:p>
        </w:tc>
        <w:tc>
          <w:tcPr>
            <w:tcW w:w="1276" w:type="dxa"/>
          </w:tcPr>
          <w:p>
            <w:pPr>
              <w:pStyle w:val="0"/>
              <w:jc w:val="center"/>
            </w:pPr>
            <w:r>
              <w:rPr>
                <w:sz w:val="20"/>
              </w:rPr>
              <w:t xml:space="preserve">0</w:t>
            </w:r>
          </w:p>
        </w:tc>
      </w:tr>
      <w:tr>
        <w:tc>
          <w:tcPr>
            <w:tcW w:w="3061" w:type="dxa"/>
          </w:tcPr>
          <w:p>
            <w:pPr>
              <w:pStyle w:val="0"/>
            </w:pPr>
            <w:r>
              <w:rPr>
                <w:sz w:val="20"/>
              </w:rPr>
              <w:t xml:space="preserve">Количество благоустроенных дворовых территорий многоквартирных домов</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41</w:t>
            </w:r>
          </w:p>
        </w:tc>
        <w:tc>
          <w:tcPr>
            <w:tcW w:w="1219" w:type="dxa"/>
          </w:tcPr>
          <w:p>
            <w:pPr>
              <w:pStyle w:val="0"/>
              <w:jc w:val="center"/>
            </w:pPr>
            <w:r>
              <w:rPr>
                <w:sz w:val="20"/>
              </w:rPr>
              <w:t xml:space="preserve">44</w:t>
            </w:r>
          </w:p>
        </w:tc>
        <w:tc>
          <w:tcPr>
            <w:tcW w:w="1419" w:type="dxa"/>
          </w:tcPr>
          <w:p>
            <w:pPr>
              <w:pStyle w:val="0"/>
              <w:jc w:val="center"/>
            </w:pPr>
            <w:r>
              <w:rPr>
                <w:sz w:val="20"/>
              </w:rPr>
              <w:t xml:space="preserve">37</w:t>
            </w:r>
          </w:p>
        </w:tc>
        <w:tc>
          <w:tcPr>
            <w:tcW w:w="1417" w:type="dxa"/>
          </w:tcPr>
          <w:p>
            <w:pPr>
              <w:pStyle w:val="0"/>
              <w:jc w:val="center"/>
            </w:pPr>
            <w:r>
              <w:rPr>
                <w:sz w:val="20"/>
              </w:rPr>
              <w:t xml:space="preserve">24</w:t>
            </w:r>
          </w:p>
        </w:tc>
        <w:tc>
          <w:tcPr>
            <w:tcW w:w="1332" w:type="dxa"/>
          </w:tcPr>
          <w:p>
            <w:pPr>
              <w:pStyle w:val="0"/>
              <w:jc w:val="center"/>
            </w:pPr>
            <w:r>
              <w:rPr>
                <w:sz w:val="20"/>
              </w:rPr>
              <w:t xml:space="preserve">24</w:t>
            </w:r>
          </w:p>
        </w:tc>
        <w:tc>
          <w:tcPr>
            <w:tcW w:w="1276" w:type="dxa"/>
          </w:tcPr>
          <w:p>
            <w:pPr>
              <w:pStyle w:val="0"/>
              <w:jc w:val="center"/>
            </w:pPr>
            <w:r>
              <w:rPr>
                <w:sz w:val="20"/>
              </w:rPr>
              <w:t xml:space="preserve">24</w:t>
            </w:r>
          </w:p>
        </w:tc>
      </w:tr>
      <w:tr>
        <w:tc>
          <w:tcPr>
            <w:tcW w:w="3061" w:type="dxa"/>
          </w:tcPr>
          <w:p>
            <w:pPr>
              <w:pStyle w:val="0"/>
            </w:pPr>
            <w:r>
              <w:rPr>
                <w:sz w:val="20"/>
              </w:rPr>
              <w:t xml:space="preserve">Благоустройство муниципальной территории общего пользования в республике</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44</w:t>
            </w:r>
          </w:p>
        </w:tc>
        <w:tc>
          <w:tcPr>
            <w:tcW w:w="1219" w:type="dxa"/>
          </w:tcPr>
          <w:p>
            <w:pPr>
              <w:pStyle w:val="0"/>
              <w:jc w:val="center"/>
            </w:pPr>
            <w:r>
              <w:rPr>
                <w:sz w:val="20"/>
              </w:rPr>
              <w:t xml:space="preserve">56</w:t>
            </w:r>
          </w:p>
        </w:tc>
        <w:tc>
          <w:tcPr>
            <w:tcW w:w="1419" w:type="dxa"/>
          </w:tcPr>
          <w:p>
            <w:pPr>
              <w:pStyle w:val="0"/>
              <w:jc w:val="center"/>
            </w:pPr>
            <w:r>
              <w:rPr>
                <w:sz w:val="20"/>
              </w:rPr>
              <w:t xml:space="preserve">53</w:t>
            </w:r>
          </w:p>
        </w:tc>
        <w:tc>
          <w:tcPr>
            <w:tcW w:w="1417" w:type="dxa"/>
          </w:tcPr>
          <w:p>
            <w:pPr>
              <w:pStyle w:val="0"/>
              <w:jc w:val="center"/>
            </w:pPr>
            <w:r>
              <w:rPr>
                <w:sz w:val="20"/>
              </w:rPr>
              <w:t xml:space="preserve">51</w:t>
            </w:r>
          </w:p>
        </w:tc>
        <w:tc>
          <w:tcPr>
            <w:tcW w:w="1332" w:type="dxa"/>
          </w:tcPr>
          <w:p>
            <w:pPr>
              <w:pStyle w:val="0"/>
              <w:jc w:val="center"/>
            </w:pPr>
            <w:r>
              <w:rPr>
                <w:sz w:val="20"/>
              </w:rPr>
              <w:t xml:space="preserve">52</w:t>
            </w:r>
          </w:p>
        </w:tc>
        <w:tc>
          <w:tcPr>
            <w:tcW w:w="1276" w:type="dxa"/>
          </w:tcPr>
          <w:p>
            <w:pPr>
              <w:pStyle w:val="0"/>
              <w:jc w:val="center"/>
            </w:pPr>
            <w:r>
              <w:rPr>
                <w:sz w:val="20"/>
              </w:rPr>
              <w:t xml:space="preserve">55</w:t>
            </w:r>
          </w:p>
        </w:tc>
      </w:tr>
      <w:tr>
        <w:tc>
          <w:tcPr>
            <w:tcW w:w="3061" w:type="dxa"/>
          </w:tcPr>
          <w:p>
            <w:pPr>
              <w:pStyle w:val="0"/>
            </w:pPr>
            <w:r>
              <w:rPr>
                <w:sz w:val="20"/>
              </w:rPr>
              <w:t xml:space="preserve">Качество городской среды</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8,0</w:t>
            </w:r>
          </w:p>
        </w:tc>
        <w:tc>
          <w:tcPr>
            <w:tcW w:w="1417" w:type="dxa"/>
          </w:tcPr>
          <w:p>
            <w:pPr>
              <w:pStyle w:val="0"/>
              <w:jc w:val="center"/>
            </w:pPr>
            <w:r>
              <w:rPr>
                <w:sz w:val="20"/>
              </w:rPr>
              <w:t xml:space="preserve">14,0</w:t>
            </w:r>
          </w:p>
        </w:tc>
        <w:tc>
          <w:tcPr>
            <w:tcW w:w="1332" w:type="dxa"/>
          </w:tcPr>
          <w:p>
            <w:pPr>
              <w:pStyle w:val="0"/>
              <w:jc w:val="center"/>
            </w:pPr>
            <w:r>
              <w:rPr>
                <w:sz w:val="20"/>
              </w:rPr>
              <w:t xml:space="preserve">19,0</w:t>
            </w:r>
          </w:p>
        </w:tc>
        <w:tc>
          <w:tcPr>
            <w:tcW w:w="1276" w:type="dxa"/>
          </w:tcPr>
          <w:p>
            <w:pPr>
              <w:pStyle w:val="0"/>
              <w:jc w:val="center"/>
            </w:pPr>
            <w:r>
              <w:rPr>
                <w:sz w:val="20"/>
              </w:rPr>
              <w:t xml:space="preserve">24,0</w:t>
            </w:r>
          </w:p>
        </w:tc>
      </w:tr>
      <w:tr>
        <w:tc>
          <w:tcPr>
            <w:gridSpan w:val="8"/>
            <w:tcW w:w="12700" w:type="dxa"/>
          </w:tcPr>
          <w:p>
            <w:pPr>
              <w:pStyle w:val="0"/>
            </w:pPr>
            <w:r>
              <w:rPr>
                <w:sz w:val="20"/>
              </w:rPr>
              <w:t xml:space="preserve">11. Межнациональные отношения</w:t>
            </w:r>
          </w:p>
        </w:tc>
      </w:tr>
      <w:tr>
        <w:tc>
          <w:tcPr>
            <w:tcW w:w="3061" w:type="dxa"/>
          </w:tcPr>
          <w:p>
            <w:pPr>
              <w:pStyle w:val="0"/>
            </w:pPr>
            <w:r>
              <w:rPr>
                <w:sz w:val="20"/>
              </w:rPr>
              <w:t xml:space="preserve">Количество межнациональных конфликтов</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0</w:t>
            </w:r>
          </w:p>
        </w:tc>
        <w:tc>
          <w:tcPr>
            <w:tcW w:w="1219" w:type="dxa"/>
          </w:tcPr>
          <w:p>
            <w:pPr>
              <w:pStyle w:val="0"/>
              <w:jc w:val="center"/>
            </w:pPr>
            <w:r>
              <w:rPr>
                <w:sz w:val="20"/>
              </w:rPr>
              <w:t xml:space="preserve">0</w:t>
            </w:r>
          </w:p>
        </w:tc>
        <w:tc>
          <w:tcPr>
            <w:tcW w:w="1419" w:type="dxa"/>
          </w:tcPr>
          <w:p>
            <w:pPr>
              <w:pStyle w:val="0"/>
              <w:jc w:val="center"/>
            </w:pPr>
            <w:r>
              <w:rPr>
                <w:sz w:val="20"/>
              </w:rPr>
              <w:t xml:space="preserve">0</w:t>
            </w:r>
          </w:p>
        </w:tc>
        <w:tc>
          <w:tcPr>
            <w:tcW w:w="1417" w:type="dxa"/>
          </w:tcPr>
          <w:p>
            <w:pPr>
              <w:pStyle w:val="0"/>
              <w:jc w:val="center"/>
            </w:pPr>
            <w:r>
              <w:rPr>
                <w:sz w:val="20"/>
              </w:rPr>
              <w:t xml:space="preserve">1</w:t>
            </w:r>
          </w:p>
        </w:tc>
        <w:tc>
          <w:tcPr>
            <w:tcW w:w="1332" w:type="dxa"/>
          </w:tcPr>
          <w:p>
            <w:pPr>
              <w:pStyle w:val="0"/>
              <w:jc w:val="center"/>
            </w:pPr>
            <w:r>
              <w:rPr>
                <w:sz w:val="20"/>
              </w:rPr>
              <w:t xml:space="preserve">1</w:t>
            </w:r>
          </w:p>
        </w:tc>
        <w:tc>
          <w:tcPr>
            <w:tcW w:w="1276" w:type="dxa"/>
          </w:tcPr>
          <w:p>
            <w:pPr>
              <w:pStyle w:val="0"/>
              <w:jc w:val="center"/>
            </w:pPr>
            <w:r>
              <w:rPr>
                <w:sz w:val="20"/>
              </w:rPr>
              <w:t xml:space="preserve">1</w:t>
            </w:r>
          </w:p>
        </w:tc>
      </w:tr>
      <w:tr>
        <w:tc>
          <w:tcPr>
            <w:tcW w:w="3061" w:type="dxa"/>
          </w:tcPr>
          <w:p>
            <w:pPr>
              <w:pStyle w:val="0"/>
            </w:pPr>
            <w:r>
              <w:rPr>
                <w:sz w:val="20"/>
              </w:rPr>
              <w:t xml:space="preserve">Уровень толерантного отношения к представителям другой национальности</w:t>
            </w:r>
          </w:p>
        </w:tc>
        <w:tc>
          <w:tcPr>
            <w:tcW w:w="1500" w:type="dxa"/>
          </w:tcPr>
          <w:p>
            <w:pPr>
              <w:pStyle w:val="0"/>
              <w:jc w:val="center"/>
            </w:pPr>
            <w:r>
              <w:rPr>
                <w:sz w:val="20"/>
              </w:rPr>
              <w:t xml:space="preserve">%</w:t>
            </w:r>
          </w:p>
        </w:tc>
        <w:tc>
          <w:tcPr>
            <w:tcW w:w="1476" w:type="dxa"/>
          </w:tcPr>
          <w:p>
            <w:pPr>
              <w:pStyle w:val="0"/>
              <w:jc w:val="center"/>
            </w:pPr>
            <w:r>
              <w:rPr>
                <w:sz w:val="20"/>
              </w:rPr>
              <w:t xml:space="preserve">89,1</w:t>
            </w:r>
          </w:p>
        </w:tc>
        <w:tc>
          <w:tcPr>
            <w:tcW w:w="1219" w:type="dxa"/>
          </w:tcPr>
          <w:p>
            <w:pPr>
              <w:pStyle w:val="0"/>
              <w:jc w:val="center"/>
            </w:pPr>
            <w:r>
              <w:rPr>
                <w:sz w:val="20"/>
              </w:rPr>
              <w:t xml:space="preserve">85,1</w:t>
            </w:r>
          </w:p>
        </w:tc>
        <w:tc>
          <w:tcPr>
            <w:tcW w:w="1419" w:type="dxa"/>
          </w:tcPr>
          <w:p>
            <w:pPr>
              <w:pStyle w:val="0"/>
              <w:jc w:val="center"/>
            </w:pPr>
            <w:r>
              <w:rPr>
                <w:sz w:val="20"/>
              </w:rPr>
              <w:t xml:space="preserve">85,2</w:t>
            </w:r>
          </w:p>
        </w:tc>
        <w:tc>
          <w:tcPr>
            <w:tcW w:w="1417" w:type="dxa"/>
          </w:tcPr>
          <w:p>
            <w:pPr>
              <w:pStyle w:val="0"/>
              <w:jc w:val="center"/>
            </w:pPr>
            <w:r>
              <w:rPr>
                <w:sz w:val="20"/>
              </w:rPr>
              <w:t xml:space="preserve">85,2</w:t>
            </w:r>
          </w:p>
        </w:tc>
        <w:tc>
          <w:tcPr>
            <w:tcW w:w="1332" w:type="dxa"/>
          </w:tcPr>
          <w:p>
            <w:pPr>
              <w:pStyle w:val="0"/>
              <w:jc w:val="center"/>
            </w:pPr>
            <w:r>
              <w:rPr>
                <w:sz w:val="20"/>
              </w:rPr>
              <w:t xml:space="preserve">85,3</w:t>
            </w:r>
          </w:p>
        </w:tc>
        <w:tc>
          <w:tcPr>
            <w:tcW w:w="1276" w:type="dxa"/>
          </w:tcPr>
          <w:p>
            <w:pPr>
              <w:pStyle w:val="0"/>
              <w:jc w:val="center"/>
            </w:pPr>
            <w:r>
              <w:rPr>
                <w:sz w:val="20"/>
              </w:rPr>
              <w:t xml:space="preserve">85,4</w:t>
            </w:r>
          </w:p>
        </w:tc>
      </w:tr>
      <w:tr>
        <w:tc>
          <w:tcPr>
            <w:tcW w:w="3061" w:type="dxa"/>
          </w:tcPr>
          <w:p>
            <w:pPr>
              <w:pStyle w:val="0"/>
            </w:pPr>
            <w:r>
              <w:rPr>
                <w:sz w:val="20"/>
              </w:rPr>
              <w:t xml:space="preserve">Количество участников мероприятий, направленных на этнокультурное развитие народов России, проживающих на территории Республики Хакасия</w:t>
            </w:r>
          </w:p>
        </w:tc>
        <w:tc>
          <w:tcPr>
            <w:tcW w:w="1500" w:type="dxa"/>
          </w:tcPr>
          <w:p>
            <w:pPr>
              <w:pStyle w:val="0"/>
              <w:jc w:val="center"/>
            </w:pPr>
            <w:r>
              <w:rPr>
                <w:sz w:val="20"/>
              </w:rPr>
              <w:t xml:space="preserve">тыс. чел</w:t>
            </w:r>
          </w:p>
        </w:tc>
        <w:tc>
          <w:tcPr>
            <w:tcW w:w="1476" w:type="dxa"/>
          </w:tcPr>
          <w:p>
            <w:pPr>
              <w:pStyle w:val="0"/>
              <w:jc w:val="center"/>
            </w:pPr>
            <w:r>
              <w:rPr>
                <w:sz w:val="20"/>
              </w:rPr>
              <w:t xml:space="preserve">14,8</w:t>
            </w:r>
          </w:p>
        </w:tc>
        <w:tc>
          <w:tcPr>
            <w:tcW w:w="1219" w:type="dxa"/>
          </w:tcPr>
          <w:p>
            <w:pPr>
              <w:pStyle w:val="0"/>
              <w:jc w:val="center"/>
            </w:pPr>
            <w:r>
              <w:rPr>
                <w:sz w:val="20"/>
              </w:rPr>
              <w:t xml:space="preserve">14,9</w:t>
            </w:r>
          </w:p>
        </w:tc>
        <w:tc>
          <w:tcPr>
            <w:tcW w:w="1419" w:type="dxa"/>
          </w:tcPr>
          <w:p>
            <w:pPr>
              <w:pStyle w:val="0"/>
              <w:jc w:val="center"/>
            </w:pPr>
            <w:r>
              <w:rPr>
                <w:sz w:val="20"/>
              </w:rPr>
              <w:t xml:space="preserve">15,0</w:t>
            </w:r>
          </w:p>
        </w:tc>
        <w:tc>
          <w:tcPr>
            <w:tcW w:w="1417" w:type="dxa"/>
          </w:tcPr>
          <w:p>
            <w:pPr>
              <w:pStyle w:val="0"/>
              <w:jc w:val="center"/>
            </w:pPr>
            <w:r>
              <w:rPr>
                <w:sz w:val="20"/>
              </w:rPr>
              <w:t xml:space="preserve">14,9</w:t>
            </w:r>
          </w:p>
        </w:tc>
        <w:tc>
          <w:tcPr>
            <w:tcW w:w="1332" w:type="dxa"/>
          </w:tcPr>
          <w:p>
            <w:pPr>
              <w:pStyle w:val="0"/>
              <w:jc w:val="center"/>
            </w:pPr>
            <w:r>
              <w:rPr>
                <w:sz w:val="20"/>
              </w:rPr>
              <w:t xml:space="preserve">14,9</w:t>
            </w:r>
          </w:p>
        </w:tc>
        <w:tc>
          <w:tcPr>
            <w:tcW w:w="1276" w:type="dxa"/>
          </w:tcPr>
          <w:p>
            <w:pPr>
              <w:pStyle w:val="0"/>
              <w:jc w:val="center"/>
            </w:pPr>
            <w:r>
              <w:rPr>
                <w:sz w:val="20"/>
              </w:rPr>
              <w:t xml:space="preserve">14,9</w:t>
            </w:r>
          </w:p>
        </w:tc>
      </w:tr>
      <w:tr>
        <w:tc>
          <w:tcPr>
            <w:tcW w:w="3061" w:type="dxa"/>
          </w:tcPr>
          <w:p>
            <w:pPr>
              <w:pStyle w:val="0"/>
            </w:pPr>
            <w:r>
              <w:rPr>
                <w:sz w:val="20"/>
              </w:rPr>
              <w:t xml:space="preserve">Доля граждан из числа коренных малочисленных народов Российской Федерации (шорцев), проживающих в Республике Хакасия, удовлетворенных качеством реализуемых мероприятий, направленных на поддержку экономического и социального развития коренных малочисленных народов</w:t>
            </w:r>
          </w:p>
        </w:tc>
        <w:tc>
          <w:tcPr>
            <w:tcW w:w="1500" w:type="dxa"/>
          </w:tcPr>
          <w:p>
            <w:pPr>
              <w:pStyle w:val="0"/>
              <w:jc w:val="center"/>
            </w:pPr>
            <w:r>
              <w:rPr>
                <w:sz w:val="20"/>
              </w:rPr>
              <w:t xml:space="preserve">%</w:t>
            </w:r>
          </w:p>
        </w:tc>
        <w:tc>
          <w:tcPr>
            <w:tcW w:w="1476" w:type="dxa"/>
          </w:tcPr>
          <w:p>
            <w:pPr>
              <w:pStyle w:val="0"/>
              <w:jc w:val="center"/>
            </w:pPr>
            <w:r>
              <w:rPr>
                <w:sz w:val="20"/>
              </w:rPr>
              <w:t xml:space="preserve">33,1</w:t>
            </w:r>
          </w:p>
        </w:tc>
        <w:tc>
          <w:tcPr>
            <w:tcW w:w="1219" w:type="dxa"/>
          </w:tcPr>
          <w:p>
            <w:pPr>
              <w:pStyle w:val="0"/>
              <w:jc w:val="center"/>
            </w:pPr>
            <w:r>
              <w:rPr>
                <w:sz w:val="20"/>
              </w:rPr>
              <w:t xml:space="preserve">35,4</w:t>
            </w:r>
          </w:p>
        </w:tc>
        <w:tc>
          <w:tcPr>
            <w:tcW w:w="1419" w:type="dxa"/>
          </w:tcPr>
          <w:p>
            <w:pPr>
              <w:pStyle w:val="0"/>
              <w:jc w:val="center"/>
            </w:pPr>
            <w:r>
              <w:rPr>
                <w:sz w:val="20"/>
              </w:rPr>
              <w:t xml:space="preserve">38,0</w:t>
            </w:r>
          </w:p>
        </w:tc>
        <w:tc>
          <w:tcPr>
            <w:tcW w:w="1417" w:type="dxa"/>
          </w:tcPr>
          <w:p>
            <w:pPr>
              <w:pStyle w:val="0"/>
              <w:jc w:val="center"/>
            </w:pPr>
            <w:r>
              <w:rPr>
                <w:sz w:val="20"/>
              </w:rPr>
              <w:t xml:space="preserve">37,0</w:t>
            </w:r>
          </w:p>
        </w:tc>
        <w:tc>
          <w:tcPr>
            <w:tcW w:w="1332" w:type="dxa"/>
          </w:tcPr>
          <w:p>
            <w:pPr>
              <w:pStyle w:val="0"/>
              <w:jc w:val="center"/>
            </w:pPr>
            <w:r>
              <w:rPr>
                <w:sz w:val="20"/>
              </w:rPr>
              <w:t xml:space="preserve">37,5</w:t>
            </w:r>
          </w:p>
        </w:tc>
        <w:tc>
          <w:tcPr>
            <w:tcW w:w="1276" w:type="dxa"/>
          </w:tcPr>
          <w:p>
            <w:pPr>
              <w:pStyle w:val="0"/>
              <w:jc w:val="center"/>
            </w:pPr>
            <w:r>
              <w:rPr>
                <w:sz w:val="20"/>
              </w:rPr>
              <w:t xml:space="preserve">38,8</w:t>
            </w:r>
          </w:p>
        </w:tc>
      </w:tr>
      <w:tr>
        <w:tc>
          <w:tcPr>
            <w:tcW w:w="3061" w:type="dxa"/>
          </w:tcPr>
          <w:p>
            <w:pPr>
              <w:pStyle w:val="0"/>
            </w:pPr>
            <w:r>
              <w:rPr>
                <w:sz w:val="20"/>
              </w:rPr>
              <w:t xml:space="preserve">Доля иностранных граждан, не испытывающих к себе негативного отношения от местного населения Республики Хакасия</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35,5</w:t>
            </w:r>
          </w:p>
        </w:tc>
        <w:tc>
          <w:tcPr>
            <w:tcW w:w="1419" w:type="dxa"/>
          </w:tcPr>
          <w:p>
            <w:pPr>
              <w:pStyle w:val="0"/>
              <w:jc w:val="center"/>
            </w:pPr>
            <w:r>
              <w:rPr>
                <w:sz w:val="20"/>
              </w:rPr>
              <w:t xml:space="preserve">93,6</w:t>
            </w:r>
          </w:p>
        </w:tc>
        <w:tc>
          <w:tcPr>
            <w:tcW w:w="1417" w:type="dxa"/>
          </w:tcPr>
          <w:p>
            <w:pPr>
              <w:pStyle w:val="0"/>
              <w:jc w:val="center"/>
            </w:pPr>
            <w:r>
              <w:rPr>
                <w:sz w:val="20"/>
              </w:rPr>
              <w:t xml:space="preserve">27,5</w:t>
            </w:r>
          </w:p>
        </w:tc>
        <w:tc>
          <w:tcPr>
            <w:tcW w:w="1332" w:type="dxa"/>
          </w:tcPr>
          <w:p>
            <w:pPr>
              <w:pStyle w:val="0"/>
              <w:jc w:val="center"/>
            </w:pPr>
            <w:r>
              <w:rPr>
                <w:sz w:val="20"/>
              </w:rPr>
              <w:t xml:space="preserve">27,5</w:t>
            </w:r>
          </w:p>
        </w:tc>
        <w:tc>
          <w:tcPr>
            <w:tcW w:w="1276" w:type="dxa"/>
          </w:tcPr>
          <w:p>
            <w:pPr>
              <w:pStyle w:val="0"/>
              <w:jc w:val="center"/>
            </w:pPr>
            <w:r>
              <w:rPr>
                <w:sz w:val="20"/>
              </w:rPr>
              <w:t xml:space="preserve">28,0</w:t>
            </w:r>
          </w:p>
        </w:tc>
      </w:tr>
      <w:tr>
        <w:tc>
          <w:tcPr>
            <w:tcW w:w="3061" w:type="dxa"/>
          </w:tcPr>
          <w:p>
            <w:pPr>
              <w:pStyle w:val="0"/>
            </w:pPr>
            <w:r>
              <w:rPr>
                <w:sz w:val="20"/>
              </w:rPr>
              <w:t xml:space="preserve">Количество участников конкурсов по популяризации хакасского языка</w:t>
            </w:r>
          </w:p>
        </w:tc>
        <w:tc>
          <w:tcPr>
            <w:tcW w:w="1500" w:type="dxa"/>
          </w:tcPr>
          <w:p>
            <w:pPr>
              <w:pStyle w:val="0"/>
              <w:jc w:val="center"/>
            </w:pPr>
            <w:r>
              <w:rPr>
                <w:sz w:val="20"/>
              </w:rPr>
              <w:t xml:space="preserve">человек</w:t>
            </w:r>
          </w:p>
        </w:tc>
        <w:tc>
          <w:tcPr>
            <w:tcW w:w="1476" w:type="dxa"/>
          </w:tcPr>
          <w:p>
            <w:pPr>
              <w:pStyle w:val="0"/>
              <w:jc w:val="center"/>
            </w:pPr>
            <w:r>
              <w:rPr>
                <w:sz w:val="20"/>
              </w:rPr>
              <w:t xml:space="preserve">500</w:t>
            </w:r>
          </w:p>
        </w:tc>
        <w:tc>
          <w:tcPr>
            <w:tcW w:w="1219" w:type="dxa"/>
          </w:tcPr>
          <w:p>
            <w:pPr>
              <w:pStyle w:val="0"/>
              <w:jc w:val="center"/>
            </w:pPr>
            <w:r>
              <w:rPr>
                <w:sz w:val="20"/>
              </w:rPr>
              <w:t xml:space="preserve">500</w:t>
            </w:r>
          </w:p>
        </w:tc>
        <w:tc>
          <w:tcPr>
            <w:tcW w:w="1419" w:type="dxa"/>
          </w:tcPr>
          <w:p>
            <w:pPr>
              <w:pStyle w:val="0"/>
              <w:jc w:val="center"/>
            </w:pPr>
            <w:r>
              <w:rPr>
                <w:sz w:val="20"/>
              </w:rPr>
              <w:t xml:space="preserve">500</w:t>
            </w:r>
          </w:p>
        </w:tc>
        <w:tc>
          <w:tcPr>
            <w:tcW w:w="1417" w:type="dxa"/>
          </w:tcPr>
          <w:p>
            <w:pPr>
              <w:pStyle w:val="0"/>
              <w:jc w:val="center"/>
            </w:pPr>
            <w:r>
              <w:rPr>
                <w:sz w:val="20"/>
              </w:rPr>
              <w:t xml:space="preserve">500</w:t>
            </w:r>
          </w:p>
        </w:tc>
        <w:tc>
          <w:tcPr>
            <w:tcW w:w="1332" w:type="dxa"/>
          </w:tcPr>
          <w:p>
            <w:pPr>
              <w:pStyle w:val="0"/>
              <w:jc w:val="center"/>
            </w:pPr>
            <w:r>
              <w:rPr>
                <w:sz w:val="20"/>
              </w:rPr>
              <w:t xml:space="preserve">500</w:t>
            </w:r>
          </w:p>
        </w:tc>
        <w:tc>
          <w:tcPr>
            <w:tcW w:w="1276" w:type="dxa"/>
          </w:tcPr>
          <w:p>
            <w:pPr>
              <w:pStyle w:val="0"/>
              <w:jc w:val="center"/>
            </w:pPr>
            <w:r>
              <w:rPr>
                <w:sz w:val="20"/>
              </w:rPr>
              <w:t xml:space="preserve">500</w:t>
            </w:r>
          </w:p>
        </w:tc>
      </w:tr>
      <w:tr>
        <w:tc>
          <w:tcPr>
            <w:gridSpan w:val="8"/>
            <w:tcW w:w="12700" w:type="dxa"/>
          </w:tcPr>
          <w:p>
            <w:pPr>
              <w:pStyle w:val="0"/>
            </w:pPr>
            <w:r>
              <w:rPr>
                <w:sz w:val="20"/>
              </w:rPr>
              <w:t xml:space="preserve">12. Гражданское общество</w:t>
            </w:r>
          </w:p>
        </w:tc>
      </w:tr>
      <w:tr>
        <w:tc>
          <w:tcPr>
            <w:tcW w:w="3061" w:type="dxa"/>
          </w:tcPr>
          <w:p>
            <w:pPr>
              <w:pStyle w:val="0"/>
            </w:pPr>
            <w:r>
              <w:rPr>
                <w:sz w:val="20"/>
              </w:rPr>
              <w:t xml:space="preserve">Количество некоммерческих организаций - участников конкурсов на предоставление грантов федерального и регионального уровней</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50</w:t>
            </w:r>
          </w:p>
        </w:tc>
        <w:tc>
          <w:tcPr>
            <w:tcW w:w="1219" w:type="dxa"/>
          </w:tcPr>
          <w:p>
            <w:pPr>
              <w:pStyle w:val="0"/>
              <w:jc w:val="center"/>
            </w:pPr>
            <w:r>
              <w:rPr>
                <w:sz w:val="20"/>
              </w:rPr>
              <w:t xml:space="preserve">50</w:t>
            </w:r>
          </w:p>
        </w:tc>
        <w:tc>
          <w:tcPr>
            <w:tcW w:w="1419" w:type="dxa"/>
          </w:tcPr>
          <w:p>
            <w:pPr>
              <w:pStyle w:val="0"/>
              <w:jc w:val="center"/>
            </w:pPr>
            <w:r>
              <w:rPr>
                <w:sz w:val="20"/>
              </w:rPr>
              <w:t xml:space="preserve">50</w:t>
            </w:r>
          </w:p>
        </w:tc>
        <w:tc>
          <w:tcPr>
            <w:tcW w:w="1417" w:type="dxa"/>
          </w:tcPr>
          <w:p>
            <w:pPr>
              <w:pStyle w:val="0"/>
              <w:jc w:val="center"/>
            </w:pPr>
            <w:r>
              <w:rPr>
                <w:sz w:val="20"/>
              </w:rPr>
              <w:t xml:space="preserve">50</w:t>
            </w:r>
          </w:p>
        </w:tc>
        <w:tc>
          <w:tcPr>
            <w:tcW w:w="1332" w:type="dxa"/>
          </w:tcPr>
          <w:p>
            <w:pPr>
              <w:pStyle w:val="0"/>
              <w:jc w:val="center"/>
            </w:pPr>
            <w:r>
              <w:rPr>
                <w:sz w:val="20"/>
              </w:rPr>
              <w:t xml:space="preserve">50</w:t>
            </w:r>
          </w:p>
        </w:tc>
        <w:tc>
          <w:tcPr>
            <w:tcW w:w="1276" w:type="dxa"/>
          </w:tcPr>
          <w:p>
            <w:pPr>
              <w:pStyle w:val="0"/>
              <w:jc w:val="center"/>
            </w:pPr>
            <w:r>
              <w:rPr>
                <w:sz w:val="20"/>
              </w:rPr>
              <w:t xml:space="preserve">55</w:t>
            </w:r>
          </w:p>
        </w:tc>
      </w:tr>
      <w:tr>
        <w:tc>
          <w:tcPr>
            <w:tcW w:w="3061" w:type="dxa"/>
          </w:tcPr>
          <w:p>
            <w:pPr>
              <w:pStyle w:val="0"/>
            </w:pPr>
            <w:r>
              <w:rPr>
                <w:sz w:val="20"/>
              </w:rPr>
              <w:t xml:space="preserve">Количество общественных инициатив, реализованных территориальными общественными самоуправлениями</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13</w:t>
            </w:r>
          </w:p>
        </w:tc>
        <w:tc>
          <w:tcPr>
            <w:tcW w:w="1219" w:type="dxa"/>
          </w:tcPr>
          <w:p>
            <w:pPr>
              <w:pStyle w:val="0"/>
              <w:jc w:val="center"/>
            </w:pPr>
            <w:r>
              <w:rPr>
                <w:sz w:val="20"/>
              </w:rPr>
              <w:t xml:space="preserve">13</w:t>
            </w:r>
          </w:p>
        </w:tc>
        <w:tc>
          <w:tcPr>
            <w:tcW w:w="1419" w:type="dxa"/>
          </w:tcPr>
          <w:p>
            <w:pPr>
              <w:pStyle w:val="0"/>
              <w:jc w:val="center"/>
            </w:pPr>
            <w:r>
              <w:rPr>
                <w:sz w:val="20"/>
              </w:rPr>
              <w:t xml:space="preserve">13</w:t>
            </w:r>
          </w:p>
        </w:tc>
        <w:tc>
          <w:tcPr>
            <w:tcW w:w="1417" w:type="dxa"/>
          </w:tcPr>
          <w:p>
            <w:pPr>
              <w:pStyle w:val="0"/>
              <w:jc w:val="center"/>
            </w:pPr>
            <w:r>
              <w:rPr>
                <w:sz w:val="20"/>
              </w:rPr>
              <w:t xml:space="preserve">13</w:t>
            </w:r>
          </w:p>
        </w:tc>
        <w:tc>
          <w:tcPr>
            <w:tcW w:w="1332" w:type="dxa"/>
          </w:tcPr>
          <w:p>
            <w:pPr>
              <w:pStyle w:val="0"/>
              <w:jc w:val="center"/>
            </w:pPr>
            <w:r>
              <w:rPr>
                <w:sz w:val="20"/>
              </w:rPr>
              <w:t xml:space="preserve">13</w:t>
            </w:r>
          </w:p>
        </w:tc>
        <w:tc>
          <w:tcPr>
            <w:tcW w:w="1276" w:type="dxa"/>
          </w:tcPr>
          <w:p>
            <w:pPr>
              <w:pStyle w:val="0"/>
              <w:jc w:val="center"/>
            </w:pPr>
            <w:r>
              <w:rPr>
                <w:sz w:val="20"/>
              </w:rPr>
              <w:t xml:space="preserve">14</w:t>
            </w:r>
          </w:p>
        </w:tc>
      </w:tr>
      <w:tr>
        <w:tc>
          <w:tcPr>
            <w:tcW w:w="3061" w:type="dxa"/>
          </w:tcPr>
          <w:p>
            <w:pPr>
              <w:pStyle w:val="0"/>
            </w:pPr>
            <w:r>
              <w:rPr>
                <w:sz w:val="20"/>
              </w:rPr>
              <w:t xml:space="preserve">Количество участников мероприятий, направленных на укрепление общероссийского гражданского единства</w:t>
            </w:r>
          </w:p>
        </w:tc>
        <w:tc>
          <w:tcPr>
            <w:tcW w:w="1500" w:type="dxa"/>
          </w:tcPr>
          <w:p>
            <w:pPr>
              <w:pStyle w:val="0"/>
              <w:jc w:val="center"/>
            </w:pPr>
            <w:r>
              <w:rPr>
                <w:sz w:val="20"/>
              </w:rPr>
              <w:t xml:space="preserve">тыс. человек</w:t>
            </w:r>
          </w:p>
        </w:tc>
        <w:tc>
          <w:tcPr>
            <w:tcW w:w="1476" w:type="dxa"/>
          </w:tcPr>
          <w:p>
            <w:pPr>
              <w:pStyle w:val="0"/>
              <w:jc w:val="center"/>
            </w:pPr>
            <w:r>
              <w:rPr>
                <w:sz w:val="20"/>
              </w:rPr>
              <w:t xml:space="preserve">18,4</w:t>
            </w:r>
          </w:p>
        </w:tc>
        <w:tc>
          <w:tcPr>
            <w:tcW w:w="1219" w:type="dxa"/>
          </w:tcPr>
          <w:p>
            <w:pPr>
              <w:pStyle w:val="0"/>
              <w:jc w:val="center"/>
            </w:pPr>
            <w:r>
              <w:rPr>
                <w:sz w:val="20"/>
              </w:rPr>
              <w:t xml:space="preserve">18,4</w:t>
            </w:r>
          </w:p>
        </w:tc>
        <w:tc>
          <w:tcPr>
            <w:tcW w:w="1419" w:type="dxa"/>
          </w:tcPr>
          <w:p>
            <w:pPr>
              <w:pStyle w:val="0"/>
              <w:jc w:val="center"/>
            </w:pPr>
            <w:r>
              <w:rPr>
                <w:sz w:val="20"/>
              </w:rPr>
              <w:t xml:space="preserve">18,4</w:t>
            </w:r>
          </w:p>
        </w:tc>
        <w:tc>
          <w:tcPr>
            <w:tcW w:w="1417" w:type="dxa"/>
          </w:tcPr>
          <w:p>
            <w:pPr>
              <w:pStyle w:val="0"/>
              <w:jc w:val="center"/>
            </w:pPr>
            <w:r>
              <w:rPr>
                <w:sz w:val="20"/>
              </w:rPr>
              <w:t xml:space="preserve">18,4</w:t>
            </w:r>
          </w:p>
        </w:tc>
        <w:tc>
          <w:tcPr>
            <w:tcW w:w="1332" w:type="dxa"/>
          </w:tcPr>
          <w:p>
            <w:pPr>
              <w:pStyle w:val="0"/>
              <w:jc w:val="center"/>
            </w:pPr>
            <w:r>
              <w:rPr>
                <w:sz w:val="20"/>
              </w:rPr>
              <w:t xml:space="preserve">18,4</w:t>
            </w:r>
          </w:p>
        </w:tc>
        <w:tc>
          <w:tcPr>
            <w:tcW w:w="1276" w:type="dxa"/>
          </w:tcPr>
          <w:p>
            <w:pPr>
              <w:pStyle w:val="0"/>
              <w:jc w:val="center"/>
            </w:pPr>
            <w:r>
              <w:rPr>
                <w:sz w:val="20"/>
              </w:rPr>
              <w:t xml:space="preserve">18,4</w:t>
            </w:r>
          </w:p>
        </w:tc>
      </w:tr>
      <w:tr>
        <w:tc>
          <w:tcPr>
            <w:gridSpan w:val="8"/>
            <w:tcW w:w="12700" w:type="dxa"/>
          </w:tcPr>
          <w:p>
            <w:pPr>
              <w:pStyle w:val="0"/>
            </w:pPr>
            <w:r>
              <w:rPr>
                <w:sz w:val="20"/>
              </w:rPr>
              <w:t xml:space="preserve">II. РОСТ КОНКУРЕНТОСПОСОБНОСТИ ЭКОНОМИКИ</w:t>
            </w:r>
          </w:p>
        </w:tc>
      </w:tr>
      <w:tr>
        <w:tc>
          <w:tcPr>
            <w:tcW w:w="3061" w:type="dxa"/>
          </w:tcPr>
          <w:p>
            <w:pPr>
              <w:pStyle w:val="0"/>
            </w:pPr>
            <w:r>
              <w:rPr>
                <w:sz w:val="20"/>
              </w:rPr>
              <w:t xml:space="preserve">Валовой региональный продукт</w:t>
            </w:r>
          </w:p>
        </w:tc>
        <w:tc>
          <w:tcPr>
            <w:tcW w:w="1500" w:type="dxa"/>
          </w:tcPr>
          <w:p>
            <w:pPr>
              <w:pStyle w:val="0"/>
              <w:jc w:val="center"/>
            </w:pPr>
            <w:r>
              <w:rPr>
                <w:sz w:val="20"/>
              </w:rPr>
              <w:t xml:space="preserve">млн рублей</w:t>
            </w:r>
          </w:p>
        </w:tc>
        <w:tc>
          <w:tcPr>
            <w:tcW w:w="1476" w:type="dxa"/>
          </w:tcPr>
          <w:p>
            <w:pPr>
              <w:pStyle w:val="0"/>
              <w:jc w:val="center"/>
            </w:pPr>
            <w:r>
              <w:rPr>
                <w:sz w:val="20"/>
              </w:rPr>
              <w:t xml:space="preserve">256250,8</w:t>
            </w:r>
          </w:p>
        </w:tc>
        <w:tc>
          <w:tcPr>
            <w:tcW w:w="1219" w:type="dxa"/>
          </w:tcPr>
          <w:p>
            <w:pPr>
              <w:pStyle w:val="0"/>
              <w:jc w:val="center"/>
            </w:pPr>
            <w:r>
              <w:rPr>
                <w:sz w:val="20"/>
              </w:rPr>
              <w:t xml:space="preserve">266799,9</w:t>
            </w:r>
          </w:p>
        </w:tc>
        <w:tc>
          <w:tcPr>
            <w:tcW w:w="1419" w:type="dxa"/>
          </w:tcPr>
          <w:p>
            <w:pPr>
              <w:pStyle w:val="0"/>
              <w:jc w:val="center"/>
            </w:pPr>
            <w:r>
              <w:rPr>
                <w:sz w:val="20"/>
              </w:rPr>
              <w:t xml:space="preserve">279325,1</w:t>
            </w:r>
          </w:p>
        </w:tc>
        <w:tc>
          <w:tcPr>
            <w:tcW w:w="1417" w:type="dxa"/>
          </w:tcPr>
          <w:p>
            <w:pPr>
              <w:pStyle w:val="0"/>
              <w:jc w:val="center"/>
            </w:pPr>
            <w:r>
              <w:rPr>
                <w:sz w:val="20"/>
              </w:rPr>
              <w:t xml:space="preserve">297486,8</w:t>
            </w:r>
          </w:p>
        </w:tc>
        <w:tc>
          <w:tcPr>
            <w:tcW w:w="1332" w:type="dxa"/>
          </w:tcPr>
          <w:p>
            <w:pPr>
              <w:pStyle w:val="0"/>
              <w:jc w:val="center"/>
            </w:pPr>
            <w:r>
              <w:rPr>
                <w:sz w:val="20"/>
              </w:rPr>
              <w:t xml:space="preserve">317444,9</w:t>
            </w:r>
          </w:p>
        </w:tc>
        <w:tc>
          <w:tcPr>
            <w:tcW w:w="1276" w:type="dxa"/>
          </w:tcPr>
          <w:p>
            <w:pPr>
              <w:pStyle w:val="0"/>
              <w:jc w:val="center"/>
            </w:pPr>
            <w:r>
              <w:rPr>
                <w:sz w:val="20"/>
              </w:rPr>
              <w:t xml:space="preserve">341037,4</w:t>
            </w:r>
          </w:p>
        </w:tc>
      </w:tr>
      <w:tr>
        <w:tc>
          <w:tcPr>
            <w:tcW w:w="3061" w:type="dxa"/>
          </w:tcPr>
          <w:p>
            <w:pPr>
              <w:pStyle w:val="0"/>
            </w:pPr>
            <w:r>
              <w:rPr>
                <w:sz w:val="20"/>
              </w:rPr>
              <w:t xml:space="preserve">Индекс физического объема</w:t>
            </w:r>
          </w:p>
        </w:tc>
        <w:tc>
          <w:tcPr>
            <w:tcW w:w="1500" w:type="dxa"/>
          </w:tcPr>
          <w:p>
            <w:pPr>
              <w:pStyle w:val="0"/>
              <w:jc w:val="center"/>
            </w:pPr>
            <w:r>
              <w:rPr>
                <w:sz w:val="20"/>
              </w:rPr>
              <w:t xml:space="preserve">%</w:t>
            </w:r>
          </w:p>
        </w:tc>
        <w:tc>
          <w:tcPr>
            <w:tcW w:w="1476" w:type="dxa"/>
          </w:tcPr>
          <w:p>
            <w:pPr>
              <w:pStyle w:val="0"/>
              <w:jc w:val="center"/>
            </w:pPr>
            <w:r>
              <w:rPr>
                <w:sz w:val="20"/>
              </w:rPr>
              <w:t xml:space="preserve">101,6</w:t>
            </w:r>
          </w:p>
        </w:tc>
        <w:tc>
          <w:tcPr>
            <w:tcW w:w="1219" w:type="dxa"/>
          </w:tcPr>
          <w:p>
            <w:pPr>
              <w:pStyle w:val="0"/>
              <w:jc w:val="center"/>
            </w:pPr>
            <w:r>
              <w:rPr>
                <w:sz w:val="20"/>
              </w:rPr>
              <w:t xml:space="preserve">100,7</w:t>
            </w:r>
          </w:p>
        </w:tc>
        <w:tc>
          <w:tcPr>
            <w:tcW w:w="1419" w:type="dxa"/>
          </w:tcPr>
          <w:p>
            <w:pPr>
              <w:pStyle w:val="0"/>
              <w:jc w:val="center"/>
            </w:pPr>
            <w:r>
              <w:rPr>
                <w:sz w:val="20"/>
              </w:rPr>
              <w:t xml:space="preserve">102,4</w:t>
            </w:r>
          </w:p>
        </w:tc>
        <w:tc>
          <w:tcPr>
            <w:tcW w:w="1417" w:type="dxa"/>
          </w:tcPr>
          <w:p>
            <w:pPr>
              <w:pStyle w:val="0"/>
              <w:jc w:val="center"/>
            </w:pPr>
            <w:r>
              <w:rPr>
                <w:sz w:val="20"/>
              </w:rPr>
              <w:t xml:space="preserve">103,0</w:t>
            </w:r>
          </w:p>
        </w:tc>
        <w:tc>
          <w:tcPr>
            <w:tcW w:w="1332" w:type="dxa"/>
          </w:tcPr>
          <w:p>
            <w:pPr>
              <w:pStyle w:val="0"/>
              <w:jc w:val="center"/>
            </w:pPr>
            <w:r>
              <w:rPr>
                <w:sz w:val="20"/>
              </w:rPr>
              <w:t xml:space="preserve">103,3</w:t>
            </w:r>
          </w:p>
        </w:tc>
        <w:tc>
          <w:tcPr>
            <w:tcW w:w="1276" w:type="dxa"/>
          </w:tcPr>
          <w:p>
            <w:pPr>
              <w:pStyle w:val="0"/>
              <w:jc w:val="center"/>
            </w:pPr>
            <w:r>
              <w:rPr>
                <w:sz w:val="20"/>
              </w:rPr>
              <w:t xml:space="preserve">103,3</w:t>
            </w:r>
          </w:p>
        </w:tc>
      </w:tr>
      <w:tr>
        <w:tc>
          <w:tcPr>
            <w:tcW w:w="3061" w:type="dxa"/>
          </w:tcPr>
          <w:p>
            <w:pPr>
              <w:pStyle w:val="0"/>
            </w:pPr>
            <w:r>
              <w:rPr>
                <w:sz w:val="20"/>
              </w:rPr>
              <w:t xml:space="preserve">Валовой региональный продукт на душу населения</w:t>
            </w:r>
          </w:p>
        </w:tc>
        <w:tc>
          <w:tcPr>
            <w:tcW w:w="1500" w:type="dxa"/>
          </w:tcPr>
          <w:p>
            <w:pPr>
              <w:pStyle w:val="0"/>
              <w:jc w:val="center"/>
            </w:pPr>
            <w:r>
              <w:rPr>
                <w:sz w:val="20"/>
              </w:rPr>
              <w:t xml:space="preserve">тыс. рублей</w:t>
            </w:r>
          </w:p>
        </w:tc>
        <w:tc>
          <w:tcPr>
            <w:tcW w:w="1476" w:type="dxa"/>
          </w:tcPr>
          <w:p>
            <w:pPr>
              <w:pStyle w:val="0"/>
              <w:jc w:val="center"/>
            </w:pPr>
            <w:r>
              <w:rPr>
                <w:sz w:val="20"/>
              </w:rPr>
              <w:t xml:space="preserve">478,8</w:t>
            </w:r>
          </w:p>
        </w:tc>
        <w:tc>
          <w:tcPr>
            <w:tcW w:w="1219" w:type="dxa"/>
          </w:tcPr>
          <w:p>
            <w:pPr>
              <w:pStyle w:val="0"/>
              <w:jc w:val="center"/>
            </w:pPr>
            <w:r>
              <w:rPr>
                <w:sz w:val="20"/>
              </w:rPr>
              <w:t xml:space="preserve">500,5</w:t>
            </w:r>
          </w:p>
        </w:tc>
        <w:tc>
          <w:tcPr>
            <w:tcW w:w="1419" w:type="dxa"/>
          </w:tcPr>
          <w:p>
            <w:pPr>
              <w:pStyle w:val="0"/>
              <w:jc w:val="center"/>
            </w:pPr>
            <w:r>
              <w:rPr>
                <w:sz w:val="20"/>
              </w:rPr>
              <w:t xml:space="preserve">526,8</w:t>
            </w:r>
          </w:p>
        </w:tc>
        <w:tc>
          <w:tcPr>
            <w:tcW w:w="1417" w:type="dxa"/>
          </w:tcPr>
          <w:p>
            <w:pPr>
              <w:pStyle w:val="0"/>
              <w:jc w:val="center"/>
            </w:pPr>
            <w:r>
              <w:rPr>
                <w:sz w:val="20"/>
              </w:rPr>
              <w:t xml:space="preserve">557,0</w:t>
            </w:r>
          </w:p>
        </w:tc>
        <w:tc>
          <w:tcPr>
            <w:tcW w:w="1332" w:type="dxa"/>
          </w:tcPr>
          <w:p>
            <w:pPr>
              <w:pStyle w:val="0"/>
              <w:jc w:val="center"/>
            </w:pPr>
            <w:r>
              <w:rPr>
                <w:sz w:val="20"/>
              </w:rPr>
              <w:t xml:space="preserve">596,7</w:t>
            </w:r>
          </w:p>
        </w:tc>
        <w:tc>
          <w:tcPr>
            <w:tcW w:w="1276" w:type="dxa"/>
          </w:tcPr>
          <w:p>
            <w:pPr>
              <w:pStyle w:val="0"/>
              <w:jc w:val="center"/>
            </w:pPr>
            <w:r>
              <w:rPr>
                <w:sz w:val="20"/>
              </w:rPr>
              <w:t xml:space="preserve">643,1</w:t>
            </w:r>
          </w:p>
        </w:tc>
      </w:tr>
      <w:tr>
        <w:tc>
          <w:tcPr>
            <w:tcW w:w="3061" w:type="dxa"/>
          </w:tcPr>
          <w:p>
            <w:pPr>
              <w:pStyle w:val="0"/>
            </w:pPr>
            <w:r>
              <w:rPr>
                <w:sz w:val="20"/>
              </w:rPr>
              <w:t xml:space="preserve">Темп роста валового продукта на душу населения</w:t>
            </w:r>
          </w:p>
        </w:tc>
        <w:tc>
          <w:tcPr>
            <w:tcW w:w="1500" w:type="dxa"/>
          </w:tcPr>
          <w:p>
            <w:pPr>
              <w:pStyle w:val="0"/>
              <w:jc w:val="center"/>
            </w:pPr>
            <w:r>
              <w:rPr>
                <w:sz w:val="20"/>
              </w:rPr>
              <w:t xml:space="preserve">%</w:t>
            </w:r>
          </w:p>
        </w:tc>
        <w:tc>
          <w:tcPr>
            <w:tcW w:w="1476" w:type="dxa"/>
          </w:tcPr>
          <w:p>
            <w:pPr>
              <w:pStyle w:val="0"/>
              <w:jc w:val="center"/>
            </w:pPr>
            <w:r>
              <w:rPr>
                <w:sz w:val="20"/>
              </w:rPr>
              <w:t xml:space="preserve">102,0</w:t>
            </w:r>
          </w:p>
        </w:tc>
        <w:tc>
          <w:tcPr>
            <w:tcW w:w="1219" w:type="dxa"/>
          </w:tcPr>
          <w:p>
            <w:pPr>
              <w:pStyle w:val="0"/>
              <w:jc w:val="center"/>
            </w:pPr>
            <w:r>
              <w:rPr>
                <w:sz w:val="20"/>
              </w:rPr>
              <w:t xml:space="preserve">106,2</w:t>
            </w:r>
          </w:p>
        </w:tc>
        <w:tc>
          <w:tcPr>
            <w:tcW w:w="1419" w:type="dxa"/>
          </w:tcPr>
          <w:p>
            <w:pPr>
              <w:pStyle w:val="0"/>
              <w:jc w:val="center"/>
            </w:pPr>
            <w:r>
              <w:rPr>
                <w:sz w:val="20"/>
              </w:rPr>
              <w:t xml:space="preserve">111,7</w:t>
            </w:r>
          </w:p>
        </w:tc>
        <w:tc>
          <w:tcPr>
            <w:tcW w:w="1417" w:type="dxa"/>
          </w:tcPr>
          <w:p>
            <w:pPr>
              <w:pStyle w:val="0"/>
              <w:jc w:val="center"/>
            </w:pPr>
            <w:r>
              <w:rPr>
                <w:sz w:val="20"/>
              </w:rPr>
              <w:t xml:space="preserve">106,6</w:t>
            </w:r>
          </w:p>
        </w:tc>
        <w:tc>
          <w:tcPr>
            <w:tcW w:w="1332" w:type="dxa"/>
          </w:tcPr>
          <w:p>
            <w:pPr>
              <w:pStyle w:val="0"/>
              <w:jc w:val="center"/>
            </w:pPr>
            <w:r>
              <w:rPr>
                <w:sz w:val="20"/>
              </w:rPr>
              <w:t xml:space="preserve">108,2</w:t>
            </w:r>
          </w:p>
        </w:tc>
        <w:tc>
          <w:tcPr>
            <w:tcW w:w="1276" w:type="dxa"/>
          </w:tcPr>
          <w:p>
            <w:pPr>
              <w:pStyle w:val="0"/>
              <w:jc w:val="center"/>
            </w:pPr>
            <w:r>
              <w:rPr>
                <w:sz w:val="20"/>
              </w:rPr>
              <w:t xml:space="preserve">108,2</w:t>
            </w:r>
          </w:p>
        </w:tc>
      </w:tr>
      <w:tr>
        <w:tc>
          <w:tcPr>
            <w:tcW w:w="3061" w:type="dxa"/>
          </w:tcPr>
          <w:p>
            <w:pPr>
              <w:pStyle w:val="0"/>
            </w:pPr>
            <w:r>
              <w:rPr>
                <w:sz w:val="20"/>
              </w:rPr>
              <w:t xml:space="preserve">Производительность труда</w:t>
            </w:r>
          </w:p>
        </w:tc>
        <w:tc>
          <w:tcPr>
            <w:tcW w:w="1500" w:type="dxa"/>
          </w:tcPr>
          <w:p>
            <w:pPr>
              <w:pStyle w:val="0"/>
              <w:jc w:val="center"/>
            </w:pPr>
            <w:r>
              <w:rPr>
                <w:sz w:val="20"/>
              </w:rPr>
              <w:t xml:space="preserve">%</w:t>
            </w:r>
          </w:p>
        </w:tc>
        <w:tc>
          <w:tcPr>
            <w:tcW w:w="1476" w:type="dxa"/>
          </w:tcPr>
          <w:p>
            <w:pPr>
              <w:pStyle w:val="0"/>
              <w:jc w:val="center"/>
            </w:pPr>
            <w:r>
              <w:rPr>
                <w:sz w:val="20"/>
              </w:rPr>
              <w:t xml:space="preserve">104,8</w:t>
            </w:r>
          </w:p>
        </w:tc>
        <w:tc>
          <w:tcPr>
            <w:tcW w:w="1219" w:type="dxa"/>
          </w:tcPr>
          <w:p>
            <w:pPr>
              <w:pStyle w:val="0"/>
              <w:jc w:val="center"/>
            </w:pPr>
            <w:r>
              <w:rPr>
                <w:sz w:val="20"/>
              </w:rPr>
              <w:t xml:space="preserve">105,6</w:t>
            </w:r>
          </w:p>
        </w:tc>
        <w:tc>
          <w:tcPr>
            <w:tcW w:w="1419" w:type="dxa"/>
          </w:tcPr>
          <w:p>
            <w:pPr>
              <w:pStyle w:val="0"/>
              <w:jc w:val="center"/>
            </w:pPr>
            <w:r>
              <w:rPr>
                <w:sz w:val="20"/>
              </w:rPr>
              <w:t xml:space="preserve">102,0</w:t>
            </w:r>
          </w:p>
        </w:tc>
        <w:tc>
          <w:tcPr>
            <w:tcW w:w="1417" w:type="dxa"/>
          </w:tcPr>
          <w:p>
            <w:pPr>
              <w:pStyle w:val="0"/>
              <w:jc w:val="center"/>
            </w:pPr>
            <w:r>
              <w:rPr>
                <w:sz w:val="20"/>
              </w:rPr>
              <w:t xml:space="preserve">101,6</w:t>
            </w:r>
          </w:p>
        </w:tc>
        <w:tc>
          <w:tcPr>
            <w:tcW w:w="1332" w:type="dxa"/>
          </w:tcPr>
          <w:p>
            <w:pPr>
              <w:pStyle w:val="0"/>
              <w:jc w:val="center"/>
            </w:pPr>
            <w:r>
              <w:rPr>
                <w:sz w:val="20"/>
              </w:rPr>
              <w:t xml:space="preserve">102,0</w:t>
            </w:r>
          </w:p>
        </w:tc>
        <w:tc>
          <w:tcPr>
            <w:tcW w:w="1276" w:type="dxa"/>
          </w:tcPr>
          <w:p>
            <w:pPr>
              <w:pStyle w:val="0"/>
              <w:jc w:val="center"/>
            </w:pPr>
            <w:r>
              <w:rPr>
                <w:sz w:val="20"/>
              </w:rPr>
              <w:t xml:space="preserve">102,7</w:t>
            </w:r>
          </w:p>
        </w:tc>
      </w:tr>
      <w:tr>
        <w:tc>
          <w:tcPr>
            <w:gridSpan w:val="8"/>
            <w:tcW w:w="12700" w:type="dxa"/>
          </w:tcPr>
          <w:p>
            <w:pPr>
              <w:pStyle w:val="0"/>
            </w:pPr>
            <w:r>
              <w:rPr>
                <w:sz w:val="20"/>
              </w:rPr>
              <w:t xml:space="preserve">1. Развитие промышленного потенциала</w:t>
            </w:r>
          </w:p>
        </w:tc>
      </w:tr>
      <w:tr>
        <w:tc>
          <w:tcPr>
            <w:tcW w:w="3061" w:type="dxa"/>
          </w:tcPr>
          <w:p>
            <w:pPr>
              <w:pStyle w:val="0"/>
            </w:pPr>
            <w:r>
              <w:rPr>
                <w:sz w:val="20"/>
              </w:rPr>
              <w:t xml:space="preserve">Объем отгруженной продукции (работ, услуг) промышленного производства</w:t>
            </w:r>
          </w:p>
        </w:tc>
        <w:tc>
          <w:tcPr>
            <w:tcW w:w="1500" w:type="dxa"/>
          </w:tcPr>
          <w:p>
            <w:pPr>
              <w:pStyle w:val="0"/>
              <w:jc w:val="center"/>
            </w:pPr>
            <w:r>
              <w:rPr>
                <w:sz w:val="20"/>
              </w:rPr>
              <w:t xml:space="preserve">млн рублей</w:t>
            </w:r>
          </w:p>
        </w:tc>
        <w:tc>
          <w:tcPr>
            <w:tcW w:w="1476" w:type="dxa"/>
          </w:tcPr>
          <w:p>
            <w:pPr>
              <w:pStyle w:val="0"/>
              <w:jc w:val="center"/>
            </w:pPr>
            <w:r>
              <w:rPr>
                <w:sz w:val="20"/>
              </w:rPr>
              <w:t xml:space="preserve">224102,2</w:t>
            </w:r>
          </w:p>
        </w:tc>
        <w:tc>
          <w:tcPr>
            <w:tcW w:w="1219" w:type="dxa"/>
          </w:tcPr>
          <w:p>
            <w:pPr>
              <w:pStyle w:val="0"/>
              <w:jc w:val="center"/>
            </w:pPr>
            <w:r>
              <w:rPr>
                <w:sz w:val="20"/>
              </w:rPr>
              <w:t xml:space="preserve">237038,3</w:t>
            </w:r>
          </w:p>
        </w:tc>
        <w:tc>
          <w:tcPr>
            <w:tcW w:w="1419" w:type="dxa"/>
          </w:tcPr>
          <w:p>
            <w:pPr>
              <w:pStyle w:val="0"/>
              <w:jc w:val="center"/>
            </w:pPr>
            <w:r>
              <w:rPr>
                <w:sz w:val="20"/>
              </w:rPr>
              <w:t xml:space="preserve">303466,9</w:t>
            </w:r>
          </w:p>
        </w:tc>
        <w:tc>
          <w:tcPr>
            <w:tcW w:w="1417" w:type="dxa"/>
          </w:tcPr>
          <w:p>
            <w:pPr>
              <w:pStyle w:val="0"/>
              <w:jc w:val="center"/>
            </w:pPr>
            <w:r>
              <w:rPr>
                <w:sz w:val="20"/>
              </w:rPr>
              <w:t xml:space="preserve">303470,0</w:t>
            </w:r>
          </w:p>
        </w:tc>
        <w:tc>
          <w:tcPr>
            <w:tcW w:w="1332" w:type="dxa"/>
          </w:tcPr>
          <w:p>
            <w:pPr>
              <w:pStyle w:val="0"/>
              <w:jc w:val="center"/>
            </w:pPr>
            <w:r>
              <w:rPr>
                <w:sz w:val="20"/>
              </w:rPr>
              <w:t xml:space="preserve">303946,2</w:t>
            </w:r>
          </w:p>
        </w:tc>
        <w:tc>
          <w:tcPr>
            <w:tcW w:w="1276" w:type="dxa"/>
          </w:tcPr>
          <w:p>
            <w:pPr>
              <w:pStyle w:val="0"/>
              <w:jc w:val="center"/>
            </w:pPr>
            <w:r>
              <w:rPr>
                <w:sz w:val="20"/>
              </w:rPr>
              <w:t xml:space="preserve">331020,8</w:t>
            </w:r>
          </w:p>
        </w:tc>
      </w:tr>
      <w:tr>
        <w:tc>
          <w:tcPr>
            <w:tcW w:w="3061" w:type="dxa"/>
          </w:tcPr>
          <w:p>
            <w:pPr>
              <w:pStyle w:val="0"/>
            </w:pPr>
            <w:r>
              <w:rPr>
                <w:sz w:val="20"/>
              </w:rPr>
              <w:t xml:space="preserve">Индекс физического объема промышленного производства</w:t>
            </w:r>
          </w:p>
        </w:tc>
        <w:tc>
          <w:tcPr>
            <w:tcW w:w="1500" w:type="dxa"/>
          </w:tcPr>
          <w:p>
            <w:pPr>
              <w:pStyle w:val="0"/>
              <w:jc w:val="center"/>
            </w:pPr>
            <w:r>
              <w:rPr>
                <w:sz w:val="20"/>
              </w:rPr>
              <w:t xml:space="preserve">%</w:t>
            </w:r>
          </w:p>
        </w:tc>
        <w:tc>
          <w:tcPr>
            <w:tcW w:w="1476" w:type="dxa"/>
          </w:tcPr>
          <w:p>
            <w:pPr>
              <w:pStyle w:val="0"/>
              <w:jc w:val="center"/>
            </w:pPr>
            <w:r>
              <w:rPr>
                <w:sz w:val="20"/>
              </w:rPr>
              <w:t xml:space="preserve">106,7</w:t>
            </w:r>
          </w:p>
        </w:tc>
        <w:tc>
          <w:tcPr>
            <w:tcW w:w="1219" w:type="dxa"/>
          </w:tcPr>
          <w:p>
            <w:pPr>
              <w:pStyle w:val="0"/>
              <w:jc w:val="center"/>
            </w:pPr>
            <w:r>
              <w:rPr>
                <w:sz w:val="20"/>
              </w:rPr>
              <w:t xml:space="preserve">104,1</w:t>
            </w:r>
          </w:p>
        </w:tc>
        <w:tc>
          <w:tcPr>
            <w:tcW w:w="1419" w:type="dxa"/>
          </w:tcPr>
          <w:p>
            <w:pPr>
              <w:pStyle w:val="0"/>
              <w:jc w:val="center"/>
            </w:pPr>
            <w:r>
              <w:rPr>
                <w:sz w:val="20"/>
              </w:rPr>
              <w:t xml:space="preserve">105,2</w:t>
            </w:r>
          </w:p>
        </w:tc>
        <w:tc>
          <w:tcPr>
            <w:tcW w:w="1417" w:type="dxa"/>
          </w:tcPr>
          <w:p>
            <w:pPr>
              <w:pStyle w:val="0"/>
              <w:jc w:val="center"/>
            </w:pPr>
            <w:r>
              <w:rPr>
                <w:sz w:val="20"/>
              </w:rPr>
              <w:t xml:space="preserve">104,7</w:t>
            </w:r>
          </w:p>
        </w:tc>
        <w:tc>
          <w:tcPr>
            <w:tcW w:w="1332" w:type="dxa"/>
          </w:tcPr>
          <w:p>
            <w:pPr>
              <w:pStyle w:val="0"/>
              <w:jc w:val="center"/>
            </w:pPr>
            <w:r>
              <w:rPr>
                <w:sz w:val="20"/>
              </w:rPr>
              <w:t xml:space="preserve">105,0</w:t>
            </w:r>
          </w:p>
        </w:tc>
        <w:tc>
          <w:tcPr>
            <w:tcW w:w="1276" w:type="dxa"/>
          </w:tcPr>
          <w:p>
            <w:pPr>
              <w:pStyle w:val="0"/>
              <w:jc w:val="center"/>
            </w:pPr>
            <w:r>
              <w:rPr>
                <w:sz w:val="20"/>
              </w:rPr>
              <w:t xml:space="preserve">105,6</w:t>
            </w:r>
          </w:p>
        </w:tc>
      </w:tr>
      <w:tr>
        <w:tc>
          <w:tcPr>
            <w:tcW w:w="3061" w:type="dxa"/>
          </w:tcPr>
          <w:p>
            <w:pPr>
              <w:pStyle w:val="0"/>
            </w:pPr>
            <w:r>
              <w:rPr>
                <w:sz w:val="20"/>
              </w:rPr>
              <w:t xml:space="preserve">Объем отгруженной продукции (работ, услуг) промышленного производства на душу населения</w:t>
            </w:r>
          </w:p>
        </w:tc>
        <w:tc>
          <w:tcPr>
            <w:tcW w:w="1500" w:type="dxa"/>
          </w:tcPr>
          <w:p>
            <w:pPr>
              <w:pStyle w:val="0"/>
              <w:jc w:val="center"/>
            </w:pPr>
            <w:r>
              <w:rPr>
                <w:sz w:val="20"/>
              </w:rPr>
              <w:t xml:space="preserve">тыс. рублей</w:t>
            </w:r>
          </w:p>
        </w:tc>
        <w:tc>
          <w:tcPr>
            <w:tcW w:w="1476" w:type="dxa"/>
          </w:tcPr>
          <w:p>
            <w:pPr>
              <w:pStyle w:val="0"/>
              <w:jc w:val="center"/>
            </w:pPr>
            <w:r>
              <w:rPr>
                <w:sz w:val="20"/>
              </w:rPr>
              <w:t xml:space="preserve">418,7</w:t>
            </w:r>
          </w:p>
        </w:tc>
        <w:tc>
          <w:tcPr>
            <w:tcW w:w="1219" w:type="dxa"/>
          </w:tcPr>
          <w:p>
            <w:pPr>
              <w:pStyle w:val="0"/>
              <w:jc w:val="center"/>
            </w:pPr>
            <w:r>
              <w:rPr>
                <w:sz w:val="20"/>
              </w:rPr>
              <w:t xml:space="preserve">444,6</w:t>
            </w:r>
          </w:p>
        </w:tc>
        <w:tc>
          <w:tcPr>
            <w:tcW w:w="1419" w:type="dxa"/>
          </w:tcPr>
          <w:p>
            <w:pPr>
              <w:pStyle w:val="0"/>
              <w:jc w:val="center"/>
            </w:pPr>
            <w:r>
              <w:rPr>
                <w:sz w:val="20"/>
              </w:rPr>
              <w:t xml:space="preserve">572,4</w:t>
            </w:r>
          </w:p>
        </w:tc>
        <w:tc>
          <w:tcPr>
            <w:tcW w:w="1417" w:type="dxa"/>
          </w:tcPr>
          <w:p>
            <w:pPr>
              <w:pStyle w:val="0"/>
              <w:jc w:val="center"/>
            </w:pPr>
            <w:r>
              <w:rPr>
                <w:sz w:val="20"/>
              </w:rPr>
              <w:t xml:space="preserve">610,4</w:t>
            </w:r>
          </w:p>
        </w:tc>
        <w:tc>
          <w:tcPr>
            <w:tcW w:w="1332" w:type="dxa"/>
          </w:tcPr>
          <w:p>
            <w:pPr>
              <w:pStyle w:val="0"/>
              <w:jc w:val="center"/>
            </w:pPr>
            <w:r>
              <w:rPr>
                <w:sz w:val="20"/>
              </w:rPr>
              <w:t xml:space="preserve">660,1</w:t>
            </w:r>
          </w:p>
        </w:tc>
        <w:tc>
          <w:tcPr>
            <w:tcW w:w="1276" w:type="dxa"/>
          </w:tcPr>
          <w:p>
            <w:pPr>
              <w:pStyle w:val="0"/>
              <w:jc w:val="center"/>
            </w:pPr>
            <w:r>
              <w:rPr>
                <w:sz w:val="20"/>
              </w:rPr>
              <w:t xml:space="preserve">724,5</w:t>
            </w:r>
          </w:p>
        </w:tc>
      </w:tr>
      <w:tr>
        <w:tc>
          <w:tcPr>
            <w:tcW w:w="3061" w:type="dxa"/>
          </w:tcPr>
          <w:p>
            <w:pPr>
              <w:pStyle w:val="0"/>
            </w:pPr>
            <w:r>
              <w:rPr>
                <w:sz w:val="20"/>
              </w:rPr>
              <w:t xml:space="preserve">Темп роста объема отгруженной продукции (работ, услуг) промышленного производства на душу населения</w:t>
            </w:r>
          </w:p>
        </w:tc>
        <w:tc>
          <w:tcPr>
            <w:tcW w:w="1500" w:type="dxa"/>
          </w:tcPr>
          <w:p>
            <w:pPr>
              <w:pStyle w:val="0"/>
              <w:jc w:val="center"/>
            </w:pPr>
            <w:r>
              <w:rPr>
                <w:sz w:val="20"/>
              </w:rPr>
              <w:t xml:space="preserve">%</w:t>
            </w:r>
          </w:p>
        </w:tc>
        <w:tc>
          <w:tcPr>
            <w:tcW w:w="1476" w:type="dxa"/>
          </w:tcPr>
          <w:p>
            <w:pPr>
              <w:pStyle w:val="0"/>
              <w:jc w:val="center"/>
            </w:pPr>
            <w:r>
              <w:rPr>
                <w:sz w:val="20"/>
              </w:rPr>
              <w:t xml:space="preserve">102,0</w:t>
            </w:r>
          </w:p>
        </w:tc>
        <w:tc>
          <w:tcPr>
            <w:tcW w:w="1219" w:type="dxa"/>
          </w:tcPr>
          <w:p>
            <w:pPr>
              <w:pStyle w:val="0"/>
              <w:jc w:val="center"/>
            </w:pPr>
            <w:r>
              <w:rPr>
                <w:sz w:val="20"/>
              </w:rPr>
              <w:t xml:space="preserve">106,2</w:t>
            </w:r>
          </w:p>
        </w:tc>
        <w:tc>
          <w:tcPr>
            <w:tcW w:w="1419" w:type="dxa"/>
          </w:tcPr>
          <w:p>
            <w:pPr>
              <w:pStyle w:val="0"/>
              <w:jc w:val="center"/>
            </w:pPr>
            <w:r>
              <w:rPr>
                <w:sz w:val="20"/>
              </w:rPr>
              <w:t xml:space="preserve">111,7</w:t>
            </w:r>
          </w:p>
        </w:tc>
        <w:tc>
          <w:tcPr>
            <w:tcW w:w="1417" w:type="dxa"/>
          </w:tcPr>
          <w:p>
            <w:pPr>
              <w:pStyle w:val="0"/>
              <w:jc w:val="center"/>
            </w:pPr>
            <w:r>
              <w:rPr>
                <w:sz w:val="20"/>
              </w:rPr>
              <w:t xml:space="preserve">106,6</w:t>
            </w:r>
          </w:p>
        </w:tc>
        <w:tc>
          <w:tcPr>
            <w:tcW w:w="1332" w:type="dxa"/>
          </w:tcPr>
          <w:p>
            <w:pPr>
              <w:pStyle w:val="0"/>
              <w:jc w:val="center"/>
            </w:pPr>
            <w:r>
              <w:rPr>
                <w:sz w:val="20"/>
              </w:rPr>
              <w:t xml:space="preserve">108,2</w:t>
            </w:r>
          </w:p>
        </w:tc>
        <w:tc>
          <w:tcPr>
            <w:tcW w:w="1276" w:type="dxa"/>
          </w:tcPr>
          <w:p>
            <w:pPr>
              <w:pStyle w:val="0"/>
              <w:jc w:val="center"/>
            </w:pPr>
            <w:r>
              <w:rPr>
                <w:sz w:val="20"/>
              </w:rPr>
              <w:t xml:space="preserve">108,2</w:t>
            </w:r>
          </w:p>
        </w:tc>
      </w:tr>
      <w:tr>
        <w:tc>
          <w:tcPr>
            <w:gridSpan w:val="8"/>
            <w:tcW w:w="12700" w:type="dxa"/>
          </w:tcPr>
          <w:p>
            <w:pPr>
              <w:pStyle w:val="0"/>
            </w:pPr>
            <w:r>
              <w:rPr>
                <w:sz w:val="20"/>
              </w:rPr>
              <w:t xml:space="preserve">1.1. Развитие традиционных отраслей промышленного производства</w:t>
            </w:r>
          </w:p>
        </w:tc>
      </w:tr>
      <w:tr>
        <w:tc>
          <w:tcPr>
            <w:tcW w:w="3061" w:type="dxa"/>
          </w:tcPr>
          <w:p>
            <w:pPr>
              <w:pStyle w:val="0"/>
            </w:pPr>
            <w:r>
              <w:rPr>
                <w:sz w:val="20"/>
              </w:rPr>
              <w:t xml:space="preserve">Индекс производства "Добыча полезных ископаемых"</w:t>
            </w:r>
          </w:p>
        </w:tc>
        <w:tc>
          <w:tcPr>
            <w:tcW w:w="1500" w:type="dxa"/>
          </w:tcPr>
          <w:p>
            <w:pPr>
              <w:pStyle w:val="0"/>
              <w:jc w:val="center"/>
            </w:pPr>
            <w:r>
              <w:rPr>
                <w:sz w:val="20"/>
              </w:rPr>
              <w:t xml:space="preserve">%</w:t>
            </w:r>
          </w:p>
        </w:tc>
        <w:tc>
          <w:tcPr>
            <w:tcW w:w="1476" w:type="dxa"/>
          </w:tcPr>
          <w:p>
            <w:pPr>
              <w:pStyle w:val="0"/>
              <w:jc w:val="center"/>
            </w:pPr>
            <w:r>
              <w:rPr>
                <w:sz w:val="20"/>
              </w:rPr>
              <w:t xml:space="preserve">108,1</w:t>
            </w:r>
          </w:p>
        </w:tc>
        <w:tc>
          <w:tcPr>
            <w:tcW w:w="1219" w:type="dxa"/>
          </w:tcPr>
          <w:p>
            <w:pPr>
              <w:pStyle w:val="0"/>
              <w:jc w:val="center"/>
            </w:pPr>
            <w:r>
              <w:rPr>
                <w:sz w:val="20"/>
              </w:rPr>
              <w:t xml:space="preserve">104,1</w:t>
            </w:r>
          </w:p>
        </w:tc>
        <w:tc>
          <w:tcPr>
            <w:tcW w:w="1419" w:type="dxa"/>
          </w:tcPr>
          <w:p>
            <w:pPr>
              <w:pStyle w:val="0"/>
              <w:jc w:val="center"/>
            </w:pPr>
            <w:r>
              <w:rPr>
                <w:sz w:val="20"/>
              </w:rPr>
              <w:t xml:space="preserve">108,0</w:t>
            </w:r>
          </w:p>
        </w:tc>
        <w:tc>
          <w:tcPr>
            <w:tcW w:w="1417" w:type="dxa"/>
          </w:tcPr>
          <w:p>
            <w:pPr>
              <w:pStyle w:val="0"/>
              <w:jc w:val="center"/>
            </w:pPr>
            <w:r>
              <w:rPr>
                <w:sz w:val="20"/>
              </w:rPr>
              <w:t xml:space="preserve">107,5</w:t>
            </w:r>
          </w:p>
        </w:tc>
        <w:tc>
          <w:tcPr>
            <w:tcW w:w="1332" w:type="dxa"/>
          </w:tcPr>
          <w:p>
            <w:pPr>
              <w:pStyle w:val="0"/>
              <w:jc w:val="center"/>
            </w:pPr>
            <w:r>
              <w:rPr>
                <w:sz w:val="20"/>
              </w:rPr>
              <w:t xml:space="preserve">107,6</w:t>
            </w:r>
          </w:p>
        </w:tc>
        <w:tc>
          <w:tcPr>
            <w:tcW w:w="1276" w:type="dxa"/>
          </w:tcPr>
          <w:p>
            <w:pPr>
              <w:pStyle w:val="0"/>
              <w:jc w:val="center"/>
            </w:pPr>
            <w:r>
              <w:rPr>
                <w:sz w:val="20"/>
              </w:rPr>
              <w:t xml:space="preserve">107,7</w:t>
            </w:r>
          </w:p>
        </w:tc>
      </w:tr>
      <w:tr>
        <w:tc>
          <w:tcPr>
            <w:tcW w:w="3061" w:type="dxa"/>
          </w:tcPr>
          <w:p>
            <w:pPr>
              <w:pStyle w:val="0"/>
            </w:pPr>
            <w:r>
              <w:rPr>
                <w:sz w:val="20"/>
              </w:rPr>
              <w:t xml:space="preserve">Индекс производства "Обрабатывающие производства"</w:t>
            </w:r>
          </w:p>
        </w:tc>
        <w:tc>
          <w:tcPr>
            <w:tcW w:w="1500" w:type="dxa"/>
          </w:tcPr>
          <w:p>
            <w:pPr>
              <w:pStyle w:val="0"/>
              <w:jc w:val="center"/>
            </w:pPr>
            <w:r>
              <w:rPr>
                <w:sz w:val="20"/>
              </w:rPr>
              <w:t xml:space="preserve">%</w:t>
            </w:r>
          </w:p>
        </w:tc>
        <w:tc>
          <w:tcPr>
            <w:tcW w:w="1476" w:type="dxa"/>
          </w:tcPr>
          <w:p>
            <w:pPr>
              <w:pStyle w:val="0"/>
              <w:jc w:val="center"/>
            </w:pPr>
            <w:r>
              <w:rPr>
                <w:sz w:val="20"/>
              </w:rPr>
              <w:t xml:space="preserve">113,5</w:t>
            </w:r>
          </w:p>
        </w:tc>
        <w:tc>
          <w:tcPr>
            <w:tcW w:w="1219" w:type="dxa"/>
          </w:tcPr>
          <w:p>
            <w:pPr>
              <w:pStyle w:val="0"/>
              <w:jc w:val="center"/>
            </w:pPr>
            <w:r>
              <w:rPr>
                <w:sz w:val="20"/>
              </w:rPr>
              <w:t xml:space="preserve">103,8</w:t>
            </w:r>
          </w:p>
        </w:tc>
        <w:tc>
          <w:tcPr>
            <w:tcW w:w="1419" w:type="dxa"/>
          </w:tcPr>
          <w:p>
            <w:pPr>
              <w:pStyle w:val="0"/>
              <w:jc w:val="center"/>
            </w:pPr>
            <w:r>
              <w:rPr>
                <w:sz w:val="20"/>
              </w:rPr>
              <w:t xml:space="preserve">100,0</w:t>
            </w:r>
          </w:p>
        </w:tc>
        <w:tc>
          <w:tcPr>
            <w:tcW w:w="1417" w:type="dxa"/>
          </w:tcPr>
          <w:p>
            <w:pPr>
              <w:pStyle w:val="0"/>
              <w:jc w:val="center"/>
            </w:pPr>
            <w:r>
              <w:rPr>
                <w:sz w:val="20"/>
              </w:rPr>
              <w:t xml:space="preserve">102,0</w:t>
            </w:r>
          </w:p>
        </w:tc>
        <w:tc>
          <w:tcPr>
            <w:tcW w:w="1332" w:type="dxa"/>
          </w:tcPr>
          <w:p>
            <w:pPr>
              <w:pStyle w:val="0"/>
              <w:jc w:val="center"/>
            </w:pPr>
            <w:r>
              <w:rPr>
                <w:sz w:val="20"/>
              </w:rPr>
              <w:t xml:space="preserve">103,6</w:t>
            </w:r>
          </w:p>
        </w:tc>
        <w:tc>
          <w:tcPr>
            <w:tcW w:w="1276" w:type="dxa"/>
          </w:tcPr>
          <w:p>
            <w:pPr>
              <w:pStyle w:val="0"/>
              <w:jc w:val="center"/>
            </w:pPr>
            <w:r>
              <w:rPr>
                <w:sz w:val="20"/>
              </w:rPr>
              <w:t xml:space="preserve">104,3</w:t>
            </w:r>
          </w:p>
        </w:tc>
      </w:tr>
      <w:tr>
        <w:tc>
          <w:tcPr>
            <w:tcW w:w="3061" w:type="dxa"/>
          </w:tcPr>
          <w:p>
            <w:pPr>
              <w:pStyle w:val="0"/>
            </w:pPr>
            <w:r>
              <w:rPr>
                <w:sz w:val="20"/>
              </w:rPr>
              <w:t xml:space="preserve">Индекс производства "Обеспечение электрической энергией, газом и паром; кондиционирование воздуха"</w:t>
            </w:r>
          </w:p>
        </w:tc>
        <w:tc>
          <w:tcPr>
            <w:tcW w:w="1500" w:type="dxa"/>
          </w:tcPr>
          <w:p>
            <w:pPr>
              <w:pStyle w:val="0"/>
              <w:jc w:val="center"/>
            </w:pPr>
            <w:r>
              <w:rPr>
                <w:sz w:val="20"/>
              </w:rPr>
              <w:t xml:space="preserve">%</w:t>
            </w:r>
          </w:p>
        </w:tc>
        <w:tc>
          <w:tcPr>
            <w:tcW w:w="1476" w:type="dxa"/>
          </w:tcPr>
          <w:p>
            <w:pPr>
              <w:pStyle w:val="0"/>
              <w:jc w:val="center"/>
            </w:pPr>
            <w:r>
              <w:rPr>
                <w:sz w:val="20"/>
              </w:rPr>
              <w:t xml:space="preserve">94,6</w:t>
            </w:r>
          </w:p>
        </w:tc>
        <w:tc>
          <w:tcPr>
            <w:tcW w:w="1219" w:type="dxa"/>
          </w:tcPr>
          <w:p>
            <w:pPr>
              <w:pStyle w:val="0"/>
              <w:jc w:val="center"/>
            </w:pPr>
            <w:r>
              <w:rPr>
                <w:sz w:val="20"/>
              </w:rPr>
              <w:t xml:space="preserve">105,2</w:t>
            </w:r>
          </w:p>
        </w:tc>
        <w:tc>
          <w:tcPr>
            <w:tcW w:w="1419" w:type="dxa"/>
          </w:tcPr>
          <w:p>
            <w:pPr>
              <w:pStyle w:val="0"/>
              <w:jc w:val="center"/>
            </w:pPr>
            <w:r>
              <w:rPr>
                <w:sz w:val="20"/>
              </w:rPr>
              <w:t xml:space="preserve">111,0</w:t>
            </w:r>
          </w:p>
        </w:tc>
        <w:tc>
          <w:tcPr>
            <w:tcW w:w="1417" w:type="dxa"/>
          </w:tcPr>
          <w:p>
            <w:pPr>
              <w:pStyle w:val="0"/>
              <w:jc w:val="center"/>
            </w:pPr>
            <w:r>
              <w:rPr>
                <w:sz w:val="20"/>
              </w:rPr>
              <w:t xml:space="preserve">106,0</w:t>
            </w:r>
          </w:p>
        </w:tc>
        <w:tc>
          <w:tcPr>
            <w:tcW w:w="1332" w:type="dxa"/>
          </w:tcPr>
          <w:p>
            <w:pPr>
              <w:pStyle w:val="0"/>
              <w:jc w:val="center"/>
            </w:pPr>
            <w:r>
              <w:rPr>
                <w:sz w:val="20"/>
              </w:rPr>
              <w:t xml:space="preserve">104,2</w:t>
            </w:r>
          </w:p>
        </w:tc>
        <w:tc>
          <w:tcPr>
            <w:tcW w:w="1276" w:type="dxa"/>
          </w:tcPr>
          <w:p>
            <w:pPr>
              <w:pStyle w:val="0"/>
              <w:jc w:val="center"/>
            </w:pPr>
            <w:r>
              <w:rPr>
                <w:sz w:val="20"/>
              </w:rPr>
              <w:t xml:space="preserve">105,0</w:t>
            </w:r>
          </w:p>
        </w:tc>
      </w:tr>
      <w:tr>
        <w:tc>
          <w:tcPr>
            <w:tcW w:w="3061" w:type="dxa"/>
          </w:tcPr>
          <w:p>
            <w:pPr>
              <w:pStyle w:val="0"/>
            </w:pPr>
            <w:r>
              <w:rPr>
                <w:sz w:val="20"/>
              </w:rPr>
              <w:t xml:space="preserve">Индекс физического объема "Водоснабжение; водоотведение, организация сбора и утилизации отходов, деятельность по ликвидации загрязнений"</w:t>
            </w:r>
          </w:p>
        </w:tc>
        <w:tc>
          <w:tcPr>
            <w:tcW w:w="1500" w:type="dxa"/>
          </w:tcPr>
          <w:p>
            <w:pPr>
              <w:pStyle w:val="0"/>
              <w:jc w:val="center"/>
            </w:pPr>
            <w:r>
              <w:rPr>
                <w:sz w:val="20"/>
              </w:rPr>
              <w:t xml:space="preserve">%</w:t>
            </w:r>
          </w:p>
        </w:tc>
        <w:tc>
          <w:tcPr>
            <w:tcW w:w="1476" w:type="dxa"/>
          </w:tcPr>
          <w:p>
            <w:pPr>
              <w:pStyle w:val="0"/>
              <w:jc w:val="center"/>
            </w:pPr>
            <w:r>
              <w:rPr>
                <w:sz w:val="20"/>
              </w:rPr>
              <w:t xml:space="preserve">136,8</w:t>
            </w:r>
          </w:p>
        </w:tc>
        <w:tc>
          <w:tcPr>
            <w:tcW w:w="1219" w:type="dxa"/>
          </w:tcPr>
          <w:p>
            <w:pPr>
              <w:pStyle w:val="0"/>
              <w:jc w:val="center"/>
            </w:pPr>
            <w:r>
              <w:rPr>
                <w:sz w:val="20"/>
              </w:rPr>
              <w:t xml:space="preserve">92,0</w:t>
            </w:r>
          </w:p>
        </w:tc>
        <w:tc>
          <w:tcPr>
            <w:tcW w:w="1419" w:type="dxa"/>
          </w:tcPr>
          <w:p>
            <w:pPr>
              <w:pStyle w:val="0"/>
              <w:jc w:val="center"/>
            </w:pPr>
            <w:r>
              <w:rPr>
                <w:sz w:val="20"/>
              </w:rPr>
              <w:t xml:space="preserve">110,7</w:t>
            </w:r>
          </w:p>
        </w:tc>
        <w:tc>
          <w:tcPr>
            <w:tcW w:w="1417" w:type="dxa"/>
          </w:tcPr>
          <w:p>
            <w:pPr>
              <w:pStyle w:val="0"/>
              <w:jc w:val="center"/>
            </w:pPr>
            <w:r>
              <w:rPr>
                <w:sz w:val="20"/>
              </w:rPr>
              <w:t xml:space="preserve">106,0</w:t>
            </w:r>
          </w:p>
        </w:tc>
        <w:tc>
          <w:tcPr>
            <w:tcW w:w="1332" w:type="dxa"/>
          </w:tcPr>
          <w:p>
            <w:pPr>
              <w:pStyle w:val="0"/>
              <w:jc w:val="center"/>
            </w:pPr>
            <w:r>
              <w:rPr>
                <w:sz w:val="20"/>
              </w:rPr>
              <w:t xml:space="preserve">107,0</w:t>
            </w:r>
          </w:p>
        </w:tc>
        <w:tc>
          <w:tcPr>
            <w:tcW w:w="1276" w:type="dxa"/>
          </w:tcPr>
          <w:p>
            <w:pPr>
              <w:pStyle w:val="0"/>
              <w:jc w:val="center"/>
            </w:pPr>
            <w:r>
              <w:rPr>
                <w:sz w:val="20"/>
              </w:rPr>
              <w:t xml:space="preserve">110,0</w:t>
            </w:r>
          </w:p>
        </w:tc>
      </w:tr>
      <w:tr>
        <w:tc>
          <w:tcPr>
            <w:gridSpan w:val="8"/>
            <w:tcW w:w="12700" w:type="dxa"/>
          </w:tcPr>
          <w:p>
            <w:pPr>
              <w:pStyle w:val="0"/>
            </w:pPr>
            <w:r>
              <w:rPr>
                <w:sz w:val="20"/>
              </w:rPr>
              <w:t xml:space="preserve">2. Развитие транспорта и дорожного хозяйства</w:t>
            </w:r>
          </w:p>
        </w:tc>
      </w:tr>
      <w:tr>
        <w:tc>
          <w:tcPr>
            <w:tcW w:w="3061" w:type="dxa"/>
          </w:tcPr>
          <w:p>
            <w:pPr>
              <w:pStyle w:val="0"/>
            </w:pPr>
            <w:r>
              <w:rPr>
                <w:sz w:val="20"/>
              </w:rPr>
              <w:t xml:space="preserve">Доля автомобильных дорог регионального межмуниципального значения, соответствующих нормативным требованиям</w:t>
            </w:r>
          </w:p>
        </w:tc>
        <w:tc>
          <w:tcPr>
            <w:tcW w:w="1500" w:type="dxa"/>
          </w:tcPr>
          <w:p>
            <w:pPr>
              <w:pStyle w:val="0"/>
              <w:jc w:val="center"/>
            </w:pPr>
            <w:r>
              <w:rPr>
                <w:sz w:val="20"/>
              </w:rPr>
              <w:t xml:space="preserve">%</w:t>
            </w:r>
          </w:p>
        </w:tc>
        <w:tc>
          <w:tcPr>
            <w:tcW w:w="1476" w:type="dxa"/>
          </w:tcPr>
          <w:p>
            <w:pPr>
              <w:pStyle w:val="0"/>
              <w:jc w:val="center"/>
            </w:pPr>
            <w:r>
              <w:rPr>
                <w:sz w:val="20"/>
              </w:rPr>
              <w:t xml:space="preserve">69,3</w:t>
            </w:r>
          </w:p>
        </w:tc>
        <w:tc>
          <w:tcPr>
            <w:tcW w:w="1219" w:type="dxa"/>
          </w:tcPr>
          <w:p>
            <w:pPr>
              <w:pStyle w:val="0"/>
              <w:jc w:val="center"/>
            </w:pPr>
            <w:r>
              <w:rPr>
                <w:sz w:val="20"/>
              </w:rPr>
              <w:t xml:space="preserve">69,4</w:t>
            </w:r>
          </w:p>
        </w:tc>
        <w:tc>
          <w:tcPr>
            <w:tcW w:w="1419" w:type="dxa"/>
          </w:tcPr>
          <w:p>
            <w:pPr>
              <w:pStyle w:val="0"/>
              <w:jc w:val="center"/>
            </w:pPr>
            <w:r>
              <w:rPr>
                <w:sz w:val="20"/>
              </w:rPr>
              <w:t xml:space="preserve">69,5</w:t>
            </w:r>
          </w:p>
        </w:tc>
        <w:tc>
          <w:tcPr>
            <w:tcW w:w="1417" w:type="dxa"/>
          </w:tcPr>
          <w:p>
            <w:pPr>
              <w:pStyle w:val="0"/>
              <w:jc w:val="center"/>
            </w:pPr>
            <w:r>
              <w:rPr>
                <w:sz w:val="20"/>
              </w:rPr>
              <w:t xml:space="preserve">69,78</w:t>
            </w:r>
          </w:p>
        </w:tc>
        <w:tc>
          <w:tcPr>
            <w:tcW w:w="1332" w:type="dxa"/>
          </w:tcPr>
          <w:p>
            <w:pPr>
              <w:pStyle w:val="0"/>
              <w:jc w:val="center"/>
            </w:pPr>
            <w:r>
              <w:rPr>
                <w:sz w:val="20"/>
              </w:rPr>
              <w:t xml:space="preserve">70,3</w:t>
            </w:r>
          </w:p>
        </w:tc>
        <w:tc>
          <w:tcPr>
            <w:tcW w:w="1276" w:type="dxa"/>
          </w:tcPr>
          <w:p>
            <w:pPr>
              <w:pStyle w:val="0"/>
              <w:jc w:val="center"/>
            </w:pPr>
            <w:r>
              <w:rPr>
                <w:sz w:val="20"/>
              </w:rPr>
              <w:t xml:space="preserve">70,99</w:t>
            </w:r>
          </w:p>
        </w:tc>
      </w:tr>
      <w:tr>
        <w:tc>
          <w:tcPr>
            <w:tcW w:w="3061" w:type="dxa"/>
          </w:tcPr>
          <w:p>
            <w:pPr>
              <w:pStyle w:val="0"/>
            </w:pPr>
            <w:r>
              <w:rPr>
                <w:sz w:val="20"/>
              </w:rPr>
              <w:t xml:space="preserve">Протяженность сети автомобильных дорог общего пользования регионального и межмуниципального значения Республики Хакасия с усовершенствованным типом покрытия</w:t>
            </w:r>
          </w:p>
        </w:tc>
        <w:tc>
          <w:tcPr>
            <w:tcW w:w="1500" w:type="dxa"/>
          </w:tcPr>
          <w:p>
            <w:pPr>
              <w:pStyle w:val="0"/>
              <w:jc w:val="center"/>
            </w:pPr>
            <w:r>
              <w:rPr>
                <w:sz w:val="20"/>
              </w:rPr>
              <w:t xml:space="preserve">км</w:t>
            </w:r>
          </w:p>
        </w:tc>
        <w:tc>
          <w:tcPr>
            <w:tcW w:w="1476" w:type="dxa"/>
          </w:tcPr>
          <w:p>
            <w:pPr>
              <w:pStyle w:val="0"/>
              <w:jc w:val="center"/>
            </w:pPr>
            <w:r>
              <w:rPr>
                <w:sz w:val="20"/>
              </w:rPr>
              <w:t xml:space="preserve">15570,55</w:t>
            </w:r>
          </w:p>
        </w:tc>
        <w:tc>
          <w:tcPr>
            <w:tcW w:w="1219" w:type="dxa"/>
          </w:tcPr>
          <w:p>
            <w:pPr>
              <w:pStyle w:val="0"/>
              <w:jc w:val="center"/>
            </w:pPr>
            <w:r>
              <w:rPr>
                <w:sz w:val="20"/>
              </w:rPr>
              <w:t xml:space="preserve">1570,55</w:t>
            </w:r>
          </w:p>
        </w:tc>
        <w:tc>
          <w:tcPr>
            <w:tcW w:w="1419" w:type="dxa"/>
          </w:tcPr>
          <w:p>
            <w:pPr>
              <w:pStyle w:val="0"/>
              <w:jc w:val="center"/>
            </w:pPr>
            <w:r>
              <w:rPr>
                <w:sz w:val="20"/>
              </w:rPr>
              <w:t xml:space="preserve">1570,55</w:t>
            </w:r>
          </w:p>
        </w:tc>
        <w:tc>
          <w:tcPr>
            <w:tcW w:w="1417" w:type="dxa"/>
          </w:tcPr>
          <w:p>
            <w:pPr>
              <w:pStyle w:val="0"/>
              <w:jc w:val="center"/>
            </w:pPr>
            <w:r>
              <w:rPr>
                <w:sz w:val="20"/>
              </w:rPr>
              <w:t xml:space="preserve">1578,86</w:t>
            </w:r>
          </w:p>
        </w:tc>
        <w:tc>
          <w:tcPr>
            <w:tcW w:w="1332" w:type="dxa"/>
          </w:tcPr>
          <w:p>
            <w:pPr>
              <w:pStyle w:val="0"/>
              <w:jc w:val="center"/>
            </w:pPr>
            <w:r>
              <w:rPr>
                <w:sz w:val="20"/>
              </w:rPr>
              <w:t xml:space="preserve">1599,575</w:t>
            </w:r>
          </w:p>
        </w:tc>
        <w:tc>
          <w:tcPr>
            <w:tcW w:w="1276" w:type="dxa"/>
          </w:tcPr>
          <w:p>
            <w:pPr>
              <w:pStyle w:val="0"/>
              <w:jc w:val="center"/>
            </w:pPr>
            <w:r>
              <w:rPr>
                <w:sz w:val="20"/>
              </w:rPr>
              <w:t xml:space="preserve">1596,04</w:t>
            </w:r>
          </w:p>
        </w:tc>
      </w:tr>
      <w:tr>
        <w:tc>
          <w:tcPr>
            <w:tcW w:w="3061" w:type="dxa"/>
          </w:tcPr>
          <w:p>
            <w:pPr>
              <w:pStyle w:val="0"/>
            </w:pPr>
            <w:r>
              <w:rPr>
                <w:sz w:val="20"/>
              </w:rPr>
              <w:t xml:space="preserve">Прирост протяженности автомобильных дорог общего пользования местного значения муниципальных образований Республики Хакасия, соответствующих нормативным требованиям к транспортно-эксплуатационным показателям, в результате строительства и (или) реконструкции</w:t>
            </w:r>
          </w:p>
        </w:tc>
        <w:tc>
          <w:tcPr>
            <w:tcW w:w="1500" w:type="dxa"/>
          </w:tcPr>
          <w:p>
            <w:pPr>
              <w:pStyle w:val="0"/>
              <w:jc w:val="center"/>
            </w:pPr>
            <w:r>
              <w:rPr>
                <w:sz w:val="20"/>
              </w:rPr>
              <w:t xml:space="preserve">км</w:t>
            </w:r>
          </w:p>
        </w:tc>
        <w:tc>
          <w:tcPr>
            <w:tcW w:w="1476" w:type="dxa"/>
          </w:tcPr>
          <w:p>
            <w:pPr>
              <w:pStyle w:val="0"/>
              <w:jc w:val="center"/>
            </w:pPr>
            <w:r>
              <w:rPr>
                <w:sz w:val="20"/>
              </w:rPr>
              <w:t xml:space="preserve">1,063</w:t>
            </w:r>
          </w:p>
        </w:tc>
        <w:tc>
          <w:tcPr>
            <w:tcW w:w="1219" w:type="dxa"/>
          </w:tcPr>
          <w:p>
            <w:pPr>
              <w:pStyle w:val="0"/>
              <w:jc w:val="center"/>
            </w:pPr>
            <w:r>
              <w:rPr>
                <w:sz w:val="20"/>
              </w:rPr>
              <w:t xml:space="preserve">1,85</w:t>
            </w:r>
          </w:p>
        </w:tc>
        <w:tc>
          <w:tcPr>
            <w:tcW w:w="1419" w:type="dxa"/>
          </w:tcPr>
          <w:p>
            <w:pPr>
              <w:pStyle w:val="0"/>
              <w:jc w:val="center"/>
            </w:pPr>
            <w:r>
              <w:rPr>
                <w:sz w:val="20"/>
              </w:rPr>
              <w:t xml:space="preserve">0,84</w:t>
            </w:r>
          </w:p>
        </w:tc>
        <w:tc>
          <w:tcPr>
            <w:tcW w:w="1417" w:type="dxa"/>
          </w:tcPr>
          <w:p>
            <w:pPr>
              <w:pStyle w:val="0"/>
              <w:jc w:val="center"/>
            </w:pPr>
            <w:r>
              <w:rPr>
                <w:sz w:val="20"/>
              </w:rPr>
              <w:t xml:space="preserve">2,84</w:t>
            </w:r>
          </w:p>
        </w:tc>
        <w:tc>
          <w:tcPr>
            <w:tcW w:w="1332" w:type="dxa"/>
          </w:tcPr>
          <w:p>
            <w:pPr>
              <w:pStyle w:val="0"/>
              <w:jc w:val="center"/>
            </w:pPr>
            <w:r>
              <w:rPr>
                <w:sz w:val="20"/>
              </w:rPr>
              <w:t xml:space="preserve">1,05</w:t>
            </w:r>
          </w:p>
        </w:tc>
        <w:tc>
          <w:tcPr>
            <w:tcW w:w="1276" w:type="dxa"/>
          </w:tcPr>
          <w:p>
            <w:pPr>
              <w:pStyle w:val="0"/>
              <w:jc w:val="center"/>
            </w:pPr>
            <w:r>
              <w:rPr>
                <w:sz w:val="20"/>
              </w:rPr>
              <w:t xml:space="preserve">-</w:t>
            </w:r>
          </w:p>
        </w:tc>
      </w:tr>
      <w:tr>
        <w:tc>
          <w:tcPr>
            <w:tcW w:w="3061" w:type="dxa"/>
          </w:tcPr>
          <w:p>
            <w:pPr>
              <w:pStyle w:val="0"/>
            </w:pPr>
            <w:r>
              <w:rPr>
                <w:sz w:val="20"/>
              </w:rPr>
              <w:t xml:space="preserve">Прирост протяженности автомобильных дорог общего пользования местного значения городских округов и поселений, малых и отдаленных сел Республики Хакасия,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500" w:type="dxa"/>
          </w:tcPr>
          <w:p>
            <w:pPr>
              <w:pStyle w:val="0"/>
              <w:jc w:val="center"/>
            </w:pPr>
            <w:r>
              <w:rPr>
                <w:sz w:val="20"/>
              </w:rPr>
              <w:t xml:space="preserve">км</w:t>
            </w:r>
          </w:p>
        </w:tc>
        <w:tc>
          <w:tcPr>
            <w:tcW w:w="1476" w:type="dxa"/>
          </w:tcPr>
          <w:p>
            <w:pPr>
              <w:pStyle w:val="0"/>
              <w:jc w:val="center"/>
            </w:pPr>
            <w:r>
              <w:rPr>
                <w:sz w:val="20"/>
              </w:rPr>
              <w:t xml:space="preserve">44,135</w:t>
            </w:r>
          </w:p>
        </w:tc>
        <w:tc>
          <w:tcPr>
            <w:tcW w:w="1219" w:type="dxa"/>
          </w:tcPr>
          <w:p>
            <w:pPr>
              <w:pStyle w:val="0"/>
              <w:jc w:val="center"/>
            </w:pPr>
            <w:r>
              <w:rPr>
                <w:sz w:val="20"/>
              </w:rPr>
              <w:t xml:space="preserve">36,0</w:t>
            </w:r>
          </w:p>
        </w:tc>
        <w:tc>
          <w:tcPr>
            <w:tcW w:w="1419" w:type="dxa"/>
          </w:tcPr>
          <w:p>
            <w:pPr>
              <w:pStyle w:val="0"/>
              <w:jc w:val="center"/>
            </w:pPr>
            <w:r>
              <w:rPr>
                <w:sz w:val="20"/>
              </w:rPr>
              <w:t xml:space="preserve">42,0</w:t>
            </w:r>
          </w:p>
        </w:tc>
        <w:tc>
          <w:tcPr>
            <w:tcW w:w="1417" w:type="dxa"/>
          </w:tcPr>
          <w:p>
            <w:pPr>
              <w:pStyle w:val="0"/>
              <w:jc w:val="center"/>
            </w:pPr>
            <w:r>
              <w:rPr>
                <w:sz w:val="20"/>
              </w:rPr>
              <w:t xml:space="preserve">22,7</w:t>
            </w:r>
          </w:p>
        </w:tc>
        <w:tc>
          <w:tcPr>
            <w:tcW w:w="1332" w:type="dxa"/>
          </w:tcPr>
          <w:p>
            <w:pPr>
              <w:pStyle w:val="0"/>
              <w:jc w:val="center"/>
            </w:pPr>
            <w:r>
              <w:rPr>
                <w:sz w:val="20"/>
              </w:rPr>
              <w:t xml:space="preserve">23,6</w:t>
            </w:r>
          </w:p>
        </w:tc>
        <w:tc>
          <w:tcPr>
            <w:tcW w:w="1276" w:type="dxa"/>
          </w:tcPr>
          <w:p>
            <w:pPr>
              <w:pStyle w:val="0"/>
              <w:jc w:val="center"/>
            </w:pPr>
            <w:r>
              <w:rPr>
                <w:sz w:val="20"/>
              </w:rPr>
              <w:t xml:space="preserve">23,6</w:t>
            </w:r>
          </w:p>
        </w:tc>
      </w:tr>
      <w:tr>
        <w:tc>
          <w:tcPr>
            <w:tcW w:w="3061" w:type="dxa"/>
          </w:tcPr>
          <w:p>
            <w:pPr>
              <w:pStyle w:val="0"/>
            </w:pPr>
            <w:r>
              <w:rPr>
                <w:sz w:val="20"/>
              </w:rPr>
              <w:t xml:space="preserve">Доля дорожной сети в крупнейших городских агломерациях, соответствующая нормативам</w:t>
            </w:r>
          </w:p>
        </w:tc>
        <w:tc>
          <w:tcPr>
            <w:tcW w:w="1500" w:type="dxa"/>
          </w:tcPr>
          <w:p>
            <w:pPr>
              <w:pStyle w:val="0"/>
              <w:jc w:val="center"/>
            </w:pPr>
            <w:r>
              <w:rPr>
                <w:sz w:val="20"/>
              </w:rPr>
              <w:t xml:space="preserve">%</w:t>
            </w:r>
          </w:p>
        </w:tc>
        <w:tc>
          <w:tcPr>
            <w:tcW w:w="1476" w:type="dxa"/>
          </w:tcPr>
          <w:p>
            <w:pPr>
              <w:pStyle w:val="0"/>
              <w:jc w:val="center"/>
            </w:pPr>
            <w:r>
              <w:rPr>
                <w:sz w:val="20"/>
              </w:rPr>
              <w:t xml:space="preserve">0,0</w:t>
            </w:r>
          </w:p>
        </w:tc>
        <w:tc>
          <w:tcPr>
            <w:tcW w:w="1219" w:type="dxa"/>
          </w:tcPr>
          <w:p>
            <w:pPr>
              <w:pStyle w:val="0"/>
              <w:jc w:val="center"/>
            </w:pPr>
            <w:r>
              <w:rPr>
                <w:sz w:val="20"/>
              </w:rPr>
              <w:t xml:space="preserve">50,17</w:t>
            </w:r>
          </w:p>
        </w:tc>
        <w:tc>
          <w:tcPr>
            <w:tcW w:w="1419" w:type="dxa"/>
          </w:tcPr>
          <w:p>
            <w:pPr>
              <w:pStyle w:val="0"/>
              <w:jc w:val="center"/>
            </w:pPr>
            <w:r>
              <w:rPr>
                <w:sz w:val="20"/>
              </w:rPr>
              <w:t xml:space="preserve">61,28</w:t>
            </w:r>
          </w:p>
        </w:tc>
        <w:tc>
          <w:tcPr>
            <w:tcW w:w="1417" w:type="dxa"/>
          </w:tcPr>
          <w:p>
            <w:pPr>
              <w:pStyle w:val="0"/>
              <w:jc w:val="center"/>
            </w:pPr>
            <w:r>
              <w:rPr>
                <w:sz w:val="20"/>
              </w:rPr>
              <w:t xml:space="preserve">67,0</w:t>
            </w:r>
          </w:p>
        </w:tc>
        <w:tc>
          <w:tcPr>
            <w:tcW w:w="1332" w:type="dxa"/>
          </w:tcPr>
          <w:p>
            <w:pPr>
              <w:pStyle w:val="0"/>
              <w:jc w:val="center"/>
            </w:pPr>
            <w:r>
              <w:rPr>
                <w:sz w:val="20"/>
              </w:rPr>
              <w:t xml:space="preserve">76,0</w:t>
            </w:r>
          </w:p>
        </w:tc>
        <w:tc>
          <w:tcPr>
            <w:tcW w:w="1276" w:type="dxa"/>
          </w:tcPr>
          <w:p>
            <w:pPr>
              <w:pStyle w:val="0"/>
              <w:jc w:val="center"/>
            </w:pPr>
            <w:r>
              <w:rPr>
                <w:sz w:val="20"/>
              </w:rPr>
              <w:t xml:space="preserve">85,0</w:t>
            </w:r>
          </w:p>
        </w:tc>
      </w:tr>
      <w:tr>
        <w:tc>
          <w:tcPr>
            <w:tcW w:w="3061" w:type="dxa"/>
          </w:tcPr>
          <w:p>
            <w:pPr>
              <w:pStyle w:val="0"/>
            </w:pPr>
            <w:r>
              <w:rPr>
                <w:sz w:val="20"/>
              </w:rPr>
              <w:t xml:space="preserve">Грузооборот всего, в том числе:</w:t>
            </w:r>
          </w:p>
        </w:tc>
        <w:tc>
          <w:tcPr>
            <w:tcW w:w="1500" w:type="dxa"/>
          </w:tcPr>
          <w:p>
            <w:pPr>
              <w:pStyle w:val="0"/>
            </w:pPr>
            <w:r>
              <w:rPr>
                <w:sz w:val="20"/>
              </w:rPr>
            </w:r>
          </w:p>
        </w:tc>
        <w:tc>
          <w:tcPr>
            <w:tcW w:w="1476" w:type="dxa"/>
          </w:tcPr>
          <w:p>
            <w:pPr>
              <w:pStyle w:val="0"/>
            </w:pPr>
            <w:r>
              <w:rPr>
                <w:sz w:val="20"/>
              </w:rPr>
            </w:r>
          </w:p>
        </w:tc>
        <w:tc>
          <w:tcPr>
            <w:tcW w:w="1219" w:type="dxa"/>
          </w:tcPr>
          <w:p>
            <w:pPr>
              <w:pStyle w:val="0"/>
            </w:pPr>
            <w:r>
              <w:rPr>
                <w:sz w:val="20"/>
              </w:rPr>
            </w:r>
          </w:p>
        </w:tc>
        <w:tc>
          <w:tcPr>
            <w:tcW w:w="1419" w:type="dxa"/>
          </w:tcPr>
          <w:p>
            <w:pPr>
              <w:pStyle w:val="0"/>
            </w:pPr>
            <w:r>
              <w:rPr>
                <w:sz w:val="20"/>
              </w:rPr>
            </w:r>
          </w:p>
        </w:tc>
        <w:tc>
          <w:tcPr>
            <w:tcW w:w="1417" w:type="dxa"/>
          </w:tcPr>
          <w:p>
            <w:pPr>
              <w:pStyle w:val="0"/>
            </w:pPr>
            <w:r>
              <w:rPr>
                <w:sz w:val="20"/>
              </w:rPr>
            </w:r>
          </w:p>
        </w:tc>
        <w:tc>
          <w:tcPr>
            <w:tcW w:w="1332" w:type="dxa"/>
          </w:tcPr>
          <w:p>
            <w:pPr>
              <w:pStyle w:val="0"/>
            </w:pPr>
            <w:r>
              <w:rPr>
                <w:sz w:val="20"/>
              </w:rPr>
            </w:r>
          </w:p>
        </w:tc>
        <w:tc>
          <w:tcPr>
            <w:tcW w:w="1276" w:type="dxa"/>
          </w:tcPr>
          <w:p>
            <w:pPr>
              <w:pStyle w:val="0"/>
            </w:pPr>
            <w:r>
              <w:rPr>
                <w:sz w:val="20"/>
              </w:rPr>
            </w:r>
          </w:p>
        </w:tc>
      </w:tr>
      <w:tr>
        <w:tc>
          <w:tcPr>
            <w:tcW w:w="3061" w:type="dxa"/>
          </w:tcPr>
          <w:p>
            <w:pPr>
              <w:pStyle w:val="0"/>
            </w:pPr>
            <w:r>
              <w:rPr>
                <w:sz w:val="20"/>
              </w:rPr>
              <w:t xml:space="preserve">автомобильным транспортом</w:t>
            </w:r>
          </w:p>
        </w:tc>
        <w:tc>
          <w:tcPr>
            <w:tcW w:w="1500" w:type="dxa"/>
          </w:tcPr>
          <w:p>
            <w:pPr>
              <w:pStyle w:val="0"/>
              <w:jc w:val="center"/>
            </w:pPr>
            <w:r>
              <w:rPr>
                <w:sz w:val="20"/>
              </w:rPr>
              <w:t xml:space="preserve">млн т-км</w:t>
            </w:r>
          </w:p>
        </w:tc>
        <w:tc>
          <w:tcPr>
            <w:tcW w:w="1476" w:type="dxa"/>
          </w:tcPr>
          <w:p>
            <w:pPr>
              <w:pStyle w:val="0"/>
              <w:jc w:val="center"/>
            </w:pPr>
            <w:r>
              <w:rPr>
                <w:sz w:val="20"/>
              </w:rPr>
              <w:t xml:space="preserve">133,7</w:t>
            </w:r>
          </w:p>
        </w:tc>
        <w:tc>
          <w:tcPr>
            <w:tcW w:w="1219" w:type="dxa"/>
          </w:tcPr>
          <w:p>
            <w:pPr>
              <w:pStyle w:val="0"/>
              <w:jc w:val="center"/>
            </w:pPr>
            <w:r>
              <w:rPr>
                <w:sz w:val="20"/>
              </w:rPr>
              <w:t xml:space="preserve">133,75</w:t>
            </w:r>
          </w:p>
        </w:tc>
        <w:tc>
          <w:tcPr>
            <w:tcW w:w="1419" w:type="dxa"/>
          </w:tcPr>
          <w:p>
            <w:pPr>
              <w:pStyle w:val="0"/>
              <w:jc w:val="center"/>
            </w:pPr>
            <w:r>
              <w:rPr>
                <w:sz w:val="20"/>
              </w:rPr>
              <w:t xml:space="preserve">133,76</w:t>
            </w:r>
          </w:p>
        </w:tc>
        <w:tc>
          <w:tcPr>
            <w:tcW w:w="1417" w:type="dxa"/>
          </w:tcPr>
          <w:p>
            <w:pPr>
              <w:pStyle w:val="0"/>
              <w:jc w:val="center"/>
            </w:pPr>
            <w:r>
              <w:rPr>
                <w:sz w:val="20"/>
              </w:rPr>
              <w:t xml:space="preserve">133,77</w:t>
            </w:r>
          </w:p>
        </w:tc>
        <w:tc>
          <w:tcPr>
            <w:tcW w:w="1332" w:type="dxa"/>
          </w:tcPr>
          <w:p>
            <w:pPr>
              <w:pStyle w:val="0"/>
              <w:jc w:val="center"/>
            </w:pPr>
            <w:r>
              <w:rPr>
                <w:sz w:val="20"/>
              </w:rPr>
              <w:t xml:space="preserve">133,78</w:t>
            </w:r>
          </w:p>
        </w:tc>
        <w:tc>
          <w:tcPr>
            <w:tcW w:w="1276" w:type="dxa"/>
          </w:tcPr>
          <w:p>
            <w:pPr>
              <w:pStyle w:val="0"/>
              <w:jc w:val="center"/>
            </w:pPr>
            <w:r>
              <w:rPr>
                <w:sz w:val="20"/>
              </w:rPr>
              <w:t xml:space="preserve">133,79</w:t>
            </w:r>
          </w:p>
        </w:tc>
      </w:tr>
      <w:tr>
        <w:tc>
          <w:tcPr>
            <w:tcW w:w="3061" w:type="dxa"/>
          </w:tcPr>
          <w:p>
            <w:pPr>
              <w:pStyle w:val="0"/>
            </w:pPr>
            <w:r>
              <w:rPr>
                <w:sz w:val="20"/>
              </w:rPr>
              <w:t xml:space="preserve">железнодорожным транспортом</w:t>
            </w:r>
          </w:p>
        </w:tc>
        <w:tc>
          <w:tcPr>
            <w:tcW w:w="1500" w:type="dxa"/>
          </w:tcPr>
          <w:p>
            <w:pPr>
              <w:pStyle w:val="0"/>
              <w:jc w:val="center"/>
            </w:pPr>
            <w:r>
              <w:rPr>
                <w:sz w:val="20"/>
              </w:rPr>
              <w:t xml:space="preserve">млн т-км</w:t>
            </w:r>
          </w:p>
        </w:tc>
        <w:tc>
          <w:tcPr>
            <w:tcW w:w="1476" w:type="dxa"/>
          </w:tcPr>
          <w:p>
            <w:pPr>
              <w:pStyle w:val="0"/>
              <w:jc w:val="center"/>
            </w:pPr>
            <w:r>
              <w:rPr>
                <w:sz w:val="20"/>
              </w:rPr>
              <w:t xml:space="preserve">46939</w:t>
            </w:r>
          </w:p>
        </w:tc>
        <w:tc>
          <w:tcPr>
            <w:tcW w:w="1219" w:type="dxa"/>
          </w:tcPr>
          <w:p>
            <w:pPr>
              <w:pStyle w:val="0"/>
              <w:jc w:val="center"/>
            </w:pPr>
            <w:r>
              <w:rPr>
                <w:sz w:val="20"/>
              </w:rPr>
              <w:t xml:space="preserve">50625</w:t>
            </w:r>
          </w:p>
        </w:tc>
        <w:tc>
          <w:tcPr>
            <w:tcW w:w="1419" w:type="dxa"/>
          </w:tcPr>
          <w:p>
            <w:pPr>
              <w:pStyle w:val="0"/>
              <w:jc w:val="center"/>
            </w:pPr>
            <w:r>
              <w:rPr>
                <w:sz w:val="20"/>
              </w:rPr>
              <w:t xml:space="preserve">50845</w:t>
            </w:r>
          </w:p>
        </w:tc>
        <w:tc>
          <w:tcPr>
            <w:tcW w:w="1417" w:type="dxa"/>
          </w:tcPr>
          <w:p>
            <w:pPr>
              <w:pStyle w:val="0"/>
              <w:jc w:val="center"/>
            </w:pPr>
            <w:r>
              <w:rPr>
                <w:sz w:val="20"/>
              </w:rPr>
              <w:t xml:space="preserve">50860</w:t>
            </w:r>
          </w:p>
        </w:tc>
        <w:tc>
          <w:tcPr>
            <w:tcW w:w="1332" w:type="dxa"/>
          </w:tcPr>
          <w:p>
            <w:pPr>
              <w:pStyle w:val="0"/>
              <w:jc w:val="center"/>
            </w:pPr>
            <w:r>
              <w:rPr>
                <w:sz w:val="20"/>
              </w:rPr>
              <w:t xml:space="preserve">50885</w:t>
            </w:r>
          </w:p>
        </w:tc>
        <w:tc>
          <w:tcPr>
            <w:tcW w:w="1276" w:type="dxa"/>
          </w:tcPr>
          <w:p>
            <w:pPr>
              <w:pStyle w:val="0"/>
              <w:jc w:val="center"/>
            </w:pPr>
            <w:r>
              <w:rPr>
                <w:sz w:val="20"/>
              </w:rPr>
              <w:t xml:space="preserve">50903</w:t>
            </w:r>
          </w:p>
        </w:tc>
      </w:tr>
      <w:tr>
        <w:tc>
          <w:tcPr>
            <w:tcW w:w="3061" w:type="dxa"/>
          </w:tcPr>
          <w:p>
            <w:pPr>
              <w:pStyle w:val="0"/>
            </w:pPr>
            <w:r>
              <w:rPr>
                <w:sz w:val="20"/>
              </w:rPr>
              <w:t xml:space="preserve">воздушным транспортом</w:t>
            </w:r>
          </w:p>
        </w:tc>
        <w:tc>
          <w:tcPr>
            <w:tcW w:w="1500" w:type="dxa"/>
          </w:tcPr>
          <w:p>
            <w:pPr>
              <w:pStyle w:val="0"/>
              <w:jc w:val="center"/>
            </w:pPr>
            <w:r>
              <w:rPr>
                <w:sz w:val="20"/>
              </w:rPr>
              <w:t xml:space="preserve">млн т</w:t>
            </w:r>
          </w:p>
        </w:tc>
        <w:tc>
          <w:tcPr>
            <w:tcW w:w="1476" w:type="dxa"/>
          </w:tcPr>
          <w:p>
            <w:pPr>
              <w:pStyle w:val="0"/>
              <w:jc w:val="center"/>
            </w:pPr>
            <w:r>
              <w:rPr>
                <w:sz w:val="20"/>
              </w:rPr>
              <w:t xml:space="preserve">0,00107333</w:t>
            </w:r>
          </w:p>
        </w:tc>
        <w:tc>
          <w:tcPr>
            <w:tcW w:w="1219" w:type="dxa"/>
          </w:tcPr>
          <w:p>
            <w:pPr>
              <w:pStyle w:val="0"/>
              <w:jc w:val="center"/>
            </w:pPr>
            <w:r>
              <w:rPr>
                <w:sz w:val="20"/>
              </w:rPr>
              <w:t xml:space="preserve">0,001134</w:t>
            </w:r>
          </w:p>
        </w:tc>
        <w:tc>
          <w:tcPr>
            <w:tcW w:w="1419" w:type="dxa"/>
          </w:tcPr>
          <w:p>
            <w:pPr>
              <w:pStyle w:val="0"/>
              <w:jc w:val="center"/>
            </w:pPr>
            <w:r>
              <w:rPr>
                <w:sz w:val="20"/>
              </w:rPr>
              <w:t xml:space="preserve">0,001168</w:t>
            </w:r>
          </w:p>
        </w:tc>
        <w:tc>
          <w:tcPr>
            <w:tcW w:w="1417" w:type="dxa"/>
          </w:tcPr>
          <w:p>
            <w:pPr>
              <w:pStyle w:val="0"/>
              <w:jc w:val="center"/>
            </w:pPr>
            <w:r>
              <w:rPr>
                <w:sz w:val="20"/>
              </w:rPr>
              <w:t xml:space="preserve">0,001203</w:t>
            </w:r>
          </w:p>
        </w:tc>
        <w:tc>
          <w:tcPr>
            <w:tcW w:w="1332" w:type="dxa"/>
          </w:tcPr>
          <w:p>
            <w:pPr>
              <w:pStyle w:val="0"/>
              <w:jc w:val="center"/>
            </w:pPr>
            <w:r>
              <w:rPr>
                <w:sz w:val="20"/>
              </w:rPr>
              <w:t xml:space="preserve">0,001239</w:t>
            </w:r>
          </w:p>
        </w:tc>
        <w:tc>
          <w:tcPr>
            <w:tcW w:w="1276" w:type="dxa"/>
          </w:tcPr>
          <w:p>
            <w:pPr>
              <w:pStyle w:val="0"/>
              <w:jc w:val="center"/>
            </w:pPr>
            <w:r>
              <w:rPr>
                <w:sz w:val="20"/>
              </w:rPr>
              <w:t xml:space="preserve">0,001276</w:t>
            </w:r>
          </w:p>
        </w:tc>
      </w:tr>
      <w:tr>
        <w:tc>
          <w:tcPr>
            <w:tcW w:w="3061" w:type="dxa"/>
          </w:tcPr>
          <w:p>
            <w:pPr>
              <w:pStyle w:val="0"/>
            </w:pPr>
            <w:r>
              <w:rPr>
                <w:sz w:val="20"/>
              </w:rPr>
              <w:t xml:space="preserve">Пассажирооборот всего, в том числе:</w:t>
            </w:r>
          </w:p>
        </w:tc>
        <w:tc>
          <w:tcPr>
            <w:tcW w:w="1500" w:type="dxa"/>
          </w:tcPr>
          <w:p>
            <w:pPr>
              <w:pStyle w:val="0"/>
            </w:pPr>
            <w:r>
              <w:rPr>
                <w:sz w:val="20"/>
              </w:rPr>
            </w:r>
          </w:p>
        </w:tc>
        <w:tc>
          <w:tcPr>
            <w:tcW w:w="1476" w:type="dxa"/>
          </w:tcPr>
          <w:p>
            <w:pPr>
              <w:pStyle w:val="0"/>
            </w:pPr>
            <w:r>
              <w:rPr>
                <w:sz w:val="20"/>
              </w:rPr>
            </w:r>
          </w:p>
        </w:tc>
        <w:tc>
          <w:tcPr>
            <w:tcW w:w="1219" w:type="dxa"/>
          </w:tcPr>
          <w:p>
            <w:pPr>
              <w:pStyle w:val="0"/>
            </w:pPr>
            <w:r>
              <w:rPr>
                <w:sz w:val="20"/>
              </w:rPr>
            </w:r>
          </w:p>
        </w:tc>
        <w:tc>
          <w:tcPr>
            <w:tcW w:w="1419" w:type="dxa"/>
          </w:tcPr>
          <w:p>
            <w:pPr>
              <w:pStyle w:val="0"/>
            </w:pPr>
            <w:r>
              <w:rPr>
                <w:sz w:val="20"/>
              </w:rPr>
            </w:r>
          </w:p>
        </w:tc>
        <w:tc>
          <w:tcPr>
            <w:tcW w:w="1417" w:type="dxa"/>
          </w:tcPr>
          <w:p>
            <w:pPr>
              <w:pStyle w:val="0"/>
            </w:pPr>
            <w:r>
              <w:rPr>
                <w:sz w:val="20"/>
              </w:rPr>
            </w:r>
          </w:p>
        </w:tc>
        <w:tc>
          <w:tcPr>
            <w:tcW w:w="1332" w:type="dxa"/>
          </w:tcPr>
          <w:p>
            <w:pPr>
              <w:pStyle w:val="0"/>
            </w:pPr>
            <w:r>
              <w:rPr>
                <w:sz w:val="20"/>
              </w:rPr>
            </w:r>
          </w:p>
        </w:tc>
        <w:tc>
          <w:tcPr>
            <w:tcW w:w="1276" w:type="dxa"/>
          </w:tcPr>
          <w:p>
            <w:pPr>
              <w:pStyle w:val="0"/>
            </w:pPr>
            <w:r>
              <w:rPr>
                <w:sz w:val="20"/>
              </w:rPr>
            </w:r>
          </w:p>
        </w:tc>
      </w:tr>
      <w:tr>
        <w:tc>
          <w:tcPr>
            <w:tcW w:w="3061" w:type="dxa"/>
          </w:tcPr>
          <w:p>
            <w:pPr>
              <w:pStyle w:val="0"/>
            </w:pPr>
            <w:r>
              <w:rPr>
                <w:sz w:val="20"/>
              </w:rPr>
              <w:t xml:space="preserve">автомобильным транспортом</w:t>
            </w:r>
          </w:p>
        </w:tc>
        <w:tc>
          <w:tcPr>
            <w:tcW w:w="1500" w:type="dxa"/>
          </w:tcPr>
          <w:p>
            <w:pPr>
              <w:pStyle w:val="0"/>
              <w:jc w:val="center"/>
            </w:pPr>
            <w:r>
              <w:rPr>
                <w:sz w:val="20"/>
              </w:rPr>
              <w:t xml:space="preserve">млн пасс-км</w:t>
            </w:r>
          </w:p>
        </w:tc>
        <w:tc>
          <w:tcPr>
            <w:tcW w:w="1476" w:type="dxa"/>
          </w:tcPr>
          <w:p>
            <w:pPr>
              <w:pStyle w:val="0"/>
              <w:jc w:val="center"/>
            </w:pPr>
            <w:r>
              <w:rPr>
                <w:sz w:val="20"/>
              </w:rPr>
              <w:t xml:space="preserve">273,0</w:t>
            </w:r>
          </w:p>
        </w:tc>
        <w:tc>
          <w:tcPr>
            <w:tcW w:w="1219" w:type="dxa"/>
          </w:tcPr>
          <w:p>
            <w:pPr>
              <w:pStyle w:val="0"/>
              <w:jc w:val="center"/>
            </w:pPr>
            <w:r>
              <w:rPr>
                <w:sz w:val="20"/>
              </w:rPr>
              <w:t xml:space="preserve">273,01</w:t>
            </w:r>
          </w:p>
        </w:tc>
        <w:tc>
          <w:tcPr>
            <w:tcW w:w="1419" w:type="dxa"/>
          </w:tcPr>
          <w:p>
            <w:pPr>
              <w:pStyle w:val="0"/>
              <w:jc w:val="center"/>
            </w:pPr>
            <w:r>
              <w:rPr>
                <w:sz w:val="20"/>
              </w:rPr>
              <w:t xml:space="preserve">273,1</w:t>
            </w:r>
          </w:p>
        </w:tc>
        <w:tc>
          <w:tcPr>
            <w:tcW w:w="1417" w:type="dxa"/>
          </w:tcPr>
          <w:p>
            <w:pPr>
              <w:pStyle w:val="0"/>
              <w:jc w:val="center"/>
            </w:pPr>
            <w:r>
              <w:rPr>
                <w:sz w:val="20"/>
              </w:rPr>
              <w:t xml:space="preserve">273,2</w:t>
            </w:r>
          </w:p>
        </w:tc>
        <w:tc>
          <w:tcPr>
            <w:tcW w:w="1332" w:type="dxa"/>
          </w:tcPr>
          <w:p>
            <w:pPr>
              <w:pStyle w:val="0"/>
              <w:jc w:val="center"/>
            </w:pPr>
            <w:r>
              <w:rPr>
                <w:sz w:val="20"/>
              </w:rPr>
              <w:t xml:space="preserve">273,21</w:t>
            </w:r>
          </w:p>
        </w:tc>
        <w:tc>
          <w:tcPr>
            <w:tcW w:w="1276" w:type="dxa"/>
          </w:tcPr>
          <w:p>
            <w:pPr>
              <w:pStyle w:val="0"/>
              <w:jc w:val="center"/>
            </w:pPr>
            <w:r>
              <w:rPr>
                <w:sz w:val="20"/>
              </w:rPr>
              <w:t xml:space="preserve">273,3</w:t>
            </w:r>
          </w:p>
        </w:tc>
      </w:tr>
      <w:tr>
        <w:tc>
          <w:tcPr>
            <w:tcW w:w="3061" w:type="dxa"/>
          </w:tcPr>
          <w:p>
            <w:pPr>
              <w:pStyle w:val="0"/>
            </w:pPr>
            <w:r>
              <w:rPr>
                <w:sz w:val="20"/>
              </w:rPr>
              <w:t xml:space="preserve">железнодорожным транспортом</w:t>
            </w:r>
          </w:p>
        </w:tc>
        <w:tc>
          <w:tcPr>
            <w:tcW w:w="1500" w:type="dxa"/>
          </w:tcPr>
          <w:p>
            <w:pPr>
              <w:pStyle w:val="0"/>
              <w:jc w:val="center"/>
            </w:pPr>
            <w:r>
              <w:rPr>
                <w:sz w:val="20"/>
              </w:rPr>
              <w:t xml:space="preserve">млн человек</w:t>
            </w:r>
          </w:p>
        </w:tc>
        <w:tc>
          <w:tcPr>
            <w:tcW w:w="1476" w:type="dxa"/>
          </w:tcPr>
          <w:p>
            <w:pPr>
              <w:pStyle w:val="0"/>
              <w:jc w:val="center"/>
            </w:pPr>
            <w:r>
              <w:rPr>
                <w:sz w:val="20"/>
              </w:rPr>
              <w:t xml:space="preserve">0,551</w:t>
            </w:r>
          </w:p>
        </w:tc>
        <w:tc>
          <w:tcPr>
            <w:tcW w:w="1219" w:type="dxa"/>
          </w:tcPr>
          <w:p>
            <w:pPr>
              <w:pStyle w:val="0"/>
              <w:jc w:val="center"/>
            </w:pPr>
            <w:r>
              <w:rPr>
                <w:sz w:val="20"/>
              </w:rPr>
              <w:t xml:space="preserve">0,552</w:t>
            </w:r>
          </w:p>
        </w:tc>
        <w:tc>
          <w:tcPr>
            <w:tcW w:w="1419" w:type="dxa"/>
          </w:tcPr>
          <w:p>
            <w:pPr>
              <w:pStyle w:val="0"/>
              <w:jc w:val="center"/>
            </w:pPr>
            <w:r>
              <w:rPr>
                <w:sz w:val="20"/>
              </w:rPr>
              <w:t xml:space="preserve">0,5525</w:t>
            </w:r>
          </w:p>
        </w:tc>
        <w:tc>
          <w:tcPr>
            <w:tcW w:w="1417" w:type="dxa"/>
          </w:tcPr>
          <w:p>
            <w:pPr>
              <w:pStyle w:val="0"/>
              <w:jc w:val="center"/>
            </w:pPr>
            <w:r>
              <w:rPr>
                <w:sz w:val="20"/>
              </w:rPr>
              <w:t xml:space="preserve">0,553</w:t>
            </w:r>
          </w:p>
        </w:tc>
        <w:tc>
          <w:tcPr>
            <w:tcW w:w="1332" w:type="dxa"/>
          </w:tcPr>
          <w:p>
            <w:pPr>
              <w:pStyle w:val="0"/>
              <w:jc w:val="center"/>
            </w:pPr>
            <w:r>
              <w:rPr>
                <w:sz w:val="20"/>
              </w:rPr>
              <w:t xml:space="preserve">0,5535</w:t>
            </w:r>
          </w:p>
        </w:tc>
        <w:tc>
          <w:tcPr>
            <w:tcW w:w="1276" w:type="dxa"/>
          </w:tcPr>
          <w:p>
            <w:pPr>
              <w:pStyle w:val="0"/>
              <w:jc w:val="center"/>
            </w:pPr>
            <w:r>
              <w:rPr>
                <w:sz w:val="20"/>
              </w:rPr>
              <w:t xml:space="preserve">0,554</w:t>
            </w:r>
          </w:p>
        </w:tc>
      </w:tr>
      <w:tr>
        <w:tc>
          <w:tcPr>
            <w:tcW w:w="3061" w:type="dxa"/>
          </w:tcPr>
          <w:p>
            <w:pPr>
              <w:pStyle w:val="0"/>
            </w:pPr>
            <w:r>
              <w:rPr>
                <w:sz w:val="20"/>
              </w:rPr>
              <w:t xml:space="preserve">воздушным транспортом</w:t>
            </w:r>
          </w:p>
        </w:tc>
        <w:tc>
          <w:tcPr>
            <w:tcW w:w="1500" w:type="dxa"/>
          </w:tcPr>
          <w:p>
            <w:pPr>
              <w:pStyle w:val="0"/>
              <w:jc w:val="center"/>
            </w:pPr>
            <w:r>
              <w:rPr>
                <w:sz w:val="20"/>
              </w:rPr>
              <w:t xml:space="preserve">млн человек</w:t>
            </w:r>
          </w:p>
        </w:tc>
        <w:tc>
          <w:tcPr>
            <w:tcW w:w="1476" w:type="dxa"/>
          </w:tcPr>
          <w:p>
            <w:pPr>
              <w:pStyle w:val="0"/>
              <w:jc w:val="center"/>
            </w:pPr>
            <w:r>
              <w:rPr>
                <w:sz w:val="20"/>
              </w:rPr>
              <w:t xml:space="preserve">0,237938</w:t>
            </w:r>
          </w:p>
        </w:tc>
        <w:tc>
          <w:tcPr>
            <w:tcW w:w="1219" w:type="dxa"/>
          </w:tcPr>
          <w:p>
            <w:pPr>
              <w:pStyle w:val="0"/>
              <w:jc w:val="center"/>
            </w:pPr>
            <w:r>
              <w:rPr>
                <w:sz w:val="20"/>
              </w:rPr>
              <w:t xml:space="preserve">0,265918</w:t>
            </w:r>
          </w:p>
        </w:tc>
        <w:tc>
          <w:tcPr>
            <w:tcW w:w="1419" w:type="dxa"/>
          </w:tcPr>
          <w:p>
            <w:pPr>
              <w:pStyle w:val="0"/>
              <w:jc w:val="center"/>
            </w:pPr>
            <w:r>
              <w:rPr>
                <w:sz w:val="20"/>
              </w:rPr>
              <w:t xml:space="preserve">0,266358</w:t>
            </w:r>
          </w:p>
        </w:tc>
        <w:tc>
          <w:tcPr>
            <w:tcW w:w="1417" w:type="dxa"/>
          </w:tcPr>
          <w:p>
            <w:pPr>
              <w:pStyle w:val="0"/>
              <w:jc w:val="center"/>
            </w:pPr>
            <w:r>
              <w:rPr>
                <w:sz w:val="20"/>
              </w:rPr>
              <w:t xml:space="preserve">0,268806</w:t>
            </w:r>
          </w:p>
        </w:tc>
        <w:tc>
          <w:tcPr>
            <w:tcW w:w="1332" w:type="dxa"/>
          </w:tcPr>
          <w:p>
            <w:pPr>
              <w:pStyle w:val="0"/>
              <w:jc w:val="center"/>
            </w:pPr>
            <w:r>
              <w:rPr>
                <w:sz w:val="20"/>
              </w:rPr>
              <w:t xml:space="preserve">0,275264</w:t>
            </w:r>
          </w:p>
        </w:tc>
        <w:tc>
          <w:tcPr>
            <w:tcW w:w="1276" w:type="dxa"/>
          </w:tcPr>
          <w:p>
            <w:pPr>
              <w:pStyle w:val="0"/>
              <w:jc w:val="center"/>
            </w:pPr>
            <w:r>
              <w:rPr>
                <w:sz w:val="20"/>
              </w:rPr>
              <w:t xml:space="preserve">0,281117</w:t>
            </w:r>
          </w:p>
        </w:tc>
      </w:tr>
      <w:tr>
        <w:tc>
          <w:tcPr>
            <w:gridSpan w:val="8"/>
            <w:tcW w:w="12700" w:type="dxa"/>
          </w:tcPr>
          <w:p>
            <w:pPr>
              <w:pStyle w:val="0"/>
            </w:pPr>
            <w:r>
              <w:rPr>
                <w:sz w:val="20"/>
              </w:rPr>
              <w:t xml:space="preserve">3. Развитие жилищно-коммунального хозяйства</w:t>
            </w:r>
          </w:p>
        </w:tc>
      </w:tr>
      <w:tr>
        <w:tc>
          <w:tcPr>
            <w:tcW w:w="3061" w:type="dxa"/>
          </w:tcPr>
          <w:p>
            <w:pPr>
              <w:pStyle w:val="0"/>
            </w:pPr>
            <w:r>
              <w:rPr>
                <w:sz w:val="20"/>
              </w:rPr>
              <w:t xml:space="preserve">Уровень износа объектов коммунальной инфраструктуры</w:t>
            </w:r>
          </w:p>
        </w:tc>
        <w:tc>
          <w:tcPr>
            <w:tcW w:w="1500" w:type="dxa"/>
          </w:tcPr>
          <w:p>
            <w:pPr>
              <w:pStyle w:val="0"/>
              <w:jc w:val="center"/>
            </w:pPr>
            <w:r>
              <w:rPr>
                <w:sz w:val="20"/>
              </w:rPr>
              <w:t xml:space="preserve">%</w:t>
            </w:r>
          </w:p>
        </w:tc>
        <w:tc>
          <w:tcPr>
            <w:tcW w:w="1476" w:type="dxa"/>
          </w:tcPr>
          <w:p>
            <w:pPr>
              <w:pStyle w:val="0"/>
              <w:jc w:val="center"/>
            </w:pPr>
            <w:r>
              <w:rPr>
                <w:sz w:val="20"/>
              </w:rPr>
              <w:t xml:space="preserve">55,85</w:t>
            </w:r>
          </w:p>
        </w:tc>
        <w:tc>
          <w:tcPr>
            <w:tcW w:w="1219" w:type="dxa"/>
          </w:tcPr>
          <w:p>
            <w:pPr>
              <w:pStyle w:val="0"/>
              <w:jc w:val="center"/>
            </w:pPr>
            <w:r>
              <w:rPr>
                <w:sz w:val="20"/>
              </w:rPr>
              <w:t xml:space="preserve">55,75</w:t>
            </w:r>
          </w:p>
        </w:tc>
        <w:tc>
          <w:tcPr>
            <w:tcW w:w="1419" w:type="dxa"/>
          </w:tcPr>
          <w:p>
            <w:pPr>
              <w:pStyle w:val="0"/>
              <w:jc w:val="center"/>
            </w:pPr>
            <w:r>
              <w:rPr>
                <w:sz w:val="20"/>
              </w:rPr>
              <w:t xml:space="preserve">55,35</w:t>
            </w:r>
          </w:p>
        </w:tc>
        <w:tc>
          <w:tcPr>
            <w:tcW w:w="1417" w:type="dxa"/>
          </w:tcPr>
          <w:p>
            <w:pPr>
              <w:pStyle w:val="0"/>
              <w:jc w:val="center"/>
            </w:pPr>
            <w:r>
              <w:rPr>
                <w:sz w:val="20"/>
              </w:rPr>
              <w:t xml:space="preserve">55,03</w:t>
            </w:r>
          </w:p>
        </w:tc>
        <w:tc>
          <w:tcPr>
            <w:tcW w:w="1332" w:type="dxa"/>
          </w:tcPr>
          <w:p>
            <w:pPr>
              <w:pStyle w:val="0"/>
              <w:jc w:val="center"/>
            </w:pPr>
            <w:r>
              <w:rPr>
                <w:sz w:val="20"/>
              </w:rPr>
              <w:t xml:space="preserve">54,7</w:t>
            </w:r>
          </w:p>
        </w:tc>
        <w:tc>
          <w:tcPr>
            <w:tcW w:w="1276" w:type="dxa"/>
          </w:tcPr>
          <w:p>
            <w:pPr>
              <w:pStyle w:val="0"/>
              <w:jc w:val="center"/>
            </w:pPr>
            <w:r>
              <w:rPr>
                <w:sz w:val="20"/>
              </w:rPr>
              <w:t xml:space="preserve">54,4</w:t>
            </w:r>
          </w:p>
        </w:tc>
      </w:tr>
      <w:tr>
        <w:tc>
          <w:tcPr>
            <w:tcW w:w="3061" w:type="dxa"/>
          </w:tcPr>
          <w:p>
            <w:pPr>
              <w:pStyle w:val="0"/>
            </w:pPr>
            <w:r>
              <w:rPr>
                <w:sz w:val="20"/>
              </w:rPr>
              <w:t xml:space="preserve">Сокращение доли проб воды, не отвечающих по качеству нормативным требованиям</w:t>
            </w:r>
          </w:p>
        </w:tc>
        <w:tc>
          <w:tcPr>
            <w:tcW w:w="1500" w:type="dxa"/>
          </w:tcPr>
          <w:p>
            <w:pPr>
              <w:pStyle w:val="0"/>
              <w:jc w:val="center"/>
            </w:pPr>
            <w:r>
              <w:rPr>
                <w:sz w:val="20"/>
              </w:rPr>
              <w:t xml:space="preserve">%</w:t>
            </w:r>
          </w:p>
        </w:tc>
        <w:tc>
          <w:tcPr>
            <w:tcW w:w="1476" w:type="dxa"/>
          </w:tcPr>
          <w:p>
            <w:pPr>
              <w:pStyle w:val="0"/>
              <w:jc w:val="center"/>
            </w:pPr>
            <w:r>
              <w:rPr>
                <w:sz w:val="20"/>
              </w:rPr>
              <w:t xml:space="preserve">0,0</w:t>
            </w:r>
          </w:p>
        </w:tc>
        <w:tc>
          <w:tcPr>
            <w:tcW w:w="1219" w:type="dxa"/>
          </w:tcPr>
          <w:p>
            <w:pPr>
              <w:pStyle w:val="0"/>
              <w:jc w:val="center"/>
            </w:pPr>
            <w:r>
              <w:rPr>
                <w:sz w:val="20"/>
              </w:rPr>
              <w:t xml:space="preserve">0,15</w:t>
            </w:r>
          </w:p>
        </w:tc>
        <w:tc>
          <w:tcPr>
            <w:tcW w:w="1419" w:type="dxa"/>
          </w:tcPr>
          <w:p>
            <w:pPr>
              <w:pStyle w:val="0"/>
              <w:jc w:val="center"/>
            </w:pPr>
            <w:r>
              <w:rPr>
                <w:sz w:val="20"/>
              </w:rPr>
              <w:t xml:space="preserve">0,1</w:t>
            </w:r>
          </w:p>
        </w:tc>
        <w:tc>
          <w:tcPr>
            <w:tcW w:w="1417" w:type="dxa"/>
          </w:tcPr>
          <w:p>
            <w:pPr>
              <w:pStyle w:val="0"/>
              <w:jc w:val="center"/>
            </w:pPr>
            <w:r>
              <w:rPr>
                <w:sz w:val="20"/>
              </w:rPr>
              <w:t xml:space="preserve">0,25</w:t>
            </w:r>
          </w:p>
        </w:tc>
        <w:tc>
          <w:tcPr>
            <w:tcW w:w="1332" w:type="dxa"/>
          </w:tcPr>
          <w:p>
            <w:pPr>
              <w:pStyle w:val="0"/>
              <w:jc w:val="center"/>
            </w:pPr>
            <w:r>
              <w:rPr>
                <w:sz w:val="20"/>
              </w:rPr>
              <w:t xml:space="preserve">0,25</w:t>
            </w:r>
          </w:p>
        </w:tc>
        <w:tc>
          <w:tcPr>
            <w:tcW w:w="1276" w:type="dxa"/>
          </w:tcPr>
          <w:p>
            <w:pPr>
              <w:pStyle w:val="0"/>
              <w:jc w:val="center"/>
            </w:pPr>
            <w:r>
              <w:rPr>
                <w:sz w:val="20"/>
              </w:rPr>
              <w:t xml:space="preserve">0,25</w:t>
            </w:r>
          </w:p>
        </w:tc>
      </w:tr>
      <w:tr>
        <w:tc>
          <w:tcPr>
            <w:tcW w:w="3061" w:type="dxa"/>
          </w:tcPr>
          <w:p>
            <w:pPr>
              <w:pStyle w:val="0"/>
            </w:pPr>
            <w:r>
              <w:rPr>
                <w:sz w:val="20"/>
              </w:rPr>
              <w:t xml:space="preserve">Удовлетворенность населения республики качеством услуг жилищно-коммунального хозяйства</w:t>
            </w:r>
          </w:p>
        </w:tc>
        <w:tc>
          <w:tcPr>
            <w:tcW w:w="1500" w:type="dxa"/>
          </w:tcPr>
          <w:p>
            <w:pPr>
              <w:pStyle w:val="0"/>
              <w:jc w:val="center"/>
            </w:pPr>
            <w:r>
              <w:rPr>
                <w:sz w:val="20"/>
              </w:rPr>
              <w:t xml:space="preserve">%</w:t>
            </w:r>
          </w:p>
        </w:tc>
        <w:tc>
          <w:tcPr>
            <w:tcW w:w="1476" w:type="dxa"/>
          </w:tcPr>
          <w:p>
            <w:pPr>
              <w:pStyle w:val="0"/>
              <w:jc w:val="center"/>
            </w:pPr>
            <w:r>
              <w:rPr>
                <w:sz w:val="20"/>
              </w:rPr>
              <w:t xml:space="preserve">60,8</w:t>
            </w:r>
          </w:p>
        </w:tc>
        <w:tc>
          <w:tcPr>
            <w:tcW w:w="1219" w:type="dxa"/>
          </w:tcPr>
          <w:p>
            <w:pPr>
              <w:pStyle w:val="0"/>
              <w:jc w:val="center"/>
            </w:pPr>
            <w:r>
              <w:rPr>
                <w:sz w:val="20"/>
              </w:rPr>
              <w:t xml:space="preserve">61,0</w:t>
            </w:r>
          </w:p>
        </w:tc>
        <w:tc>
          <w:tcPr>
            <w:tcW w:w="1419" w:type="dxa"/>
          </w:tcPr>
          <w:p>
            <w:pPr>
              <w:pStyle w:val="0"/>
              <w:jc w:val="center"/>
            </w:pPr>
            <w:r>
              <w:rPr>
                <w:sz w:val="20"/>
              </w:rPr>
              <w:t xml:space="preserve">62,0</w:t>
            </w:r>
          </w:p>
        </w:tc>
        <w:tc>
          <w:tcPr>
            <w:tcW w:w="1417" w:type="dxa"/>
          </w:tcPr>
          <w:p>
            <w:pPr>
              <w:pStyle w:val="0"/>
              <w:jc w:val="center"/>
            </w:pPr>
            <w:r>
              <w:rPr>
                <w:sz w:val="20"/>
              </w:rPr>
              <w:t xml:space="preserve">62,0</w:t>
            </w:r>
          </w:p>
        </w:tc>
        <w:tc>
          <w:tcPr>
            <w:tcW w:w="1332" w:type="dxa"/>
          </w:tcPr>
          <w:p>
            <w:pPr>
              <w:pStyle w:val="0"/>
              <w:jc w:val="center"/>
            </w:pPr>
            <w:r>
              <w:rPr>
                <w:sz w:val="20"/>
              </w:rPr>
              <w:t xml:space="preserve">65,0</w:t>
            </w:r>
          </w:p>
        </w:tc>
        <w:tc>
          <w:tcPr>
            <w:tcW w:w="1276" w:type="dxa"/>
          </w:tcPr>
          <w:p>
            <w:pPr>
              <w:pStyle w:val="0"/>
              <w:jc w:val="center"/>
            </w:pPr>
            <w:r>
              <w:rPr>
                <w:sz w:val="20"/>
              </w:rPr>
              <w:t xml:space="preserve">65,0</w:t>
            </w:r>
          </w:p>
        </w:tc>
      </w:tr>
      <w:tr>
        <w:tc>
          <w:tcPr>
            <w:tcW w:w="3061" w:type="dxa"/>
          </w:tcPr>
          <w:p>
            <w:pPr>
              <w:pStyle w:val="0"/>
            </w:pPr>
            <w:r>
              <w:rPr>
                <w:sz w:val="20"/>
              </w:rPr>
              <w:t xml:space="preserve">Количество введенных в эксплуатацию объектов жилищно-коммунальной инфраструктуры</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w:t>
            </w:r>
          </w:p>
        </w:tc>
        <w:tc>
          <w:tcPr>
            <w:tcW w:w="1219" w:type="dxa"/>
          </w:tcPr>
          <w:p>
            <w:pPr>
              <w:pStyle w:val="0"/>
              <w:jc w:val="center"/>
            </w:pPr>
            <w:r>
              <w:rPr>
                <w:sz w:val="20"/>
              </w:rPr>
              <w:t xml:space="preserve">1</w:t>
            </w:r>
          </w:p>
        </w:tc>
        <w:tc>
          <w:tcPr>
            <w:tcW w:w="1419" w:type="dxa"/>
          </w:tcPr>
          <w:p>
            <w:pPr>
              <w:pStyle w:val="0"/>
              <w:jc w:val="center"/>
            </w:pPr>
            <w:r>
              <w:rPr>
                <w:sz w:val="20"/>
              </w:rPr>
              <w:t xml:space="preserve">3</w:t>
            </w:r>
          </w:p>
        </w:tc>
        <w:tc>
          <w:tcPr>
            <w:tcW w:w="1417" w:type="dxa"/>
          </w:tcPr>
          <w:p>
            <w:pPr>
              <w:pStyle w:val="0"/>
              <w:jc w:val="center"/>
            </w:pPr>
            <w:r>
              <w:rPr>
                <w:sz w:val="20"/>
              </w:rPr>
              <w:t xml:space="preserve">8</w:t>
            </w:r>
          </w:p>
        </w:tc>
        <w:tc>
          <w:tcPr>
            <w:tcW w:w="1332" w:type="dxa"/>
          </w:tcPr>
          <w:p>
            <w:pPr>
              <w:pStyle w:val="0"/>
              <w:jc w:val="center"/>
            </w:pPr>
            <w:r>
              <w:rPr>
                <w:sz w:val="20"/>
              </w:rPr>
              <w:t xml:space="preserve">13</w:t>
            </w:r>
          </w:p>
        </w:tc>
        <w:tc>
          <w:tcPr>
            <w:tcW w:w="1276" w:type="dxa"/>
          </w:tcPr>
          <w:p>
            <w:pPr>
              <w:pStyle w:val="0"/>
              <w:jc w:val="center"/>
            </w:pPr>
            <w:r>
              <w:rPr>
                <w:sz w:val="20"/>
              </w:rPr>
              <w:t xml:space="preserve">18</w:t>
            </w:r>
          </w:p>
        </w:tc>
      </w:tr>
      <w:tr>
        <w:tc>
          <w:tcPr>
            <w:tcW w:w="3061" w:type="dxa"/>
          </w:tcPr>
          <w:p>
            <w:pPr>
              <w:pStyle w:val="0"/>
            </w:pPr>
            <w:r>
              <w:rPr>
                <w:sz w:val="20"/>
              </w:rPr>
              <w:t xml:space="preserve">Общее количество водопроводных сетей</w:t>
            </w:r>
          </w:p>
        </w:tc>
        <w:tc>
          <w:tcPr>
            <w:tcW w:w="1500" w:type="dxa"/>
          </w:tcPr>
          <w:p>
            <w:pPr>
              <w:pStyle w:val="0"/>
              <w:jc w:val="center"/>
            </w:pPr>
            <w:r>
              <w:rPr>
                <w:sz w:val="20"/>
              </w:rPr>
              <w:t xml:space="preserve">единиц &lt;2&gt;</w:t>
            </w:r>
          </w:p>
        </w:tc>
        <w:tc>
          <w:tcPr>
            <w:tcW w:w="1476" w:type="dxa"/>
          </w:tcPr>
          <w:p>
            <w:pPr>
              <w:pStyle w:val="0"/>
              <w:jc w:val="center"/>
            </w:pPr>
            <w:r>
              <w:rPr>
                <w:sz w:val="20"/>
              </w:rPr>
              <w:t xml:space="preserve">1530</w:t>
            </w:r>
          </w:p>
        </w:tc>
        <w:tc>
          <w:tcPr>
            <w:tcW w:w="1219" w:type="dxa"/>
          </w:tcPr>
          <w:p>
            <w:pPr>
              <w:pStyle w:val="0"/>
              <w:jc w:val="center"/>
            </w:pPr>
            <w:r>
              <w:rPr>
                <w:sz w:val="20"/>
              </w:rPr>
              <w:t xml:space="preserve">1535</w:t>
            </w:r>
          </w:p>
        </w:tc>
        <w:tc>
          <w:tcPr>
            <w:tcW w:w="1419" w:type="dxa"/>
          </w:tcPr>
          <w:p>
            <w:pPr>
              <w:pStyle w:val="0"/>
              <w:jc w:val="center"/>
            </w:pPr>
            <w:r>
              <w:rPr>
                <w:sz w:val="20"/>
              </w:rPr>
              <w:t xml:space="preserve">1538,5</w:t>
            </w:r>
          </w:p>
        </w:tc>
        <w:tc>
          <w:tcPr>
            <w:tcW w:w="1417" w:type="dxa"/>
          </w:tcPr>
          <w:p>
            <w:pPr>
              <w:pStyle w:val="0"/>
              <w:jc w:val="center"/>
            </w:pPr>
            <w:r>
              <w:rPr>
                <w:sz w:val="20"/>
              </w:rPr>
              <w:t xml:space="preserve">1541,5</w:t>
            </w:r>
          </w:p>
        </w:tc>
        <w:tc>
          <w:tcPr>
            <w:tcW w:w="1332" w:type="dxa"/>
          </w:tcPr>
          <w:p>
            <w:pPr>
              <w:pStyle w:val="0"/>
              <w:jc w:val="center"/>
            </w:pPr>
            <w:r>
              <w:rPr>
                <w:sz w:val="20"/>
              </w:rPr>
              <w:t xml:space="preserve">1543,5</w:t>
            </w:r>
          </w:p>
        </w:tc>
        <w:tc>
          <w:tcPr>
            <w:tcW w:w="1276" w:type="dxa"/>
          </w:tcPr>
          <w:p>
            <w:pPr>
              <w:pStyle w:val="0"/>
              <w:jc w:val="center"/>
            </w:pPr>
            <w:r>
              <w:rPr>
                <w:sz w:val="20"/>
              </w:rPr>
              <w:t xml:space="preserve">1546,5</w:t>
            </w:r>
          </w:p>
        </w:tc>
      </w:tr>
      <w:tr>
        <w:tc>
          <w:tcPr>
            <w:tcW w:w="3061" w:type="dxa"/>
          </w:tcPr>
          <w:p>
            <w:pPr>
              <w:pStyle w:val="0"/>
            </w:pPr>
            <w:r>
              <w:rPr>
                <w:sz w:val="20"/>
              </w:rPr>
              <w:t xml:space="preserve">Количество ветхих водопроводных сетей</w:t>
            </w:r>
          </w:p>
        </w:tc>
        <w:tc>
          <w:tcPr>
            <w:tcW w:w="1500" w:type="dxa"/>
          </w:tcPr>
          <w:p>
            <w:pPr>
              <w:pStyle w:val="0"/>
              <w:jc w:val="center"/>
            </w:pPr>
            <w:r>
              <w:rPr>
                <w:sz w:val="20"/>
              </w:rPr>
              <w:t xml:space="preserve">единиц &lt;2&gt;</w:t>
            </w:r>
          </w:p>
        </w:tc>
        <w:tc>
          <w:tcPr>
            <w:tcW w:w="1476" w:type="dxa"/>
          </w:tcPr>
          <w:p>
            <w:pPr>
              <w:pStyle w:val="0"/>
              <w:jc w:val="center"/>
            </w:pPr>
            <w:r>
              <w:rPr>
                <w:sz w:val="20"/>
              </w:rPr>
              <w:t xml:space="preserve">387</w:t>
            </w:r>
          </w:p>
        </w:tc>
        <w:tc>
          <w:tcPr>
            <w:tcW w:w="1219" w:type="dxa"/>
          </w:tcPr>
          <w:p>
            <w:pPr>
              <w:pStyle w:val="0"/>
              <w:jc w:val="center"/>
            </w:pPr>
            <w:r>
              <w:rPr>
                <w:sz w:val="20"/>
              </w:rPr>
              <w:t xml:space="preserve">384,5</w:t>
            </w:r>
          </w:p>
        </w:tc>
        <w:tc>
          <w:tcPr>
            <w:tcW w:w="1419" w:type="dxa"/>
          </w:tcPr>
          <w:p>
            <w:pPr>
              <w:pStyle w:val="0"/>
              <w:jc w:val="center"/>
            </w:pPr>
            <w:r>
              <w:rPr>
                <w:sz w:val="20"/>
              </w:rPr>
              <w:t xml:space="preserve">383,5</w:t>
            </w:r>
          </w:p>
        </w:tc>
        <w:tc>
          <w:tcPr>
            <w:tcW w:w="1417" w:type="dxa"/>
          </w:tcPr>
          <w:p>
            <w:pPr>
              <w:pStyle w:val="0"/>
              <w:jc w:val="center"/>
            </w:pPr>
            <w:r>
              <w:rPr>
                <w:sz w:val="20"/>
              </w:rPr>
              <w:t xml:space="preserve">382,5</w:t>
            </w:r>
          </w:p>
        </w:tc>
        <w:tc>
          <w:tcPr>
            <w:tcW w:w="1332" w:type="dxa"/>
          </w:tcPr>
          <w:p>
            <w:pPr>
              <w:pStyle w:val="0"/>
              <w:jc w:val="center"/>
            </w:pPr>
            <w:r>
              <w:rPr>
                <w:sz w:val="20"/>
              </w:rPr>
              <w:t xml:space="preserve">381,5</w:t>
            </w:r>
          </w:p>
        </w:tc>
        <w:tc>
          <w:tcPr>
            <w:tcW w:w="1276" w:type="dxa"/>
          </w:tcPr>
          <w:p>
            <w:pPr>
              <w:pStyle w:val="0"/>
              <w:jc w:val="center"/>
            </w:pPr>
            <w:r>
              <w:rPr>
                <w:sz w:val="20"/>
              </w:rPr>
              <w:t xml:space="preserve">380,5</w:t>
            </w:r>
          </w:p>
        </w:tc>
      </w:tr>
      <w:tr>
        <w:tc>
          <w:tcPr>
            <w:tcW w:w="3061" w:type="dxa"/>
          </w:tcPr>
          <w:p>
            <w:pPr>
              <w:pStyle w:val="0"/>
            </w:pPr>
            <w:r>
              <w:rPr>
                <w:sz w:val="20"/>
              </w:rPr>
              <w:t xml:space="preserve">Доля уличной водопроводной сети, нуждающейся в замене</w:t>
            </w:r>
          </w:p>
        </w:tc>
        <w:tc>
          <w:tcPr>
            <w:tcW w:w="1500" w:type="dxa"/>
          </w:tcPr>
          <w:p>
            <w:pPr>
              <w:pStyle w:val="0"/>
              <w:jc w:val="center"/>
            </w:pPr>
            <w:r>
              <w:rPr>
                <w:sz w:val="20"/>
              </w:rPr>
              <w:t xml:space="preserve">%</w:t>
            </w:r>
          </w:p>
        </w:tc>
        <w:tc>
          <w:tcPr>
            <w:tcW w:w="1476" w:type="dxa"/>
          </w:tcPr>
          <w:p>
            <w:pPr>
              <w:pStyle w:val="0"/>
              <w:jc w:val="center"/>
            </w:pPr>
            <w:r>
              <w:rPr>
                <w:sz w:val="20"/>
              </w:rPr>
              <w:t xml:space="preserve">25,3</w:t>
            </w:r>
          </w:p>
        </w:tc>
        <w:tc>
          <w:tcPr>
            <w:tcW w:w="1219" w:type="dxa"/>
          </w:tcPr>
          <w:p>
            <w:pPr>
              <w:pStyle w:val="0"/>
              <w:jc w:val="center"/>
            </w:pPr>
            <w:r>
              <w:rPr>
                <w:sz w:val="20"/>
              </w:rPr>
              <w:t xml:space="preserve">25,0</w:t>
            </w:r>
          </w:p>
        </w:tc>
        <w:tc>
          <w:tcPr>
            <w:tcW w:w="1419" w:type="dxa"/>
          </w:tcPr>
          <w:p>
            <w:pPr>
              <w:pStyle w:val="0"/>
              <w:jc w:val="center"/>
            </w:pPr>
            <w:r>
              <w:rPr>
                <w:sz w:val="20"/>
              </w:rPr>
              <w:t xml:space="preserve">24,9</w:t>
            </w:r>
          </w:p>
        </w:tc>
        <w:tc>
          <w:tcPr>
            <w:tcW w:w="1417" w:type="dxa"/>
          </w:tcPr>
          <w:p>
            <w:pPr>
              <w:pStyle w:val="0"/>
              <w:jc w:val="center"/>
            </w:pPr>
            <w:r>
              <w:rPr>
                <w:sz w:val="20"/>
              </w:rPr>
              <w:t xml:space="preserve">24,8</w:t>
            </w:r>
          </w:p>
        </w:tc>
        <w:tc>
          <w:tcPr>
            <w:tcW w:w="1332" w:type="dxa"/>
          </w:tcPr>
          <w:p>
            <w:pPr>
              <w:pStyle w:val="0"/>
              <w:jc w:val="center"/>
            </w:pPr>
            <w:r>
              <w:rPr>
                <w:sz w:val="20"/>
              </w:rPr>
              <w:t xml:space="preserve">24,7</w:t>
            </w:r>
          </w:p>
        </w:tc>
        <w:tc>
          <w:tcPr>
            <w:tcW w:w="1276" w:type="dxa"/>
          </w:tcPr>
          <w:p>
            <w:pPr>
              <w:pStyle w:val="0"/>
              <w:jc w:val="center"/>
            </w:pPr>
            <w:r>
              <w:rPr>
                <w:sz w:val="20"/>
              </w:rPr>
              <w:t xml:space="preserve">24,6</w:t>
            </w:r>
          </w:p>
        </w:tc>
      </w:tr>
      <w:tr>
        <w:tc>
          <w:tcPr>
            <w:tcW w:w="3061" w:type="dxa"/>
          </w:tcPr>
          <w:p>
            <w:pPr>
              <w:pStyle w:val="0"/>
            </w:pPr>
            <w:r>
              <w:rPr>
                <w:sz w:val="20"/>
              </w:rPr>
              <w:t xml:space="preserve">Общее количество канализационных сетей</w:t>
            </w:r>
          </w:p>
        </w:tc>
        <w:tc>
          <w:tcPr>
            <w:tcW w:w="1500" w:type="dxa"/>
          </w:tcPr>
          <w:p>
            <w:pPr>
              <w:pStyle w:val="0"/>
              <w:jc w:val="center"/>
            </w:pPr>
            <w:r>
              <w:rPr>
                <w:sz w:val="20"/>
              </w:rPr>
              <w:t xml:space="preserve">единиц &lt;2&gt;</w:t>
            </w:r>
          </w:p>
        </w:tc>
        <w:tc>
          <w:tcPr>
            <w:tcW w:w="1476" w:type="dxa"/>
          </w:tcPr>
          <w:p>
            <w:pPr>
              <w:pStyle w:val="0"/>
              <w:jc w:val="center"/>
            </w:pPr>
            <w:r>
              <w:rPr>
                <w:sz w:val="20"/>
              </w:rPr>
              <w:t xml:space="preserve">731</w:t>
            </w:r>
          </w:p>
        </w:tc>
        <w:tc>
          <w:tcPr>
            <w:tcW w:w="1219" w:type="dxa"/>
          </w:tcPr>
          <w:p>
            <w:pPr>
              <w:pStyle w:val="0"/>
              <w:jc w:val="center"/>
            </w:pPr>
            <w:r>
              <w:rPr>
                <w:sz w:val="20"/>
              </w:rPr>
              <w:t xml:space="preserve">731</w:t>
            </w:r>
          </w:p>
        </w:tc>
        <w:tc>
          <w:tcPr>
            <w:tcW w:w="1419" w:type="dxa"/>
          </w:tcPr>
          <w:p>
            <w:pPr>
              <w:pStyle w:val="0"/>
              <w:jc w:val="center"/>
            </w:pPr>
            <w:r>
              <w:rPr>
                <w:sz w:val="20"/>
              </w:rPr>
              <w:t xml:space="preserve">740,5</w:t>
            </w:r>
          </w:p>
        </w:tc>
        <w:tc>
          <w:tcPr>
            <w:tcW w:w="1417" w:type="dxa"/>
          </w:tcPr>
          <w:p>
            <w:pPr>
              <w:pStyle w:val="0"/>
              <w:jc w:val="center"/>
            </w:pPr>
            <w:r>
              <w:rPr>
                <w:sz w:val="20"/>
              </w:rPr>
              <w:t xml:space="preserve">745,5</w:t>
            </w:r>
          </w:p>
        </w:tc>
        <w:tc>
          <w:tcPr>
            <w:tcW w:w="1332" w:type="dxa"/>
          </w:tcPr>
          <w:p>
            <w:pPr>
              <w:pStyle w:val="0"/>
              <w:jc w:val="center"/>
            </w:pPr>
            <w:r>
              <w:rPr>
                <w:sz w:val="20"/>
              </w:rPr>
              <w:t xml:space="preserve">750,5</w:t>
            </w:r>
          </w:p>
        </w:tc>
        <w:tc>
          <w:tcPr>
            <w:tcW w:w="1276" w:type="dxa"/>
          </w:tcPr>
          <w:p>
            <w:pPr>
              <w:pStyle w:val="0"/>
              <w:jc w:val="center"/>
            </w:pPr>
            <w:r>
              <w:rPr>
                <w:sz w:val="20"/>
              </w:rPr>
              <w:t xml:space="preserve">755,5</w:t>
            </w:r>
          </w:p>
        </w:tc>
      </w:tr>
      <w:tr>
        <w:tc>
          <w:tcPr>
            <w:tcW w:w="3061" w:type="dxa"/>
          </w:tcPr>
          <w:p>
            <w:pPr>
              <w:pStyle w:val="0"/>
            </w:pPr>
            <w:r>
              <w:rPr>
                <w:sz w:val="20"/>
              </w:rPr>
              <w:t xml:space="preserve">Количество ветхих канализационных сетей</w:t>
            </w:r>
          </w:p>
        </w:tc>
        <w:tc>
          <w:tcPr>
            <w:tcW w:w="1500" w:type="dxa"/>
          </w:tcPr>
          <w:p>
            <w:pPr>
              <w:pStyle w:val="0"/>
              <w:jc w:val="center"/>
            </w:pPr>
            <w:r>
              <w:rPr>
                <w:sz w:val="20"/>
              </w:rPr>
              <w:t xml:space="preserve">единиц &lt;2&gt;</w:t>
            </w:r>
          </w:p>
        </w:tc>
        <w:tc>
          <w:tcPr>
            <w:tcW w:w="1476" w:type="dxa"/>
          </w:tcPr>
          <w:p>
            <w:pPr>
              <w:pStyle w:val="0"/>
              <w:jc w:val="center"/>
            </w:pPr>
            <w:r>
              <w:rPr>
                <w:sz w:val="20"/>
              </w:rPr>
              <w:t xml:space="preserve">250</w:t>
            </w:r>
          </w:p>
        </w:tc>
        <w:tc>
          <w:tcPr>
            <w:tcW w:w="1219" w:type="dxa"/>
          </w:tcPr>
          <w:p>
            <w:pPr>
              <w:pStyle w:val="0"/>
              <w:jc w:val="center"/>
            </w:pPr>
            <w:r>
              <w:rPr>
                <w:sz w:val="20"/>
              </w:rPr>
              <w:t xml:space="preserve">249</w:t>
            </w:r>
          </w:p>
        </w:tc>
        <w:tc>
          <w:tcPr>
            <w:tcW w:w="1419" w:type="dxa"/>
          </w:tcPr>
          <w:p>
            <w:pPr>
              <w:pStyle w:val="0"/>
              <w:jc w:val="center"/>
            </w:pPr>
            <w:r>
              <w:rPr>
                <w:sz w:val="20"/>
              </w:rPr>
              <w:t xml:space="preserve">248</w:t>
            </w:r>
          </w:p>
        </w:tc>
        <w:tc>
          <w:tcPr>
            <w:tcW w:w="1417" w:type="dxa"/>
          </w:tcPr>
          <w:p>
            <w:pPr>
              <w:pStyle w:val="0"/>
              <w:jc w:val="center"/>
            </w:pPr>
            <w:r>
              <w:rPr>
                <w:sz w:val="20"/>
              </w:rPr>
              <w:t xml:space="preserve">247</w:t>
            </w:r>
          </w:p>
        </w:tc>
        <w:tc>
          <w:tcPr>
            <w:tcW w:w="1332" w:type="dxa"/>
          </w:tcPr>
          <w:p>
            <w:pPr>
              <w:pStyle w:val="0"/>
              <w:jc w:val="center"/>
            </w:pPr>
            <w:r>
              <w:rPr>
                <w:sz w:val="20"/>
              </w:rPr>
              <w:t xml:space="preserve">246</w:t>
            </w:r>
          </w:p>
        </w:tc>
        <w:tc>
          <w:tcPr>
            <w:tcW w:w="1276" w:type="dxa"/>
          </w:tcPr>
          <w:p>
            <w:pPr>
              <w:pStyle w:val="0"/>
              <w:jc w:val="center"/>
            </w:pPr>
            <w:r>
              <w:rPr>
                <w:sz w:val="20"/>
              </w:rPr>
              <w:t xml:space="preserve">245</w:t>
            </w:r>
          </w:p>
        </w:tc>
      </w:tr>
      <w:tr>
        <w:tc>
          <w:tcPr>
            <w:tcW w:w="3061" w:type="dxa"/>
          </w:tcPr>
          <w:p>
            <w:pPr>
              <w:pStyle w:val="0"/>
            </w:pPr>
            <w:r>
              <w:rPr>
                <w:sz w:val="20"/>
              </w:rPr>
              <w:t xml:space="preserve">Доля уличной канализационной сети, нуждающейся в замене</w:t>
            </w:r>
          </w:p>
        </w:tc>
        <w:tc>
          <w:tcPr>
            <w:tcW w:w="1500" w:type="dxa"/>
          </w:tcPr>
          <w:p>
            <w:pPr>
              <w:pStyle w:val="0"/>
              <w:jc w:val="center"/>
            </w:pPr>
            <w:r>
              <w:rPr>
                <w:sz w:val="20"/>
              </w:rPr>
              <w:t xml:space="preserve">%</w:t>
            </w:r>
          </w:p>
        </w:tc>
        <w:tc>
          <w:tcPr>
            <w:tcW w:w="1476" w:type="dxa"/>
          </w:tcPr>
          <w:p>
            <w:pPr>
              <w:pStyle w:val="0"/>
              <w:jc w:val="center"/>
            </w:pPr>
            <w:r>
              <w:rPr>
                <w:sz w:val="20"/>
              </w:rPr>
              <w:t xml:space="preserve">34,2</w:t>
            </w:r>
          </w:p>
        </w:tc>
        <w:tc>
          <w:tcPr>
            <w:tcW w:w="1219" w:type="dxa"/>
          </w:tcPr>
          <w:p>
            <w:pPr>
              <w:pStyle w:val="0"/>
              <w:jc w:val="center"/>
            </w:pPr>
            <w:r>
              <w:rPr>
                <w:sz w:val="20"/>
              </w:rPr>
              <w:t xml:space="preserve">33,9</w:t>
            </w:r>
          </w:p>
        </w:tc>
        <w:tc>
          <w:tcPr>
            <w:tcW w:w="1419" w:type="dxa"/>
          </w:tcPr>
          <w:p>
            <w:pPr>
              <w:pStyle w:val="0"/>
              <w:jc w:val="center"/>
            </w:pPr>
            <w:r>
              <w:rPr>
                <w:sz w:val="20"/>
              </w:rPr>
              <w:t xml:space="preserve">33,5</w:t>
            </w:r>
          </w:p>
        </w:tc>
        <w:tc>
          <w:tcPr>
            <w:tcW w:w="1417" w:type="dxa"/>
          </w:tcPr>
          <w:p>
            <w:pPr>
              <w:pStyle w:val="0"/>
              <w:jc w:val="center"/>
            </w:pPr>
            <w:r>
              <w:rPr>
                <w:sz w:val="20"/>
              </w:rPr>
              <w:t xml:space="preserve">33,1</w:t>
            </w:r>
          </w:p>
        </w:tc>
        <w:tc>
          <w:tcPr>
            <w:tcW w:w="1332" w:type="dxa"/>
          </w:tcPr>
          <w:p>
            <w:pPr>
              <w:pStyle w:val="0"/>
              <w:jc w:val="center"/>
            </w:pPr>
            <w:r>
              <w:rPr>
                <w:sz w:val="20"/>
              </w:rPr>
              <w:t xml:space="preserve">32,8</w:t>
            </w:r>
          </w:p>
        </w:tc>
        <w:tc>
          <w:tcPr>
            <w:tcW w:w="1276" w:type="dxa"/>
          </w:tcPr>
          <w:p>
            <w:pPr>
              <w:pStyle w:val="0"/>
              <w:jc w:val="center"/>
            </w:pPr>
            <w:r>
              <w:rPr>
                <w:sz w:val="20"/>
              </w:rPr>
              <w:t xml:space="preserve">32,4</w:t>
            </w:r>
          </w:p>
        </w:tc>
      </w:tr>
      <w:tr>
        <w:tc>
          <w:tcPr>
            <w:gridSpan w:val="2"/>
            <w:tcW w:w="4561" w:type="dxa"/>
          </w:tcPr>
          <w:p>
            <w:pPr>
              <w:pStyle w:val="0"/>
            </w:pPr>
            <w:r>
              <w:rPr>
                <w:sz w:val="20"/>
              </w:rPr>
              <w:t xml:space="preserve">4. Развитие энергетической инфраструктуры</w:t>
            </w:r>
          </w:p>
        </w:tc>
        <w:tc>
          <w:tcPr>
            <w:gridSpan w:val="6"/>
            <w:tcW w:w="8139" w:type="dxa"/>
          </w:tcPr>
          <w:p>
            <w:pPr>
              <w:pStyle w:val="0"/>
            </w:pPr>
            <w:r>
              <w:rPr>
                <w:sz w:val="20"/>
              </w:rPr>
            </w:r>
          </w:p>
        </w:tc>
      </w:tr>
      <w:tr>
        <w:tc>
          <w:tcPr>
            <w:tcW w:w="3061" w:type="dxa"/>
          </w:tcPr>
          <w:p>
            <w:pPr>
              <w:pStyle w:val="0"/>
            </w:pPr>
            <w:r>
              <w:rPr>
                <w:sz w:val="20"/>
              </w:rPr>
              <w:t xml:space="preserve">Энергоемкость ВРП Республики Хакасия</w:t>
            </w:r>
          </w:p>
        </w:tc>
        <w:tc>
          <w:tcPr>
            <w:tcW w:w="1500" w:type="dxa"/>
          </w:tcPr>
          <w:p>
            <w:pPr>
              <w:pStyle w:val="0"/>
              <w:jc w:val="center"/>
            </w:pPr>
            <w:r>
              <w:rPr>
                <w:sz w:val="20"/>
              </w:rPr>
              <w:t xml:space="preserve">т.у.т./млн рублей</w:t>
            </w:r>
          </w:p>
        </w:tc>
        <w:tc>
          <w:tcPr>
            <w:tcW w:w="1476" w:type="dxa"/>
          </w:tcPr>
          <w:p>
            <w:pPr>
              <w:pStyle w:val="0"/>
              <w:jc w:val="center"/>
            </w:pPr>
            <w:r>
              <w:rPr>
                <w:sz w:val="20"/>
              </w:rPr>
              <w:t xml:space="preserve">-</w:t>
            </w:r>
          </w:p>
        </w:tc>
        <w:tc>
          <w:tcPr>
            <w:tcW w:w="1219" w:type="dxa"/>
          </w:tcPr>
          <w:p>
            <w:pPr>
              <w:pStyle w:val="0"/>
              <w:jc w:val="center"/>
            </w:pPr>
            <w:r>
              <w:rPr>
                <w:sz w:val="20"/>
              </w:rPr>
              <w:t xml:space="preserve">23,0</w:t>
            </w:r>
          </w:p>
        </w:tc>
        <w:tc>
          <w:tcPr>
            <w:tcW w:w="1419" w:type="dxa"/>
          </w:tcPr>
          <w:p>
            <w:pPr>
              <w:pStyle w:val="0"/>
              <w:jc w:val="center"/>
            </w:pPr>
            <w:r>
              <w:rPr>
                <w:sz w:val="20"/>
              </w:rPr>
              <w:t xml:space="preserve">26,29</w:t>
            </w:r>
          </w:p>
        </w:tc>
        <w:tc>
          <w:tcPr>
            <w:tcW w:w="1417" w:type="dxa"/>
          </w:tcPr>
          <w:p>
            <w:pPr>
              <w:pStyle w:val="0"/>
              <w:jc w:val="center"/>
            </w:pPr>
            <w:r>
              <w:rPr>
                <w:sz w:val="20"/>
              </w:rPr>
              <w:t xml:space="preserve">23,5</w:t>
            </w:r>
          </w:p>
        </w:tc>
        <w:tc>
          <w:tcPr>
            <w:tcW w:w="1332" w:type="dxa"/>
          </w:tcPr>
          <w:p>
            <w:pPr>
              <w:pStyle w:val="0"/>
              <w:jc w:val="center"/>
            </w:pPr>
            <w:r>
              <w:rPr>
                <w:sz w:val="20"/>
              </w:rPr>
              <w:t xml:space="preserve">22,5</w:t>
            </w:r>
          </w:p>
        </w:tc>
        <w:tc>
          <w:tcPr>
            <w:tcW w:w="1276" w:type="dxa"/>
          </w:tcPr>
          <w:p>
            <w:pPr>
              <w:pStyle w:val="0"/>
              <w:jc w:val="center"/>
            </w:pPr>
            <w:r>
              <w:rPr>
                <w:sz w:val="20"/>
              </w:rPr>
              <w:t xml:space="preserve">20,5</w:t>
            </w:r>
          </w:p>
        </w:tc>
      </w:tr>
      <w:tr>
        <w:tc>
          <w:tcPr>
            <w:tcW w:w="3061" w:type="dxa"/>
          </w:tcPr>
          <w:p>
            <w:pPr>
              <w:pStyle w:val="0"/>
            </w:pPr>
            <w:r>
              <w:rPr>
                <w:sz w:val="20"/>
              </w:rPr>
              <w:t xml:space="preserve">Доля энергоэффективного освещения (не менее 80 Лм/Вт) в уличном и дорожном хозяйстве</w:t>
            </w:r>
          </w:p>
        </w:tc>
        <w:tc>
          <w:tcPr>
            <w:tcW w:w="1500" w:type="dxa"/>
          </w:tcPr>
          <w:p>
            <w:pPr>
              <w:pStyle w:val="0"/>
              <w:jc w:val="center"/>
            </w:pPr>
            <w:r>
              <w:rPr>
                <w:sz w:val="20"/>
              </w:rPr>
              <w:t xml:space="preserve">%</w:t>
            </w:r>
          </w:p>
        </w:tc>
        <w:tc>
          <w:tcPr>
            <w:tcW w:w="1476" w:type="dxa"/>
          </w:tcPr>
          <w:p>
            <w:pPr>
              <w:pStyle w:val="0"/>
              <w:jc w:val="center"/>
            </w:pPr>
            <w:r>
              <w:rPr>
                <w:sz w:val="20"/>
              </w:rPr>
              <w:t xml:space="preserve">87,39</w:t>
            </w:r>
          </w:p>
        </w:tc>
        <w:tc>
          <w:tcPr>
            <w:tcW w:w="1219" w:type="dxa"/>
          </w:tcPr>
          <w:p>
            <w:pPr>
              <w:pStyle w:val="0"/>
              <w:jc w:val="center"/>
            </w:pPr>
            <w:r>
              <w:rPr>
                <w:sz w:val="20"/>
              </w:rPr>
              <w:t xml:space="preserve">89,82</w:t>
            </w:r>
          </w:p>
        </w:tc>
        <w:tc>
          <w:tcPr>
            <w:tcW w:w="1419" w:type="dxa"/>
          </w:tcPr>
          <w:p>
            <w:pPr>
              <w:pStyle w:val="0"/>
              <w:jc w:val="center"/>
            </w:pPr>
            <w:r>
              <w:rPr>
                <w:sz w:val="20"/>
              </w:rPr>
              <w:t xml:space="preserve">94,79</w:t>
            </w:r>
          </w:p>
        </w:tc>
        <w:tc>
          <w:tcPr>
            <w:tcW w:w="1417" w:type="dxa"/>
          </w:tcPr>
          <w:p>
            <w:pPr>
              <w:pStyle w:val="0"/>
              <w:jc w:val="center"/>
            </w:pPr>
            <w:r>
              <w:rPr>
                <w:sz w:val="20"/>
              </w:rPr>
              <w:t xml:space="preserve">92,15</w:t>
            </w:r>
          </w:p>
        </w:tc>
        <w:tc>
          <w:tcPr>
            <w:tcW w:w="1332" w:type="dxa"/>
          </w:tcPr>
          <w:p>
            <w:pPr>
              <w:pStyle w:val="0"/>
              <w:jc w:val="center"/>
            </w:pPr>
            <w:r>
              <w:rPr>
                <w:sz w:val="20"/>
              </w:rPr>
              <w:t xml:space="preserve">93,55</w:t>
            </w:r>
          </w:p>
        </w:tc>
        <w:tc>
          <w:tcPr>
            <w:tcW w:w="1276" w:type="dxa"/>
          </w:tcPr>
          <w:p>
            <w:pPr>
              <w:pStyle w:val="0"/>
              <w:jc w:val="center"/>
            </w:pPr>
            <w:r>
              <w:rPr>
                <w:sz w:val="20"/>
              </w:rPr>
              <w:t xml:space="preserve">93,75</w:t>
            </w:r>
          </w:p>
        </w:tc>
      </w:tr>
      <w:tr>
        <w:tc>
          <w:tcPr>
            <w:tcW w:w="3061" w:type="dxa"/>
          </w:tcPr>
          <w:p>
            <w:pPr>
              <w:pStyle w:val="0"/>
            </w:pPr>
            <w:r>
              <w:rPr>
                <w:sz w:val="20"/>
              </w:rPr>
              <w:t xml:space="preserve">Удельное потребление тепловой энергии в многоквартирных домах</w:t>
            </w:r>
          </w:p>
        </w:tc>
        <w:tc>
          <w:tcPr>
            <w:tcW w:w="1500" w:type="dxa"/>
          </w:tcPr>
          <w:p>
            <w:pPr>
              <w:pStyle w:val="0"/>
              <w:jc w:val="center"/>
            </w:pPr>
            <w:r>
              <w:rPr>
                <w:sz w:val="20"/>
              </w:rPr>
              <w:t xml:space="preserve">Гкал/кв. м</w:t>
            </w:r>
          </w:p>
        </w:tc>
        <w:tc>
          <w:tcPr>
            <w:tcW w:w="1476" w:type="dxa"/>
          </w:tcPr>
          <w:p>
            <w:pPr>
              <w:pStyle w:val="0"/>
              <w:jc w:val="center"/>
            </w:pPr>
            <w:r>
              <w:rPr>
                <w:sz w:val="20"/>
              </w:rPr>
              <w:t xml:space="preserve">0,24</w:t>
            </w:r>
          </w:p>
        </w:tc>
        <w:tc>
          <w:tcPr>
            <w:tcW w:w="1219" w:type="dxa"/>
          </w:tcPr>
          <w:p>
            <w:pPr>
              <w:pStyle w:val="0"/>
              <w:jc w:val="center"/>
            </w:pPr>
            <w:r>
              <w:rPr>
                <w:sz w:val="20"/>
              </w:rPr>
              <w:t xml:space="preserve">0,23</w:t>
            </w:r>
          </w:p>
        </w:tc>
        <w:tc>
          <w:tcPr>
            <w:tcW w:w="1419" w:type="dxa"/>
          </w:tcPr>
          <w:p>
            <w:pPr>
              <w:pStyle w:val="0"/>
              <w:jc w:val="center"/>
            </w:pPr>
            <w:r>
              <w:rPr>
                <w:sz w:val="20"/>
              </w:rPr>
              <w:t xml:space="preserve">0,22</w:t>
            </w:r>
          </w:p>
        </w:tc>
        <w:tc>
          <w:tcPr>
            <w:tcW w:w="1417" w:type="dxa"/>
          </w:tcPr>
          <w:p>
            <w:pPr>
              <w:pStyle w:val="0"/>
              <w:jc w:val="center"/>
            </w:pPr>
            <w:r>
              <w:rPr>
                <w:sz w:val="20"/>
              </w:rPr>
              <w:t xml:space="preserve">0,21</w:t>
            </w:r>
          </w:p>
        </w:tc>
        <w:tc>
          <w:tcPr>
            <w:tcW w:w="1332" w:type="dxa"/>
          </w:tcPr>
          <w:p>
            <w:pPr>
              <w:pStyle w:val="0"/>
              <w:jc w:val="center"/>
            </w:pPr>
            <w:r>
              <w:rPr>
                <w:sz w:val="20"/>
              </w:rPr>
              <w:t xml:space="preserve">0,20</w:t>
            </w:r>
          </w:p>
        </w:tc>
        <w:tc>
          <w:tcPr>
            <w:tcW w:w="1276" w:type="dxa"/>
          </w:tcPr>
          <w:p>
            <w:pPr>
              <w:pStyle w:val="0"/>
              <w:jc w:val="center"/>
            </w:pPr>
            <w:r>
              <w:rPr>
                <w:sz w:val="20"/>
              </w:rPr>
              <w:t xml:space="preserve">0,20</w:t>
            </w:r>
          </w:p>
        </w:tc>
      </w:tr>
      <w:tr>
        <w:tc>
          <w:tcPr>
            <w:tcW w:w="3061" w:type="dxa"/>
          </w:tcPr>
          <w:p>
            <w:pPr>
              <w:pStyle w:val="0"/>
            </w:pPr>
            <w:r>
              <w:rPr>
                <w:sz w:val="20"/>
              </w:rPr>
              <w:t xml:space="preserve">Удельное потребление электрической энергии в многоквартирных домах</w:t>
            </w:r>
          </w:p>
        </w:tc>
        <w:tc>
          <w:tcPr>
            <w:tcW w:w="1500" w:type="dxa"/>
          </w:tcPr>
          <w:p>
            <w:pPr>
              <w:pStyle w:val="0"/>
              <w:jc w:val="center"/>
            </w:pPr>
            <w:r>
              <w:rPr>
                <w:sz w:val="20"/>
              </w:rPr>
              <w:t xml:space="preserve">кВт/ч/кв. м</w:t>
            </w:r>
          </w:p>
        </w:tc>
        <w:tc>
          <w:tcPr>
            <w:tcW w:w="1476" w:type="dxa"/>
          </w:tcPr>
          <w:p>
            <w:pPr>
              <w:pStyle w:val="0"/>
              <w:jc w:val="center"/>
            </w:pPr>
            <w:r>
              <w:rPr>
                <w:sz w:val="20"/>
              </w:rPr>
              <w:t xml:space="preserve">145,47</w:t>
            </w:r>
          </w:p>
        </w:tc>
        <w:tc>
          <w:tcPr>
            <w:tcW w:w="1219" w:type="dxa"/>
          </w:tcPr>
          <w:p>
            <w:pPr>
              <w:pStyle w:val="0"/>
              <w:jc w:val="center"/>
            </w:pPr>
            <w:r>
              <w:rPr>
                <w:sz w:val="20"/>
              </w:rPr>
              <w:t xml:space="preserve">142,27</w:t>
            </w:r>
          </w:p>
        </w:tc>
        <w:tc>
          <w:tcPr>
            <w:tcW w:w="1419" w:type="dxa"/>
          </w:tcPr>
          <w:p>
            <w:pPr>
              <w:pStyle w:val="0"/>
              <w:jc w:val="center"/>
            </w:pPr>
            <w:r>
              <w:rPr>
                <w:sz w:val="20"/>
              </w:rPr>
              <w:t xml:space="preserve">139,07</w:t>
            </w:r>
          </w:p>
        </w:tc>
        <w:tc>
          <w:tcPr>
            <w:tcW w:w="1417" w:type="dxa"/>
          </w:tcPr>
          <w:p>
            <w:pPr>
              <w:pStyle w:val="0"/>
              <w:jc w:val="center"/>
            </w:pPr>
            <w:r>
              <w:rPr>
                <w:sz w:val="20"/>
              </w:rPr>
              <w:t xml:space="preserve">135,87</w:t>
            </w:r>
          </w:p>
        </w:tc>
        <w:tc>
          <w:tcPr>
            <w:tcW w:w="1332" w:type="dxa"/>
          </w:tcPr>
          <w:p>
            <w:pPr>
              <w:pStyle w:val="0"/>
              <w:jc w:val="center"/>
            </w:pPr>
            <w:r>
              <w:rPr>
                <w:sz w:val="20"/>
              </w:rPr>
              <w:t xml:space="preserve">132,67</w:t>
            </w:r>
          </w:p>
        </w:tc>
        <w:tc>
          <w:tcPr>
            <w:tcW w:w="1276" w:type="dxa"/>
          </w:tcPr>
          <w:p>
            <w:pPr>
              <w:pStyle w:val="0"/>
              <w:jc w:val="center"/>
            </w:pPr>
            <w:r>
              <w:rPr>
                <w:sz w:val="20"/>
              </w:rPr>
              <w:t xml:space="preserve">129,47</w:t>
            </w:r>
          </w:p>
        </w:tc>
      </w:tr>
      <w:tr>
        <w:tc>
          <w:tcPr>
            <w:gridSpan w:val="2"/>
            <w:tcW w:w="4561" w:type="dxa"/>
          </w:tcPr>
          <w:p>
            <w:pPr>
              <w:pStyle w:val="0"/>
            </w:pPr>
            <w:r>
              <w:rPr>
                <w:sz w:val="20"/>
              </w:rPr>
              <w:t xml:space="preserve">5. Инвестиционное развитие</w:t>
            </w:r>
          </w:p>
        </w:tc>
        <w:tc>
          <w:tcPr>
            <w:gridSpan w:val="6"/>
            <w:tcW w:w="8139" w:type="dxa"/>
          </w:tcPr>
          <w:p>
            <w:pPr>
              <w:pStyle w:val="0"/>
            </w:pPr>
            <w:r>
              <w:rPr>
                <w:sz w:val="20"/>
              </w:rPr>
            </w:r>
          </w:p>
        </w:tc>
      </w:tr>
      <w:tr>
        <w:tc>
          <w:tcPr>
            <w:tcW w:w="3061" w:type="dxa"/>
          </w:tcPr>
          <w:p>
            <w:pPr>
              <w:pStyle w:val="0"/>
            </w:pPr>
            <w:r>
              <w:rPr>
                <w:sz w:val="20"/>
              </w:rPr>
              <w:t xml:space="preserve">Индекс физического объема инвестиций в основной капитал</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98,6</w:t>
            </w:r>
          </w:p>
        </w:tc>
        <w:tc>
          <w:tcPr>
            <w:tcW w:w="1419" w:type="dxa"/>
          </w:tcPr>
          <w:p>
            <w:pPr>
              <w:pStyle w:val="0"/>
              <w:jc w:val="center"/>
            </w:pPr>
            <w:r>
              <w:rPr>
                <w:sz w:val="20"/>
              </w:rPr>
              <w:t xml:space="preserve">129,1</w:t>
            </w:r>
          </w:p>
        </w:tc>
        <w:tc>
          <w:tcPr>
            <w:tcW w:w="1417" w:type="dxa"/>
          </w:tcPr>
          <w:p>
            <w:pPr>
              <w:pStyle w:val="0"/>
              <w:jc w:val="center"/>
            </w:pPr>
            <w:r>
              <w:rPr>
                <w:sz w:val="20"/>
              </w:rPr>
              <w:t xml:space="preserve">100,0</w:t>
            </w:r>
          </w:p>
        </w:tc>
        <w:tc>
          <w:tcPr>
            <w:tcW w:w="1332" w:type="dxa"/>
          </w:tcPr>
          <w:p>
            <w:pPr>
              <w:pStyle w:val="0"/>
              <w:jc w:val="center"/>
            </w:pPr>
            <w:r>
              <w:rPr>
                <w:sz w:val="20"/>
              </w:rPr>
              <w:t xml:space="preserve">101,0</w:t>
            </w:r>
          </w:p>
        </w:tc>
        <w:tc>
          <w:tcPr>
            <w:tcW w:w="1276" w:type="dxa"/>
          </w:tcPr>
          <w:p>
            <w:pPr>
              <w:pStyle w:val="0"/>
              <w:jc w:val="center"/>
            </w:pPr>
            <w:r>
              <w:rPr>
                <w:sz w:val="20"/>
              </w:rPr>
              <w:t xml:space="preserve">105,0</w:t>
            </w:r>
          </w:p>
        </w:tc>
      </w:tr>
      <w:tr>
        <w:tc>
          <w:tcPr>
            <w:tcW w:w="3061" w:type="dxa"/>
          </w:tcPr>
          <w:p>
            <w:pPr>
              <w:pStyle w:val="0"/>
            </w:pPr>
            <w:r>
              <w:rPr>
                <w:sz w:val="20"/>
              </w:rPr>
              <w:t xml:space="preserve">Инвестиции в основной капитал</w:t>
            </w:r>
          </w:p>
        </w:tc>
        <w:tc>
          <w:tcPr>
            <w:tcW w:w="1500" w:type="dxa"/>
          </w:tcPr>
          <w:p>
            <w:pPr>
              <w:pStyle w:val="0"/>
              <w:jc w:val="center"/>
            </w:pPr>
            <w:r>
              <w:rPr>
                <w:sz w:val="20"/>
              </w:rPr>
              <w:t xml:space="preserve">млрд рублей</w:t>
            </w:r>
          </w:p>
        </w:tc>
        <w:tc>
          <w:tcPr>
            <w:tcW w:w="1476" w:type="dxa"/>
          </w:tcPr>
          <w:p>
            <w:pPr>
              <w:pStyle w:val="0"/>
              <w:jc w:val="center"/>
            </w:pPr>
            <w:r>
              <w:rPr>
                <w:sz w:val="20"/>
              </w:rPr>
              <w:t xml:space="preserve">32,7</w:t>
            </w:r>
          </w:p>
        </w:tc>
        <w:tc>
          <w:tcPr>
            <w:tcW w:w="1219" w:type="dxa"/>
          </w:tcPr>
          <w:p>
            <w:pPr>
              <w:pStyle w:val="0"/>
              <w:jc w:val="center"/>
            </w:pPr>
            <w:r>
              <w:rPr>
                <w:sz w:val="20"/>
              </w:rPr>
              <w:t xml:space="preserve">34,7</w:t>
            </w:r>
          </w:p>
        </w:tc>
        <w:tc>
          <w:tcPr>
            <w:tcW w:w="1419" w:type="dxa"/>
          </w:tcPr>
          <w:p>
            <w:pPr>
              <w:pStyle w:val="0"/>
              <w:jc w:val="center"/>
            </w:pPr>
            <w:r>
              <w:rPr>
                <w:sz w:val="20"/>
              </w:rPr>
              <w:t xml:space="preserve">47,4</w:t>
            </w:r>
          </w:p>
        </w:tc>
        <w:tc>
          <w:tcPr>
            <w:tcW w:w="1417" w:type="dxa"/>
          </w:tcPr>
          <w:p>
            <w:pPr>
              <w:pStyle w:val="0"/>
              <w:jc w:val="center"/>
            </w:pPr>
            <w:r>
              <w:rPr>
                <w:sz w:val="20"/>
              </w:rPr>
              <w:t xml:space="preserve">52,8</w:t>
            </w:r>
          </w:p>
        </w:tc>
        <w:tc>
          <w:tcPr>
            <w:tcW w:w="1332" w:type="dxa"/>
          </w:tcPr>
          <w:p>
            <w:pPr>
              <w:pStyle w:val="0"/>
              <w:jc w:val="center"/>
            </w:pPr>
            <w:r>
              <w:rPr>
                <w:sz w:val="20"/>
              </w:rPr>
              <w:t xml:space="preserve">58,2</w:t>
            </w:r>
          </w:p>
        </w:tc>
        <w:tc>
          <w:tcPr>
            <w:tcW w:w="1276" w:type="dxa"/>
          </w:tcPr>
          <w:p>
            <w:pPr>
              <w:pStyle w:val="0"/>
              <w:jc w:val="center"/>
            </w:pPr>
            <w:r>
              <w:rPr>
                <w:sz w:val="20"/>
              </w:rPr>
              <w:t xml:space="preserve">65,8</w:t>
            </w:r>
          </w:p>
        </w:tc>
      </w:tr>
      <w:tr>
        <w:tc>
          <w:tcPr>
            <w:tcW w:w="3061" w:type="dxa"/>
          </w:tcPr>
          <w:p>
            <w:pPr>
              <w:pStyle w:val="0"/>
            </w:pPr>
            <w:r>
              <w:rPr>
                <w:sz w:val="20"/>
              </w:rPr>
              <w:t xml:space="preserve">Доля инвестиции в валовом региональном продукте</w:t>
            </w:r>
          </w:p>
        </w:tc>
        <w:tc>
          <w:tcPr>
            <w:tcW w:w="1500" w:type="dxa"/>
          </w:tcPr>
          <w:p>
            <w:pPr>
              <w:pStyle w:val="0"/>
              <w:jc w:val="center"/>
            </w:pPr>
            <w:r>
              <w:rPr>
                <w:sz w:val="20"/>
              </w:rPr>
              <w:t xml:space="preserve">%</w:t>
            </w:r>
          </w:p>
        </w:tc>
        <w:tc>
          <w:tcPr>
            <w:tcW w:w="1476" w:type="dxa"/>
          </w:tcPr>
          <w:p>
            <w:pPr>
              <w:pStyle w:val="0"/>
              <w:jc w:val="center"/>
            </w:pPr>
            <w:r>
              <w:rPr>
                <w:sz w:val="20"/>
              </w:rPr>
              <w:t xml:space="preserve">14,0</w:t>
            </w:r>
          </w:p>
        </w:tc>
        <w:tc>
          <w:tcPr>
            <w:tcW w:w="1219" w:type="dxa"/>
          </w:tcPr>
          <w:p>
            <w:pPr>
              <w:pStyle w:val="0"/>
              <w:jc w:val="center"/>
            </w:pPr>
            <w:r>
              <w:rPr>
                <w:sz w:val="20"/>
              </w:rPr>
              <w:t xml:space="preserve">13,0</w:t>
            </w:r>
          </w:p>
        </w:tc>
        <w:tc>
          <w:tcPr>
            <w:tcW w:w="1419" w:type="dxa"/>
          </w:tcPr>
          <w:p>
            <w:pPr>
              <w:pStyle w:val="0"/>
              <w:jc w:val="center"/>
            </w:pPr>
            <w:r>
              <w:rPr>
                <w:sz w:val="20"/>
              </w:rPr>
              <w:t xml:space="preserve">16,7</w:t>
            </w:r>
          </w:p>
        </w:tc>
        <w:tc>
          <w:tcPr>
            <w:tcW w:w="1417" w:type="dxa"/>
          </w:tcPr>
          <w:p>
            <w:pPr>
              <w:pStyle w:val="0"/>
              <w:jc w:val="center"/>
            </w:pPr>
            <w:r>
              <w:rPr>
                <w:sz w:val="20"/>
              </w:rPr>
              <w:t xml:space="preserve">18,1</w:t>
            </w:r>
          </w:p>
        </w:tc>
        <w:tc>
          <w:tcPr>
            <w:tcW w:w="1332" w:type="dxa"/>
          </w:tcPr>
          <w:p>
            <w:pPr>
              <w:pStyle w:val="0"/>
              <w:jc w:val="center"/>
            </w:pPr>
            <w:r>
              <w:rPr>
                <w:sz w:val="20"/>
              </w:rPr>
              <w:t xml:space="preserve">19,0</w:t>
            </w:r>
          </w:p>
        </w:tc>
        <w:tc>
          <w:tcPr>
            <w:tcW w:w="1276" w:type="dxa"/>
          </w:tcPr>
          <w:p>
            <w:pPr>
              <w:pStyle w:val="0"/>
              <w:jc w:val="center"/>
            </w:pPr>
            <w:r>
              <w:rPr>
                <w:sz w:val="20"/>
              </w:rPr>
              <w:t xml:space="preserve">20,1</w:t>
            </w:r>
          </w:p>
        </w:tc>
      </w:tr>
      <w:tr>
        <w:tc>
          <w:tcPr>
            <w:tcW w:w="3061" w:type="dxa"/>
          </w:tcPr>
          <w:p>
            <w:pPr>
              <w:pStyle w:val="0"/>
            </w:pPr>
            <w:r>
              <w:rPr>
                <w:sz w:val="20"/>
              </w:rPr>
              <w:t xml:space="preserve">Инвестиции в основной капитал на душу населения</w:t>
            </w:r>
          </w:p>
        </w:tc>
        <w:tc>
          <w:tcPr>
            <w:tcW w:w="1500" w:type="dxa"/>
          </w:tcPr>
          <w:p>
            <w:pPr>
              <w:pStyle w:val="0"/>
              <w:jc w:val="center"/>
            </w:pPr>
            <w:r>
              <w:rPr>
                <w:sz w:val="20"/>
              </w:rPr>
              <w:t xml:space="preserve">тыс. рублей</w:t>
            </w:r>
          </w:p>
        </w:tc>
        <w:tc>
          <w:tcPr>
            <w:tcW w:w="1476" w:type="dxa"/>
          </w:tcPr>
          <w:p>
            <w:pPr>
              <w:pStyle w:val="0"/>
              <w:jc w:val="center"/>
            </w:pPr>
            <w:r>
              <w:rPr>
                <w:sz w:val="20"/>
              </w:rPr>
              <w:t xml:space="preserve">61,1</w:t>
            </w:r>
          </w:p>
        </w:tc>
        <w:tc>
          <w:tcPr>
            <w:tcW w:w="1219" w:type="dxa"/>
          </w:tcPr>
          <w:p>
            <w:pPr>
              <w:pStyle w:val="0"/>
              <w:jc w:val="center"/>
            </w:pPr>
            <w:r>
              <w:rPr>
                <w:sz w:val="20"/>
              </w:rPr>
              <w:t xml:space="preserve">65,1</w:t>
            </w:r>
          </w:p>
        </w:tc>
        <w:tc>
          <w:tcPr>
            <w:tcW w:w="1419" w:type="dxa"/>
          </w:tcPr>
          <w:p>
            <w:pPr>
              <w:pStyle w:val="0"/>
              <w:jc w:val="center"/>
            </w:pPr>
            <w:r>
              <w:rPr>
                <w:sz w:val="20"/>
              </w:rPr>
              <w:t xml:space="preserve">89,4</w:t>
            </w:r>
          </w:p>
        </w:tc>
        <w:tc>
          <w:tcPr>
            <w:tcW w:w="1417" w:type="dxa"/>
          </w:tcPr>
          <w:p>
            <w:pPr>
              <w:pStyle w:val="0"/>
              <w:jc w:val="center"/>
            </w:pPr>
            <w:r>
              <w:rPr>
                <w:sz w:val="20"/>
              </w:rPr>
              <w:t xml:space="preserve">78,1</w:t>
            </w:r>
          </w:p>
        </w:tc>
        <w:tc>
          <w:tcPr>
            <w:tcW w:w="1332" w:type="dxa"/>
          </w:tcPr>
          <w:p>
            <w:pPr>
              <w:pStyle w:val="0"/>
              <w:jc w:val="center"/>
            </w:pPr>
            <w:r>
              <w:rPr>
                <w:sz w:val="20"/>
              </w:rPr>
              <w:t xml:space="preserve">85,5</w:t>
            </w:r>
          </w:p>
        </w:tc>
        <w:tc>
          <w:tcPr>
            <w:tcW w:w="1276" w:type="dxa"/>
          </w:tcPr>
          <w:p>
            <w:pPr>
              <w:pStyle w:val="0"/>
              <w:jc w:val="center"/>
            </w:pPr>
            <w:r>
              <w:rPr>
                <w:sz w:val="20"/>
              </w:rPr>
              <w:t xml:space="preserve">93,9</w:t>
            </w:r>
          </w:p>
        </w:tc>
      </w:tr>
      <w:tr>
        <w:tc>
          <w:tcPr>
            <w:tcW w:w="3061" w:type="dxa"/>
          </w:tcPr>
          <w:p>
            <w:pPr>
              <w:pStyle w:val="0"/>
            </w:pPr>
            <w:r>
              <w:rPr>
                <w:sz w:val="20"/>
              </w:rPr>
              <w:t xml:space="preserve">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500" w:type="dxa"/>
          </w:tcPr>
          <w:p>
            <w:pPr>
              <w:pStyle w:val="0"/>
              <w:jc w:val="center"/>
            </w:pPr>
            <w:r>
              <w:rPr>
                <w:sz w:val="20"/>
              </w:rPr>
              <w:t xml:space="preserve">% к 2020 году</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135,2</w:t>
            </w:r>
          </w:p>
        </w:tc>
        <w:tc>
          <w:tcPr>
            <w:tcW w:w="1417" w:type="dxa"/>
          </w:tcPr>
          <w:p>
            <w:pPr>
              <w:pStyle w:val="0"/>
              <w:jc w:val="center"/>
            </w:pPr>
            <w:r>
              <w:rPr>
                <w:sz w:val="20"/>
              </w:rPr>
              <w:t xml:space="preserve">128,2</w:t>
            </w:r>
          </w:p>
        </w:tc>
        <w:tc>
          <w:tcPr>
            <w:tcW w:w="1332" w:type="dxa"/>
          </w:tcPr>
          <w:p>
            <w:pPr>
              <w:pStyle w:val="0"/>
              <w:jc w:val="center"/>
            </w:pPr>
            <w:r>
              <w:rPr>
                <w:sz w:val="20"/>
              </w:rPr>
              <w:t xml:space="preserve">120,0</w:t>
            </w:r>
          </w:p>
        </w:tc>
        <w:tc>
          <w:tcPr>
            <w:tcW w:w="1276" w:type="dxa"/>
          </w:tcPr>
          <w:p>
            <w:pPr>
              <w:pStyle w:val="0"/>
              <w:jc w:val="center"/>
            </w:pPr>
            <w:r>
              <w:rPr>
                <w:sz w:val="20"/>
              </w:rPr>
              <w:t xml:space="preserve">115,8</w:t>
            </w:r>
          </w:p>
        </w:tc>
      </w:tr>
      <w:tr>
        <w:tc>
          <w:tcPr>
            <w:tcW w:w="3061" w:type="dxa"/>
          </w:tcPr>
          <w:p>
            <w:pPr>
              <w:pStyle w:val="0"/>
            </w:pPr>
            <w:r>
              <w:rPr>
                <w:sz w:val="20"/>
              </w:rPr>
              <w:t xml:space="preserve">Количество вновь созданных рабочих мест в рамках действия институтов развития территорий</w:t>
            </w:r>
          </w:p>
        </w:tc>
        <w:tc>
          <w:tcPr>
            <w:tcW w:w="1500" w:type="dxa"/>
          </w:tcPr>
          <w:p>
            <w:pPr>
              <w:pStyle w:val="0"/>
              <w:jc w:val="center"/>
            </w:pPr>
            <w:r>
              <w:rPr>
                <w:sz w:val="20"/>
              </w:rPr>
              <w:t xml:space="preserve">чел.</w:t>
            </w:r>
          </w:p>
        </w:tc>
        <w:tc>
          <w:tcPr>
            <w:tcW w:w="1476" w:type="dxa"/>
          </w:tcPr>
          <w:p>
            <w:pPr>
              <w:pStyle w:val="0"/>
              <w:jc w:val="center"/>
            </w:pPr>
            <w:r>
              <w:rPr>
                <w:sz w:val="20"/>
              </w:rPr>
              <w:t xml:space="preserve">90</w:t>
            </w:r>
          </w:p>
        </w:tc>
        <w:tc>
          <w:tcPr>
            <w:tcW w:w="1219" w:type="dxa"/>
          </w:tcPr>
          <w:p>
            <w:pPr>
              <w:pStyle w:val="0"/>
              <w:jc w:val="center"/>
            </w:pPr>
            <w:r>
              <w:rPr>
                <w:sz w:val="20"/>
              </w:rPr>
              <w:t xml:space="preserve">182</w:t>
            </w:r>
          </w:p>
        </w:tc>
        <w:tc>
          <w:tcPr>
            <w:tcW w:w="1419" w:type="dxa"/>
          </w:tcPr>
          <w:p>
            <w:pPr>
              <w:pStyle w:val="0"/>
              <w:jc w:val="center"/>
            </w:pPr>
            <w:r>
              <w:rPr>
                <w:sz w:val="20"/>
              </w:rPr>
              <w:t xml:space="preserve">277</w:t>
            </w:r>
          </w:p>
        </w:tc>
        <w:tc>
          <w:tcPr>
            <w:tcW w:w="1417" w:type="dxa"/>
          </w:tcPr>
          <w:p>
            <w:pPr>
              <w:pStyle w:val="0"/>
              <w:jc w:val="center"/>
            </w:pPr>
            <w:r>
              <w:rPr>
                <w:sz w:val="20"/>
              </w:rPr>
              <w:t xml:space="preserve">645</w:t>
            </w:r>
          </w:p>
        </w:tc>
        <w:tc>
          <w:tcPr>
            <w:tcW w:w="1332" w:type="dxa"/>
          </w:tcPr>
          <w:p>
            <w:pPr>
              <w:pStyle w:val="0"/>
              <w:jc w:val="center"/>
            </w:pPr>
            <w:r>
              <w:rPr>
                <w:sz w:val="20"/>
              </w:rPr>
              <w:t xml:space="preserve">1012</w:t>
            </w:r>
          </w:p>
        </w:tc>
        <w:tc>
          <w:tcPr>
            <w:tcW w:w="1276" w:type="dxa"/>
          </w:tcPr>
          <w:p>
            <w:pPr>
              <w:pStyle w:val="0"/>
              <w:jc w:val="center"/>
            </w:pPr>
            <w:r>
              <w:rPr>
                <w:sz w:val="20"/>
              </w:rPr>
              <w:t xml:space="preserve">1380</w:t>
            </w:r>
          </w:p>
        </w:tc>
      </w:tr>
      <w:tr>
        <w:tc>
          <w:tcPr>
            <w:gridSpan w:val="2"/>
            <w:tcW w:w="4561" w:type="dxa"/>
          </w:tcPr>
          <w:p>
            <w:pPr>
              <w:pStyle w:val="0"/>
            </w:pPr>
            <w:r>
              <w:rPr>
                <w:sz w:val="20"/>
              </w:rPr>
              <w:t xml:space="preserve">6. Развитие малого и среднего предпринимательства</w:t>
            </w:r>
          </w:p>
        </w:tc>
        <w:tc>
          <w:tcPr>
            <w:gridSpan w:val="6"/>
            <w:tcW w:w="8139" w:type="dxa"/>
          </w:tcPr>
          <w:p>
            <w:pPr>
              <w:pStyle w:val="0"/>
            </w:pPr>
            <w:r>
              <w:rPr>
                <w:sz w:val="20"/>
              </w:rPr>
            </w:r>
          </w:p>
        </w:tc>
      </w:tr>
      <w:tr>
        <w:tc>
          <w:tcPr>
            <w:tcW w:w="3061" w:type="dxa"/>
          </w:tcPr>
          <w:p>
            <w:pPr>
              <w:pStyle w:val="0"/>
            </w:pPr>
            <w:r>
              <w:rPr>
                <w:sz w:val="20"/>
              </w:rPr>
              <w:t xml:space="preserve">Численность занятых в сфере МСП, включая индивидуальных предпринимателей и самозанятых</w:t>
            </w:r>
          </w:p>
        </w:tc>
        <w:tc>
          <w:tcPr>
            <w:tcW w:w="1500" w:type="dxa"/>
          </w:tcPr>
          <w:p>
            <w:pPr>
              <w:pStyle w:val="0"/>
              <w:jc w:val="center"/>
            </w:pPr>
            <w:r>
              <w:rPr>
                <w:sz w:val="20"/>
              </w:rPr>
              <w:t xml:space="preserve">тыс. человек</w:t>
            </w:r>
          </w:p>
        </w:tc>
        <w:tc>
          <w:tcPr>
            <w:tcW w:w="1476" w:type="dxa"/>
          </w:tcPr>
          <w:p>
            <w:pPr>
              <w:pStyle w:val="0"/>
              <w:jc w:val="center"/>
            </w:pPr>
            <w:r>
              <w:rPr>
                <w:sz w:val="20"/>
              </w:rPr>
              <w:t xml:space="preserve">51,3</w:t>
            </w:r>
          </w:p>
        </w:tc>
        <w:tc>
          <w:tcPr>
            <w:tcW w:w="1219" w:type="dxa"/>
          </w:tcPr>
          <w:p>
            <w:pPr>
              <w:pStyle w:val="0"/>
              <w:jc w:val="center"/>
            </w:pPr>
            <w:r>
              <w:rPr>
                <w:sz w:val="20"/>
              </w:rPr>
              <w:t xml:space="preserve">50,2</w:t>
            </w:r>
          </w:p>
        </w:tc>
        <w:tc>
          <w:tcPr>
            <w:tcW w:w="1419" w:type="dxa"/>
          </w:tcPr>
          <w:p>
            <w:pPr>
              <w:pStyle w:val="0"/>
              <w:jc w:val="center"/>
            </w:pPr>
            <w:r>
              <w:rPr>
                <w:sz w:val="20"/>
              </w:rPr>
              <w:t xml:space="preserve">64,3</w:t>
            </w:r>
          </w:p>
        </w:tc>
        <w:tc>
          <w:tcPr>
            <w:tcW w:w="1417" w:type="dxa"/>
          </w:tcPr>
          <w:p>
            <w:pPr>
              <w:pStyle w:val="0"/>
              <w:jc w:val="center"/>
            </w:pPr>
            <w:r>
              <w:rPr>
                <w:sz w:val="20"/>
              </w:rPr>
              <w:t xml:space="preserve">64,0</w:t>
            </w:r>
          </w:p>
        </w:tc>
        <w:tc>
          <w:tcPr>
            <w:tcW w:w="1332" w:type="dxa"/>
          </w:tcPr>
          <w:p>
            <w:pPr>
              <w:pStyle w:val="0"/>
              <w:jc w:val="center"/>
            </w:pPr>
            <w:r>
              <w:rPr>
                <w:sz w:val="20"/>
              </w:rPr>
              <w:t xml:space="preserve">63,0</w:t>
            </w:r>
          </w:p>
        </w:tc>
        <w:tc>
          <w:tcPr>
            <w:tcW w:w="1276" w:type="dxa"/>
          </w:tcPr>
          <w:p>
            <w:pPr>
              <w:pStyle w:val="0"/>
              <w:jc w:val="center"/>
            </w:pPr>
            <w:r>
              <w:rPr>
                <w:sz w:val="20"/>
              </w:rPr>
              <w:t xml:space="preserve">62,3</w:t>
            </w:r>
          </w:p>
        </w:tc>
      </w:tr>
      <w:tr>
        <w:tc>
          <w:tcPr>
            <w:tcW w:w="3061" w:type="dxa"/>
          </w:tcPr>
          <w:p>
            <w:pPr>
              <w:pStyle w:val="0"/>
            </w:pPr>
            <w:r>
              <w:rPr>
                <w:sz w:val="20"/>
              </w:rPr>
              <w:t xml:space="preserve">Оборот МСП, включая микропредприятия</w:t>
            </w:r>
          </w:p>
        </w:tc>
        <w:tc>
          <w:tcPr>
            <w:tcW w:w="1500" w:type="dxa"/>
          </w:tcPr>
          <w:p>
            <w:pPr>
              <w:pStyle w:val="0"/>
              <w:jc w:val="center"/>
            </w:pPr>
            <w:r>
              <w:rPr>
                <w:sz w:val="20"/>
              </w:rPr>
              <w:t xml:space="preserve">млрд рублей</w:t>
            </w:r>
          </w:p>
        </w:tc>
        <w:tc>
          <w:tcPr>
            <w:tcW w:w="1476" w:type="dxa"/>
          </w:tcPr>
          <w:p>
            <w:pPr>
              <w:pStyle w:val="0"/>
              <w:jc w:val="center"/>
            </w:pPr>
            <w:r>
              <w:rPr>
                <w:sz w:val="20"/>
              </w:rPr>
              <w:t xml:space="preserve">70,5</w:t>
            </w:r>
          </w:p>
        </w:tc>
        <w:tc>
          <w:tcPr>
            <w:tcW w:w="1219" w:type="dxa"/>
          </w:tcPr>
          <w:p>
            <w:pPr>
              <w:pStyle w:val="0"/>
              <w:jc w:val="center"/>
            </w:pPr>
            <w:r>
              <w:rPr>
                <w:sz w:val="20"/>
              </w:rPr>
              <w:t xml:space="preserve">68,2</w:t>
            </w:r>
          </w:p>
        </w:tc>
        <w:tc>
          <w:tcPr>
            <w:tcW w:w="1419" w:type="dxa"/>
          </w:tcPr>
          <w:p>
            <w:pPr>
              <w:pStyle w:val="0"/>
              <w:jc w:val="center"/>
            </w:pPr>
            <w:r>
              <w:rPr>
                <w:sz w:val="20"/>
              </w:rPr>
              <w:t xml:space="preserve">70,2</w:t>
            </w:r>
          </w:p>
        </w:tc>
        <w:tc>
          <w:tcPr>
            <w:tcW w:w="1417" w:type="dxa"/>
          </w:tcPr>
          <w:p>
            <w:pPr>
              <w:pStyle w:val="0"/>
              <w:jc w:val="center"/>
            </w:pPr>
            <w:r>
              <w:rPr>
                <w:sz w:val="20"/>
              </w:rPr>
              <w:t xml:space="preserve">72,4</w:t>
            </w:r>
          </w:p>
        </w:tc>
        <w:tc>
          <w:tcPr>
            <w:tcW w:w="1332" w:type="dxa"/>
          </w:tcPr>
          <w:p>
            <w:pPr>
              <w:pStyle w:val="0"/>
              <w:jc w:val="center"/>
            </w:pPr>
            <w:r>
              <w:rPr>
                <w:sz w:val="20"/>
              </w:rPr>
              <w:t xml:space="preserve">74,5</w:t>
            </w:r>
          </w:p>
        </w:tc>
        <w:tc>
          <w:tcPr>
            <w:tcW w:w="1276" w:type="dxa"/>
          </w:tcPr>
          <w:p>
            <w:pPr>
              <w:pStyle w:val="0"/>
              <w:jc w:val="center"/>
            </w:pPr>
            <w:r>
              <w:rPr>
                <w:sz w:val="20"/>
              </w:rPr>
              <w:t xml:space="preserve">76,8</w:t>
            </w:r>
          </w:p>
        </w:tc>
      </w:tr>
      <w:tr>
        <w:tc>
          <w:tcPr>
            <w:tcW w:w="3061" w:type="dxa"/>
          </w:tcPr>
          <w:p>
            <w:pPr>
              <w:pStyle w:val="0"/>
            </w:pPr>
            <w:r>
              <w:rPr>
                <w:sz w:val="20"/>
              </w:rPr>
              <w:t xml:space="preserve">Количество субъектов МСП, осуществляющих деятельность на территории Республики Хакасия</w:t>
            </w:r>
          </w:p>
        </w:tc>
        <w:tc>
          <w:tcPr>
            <w:tcW w:w="1500" w:type="dxa"/>
          </w:tcPr>
          <w:p>
            <w:pPr>
              <w:pStyle w:val="0"/>
              <w:jc w:val="center"/>
            </w:pPr>
            <w:r>
              <w:rPr>
                <w:sz w:val="20"/>
              </w:rPr>
              <w:t xml:space="preserve">на 100 тыс. населения</w:t>
            </w:r>
          </w:p>
        </w:tc>
        <w:tc>
          <w:tcPr>
            <w:tcW w:w="1476" w:type="dxa"/>
          </w:tcPr>
          <w:p>
            <w:pPr>
              <w:pStyle w:val="0"/>
              <w:jc w:val="center"/>
            </w:pPr>
            <w:r>
              <w:rPr>
                <w:sz w:val="20"/>
              </w:rPr>
              <w:t xml:space="preserve">-</w:t>
            </w:r>
          </w:p>
        </w:tc>
        <w:tc>
          <w:tcPr>
            <w:tcW w:w="1219" w:type="dxa"/>
          </w:tcPr>
          <w:p>
            <w:pPr>
              <w:pStyle w:val="0"/>
              <w:jc w:val="center"/>
            </w:pPr>
            <w:r>
              <w:rPr>
                <w:sz w:val="20"/>
              </w:rPr>
              <w:t xml:space="preserve">32,0</w:t>
            </w:r>
          </w:p>
        </w:tc>
        <w:tc>
          <w:tcPr>
            <w:tcW w:w="1419" w:type="dxa"/>
          </w:tcPr>
          <w:p>
            <w:pPr>
              <w:pStyle w:val="0"/>
              <w:jc w:val="center"/>
            </w:pPr>
            <w:r>
              <w:rPr>
                <w:sz w:val="20"/>
              </w:rPr>
              <w:t xml:space="preserve">31,1</w:t>
            </w:r>
          </w:p>
        </w:tc>
        <w:tc>
          <w:tcPr>
            <w:tcW w:w="1417" w:type="dxa"/>
          </w:tcPr>
          <w:p>
            <w:pPr>
              <w:pStyle w:val="0"/>
              <w:jc w:val="center"/>
            </w:pPr>
            <w:r>
              <w:rPr>
                <w:sz w:val="20"/>
              </w:rPr>
              <w:t xml:space="preserve">31,5</w:t>
            </w:r>
          </w:p>
        </w:tc>
        <w:tc>
          <w:tcPr>
            <w:tcW w:w="1332" w:type="dxa"/>
          </w:tcPr>
          <w:p>
            <w:pPr>
              <w:pStyle w:val="0"/>
              <w:jc w:val="center"/>
            </w:pPr>
            <w:r>
              <w:rPr>
                <w:sz w:val="20"/>
              </w:rPr>
              <w:t xml:space="preserve">31,7</w:t>
            </w:r>
          </w:p>
        </w:tc>
        <w:tc>
          <w:tcPr>
            <w:tcW w:w="1276" w:type="dxa"/>
          </w:tcPr>
          <w:p>
            <w:pPr>
              <w:pStyle w:val="0"/>
              <w:jc w:val="center"/>
            </w:pPr>
            <w:r>
              <w:rPr>
                <w:sz w:val="20"/>
              </w:rPr>
              <w:t xml:space="preserve">32,1</w:t>
            </w:r>
          </w:p>
        </w:tc>
      </w:tr>
      <w:tr>
        <w:tc>
          <w:tcPr>
            <w:gridSpan w:val="8"/>
            <w:tcW w:w="12700" w:type="dxa"/>
          </w:tcPr>
          <w:p>
            <w:pPr>
              <w:pStyle w:val="0"/>
            </w:pPr>
            <w:r>
              <w:rPr>
                <w:sz w:val="20"/>
              </w:rPr>
              <w:t xml:space="preserve">7. Устойчивое развитие агропромышленного комплекса</w:t>
            </w:r>
          </w:p>
        </w:tc>
      </w:tr>
      <w:tr>
        <w:tc>
          <w:tcPr>
            <w:tcW w:w="3061" w:type="dxa"/>
          </w:tcPr>
          <w:p>
            <w:pPr>
              <w:pStyle w:val="0"/>
            </w:pPr>
            <w:r>
              <w:rPr>
                <w:sz w:val="20"/>
              </w:rPr>
              <w:t xml:space="preserve">Объем продукции сельского хозяйства, всего</w:t>
            </w:r>
          </w:p>
        </w:tc>
        <w:tc>
          <w:tcPr>
            <w:tcW w:w="1500" w:type="dxa"/>
          </w:tcPr>
          <w:p>
            <w:pPr>
              <w:pStyle w:val="0"/>
              <w:jc w:val="center"/>
            </w:pPr>
            <w:r>
              <w:rPr>
                <w:sz w:val="20"/>
              </w:rPr>
              <w:t xml:space="preserve">млн рублей</w:t>
            </w:r>
          </w:p>
        </w:tc>
        <w:tc>
          <w:tcPr>
            <w:tcW w:w="1476" w:type="dxa"/>
          </w:tcPr>
          <w:p>
            <w:pPr>
              <w:pStyle w:val="0"/>
              <w:jc w:val="center"/>
            </w:pPr>
            <w:r>
              <w:rPr>
                <w:sz w:val="20"/>
              </w:rPr>
              <w:t xml:space="preserve">13625,6</w:t>
            </w:r>
          </w:p>
        </w:tc>
        <w:tc>
          <w:tcPr>
            <w:tcW w:w="1219" w:type="dxa"/>
          </w:tcPr>
          <w:p>
            <w:pPr>
              <w:pStyle w:val="0"/>
              <w:jc w:val="center"/>
            </w:pPr>
            <w:r>
              <w:rPr>
                <w:sz w:val="20"/>
              </w:rPr>
              <w:t xml:space="preserve">14238,5</w:t>
            </w:r>
          </w:p>
        </w:tc>
        <w:tc>
          <w:tcPr>
            <w:tcW w:w="1419" w:type="dxa"/>
          </w:tcPr>
          <w:p>
            <w:pPr>
              <w:pStyle w:val="0"/>
              <w:jc w:val="center"/>
            </w:pPr>
            <w:r>
              <w:rPr>
                <w:sz w:val="20"/>
              </w:rPr>
              <w:t xml:space="preserve">15403,0</w:t>
            </w:r>
          </w:p>
        </w:tc>
        <w:tc>
          <w:tcPr>
            <w:tcW w:w="1417" w:type="dxa"/>
          </w:tcPr>
          <w:p>
            <w:pPr>
              <w:pStyle w:val="0"/>
              <w:jc w:val="center"/>
            </w:pPr>
            <w:r>
              <w:rPr>
                <w:sz w:val="20"/>
              </w:rPr>
              <w:t xml:space="preserve">14845,0</w:t>
            </w:r>
          </w:p>
        </w:tc>
        <w:tc>
          <w:tcPr>
            <w:tcW w:w="1332" w:type="dxa"/>
          </w:tcPr>
          <w:p>
            <w:pPr>
              <w:pStyle w:val="0"/>
              <w:jc w:val="center"/>
            </w:pPr>
            <w:r>
              <w:rPr>
                <w:sz w:val="20"/>
              </w:rPr>
              <w:t xml:space="preserve">15550,0</w:t>
            </w:r>
          </w:p>
        </w:tc>
        <w:tc>
          <w:tcPr>
            <w:tcW w:w="1276" w:type="dxa"/>
          </w:tcPr>
          <w:p>
            <w:pPr>
              <w:pStyle w:val="0"/>
              <w:jc w:val="center"/>
            </w:pPr>
            <w:r>
              <w:rPr>
                <w:sz w:val="20"/>
              </w:rPr>
              <w:t xml:space="preserve">16380,0</w:t>
            </w:r>
          </w:p>
        </w:tc>
      </w:tr>
      <w:tr>
        <w:tc>
          <w:tcPr>
            <w:tcW w:w="3061" w:type="dxa"/>
          </w:tcPr>
          <w:p>
            <w:pPr>
              <w:pStyle w:val="0"/>
            </w:pPr>
            <w:r>
              <w:rPr>
                <w:sz w:val="20"/>
              </w:rPr>
              <w:t xml:space="preserve">Индекс физического объема</w:t>
            </w:r>
          </w:p>
        </w:tc>
        <w:tc>
          <w:tcPr>
            <w:tcW w:w="1500" w:type="dxa"/>
          </w:tcPr>
          <w:p>
            <w:pPr>
              <w:pStyle w:val="0"/>
              <w:jc w:val="center"/>
            </w:pPr>
            <w:r>
              <w:rPr>
                <w:sz w:val="20"/>
              </w:rPr>
              <w:t xml:space="preserve">%</w:t>
            </w:r>
          </w:p>
        </w:tc>
        <w:tc>
          <w:tcPr>
            <w:tcW w:w="1476" w:type="dxa"/>
          </w:tcPr>
          <w:p>
            <w:pPr>
              <w:pStyle w:val="0"/>
              <w:jc w:val="center"/>
            </w:pPr>
            <w:r>
              <w:rPr>
                <w:sz w:val="20"/>
              </w:rPr>
              <w:t xml:space="preserve">97,0</w:t>
            </w:r>
          </w:p>
        </w:tc>
        <w:tc>
          <w:tcPr>
            <w:tcW w:w="1219" w:type="dxa"/>
          </w:tcPr>
          <w:p>
            <w:pPr>
              <w:pStyle w:val="0"/>
              <w:jc w:val="center"/>
            </w:pPr>
            <w:r>
              <w:rPr>
                <w:sz w:val="20"/>
              </w:rPr>
              <w:t xml:space="preserve">101,7</w:t>
            </w:r>
          </w:p>
        </w:tc>
        <w:tc>
          <w:tcPr>
            <w:tcW w:w="1419" w:type="dxa"/>
          </w:tcPr>
          <w:p>
            <w:pPr>
              <w:pStyle w:val="0"/>
              <w:jc w:val="center"/>
            </w:pPr>
            <w:r>
              <w:rPr>
                <w:sz w:val="20"/>
              </w:rPr>
              <w:t xml:space="preserve">97,0</w:t>
            </w:r>
          </w:p>
        </w:tc>
        <w:tc>
          <w:tcPr>
            <w:tcW w:w="1417" w:type="dxa"/>
          </w:tcPr>
          <w:p>
            <w:pPr>
              <w:pStyle w:val="0"/>
              <w:jc w:val="center"/>
            </w:pPr>
            <w:r>
              <w:rPr>
                <w:sz w:val="20"/>
              </w:rPr>
              <w:t xml:space="preserve">100,3</w:t>
            </w:r>
          </w:p>
        </w:tc>
        <w:tc>
          <w:tcPr>
            <w:tcW w:w="1332" w:type="dxa"/>
          </w:tcPr>
          <w:p>
            <w:pPr>
              <w:pStyle w:val="0"/>
              <w:jc w:val="center"/>
            </w:pPr>
            <w:r>
              <w:rPr>
                <w:sz w:val="20"/>
              </w:rPr>
              <w:t xml:space="preserve">100,9</w:t>
            </w:r>
          </w:p>
        </w:tc>
        <w:tc>
          <w:tcPr>
            <w:tcW w:w="1276" w:type="dxa"/>
          </w:tcPr>
          <w:p>
            <w:pPr>
              <w:pStyle w:val="0"/>
              <w:jc w:val="center"/>
            </w:pPr>
            <w:r>
              <w:rPr>
                <w:sz w:val="20"/>
              </w:rPr>
              <w:t xml:space="preserve">101,3</w:t>
            </w:r>
          </w:p>
        </w:tc>
      </w:tr>
      <w:tr>
        <w:tc>
          <w:tcPr>
            <w:tcW w:w="3061" w:type="dxa"/>
          </w:tcPr>
          <w:p>
            <w:pPr>
              <w:pStyle w:val="0"/>
            </w:pPr>
            <w:r>
              <w:rPr>
                <w:sz w:val="20"/>
              </w:rPr>
              <w:t xml:space="preserve">Объем продукции сельского хозяйства на душу населения</w:t>
            </w:r>
          </w:p>
        </w:tc>
        <w:tc>
          <w:tcPr>
            <w:tcW w:w="1500" w:type="dxa"/>
          </w:tcPr>
          <w:p>
            <w:pPr>
              <w:pStyle w:val="0"/>
              <w:jc w:val="center"/>
            </w:pPr>
            <w:r>
              <w:rPr>
                <w:sz w:val="20"/>
              </w:rPr>
              <w:t xml:space="preserve">тыс. рублей</w:t>
            </w:r>
          </w:p>
        </w:tc>
        <w:tc>
          <w:tcPr>
            <w:tcW w:w="1476" w:type="dxa"/>
          </w:tcPr>
          <w:p>
            <w:pPr>
              <w:pStyle w:val="0"/>
              <w:jc w:val="center"/>
            </w:pPr>
            <w:r>
              <w:rPr>
                <w:sz w:val="20"/>
              </w:rPr>
              <w:t xml:space="preserve">25,5</w:t>
            </w:r>
          </w:p>
        </w:tc>
        <w:tc>
          <w:tcPr>
            <w:tcW w:w="1219" w:type="dxa"/>
          </w:tcPr>
          <w:p>
            <w:pPr>
              <w:pStyle w:val="0"/>
              <w:jc w:val="center"/>
            </w:pPr>
            <w:r>
              <w:rPr>
                <w:sz w:val="20"/>
              </w:rPr>
              <w:t xml:space="preserve">26,7</w:t>
            </w:r>
          </w:p>
        </w:tc>
        <w:tc>
          <w:tcPr>
            <w:tcW w:w="1419" w:type="dxa"/>
          </w:tcPr>
          <w:p>
            <w:pPr>
              <w:pStyle w:val="0"/>
              <w:jc w:val="center"/>
            </w:pPr>
            <w:r>
              <w:rPr>
                <w:sz w:val="20"/>
              </w:rPr>
              <w:t xml:space="preserve">29,1</w:t>
            </w:r>
          </w:p>
        </w:tc>
        <w:tc>
          <w:tcPr>
            <w:tcW w:w="1417" w:type="dxa"/>
          </w:tcPr>
          <w:p>
            <w:pPr>
              <w:pStyle w:val="0"/>
              <w:jc w:val="center"/>
            </w:pPr>
            <w:r>
              <w:rPr>
                <w:sz w:val="20"/>
              </w:rPr>
              <w:t xml:space="preserve">29,8</w:t>
            </w:r>
          </w:p>
        </w:tc>
        <w:tc>
          <w:tcPr>
            <w:tcW w:w="1332" w:type="dxa"/>
          </w:tcPr>
          <w:p>
            <w:pPr>
              <w:pStyle w:val="0"/>
              <w:jc w:val="center"/>
            </w:pPr>
            <w:r>
              <w:rPr>
                <w:sz w:val="20"/>
              </w:rPr>
              <w:t xml:space="preserve">31,3</w:t>
            </w:r>
          </w:p>
        </w:tc>
        <w:tc>
          <w:tcPr>
            <w:tcW w:w="1276" w:type="dxa"/>
          </w:tcPr>
          <w:p>
            <w:pPr>
              <w:pStyle w:val="0"/>
              <w:jc w:val="center"/>
            </w:pPr>
            <w:r>
              <w:rPr>
                <w:sz w:val="20"/>
              </w:rPr>
              <w:t xml:space="preserve">33,1</w:t>
            </w:r>
          </w:p>
        </w:tc>
      </w:tr>
      <w:tr>
        <w:tc>
          <w:tcPr>
            <w:tcW w:w="3061" w:type="dxa"/>
          </w:tcPr>
          <w:p>
            <w:pPr>
              <w:pStyle w:val="0"/>
            </w:pPr>
            <w:r>
              <w:rPr>
                <w:sz w:val="20"/>
              </w:rPr>
              <w:t xml:space="preserve">Темп роста объема продукции сельского хозяйства в хозяйствах всех категорий на душу населения</w:t>
            </w:r>
          </w:p>
        </w:tc>
        <w:tc>
          <w:tcPr>
            <w:tcW w:w="1500" w:type="dxa"/>
          </w:tcPr>
          <w:p>
            <w:pPr>
              <w:pStyle w:val="0"/>
              <w:jc w:val="center"/>
            </w:pPr>
            <w:r>
              <w:rPr>
                <w:sz w:val="20"/>
              </w:rPr>
              <w:t xml:space="preserve">%</w:t>
            </w:r>
          </w:p>
        </w:tc>
        <w:tc>
          <w:tcPr>
            <w:tcW w:w="1476" w:type="dxa"/>
          </w:tcPr>
          <w:p>
            <w:pPr>
              <w:pStyle w:val="0"/>
              <w:jc w:val="center"/>
            </w:pPr>
            <w:r>
              <w:rPr>
                <w:sz w:val="20"/>
              </w:rPr>
              <w:t xml:space="preserve">98,9</w:t>
            </w:r>
          </w:p>
        </w:tc>
        <w:tc>
          <w:tcPr>
            <w:tcW w:w="1219" w:type="dxa"/>
          </w:tcPr>
          <w:p>
            <w:pPr>
              <w:pStyle w:val="0"/>
              <w:jc w:val="center"/>
            </w:pPr>
            <w:r>
              <w:rPr>
                <w:sz w:val="20"/>
              </w:rPr>
              <w:t xml:space="preserve">104,9</w:t>
            </w:r>
          </w:p>
        </w:tc>
        <w:tc>
          <w:tcPr>
            <w:tcW w:w="1419" w:type="dxa"/>
          </w:tcPr>
          <w:p>
            <w:pPr>
              <w:pStyle w:val="0"/>
              <w:jc w:val="center"/>
            </w:pPr>
            <w:r>
              <w:rPr>
                <w:sz w:val="20"/>
              </w:rPr>
              <w:t xml:space="preserve">104,1</w:t>
            </w:r>
          </w:p>
        </w:tc>
        <w:tc>
          <w:tcPr>
            <w:tcW w:w="1417" w:type="dxa"/>
          </w:tcPr>
          <w:p>
            <w:pPr>
              <w:pStyle w:val="0"/>
              <w:jc w:val="center"/>
            </w:pPr>
            <w:r>
              <w:rPr>
                <w:sz w:val="20"/>
              </w:rPr>
              <w:t xml:space="preserve">102,6</w:t>
            </w:r>
          </w:p>
        </w:tc>
        <w:tc>
          <w:tcPr>
            <w:tcW w:w="1332" w:type="dxa"/>
          </w:tcPr>
          <w:p>
            <w:pPr>
              <w:pStyle w:val="0"/>
              <w:jc w:val="center"/>
            </w:pPr>
            <w:r>
              <w:rPr>
                <w:sz w:val="20"/>
              </w:rPr>
              <w:t xml:space="preserve">105,2</w:t>
            </w:r>
          </w:p>
        </w:tc>
        <w:tc>
          <w:tcPr>
            <w:tcW w:w="1276" w:type="dxa"/>
          </w:tcPr>
          <w:p>
            <w:pPr>
              <w:pStyle w:val="0"/>
              <w:jc w:val="center"/>
            </w:pPr>
            <w:r>
              <w:rPr>
                <w:sz w:val="20"/>
              </w:rPr>
              <w:t xml:space="preserve">104,5</w:t>
            </w:r>
          </w:p>
        </w:tc>
      </w:tr>
      <w:tr>
        <w:tc>
          <w:tcPr>
            <w:tcW w:w="3061" w:type="dxa"/>
          </w:tcPr>
          <w:p>
            <w:pPr>
              <w:pStyle w:val="0"/>
            </w:pPr>
            <w:r>
              <w:rPr>
                <w:sz w:val="20"/>
              </w:rPr>
              <w:t xml:space="preserve">Количество созданных новых постоянных рабочих мест на селе</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82</w:t>
            </w:r>
          </w:p>
        </w:tc>
        <w:tc>
          <w:tcPr>
            <w:tcW w:w="1219" w:type="dxa"/>
          </w:tcPr>
          <w:p>
            <w:pPr>
              <w:pStyle w:val="0"/>
              <w:jc w:val="center"/>
            </w:pPr>
            <w:r>
              <w:rPr>
                <w:sz w:val="20"/>
              </w:rPr>
              <w:t xml:space="preserve">53</w:t>
            </w:r>
          </w:p>
        </w:tc>
        <w:tc>
          <w:tcPr>
            <w:tcW w:w="1419" w:type="dxa"/>
          </w:tcPr>
          <w:p>
            <w:pPr>
              <w:pStyle w:val="0"/>
              <w:jc w:val="center"/>
            </w:pPr>
            <w:r>
              <w:rPr>
                <w:sz w:val="20"/>
              </w:rPr>
              <w:t xml:space="preserve">30</w:t>
            </w:r>
          </w:p>
        </w:tc>
        <w:tc>
          <w:tcPr>
            <w:tcW w:w="1417" w:type="dxa"/>
          </w:tcPr>
          <w:p>
            <w:pPr>
              <w:pStyle w:val="0"/>
              <w:jc w:val="center"/>
            </w:pPr>
            <w:r>
              <w:rPr>
                <w:sz w:val="20"/>
              </w:rPr>
              <w:t xml:space="preserve">30</w:t>
            </w:r>
          </w:p>
        </w:tc>
        <w:tc>
          <w:tcPr>
            <w:tcW w:w="1332" w:type="dxa"/>
          </w:tcPr>
          <w:p>
            <w:pPr>
              <w:pStyle w:val="0"/>
              <w:jc w:val="center"/>
            </w:pPr>
            <w:r>
              <w:rPr>
                <w:sz w:val="20"/>
              </w:rPr>
              <w:t xml:space="preserve">30</w:t>
            </w:r>
          </w:p>
        </w:tc>
        <w:tc>
          <w:tcPr>
            <w:tcW w:w="1276" w:type="dxa"/>
          </w:tcPr>
          <w:p>
            <w:pPr>
              <w:pStyle w:val="0"/>
              <w:jc w:val="center"/>
            </w:pPr>
            <w:r>
              <w:rPr>
                <w:sz w:val="20"/>
              </w:rPr>
              <w:t xml:space="preserve">30</w:t>
            </w:r>
          </w:p>
        </w:tc>
      </w:tr>
      <w:tr>
        <w:tc>
          <w:tcPr>
            <w:tcW w:w="3061" w:type="dxa"/>
          </w:tcPr>
          <w:p>
            <w:pPr>
              <w:pStyle w:val="0"/>
            </w:pPr>
            <w:r>
              <w:rPr>
                <w:sz w:val="20"/>
              </w:rPr>
              <w:t xml:space="preserve">Общая площадь введенного (приобретенного) жилья для граждан, проживающих в сельской местности, в том числе молодых семей и специалистов</w:t>
            </w:r>
          </w:p>
        </w:tc>
        <w:tc>
          <w:tcPr>
            <w:tcW w:w="1500" w:type="dxa"/>
          </w:tcPr>
          <w:p>
            <w:pPr>
              <w:pStyle w:val="0"/>
              <w:jc w:val="center"/>
            </w:pPr>
            <w:r>
              <w:rPr>
                <w:sz w:val="20"/>
              </w:rPr>
              <w:t xml:space="preserve">кв. м</w:t>
            </w:r>
          </w:p>
        </w:tc>
        <w:tc>
          <w:tcPr>
            <w:tcW w:w="1476" w:type="dxa"/>
          </w:tcPr>
          <w:p>
            <w:pPr>
              <w:pStyle w:val="0"/>
              <w:jc w:val="center"/>
            </w:pPr>
            <w:r>
              <w:rPr>
                <w:sz w:val="20"/>
              </w:rPr>
              <w:t xml:space="preserve">2341</w:t>
            </w:r>
          </w:p>
        </w:tc>
        <w:tc>
          <w:tcPr>
            <w:tcW w:w="1219" w:type="dxa"/>
          </w:tcPr>
          <w:p>
            <w:pPr>
              <w:pStyle w:val="0"/>
              <w:jc w:val="center"/>
            </w:pPr>
            <w:r>
              <w:rPr>
                <w:sz w:val="20"/>
              </w:rPr>
              <w:t xml:space="preserve">-</w:t>
            </w:r>
          </w:p>
        </w:tc>
        <w:tc>
          <w:tcPr>
            <w:tcW w:w="1419" w:type="dxa"/>
          </w:tcPr>
          <w:p>
            <w:pPr>
              <w:pStyle w:val="0"/>
              <w:jc w:val="center"/>
            </w:pPr>
            <w:r>
              <w:rPr>
                <w:sz w:val="20"/>
              </w:rPr>
              <w:t xml:space="preserve">-</w:t>
            </w:r>
          </w:p>
        </w:tc>
        <w:tc>
          <w:tcPr>
            <w:tcW w:w="1417" w:type="dxa"/>
          </w:tcPr>
          <w:p>
            <w:pPr>
              <w:pStyle w:val="0"/>
              <w:jc w:val="center"/>
            </w:pPr>
            <w:r>
              <w:rPr>
                <w:sz w:val="20"/>
              </w:rPr>
              <w:t xml:space="preserve">-</w:t>
            </w:r>
          </w:p>
        </w:tc>
        <w:tc>
          <w:tcPr>
            <w:tcW w:w="1332" w:type="dxa"/>
          </w:tcPr>
          <w:p>
            <w:pPr>
              <w:pStyle w:val="0"/>
              <w:jc w:val="center"/>
            </w:pPr>
            <w:r>
              <w:rPr>
                <w:sz w:val="20"/>
              </w:rPr>
              <w:t xml:space="preserve">-</w:t>
            </w:r>
          </w:p>
        </w:tc>
        <w:tc>
          <w:tcPr>
            <w:tcW w:w="1276" w:type="dxa"/>
          </w:tcPr>
          <w:p>
            <w:pPr>
              <w:pStyle w:val="0"/>
              <w:jc w:val="center"/>
            </w:pPr>
            <w:r>
              <w:rPr>
                <w:sz w:val="20"/>
              </w:rPr>
              <w:t xml:space="preserve">-</w:t>
            </w:r>
          </w:p>
        </w:tc>
      </w:tr>
      <w:tr>
        <w:tc>
          <w:tcPr>
            <w:tcW w:w="3061" w:type="dxa"/>
          </w:tcPr>
          <w:p>
            <w:pPr>
              <w:pStyle w:val="0"/>
            </w:pPr>
            <w:r>
              <w:rPr>
                <w:sz w:val="20"/>
              </w:rPr>
              <w:t xml:space="preserve">Общая площадь введенного (приобретенного) жилья для граждан, проживающих на сельских территориях</w:t>
            </w:r>
          </w:p>
        </w:tc>
        <w:tc>
          <w:tcPr>
            <w:tcW w:w="1500" w:type="dxa"/>
          </w:tcPr>
          <w:p>
            <w:pPr>
              <w:pStyle w:val="0"/>
              <w:jc w:val="center"/>
            </w:pPr>
            <w:r>
              <w:rPr>
                <w:sz w:val="20"/>
              </w:rPr>
              <w:t xml:space="preserve">кв. м</w:t>
            </w:r>
          </w:p>
        </w:tc>
        <w:tc>
          <w:tcPr>
            <w:tcW w:w="1476" w:type="dxa"/>
          </w:tcPr>
          <w:p>
            <w:pPr>
              <w:pStyle w:val="0"/>
              <w:jc w:val="center"/>
            </w:pPr>
            <w:r>
              <w:rPr>
                <w:sz w:val="20"/>
              </w:rPr>
              <w:t xml:space="preserve">-</w:t>
            </w:r>
          </w:p>
        </w:tc>
        <w:tc>
          <w:tcPr>
            <w:tcW w:w="1219" w:type="dxa"/>
          </w:tcPr>
          <w:p>
            <w:pPr>
              <w:pStyle w:val="0"/>
              <w:jc w:val="center"/>
            </w:pPr>
            <w:r>
              <w:rPr>
                <w:sz w:val="20"/>
              </w:rPr>
              <w:t xml:space="preserve">378,53</w:t>
            </w:r>
          </w:p>
        </w:tc>
        <w:tc>
          <w:tcPr>
            <w:tcW w:w="1419" w:type="dxa"/>
          </w:tcPr>
          <w:p>
            <w:pPr>
              <w:pStyle w:val="0"/>
              <w:jc w:val="center"/>
            </w:pPr>
            <w:r>
              <w:rPr>
                <w:sz w:val="20"/>
              </w:rPr>
              <w:t xml:space="preserve">1859,1</w:t>
            </w:r>
          </w:p>
        </w:tc>
        <w:tc>
          <w:tcPr>
            <w:tcW w:w="1417" w:type="dxa"/>
          </w:tcPr>
          <w:p>
            <w:pPr>
              <w:pStyle w:val="0"/>
              <w:jc w:val="center"/>
            </w:pPr>
            <w:r>
              <w:rPr>
                <w:sz w:val="20"/>
              </w:rPr>
              <w:t xml:space="preserve">1210,8</w:t>
            </w:r>
          </w:p>
        </w:tc>
        <w:tc>
          <w:tcPr>
            <w:tcW w:w="1332" w:type="dxa"/>
          </w:tcPr>
          <w:p>
            <w:pPr>
              <w:pStyle w:val="0"/>
              <w:jc w:val="center"/>
            </w:pPr>
            <w:r>
              <w:rPr>
                <w:sz w:val="20"/>
              </w:rPr>
              <w:t xml:space="preserve">15148,0</w:t>
            </w:r>
          </w:p>
        </w:tc>
        <w:tc>
          <w:tcPr>
            <w:tcW w:w="1276" w:type="dxa"/>
          </w:tcPr>
          <w:p>
            <w:pPr>
              <w:pStyle w:val="0"/>
              <w:jc w:val="center"/>
            </w:pPr>
            <w:r>
              <w:rPr>
                <w:sz w:val="20"/>
              </w:rPr>
              <w:t xml:space="preserve">1260,0</w:t>
            </w:r>
          </w:p>
        </w:tc>
      </w:tr>
      <w:tr>
        <w:tc>
          <w:tcPr>
            <w:tcW w:w="3061" w:type="dxa"/>
          </w:tcPr>
          <w:p>
            <w:pPr>
              <w:pStyle w:val="0"/>
            </w:pPr>
            <w:r>
              <w:rPr>
                <w:sz w:val="20"/>
              </w:rPr>
              <w:t xml:space="preserve">Производство товарной рыбы</w:t>
            </w:r>
          </w:p>
        </w:tc>
        <w:tc>
          <w:tcPr>
            <w:tcW w:w="1500" w:type="dxa"/>
          </w:tcPr>
          <w:p>
            <w:pPr>
              <w:pStyle w:val="0"/>
              <w:jc w:val="center"/>
            </w:pPr>
            <w:r>
              <w:rPr>
                <w:sz w:val="20"/>
              </w:rPr>
              <w:t xml:space="preserve">тонн в год</w:t>
            </w:r>
          </w:p>
        </w:tc>
        <w:tc>
          <w:tcPr>
            <w:tcW w:w="1476" w:type="dxa"/>
          </w:tcPr>
          <w:p>
            <w:pPr>
              <w:pStyle w:val="0"/>
              <w:jc w:val="center"/>
            </w:pPr>
            <w:r>
              <w:rPr>
                <w:sz w:val="20"/>
              </w:rPr>
              <w:t xml:space="preserve">878,5</w:t>
            </w:r>
          </w:p>
        </w:tc>
        <w:tc>
          <w:tcPr>
            <w:tcW w:w="1219" w:type="dxa"/>
          </w:tcPr>
          <w:p>
            <w:pPr>
              <w:pStyle w:val="0"/>
              <w:jc w:val="center"/>
            </w:pPr>
            <w:r>
              <w:rPr>
                <w:sz w:val="20"/>
              </w:rPr>
              <w:t xml:space="preserve">345,4</w:t>
            </w:r>
          </w:p>
        </w:tc>
        <w:tc>
          <w:tcPr>
            <w:tcW w:w="1419" w:type="dxa"/>
          </w:tcPr>
          <w:p>
            <w:pPr>
              <w:pStyle w:val="0"/>
              <w:jc w:val="center"/>
            </w:pPr>
            <w:r>
              <w:rPr>
                <w:sz w:val="20"/>
              </w:rPr>
              <w:t xml:space="preserve">948,7</w:t>
            </w:r>
          </w:p>
        </w:tc>
        <w:tc>
          <w:tcPr>
            <w:tcW w:w="1417" w:type="dxa"/>
          </w:tcPr>
          <w:p>
            <w:pPr>
              <w:pStyle w:val="0"/>
              <w:jc w:val="center"/>
            </w:pPr>
            <w:r>
              <w:rPr>
                <w:sz w:val="20"/>
              </w:rPr>
              <w:t xml:space="preserve">680</w:t>
            </w:r>
          </w:p>
        </w:tc>
        <w:tc>
          <w:tcPr>
            <w:tcW w:w="1332" w:type="dxa"/>
          </w:tcPr>
          <w:p>
            <w:pPr>
              <w:pStyle w:val="0"/>
              <w:jc w:val="center"/>
            </w:pPr>
            <w:r>
              <w:rPr>
                <w:sz w:val="20"/>
              </w:rPr>
              <w:t xml:space="preserve">680</w:t>
            </w:r>
          </w:p>
        </w:tc>
        <w:tc>
          <w:tcPr>
            <w:tcW w:w="1276" w:type="dxa"/>
          </w:tcPr>
          <w:p>
            <w:pPr>
              <w:pStyle w:val="0"/>
              <w:jc w:val="center"/>
            </w:pPr>
            <w:r>
              <w:rPr>
                <w:sz w:val="20"/>
              </w:rPr>
              <w:t xml:space="preserve">685</w:t>
            </w:r>
          </w:p>
        </w:tc>
      </w:tr>
      <w:tr>
        <w:tc>
          <w:tcPr>
            <w:tcW w:w="3061" w:type="dxa"/>
          </w:tcPr>
          <w:p>
            <w:pPr>
              <w:pStyle w:val="0"/>
            </w:pPr>
            <w:r>
              <w:rPr>
                <w:sz w:val="20"/>
              </w:rPr>
              <w:t xml:space="preserve">Потребность в кадрах</w:t>
            </w:r>
          </w:p>
        </w:tc>
        <w:tc>
          <w:tcPr>
            <w:tcW w:w="1500" w:type="dxa"/>
          </w:tcPr>
          <w:p>
            <w:pPr>
              <w:pStyle w:val="0"/>
              <w:jc w:val="center"/>
            </w:pPr>
            <w:r>
              <w:rPr>
                <w:sz w:val="20"/>
              </w:rPr>
              <w:t xml:space="preserve">человек</w:t>
            </w:r>
          </w:p>
        </w:tc>
        <w:tc>
          <w:tcPr>
            <w:tcW w:w="1476" w:type="dxa"/>
          </w:tcPr>
          <w:p>
            <w:pPr>
              <w:pStyle w:val="0"/>
              <w:jc w:val="center"/>
            </w:pPr>
            <w:r>
              <w:rPr>
                <w:sz w:val="20"/>
              </w:rPr>
              <w:t xml:space="preserve">350</w:t>
            </w:r>
          </w:p>
        </w:tc>
        <w:tc>
          <w:tcPr>
            <w:tcW w:w="1219" w:type="dxa"/>
          </w:tcPr>
          <w:p>
            <w:pPr>
              <w:pStyle w:val="0"/>
              <w:jc w:val="center"/>
            </w:pPr>
            <w:r>
              <w:rPr>
                <w:sz w:val="20"/>
              </w:rPr>
              <w:t xml:space="preserve">350</w:t>
            </w:r>
          </w:p>
        </w:tc>
        <w:tc>
          <w:tcPr>
            <w:tcW w:w="1419" w:type="dxa"/>
          </w:tcPr>
          <w:p>
            <w:pPr>
              <w:pStyle w:val="0"/>
              <w:jc w:val="center"/>
            </w:pPr>
            <w:r>
              <w:rPr>
                <w:sz w:val="20"/>
              </w:rPr>
              <w:t xml:space="preserve">350</w:t>
            </w:r>
          </w:p>
        </w:tc>
        <w:tc>
          <w:tcPr>
            <w:tcW w:w="1417" w:type="dxa"/>
          </w:tcPr>
          <w:p>
            <w:pPr>
              <w:pStyle w:val="0"/>
              <w:jc w:val="center"/>
            </w:pPr>
            <w:r>
              <w:rPr>
                <w:sz w:val="20"/>
              </w:rPr>
              <w:t xml:space="preserve">350</w:t>
            </w:r>
          </w:p>
        </w:tc>
        <w:tc>
          <w:tcPr>
            <w:tcW w:w="1332" w:type="dxa"/>
          </w:tcPr>
          <w:p>
            <w:pPr>
              <w:pStyle w:val="0"/>
              <w:jc w:val="center"/>
            </w:pPr>
            <w:r>
              <w:rPr>
                <w:sz w:val="20"/>
              </w:rPr>
              <w:t xml:space="preserve">350</w:t>
            </w:r>
          </w:p>
        </w:tc>
        <w:tc>
          <w:tcPr>
            <w:tcW w:w="1276" w:type="dxa"/>
          </w:tcPr>
          <w:p>
            <w:pPr>
              <w:pStyle w:val="0"/>
              <w:jc w:val="center"/>
            </w:pPr>
            <w:r>
              <w:rPr>
                <w:sz w:val="20"/>
              </w:rPr>
              <w:t xml:space="preserve">350</w:t>
            </w:r>
          </w:p>
        </w:tc>
      </w:tr>
      <w:tr>
        <w:tc>
          <w:tcPr>
            <w:gridSpan w:val="8"/>
            <w:tcW w:w="12700" w:type="dxa"/>
          </w:tcPr>
          <w:p>
            <w:pPr>
              <w:pStyle w:val="0"/>
            </w:pPr>
            <w:r>
              <w:rPr>
                <w:sz w:val="20"/>
              </w:rPr>
              <w:t xml:space="preserve">8. Развитие строительного комплекса</w:t>
            </w:r>
          </w:p>
        </w:tc>
      </w:tr>
      <w:tr>
        <w:tc>
          <w:tcPr>
            <w:tcW w:w="3061" w:type="dxa"/>
          </w:tcPr>
          <w:p>
            <w:pPr>
              <w:pStyle w:val="0"/>
            </w:pPr>
            <w:r>
              <w:rPr>
                <w:sz w:val="20"/>
              </w:rPr>
              <w:t xml:space="preserve">Объем работ по виду деятельности "Строительство"</w:t>
            </w:r>
          </w:p>
        </w:tc>
        <w:tc>
          <w:tcPr>
            <w:tcW w:w="1500" w:type="dxa"/>
          </w:tcPr>
          <w:p>
            <w:pPr>
              <w:pStyle w:val="0"/>
              <w:jc w:val="center"/>
            </w:pPr>
            <w:r>
              <w:rPr>
                <w:sz w:val="20"/>
              </w:rPr>
              <w:t xml:space="preserve">млн рублей</w:t>
            </w:r>
          </w:p>
        </w:tc>
        <w:tc>
          <w:tcPr>
            <w:tcW w:w="1476" w:type="dxa"/>
          </w:tcPr>
          <w:p>
            <w:pPr>
              <w:pStyle w:val="0"/>
              <w:jc w:val="center"/>
            </w:pPr>
            <w:r>
              <w:rPr>
                <w:sz w:val="20"/>
              </w:rPr>
              <w:t xml:space="preserve">17967,7</w:t>
            </w:r>
          </w:p>
        </w:tc>
        <w:tc>
          <w:tcPr>
            <w:tcW w:w="1219" w:type="dxa"/>
          </w:tcPr>
          <w:p>
            <w:pPr>
              <w:pStyle w:val="0"/>
              <w:jc w:val="center"/>
            </w:pPr>
            <w:r>
              <w:rPr>
                <w:sz w:val="20"/>
              </w:rPr>
              <w:t xml:space="preserve">17449,8</w:t>
            </w:r>
          </w:p>
        </w:tc>
        <w:tc>
          <w:tcPr>
            <w:tcW w:w="1419" w:type="dxa"/>
          </w:tcPr>
          <w:p>
            <w:pPr>
              <w:pStyle w:val="0"/>
              <w:jc w:val="center"/>
            </w:pPr>
            <w:r>
              <w:rPr>
                <w:sz w:val="20"/>
              </w:rPr>
              <w:t xml:space="preserve">19292,2</w:t>
            </w:r>
          </w:p>
        </w:tc>
        <w:tc>
          <w:tcPr>
            <w:tcW w:w="1417" w:type="dxa"/>
          </w:tcPr>
          <w:p>
            <w:pPr>
              <w:pStyle w:val="0"/>
              <w:jc w:val="center"/>
            </w:pPr>
            <w:r>
              <w:rPr>
                <w:sz w:val="20"/>
              </w:rPr>
              <w:t xml:space="preserve">22650,0</w:t>
            </w:r>
          </w:p>
        </w:tc>
        <w:tc>
          <w:tcPr>
            <w:tcW w:w="1332" w:type="dxa"/>
          </w:tcPr>
          <w:p>
            <w:pPr>
              <w:pStyle w:val="0"/>
              <w:jc w:val="center"/>
            </w:pPr>
            <w:r>
              <w:rPr>
                <w:sz w:val="20"/>
              </w:rPr>
              <w:t xml:space="preserve">24360,0</w:t>
            </w:r>
          </w:p>
        </w:tc>
        <w:tc>
          <w:tcPr>
            <w:tcW w:w="1276" w:type="dxa"/>
          </w:tcPr>
          <w:p>
            <w:pPr>
              <w:pStyle w:val="0"/>
              <w:jc w:val="center"/>
            </w:pPr>
            <w:r>
              <w:rPr>
                <w:sz w:val="20"/>
              </w:rPr>
              <w:t xml:space="preserve">26250,0</w:t>
            </w:r>
          </w:p>
        </w:tc>
      </w:tr>
      <w:tr>
        <w:tc>
          <w:tcPr>
            <w:tcW w:w="3061" w:type="dxa"/>
          </w:tcPr>
          <w:p>
            <w:pPr>
              <w:pStyle w:val="0"/>
            </w:pPr>
            <w:r>
              <w:rPr>
                <w:sz w:val="20"/>
              </w:rPr>
              <w:t xml:space="preserve">Индекс физического объема</w:t>
            </w:r>
          </w:p>
        </w:tc>
        <w:tc>
          <w:tcPr>
            <w:tcW w:w="1500" w:type="dxa"/>
          </w:tcPr>
          <w:p>
            <w:pPr>
              <w:pStyle w:val="0"/>
              <w:jc w:val="center"/>
            </w:pPr>
            <w:r>
              <w:rPr>
                <w:sz w:val="20"/>
              </w:rPr>
              <w:t xml:space="preserve">%</w:t>
            </w:r>
          </w:p>
        </w:tc>
        <w:tc>
          <w:tcPr>
            <w:tcW w:w="1476" w:type="dxa"/>
          </w:tcPr>
          <w:p>
            <w:pPr>
              <w:pStyle w:val="0"/>
              <w:jc w:val="center"/>
            </w:pPr>
            <w:r>
              <w:rPr>
                <w:sz w:val="20"/>
              </w:rPr>
              <w:t xml:space="preserve">109,6</w:t>
            </w:r>
          </w:p>
        </w:tc>
        <w:tc>
          <w:tcPr>
            <w:tcW w:w="1219" w:type="dxa"/>
          </w:tcPr>
          <w:p>
            <w:pPr>
              <w:pStyle w:val="0"/>
              <w:jc w:val="center"/>
            </w:pPr>
            <w:r>
              <w:rPr>
                <w:sz w:val="20"/>
              </w:rPr>
              <w:t xml:space="preserve">92,0</w:t>
            </w:r>
          </w:p>
        </w:tc>
        <w:tc>
          <w:tcPr>
            <w:tcW w:w="1419" w:type="dxa"/>
          </w:tcPr>
          <w:p>
            <w:pPr>
              <w:pStyle w:val="0"/>
              <w:jc w:val="center"/>
            </w:pPr>
            <w:r>
              <w:rPr>
                <w:sz w:val="20"/>
              </w:rPr>
              <w:t xml:space="preserve">103,0</w:t>
            </w:r>
          </w:p>
        </w:tc>
        <w:tc>
          <w:tcPr>
            <w:tcW w:w="1417" w:type="dxa"/>
          </w:tcPr>
          <w:p>
            <w:pPr>
              <w:pStyle w:val="0"/>
              <w:jc w:val="center"/>
            </w:pPr>
            <w:r>
              <w:rPr>
                <w:sz w:val="20"/>
              </w:rPr>
              <w:t xml:space="preserve">102,6</w:t>
            </w:r>
          </w:p>
        </w:tc>
        <w:tc>
          <w:tcPr>
            <w:tcW w:w="1332" w:type="dxa"/>
          </w:tcPr>
          <w:p>
            <w:pPr>
              <w:pStyle w:val="0"/>
              <w:jc w:val="center"/>
            </w:pPr>
            <w:r>
              <w:rPr>
                <w:sz w:val="20"/>
              </w:rPr>
              <w:t xml:space="preserve">105,2</w:t>
            </w:r>
          </w:p>
        </w:tc>
        <w:tc>
          <w:tcPr>
            <w:tcW w:w="1276" w:type="dxa"/>
          </w:tcPr>
          <w:p>
            <w:pPr>
              <w:pStyle w:val="0"/>
              <w:jc w:val="center"/>
            </w:pPr>
            <w:r>
              <w:rPr>
                <w:sz w:val="20"/>
              </w:rPr>
              <w:t xml:space="preserve">105,7</w:t>
            </w:r>
          </w:p>
        </w:tc>
      </w:tr>
      <w:tr>
        <w:tc>
          <w:tcPr>
            <w:tcW w:w="3061" w:type="dxa"/>
          </w:tcPr>
          <w:p>
            <w:pPr>
              <w:pStyle w:val="0"/>
            </w:pPr>
            <w:r>
              <w:rPr>
                <w:sz w:val="20"/>
              </w:rPr>
              <w:t xml:space="preserve">Доля малоэтажного индивидуального строительства в общем объеме жилищного строительства республики</w:t>
            </w:r>
          </w:p>
        </w:tc>
        <w:tc>
          <w:tcPr>
            <w:tcW w:w="1500" w:type="dxa"/>
          </w:tcPr>
          <w:p>
            <w:pPr>
              <w:pStyle w:val="0"/>
              <w:jc w:val="center"/>
            </w:pPr>
            <w:r>
              <w:rPr>
                <w:sz w:val="20"/>
              </w:rPr>
              <w:t xml:space="preserve">%</w:t>
            </w:r>
          </w:p>
        </w:tc>
        <w:tc>
          <w:tcPr>
            <w:tcW w:w="1476" w:type="dxa"/>
          </w:tcPr>
          <w:p>
            <w:pPr>
              <w:pStyle w:val="0"/>
              <w:jc w:val="center"/>
            </w:pPr>
            <w:r>
              <w:rPr>
                <w:sz w:val="20"/>
              </w:rPr>
              <w:t xml:space="preserve">55,0</w:t>
            </w:r>
          </w:p>
        </w:tc>
        <w:tc>
          <w:tcPr>
            <w:tcW w:w="1219" w:type="dxa"/>
          </w:tcPr>
          <w:p>
            <w:pPr>
              <w:pStyle w:val="0"/>
              <w:jc w:val="center"/>
            </w:pPr>
            <w:r>
              <w:rPr>
                <w:sz w:val="20"/>
              </w:rPr>
              <w:t xml:space="preserve">45,7</w:t>
            </w:r>
          </w:p>
        </w:tc>
        <w:tc>
          <w:tcPr>
            <w:tcW w:w="1419" w:type="dxa"/>
          </w:tcPr>
          <w:p>
            <w:pPr>
              <w:pStyle w:val="0"/>
              <w:jc w:val="center"/>
            </w:pPr>
            <w:r>
              <w:rPr>
                <w:sz w:val="20"/>
              </w:rPr>
              <w:t xml:space="preserve">74,8</w:t>
            </w:r>
          </w:p>
        </w:tc>
        <w:tc>
          <w:tcPr>
            <w:tcW w:w="1417" w:type="dxa"/>
          </w:tcPr>
          <w:p>
            <w:pPr>
              <w:pStyle w:val="0"/>
              <w:jc w:val="center"/>
            </w:pPr>
            <w:r>
              <w:rPr>
                <w:sz w:val="20"/>
              </w:rPr>
              <w:t xml:space="preserve">75,0</w:t>
            </w:r>
          </w:p>
        </w:tc>
        <w:tc>
          <w:tcPr>
            <w:tcW w:w="1332" w:type="dxa"/>
          </w:tcPr>
          <w:p>
            <w:pPr>
              <w:pStyle w:val="0"/>
              <w:jc w:val="center"/>
            </w:pPr>
            <w:r>
              <w:rPr>
                <w:sz w:val="20"/>
              </w:rPr>
              <w:t xml:space="preserve">56,8</w:t>
            </w:r>
          </w:p>
        </w:tc>
        <w:tc>
          <w:tcPr>
            <w:tcW w:w="1276" w:type="dxa"/>
          </w:tcPr>
          <w:p>
            <w:pPr>
              <w:pStyle w:val="0"/>
              <w:jc w:val="center"/>
            </w:pPr>
            <w:r>
              <w:rPr>
                <w:sz w:val="20"/>
              </w:rPr>
              <w:t xml:space="preserve">56,9</w:t>
            </w:r>
          </w:p>
        </w:tc>
      </w:tr>
      <w:tr>
        <w:tc>
          <w:tcPr>
            <w:tcW w:w="3061" w:type="dxa"/>
          </w:tcPr>
          <w:p>
            <w:pPr>
              <w:pStyle w:val="0"/>
            </w:pPr>
            <w:r>
              <w:rPr>
                <w:sz w:val="20"/>
              </w:rPr>
              <w:t xml:space="preserve">Ввод жилья в год на базе комплексного освоения территорий и развития застроенных территорий в целях жилищного строительства на основе утвержденной градостроительной документации</w:t>
            </w:r>
          </w:p>
        </w:tc>
        <w:tc>
          <w:tcPr>
            <w:tcW w:w="1500" w:type="dxa"/>
          </w:tcPr>
          <w:p>
            <w:pPr>
              <w:pStyle w:val="0"/>
              <w:jc w:val="center"/>
            </w:pPr>
            <w:r>
              <w:rPr>
                <w:sz w:val="20"/>
              </w:rPr>
              <w:t xml:space="preserve">кв. м</w:t>
            </w:r>
          </w:p>
        </w:tc>
        <w:tc>
          <w:tcPr>
            <w:tcW w:w="1476" w:type="dxa"/>
          </w:tcPr>
          <w:p>
            <w:pPr>
              <w:pStyle w:val="0"/>
              <w:jc w:val="center"/>
            </w:pPr>
            <w:r>
              <w:rPr>
                <w:sz w:val="20"/>
              </w:rPr>
              <w:t xml:space="preserve">247798,0</w:t>
            </w:r>
          </w:p>
        </w:tc>
        <w:tc>
          <w:tcPr>
            <w:tcW w:w="1219" w:type="dxa"/>
          </w:tcPr>
          <w:p>
            <w:pPr>
              <w:pStyle w:val="0"/>
              <w:jc w:val="center"/>
            </w:pPr>
            <w:r>
              <w:rPr>
                <w:sz w:val="20"/>
              </w:rPr>
              <w:t xml:space="preserve">287365,0</w:t>
            </w:r>
          </w:p>
        </w:tc>
        <w:tc>
          <w:tcPr>
            <w:tcW w:w="1419" w:type="dxa"/>
          </w:tcPr>
          <w:p>
            <w:pPr>
              <w:pStyle w:val="0"/>
              <w:jc w:val="center"/>
            </w:pPr>
            <w:r>
              <w:rPr>
                <w:sz w:val="20"/>
              </w:rPr>
              <w:t xml:space="preserve">316966,0</w:t>
            </w:r>
          </w:p>
        </w:tc>
        <w:tc>
          <w:tcPr>
            <w:tcW w:w="1417" w:type="dxa"/>
          </w:tcPr>
          <w:p>
            <w:pPr>
              <w:pStyle w:val="0"/>
              <w:jc w:val="center"/>
            </w:pPr>
            <w:r>
              <w:rPr>
                <w:sz w:val="20"/>
              </w:rPr>
              <w:t xml:space="preserve">318000</w:t>
            </w:r>
          </w:p>
        </w:tc>
        <w:tc>
          <w:tcPr>
            <w:tcW w:w="1332" w:type="dxa"/>
          </w:tcPr>
          <w:p>
            <w:pPr>
              <w:pStyle w:val="0"/>
              <w:jc w:val="center"/>
            </w:pPr>
            <w:r>
              <w:rPr>
                <w:sz w:val="20"/>
              </w:rPr>
              <w:t xml:space="preserve">288500,0</w:t>
            </w:r>
          </w:p>
        </w:tc>
        <w:tc>
          <w:tcPr>
            <w:tcW w:w="1276" w:type="dxa"/>
          </w:tcPr>
          <w:p>
            <w:pPr>
              <w:pStyle w:val="0"/>
              <w:jc w:val="center"/>
            </w:pPr>
            <w:r>
              <w:rPr>
                <w:sz w:val="20"/>
              </w:rPr>
              <w:t xml:space="preserve">288500,0</w:t>
            </w:r>
          </w:p>
        </w:tc>
      </w:tr>
      <w:tr>
        <w:tc>
          <w:tcPr>
            <w:gridSpan w:val="8"/>
            <w:tcW w:w="12700" w:type="dxa"/>
          </w:tcPr>
          <w:p>
            <w:pPr>
              <w:pStyle w:val="0"/>
            </w:pPr>
            <w:r>
              <w:rPr>
                <w:sz w:val="20"/>
              </w:rPr>
              <w:t xml:space="preserve">9. Внешнеэкономическая и межрегиональная деятельность</w:t>
            </w:r>
          </w:p>
        </w:tc>
      </w:tr>
      <w:tr>
        <w:tc>
          <w:tcPr>
            <w:tcW w:w="3061" w:type="dxa"/>
          </w:tcPr>
          <w:p>
            <w:pPr>
              <w:pStyle w:val="0"/>
            </w:pPr>
            <w:r>
              <w:rPr>
                <w:sz w:val="20"/>
              </w:rPr>
              <w:t xml:space="preserve">Объем экспорта услуг</w:t>
            </w:r>
          </w:p>
        </w:tc>
        <w:tc>
          <w:tcPr>
            <w:tcW w:w="1500" w:type="dxa"/>
          </w:tcPr>
          <w:p>
            <w:pPr>
              <w:pStyle w:val="0"/>
              <w:jc w:val="center"/>
            </w:pPr>
            <w:r>
              <w:rPr>
                <w:sz w:val="20"/>
              </w:rPr>
              <w:t xml:space="preserve">млн долл. США</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2,7</w:t>
            </w:r>
          </w:p>
        </w:tc>
        <w:tc>
          <w:tcPr>
            <w:tcW w:w="1417" w:type="dxa"/>
          </w:tcPr>
          <w:p>
            <w:pPr>
              <w:pStyle w:val="0"/>
              <w:jc w:val="center"/>
            </w:pPr>
            <w:r>
              <w:rPr>
                <w:sz w:val="20"/>
              </w:rPr>
              <w:t xml:space="preserve">2,75</w:t>
            </w:r>
          </w:p>
        </w:tc>
        <w:tc>
          <w:tcPr>
            <w:tcW w:w="1332" w:type="dxa"/>
          </w:tcPr>
          <w:p>
            <w:pPr>
              <w:pStyle w:val="0"/>
              <w:jc w:val="center"/>
            </w:pPr>
            <w:r>
              <w:rPr>
                <w:sz w:val="20"/>
              </w:rPr>
              <w:t xml:space="preserve">2,80</w:t>
            </w:r>
          </w:p>
        </w:tc>
        <w:tc>
          <w:tcPr>
            <w:tcW w:w="1276" w:type="dxa"/>
          </w:tcPr>
          <w:p>
            <w:pPr>
              <w:pStyle w:val="0"/>
              <w:jc w:val="center"/>
            </w:pPr>
            <w:r>
              <w:rPr>
                <w:sz w:val="20"/>
              </w:rPr>
              <w:t xml:space="preserve">2,9</w:t>
            </w:r>
          </w:p>
        </w:tc>
      </w:tr>
      <w:tr>
        <w:tc>
          <w:tcPr>
            <w:tcW w:w="3061" w:type="dxa"/>
          </w:tcPr>
          <w:p>
            <w:pPr>
              <w:pStyle w:val="0"/>
            </w:pPr>
            <w:r>
              <w:rPr>
                <w:sz w:val="20"/>
              </w:rPr>
              <w:t xml:space="preserve">Объем экспорта конкурентоспособной промышленной продукции</w:t>
            </w:r>
          </w:p>
        </w:tc>
        <w:tc>
          <w:tcPr>
            <w:tcW w:w="1500" w:type="dxa"/>
          </w:tcPr>
          <w:p>
            <w:pPr>
              <w:pStyle w:val="0"/>
              <w:jc w:val="center"/>
            </w:pPr>
            <w:r>
              <w:rPr>
                <w:sz w:val="20"/>
              </w:rPr>
              <w:t xml:space="preserve">млрд долл. США</w:t>
            </w:r>
          </w:p>
        </w:tc>
        <w:tc>
          <w:tcPr>
            <w:tcW w:w="1476" w:type="dxa"/>
          </w:tcPr>
          <w:p>
            <w:pPr>
              <w:pStyle w:val="0"/>
              <w:jc w:val="center"/>
            </w:pPr>
            <w:r>
              <w:rPr>
                <w:sz w:val="20"/>
              </w:rPr>
              <w:t xml:space="preserve">0,83</w:t>
            </w:r>
          </w:p>
        </w:tc>
        <w:tc>
          <w:tcPr>
            <w:tcW w:w="1219" w:type="dxa"/>
          </w:tcPr>
          <w:p>
            <w:pPr>
              <w:pStyle w:val="0"/>
              <w:jc w:val="center"/>
            </w:pPr>
            <w:r>
              <w:rPr>
                <w:sz w:val="20"/>
              </w:rPr>
              <w:t xml:space="preserve">1,45</w:t>
            </w:r>
          </w:p>
        </w:tc>
        <w:tc>
          <w:tcPr>
            <w:tcW w:w="1419" w:type="dxa"/>
          </w:tcPr>
          <w:p>
            <w:pPr>
              <w:pStyle w:val="0"/>
              <w:jc w:val="center"/>
            </w:pPr>
            <w:r>
              <w:rPr>
                <w:sz w:val="20"/>
              </w:rPr>
              <w:t xml:space="preserve">1,61</w:t>
            </w:r>
          </w:p>
        </w:tc>
        <w:tc>
          <w:tcPr>
            <w:tcW w:w="1417" w:type="dxa"/>
          </w:tcPr>
          <w:p>
            <w:pPr>
              <w:pStyle w:val="0"/>
              <w:jc w:val="center"/>
            </w:pPr>
            <w:r>
              <w:rPr>
                <w:sz w:val="20"/>
              </w:rPr>
              <w:t xml:space="preserve">0,96</w:t>
            </w:r>
          </w:p>
        </w:tc>
        <w:tc>
          <w:tcPr>
            <w:tcW w:w="1332" w:type="dxa"/>
          </w:tcPr>
          <w:p>
            <w:pPr>
              <w:pStyle w:val="0"/>
              <w:jc w:val="center"/>
            </w:pPr>
            <w:r>
              <w:rPr>
                <w:sz w:val="20"/>
              </w:rPr>
              <w:t xml:space="preserve">1,11</w:t>
            </w:r>
          </w:p>
        </w:tc>
        <w:tc>
          <w:tcPr>
            <w:tcW w:w="1276" w:type="dxa"/>
          </w:tcPr>
          <w:p>
            <w:pPr>
              <w:pStyle w:val="0"/>
              <w:jc w:val="center"/>
            </w:pPr>
            <w:r>
              <w:rPr>
                <w:sz w:val="20"/>
              </w:rPr>
              <w:t xml:space="preserve">1,20</w:t>
            </w:r>
          </w:p>
        </w:tc>
      </w:tr>
      <w:tr>
        <w:tc>
          <w:tcPr>
            <w:tcW w:w="3061" w:type="dxa"/>
          </w:tcPr>
          <w:p>
            <w:pPr>
              <w:pStyle w:val="0"/>
            </w:pPr>
            <w:r>
              <w:rPr>
                <w:sz w:val="20"/>
              </w:rPr>
              <w:t xml:space="preserve">Объем экспорта продукции металлургической промышленности</w:t>
            </w:r>
          </w:p>
        </w:tc>
        <w:tc>
          <w:tcPr>
            <w:tcW w:w="1500" w:type="dxa"/>
          </w:tcPr>
          <w:p>
            <w:pPr>
              <w:pStyle w:val="0"/>
              <w:jc w:val="center"/>
            </w:pPr>
            <w:r>
              <w:rPr>
                <w:sz w:val="20"/>
              </w:rPr>
              <w:t xml:space="preserve">млрд долл. США</w:t>
            </w:r>
          </w:p>
        </w:tc>
        <w:tc>
          <w:tcPr>
            <w:tcW w:w="1476" w:type="dxa"/>
          </w:tcPr>
          <w:p>
            <w:pPr>
              <w:pStyle w:val="0"/>
              <w:jc w:val="center"/>
            </w:pPr>
            <w:r>
              <w:rPr>
                <w:sz w:val="20"/>
              </w:rPr>
              <w:t xml:space="preserve">0,82</w:t>
            </w:r>
          </w:p>
        </w:tc>
        <w:tc>
          <w:tcPr>
            <w:tcW w:w="1219" w:type="dxa"/>
          </w:tcPr>
          <w:p>
            <w:pPr>
              <w:pStyle w:val="0"/>
              <w:jc w:val="center"/>
            </w:pPr>
            <w:r>
              <w:rPr>
                <w:sz w:val="20"/>
              </w:rPr>
              <w:t xml:space="preserve">1,44</w:t>
            </w:r>
          </w:p>
        </w:tc>
        <w:tc>
          <w:tcPr>
            <w:tcW w:w="1419" w:type="dxa"/>
          </w:tcPr>
          <w:p>
            <w:pPr>
              <w:pStyle w:val="0"/>
              <w:jc w:val="center"/>
            </w:pPr>
            <w:r>
              <w:rPr>
                <w:sz w:val="20"/>
              </w:rPr>
              <w:t xml:space="preserve">1,61</w:t>
            </w:r>
          </w:p>
        </w:tc>
        <w:tc>
          <w:tcPr>
            <w:tcW w:w="1417" w:type="dxa"/>
          </w:tcPr>
          <w:p>
            <w:pPr>
              <w:pStyle w:val="0"/>
              <w:jc w:val="center"/>
            </w:pPr>
            <w:r>
              <w:rPr>
                <w:sz w:val="20"/>
              </w:rPr>
              <w:t xml:space="preserve">0,95</w:t>
            </w:r>
          </w:p>
        </w:tc>
        <w:tc>
          <w:tcPr>
            <w:tcW w:w="1332" w:type="dxa"/>
          </w:tcPr>
          <w:p>
            <w:pPr>
              <w:pStyle w:val="0"/>
              <w:jc w:val="center"/>
            </w:pPr>
            <w:r>
              <w:rPr>
                <w:sz w:val="20"/>
              </w:rPr>
              <w:t xml:space="preserve">1,10</w:t>
            </w:r>
          </w:p>
        </w:tc>
        <w:tc>
          <w:tcPr>
            <w:tcW w:w="1276" w:type="dxa"/>
          </w:tcPr>
          <w:p>
            <w:pPr>
              <w:pStyle w:val="0"/>
              <w:jc w:val="center"/>
            </w:pPr>
            <w:r>
              <w:rPr>
                <w:sz w:val="20"/>
              </w:rPr>
              <w:t xml:space="preserve">1,2</w:t>
            </w:r>
          </w:p>
        </w:tc>
      </w:tr>
      <w:tr>
        <w:tc>
          <w:tcPr>
            <w:tcW w:w="3061" w:type="dxa"/>
          </w:tcPr>
          <w:p>
            <w:pPr>
              <w:pStyle w:val="0"/>
            </w:pPr>
            <w:r>
              <w:rPr>
                <w:sz w:val="20"/>
              </w:rPr>
              <w:t xml:space="preserve">Количество межрегиональных и международных соглашений о сотрудничестве</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25</w:t>
            </w:r>
          </w:p>
        </w:tc>
        <w:tc>
          <w:tcPr>
            <w:tcW w:w="1219" w:type="dxa"/>
          </w:tcPr>
          <w:p>
            <w:pPr>
              <w:pStyle w:val="0"/>
              <w:jc w:val="center"/>
            </w:pPr>
            <w:r>
              <w:rPr>
                <w:sz w:val="20"/>
              </w:rPr>
              <w:t xml:space="preserve">27</w:t>
            </w:r>
          </w:p>
        </w:tc>
        <w:tc>
          <w:tcPr>
            <w:tcW w:w="1419" w:type="dxa"/>
          </w:tcPr>
          <w:p>
            <w:pPr>
              <w:pStyle w:val="0"/>
              <w:jc w:val="center"/>
            </w:pPr>
            <w:r>
              <w:rPr>
                <w:sz w:val="20"/>
              </w:rPr>
              <w:t xml:space="preserve">29</w:t>
            </w:r>
          </w:p>
        </w:tc>
        <w:tc>
          <w:tcPr>
            <w:tcW w:w="1417" w:type="dxa"/>
          </w:tcPr>
          <w:p>
            <w:pPr>
              <w:pStyle w:val="0"/>
              <w:jc w:val="center"/>
            </w:pPr>
            <w:r>
              <w:rPr>
                <w:sz w:val="20"/>
              </w:rPr>
              <w:t xml:space="preserve">29</w:t>
            </w:r>
          </w:p>
        </w:tc>
        <w:tc>
          <w:tcPr>
            <w:tcW w:w="1332" w:type="dxa"/>
          </w:tcPr>
          <w:p>
            <w:pPr>
              <w:pStyle w:val="0"/>
              <w:jc w:val="center"/>
            </w:pPr>
            <w:r>
              <w:rPr>
                <w:sz w:val="20"/>
              </w:rPr>
              <w:t xml:space="preserve">32</w:t>
            </w:r>
          </w:p>
        </w:tc>
        <w:tc>
          <w:tcPr>
            <w:tcW w:w="1276" w:type="dxa"/>
          </w:tcPr>
          <w:p>
            <w:pPr>
              <w:pStyle w:val="0"/>
              <w:jc w:val="center"/>
            </w:pPr>
            <w:r>
              <w:rPr>
                <w:sz w:val="20"/>
              </w:rPr>
              <w:t xml:space="preserve">33</w:t>
            </w:r>
          </w:p>
        </w:tc>
      </w:tr>
      <w:tr>
        <w:tc>
          <w:tcPr>
            <w:gridSpan w:val="8"/>
            <w:tcW w:w="12700" w:type="dxa"/>
          </w:tcPr>
          <w:p>
            <w:pPr>
              <w:pStyle w:val="0"/>
            </w:pPr>
            <w:r>
              <w:rPr>
                <w:sz w:val="20"/>
              </w:rPr>
              <w:t xml:space="preserve">10. Развитие туризма</w:t>
            </w:r>
          </w:p>
        </w:tc>
      </w:tr>
      <w:tr>
        <w:tc>
          <w:tcPr>
            <w:tcW w:w="3061" w:type="dxa"/>
          </w:tcPr>
          <w:p>
            <w:pPr>
              <w:pStyle w:val="0"/>
            </w:pPr>
            <w:r>
              <w:rPr>
                <w:sz w:val="20"/>
              </w:rPr>
              <w:t xml:space="preserve">Общий объем платных туристских услуг</w:t>
            </w:r>
          </w:p>
        </w:tc>
        <w:tc>
          <w:tcPr>
            <w:tcW w:w="1500" w:type="dxa"/>
          </w:tcPr>
          <w:p>
            <w:pPr>
              <w:pStyle w:val="0"/>
              <w:jc w:val="center"/>
            </w:pPr>
            <w:r>
              <w:rPr>
                <w:sz w:val="20"/>
              </w:rPr>
              <w:t xml:space="preserve">млн рублей</w:t>
            </w:r>
          </w:p>
        </w:tc>
        <w:tc>
          <w:tcPr>
            <w:tcW w:w="1476" w:type="dxa"/>
          </w:tcPr>
          <w:p>
            <w:pPr>
              <w:pStyle w:val="0"/>
              <w:jc w:val="center"/>
            </w:pPr>
            <w:r>
              <w:rPr>
                <w:sz w:val="20"/>
              </w:rPr>
              <w:t xml:space="preserve">809,9</w:t>
            </w:r>
          </w:p>
        </w:tc>
        <w:tc>
          <w:tcPr>
            <w:tcW w:w="1219" w:type="dxa"/>
          </w:tcPr>
          <w:p>
            <w:pPr>
              <w:pStyle w:val="0"/>
              <w:jc w:val="center"/>
            </w:pPr>
            <w:r>
              <w:rPr>
                <w:sz w:val="20"/>
              </w:rPr>
              <w:t xml:space="preserve">553,3</w:t>
            </w:r>
          </w:p>
        </w:tc>
        <w:tc>
          <w:tcPr>
            <w:tcW w:w="1419" w:type="dxa"/>
          </w:tcPr>
          <w:p>
            <w:pPr>
              <w:pStyle w:val="0"/>
              <w:jc w:val="center"/>
            </w:pPr>
            <w:r>
              <w:rPr>
                <w:sz w:val="20"/>
              </w:rPr>
              <w:t xml:space="preserve">1032,4</w:t>
            </w:r>
          </w:p>
        </w:tc>
        <w:tc>
          <w:tcPr>
            <w:tcW w:w="1417" w:type="dxa"/>
          </w:tcPr>
          <w:p>
            <w:pPr>
              <w:pStyle w:val="0"/>
              <w:jc w:val="center"/>
            </w:pPr>
            <w:r>
              <w:rPr>
                <w:sz w:val="20"/>
              </w:rPr>
              <w:t xml:space="preserve">1050,0</w:t>
            </w:r>
          </w:p>
        </w:tc>
        <w:tc>
          <w:tcPr>
            <w:tcW w:w="1332" w:type="dxa"/>
          </w:tcPr>
          <w:p>
            <w:pPr>
              <w:pStyle w:val="0"/>
              <w:jc w:val="center"/>
            </w:pPr>
            <w:r>
              <w:rPr>
                <w:sz w:val="20"/>
              </w:rPr>
              <w:t xml:space="preserve">1075,0</w:t>
            </w:r>
          </w:p>
        </w:tc>
        <w:tc>
          <w:tcPr>
            <w:tcW w:w="1276" w:type="dxa"/>
          </w:tcPr>
          <w:p>
            <w:pPr>
              <w:pStyle w:val="0"/>
              <w:jc w:val="center"/>
            </w:pPr>
            <w:r>
              <w:rPr>
                <w:sz w:val="20"/>
              </w:rPr>
              <w:t xml:space="preserve">800,0</w:t>
            </w:r>
          </w:p>
        </w:tc>
      </w:tr>
      <w:tr>
        <w:tc>
          <w:tcPr>
            <w:tcW w:w="3061" w:type="dxa"/>
          </w:tcPr>
          <w:p>
            <w:pPr>
              <w:pStyle w:val="0"/>
            </w:pPr>
            <w:r>
              <w:rPr>
                <w:sz w:val="20"/>
              </w:rPr>
              <w:t xml:space="preserve">Число лиц, размещенных в коллективных средствах размещения</w:t>
            </w:r>
          </w:p>
        </w:tc>
        <w:tc>
          <w:tcPr>
            <w:tcW w:w="1500" w:type="dxa"/>
          </w:tcPr>
          <w:p>
            <w:pPr>
              <w:pStyle w:val="0"/>
              <w:jc w:val="center"/>
            </w:pPr>
            <w:r>
              <w:rPr>
                <w:sz w:val="20"/>
              </w:rPr>
              <w:t xml:space="preserve">тыс. человек</w:t>
            </w:r>
          </w:p>
        </w:tc>
        <w:tc>
          <w:tcPr>
            <w:tcW w:w="1476" w:type="dxa"/>
          </w:tcPr>
          <w:p>
            <w:pPr>
              <w:pStyle w:val="0"/>
              <w:jc w:val="center"/>
            </w:pPr>
            <w:r>
              <w:rPr>
                <w:sz w:val="20"/>
              </w:rPr>
              <w:t xml:space="preserve">187,8</w:t>
            </w:r>
          </w:p>
        </w:tc>
        <w:tc>
          <w:tcPr>
            <w:tcW w:w="1219" w:type="dxa"/>
          </w:tcPr>
          <w:p>
            <w:pPr>
              <w:pStyle w:val="0"/>
              <w:jc w:val="center"/>
            </w:pPr>
            <w:r>
              <w:rPr>
                <w:sz w:val="20"/>
              </w:rPr>
              <w:t xml:space="preserve">108,3</w:t>
            </w:r>
          </w:p>
        </w:tc>
        <w:tc>
          <w:tcPr>
            <w:tcW w:w="1419" w:type="dxa"/>
          </w:tcPr>
          <w:p>
            <w:pPr>
              <w:pStyle w:val="0"/>
              <w:jc w:val="center"/>
            </w:pPr>
            <w:r>
              <w:rPr>
                <w:sz w:val="20"/>
              </w:rPr>
              <w:t xml:space="preserve">130,6</w:t>
            </w:r>
          </w:p>
        </w:tc>
        <w:tc>
          <w:tcPr>
            <w:tcW w:w="1417" w:type="dxa"/>
          </w:tcPr>
          <w:p>
            <w:pPr>
              <w:pStyle w:val="0"/>
              <w:jc w:val="center"/>
            </w:pPr>
            <w:r>
              <w:rPr>
                <w:sz w:val="20"/>
              </w:rPr>
              <w:t xml:space="preserve">169,0</w:t>
            </w:r>
          </w:p>
        </w:tc>
        <w:tc>
          <w:tcPr>
            <w:tcW w:w="1332" w:type="dxa"/>
          </w:tcPr>
          <w:p>
            <w:pPr>
              <w:pStyle w:val="0"/>
              <w:jc w:val="center"/>
            </w:pPr>
            <w:r>
              <w:rPr>
                <w:sz w:val="20"/>
              </w:rPr>
              <w:t xml:space="preserve">160,0</w:t>
            </w:r>
          </w:p>
        </w:tc>
        <w:tc>
          <w:tcPr>
            <w:tcW w:w="1276" w:type="dxa"/>
          </w:tcPr>
          <w:p>
            <w:pPr>
              <w:pStyle w:val="0"/>
              <w:jc w:val="center"/>
            </w:pPr>
            <w:r>
              <w:rPr>
                <w:sz w:val="20"/>
              </w:rPr>
              <w:t xml:space="preserve">156,0</w:t>
            </w:r>
          </w:p>
        </w:tc>
      </w:tr>
      <w:tr>
        <w:tc>
          <w:tcPr>
            <w:tcW w:w="3061" w:type="dxa"/>
          </w:tcPr>
          <w:p>
            <w:pPr>
              <w:pStyle w:val="0"/>
            </w:pPr>
            <w:r>
              <w:rPr>
                <w:sz w:val="20"/>
              </w:rPr>
              <w:t xml:space="preserve">Объем налоговых поступлений от туристской индустрии в консолидированный бюджет Республики Хакасия</w:t>
            </w:r>
          </w:p>
        </w:tc>
        <w:tc>
          <w:tcPr>
            <w:tcW w:w="1500" w:type="dxa"/>
          </w:tcPr>
          <w:p>
            <w:pPr>
              <w:pStyle w:val="0"/>
              <w:jc w:val="center"/>
            </w:pPr>
            <w:r>
              <w:rPr>
                <w:sz w:val="20"/>
              </w:rPr>
              <w:t xml:space="preserve">млн рублей</w:t>
            </w:r>
          </w:p>
        </w:tc>
        <w:tc>
          <w:tcPr>
            <w:tcW w:w="1476" w:type="dxa"/>
          </w:tcPr>
          <w:p>
            <w:pPr>
              <w:pStyle w:val="0"/>
              <w:jc w:val="center"/>
            </w:pPr>
            <w:r>
              <w:rPr>
                <w:sz w:val="20"/>
              </w:rPr>
              <w:t xml:space="preserve">223,0</w:t>
            </w:r>
          </w:p>
        </w:tc>
        <w:tc>
          <w:tcPr>
            <w:tcW w:w="1219" w:type="dxa"/>
          </w:tcPr>
          <w:p>
            <w:pPr>
              <w:pStyle w:val="0"/>
              <w:jc w:val="center"/>
            </w:pPr>
            <w:r>
              <w:rPr>
                <w:sz w:val="20"/>
              </w:rPr>
              <w:t xml:space="preserve">323,8</w:t>
            </w:r>
          </w:p>
        </w:tc>
        <w:tc>
          <w:tcPr>
            <w:tcW w:w="1419" w:type="dxa"/>
          </w:tcPr>
          <w:p>
            <w:pPr>
              <w:pStyle w:val="0"/>
              <w:jc w:val="center"/>
            </w:pPr>
            <w:r>
              <w:rPr>
                <w:sz w:val="20"/>
              </w:rPr>
              <w:t xml:space="preserve">343,2</w:t>
            </w:r>
          </w:p>
        </w:tc>
        <w:tc>
          <w:tcPr>
            <w:tcW w:w="1417" w:type="dxa"/>
          </w:tcPr>
          <w:p>
            <w:pPr>
              <w:pStyle w:val="0"/>
              <w:jc w:val="center"/>
            </w:pPr>
            <w:r>
              <w:rPr>
                <w:sz w:val="20"/>
              </w:rPr>
              <w:t xml:space="preserve">357,0</w:t>
            </w:r>
          </w:p>
        </w:tc>
        <w:tc>
          <w:tcPr>
            <w:tcW w:w="1332" w:type="dxa"/>
          </w:tcPr>
          <w:p>
            <w:pPr>
              <w:pStyle w:val="0"/>
              <w:jc w:val="center"/>
            </w:pPr>
            <w:r>
              <w:rPr>
                <w:sz w:val="20"/>
              </w:rPr>
              <w:t xml:space="preserve">375,0</w:t>
            </w:r>
          </w:p>
        </w:tc>
        <w:tc>
          <w:tcPr>
            <w:tcW w:w="1276" w:type="dxa"/>
          </w:tcPr>
          <w:p>
            <w:pPr>
              <w:pStyle w:val="0"/>
              <w:jc w:val="center"/>
            </w:pPr>
            <w:r>
              <w:rPr>
                <w:sz w:val="20"/>
              </w:rPr>
              <w:t xml:space="preserve">382,0</w:t>
            </w:r>
          </w:p>
        </w:tc>
      </w:tr>
      <w:tr>
        <w:tc>
          <w:tcPr>
            <w:tcW w:w="3061" w:type="dxa"/>
          </w:tcPr>
          <w:p>
            <w:pPr>
              <w:pStyle w:val="0"/>
            </w:pPr>
            <w:r>
              <w:rPr>
                <w:sz w:val="20"/>
              </w:rPr>
              <w:t xml:space="preserve">Число классифицированных средств размещения</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12</w:t>
            </w:r>
          </w:p>
        </w:tc>
        <w:tc>
          <w:tcPr>
            <w:tcW w:w="1219" w:type="dxa"/>
          </w:tcPr>
          <w:p>
            <w:pPr>
              <w:pStyle w:val="0"/>
              <w:jc w:val="center"/>
            </w:pPr>
            <w:r>
              <w:rPr>
                <w:sz w:val="20"/>
              </w:rPr>
              <w:t xml:space="preserve">40</w:t>
            </w:r>
          </w:p>
        </w:tc>
        <w:tc>
          <w:tcPr>
            <w:tcW w:w="1419" w:type="dxa"/>
          </w:tcPr>
          <w:p>
            <w:pPr>
              <w:pStyle w:val="0"/>
              <w:jc w:val="center"/>
            </w:pPr>
            <w:r>
              <w:rPr>
                <w:sz w:val="20"/>
              </w:rPr>
              <w:t xml:space="preserve">47</w:t>
            </w:r>
          </w:p>
        </w:tc>
        <w:tc>
          <w:tcPr>
            <w:tcW w:w="1417" w:type="dxa"/>
          </w:tcPr>
          <w:p>
            <w:pPr>
              <w:pStyle w:val="0"/>
              <w:jc w:val="center"/>
            </w:pPr>
            <w:r>
              <w:rPr>
                <w:sz w:val="20"/>
              </w:rPr>
              <w:t xml:space="preserve">55</w:t>
            </w:r>
          </w:p>
        </w:tc>
        <w:tc>
          <w:tcPr>
            <w:tcW w:w="1332" w:type="dxa"/>
          </w:tcPr>
          <w:p>
            <w:pPr>
              <w:pStyle w:val="0"/>
              <w:jc w:val="center"/>
            </w:pPr>
            <w:r>
              <w:rPr>
                <w:sz w:val="20"/>
              </w:rPr>
              <w:t xml:space="preserve">58</w:t>
            </w:r>
          </w:p>
        </w:tc>
        <w:tc>
          <w:tcPr>
            <w:tcW w:w="1276" w:type="dxa"/>
          </w:tcPr>
          <w:p>
            <w:pPr>
              <w:pStyle w:val="0"/>
              <w:jc w:val="center"/>
            </w:pPr>
            <w:r>
              <w:rPr>
                <w:sz w:val="20"/>
              </w:rPr>
              <w:t xml:space="preserve">60</w:t>
            </w:r>
          </w:p>
        </w:tc>
      </w:tr>
      <w:tr>
        <w:tc>
          <w:tcPr>
            <w:gridSpan w:val="8"/>
            <w:tcW w:w="12700" w:type="dxa"/>
          </w:tcPr>
          <w:p>
            <w:pPr>
              <w:pStyle w:val="0"/>
            </w:pPr>
            <w:r>
              <w:rPr>
                <w:sz w:val="20"/>
              </w:rPr>
              <w:t xml:space="preserve">11. Развитие потребительского рынка</w:t>
            </w:r>
          </w:p>
        </w:tc>
      </w:tr>
      <w:tr>
        <w:tc>
          <w:tcPr>
            <w:tcW w:w="3061" w:type="dxa"/>
          </w:tcPr>
          <w:p>
            <w:pPr>
              <w:pStyle w:val="0"/>
            </w:pPr>
            <w:r>
              <w:rPr>
                <w:sz w:val="20"/>
              </w:rPr>
              <w:t xml:space="preserve">Индекс потребительских цен на конец года</w:t>
            </w:r>
          </w:p>
        </w:tc>
        <w:tc>
          <w:tcPr>
            <w:tcW w:w="1500" w:type="dxa"/>
          </w:tcPr>
          <w:p>
            <w:pPr>
              <w:pStyle w:val="0"/>
              <w:jc w:val="center"/>
            </w:pPr>
            <w:r>
              <w:rPr>
                <w:sz w:val="20"/>
              </w:rPr>
              <w:t xml:space="preserve">%</w:t>
            </w:r>
          </w:p>
        </w:tc>
        <w:tc>
          <w:tcPr>
            <w:tcW w:w="1476" w:type="dxa"/>
          </w:tcPr>
          <w:p>
            <w:pPr>
              <w:pStyle w:val="0"/>
              <w:jc w:val="center"/>
            </w:pPr>
            <w:r>
              <w:rPr>
                <w:sz w:val="20"/>
              </w:rPr>
              <w:t xml:space="preserve">103,4</w:t>
            </w:r>
          </w:p>
        </w:tc>
        <w:tc>
          <w:tcPr>
            <w:tcW w:w="1219" w:type="dxa"/>
          </w:tcPr>
          <w:p>
            <w:pPr>
              <w:pStyle w:val="0"/>
              <w:jc w:val="center"/>
            </w:pPr>
            <w:r>
              <w:rPr>
                <w:sz w:val="20"/>
              </w:rPr>
              <w:t xml:space="preserve">106,0</w:t>
            </w:r>
          </w:p>
        </w:tc>
        <w:tc>
          <w:tcPr>
            <w:tcW w:w="1419" w:type="dxa"/>
          </w:tcPr>
          <w:p>
            <w:pPr>
              <w:pStyle w:val="0"/>
              <w:jc w:val="center"/>
            </w:pPr>
            <w:r>
              <w:rPr>
                <w:sz w:val="20"/>
              </w:rPr>
              <w:t xml:space="preserve">106,6</w:t>
            </w:r>
          </w:p>
        </w:tc>
        <w:tc>
          <w:tcPr>
            <w:tcW w:w="1417" w:type="dxa"/>
          </w:tcPr>
          <w:p>
            <w:pPr>
              <w:pStyle w:val="0"/>
              <w:jc w:val="center"/>
            </w:pPr>
            <w:r>
              <w:rPr>
                <w:sz w:val="20"/>
              </w:rPr>
              <w:t xml:space="preserve">104,8</w:t>
            </w:r>
          </w:p>
        </w:tc>
        <w:tc>
          <w:tcPr>
            <w:tcW w:w="1332" w:type="dxa"/>
          </w:tcPr>
          <w:p>
            <w:pPr>
              <w:pStyle w:val="0"/>
              <w:jc w:val="center"/>
            </w:pPr>
            <w:r>
              <w:rPr>
                <w:sz w:val="20"/>
              </w:rPr>
              <w:t xml:space="preserve">104,1</w:t>
            </w:r>
          </w:p>
        </w:tc>
        <w:tc>
          <w:tcPr>
            <w:tcW w:w="1276" w:type="dxa"/>
          </w:tcPr>
          <w:p>
            <w:pPr>
              <w:pStyle w:val="0"/>
              <w:jc w:val="center"/>
            </w:pPr>
            <w:r>
              <w:rPr>
                <w:sz w:val="20"/>
              </w:rPr>
              <w:t xml:space="preserve">104,1</w:t>
            </w:r>
          </w:p>
        </w:tc>
      </w:tr>
      <w:tr>
        <w:tc>
          <w:tcPr>
            <w:tcW w:w="3061" w:type="dxa"/>
          </w:tcPr>
          <w:p>
            <w:pPr>
              <w:pStyle w:val="0"/>
            </w:pPr>
            <w:r>
              <w:rPr>
                <w:sz w:val="20"/>
              </w:rPr>
              <w:t xml:space="preserve">Индекс потребительских цен в среднем за год</w:t>
            </w:r>
          </w:p>
        </w:tc>
        <w:tc>
          <w:tcPr>
            <w:tcW w:w="1500" w:type="dxa"/>
          </w:tcPr>
          <w:p>
            <w:pPr>
              <w:pStyle w:val="0"/>
              <w:jc w:val="center"/>
            </w:pPr>
            <w:r>
              <w:rPr>
                <w:sz w:val="20"/>
              </w:rPr>
              <w:t xml:space="preserve">%</w:t>
            </w:r>
          </w:p>
        </w:tc>
        <w:tc>
          <w:tcPr>
            <w:tcW w:w="1476" w:type="dxa"/>
          </w:tcPr>
          <w:p>
            <w:pPr>
              <w:pStyle w:val="0"/>
              <w:jc w:val="center"/>
            </w:pPr>
            <w:r>
              <w:rPr>
                <w:sz w:val="20"/>
              </w:rPr>
              <w:t xml:space="preserve">105,4</w:t>
            </w:r>
          </w:p>
        </w:tc>
        <w:tc>
          <w:tcPr>
            <w:tcW w:w="1219" w:type="dxa"/>
          </w:tcPr>
          <w:p>
            <w:pPr>
              <w:pStyle w:val="0"/>
              <w:jc w:val="center"/>
            </w:pPr>
            <w:r>
              <w:rPr>
                <w:sz w:val="20"/>
              </w:rPr>
              <w:t xml:space="preserve">103,9</w:t>
            </w:r>
          </w:p>
        </w:tc>
        <w:tc>
          <w:tcPr>
            <w:tcW w:w="1419" w:type="dxa"/>
          </w:tcPr>
          <w:p>
            <w:pPr>
              <w:pStyle w:val="0"/>
              <w:jc w:val="center"/>
            </w:pPr>
            <w:r>
              <w:rPr>
                <w:sz w:val="20"/>
              </w:rPr>
              <w:t xml:space="preserve">107,5</w:t>
            </w:r>
          </w:p>
        </w:tc>
        <w:tc>
          <w:tcPr>
            <w:tcW w:w="1417" w:type="dxa"/>
          </w:tcPr>
          <w:p>
            <w:pPr>
              <w:pStyle w:val="0"/>
              <w:jc w:val="center"/>
            </w:pPr>
            <w:r>
              <w:rPr>
                <w:sz w:val="20"/>
              </w:rPr>
              <w:t xml:space="preserve">105,1</w:t>
            </w:r>
          </w:p>
        </w:tc>
        <w:tc>
          <w:tcPr>
            <w:tcW w:w="1332" w:type="dxa"/>
          </w:tcPr>
          <w:p>
            <w:pPr>
              <w:pStyle w:val="0"/>
              <w:jc w:val="center"/>
            </w:pPr>
            <w:r>
              <w:rPr>
                <w:sz w:val="20"/>
              </w:rPr>
              <w:t xml:space="preserve">104,0</w:t>
            </w:r>
          </w:p>
        </w:tc>
        <w:tc>
          <w:tcPr>
            <w:tcW w:w="1276" w:type="dxa"/>
          </w:tcPr>
          <w:p>
            <w:pPr>
              <w:pStyle w:val="0"/>
              <w:jc w:val="center"/>
            </w:pPr>
            <w:r>
              <w:rPr>
                <w:sz w:val="20"/>
              </w:rPr>
              <w:t xml:space="preserve">104,0</w:t>
            </w:r>
          </w:p>
        </w:tc>
      </w:tr>
      <w:tr>
        <w:tc>
          <w:tcPr>
            <w:tcW w:w="3061" w:type="dxa"/>
          </w:tcPr>
          <w:p>
            <w:pPr>
              <w:pStyle w:val="0"/>
            </w:pPr>
            <w:r>
              <w:rPr>
                <w:sz w:val="20"/>
              </w:rPr>
              <w:t xml:space="preserve">Оборот розничной торговли</w:t>
            </w:r>
          </w:p>
        </w:tc>
        <w:tc>
          <w:tcPr>
            <w:tcW w:w="1500" w:type="dxa"/>
          </w:tcPr>
          <w:p>
            <w:pPr>
              <w:pStyle w:val="0"/>
              <w:jc w:val="center"/>
            </w:pPr>
            <w:r>
              <w:rPr>
                <w:sz w:val="20"/>
              </w:rPr>
              <w:t xml:space="preserve">млрд рублей</w:t>
            </w:r>
          </w:p>
        </w:tc>
        <w:tc>
          <w:tcPr>
            <w:tcW w:w="1476" w:type="dxa"/>
          </w:tcPr>
          <w:p>
            <w:pPr>
              <w:pStyle w:val="0"/>
              <w:jc w:val="center"/>
            </w:pPr>
            <w:r>
              <w:rPr>
                <w:sz w:val="20"/>
              </w:rPr>
              <w:t xml:space="preserve">91,1</w:t>
            </w:r>
          </w:p>
        </w:tc>
        <w:tc>
          <w:tcPr>
            <w:tcW w:w="1219" w:type="dxa"/>
          </w:tcPr>
          <w:p>
            <w:pPr>
              <w:pStyle w:val="0"/>
              <w:jc w:val="center"/>
            </w:pPr>
            <w:r>
              <w:rPr>
                <w:sz w:val="20"/>
              </w:rPr>
              <w:t xml:space="preserve">93,6</w:t>
            </w:r>
          </w:p>
        </w:tc>
        <w:tc>
          <w:tcPr>
            <w:tcW w:w="1419" w:type="dxa"/>
          </w:tcPr>
          <w:p>
            <w:pPr>
              <w:pStyle w:val="0"/>
              <w:jc w:val="center"/>
            </w:pPr>
            <w:r>
              <w:rPr>
                <w:sz w:val="20"/>
              </w:rPr>
              <w:t xml:space="preserve">103,2</w:t>
            </w:r>
          </w:p>
        </w:tc>
        <w:tc>
          <w:tcPr>
            <w:tcW w:w="1417" w:type="dxa"/>
          </w:tcPr>
          <w:p>
            <w:pPr>
              <w:pStyle w:val="0"/>
              <w:jc w:val="center"/>
            </w:pPr>
            <w:r>
              <w:rPr>
                <w:sz w:val="20"/>
              </w:rPr>
              <w:t xml:space="preserve">117,0</w:t>
            </w:r>
          </w:p>
        </w:tc>
        <w:tc>
          <w:tcPr>
            <w:tcW w:w="1332" w:type="dxa"/>
          </w:tcPr>
          <w:p>
            <w:pPr>
              <w:pStyle w:val="0"/>
              <w:jc w:val="center"/>
            </w:pPr>
            <w:r>
              <w:rPr>
                <w:sz w:val="20"/>
              </w:rPr>
              <w:t xml:space="preserve">129,3</w:t>
            </w:r>
          </w:p>
        </w:tc>
        <w:tc>
          <w:tcPr>
            <w:tcW w:w="1276" w:type="dxa"/>
          </w:tcPr>
          <w:p>
            <w:pPr>
              <w:pStyle w:val="0"/>
              <w:jc w:val="center"/>
            </w:pPr>
            <w:r>
              <w:rPr>
                <w:sz w:val="20"/>
              </w:rPr>
              <w:t xml:space="preserve">140,4</w:t>
            </w:r>
          </w:p>
        </w:tc>
      </w:tr>
      <w:tr>
        <w:tc>
          <w:tcPr>
            <w:tcW w:w="3061" w:type="dxa"/>
          </w:tcPr>
          <w:p>
            <w:pPr>
              <w:pStyle w:val="0"/>
            </w:pPr>
            <w:r>
              <w:rPr>
                <w:sz w:val="20"/>
              </w:rPr>
              <w:t xml:space="preserve">Индекс физического объема</w:t>
            </w:r>
          </w:p>
        </w:tc>
        <w:tc>
          <w:tcPr>
            <w:tcW w:w="1500" w:type="dxa"/>
          </w:tcPr>
          <w:p>
            <w:pPr>
              <w:pStyle w:val="0"/>
              <w:jc w:val="center"/>
            </w:pPr>
            <w:r>
              <w:rPr>
                <w:sz w:val="20"/>
              </w:rPr>
              <w:t xml:space="preserve">%</w:t>
            </w:r>
          </w:p>
        </w:tc>
        <w:tc>
          <w:tcPr>
            <w:tcW w:w="1476" w:type="dxa"/>
          </w:tcPr>
          <w:p>
            <w:pPr>
              <w:pStyle w:val="0"/>
              <w:jc w:val="center"/>
            </w:pPr>
            <w:r>
              <w:rPr>
                <w:sz w:val="20"/>
              </w:rPr>
              <w:t xml:space="preserve">103,0</w:t>
            </w:r>
          </w:p>
        </w:tc>
        <w:tc>
          <w:tcPr>
            <w:tcW w:w="1219" w:type="dxa"/>
          </w:tcPr>
          <w:p>
            <w:pPr>
              <w:pStyle w:val="0"/>
              <w:jc w:val="center"/>
            </w:pPr>
            <w:r>
              <w:rPr>
                <w:sz w:val="20"/>
              </w:rPr>
              <w:t xml:space="preserve">98,6</w:t>
            </w:r>
          </w:p>
        </w:tc>
        <w:tc>
          <w:tcPr>
            <w:tcW w:w="1419" w:type="dxa"/>
          </w:tcPr>
          <w:p>
            <w:pPr>
              <w:pStyle w:val="0"/>
              <w:jc w:val="center"/>
            </w:pPr>
            <w:r>
              <w:rPr>
                <w:sz w:val="20"/>
              </w:rPr>
              <w:t xml:space="preserve">100,4</w:t>
            </w:r>
          </w:p>
        </w:tc>
        <w:tc>
          <w:tcPr>
            <w:tcW w:w="1417" w:type="dxa"/>
          </w:tcPr>
          <w:p>
            <w:pPr>
              <w:pStyle w:val="0"/>
              <w:jc w:val="center"/>
            </w:pPr>
            <w:r>
              <w:rPr>
                <w:sz w:val="20"/>
              </w:rPr>
              <w:t xml:space="preserve">96,8</w:t>
            </w:r>
          </w:p>
        </w:tc>
        <w:tc>
          <w:tcPr>
            <w:tcW w:w="1332" w:type="dxa"/>
          </w:tcPr>
          <w:p>
            <w:pPr>
              <w:pStyle w:val="0"/>
              <w:jc w:val="center"/>
            </w:pPr>
            <w:r>
              <w:rPr>
                <w:sz w:val="20"/>
              </w:rPr>
              <w:t xml:space="preserve">102,0</w:t>
            </w:r>
          </w:p>
        </w:tc>
        <w:tc>
          <w:tcPr>
            <w:tcW w:w="1276" w:type="dxa"/>
          </w:tcPr>
          <w:p>
            <w:pPr>
              <w:pStyle w:val="0"/>
              <w:jc w:val="center"/>
            </w:pPr>
            <w:r>
              <w:rPr>
                <w:sz w:val="20"/>
              </w:rPr>
              <w:t xml:space="preserve">103,0</w:t>
            </w:r>
          </w:p>
        </w:tc>
      </w:tr>
      <w:tr>
        <w:tc>
          <w:tcPr>
            <w:tcW w:w="3061" w:type="dxa"/>
          </w:tcPr>
          <w:p>
            <w:pPr>
              <w:pStyle w:val="0"/>
            </w:pPr>
            <w:r>
              <w:rPr>
                <w:sz w:val="20"/>
              </w:rPr>
              <w:t xml:space="preserve">Уровень обеспеченности населения Республики Хакасия площадью стационарных торговых объектов</w:t>
            </w:r>
          </w:p>
        </w:tc>
        <w:tc>
          <w:tcPr>
            <w:tcW w:w="1500" w:type="dxa"/>
          </w:tcPr>
          <w:p>
            <w:pPr>
              <w:pStyle w:val="0"/>
              <w:jc w:val="center"/>
            </w:pPr>
            <w:r>
              <w:rPr>
                <w:sz w:val="20"/>
              </w:rPr>
              <w:t xml:space="preserve">%</w:t>
            </w:r>
          </w:p>
        </w:tc>
        <w:tc>
          <w:tcPr>
            <w:tcW w:w="1476" w:type="dxa"/>
          </w:tcPr>
          <w:p>
            <w:pPr>
              <w:pStyle w:val="0"/>
              <w:jc w:val="center"/>
            </w:pPr>
            <w:r>
              <w:rPr>
                <w:sz w:val="20"/>
              </w:rPr>
              <w:t xml:space="preserve">249,0</w:t>
            </w:r>
          </w:p>
        </w:tc>
        <w:tc>
          <w:tcPr>
            <w:tcW w:w="1219" w:type="dxa"/>
          </w:tcPr>
          <w:p>
            <w:pPr>
              <w:pStyle w:val="0"/>
              <w:jc w:val="center"/>
            </w:pPr>
            <w:r>
              <w:rPr>
                <w:sz w:val="20"/>
              </w:rPr>
              <w:t xml:space="preserve">189,0</w:t>
            </w:r>
          </w:p>
        </w:tc>
        <w:tc>
          <w:tcPr>
            <w:tcW w:w="1419" w:type="dxa"/>
          </w:tcPr>
          <w:p>
            <w:pPr>
              <w:pStyle w:val="0"/>
              <w:jc w:val="center"/>
            </w:pPr>
            <w:r>
              <w:rPr>
                <w:sz w:val="20"/>
              </w:rPr>
              <w:t xml:space="preserve">192,9</w:t>
            </w:r>
          </w:p>
        </w:tc>
        <w:tc>
          <w:tcPr>
            <w:tcW w:w="1417" w:type="dxa"/>
          </w:tcPr>
          <w:p>
            <w:pPr>
              <w:pStyle w:val="0"/>
              <w:jc w:val="center"/>
            </w:pPr>
            <w:r>
              <w:rPr>
                <w:sz w:val="20"/>
              </w:rPr>
              <w:t xml:space="preserve">200,0</w:t>
            </w:r>
          </w:p>
        </w:tc>
        <w:tc>
          <w:tcPr>
            <w:tcW w:w="1332" w:type="dxa"/>
          </w:tcPr>
          <w:p>
            <w:pPr>
              <w:pStyle w:val="0"/>
              <w:jc w:val="center"/>
            </w:pPr>
            <w:r>
              <w:rPr>
                <w:sz w:val="20"/>
              </w:rPr>
              <w:t xml:space="preserve">210,1</w:t>
            </w:r>
          </w:p>
        </w:tc>
        <w:tc>
          <w:tcPr>
            <w:tcW w:w="1276" w:type="dxa"/>
          </w:tcPr>
          <w:p>
            <w:pPr>
              <w:pStyle w:val="0"/>
              <w:jc w:val="center"/>
            </w:pPr>
            <w:r>
              <w:rPr>
                <w:sz w:val="20"/>
              </w:rPr>
              <w:t xml:space="preserve">220,0</w:t>
            </w:r>
          </w:p>
        </w:tc>
      </w:tr>
      <w:tr>
        <w:tc>
          <w:tcPr>
            <w:tcW w:w="3061" w:type="dxa"/>
          </w:tcPr>
          <w:p>
            <w:pPr>
              <w:pStyle w:val="0"/>
            </w:pPr>
            <w:r>
              <w:rPr>
                <w:sz w:val="20"/>
              </w:rPr>
              <w:t xml:space="preserve">Количество ежегодно проводимых ярмарок в муниципальных образованиях республики</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205</w:t>
            </w:r>
          </w:p>
        </w:tc>
        <w:tc>
          <w:tcPr>
            <w:tcW w:w="1219" w:type="dxa"/>
          </w:tcPr>
          <w:p>
            <w:pPr>
              <w:pStyle w:val="0"/>
              <w:jc w:val="center"/>
            </w:pPr>
            <w:r>
              <w:rPr>
                <w:sz w:val="20"/>
              </w:rPr>
              <w:t xml:space="preserve">424</w:t>
            </w:r>
          </w:p>
        </w:tc>
        <w:tc>
          <w:tcPr>
            <w:tcW w:w="1419" w:type="dxa"/>
          </w:tcPr>
          <w:p>
            <w:pPr>
              <w:pStyle w:val="0"/>
              <w:jc w:val="center"/>
            </w:pPr>
            <w:r>
              <w:rPr>
                <w:sz w:val="20"/>
              </w:rPr>
              <w:t xml:space="preserve">528</w:t>
            </w:r>
          </w:p>
        </w:tc>
        <w:tc>
          <w:tcPr>
            <w:tcW w:w="1417" w:type="dxa"/>
          </w:tcPr>
          <w:p>
            <w:pPr>
              <w:pStyle w:val="0"/>
              <w:jc w:val="center"/>
            </w:pPr>
            <w:r>
              <w:rPr>
                <w:sz w:val="20"/>
              </w:rPr>
              <w:t xml:space="preserve">540</w:t>
            </w:r>
          </w:p>
        </w:tc>
        <w:tc>
          <w:tcPr>
            <w:tcW w:w="1332" w:type="dxa"/>
          </w:tcPr>
          <w:p>
            <w:pPr>
              <w:pStyle w:val="0"/>
              <w:jc w:val="center"/>
            </w:pPr>
            <w:r>
              <w:rPr>
                <w:sz w:val="20"/>
              </w:rPr>
              <w:t xml:space="preserve">560</w:t>
            </w:r>
          </w:p>
        </w:tc>
        <w:tc>
          <w:tcPr>
            <w:tcW w:w="1276" w:type="dxa"/>
          </w:tcPr>
          <w:p>
            <w:pPr>
              <w:pStyle w:val="0"/>
              <w:jc w:val="center"/>
            </w:pPr>
            <w:r>
              <w:rPr>
                <w:sz w:val="20"/>
              </w:rPr>
              <w:t xml:space="preserve">580</w:t>
            </w:r>
          </w:p>
        </w:tc>
      </w:tr>
      <w:tr>
        <w:tc>
          <w:tcPr>
            <w:tcW w:w="3061" w:type="dxa"/>
          </w:tcPr>
          <w:p>
            <w:pPr>
              <w:pStyle w:val="0"/>
            </w:pPr>
            <w:r>
              <w:rPr>
                <w:sz w:val="20"/>
              </w:rPr>
              <w:t xml:space="preserve">Количество консультаций в сфере защиты прав потребителей Республики Хакасия</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3000</w:t>
            </w:r>
          </w:p>
        </w:tc>
        <w:tc>
          <w:tcPr>
            <w:tcW w:w="1219" w:type="dxa"/>
          </w:tcPr>
          <w:p>
            <w:pPr>
              <w:pStyle w:val="0"/>
              <w:jc w:val="center"/>
            </w:pPr>
            <w:r>
              <w:rPr>
                <w:sz w:val="20"/>
              </w:rPr>
              <w:t xml:space="preserve">3500</w:t>
            </w:r>
          </w:p>
        </w:tc>
        <w:tc>
          <w:tcPr>
            <w:tcW w:w="1419" w:type="dxa"/>
          </w:tcPr>
          <w:p>
            <w:pPr>
              <w:pStyle w:val="0"/>
              <w:jc w:val="center"/>
            </w:pPr>
            <w:r>
              <w:rPr>
                <w:sz w:val="20"/>
              </w:rPr>
              <w:t xml:space="preserve">1800</w:t>
            </w:r>
          </w:p>
        </w:tc>
        <w:tc>
          <w:tcPr>
            <w:tcW w:w="1417" w:type="dxa"/>
          </w:tcPr>
          <w:p>
            <w:pPr>
              <w:pStyle w:val="0"/>
              <w:jc w:val="center"/>
            </w:pPr>
            <w:r>
              <w:rPr>
                <w:sz w:val="20"/>
              </w:rPr>
              <w:t xml:space="preserve">2175</w:t>
            </w:r>
          </w:p>
        </w:tc>
        <w:tc>
          <w:tcPr>
            <w:tcW w:w="1332" w:type="dxa"/>
          </w:tcPr>
          <w:p>
            <w:pPr>
              <w:pStyle w:val="0"/>
              <w:jc w:val="center"/>
            </w:pPr>
            <w:r>
              <w:rPr>
                <w:sz w:val="20"/>
              </w:rPr>
              <w:t xml:space="preserve">2530</w:t>
            </w:r>
          </w:p>
        </w:tc>
        <w:tc>
          <w:tcPr>
            <w:tcW w:w="1276" w:type="dxa"/>
          </w:tcPr>
          <w:p>
            <w:pPr>
              <w:pStyle w:val="0"/>
              <w:jc w:val="center"/>
            </w:pPr>
            <w:r>
              <w:rPr>
                <w:sz w:val="20"/>
              </w:rPr>
              <w:t xml:space="preserve">2600</w:t>
            </w:r>
          </w:p>
        </w:tc>
      </w:tr>
      <w:tr>
        <w:tc>
          <w:tcPr>
            <w:gridSpan w:val="8"/>
            <w:tcW w:w="12700" w:type="dxa"/>
          </w:tcPr>
          <w:p>
            <w:pPr>
              <w:pStyle w:val="0"/>
            </w:pPr>
            <w:r>
              <w:rPr>
                <w:sz w:val="20"/>
              </w:rPr>
              <w:t xml:space="preserve">12. Цифровая экономика</w:t>
            </w:r>
          </w:p>
        </w:tc>
      </w:tr>
      <w:tr>
        <w:tc>
          <w:tcPr>
            <w:tcW w:w="3061" w:type="dxa"/>
          </w:tcPr>
          <w:p>
            <w:pPr>
              <w:pStyle w:val="0"/>
            </w:pPr>
            <w:r>
              <w:rPr>
                <w:sz w:val="20"/>
              </w:rPr>
              <w:t xml:space="preserve">Доля социально значимых объектов, имеющих широкополосный доступ к информационно-телекоммуникационной сети "Интернет" в соответствии с утвержденными требованиями</w:t>
            </w:r>
          </w:p>
        </w:tc>
        <w:tc>
          <w:tcPr>
            <w:tcW w:w="1500" w:type="dxa"/>
          </w:tcPr>
          <w:p>
            <w:pPr>
              <w:pStyle w:val="0"/>
              <w:jc w:val="center"/>
            </w:pPr>
            <w:r>
              <w:rPr>
                <w:sz w:val="20"/>
              </w:rPr>
              <w:t xml:space="preserve">%</w:t>
            </w:r>
          </w:p>
        </w:tc>
        <w:tc>
          <w:tcPr>
            <w:tcW w:w="1476" w:type="dxa"/>
          </w:tcPr>
          <w:p>
            <w:pPr>
              <w:pStyle w:val="0"/>
              <w:jc w:val="center"/>
            </w:pPr>
            <w:r>
              <w:rPr>
                <w:sz w:val="20"/>
              </w:rPr>
              <w:t xml:space="preserve">0</w:t>
            </w:r>
          </w:p>
        </w:tc>
        <w:tc>
          <w:tcPr>
            <w:tcW w:w="1219" w:type="dxa"/>
          </w:tcPr>
          <w:p>
            <w:pPr>
              <w:pStyle w:val="0"/>
              <w:jc w:val="center"/>
            </w:pPr>
            <w:r>
              <w:rPr>
                <w:sz w:val="20"/>
              </w:rPr>
              <w:t xml:space="preserve">55</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Доля информационных систем, использующих при эксплуатации технические средства, не входящие в состав информационных систем и размещенные за пределами территории Российской Федерации от общего количества информационных систем</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w:t>
            </w:r>
          </w:p>
        </w:tc>
        <w:tc>
          <w:tcPr>
            <w:tcW w:w="1417" w:type="dxa"/>
          </w:tcPr>
          <w:p>
            <w:pPr>
              <w:pStyle w:val="0"/>
              <w:jc w:val="center"/>
            </w:pPr>
            <w:r>
              <w:rPr>
                <w:sz w:val="20"/>
              </w:rPr>
              <w:t xml:space="preserve">25</w:t>
            </w:r>
          </w:p>
        </w:tc>
        <w:tc>
          <w:tcPr>
            <w:tcW w:w="1332" w:type="dxa"/>
          </w:tcPr>
          <w:p>
            <w:pPr>
              <w:pStyle w:val="0"/>
              <w:jc w:val="center"/>
            </w:pPr>
            <w:r>
              <w:rPr>
                <w:sz w:val="20"/>
              </w:rPr>
              <w:t xml:space="preserve">0</w:t>
            </w:r>
          </w:p>
        </w:tc>
        <w:tc>
          <w:tcPr>
            <w:tcW w:w="1276" w:type="dxa"/>
          </w:tcPr>
          <w:p>
            <w:pPr>
              <w:pStyle w:val="0"/>
              <w:jc w:val="center"/>
            </w:pPr>
            <w:r>
              <w:rPr>
                <w:sz w:val="20"/>
              </w:rPr>
              <w:t xml:space="preserve">0</w:t>
            </w:r>
          </w:p>
        </w:tc>
      </w:tr>
      <w:tr>
        <w:tc>
          <w:tcPr>
            <w:tcW w:w="3061" w:type="dxa"/>
          </w:tcPr>
          <w:p>
            <w:pPr>
              <w:pStyle w:val="0"/>
            </w:pPr>
            <w:r>
              <w:rPr>
                <w:sz w:val="20"/>
              </w:rPr>
              <w:t xml:space="preserve">Доля электронного юридически значимого документооборота между исполнительными органами, местного самоуправления и подведомственными им учреждениями и в субъекте Российской Федерации организаций, с применением реестровой модели, онлайн (в автоматическом режиме), проактивно</w:t>
            </w:r>
          </w:p>
        </w:tc>
        <w:tc>
          <w:tcPr>
            <w:tcW w:w="1500" w:type="dxa"/>
          </w:tcPr>
          <w:p>
            <w:pPr>
              <w:pStyle w:val="0"/>
              <w:jc w:val="center"/>
            </w:pPr>
            <w:r>
              <w:rPr>
                <w:sz w:val="20"/>
              </w:rPr>
              <w:t xml:space="preserve">%</w:t>
            </w:r>
          </w:p>
        </w:tc>
        <w:tc>
          <w:tcPr>
            <w:tcW w:w="1476" w:type="dxa"/>
          </w:tcPr>
          <w:p>
            <w:pPr>
              <w:pStyle w:val="0"/>
              <w:jc w:val="center"/>
            </w:pPr>
            <w:r>
              <w:rPr>
                <w:sz w:val="20"/>
              </w:rPr>
              <w:t xml:space="preserve">0,0</w:t>
            </w:r>
          </w:p>
        </w:tc>
        <w:tc>
          <w:tcPr>
            <w:tcW w:w="1219" w:type="dxa"/>
          </w:tcPr>
          <w:p>
            <w:pPr>
              <w:pStyle w:val="0"/>
              <w:jc w:val="center"/>
            </w:pPr>
            <w:r>
              <w:rPr>
                <w:sz w:val="20"/>
              </w:rPr>
              <w:t xml:space="preserve">5,0</w:t>
            </w:r>
          </w:p>
        </w:tc>
        <w:tc>
          <w:tcPr>
            <w:tcW w:w="1419" w:type="dxa"/>
          </w:tcPr>
          <w:p>
            <w:pPr>
              <w:pStyle w:val="0"/>
              <w:jc w:val="center"/>
            </w:pPr>
            <w:r>
              <w:rPr>
                <w:sz w:val="20"/>
              </w:rPr>
              <w:t xml:space="preserve">10,0</w:t>
            </w:r>
          </w:p>
        </w:tc>
        <w:tc>
          <w:tcPr>
            <w:tcW w:w="1417" w:type="dxa"/>
          </w:tcPr>
          <w:p>
            <w:pPr>
              <w:pStyle w:val="0"/>
              <w:jc w:val="center"/>
            </w:pPr>
            <w:r>
              <w:rPr>
                <w:sz w:val="20"/>
              </w:rPr>
              <w:t xml:space="preserve">15,0</w:t>
            </w:r>
          </w:p>
        </w:tc>
        <w:tc>
          <w:tcPr>
            <w:tcW w:w="1332" w:type="dxa"/>
          </w:tcPr>
          <w:p>
            <w:pPr>
              <w:pStyle w:val="0"/>
              <w:jc w:val="center"/>
            </w:pPr>
            <w:r>
              <w:rPr>
                <w:sz w:val="20"/>
              </w:rPr>
              <w:t xml:space="preserve">20,0</w:t>
            </w:r>
          </w:p>
        </w:tc>
        <w:tc>
          <w:tcPr>
            <w:tcW w:w="1276" w:type="dxa"/>
          </w:tcPr>
          <w:p>
            <w:pPr>
              <w:pStyle w:val="0"/>
              <w:jc w:val="center"/>
            </w:pPr>
            <w:r>
              <w:rPr>
                <w:sz w:val="20"/>
              </w:rPr>
              <w:t xml:space="preserve">30,0</w:t>
            </w:r>
          </w:p>
        </w:tc>
      </w:tr>
      <w:tr>
        <w:tc>
          <w:tcPr>
            <w:tcW w:w="3061" w:type="dxa"/>
          </w:tcPr>
          <w:p>
            <w:pPr>
              <w:pStyle w:val="0"/>
            </w:pPr>
            <w:r>
              <w:rPr>
                <w:sz w:val="20"/>
              </w:rPr>
              <w:t xml:space="preserve">Доля массовых социально значимых государственных и муниципальных услуг, доступных в электронном виде, предоставляемых с использованием ЕПГУ, в общем количестве таких услуг, предоставляемых в электронном виде</w:t>
            </w:r>
          </w:p>
        </w:tc>
        <w:tc>
          <w:tcPr>
            <w:tcW w:w="1500" w:type="dxa"/>
          </w:tcPr>
          <w:p>
            <w:pPr>
              <w:pStyle w:val="0"/>
              <w:jc w:val="center"/>
            </w:pPr>
            <w:r>
              <w:rPr>
                <w:sz w:val="20"/>
              </w:rPr>
              <w:t xml:space="preserve">%</w:t>
            </w:r>
          </w:p>
        </w:tc>
        <w:tc>
          <w:tcPr>
            <w:tcW w:w="1476" w:type="dxa"/>
          </w:tcPr>
          <w:p>
            <w:pPr>
              <w:pStyle w:val="0"/>
              <w:jc w:val="center"/>
            </w:pPr>
            <w:r>
              <w:rPr>
                <w:sz w:val="20"/>
              </w:rPr>
              <w:t xml:space="preserve">0,0</w:t>
            </w:r>
          </w:p>
        </w:tc>
        <w:tc>
          <w:tcPr>
            <w:tcW w:w="1219" w:type="dxa"/>
          </w:tcPr>
          <w:p>
            <w:pPr>
              <w:pStyle w:val="0"/>
              <w:jc w:val="center"/>
            </w:pPr>
            <w:r>
              <w:rPr>
                <w:sz w:val="20"/>
              </w:rPr>
              <w:t xml:space="preserve">0,0</w:t>
            </w:r>
          </w:p>
        </w:tc>
        <w:tc>
          <w:tcPr>
            <w:tcW w:w="1419" w:type="dxa"/>
          </w:tcPr>
          <w:p>
            <w:pPr>
              <w:pStyle w:val="0"/>
              <w:jc w:val="center"/>
            </w:pPr>
            <w:r>
              <w:rPr>
                <w:sz w:val="20"/>
              </w:rPr>
              <w:t xml:space="preserve">5,0</w:t>
            </w:r>
          </w:p>
        </w:tc>
        <w:tc>
          <w:tcPr>
            <w:tcW w:w="1417" w:type="dxa"/>
          </w:tcPr>
          <w:p>
            <w:pPr>
              <w:pStyle w:val="0"/>
              <w:jc w:val="center"/>
            </w:pPr>
            <w:r>
              <w:rPr>
                <w:sz w:val="20"/>
              </w:rPr>
              <w:t xml:space="preserve">55,0</w:t>
            </w:r>
          </w:p>
        </w:tc>
        <w:tc>
          <w:tcPr>
            <w:tcW w:w="1332" w:type="dxa"/>
          </w:tcPr>
          <w:p>
            <w:pPr>
              <w:pStyle w:val="0"/>
              <w:jc w:val="center"/>
            </w:pPr>
            <w:r>
              <w:rPr>
                <w:sz w:val="20"/>
              </w:rPr>
              <w:t xml:space="preserve">75,0</w:t>
            </w:r>
          </w:p>
        </w:tc>
        <w:tc>
          <w:tcPr>
            <w:tcW w:w="1276" w:type="dxa"/>
          </w:tcPr>
          <w:p>
            <w:pPr>
              <w:pStyle w:val="0"/>
              <w:jc w:val="center"/>
            </w:pPr>
            <w:r>
              <w:rPr>
                <w:sz w:val="20"/>
              </w:rPr>
              <w:t xml:space="preserve">95,0</w:t>
            </w:r>
          </w:p>
        </w:tc>
      </w:tr>
      <w:tr>
        <w:tc>
          <w:tcPr>
            <w:tcW w:w="3061" w:type="dxa"/>
          </w:tcPr>
          <w:p>
            <w:pPr>
              <w:pStyle w:val="0"/>
            </w:pPr>
            <w:r>
              <w:rPr>
                <w:sz w:val="20"/>
              </w:rPr>
              <w:t xml:space="preserve">Доля расходов на закупки и/или аренду отечественного программного обеспечения и платформ от общих расходов на закупку или аренду программного обеспечения</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w:t>
            </w:r>
          </w:p>
        </w:tc>
        <w:tc>
          <w:tcPr>
            <w:tcW w:w="1417" w:type="dxa"/>
          </w:tcPr>
          <w:p>
            <w:pPr>
              <w:pStyle w:val="0"/>
              <w:jc w:val="center"/>
            </w:pPr>
            <w:r>
              <w:rPr>
                <w:sz w:val="20"/>
              </w:rPr>
              <w:t xml:space="preserve">70,0</w:t>
            </w:r>
          </w:p>
        </w:tc>
        <w:tc>
          <w:tcPr>
            <w:tcW w:w="1332" w:type="dxa"/>
          </w:tcPr>
          <w:p>
            <w:pPr>
              <w:pStyle w:val="0"/>
              <w:jc w:val="center"/>
            </w:pPr>
            <w:r>
              <w:rPr>
                <w:sz w:val="20"/>
              </w:rPr>
              <w:t xml:space="preserve">75,0</w:t>
            </w:r>
          </w:p>
        </w:tc>
        <w:tc>
          <w:tcPr>
            <w:tcW w:w="1276" w:type="dxa"/>
          </w:tcPr>
          <w:p>
            <w:pPr>
              <w:pStyle w:val="0"/>
              <w:jc w:val="center"/>
            </w:pPr>
            <w:r>
              <w:rPr>
                <w:sz w:val="20"/>
              </w:rPr>
              <w:t xml:space="preserve">80,0</w:t>
            </w:r>
          </w:p>
        </w:tc>
      </w:tr>
      <w:tr>
        <w:tc>
          <w:tcPr>
            <w:tcW w:w="3061" w:type="dxa"/>
          </w:tcPr>
          <w:p>
            <w:pPr>
              <w:pStyle w:val="0"/>
            </w:pPr>
            <w:r>
              <w:rPr>
                <w:sz w:val="20"/>
              </w:rPr>
              <w:t xml:space="preserve">"Цифровая зрелость" исполнительных органов Республики Хакасия,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использования ими отечественных информационно технологических решений</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40,6</w:t>
            </w:r>
          </w:p>
        </w:tc>
        <w:tc>
          <w:tcPr>
            <w:tcW w:w="1417" w:type="dxa"/>
          </w:tcPr>
          <w:p>
            <w:pPr>
              <w:pStyle w:val="0"/>
              <w:jc w:val="center"/>
            </w:pPr>
            <w:r>
              <w:rPr>
                <w:sz w:val="20"/>
              </w:rPr>
              <w:t xml:space="preserve">40,0</w:t>
            </w:r>
          </w:p>
        </w:tc>
        <w:tc>
          <w:tcPr>
            <w:tcW w:w="1332" w:type="dxa"/>
          </w:tcPr>
          <w:p>
            <w:pPr>
              <w:pStyle w:val="0"/>
              <w:jc w:val="center"/>
            </w:pPr>
            <w:r>
              <w:rPr>
                <w:sz w:val="20"/>
              </w:rPr>
              <w:t xml:space="preserve">35,0</w:t>
            </w:r>
          </w:p>
        </w:tc>
        <w:tc>
          <w:tcPr>
            <w:tcW w:w="1276" w:type="dxa"/>
          </w:tcPr>
          <w:p>
            <w:pPr>
              <w:pStyle w:val="0"/>
              <w:jc w:val="center"/>
            </w:pPr>
            <w:r>
              <w:rPr>
                <w:sz w:val="20"/>
              </w:rPr>
              <w:t xml:space="preserve">32,0</w:t>
            </w:r>
          </w:p>
        </w:tc>
      </w:tr>
      <w:tr>
        <w:tc>
          <w:tcPr>
            <w:gridSpan w:val="8"/>
            <w:tcW w:w="12700" w:type="dxa"/>
          </w:tcPr>
          <w:p>
            <w:pPr>
              <w:pStyle w:val="0"/>
            </w:pPr>
            <w:r>
              <w:rPr>
                <w:sz w:val="20"/>
              </w:rPr>
              <w:t xml:space="preserve">III. ЭФФЕКТИВНАЯ СИСТЕМА ГОСУДАРСТВЕННОГО УПРАВЛЕНИЯ</w:t>
            </w:r>
          </w:p>
        </w:tc>
      </w:tr>
      <w:tr>
        <w:tc>
          <w:tcPr>
            <w:gridSpan w:val="8"/>
            <w:tcW w:w="12700" w:type="dxa"/>
          </w:tcPr>
          <w:p>
            <w:pPr>
              <w:pStyle w:val="0"/>
            </w:pPr>
            <w:r>
              <w:rPr>
                <w:sz w:val="20"/>
              </w:rPr>
              <w:t xml:space="preserve">1. Эффективное управление государственным имуществом</w:t>
            </w:r>
          </w:p>
        </w:tc>
      </w:tr>
      <w:tr>
        <w:tc>
          <w:tcPr>
            <w:tcW w:w="3061" w:type="dxa"/>
          </w:tcPr>
          <w:p>
            <w:pPr>
              <w:pStyle w:val="0"/>
            </w:pPr>
            <w:r>
              <w:rPr>
                <w:sz w:val="20"/>
              </w:rPr>
              <w:t xml:space="preserve">Доля объектов недвижимого имущества, в отношении которых проведена процедура регистрации права собственности Республики Хакасия, от общего числа объектов недвижимости, внесенных в реестр республиканского имущества (без учета объектов дорожной инфраструктуры и земельных участков и объектов, не подлежащих государственному кадастровому учету) (нарастающим итогом)</w:t>
            </w:r>
          </w:p>
        </w:tc>
        <w:tc>
          <w:tcPr>
            <w:tcW w:w="1500" w:type="dxa"/>
          </w:tcPr>
          <w:p>
            <w:pPr>
              <w:pStyle w:val="0"/>
              <w:jc w:val="center"/>
            </w:pPr>
            <w:r>
              <w:rPr>
                <w:sz w:val="20"/>
              </w:rPr>
              <w:t xml:space="preserve">%</w:t>
            </w:r>
          </w:p>
        </w:tc>
        <w:tc>
          <w:tcPr>
            <w:tcW w:w="1476" w:type="dxa"/>
          </w:tcPr>
          <w:p>
            <w:pPr>
              <w:pStyle w:val="0"/>
              <w:jc w:val="center"/>
            </w:pPr>
            <w:r>
              <w:rPr>
                <w:sz w:val="20"/>
              </w:rPr>
              <w:t xml:space="preserve">80,0</w:t>
            </w:r>
          </w:p>
        </w:tc>
        <w:tc>
          <w:tcPr>
            <w:tcW w:w="1219" w:type="dxa"/>
          </w:tcPr>
          <w:p>
            <w:pPr>
              <w:pStyle w:val="0"/>
              <w:jc w:val="center"/>
            </w:pPr>
            <w:r>
              <w:rPr>
                <w:sz w:val="20"/>
              </w:rPr>
              <w:t xml:space="preserve">86,0</w:t>
            </w:r>
          </w:p>
        </w:tc>
        <w:tc>
          <w:tcPr>
            <w:tcW w:w="1419" w:type="dxa"/>
          </w:tcPr>
          <w:p>
            <w:pPr>
              <w:pStyle w:val="0"/>
              <w:jc w:val="center"/>
            </w:pPr>
            <w:r>
              <w:rPr>
                <w:sz w:val="20"/>
              </w:rPr>
              <w:t xml:space="preserve">90,0</w:t>
            </w:r>
          </w:p>
        </w:tc>
        <w:tc>
          <w:tcPr>
            <w:tcW w:w="1417" w:type="dxa"/>
          </w:tcPr>
          <w:p>
            <w:pPr>
              <w:pStyle w:val="0"/>
              <w:jc w:val="center"/>
            </w:pPr>
            <w:r>
              <w:rPr>
                <w:sz w:val="20"/>
              </w:rPr>
              <w:t xml:space="preserve">92,0</w:t>
            </w:r>
          </w:p>
        </w:tc>
        <w:tc>
          <w:tcPr>
            <w:tcW w:w="1332" w:type="dxa"/>
          </w:tcPr>
          <w:p>
            <w:pPr>
              <w:pStyle w:val="0"/>
              <w:jc w:val="center"/>
            </w:pPr>
            <w:r>
              <w:rPr>
                <w:sz w:val="20"/>
              </w:rPr>
              <w:t xml:space="preserve">95,0</w:t>
            </w:r>
          </w:p>
        </w:tc>
        <w:tc>
          <w:tcPr>
            <w:tcW w:w="1276" w:type="dxa"/>
          </w:tcPr>
          <w:p>
            <w:pPr>
              <w:pStyle w:val="0"/>
              <w:jc w:val="center"/>
            </w:pPr>
            <w:r>
              <w:rPr>
                <w:sz w:val="20"/>
              </w:rPr>
              <w:t xml:space="preserve">97,0</w:t>
            </w:r>
          </w:p>
        </w:tc>
      </w:tr>
      <w:tr>
        <w:tc>
          <w:tcPr>
            <w:tcW w:w="3061" w:type="dxa"/>
          </w:tcPr>
          <w:p>
            <w:pPr>
              <w:pStyle w:val="0"/>
            </w:pPr>
            <w:r>
              <w:rPr>
                <w:sz w:val="20"/>
              </w:rPr>
              <w:t xml:space="preserve">Доля земельных участков, в отношении которых проведена процедура регистрации права собственности Республики Хакасия, от общего числа земельных участков, внесенных в реестр республиканского имущества (нарастающим итогом)</w:t>
            </w:r>
          </w:p>
        </w:tc>
        <w:tc>
          <w:tcPr>
            <w:tcW w:w="1500" w:type="dxa"/>
          </w:tcPr>
          <w:p>
            <w:pPr>
              <w:pStyle w:val="0"/>
              <w:jc w:val="center"/>
            </w:pPr>
            <w:r>
              <w:rPr>
                <w:sz w:val="20"/>
              </w:rPr>
              <w:t xml:space="preserve">%</w:t>
            </w:r>
          </w:p>
        </w:tc>
        <w:tc>
          <w:tcPr>
            <w:tcW w:w="1476" w:type="dxa"/>
          </w:tcPr>
          <w:p>
            <w:pPr>
              <w:pStyle w:val="0"/>
              <w:jc w:val="center"/>
            </w:pPr>
            <w:r>
              <w:rPr>
                <w:sz w:val="20"/>
              </w:rPr>
              <w:t xml:space="preserve">71,6</w:t>
            </w:r>
          </w:p>
        </w:tc>
        <w:tc>
          <w:tcPr>
            <w:tcW w:w="1219" w:type="dxa"/>
          </w:tcPr>
          <w:p>
            <w:pPr>
              <w:pStyle w:val="0"/>
              <w:jc w:val="center"/>
            </w:pPr>
            <w:r>
              <w:rPr>
                <w:sz w:val="20"/>
              </w:rPr>
              <w:t xml:space="preserve">74,0</w:t>
            </w:r>
          </w:p>
        </w:tc>
        <w:tc>
          <w:tcPr>
            <w:tcW w:w="1419" w:type="dxa"/>
          </w:tcPr>
          <w:p>
            <w:pPr>
              <w:pStyle w:val="0"/>
              <w:jc w:val="center"/>
            </w:pPr>
            <w:r>
              <w:rPr>
                <w:sz w:val="20"/>
              </w:rPr>
              <w:t xml:space="preserve">80,0</w:t>
            </w:r>
          </w:p>
        </w:tc>
        <w:tc>
          <w:tcPr>
            <w:tcW w:w="1417" w:type="dxa"/>
          </w:tcPr>
          <w:p>
            <w:pPr>
              <w:pStyle w:val="0"/>
              <w:jc w:val="center"/>
            </w:pPr>
            <w:r>
              <w:rPr>
                <w:sz w:val="20"/>
              </w:rPr>
              <w:t xml:space="preserve">85,0</w:t>
            </w:r>
          </w:p>
        </w:tc>
        <w:tc>
          <w:tcPr>
            <w:tcW w:w="1332" w:type="dxa"/>
          </w:tcPr>
          <w:p>
            <w:pPr>
              <w:pStyle w:val="0"/>
              <w:jc w:val="center"/>
            </w:pPr>
            <w:r>
              <w:rPr>
                <w:sz w:val="20"/>
              </w:rPr>
              <w:t xml:space="preserve">90,0</w:t>
            </w:r>
          </w:p>
        </w:tc>
        <w:tc>
          <w:tcPr>
            <w:tcW w:w="1276" w:type="dxa"/>
          </w:tcPr>
          <w:p>
            <w:pPr>
              <w:pStyle w:val="0"/>
              <w:jc w:val="center"/>
            </w:pPr>
            <w:r>
              <w:rPr>
                <w:sz w:val="20"/>
              </w:rPr>
              <w:t xml:space="preserve">95,0</w:t>
            </w:r>
          </w:p>
        </w:tc>
      </w:tr>
      <w:tr>
        <w:tc>
          <w:tcPr>
            <w:tcW w:w="3061" w:type="dxa"/>
          </w:tcPr>
          <w:p>
            <w:pPr>
              <w:pStyle w:val="0"/>
            </w:pPr>
            <w:r>
              <w:rPr>
                <w:sz w:val="20"/>
              </w:rPr>
              <w:t xml:space="preserve">Доля объектов капитального строительства, расположенных в пределах территории Республики Хакасия, в отношении которых проведена государственная кадастровая оценка, в общем количестве объектов капитального строительства, подлежащих оценке</w:t>
            </w:r>
          </w:p>
        </w:tc>
        <w:tc>
          <w:tcPr>
            <w:tcW w:w="1500" w:type="dxa"/>
          </w:tcPr>
          <w:p>
            <w:pPr>
              <w:pStyle w:val="0"/>
              <w:jc w:val="center"/>
            </w:pPr>
            <w:r>
              <w:rPr>
                <w:sz w:val="20"/>
              </w:rPr>
              <w:t xml:space="preserve">%</w:t>
            </w:r>
          </w:p>
        </w:tc>
        <w:tc>
          <w:tcPr>
            <w:tcW w:w="1476" w:type="dxa"/>
          </w:tcPr>
          <w:p>
            <w:pPr>
              <w:pStyle w:val="0"/>
              <w:jc w:val="center"/>
            </w:pPr>
            <w:r>
              <w:rPr>
                <w:sz w:val="20"/>
              </w:rPr>
              <w:t xml:space="preserve">100,0</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Доля земельных участков, расположенных в пределах территории Республики Хакасия, в отношении которых проведена государственная кадастровая оценка, в общем количестве земельных участков, в отношении которых в отчетном году принято решение о проведении государственной кадастровой оценки</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w:t>
            </w:r>
          </w:p>
        </w:tc>
        <w:tc>
          <w:tcPr>
            <w:tcW w:w="1276" w:type="dxa"/>
          </w:tcPr>
          <w:p>
            <w:pPr>
              <w:pStyle w:val="0"/>
              <w:jc w:val="center"/>
            </w:pPr>
            <w:r>
              <w:rPr>
                <w:sz w:val="20"/>
              </w:rPr>
              <w:t xml:space="preserve">-</w:t>
            </w:r>
          </w:p>
        </w:tc>
      </w:tr>
      <w:tr>
        <w:tc>
          <w:tcPr>
            <w:tcW w:w="3061" w:type="dxa"/>
          </w:tcPr>
          <w:p>
            <w:pPr>
              <w:pStyle w:val="0"/>
            </w:pPr>
            <w:r>
              <w:rPr>
                <w:sz w:val="20"/>
              </w:rPr>
              <w:t xml:space="preserve">Процент выполнения плана по доходам республиканского бюджета Республики Хакасия от использования (аренды) и продажи имущества, находящегося в собственности Республики Хакасия, в том числе земельных участков (с учетом доходов от приватизации)</w:t>
            </w:r>
          </w:p>
        </w:tc>
        <w:tc>
          <w:tcPr>
            <w:tcW w:w="1500" w:type="dxa"/>
          </w:tcPr>
          <w:p>
            <w:pPr>
              <w:pStyle w:val="0"/>
              <w:jc w:val="center"/>
            </w:pPr>
            <w:r>
              <w:rPr>
                <w:sz w:val="20"/>
              </w:rPr>
              <w:t xml:space="preserve">%</w:t>
            </w:r>
          </w:p>
        </w:tc>
        <w:tc>
          <w:tcPr>
            <w:tcW w:w="1476" w:type="dxa"/>
          </w:tcPr>
          <w:p>
            <w:pPr>
              <w:pStyle w:val="0"/>
              <w:jc w:val="center"/>
            </w:pPr>
            <w:r>
              <w:rPr>
                <w:sz w:val="20"/>
              </w:rPr>
              <w:t xml:space="preserve">100,0</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Доля территориальных зон, границы которых внесены в ЕГРН за счет субсидии, от общего количества территориальных зон Республики Хакасия, границы которых требуют внесения в ЕГРН</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5,4</w:t>
            </w:r>
          </w:p>
        </w:tc>
        <w:tc>
          <w:tcPr>
            <w:tcW w:w="1419" w:type="dxa"/>
          </w:tcPr>
          <w:p>
            <w:pPr>
              <w:pStyle w:val="0"/>
              <w:jc w:val="center"/>
            </w:pPr>
            <w:r>
              <w:rPr>
                <w:sz w:val="20"/>
              </w:rPr>
              <w:t xml:space="preserve">-</w:t>
            </w:r>
          </w:p>
        </w:tc>
        <w:tc>
          <w:tcPr>
            <w:tcW w:w="1417" w:type="dxa"/>
          </w:tcPr>
          <w:p>
            <w:pPr>
              <w:pStyle w:val="0"/>
              <w:jc w:val="center"/>
            </w:pPr>
            <w:r>
              <w:rPr>
                <w:sz w:val="20"/>
              </w:rPr>
              <w:t xml:space="preserve">-</w:t>
            </w:r>
          </w:p>
        </w:tc>
        <w:tc>
          <w:tcPr>
            <w:tcW w:w="1332" w:type="dxa"/>
          </w:tcPr>
          <w:p>
            <w:pPr>
              <w:pStyle w:val="0"/>
              <w:jc w:val="center"/>
            </w:pPr>
            <w:r>
              <w:rPr>
                <w:sz w:val="20"/>
              </w:rPr>
              <w:t xml:space="preserve">-</w:t>
            </w:r>
          </w:p>
        </w:tc>
        <w:tc>
          <w:tcPr>
            <w:tcW w:w="1276" w:type="dxa"/>
          </w:tcPr>
          <w:p>
            <w:pPr>
              <w:pStyle w:val="0"/>
              <w:jc w:val="center"/>
            </w:pPr>
            <w:r>
              <w:rPr>
                <w:sz w:val="20"/>
              </w:rPr>
              <w:t xml:space="preserve">-</w:t>
            </w:r>
          </w:p>
        </w:tc>
      </w:tr>
      <w:tr>
        <w:tc>
          <w:tcPr>
            <w:tcW w:w="3061" w:type="dxa"/>
          </w:tcPr>
          <w:p>
            <w:pPr>
              <w:pStyle w:val="0"/>
            </w:pPr>
            <w:r>
              <w:rPr>
                <w:sz w:val="20"/>
              </w:rPr>
              <w:t xml:space="preserve">Количество земельных участков сельскохозяйственного назначения, сформированных в счет невостребованных долей, оформленных в собственность сельских (городских) поселений Республики Хакасия</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w:t>
            </w:r>
          </w:p>
        </w:tc>
        <w:tc>
          <w:tcPr>
            <w:tcW w:w="1219" w:type="dxa"/>
          </w:tcPr>
          <w:p>
            <w:pPr>
              <w:pStyle w:val="0"/>
              <w:jc w:val="center"/>
            </w:pPr>
            <w:r>
              <w:rPr>
                <w:sz w:val="20"/>
              </w:rPr>
              <w:t xml:space="preserve">150</w:t>
            </w:r>
          </w:p>
        </w:tc>
        <w:tc>
          <w:tcPr>
            <w:tcW w:w="1419" w:type="dxa"/>
          </w:tcPr>
          <w:p>
            <w:pPr>
              <w:pStyle w:val="0"/>
              <w:jc w:val="center"/>
            </w:pPr>
            <w:r>
              <w:rPr>
                <w:sz w:val="20"/>
              </w:rPr>
              <w:t xml:space="preserve">не менее 150</w:t>
            </w:r>
          </w:p>
        </w:tc>
        <w:tc>
          <w:tcPr>
            <w:tcW w:w="1417" w:type="dxa"/>
          </w:tcPr>
          <w:p>
            <w:pPr>
              <w:pStyle w:val="0"/>
              <w:jc w:val="center"/>
            </w:pPr>
            <w:r>
              <w:rPr>
                <w:sz w:val="20"/>
              </w:rPr>
              <w:t xml:space="preserve">не менее 150</w:t>
            </w:r>
          </w:p>
        </w:tc>
        <w:tc>
          <w:tcPr>
            <w:tcW w:w="1332" w:type="dxa"/>
          </w:tcPr>
          <w:p>
            <w:pPr>
              <w:pStyle w:val="0"/>
              <w:jc w:val="center"/>
            </w:pPr>
            <w:r>
              <w:rPr>
                <w:sz w:val="20"/>
              </w:rPr>
              <w:t xml:space="preserve">-</w:t>
            </w:r>
          </w:p>
        </w:tc>
        <w:tc>
          <w:tcPr>
            <w:tcW w:w="1276" w:type="dxa"/>
          </w:tcPr>
          <w:p>
            <w:pPr>
              <w:pStyle w:val="0"/>
              <w:jc w:val="center"/>
            </w:pPr>
            <w:r>
              <w:rPr>
                <w:sz w:val="20"/>
              </w:rPr>
              <w:t xml:space="preserve">-</w:t>
            </w:r>
          </w:p>
        </w:tc>
      </w:tr>
      <w:tr>
        <w:tc>
          <w:tcPr>
            <w:tcW w:w="3061" w:type="dxa"/>
          </w:tcPr>
          <w:p>
            <w:pPr>
              <w:pStyle w:val="0"/>
            </w:pPr>
            <w:r>
              <w:rPr>
                <w:sz w:val="20"/>
              </w:rPr>
              <w:t xml:space="preserve">Количество реформируемых хозяйственных обществ с участием Республики Хакасия</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2</w:t>
            </w:r>
          </w:p>
        </w:tc>
        <w:tc>
          <w:tcPr>
            <w:tcW w:w="1219" w:type="dxa"/>
          </w:tcPr>
          <w:p>
            <w:pPr>
              <w:pStyle w:val="0"/>
              <w:jc w:val="center"/>
            </w:pPr>
            <w:r>
              <w:rPr>
                <w:sz w:val="20"/>
              </w:rPr>
              <w:t xml:space="preserve">-</w:t>
            </w:r>
          </w:p>
        </w:tc>
        <w:tc>
          <w:tcPr>
            <w:tcW w:w="1419" w:type="dxa"/>
          </w:tcPr>
          <w:p>
            <w:pPr>
              <w:pStyle w:val="0"/>
              <w:jc w:val="center"/>
            </w:pPr>
            <w:r>
              <w:rPr>
                <w:sz w:val="20"/>
              </w:rPr>
              <w:t xml:space="preserve">-</w:t>
            </w:r>
          </w:p>
        </w:tc>
        <w:tc>
          <w:tcPr>
            <w:tcW w:w="1417" w:type="dxa"/>
          </w:tcPr>
          <w:p>
            <w:pPr>
              <w:pStyle w:val="0"/>
              <w:jc w:val="center"/>
            </w:pPr>
            <w:r>
              <w:rPr>
                <w:sz w:val="20"/>
              </w:rPr>
              <w:t xml:space="preserve">1</w:t>
            </w:r>
          </w:p>
        </w:tc>
        <w:tc>
          <w:tcPr>
            <w:tcW w:w="1332" w:type="dxa"/>
          </w:tcPr>
          <w:p>
            <w:pPr>
              <w:pStyle w:val="0"/>
              <w:jc w:val="center"/>
            </w:pPr>
            <w:r>
              <w:rPr>
                <w:sz w:val="20"/>
              </w:rPr>
              <w:t xml:space="preserve">-</w:t>
            </w:r>
          </w:p>
        </w:tc>
        <w:tc>
          <w:tcPr>
            <w:tcW w:w="1276" w:type="dxa"/>
          </w:tcPr>
          <w:p>
            <w:pPr>
              <w:pStyle w:val="0"/>
              <w:jc w:val="center"/>
            </w:pPr>
            <w:r>
              <w:rPr>
                <w:sz w:val="20"/>
              </w:rPr>
              <w:t xml:space="preserve">-</w:t>
            </w:r>
          </w:p>
        </w:tc>
      </w:tr>
      <w:tr>
        <w:tc>
          <w:tcPr>
            <w:tcW w:w="3061" w:type="dxa"/>
          </w:tcPr>
          <w:p>
            <w:pPr>
              <w:pStyle w:val="0"/>
            </w:pPr>
            <w:r>
              <w:rPr>
                <w:sz w:val="20"/>
              </w:rPr>
              <w:t xml:space="preserve">Доля проведенных проверок от общего количества запланированных проверок</w:t>
            </w:r>
          </w:p>
        </w:tc>
        <w:tc>
          <w:tcPr>
            <w:tcW w:w="1500" w:type="dxa"/>
          </w:tcPr>
          <w:p>
            <w:pPr>
              <w:pStyle w:val="0"/>
              <w:jc w:val="center"/>
            </w:pPr>
            <w:r>
              <w:rPr>
                <w:sz w:val="20"/>
              </w:rPr>
              <w:t xml:space="preserve">%</w:t>
            </w:r>
          </w:p>
        </w:tc>
        <w:tc>
          <w:tcPr>
            <w:tcW w:w="1476" w:type="dxa"/>
          </w:tcPr>
          <w:p>
            <w:pPr>
              <w:pStyle w:val="0"/>
              <w:jc w:val="center"/>
            </w:pPr>
            <w:r>
              <w:rPr>
                <w:sz w:val="20"/>
              </w:rPr>
              <w:t xml:space="preserve">100</w:t>
            </w:r>
          </w:p>
        </w:tc>
        <w:tc>
          <w:tcPr>
            <w:tcW w:w="1219" w:type="dxa"/>
          </w:tcPr>
          <w:p>
            <w:pPr>
              <w:pStyle w:val="0"/>
              <w:jc w:val="center"/>
            </w:pPr>
            <w:r>
              <w:rPr>
                <w:sz w:val="20"/>
              </w:rPr>
              <w:t xml:space="preserve">100</w:t>
            </w:r>
          </w:p>
        </w:tc>
        <w:tc>
          <w:tcPr>
            <w:tcW w:w="1419" w:type="dxa"/>
          </w:tcPr>
          <w:p>
            <w:pPr>
              <w:pStyle w:val="0"/>
              <w:jc w:val="center"/>
            </w:pPr>
            <w:r>
              <w:rPr>
                <w:sz w:val="20"/>
              </w:rPr>
              <w:t xml:space="preserve">100</w:t>
            </w:r>
          </w:p>
        </w:tc>
        <w:tc>
          <w:tcPr>
            <w:tcW w:w="1417" w:type="dxa"/>
          </w:tcPr>
          <w:p>
            <w:pPr>
              <w:pStyle w:val="0"/>
              <w:jc w:val="center"/>
            </w:pPr>
            <w:r>
              <w:rPr>
                <w:sz w:val="20"/>
              </w:rPr>
              <w:t xml:space="preserve">100</w:t>
            </w:r>
          </w:p>
        </w:tc>
        <w:tc>
          <w:tcPr>
            <w:tcW w:w="1332" w:type="dxa"/>
          </w:tcPr>
          <w:p>
            <w:pPr>
              <w:pStyle w:val="0"/>
              <w:jc w:val="center"/>
            </w:pPr>
            <w:r>
              <w:rPr>
                <w:sz w:val="20"/>
              </w:rPr>
              <w:t xml:space="preserve">100</w:t>
            </w:r>
          </w:p>
        </w:tc>
        <w:tc>
          <w:tcPr>
            <w:tcW w:w="1276" w:type="dxa"/>
          </w:tcPr>
          <w:p>
            <w:pPr>
              <w:pStyle w:val="0"/>
              <w:jc w:val="center"/>
            </w:pPr>
            <w:r>
              <w:rPr>
                <w:sz w:val="20"/>
              </w:rPr>
              <w:t xml:space="preserve">100</w:t>
            </w:r>
          </w:p>
        </w:tc>
      </w:tr>
      <w:tr>
        <w:tc>
          <w:tcPr>
            <w:tcW w:w="3061" w:type="dxa"/>
          </w:tcPr>
          <w:p>
            <w:pPr>
              <w:pStyle w:val="0"/>
            </w:pPr>
            <w:r>
              <w:rPr>
                <w:sz w:val="20"/>
              </w:rPr>
              <w:t xml:space="preserve">Прирост количества государственного имущества, находящегося в собственности Республики Хакасия, в перечне имущества, предназначенного для предоставления субъектам малого и среднего предпринимательства</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не менее 10,0</w:t>
            </w:r>
          </w:p>
        </w:tc>
        <w:tc>
          <w:tcPr>
            <w:tcW w:w="1419" w:type="dxa"/>
          </w:tcPr>
          <w:p>
            <w:pPr>
              <w:pStyle w:val="0"/>
              <w:jc w:val="center"/>
            </w:pPr>
            <w:r>
              <w:rPr>
                <w:sz w:val="20"/>
              </w:rPr>
              <w:t xml:space="preserve">не менее 10,0</w:t>
            </w:r>
          </w:p>
        </w:tc>
        <w:tc>
          <w:tcPr>
            <w:tcW w:w="1417" w:type="dxa"/>
          </w:tcPr>
          <w:p>
            <w:pPr>
              <w:pStyle w:val="0"/>
              <w:jc w:val="center"/>
            </w:pPr>
            <w:r>
              <w:rPr>
                <w:sz w:val="20"/>
              </w:rPr>
              <w:t xml:space="preserve">не менее 10,0</w:t>
            </w:r>
          </w:p>
        </w:tc>
        <w:tc>
          <w:tcPr>
            <w:tcW w:w="1332" w:type="dxa"/>
          </w:tcPr>
          <w:p>
            <w:pPr>
              <w:pStyle w:val="0"/>
              <w:jc w:val="center"/>
            </w:pPr>
            <w:r>
              <w:rPr>
                <w:sz w:val="20"/>
              </w:rPr>
              <w:t xml:space="preserve">не менее 10,0</w:t>
            </w:r>
          </w:p>
        </w:tc>
        <w:tc>
          <w:tcPr>
            <w:tcW w:w="1276" w:type="dxa"/>
          </w:tcPr>
          <w:p>
            <w:pPr>
              <w:pStyle w:val="0"/>
              <w:jc w:val="center"/>
            </w:pPr>
            <w:r>
              <w:rPr>
                <w:sz w:val="20"/>
              </w:rPr>
              <w:t xml:space="preserve">не менее 10,0</w:t>
            </w:r>
          </w:p>
        </w:tc>
      </w:tr>
      <w:tr>
        <w:tc>
          <w:tcPr>
            <w:tcW w:w="3061" w:type="dxa"/>
          </w:tcPr>
          <w:p>
            <w:pPr>
              <w:pStyle w:val="0"/>
            </w:pPr>
            <w:r>
              <w:rPr>
                <w:sz w:val="20"/>
              </w:rPr>
              <w:t xml:space="preserve">Доля государственного имущества, включенного в перечень имущества, предназначенного для предоставления субъектам малого и среднего предпринимательства, предоставленного во владение (пользование) по договорам от общего количества имущества, включенного в перечень имущества</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70,0</w:t>
            </w:r>
          </w:p>
        </w:tc>
        <w:tc>
          <w:tcPr>
            <w:tcW w:w="1419" w:type="dxa"/>
          </w:tcPr>
          <w:p>
            <w:pPr>
              <w:pStyle w:val="0"/>
              <w:jc w:val="center"/>
            </w:pPr>
            <w:r>
              <w:rPr>
                <w:sz w:val="20"/>
              </w:rPr>
              <w:t xml:space="preserve">52,0</w:t>
            </w:r>
          </w:p>
        </w:tc>
        <w:tc>
          <w:tcPr>
            <w:tcW w:w="1417" w:type="dxa"/>
          </w:tcPr>
          <w:p>
            <w:pPr>
              <w:pStyle w:val="0"/>
              <w:jc w:val="center"/>
            </w:pPr>
            <w:r>
              <w:rPr>
                <w:sz w:val="20"/>
              </w:rPr>
              <w:t xml:space="preserve">1,0</w:t>
            </w:r>
          </w:p>
        </w:tc>
        <w:tc>
          <w:tcPr>
            <w:tcW w:w="1332" w:type="dxa"/>
          </w:tcPr>
          <w:p>
            <w:pPr>
              <w:pStyle w:val="0"/>
              <w:jc w:val="center"/>
            </w:pPr>
            <w:r>
              <w:rPr>
                <w:sz w:val="20"/>
              </w:rPr>
              <w:t xml:space="preserve">13,6</w:t>
            </w:r>
          </w:p>
        </w:tc>
        <w:tc>
          <w:tcPr>
            <w:tcW w:w="1276" w:type="dxa"/>
          </w:tcPr>
          <w:p>
            <w:pPr>
              <w:pStyle w:val="0"/>
              <w:jc w:val="center"/>
            </w:pPr>
            <w:r>
              <w:rPr>
                <w:sz w:val="20"/>
              </w:rPr>
              <w:t xml:space="preserve">16,6</w:t>
            </w:r>
          </w:p>
        </w:tc>
      </w:tr>
      <w:tr>
        <w:tc>
          <w:tcPr>
            <w:gridSpan w:val="8"/>
            <w:tcW w:w="12700" w:type="dxa"/>
          </w:tcPr>
          <w:p>
            <w:pPr>
              <w:pStyle w:val="0"/>
            </w:pPr>
            <w:r>
              <w:rPr>
                <w:sz w:val="20"/>
              </w:rPr>
              <w:t xml:space="preserve">2. Эффективная система государственного управления</w:t>
            </w:r>
          </w:p>
        </w:tc>
      </w:tr>
      <w:tr>
        <w:tc>
          <w:tcPr>
            <w:tcW w:w="3061" w:type="dxa"/>
          </w:tcPr>
          <w:p>
            <w:pPr>
              <w:pStyle w:val="0"/>
            </w:pPr>
            <w:r>
              <w:rPr>
                <w:sz w:val="20"/>
              </w:rPr>
              <w:t xml:space="preserve">Наличие в Республике Хакасия действующего ситуационного центра Главы Республики Хакасия - Председателя Правительства Республики Хакасия</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w:t>
            </w:r>
          </w:p>
        </w:tc>
        <w:tc>
          <w:tcPr>
            <w:tcW w:w="1417" w:type="dxa"/>
          </w:tcPr>
          <w:p>
            <w:pPr>
              <w:pStyle w:val="0"/>
              <w:jc w:val="center"/>
            </w:pPr>
            <w:r>
              <w:rPr>
                <w:sz w:val="20"/>
              </w:rPr>
              <w:t xml:space="preserve">1</w:t>
            </w:r>
          </w:p>
        </w:tc>
        <w:tc>
          <w:tcPr>
            <w:tcW w:w="1332" w:type="dxa"/>
          </w:tcPr>
          <w:p>
            <w:pPr>
              <w:pStyle w:val="0"/>
              <w:jc w:val="center"/>
            </w:pPr>
            <w:r>
              <w:rPr>
                <w:sz w:val="20"/>
              </w:rPr>
              <w:t xml:space="preserve">1</w:t>
            </w:r>
          </w:p>
        </w:tc>
        <w:tc>
          <w:tcPr>
            <w:tcW w:w="1276" w:type="dxa"/>
          </w:tcPr>
          <w:p>
            <w:pPr>
              <w:pStyle w:val="0"/>
              <w:jc w:val="center"/>
            </w:pPr>
            <w:r>
              <w:rPr>
                <w:sz w:val="20"/>
              </w:rPr>
              <w:t xml:space="preserve">1</w:t>
            </w:r>
          </w:p>
        </w:tc>
      </w:tr>
      <w:tr>
        <w:tc>
          <w:tcPr>
            <w:tcW w:w="3061" w:type="dxa"/>
          </w:tcPr>
          <w:p>
            <w:pPr>
              <w:pStyle w:val="0"/>
            </w:pPr>
            <w:r>
              <w:rPr>
                <w:sz w:val="20"/>
              </w:rPr>
              <w:t xml:space="preserve">Количество реализованных на базе единой платформы сервисов обеспечения функций исполнительных органов и органов местного самоуправления, в том числе типовых функций</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5</w:t>
            </w:r>
          </w:p>
        </w:tc>
        <w:tc>
          <w:tcPr>
            <w:tcW w:w="1417" w:type="dxa"/>
          </w:tcPr>
          <w:p>
            <w:pPr>
              <w:pStyle w:val="0"/>
              <w:jc w:val="center"/>
            </w:pPr>
            <w:r>
              <w:rPr>
                <w:sz w:val="20"/>
              </w:rPr>
              <w:t xml:space="preserve">50</w:t>
            </w:r>
          </w:p>
        </w:tc>
        <w:tc>
          <w:tcPr>
            <w:tcW w:w="1332" w:type="dxa"/>
          </w:tcPr>
          <w:p>
            <w:pPr>
              <w:pStyle w:val="0"/>
              <w:jc w:val="center"/>
            </w:pPr>
            <w:r>
              <w:rPr>
                <w:sz w:val="20"/>
              </w:rPr>
              <w:t xml:space="preserve">70</w:t>
            </w:r>
          </w:p>
        </w:tc>
        <w:tc>
          <w:tcPr>
            <w:tcW w:w="1276" w:type="dxa"/>
          </w:tcPr>
          <w:p>
            <w:pPr>
              <w:pStyle w:val="0"/>
              <w:jc w:val="center"/>
            </w:pPr>
            <w:r>
              <w:rPr>
                <w:sz w:val="20"/>
              </w:rPr>
              <w:t xml:space="preserve">80</w:t>
            </w:r>
          </w:p>
        </w:tc>
      </w:tr>
      <w:tr>
        <w:tc>
          <w:tcPr>
            <w:tcW w:w="3061" w:type="dxa"/>
          </w:tcPr>
          <w:p>
            <w:pPr>
              <w:pStyle w:val="0"/>
            </w:pPr>
            <w:r>
              <w:rPr>
                <w:sz w:val="20"/>
              </w:rPr>
              <w:t xml:space="preserve">Количество государственных (муниципальных) служащих и работников учреждений, прошедших обучение компетенциям в сфере цифровой трансформации государственного и муниципального управления</w:t>
            </w:r>
          </w:p>
        </w:tc>
        <w:tc>
          <w:tcPr>
            <w:tcW w:w="1500" w:type="dxa"/>
          </w:tcPr>
          <w:p>
            <w:pPr>
              <w:pStyle w:val="0"/>
              <w:jc w:val="center"/>
            </w:pPr>
            <w:r>
              <w:rPr>
                <w:sz w:val="20"/>
              </w:rPr>
              <w:t xml:space="preserve">человек</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51</w:t>
            </w:r>
          </w:p>
        </w:tc>
        <w:tc>
          <w:tcPr>
            <w:tcW w:w="1417" w:type="dxa"/>
          </w:tcPr>
          <w:p>
            <w:pPr>
              <w:pStyle w:val="0"/>
              <w:jc w:val="center"/>
            </w:pPr>
            <w:r>
              <w:rPr>
                <w:sz w:val="20"/>
              </w:rPr>
              <w:t xml:space="preserve">47</w:t>
            </w:r>
          </w:p>
        </w:tc>
        <w:tc>
          <w:tcPr>
            <w:tcW w:w="1332" w:type="dxa"/>
          </w:tcPr>
          <w:p>
            <w:pPr>
              <w:pStyle w:val="0"/>
              <w:jc w:val="center"/>
            </w:pPr>
            <w:r>
              <w:rPr>
                <w:sz w:val="20"/>
              </w:rPr>
              <w:t xml:space="preserve">51</w:t>
            </w:r>
          </w:p>
        </w:tc>
        <w:tc>
          <w:tcPr>
            <w:tcW w:w="1276" w:type="dxa"/>
          </w:tcPr>
          <w:p>
            <w:pPr>
              <w:pStyle w:val="0"/>
              <w:jc w:val="center"/>
            </w:pPr>
            <w:r>
              <w:rPr>
                <w:sz w:val="20"/>
              </w:rPr>
              <w:t xml:space="preserve">52</w:t>
            </w:r>
          </w:p>
        </w:tc>
      </w:tr>
      <w:tr>
        <w:tc>
          <w:tcPr>
            <w:tcW w:w="3061" w:type="dxa"/>
          </w:tcPr>
          <w:p>
            <w:pPr>
              <w:pStyle w:val="0"/>
            </w:pPr>
            <w:r>
              <w:rPr>
                <w:sz w:val="20"/>
              </w:rPr>
              <w:t xml:space="preserve">Количество видов сведений, представляемых в режиме онлайн исполнительными органами Республики Хакасия в рамках межведомственного взаимодействия при предоставлении государственных услуг и исполнения функций, в том числе коммерческих организаций в соответствии с законодательством</w:t>
            </w:r>
          </w:p>
        </w:tc>
        <w:tc>
          <w:tcPr>
            <w:tcW w:w="1500" w:type="dxa"/>
          </w:tcPr>
          <w:p>
            <w:pPr>
              <w:pStyle w:val="0"/>
              <w:jc w:val="center"/>
            </w:pPr>
            <w:r>
              <w:rPr>
                <w:sz w:val="20"/>
              </w:rPr>
              <w:t xml:space="preserve">штук</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w:t>
            </w:r>
          </w:p>
        </w:tc>
        <w:tc>
          <w:tcPr>
            <w:tcW w:w="1417" w:type="dxa"/>
          </w:tcPr>
          <w:p>
            <w:pPr>
              <w:pStyle w:val="0"/>
              <w:jc w:val="center"/>
            </w:pPr>
            <w:r>
              <w:rPr>
                <w:sz w:val="20"/>
              </w:rPr>
              <w:t xml:space="preserve">1</w:t>
            </w:r>
          </w:p>
        </w:tc>
        <w:tc>
          <w:tcPr>
            <w:tcW w:w="1332" w:type="dxa"/>
          </w:tcPr>
          <w:p>
            <w:pPr>
              <w:pStyle w:val="0"/>
              <w:jc w:val="center"/>
            </w:pPr>
            <w:r>
              <w:rPr>
                <w:sz w:val="20"/>
              </w:rPr>
              <w:t xml:space="preserve">2</w:t>
            </w:r>
          </w:p>
        </w:tc>
        <w:tc>
          <w:tcPr>
            <w:tcW w:w="1276" w:type="dxa"/>
          </w:tcPr>
          <w:p>
            <w:pPr>
              <w:pStyle w:val="0"/>
              <w:jc w:val="center"/>
            </w:pPr>
            <w:r>
              <w:rPr>
                <w:sz w:val="20"/>
              </w:rPr>
              <w:t xml:space="preserve">3</w:t>
            </w:r>
          </w:p>
        </w:tc>
      </w:tr>
      <w:tr>
        <w:tc>
          <w:tcPr>
            <w:gridSpan w:val="8"/>
            <w:tcW w:w="12700" w:type="dxa"/>
          </w:tcPr>
          <w:p>
            <w:pPr>
              <w:pStyle w:val="0"/>
            </w:pPr>
            <w:r>
              <w:rPr>
                <w:sz w:val="20"/>
              </w:rPr>
              <w:t xml:space="preserve">3. Эффективный и результативный региональный государственный контроль (надзор), муниципальный контроль</w:t>
            </w:r>
          </w:p>
        </w:tc>
      </w:tr>
      <w:tr>
        <w:tc>
          <w:tcPr>
            <w:tcW w:w="3061" w:type="dxa"/>
          </w:tcPr>
          <w:p>
            <w:pPr>
              <w:pStyle w:val="0"/>
            </w:pPr>
            <w:r>
              <w:rPr>
                <w:sz w:val="20"/>
              </w:rPr>
              <w:t xml:space="preserve">Доля проверок в рамках контрольно-надзорной деятельности, проведенных дистанционно, в том числе с использованием чек-листов в электронном виде</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w:t>
            </w:r>
          </w:p>
        </w:tc>
        <w:tc>
          <w:tcPr>
            <w:tcW w:w="1417" w:type="dxa"/>
          </w:tcPr>
          <w:p>
            <w:pPr>
              <w:pStyle w:val="0"/>
              <w:jc w:val="center"/>
            </w:pPr>
            <w:r>
              <w:rPr>
                <w:sz w:val="20"/>
              </w:rPr>
              <w:t xml:space="preserve">18</w:t>
            </w:r>
          </w:p>
        </w:tc>
        <w:tc>
          <w:tcPr>
            <w:tcW w:w="1332" w:type="dxa"/>
          </w:tcPr>
          <w:p>
            <w:pPr>
              <w:pStyle w:val="0"/>
              <w:jc w:val="center"/>
            </w:pPr>
            <w:r>
              <w:rPr>
                <w:sz w:val="20"/>
              </w:rPr>
              <w:t xml:space="preserve">25</w:t>
            </w:r>
          </w:p>
        </w:tc>
        <w:tc>
          <w:tcPr>
            <w:tcW w:w="1276" w:type="dxa"/>
          </w:tcPr>
          <w:p>
            <w:pPr>
              <w:pStyle w:val="0"/>
              <w:jc w:val="center"/>
            </w:pPr>
            <w:r>
              <w:rPr>
                <w:sz w:val="20"/>
              </w:rPr>
              <w:t xml:space="preserve">32</w:t>
            </w:r>
          </w:p>
        </w:tc>
      </w:tr>
      <w:tr>
        <w:tc>
          <w:tcPr>
            <w:tcW w:w="3061" w:type="dxa"/>
          </w:tcPr>
          <w:p>
            <w:pPr>
              <w:pStyle w:val="0"/>
            </w:pPr>
            <w:r>
              <w:rPr>
                <w:sz w:val="20"/>
              </w:rPr>
              <w:t xml:space="preserve">Доля видов регионального государственного контроля (надзора), по которым внедрены информационные решения</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w:t>
            </w:r>
          </w:p>
        </w:tc>
        <w:tc>
          <w:tcPr>
            <w:tcW w:w="1417" w:type="dxa"/>
          </w:tcPr>
          <w:p>
            <w:pPr>
              <w:pStyle w:val="0"/>
              <w:jc w:val="center"/>
            </w:pPr>
            <w:r>
              <w:rPr>
                <w:sz w:val="20"/>
              </w:rPr>
              <w:t xml:space="preserve">80</w:t>
            </w:r>
          </w:p>
        </w:tc>
        <w:tc>
          <w:tcPr>
            <w:tcW w:w="1332" w:type="dxa"/>
          </w:tcPr>
          <w:p>
            <w:pPr>
              <w:pStyle w:val="0"/>
              <w:jc w:val="center"/>
            </w:pPr>
            <w:r>
              <w:rPr>
                <w:sz w:val="20"/>
              </w:rPr>
              <w:t xml:space="preserve">100</w:t>
            </w:r>
          </w:p>
        </w:tc>
        <w:tc>
          <w:tcPr>
            <w:tcW w:w="1276" w:type="dxa"/>
          </w:tcPr>
          <w:p>
            <w:pPr>
              <w:pStyle w:val="0"/>
              <w:jc w:val="center"/>
            </w:pPr>
            <w:r>
              <w:rPr>
                <w:sz w:val="20"/>
              </w:rPr>
              <w:t xml:space="preserve">100</w:t>
            </w:r>
          </w:p>
        </w:tc>
      </w:tr>
      <w:tr>
        <w:tc>
          <w:tcPr>
            <w:gridSpan w:val="8"/>
            <w:tcW w:w="12700" w:type="dxa"/>
          </w:tcPr>
          <w:p>
            <w:pPr>
              <w:pStyle w:val="0"/>
            </w:pPr>
            <w:r>
              <w:rPr>
                <w:sz w:val="20"/>
              </w:rPr>
              <w:t xml:space="preserve">IV. РАЗВИТИЕ НАУЧНО-ИННОВАЦИОННОЙ ДЕЯТЕЛЬНОСТИ</w:t>
            </w:r>
          </w:p>
        </w:tc>
      </w:tr>
      <w:tr>
        <w:tc>
          <w:tcPr>
            <w:tcW w:w="3061" w:type="dxa"/>
          </w:tcPr>
          <w:p>
            <w:pPr>
              <w:pStyle w:val="0"/>
            </w:pPr>
            <w:r>
              <w:rPr>
                <w:sz w:val="20"/>
              </w:rPr>
              <w:t xml:space="preserve">Количество молодых ученых, исследователей в возрасте до 39 лет включительно, занимающихся научной или научно-технической деятельностью</w:t>
            </w:r>
          </w:p>
        </w:tc>
        <w:tc>
          <w:tcPr>
            <w:tcW w:w="1500" w:type="dxa"/>
          </w:tcPr>
          <w:p>
            <w:pPr>
              <w:pStyle w:val="0"/>
              <w:jc w:val="center"/>
            </w:pPr>
            <w:r>
              <w:rPr>
                <w:sz w:val="20"/>
              </w:rPr>
              <w:t xml:space="preserve">человек</w:t>
            </w:r>
          </w:p>
        </w:tc>
        <w:tc>
          <w:tcPr>
            <w:tcW w:w="1476" w:type="dxa"/>
          </w:tcPr>
          <w:p>
            <w:pPr>
              <w:pStyle w:val="0"/>
              <w:jc w:val="center"/>
            </w:pPr>
            <w:r>
              <w:rPr>
                <w:sz w:val="20"/>
              </w:rPr>
              <w:t xml:space="preserve">120</w:t>
            </w:r>
          </w:p>
        </w:tc>
        <w:tc>
          <w:tcPr>
            <w:tcW w:w="1219" w:type="dxa"/>
          </w:tcPr>
          <w:p>
            <w:pPr>
              <w:pStyle w:val="0"/>
              <w:jc w:val="center"/>
            </w:pPr>
            <w:r>
              <w:rPr>
                <w:sz w:val="20"/>
              </w:rPr>
              <w:t xml:space="preserve">122</w:t>
            </w:r>
          </w:p>
        </w:tc>
        <w:tc>
          <w:tcPr>
            <w:tcW w:w="1419" w:type="dxa"/>
          </w:tcPr>
          <w:p>
            <w:pPr>
              <w:pStyle w:val="0"/>
              <w:jc w:val="center"/>
            </w:pPr>
            <w:r>
              <w:rPr>
                <w:sz w:val="20"/>
              </w:rPr>
              <w:t xml:space="preserve">122</w:t>
            </w:r>
          </w:p>
        </w:tc>
        <w:tc>
          <w:tcPr>
            <w:tcW w:w="1417" w:type="dxa"/>
          </w:tcPr>
          <w:p>
            <w:pPr>
              <w:pStyle w:val="0"/>
              <w:jc w:val="center"/>
            </w:pPr>
            <w:r>
              <w:rPr>
                <w:sz w:val="20"/>
              </w:rPr>
              <w:t xml:space="preserve">125</w:t>
            </w:r>
          </w:p>
        </w:tc>
        <w:tc>
          <w:tcPr>
            <w:tcW w:w="1332" w:type="dxa"/>
          </w:tcPr>
          <w:p>
            <w:pPr>
              <w:pStyle w:val="0"/>
              <w:jc w:val="center"/>
            </w:pPr>
            <w:r>
              <w:rPr>
                <w:sz w:val="20"/>
              </w:rPr>
              <w:t xml:space="preserve">130</w:t>
            </w:r>
          </w:p>
        </w:tc>
        <w:tc>
          <w:tcPr>
            <w:tcW w:w="1276" w:type="dxa"/>
          </w:tcPr>
          <w:p>
            <w:pPr>
              <w:pStyle w:val="0"/>
              <w:jc w:val="center"/>
            </w:pPr>
            <w:r>
              <w:rPr>
                <w:sz w:val="20"/>
              </w:rPr>
              <w:t xml:space="preserve">135</w:t>
            </w:r>
          </w:p>
        </w:tc>
      </w:tr>
      <w:tr>
        <w:tc>
          <w:tcPr>
            <w:tcW w:w="3061" w:type="dxa"/>
          </w:tcPr>
          <w:p>
            <w:pPr>
              <w:pStyle w:val="0"/>
            </w:pPr>
            <w:r>
              <w:rPr>
                <w:sz w:val="20"/>
              </w:rPr>
              <w:t xml:space="preserve">Количество поддержанных научных проектов в рамках региональных конкурсов</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12</w:t>
            </w:r>
          </w:p>
        </w:tc>
        <w:tc>
          <w:tcPr>
            <w:tcW w:w="1219" w:type="dxa"/>
          </w:tcPr>
          <w:p>
            <w:pPr>
              <w:pStyle w:val="0"/>
              <w:jc w:val="center"/>
            </w:pPr>
            <w:r>
              <w:rPr>
                <w:sz w:val="20"/>
              </w:rPr>
              <w:t xml:space="preserve">12</w:t>
            </w:r>
          </w:p>
        </w:tc>
        <w:tc>
          <w:tcPr>
            <w:tcW w:w="1419" w:type="dxa"/>
          </w:tcPr>
          <w:p>
            <w:pPr>
              <w:pStyle w:val="0"/>
              <w:jc w:val="center"/>
            </w:pPr>
            <w:r>
              <w:rPr>
                <w:sz w:val="20"/>
              </w:rPr>
              <w:t xml:space="preserve">12</w:t>
            </w:r>
          </w:p>
        </w:tc>
        <w:tc>
          <w:tcPr>
            <w:tcW w:w="1417" w:type="dxa"/>
          </w:tcPr>
          <w:p>
            <w:pPr>
              <w:pStyle w:val="0"/>
              <w:jc w:val="center"/>
            </w:pPr>
            <w:r>
              <w:rPr>
                <w:sz w:val="20"/>
              </w:rPr>
              <w:t xml:space="preserve">12</w:t>
            </w:r>
          </w:p>
        </w:tc>
        <w:tc>
          <w:tcPr>
            <w:tcW w:w="1332" w:type="dxa"/>
          </w:tcPr>
          <w:p>
            <w:pPr>
              <w:pStyle w:val="0"/>
              <w:jc w:val="center"/>
            </w:pPr>
            <w:r>
              <w:rPr>
                <w:sz w:val="20"/>
              </w:rPr>
              <w:t xml:space="preserve">14</w:t>
            </w:r>
          </w:p>
        </w:tc>
        <w:tc>
          <w:tcPr>
            <w:tcW w:w="1276" w:type="dxa"/>
          </w:tcPr>
          <w:p>
            <w:pPr>
              <w:pStyle w:val="0"/>
              <w:jc w:val="center"/>
            </w:pPr>
            <w:r>
              <w:rPr>
                <w:sz w:val="20"/>
              </w:rPr>
              <w:t xml:space="preserve">16</w:t>
            </w:r>
          </w:p>
        </w:tc>
      </w:tr>
      <w:tr>
        <w:tc>
          <w:tcPr>
            <w:tcW w:w="3061" w:type="dxa"/>
          </w:tcPr>
          <w:p>
            <w:pPr>
              <w:pStyle w:val="0"/>
            </w:pPr>
            <w:r>
              <w:rPr>
                <w:sz w:val="20"/>
              </w:rPr>
              <w:t xml:space="preserve">Количество научных проектов, внедренных в реальный сектор экономики республики</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1</w:t>
            </w:r>
          </w:p>
        </w:tc>
        <w:tc>
          <w:tcPr>
            <w:tcW w:w="1219" w:type="dxa"/>
          </w:tcPr>
          <w:p>
            <w:pPr>
              <w:pStyle w:val="0"/>
              <w:jc w:val="center"/>
            </w:pPr>
            <w:r>
              <w:rPr>
                <w:sz w:val="20"/>
              </w:rPr>
              <w:t xml:space="preserve">1</w:t>
            </w:r>
          </w:p>
        </w:tc>
        <w:tc>
          <w:tcPr>
            <w:tcW w:w="1419" w:type="dxa"/>
          </w:tcPr>
          <w:p>
            <w:pPr>
              <w:pStyle w:val="0"/>
              <w:jc w:val="center"/>
            </w:pPr>
            <w:r>
              <w:rPr>
                <w:sz w:val="20"/>
              </w:rPr>
              <w:t xml:space="preserve">2</w:t>
            </w:r>
          </w:p>
        </w:tc>
        <w:tc>
          <w:tcPr>
            <w:tcW w:w="1417" w:type="dxa"/>
          </w:tcPr>
          <w:p>
            <w:pPr>
              <w:pStyle w:val="0"/>
              <w:jc w:val="center"/>
            </w:pPr>
            <w:r>
              <w:rPr>
                <w:sz w:val="20"/>
              </w:rPr>
              <w:t xml:space="preserve">2</w:t>
            </w:r>
          </w:p>
        </w:tc>
        <w:tc>
          <w:tcPr>
            <w:tcW w:w="1332" w:type="dxa"/>
          </w:tcPr>
          <w:p>
            <w:pPr>
              <w:pStyle w:val="0"/>
              <w:jc w:val="center"/>
            </w:pPr>
            <w:r>
              <w:rPr>
                <w:sz w:val="20"/>
              </w:rPr>
              <w:t xml:space="preserve">3</w:t>
            </w:r>
          </w:p>
        </w:tc>
        <w:tc>
          <w:tcPr>
            <w:tcW w:w="1276" w:type="dxa"/>
          </w:tcPr>
          <w:p>
            <w:pPr>
              <w:pStyle w:val="0"/>
              <w:jc w:val="center"/>
            </w:pPr>
            <w:r>
              <w:rPr>
                <w:sz w:val="20"/>
              </w:rPr>
              <w:t xml:space="preserve">4</w:t>
            </w:r>
          </w:p>
        </w:tc>
      </w:tr>
      <w:tr>
        <w:tc>
          <w:tcPr>
            <w:gridSpan w:val="8"/>
            <w:tcW w:w="12700" w:type="dxa"/>
          </w:tcPr>
          <w:p>
            <w:pPr>
              <w:pStyle w:val="0"/>
            </w:pPr>
            <w:r>
              <w:rPr>
                <w:sz w:val="20"/>
              </w:rPr>
              <w:t xml:space="preserve">V. РАЦИОНАЛЬНОЕ ПРИРОДОПОЛЬЗОВАНИЕ И ОБЕСПЕЧЕНИЕ ЭКОЛОГИЧЕСКОЙ БЕЗОПАСНОСТИ</w:t>
            </w:r>
          </w:p>
        </w:tc>
      </w:tr>
      <w:tr>
        <w:tc>
          <w:tcPr>
            <w:tcW w:w="3061" w:type="dxa"/>
          </w:tcPr>
          <w:p>
            <w:pPr>
              <w:pStyle w:val="0"/>
            </w:pPr>
            <w:r>
              <w:rPr>
                <w:sz w:val="20"/>
              </w:rPr>
              <w:t xml:space="preserve">Снижение выбросов загрязняющих веществ в атмосферный воздух в населенных пунктах, относящихся к территориям эксперимента по квотированию выбросов загрязняющих веществ (за исключением радиоактивных веществ) в атмосферный воздух на основе сводных расчетов загрязнения атмосферного воздуха</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100,0</w:t>
            </w:r>
          </w:p>
        </w:tc>
        <w:tc>
          <w:tcPr>
            <w:tcW w:w="1419" w:type="dxa"/>
          </w:tcPr>
          <w:p>
            <w:pPr>
              <w:pStyle w:val="0"/>
              <w:jc w:val="center"/>
            </w:pPr>
            <w:r>
              <w:rPr>
                <w:sz w:val="20"/>
              </w:rPr>
              <w:t xml:space="preserve">96,0</w:t>
            </w:r>
          </w:p>
        </w:tc>
        <w:tc>
          <w:tcPr>
            <w:tcW w:w="1417" w:type="dxa"/>
          </w:tcPr>
          <w:p>
            <w:pPr>
              <w:pStyle w:val="0"/>
              <w:jc w:val="center"/>
            </w:pPr>
            <w:r>
              <w:rPr>
                <w:sz w:val="20"/>
              </w:rPr>
              <w:t xml:space="preserve">90,0</w:t>
            </w:r>
          </w:p>
        </w:tc>
        <w:tc>
          <w:tcPr>
            <w:tcW w:w="1332" w:type="dxa"/>
          </w:tcPr>
          <w:p>
            <w:pPr>
              <w:pStyle w:val="0"/>
              <w:jc w:val="center"/>
            </w:pPr>
            <w:r>
              <w:rPr>
                <w:sz w:val="20"/>
              </w:rPr>
              <w:t xml:space="preserve">87,0</w:t>
            </w:r>
          </w:p>
        </w:tc>
        <w:tc>
          <w:tcPr>
            <w:tcW w:w="1276" w:type="dxa"/>
          </w:tcPr>
          <w:p>
            <w:pPr>
              <w:pStyle w:val="0"/>
              <w:jc w:val="center"/>
            </w:pPr>
            <w:r>
              <w:rPr>
                <w:sz w:val="20"/>
              </w:rPr>
              <w:t xml:space="preserve">80,0</w:t>
            </w:r>
          </w:p>
        </w:tc>
      </w:tr>
      <w:tr>
        <w:tc>
          <w:tcPr>
            <w:tcW w:w="3061" w:type="dxa"/>
          </w:tcPr>
          <w:p>
            <w:pPr>
              <w:pStyle w:val="0"/>
            </w:pPr>
            <w:r>
              <w:rPr>
                <w:sz w:val="20"/>
              </w:rPr>
              <w:t xml:space="preserve">Доля населения, проживающего на территории городских округов Республики Хакасия, охваченной наблюдениями за загрязнением атмосферного воздуха</w:t>
            </w:r>
          </w:p>
        </w:tc>
        <w:tc>
          <w:tcPr>
            <w:tcW w:w="1500" w:type="dxa"/>
          </w:tcPr>
          <w:p>
            <w:pPr>
              <w:pStyle w:val="0"/>
              <w:jc w:val="center"/>
            </w:pPr>
            <w:r>
              <w:rPr>
                <w:sz w:val="20"/>
              </w:rPr>
              <w:t xml:space="preserve">%</w:t>
            </w:r>
          </w:p>
        </w:tc>
        <w:tc>
          <w:tcPr>
            <w:tcW w:w="1476" w:type="dxa"/>
          </w:tcPr>
          <w:p>
            <w:pPr>
              <w:pStyle w:val="0"/>
              <w:jc w:val="center"/>
            </w:pPr>
            <w:r>
              <w:rPr>
                <w:sz w:val="20"/>
              </w:rPr>
              <w:t xml:space="preserve">92,2</w:t>
            </w:r>
          </w:p>
        </w:tc>
        <w:tc>
          <w:tcPr>
            <w:tcW w:w="1219" w:type="dxa"/>
          </w:tcPr>
          <w:p>
            <w:pPr>
              <w:pStyle w:val="0"/>
              <w:jc w:val="center"/>
            </w:pPr>
            <w:r>
              <w:rPr>
                <w:sz w:val="20"/>
              </w:rPr>
              <w:t xml:space="preserve">92,2</w:t>
            </w:r>
          </w:p>
        </w:tc>
        <w:tc>
          <w:tcPr>
            <w:tcW w:w="1419" w:type="dxa"/>
          </w:tcPr>
          <w:p>
            <w:pPr>
              <w:pStyle w:val="0"/>
              <w:jc w:val="center"/>
            </w:pPr>
            <w:r>
              <w:rPr>
                <w:sz w:val="20"/>
              </w:rPr>
              <w:t xml:space="preserve">92,2</w:t>
            </w:r>
          </w:p>
        </w:tc>
        <w:tc>
          <w:tcPr>
            <w:tcW w:w="1417" w:type="dxa"/>
          </w:tcPr>
          <w:p>
            <w:pPr>
              <w:pStyle w:val="0"/>
              <w:jc w:val="center"/>
            </w:pPr>
            <w:r>
              <w:rPr>
                <w:sz w:val="20"/>
              </w:rPr>
              <w:t xml:space="preserve">92,2</w:t>
            </w:r>
          </w:p>
        </w:tc>
        <w:tc>
          <w:tcPr>
            <w:tcW w:w="1332" w:type="dxa"/>
          </w:tcPr>
          <w:p>
            <w:pPr>
              <w:pStyle w:val="0"/>
              <w:jc w:val="center"/>
            </w:pPr>
            <w:r>
              <w:rPr>
                <w:sz w:val="20"/>
              </w:rPr>
              <w:t xml:space="preserve">92,2</w:t>
            </w:r>
          </w:p>
        </w:tc>
        <w:tc>
          <w:tcPr>
            <w:tcW w:w="1276" w:type="dxa"/>
          </w:tcPr>
          <w:p>
            <w:pPr>
              <w:pStyle w:val="0"/>
              <w:jc w:val="center"/>
            </w:pPr>
            <w:r>
              <w:rPr>
                <w:sz w:val="20"/>
              </w:rPr>
              <w:t xml:space="preserve">92,2</w:t>
            </w:r>
          </w:p>
        </w:tc>
      </w:tr>
      <w:tr>
        <w:tc>
          <w:tcPr>
            <w:tcW w:w="3061" w:type="dxa"/>
          </w:tcPr>
          <w:p>
            <w:pPr>
              <w:pStyle w:val="0"/>
            </w:pPr>
            <w:r>
              <w:rPr>
                <w:sz w:val="20"/>
              </w:rPr>
              <w:t xml:space="preserve">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w:t>
            </w:r>
          </w:p>
        </w:tc>
        <w:tc>
          <w:tcPr>
            <w:tcW w:w="1500" w:type="dxa"/>
          </w:tcPr>
          <w:p>
            <w:pPr>
              <w:pStyle w:val="0"/>
              <w:jc w:val="center"/>
            </w:pPr>
            <w:r>
              <w:rPr>
                <w:sz w:val="20"/>
              </w:rPr>
              <w:t xml:space="preserve">%</w:t>
            </w:r>
          </w:p>
        </w:tc>
        <w:tc>
          <w:tcPr>
            <w:tcW w:w="1476" w:type="dxa"/>
          </w:tcPr>
          <w:p>
            <w:pPr>
              <w:pStyle w:val="0"/>
              <w:jc w:val="center"/>
            </w:pPr>
            <w:r>
              <w:rPr>
                <w:sz w:val="20"/>
              </w:rPr>
              <w:t xml:space="preserve">0,0</w:t>
            </w:r>
          </w:p>
        </w:tc>
        <w:tc>
          <w:tcPr>
            <w:tcW w:w="1219" w:type="dxa"/>
          </w:tcPr>
          <w:p>
            <w:pPr>
              <w:pStyle w:val="0"/>
              <w:jc w:val="center"/>
            </w:pPr>
            <w:r>
              <w:rPr>
                <w:sz w:val="20"/>
              </w:rPr>
              <w:t xml:space="preserve">0,0</w:t>
            </w:r>
          </w:p>
        </w:tc>
        <w:tc>
          <w:tcPr>
            <w:tcW w:w="1419" w:type="dxa"/>
          </w:tcPr>
          <w:p>
            <w:pPr>
              <w:pStyle w:val="0"/>
              <w:jc w:val="center"/>
            </w:pPr>
            <w:r>
              <w:rPr>
                <w:sz w:val="20"/>
              </w:rPr>
              <w:t xml:space="preserve">0,0</w:t>
            </w:r>
          </w:p>
        </w:tc>
        <w:tc>
          <w:tcPr>
            <w:tcW w:w="1417" w:type="dxa"/>
          </w:tcPr>
          <w:p>
            <w:pPr>
              <w:pStyle w:val="0"/>
              <w:jc w:val="center"/>
            </w:pPr>
            <w:r>
              <w:rPr>
                <w:sz w:val="20"/>
              </w:rPr>
              <w:t xml:space="preserve">0,0</w:t>
            </w:r>
          </w:p>
        </w:tc>
        <w:tc>
          <w:tcPr>
            <w:tcW w:w="1332" w:type="dxa"/>
          </w:tcPr>
          <w:p>
            <w:pPr>
              <w:pStyle w:val="0"/>
              <w:jc w:val="center"/>
            </w:pPr>
            <w:r>
              <w:rPr>
                <w:sz w:val="20"/>
              </w:rPr>
              <w:t xml:space="preserve">0,0</w:t>
            </w:r>
          </w:p>
        </w:tc>
        <w:tc>
          <w:tcPr>
            <w:tcW w:w="1276" w:type="dxa"/>
          </w:tcPr>
          <w:p>
            <w:pPr>
              <w:pStyle w:val="0"/>
              <w:jc w:val="center"/>
            </w:pPr>
            <w:r>
              <w:rPr>
                <w:sz w:val="20"/>
              </w:rPr>
              <w:t xml:space="preserve">0,0</w:t>
            </w:r>
          </w:p>
        </w:tc>
      </w:tr>
      <w:tr>
        <w:tc>
          <w:tcPr>
            <w:tcW w:w="3061" w:type="dxa"/>
          </w:tcPr>
          <w:p>
            <w:pPr>
              <w:pStyle w:val="0"/>
            </w:pPr>
            <w:r>
              <w:rPr>
                <w:sz w:val="20"/>
              </w:rPr>
              <w:t xml:space="preserve">Доля твердых коммунальных отходов, направленных на обработку (сортировку), в общей массе образованных твердых коммунальных отходов</w:t>
            </w:r>
          </w:p>
        </w:tc>
        <w:tc>
          <w:tcPr>
            <w:tcW w:w="1500" w:type="dxa"/>
          </w:tcPr>
          <w:p>
            <w:pPr>
              <w:pStyle w:val="0"/>
              <w:jc w:val="center"/>
            </w:pPr>
            <w:r>
              <w:rPr>
                <w:sz w:val="20"/>
              </w:rPr>
              <w:t xml:space="preserve">%</w:t>
            </w:r>
          </w:p>
        </w:tc>
        <w:tc>
          <w:tcPr>
            <w:tcW w:w="1476" w:type="dxa"/>
          </w:tcPr>
          <w:p>
            <w:pPr>
              <w:pStyle w:val="0"/>
              <w:jc w:val="center"/>
            </w:pPr>
            <w:r>
              <w:rPr>
                <w:sz w:val="20"/>
              </w:rPr>
              <w:t xml:space="preserve">0,0</w:t>
            </w:r>
          </w:p>
        </w:tc>
        <w:tc>
          <w:tcPr>
            <w:tcW w:w="1219" w:type="dxa"/>
          </w:tcPr>
          <w:p>
            <w:pPr>
              <w:pStyle w:val="0"/>
              <w:jc w:val="center"/>
            </w:pPr>
            <w:r>
              <w:rPr>
                <w:sz w:val="20"/>
              </w:rPr>
              <w:t xml:space="preserve">0,0</w:t>
            </w:r>
          </w:p>
        </w:tc>
        <w:tc>
          <w:tcPr>
            <w:tcW w:w="1419" w:type="dxa"/>
          </w:tcPr>
          <w:p>
            <w:pPr>
              <w:pStyle w:val="0"/>
              <w:jc w:val="center"/>
            </w:pPr>
            <w:r>
              <w:rPr>
                <w:sz w:val="20"/>
              </w:rPr>
              <w:t xml:space="preserve">0,0</w:t>
            </w:r>
          </w:p>
        </w:tc>
        <w:tc>
          <w:tcPr>
            <w:tcW w:w="1417" w:type="dxa"/>
          </w:tcPr>
          <w:p>
            <w:pPr>
              <w:pStyle w:val="0"/>
              <w:jc w:val="center"/>
            </w:pPr>
            <w:r>
              <w:rPr>
                <w:sz w:val="20"/>
              </w:rPr>
              <w:t xml:space="preserve">0,0</w:t>
            </w:r>
          </w:p>
        </w:tc>
        <w:tc>
          <w:tcPr>
            <w:tcW w:w="1332" w:type="dxa"/>
          </w:tcPr>
          <w:p>
            <w:pPr>
              <w:pStyle w:val="0"/>
              <w:jc w:val="center"/>
            </w:pPr>
            <w:r>
              <w:rPr>
                <w:sz w:val="20"/>
              </w:rPr>
              <w:t xml:space="preserve">0,0</w:t>
            </w:r>
          </w:p>
        </w:tc>
        <w:tc>
          <w:tcPr>
            <w:tcW w:w="1276" w:type="dxa"/>
          </w:tcPr>
          <w:p>
            <w:pPr>
              <w:pStyle w:val="0"/>
              <w:jc w:val="center"/>
            </w:pPr>
            <w:r>
              <w:rPr>
                <w:sz w:val="20"/>
              </w:rPr>
              <w:t xml:space="preserve">0,0</w:t>
            </w:r>
          </w:p>
        </w:tc>
      </w:tr>
      <w:tr>
        <w:tc>
          <w:tcPr>
            <w:tcW w:w="3061" w:type="dxa"/>
          </w:tcPr>
          <w:p>
            <w:pPr>
              <w:pStyle w:val="0"/>
            </w:pPr>
            <w:r>
              <w:rPr>
                <w:sz w:val="20"/>
              </w:rPr>
              <w:t xml:space="preserve">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c>
          <w:tcPr>
            <w:tcW w:w="1500" w:type="dxa"/>
          </w:tcPr>
          <w:p>
            <w:pPr>
              <w:pStyle w:val="0"/>
              <w:jc w:val="center"/>
            </w:pPr>
            <w:r>
              <w:rPr>
                <w:sz w:val="20"/>
              </w:rPr>
              <w:t xml:space="preserve">%</w:t>
            </w:r>
          </w:p>
        </w:tc>
        <w:tc>
          <w:tcPr>
            <w:tcW w:w="1476" w:type="dxa"/>
          </w:tcPr>
          <w:p>
            <w:pPr>
              <w:pStyle w:val="0"/>
              <w:jc w:val="center"/>
            </w:pPr>
            <w:r>
              <w:rPr>
                <w:sz w:val="20"/>
              </w:rPr>
              <w:t xml:space="preserve">100,0</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Ликвидация объектов накопленного вреда окружающей среде, рекультивация нарушенных земель и ликвидация мест несанкционированного размещения отходов (нарастающим итогом)</w:t>
            </w:r>
          </w:p>
        </w:tc>
        <w:tc>
          <w:tcPr>
            <w:tcW w:w="1500" w:type="dxa"/>
          </w:tcPr>
          <w:p>
            <w:pPr>
              <w:pStyle w:val="0"/>
              <w:jc w:val="center"/>
            </w:pPr>
            <w:r>
              <w:rPr>
                <w:sz w:val="20"/>
              </w:rPr>
              <w:t xml:space="preserve">га</w:t>
            </w:r>
          </w:p>
        </w:tc>
        <w:tc>
          <w:tcPr>
            <w:tcW w:w="1476" w:type="dxa"/>
          </w:tcPr>
          <w:p>
            <w:pPr>
              <w:pStyle w:val="0"/>
              <w:jc w:val="center"/>
            </w:pPr>
            <w:r>
              <w:rPr>
                <w:sz w:val="20"/>
              </w:rPr>
              <w:t xml:space="preserve">36,1</w:t>
            </w:r>
          </w:p>
        </w:tc>
        <w:tc>
          <w:tcPr>
            <w:tcW w:w="1219" w:type="dxa"/>
          </w:tcPr>
          <w:p>
            <w:pPr>
              <w:pStyle w:val="0"/>
              <w:jc w:val="center"/>
            </w:pPr>
            <w:r>
              <w:rPr>
                <w:sz w:val="20"/>
              </w:rPr>
              <w:t xml:space="preserve">42,5</w:t>
            </w:r>
          </w:p>
        </w:tc>
        <w:tc>
          <w:tcPr>
            <w:tcW w:w="1419" w:type="dxa"/>
          </w:tcPr>
          <w:p>
            <w:pPr>
              <w:pStyle w:val="0"/>
              <w:jc w:val="center"/>
            </w:pPr>
            <w:r>
              <w:rPr>
                <w:sz w:val="20"/>
              </w:rPr>
              <w:t xml:space="preserve">50,4</w:t>
            </w:r>
          </w:p>
        </w:tc>
        <w:tc>
          <w:tcPr>
            <w:tcW w:w="1417" w:type="dxa"/>
          </w:tcPr>
          <w:p>
            <w:pPr>
              <w:pStyle w:val="0"/>
              <w:jc w:val="center"/>
            </w:pPr>
            <w:r>
              <w:rPr>
                <w:sz w:val="20"/>
              </w:rPr>
              <w:t xml:space="preserve">62,7</w:t>
            </w:r>
          </w:p>
        </w:tc>
        <w:tc>
          <w:tcPr>
            <w:tcW w:w="1332" w:type="dxa"/>
          </w:tcPr>
          <w:p>
            <w:pPr>
              <w:pStyle w:val="0"/>
              <w:jc w:val="center"/>
            </w:pPr>
            <w:r>
              <w:rPr>
                <w:sz w:val="20"/>
              </w:rPr>
              <w:t xml:space="preserve">85,8</w:t>
            </w:r>
          </w:p>
        </w:tc>
        <w:tc>
          <w:tcPr>
            <w:tcW w:w="1276" w:type="dxa"/>
          </w:tcPr>
          <w:p>
            <w:pPr>
              <w:pStyle w:val="0"/>
              <w:jc w:val="center"/>
            </w:pPr>
            <w:r>
              <w:rPr>
                <w:sz w:val="20"/>
              </w:rPr>
              <w:t xml:space="preserve">92,5</w:t>
            </w:r>
          </w:p>
        </w:tc>
      </w:tr>
      <w:tr>
        <w:tc>
          <w:tcPr>
            <w:tcW w:w="3061" w:type="dxa"/>
          </w:tcPr>
          <w:p>
            <w:pPr>
              <w:pStyle w:val="0"/>
            </w:pPr>
            <w:r>
              <w:rPr>
                <w:sz w:val="20"/>
              </w:rPr>
              <w:t xml:space="preserve">Качество окружающей среды</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104,5</w:t>
            </w:r>
          </w:p>
        </w:tc>
        <w:tc>
          <w:tcPr>
            <w:tcW w:w="1417" w:type="dxa"/>
          </w:tcPr>
          <w:p>
            <w:pPr>
              <w:pStyle w:val="0"/>
              <w:jc w:val="center"/>
            </w:pPr>
            <w:r>
              <w:rPr>
                <w:sz w:val="20"/>
              </w:rPr>
              <w:t xml:space="preserve">106,0</w:t>
            </w:r>
          </w:p>
        </w:tc>
        <w:tc>
          <w:tcPr>
            <w:tcW w:w="1332" w:type="dxa"/>
          </w:tcPr>
          <w:p>
            <w:pPr>
              <w:pStyle w:val="0"/>
              <w:jc w:val="center"/>
            </w:pPr>
            <w:r>
              <w:rPr>
                <w:sz w:val="20"/>
              </w:rPr>
              <w:t xml:space="preserve">107,0</w:t>
            </w:r>
          </w:p>
        </w:tc>
        <w:tc>
          <w:tcPr>
            <w:tcW w:w="1276" w:type="dxa"/>
          </w:tcPr>
          <w:p>
            <w:pPr>
              <w:pStyle w:val="0"/>
              <w:jc w:val="center"/>
            </w:pPr>
            <w:r>
              <w:rPr>
                <w:sz w:val="20"/>
              </w:rPr>
              <w:t xml:space="preserve">108,3</w:t>
            </w:r>
          </w:p>
        </w:tc>
      </w:tr>
      <w:tr>
        <w:tc>
          <w:tcPr>
            <w:tcW w:w="3061" w:type="dxa"/>
          </w:tcPr>
          <w:p>
            <w:pPr>
              <w:pStyle w:val="0"/>
            </w:pPr>
            <w:r>
              <w:rPr>
                <w:sz w:val="20"/>
              </w:rPr>
              <w:t xml:space="preserve">Лесистость территории Республики Хакасия</w:t>
            </w:r>
          </w:p>
        </w:tc>
        <w:tc>
          <w:tcPr>
            <w:tcW w:w="1500" w:type="dxa"/>
          </w:tcPr>
          <w:p>
            <w:pPr>
              <w:pStyle w:val="0"/>
              <w:jc w:val="center"/>
            </w:pPr>
            <w:r>
              <w:rPr>
                <w:sz w:val="20"/>
              </w:rPr>
              <w:t xml:space="preserve">%</w:t>
            </w:r>
          </w:p>
        </w:tc>
        <w:tc>
          <w:tcPr>
            <w:tcW w:w="1476" w:type="dxa"/>
          </w:tcPr>
          <w:p>
            <w:pPr>
              <w:pStyle w:val="0"/>
              <w:jc w:val="center"/>
            </w:pPr>
            <w:r>
              <w:rPr>
                <w:sz w:val="20"/>
              </w:rPr>
              <w:t xml:space="preserve">49,8</w:t>
            </w:r>
          </w:p>
        </w:tc>
        <w:tc>
          <w:tcPr>
            <w:tcW w:w="1219" w:type="dxa"/>
          </w:tcPr>
          <w:p>
            <w:pPr>
              <w:pStyle w:val="0"/>
              <w:jc w:val="center"/>
            </w:pPr>
            <w:r>
              <w:rPr>
                <w:sz w:val="20"/>
              </w:rPr>
              <w:t xml:space="preserve">49,9</w:t>
            </w:r>
          </w:p>
        </w:tc>
        <w:tc>
          <w:tcPr>
            <w:tcW w:w="1419" w:type="dxa"/>
          </w:tcPr>
          <w:p>
            <w:pPr>
              <w:pStyle w:val="0"/>
              <w:jc w:val="center"/>
            </w:pPr>
            <w:r>
              <w:rPr>
                <w:sz w:val="20"/>
              </w:rPr>
              <w:t xml:space="preserve">49,8</w:t>
            </w:r>
          </w:p>
        </w:tc>
        <w:tc>
          <w:tcPr>
            <w:tcW w:w="1417" w:type="dxa"/>
          </w:tcPr>
          <w:p>
            <w:pPr>
              <w:pStyle w:val="0"/>
              <w:jc w:val="center"/>
            </w:pPr>
            <w:r>
              <w:rPr>
                <w:sz w:val="20"/>
              </w:rPr>
              <w:t xml:space="preserve">49,9</w:t>
            </w:r>
          </w:p>
        </w:tc>
        <w:tc>
          <w:tcPr>
            <w:tcW w:w="1332" w:type="dxa"/>
          </w:tcPr>
          <w:p>
            <w:pPr>
              <w:pStyle w:val="0"/>
              <w:jc w:val="center"/>
            </w:pPr>
            <w:r>
              <w:rPr>
                <w:sz w:val="20"/>
              </w:rPr>
              <w:t xml:space="preserve">49,9</w:t>
            </w:r>
          </w:p>
        </w:tc>
        <w:tc>
          <w:tcPr>
            <w:tcW w:w="1276" w:type="dxa"/>
          </w:tcPr>
          <w:p>
            <w:pPr>
              <w:pStyle w:val="0"/>
              <w:jc w:val="center"/>
            </w:pPr>
            <w:r>
              <w:rPr>
                <w:sz w:val="20"/>
              </w:rPr>
              <w:t xml:space="preserve">49,9</w:t>
            </w:r>
          </w:p>
        </w:tc>
      </w:tr>
      <w:tr>
        <w:tc>
          <w:tcPr>
            <w:tcW w:w="3061" w:type="dxa"/>
          </w:tcPr>
          <w:p>
            <w:pPr>
              <w:pStyle w:val="0"/>
            </w:pPr>
            <w:r>
              <w:rPr>
                <w:sz w:val="20"/>
              </w:rPr>
              <w:t xml:space="preserve">Объем платежей в бюджетную систему Российской Федерации от использования лесов, расположенных на землях лесного фонда</w:t>
            </w:r>
          </w:p>
        </w:tc>
        <w:tc>
          <w:tcPr>
            <w:tcW w:w="1500" w:type="dxa"/>
          </w:tcPr>
          <w:p>
            <w:pPr>
              <w:pStyle w:val="0"/>
              <w:jc w:val="center"/>
            </w:pPr>
            <w:r>
              <w:rPr>
                <w:sz w:val="20"/>
              </w:rPr>
              <w:t xml:space="preserve">млн рублей</w:t>
            </w:r>
          </w:p>
        </w:tc>
        <w:tc>
          <w:tcPr>
            <w:tcW w:w="1476" w:type="dxa"/>
          </w:tcPr>
          <w:p>
            <w:pPr>
              <w:pStyle w:val="0"/>
              <w:jc w:val="center"/>
            </w:pPr>
            <w:r>
              <w:rPr>
                <w:sz w:val="20"/>
              </w:rPr>
              <w:t xml:space="preserve">255,7</w:t>
            </w:r>
          </w:p>
        </w:tc>
        <w:tc>
          <w:tcPr>
            <w:tcW w:w="1219" w:type="dxa"/>
          </w:tcPr>
          <w:p>
            <w:pPr>
              <w:pStyle w:val="0"/>
              <w:jc w:val="center"/>
            </w:pPr>
            <w:r>
              <w:rPr>
                <w:sz w:val="20"/>
              </w:rPr>
              <w:t xml:space="preserve">267,8</w:t>
            </w:r>
          </w:p>
        </w:tc>
        <w:tc>
          <w:tcPr>
            <w:tcW w:w="1419" w:type="dxa"/>
          </w:tcPr>
          <w:p>
            <w:pPr>
              <w:pStyle w:val="0"/>
              <w:jc w:val="center"/>
            </w:pPr>
            <w:r>
              <w:rPr>
                <w:sz w:val="20"/>
              </w:rPr>
              <w:t xml:space="preserve">343,9</w:t>
            </w:r>
          </w:p>
        </w:tc>
        <w:tc>
          <w:tcPr>
            <w:tcW w:w="1417" w:type="dxa"/>
          </w:tcPr>
          <w:p>
            <w:pPr>
              <w:pStyle w:val="0"/>
              <w:jc w:val="center"/>
            </w:pPr>
            <w:r>
              <w:rPr>
                <w:sz w:val="20"/>
              </w:rPr>
              <w:t xml:space="preserve">342,0</w:t>
            </w:r>
          </w:p>
        </w:tc>
        <w:tc>
          <w:tcPr>
            <w:tcW w:w="1332" w:type="dxa"/>
          </w:tcPr>
          <w:p>
            <w:pPr>
              <w:pStyle w:val="0"/>
              <w:jc w:val="center"/>
            </w:pPr>
            <w:r>
              <w:rPr>
                <w:sz w:val="20"/>
              </w:rPr>
              <w:t xml:space="preserve">368,7</w:t>
            </w:r>
          </w:p>
        </w:tc>
        <w:tc>
          <w:tcPr>
            <w:tcW w:w="1276" w:type="dxa"/>
          </w:tcPr>
          <w:p>
            <w:pPr>
              <w:pStyle w:val="0"/>
              <w:jc w:val="center"/>
            </w:pPr>
            <w:r>
              <w:rPr>
                <w:sz w:val="20"/>
              </w:rPr>
              <w:t xml:space="preserve">388,2</w:t>
            </w:r>
          </w:p>
        </w:tc>
      </w:tr>
      <w:tr>
        <w:tc>
          <w:tcPr>
            <w:tcW w:w="3061" w:type="dxa"/>
          </w:tcPr>
          <w:p>
            <w:pPr>
              <w:pStyle w:val="0"/>
            </w:pPr>
            <w:r>
              <w:rPr>
                <w:sz w:val="20"/>
              </w:rPr>
              <w:t xml:space="preserve">Доля площади земель лесного фонда, переданных в пользование, в общей площади земель лесного фонда</w:t>
            </w:r>
          </w:p>
        </w:tc>
        <w:tc>
          <w:tcPr>
            <w:tcW w:w="1500" w:type="dxa"/>
          </w:tcPr>
          <w:p>
            <w:pPr>
              <w:pStyle w:val="0"/>
              <w:jc w:val="center"/>
            </w:pPr>
            <w:r>
              <w:rPr>
                <w:sz w:val="20"/>
              </w:rPr>
              <w:t xml:space="preserve">%</w:t>
            </w:r>
          </w:p>
        </w:tc>
        <w:tc>
          <w:tcPr>
            <w:tcW w:w="1476" w:type="dxa"/>
          </w:tcPr>
          <w:p>
            <w:pPr>
              <w:pStyle w:val="0"/>
              <w:jc w:val="center"/>
            </w:pPr>
            <w:r>
              <w:rPr>
                <w:sz w:val="20"/>
              </w:rPr>
              <w:t xml:space="preserve">28,3</w:t>
            </w:r>
          </w:p>
        </w:tc>
        <w:tc>
          <w:tcPr>
            <w:tcW w:w="1219" w:type="dxa"/>
          </w:tcPr>
          <w:p>
            <w:pPr>
              <w:pStyle w:val="0"/>
              <w:jc w:val="center"/>
            </w:pPr>
            <w:r>
              <w:rPr>
                <w:sz w:val="20"/>
              </w:rPr>
              <w:t xml:space="preserve">21,2</w:t>
            </w:r>
          </w:p>
        </w:tc>
        <w:tc>
          <w:tcPr>
            <w:tcW w:w="1419" w:type="dxa"/>
          </w:tcPr>
          <w:p>
            <w:pPr>
              <w:pStyle w:val="0"/>
              <w:jc w:val="center"/>
            </w:pPr>
            <w:r>
              <w:rPr>
                <w:sz w:val="20"/>
              </w:rPr>
              <w:t xml:space="preserve">21,6</w:t>
            </w:r>
          </w:p>
        </w:tc>
        <w:tc>
          <w:tcPr>
            <w:tcW w:w="1417" w:type="dxa"/>
          </w:tcPr>
          <w:p>
            <w:pPr>
              <w:pStyle w:val="0"/>
              <w:jc w:val="center"/>
            </w:pPr>
            <w:r>
              <w:rPr>
                <w:sz w:val="20"/>
              </w:rPr>
              <w:t xml:space="preserve">22,6</w:t>
            </w:r>
          </w:p>
        </w:tc>
        <w:tc>
          <w:tcPr>
            <w:tcW w:w="1332" w:type="dxa"/>
          </w:tcPr>
          <w:p>
            <w:pPr>
              <w:pStyle w:val="0"/>
              <w:jc w:val="center"/>
            </w:pPr>
            <w:r>
              <w:rPr>
                <w:sz w:val="20"/>
              </w:rPr>
              <w:t xml:space="preserve">22,8</w:t>
            </w:r>
          </w:p>
        </w:tc>
        <w:tc>
          <w:tcPr>
            <w:tcW w:w="1276" w:type="dxa"/>
          </w:tcPr>
          <w:p>
            <w:pPr>
              <w:pStyle w:val="0"/>
              <w:jc w:val="center"/>
            </w:pPr>
            <w:r>
              <w:rPr>
                <w:sz w:val="20"/>
              </w:rPr>
              <w:t xml:space="preserve">22,8</w:t>
            </w:r>
          </w:p>
        </w:tc>
      </w:tr>
      <w:tr>
        <w:tc>
          <w:tcPr>
            <w:tcW w:w="3061" w:type="dxa"/>
          </w:tcPr>
          <w:p>
            <w:pPr>
              <w:pStyle w:val="0"/>
            </w:pPr>
            <w:r>
              <w:rPr>
                <w:sz w:val="20"/>
              </w:rPr>
              <w:t xml:space="preserve">Отношение фактического объема заготовки древесины к установленному допустимому объему изъятия древесины</w:t>
            </w:r>
          </w:p>
        </w:tc>
        <w:tc>
          <w:tcPr>
            <w:tcW w:w="1500" w:type="dxa"/>
          </w:tcPr>
          <w:p>
            <w:pPr>
              <w:pStyle w:val="0"/>
              <w:jc w:val="center"/>
            </w:pPr>
            <w:r>
              <w:rPr>
                <w:sz w:val="20"/>
              </w:rPr>
              <w:t xml:space="preserve">%</w:t>
            </w:r>
          </w:p>
        </w:tc>
        <w:tc>
          <w:tcPr>
            <w:tcW w:w="1476" w:type="dxa"/>
          </w:tcPr>
          <w:p>
            <w:pPr>
              <w:pStyle w:val="0"/>
              <w:jc w:val="center"/>
            </w:pPr>
            <w:r>
              <w:rPr>
                <w:sz w:val="20"/>
              </w:rPr>
              <w:t xml:space="preserve">18,9</w:t>
            </w:r>
          </w:p>
        </w:tc>
        <w:tc>
          <w:tcPr>
            <w:tcW w:w="1219" w:type="dxa"/>
          </w:tcPr>
          <w:p>
            <w:pPr>
              <w:pStyle w:val="0"/>
              <w:jc w:val="center"/>
            </w:pPr>
            <w:r>
              <w:rPr>
                <w:sz w:val="20"/>
              </w:rPr>
              <w:t xml:space="preserve">14,1</w:t>
            </w:r>
          </w:p>
        </w:tc>
        <w:tc>
          <w:tcPr>
            <w:tcW w:w="1419" w:type="dxa"/>
          </w:tcPr>
          <w:p>
            <w:pPr>
              <w:pStyle w:val="0"/>
              <w:jc w:val="center"/>
            </w:pPr>
            <w:r>
              <w:rPr>
                <w:sz w:val="20"/>
              </w:rPr>
              <w:t xml:space="preserve">13,6</w:t>
            </w:r>
          </w:p>
        </w:tc>
        <w:tc>
          <w:tcPr>
            <w:tcW w:w="1417" w:type="dxa"/>
          </w:tcPr>
          <w:p>
            <w:pPr>
              <w:pStyle w:val="0"/>
              <w:jc w:val="center"/>
            </w:pPr>
            <w:r>
              <w:rPr>
                <w:sz w:val="20"/>
              </w:rPr>
              <w:t xml:space="preserve">16,6</w:t>
            </w:r>
          </w:p>
        </w:tc>
        <w:tc>
          <w:tcPr>
            <w:tcW w:w="1332" w:type="dxa"/>
          </w:tcPr>
          <w:p>
            <w:pPr>
              <w:pStyle w:val="0"/>
              <w:jc w:val="center"/>
            </w:pPr>
            <w:r>
              <w:rPr>
                <w:sz w:val="20"/>
              </w:rPr>
              <w:t xml:space="preserve">16,8</w:t>
            </w:r>
          </w:p>
        </w:tc>
        <w:tc>
          <w:tcPr>
            <w:tcW w:w="1276" w:type="dxa"/>
          </w:tcPr>
          <w:p>
            <w:pPr>
              <w:pStyle w:val="0"/>
              <w:jc w:val="center"/>
            </w:pPr>
            <w:r>
              <w:rPr>
                <w:sz w:val="20"/>
              </w:rPr>
              <w:t xml:space="preserve">16,8</w:t>
            </w:r>
          </w:p>
        </w:tc>
      </w:tr>
      <w:tr>
        <w:tc>
          <w:tcPr>
            <w:tcW w:w="3061" w:type="dxa"/>
          </w:tcPr>
          <w:p>
            <w:pPr>
              <w:pStyle w:val="0"/>
            </w:pPr>
            <w:r>
              <w:rPr>
                <w:sz w:val="20"/>
              </w:rPr>
              <w:t xml:space="preserve">Отношение площади лесовосстановления и лесоразведения к площади вырубленных и погибших лесных насаждений</w:t>
            </w:r>
          </w:p>
        </w:tc>
        <w:tc>
          <w:tcPr>
            <w:tcW w:w="1500" w:type="dxa"/>
          </w:tcPr>
          <w:p>
            <w:pPr>
              <w:pStyle w:val="0"/>
              <w:jc w:val="center"/>
            </w:pPr>
            <w:r>
              <w:rPr>
                <w:sz w:val="20"/>
              </w:rPr>
              <w:t xml:space="preserve">%</w:t>
            </w:r>
          </w:p>
        </w:tc>
        <w:tc>
          <w:tcPr>
            <w:tcW w:w="1476" w:type="dxa"/>
          </w:tcPr>
          <w:p>
            <w:pPr>
              <w:pStyle w:val="0"/>
              <w:jc w:val="center"/>
            </w:pPr>
            <w:r>
              <w:rPr>
                <w:sz w:val="20"/>
              </w:rPr>
              <w:t xml:space="preserve">132,2</w:t>
            </w:r>
          </w:p>
        </w:tc>
        <w:tc>
          <w:tcPr>
            <w:tcW w:w="1219" w:type="dxa"/>
          </w:tcPr>
          <w:p>
            <w:pPr>
              <w:pStyle w:val="0"/>
              <w:jc w:val="center"/>
            </w:pPr>
            <w:r>
              <w:rPr>
                <w:sz w:val="20"/>
              </w:rPr>
              <w:t xml:space="preserve">102,8</w:t>
            </w:r>
          </w:p>
        </w:tc>
        <w:tc>
          <w:tcPr>
            <w:tcW w:w="1419" w:type="dxa"/>
          </w:tcPr>
          <w:p>
            <w:pPr>
              <w:pStyle w:val="0"/>
              <w:jc w:val="center"/>
            </w:pPr>
            <w:r>
              <w:rPr>
                <w:sz w:val="20"/>
              </w:rPr>
              <w:t xml:space="preserve">102,3</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bl>
    <w:p>
      <w:pPr>
        <w:pStyle w:val="0"/>
        <w:jc w:val="both"/>
      </w:pPr>
      <w:r>
        <w:rPr>
          <w:sz w:val="20"/>
        </w:rPr>
      </w:r>
    </w:p>
    <w:p>
      <w:pPr>
        <w:pStyle w:val="0"/>
        <w:jc w:val="right"/>
      </w:pPr>
      <w:r>
        <w:rPr>
          <w:sz w:val="20"/>
        </w:rPr>
        <w:t xml:space="preserve">Продолжение таблицы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1500"/>
        <w:gridCol w:w="1476"/>
        <w:gridCol w:w="1219"/>
        <w:gridCol w:w="1419"/>
        <w:gridCol w:w="1417"/>
        <w:gridCol w:w="1332"/>
        <w:gridCol w:w="1276"/>
      </w:tblGrid>
      <w:tr>
        <w:tc>
          <w:tcPr>
            <w:tcW w:w="3061" w:type="dxa"/>
            <w:vMerge w:val="restart"/>
          </w:tcPr>
          <w:p>
            <w:pPr>
              <w:pStyle w:val="0"/>
              <w:jc w:val="center"/>
            </w:pPr>
            <w:r>
              <w:rPr>
                <w:sz w:val="20"/>
              </w:rPr>
              <w:t xml:space="preserve">Показатели</w:t>
            </w:r>
          </w:p>
        </w:tc>
        <w:tc>
          <w:tcPr>
            <w:tcW w:w="1500" w:type="dxa"/>
            <w:vMerge w:val="restart"/>
          </w:tcPr>
          <w:p>
            <w:pPr>
              <w:pStyle w:val="0"/>
              <w:jc w:val="center"/>
            </w:pPr>
            <w:r>
              <w:rPr>
                <w:sz w:val="20"/>
              </w:rPr>
              <w:t xml:space="preserve">Ед. изм.</w:t>
            </w:r>
          </w:p>
        </w:tc>
        <w:tc>
          <w:tcPr>
            <w:gridSpan w:val="6"/>
            <w:tcW w:w="8139" w:type="dxa"/>
          </w:tcPr>
          <w:p>
            <w:pPr>
              <w:pStyle w:val="0"/>
              <w:jc w:val="center"/>
            </w:pPr>
            <w:r>
              <w:rPr>
                <w:sz w:val="20"/>
              </w:rPr>
              <w:t xml:space="preserve">Годы</w:t>
            </w:r>
          </w:p>
        </w:tc>
      </w:tr>
      <w:tr>
        <w:tc>
          <w:tcPr>
            <w:vMerge w:val="continue"/>
          </w:tcPr>
          <w:p/>
        </w:tc>
        <w:tc>
          <w:tcPr>
            <w:vMerge w:val="continue"/>
          </w:tcPr>
          <w:p/>
        </w:tc>
        <w:tc>
          <w:tcPr>
            <w:tcW w:w="1476" w:type="dxa"/>
          </w:tcPr>
          <w:p>
            <w:pPr>
              <w:pStyle w:val="0"/>
              <w:jc w:val="center"/>
            </w:pPr>
            <w:r>
              <w:rPr>
                <w:sz w:val="20"/>
              </w:rPr>
              <w:t xml:space="preserve">2025</w:t>
            </w:r>
          </w:p>
        </w:tc>
        <w:tc>
          <w:tcPr>
            <w:tcW w:w="1219" w:type="dxa"/>
          </w:tcPr>
          <w:p>
            <w:pPr>
              <w:pStyle w:val="0"/>
              <w:jc w:val="center"/>
            </w:pPr>
            <w:r>
              <w:rPr>
                <w:sz w:val="20"/>
              </w:rPr>
              <w:t xml:space="preserve">2026</w:t>
            </w:r>
          </w:p>
        </w:tc>
        <w:tc>
          <w:tcPr>
            <w:tcW w:w="1419" w:type="dxa"/>
          </w:tcPr>
          <w:p>
            <w:pPr>
              <w:pStyle w:val="0"/>
              <w:jc w:val="center"/>
            </w:pPr>
            <w:r>
              <w:rPr>
                <w:sz w:val="20"/>
              </w:rPr>
              <w:t xml:space="preserve">2027</w:t>
            </w:r>
          </w:p>
        </w:tc>
        <w:tc>
          <w:tcPr>
            <w:tcW w:w="1417" w:type="dxa"/>
          </w:tcPr>
          <w:p>
            <w:pPr>
              <w:pStyle w:val="0"/>
              <w:jc w:val="center"/>
            </w:pPr>
            <w:r>
              <w:rPr>
                <w:sz w:val="20"/>
              </w:rPr>
              <w:t xml:space="preserve">2028</w:t>
            </w:r>
          </w:p>
        </w:tc>
        <w:tc>
          <w:tcPr>
            <w:tcW w:w="1332" w:type="dxa"/>
          </w:tcPr>
          <w:p>
            <w:pPr>
              <w:pStyle w:val="0"/>
              <w:jc w:val="center"/>
            </w:pPr>
            <w:r>
              <w:rPr>
                <w:sz w:val="20"/>
              </w:rPr>
              <w:t xml:space="preserve">2029</w:t>
            </w:r>
          </w:p>
        </w:tc>
        <w:tc>
          <w:tcPr>
            <w:tcW w:w="1276" w:type="dxa"/>
          </w:tcPr>
          <w:p>
            <w:pPr>
              <w:pStyle w:val="0"/>
              <w:jc w:val="center"/>
            </w:pPr>
            <w:r>
              <w:rPr>
                <w:sz w:val="20"/>
              </w:rPr>
              <w:t xml:space="preserve">2030</w:t>
            </w:r>
          </w:p>
        </w:tc>
      </w:tr>
      <w:tr>
        <w:tc>
          <w:tcPr>
            <w:tcW w:w="3061" w:type="dxa"/>
          </w:tcPr>
          <w:p>
            <w:pPr>
              <w:pStyle w:val="0"/>
              <w:jc w:val="center"/>
            </w:pPr>
            <w:r>
              <w:rPr>
                <w:sz w:val="20"/>
              </w:rPr>
              <w:t xml:space="preserve">1</w:t>
            </w:r>
          </w:p>
        </w:tc>
        <w:tc>
          <w:tcPr>
            <w:tcW w:w="1500" w:type="dxa"/>
          </w:tcPr>
          <w:p>
            <w:pPr>
              <w:pStyle w:val="0"/>
              <w:jc w:val="center"/>
            </w:pPr>
            <w:r>
              <w:rPr>
                <w:sz w:val="20"/>
              </w:rPr>
              <w:t xml:space="preserve">2</w:t>
            </w:r>
          </w:p>
        </w:tc>
        <w:tc>
          <w:tcPr>
            <w:tcW w:w="1476" w:type="dxa"/>
          </w:tcPr>
          <w:p>
            <w:pPr>
              <w:pStyle w:val="0"/>
              <w:jc w:val="center"/>
            </w:pPr>
            <w:r>
              <w:rPr>
                <w:sz w:val="20"/>
              </w:rPr>
              <w:t xml:space="preserve">9</w:t>
            </w:r>
          </w:p>
        </w:tc>
        <w:tc>
          <w:tcPr>
            <w:tcW w:w="1219" w:type="dxa"/>
          </w:tcPr>
          <w:p>
            <w:pPr>
              <w:pStyle w:val="0"/>
              <w:jc w:val="center"/>
            </w:pPr>
            <w:r>
              <w:rPr>
                <w:sz w:val="20"/>
              </w:rPr>
              <w:t xml:space="preserve">10</w:t>
            </w:r>
          </w:p>
        </w:tc>
        <w:tc>
          <w:tcPr>
            <w:tcW w:w="1419" w:type="dxa"/>
          </w:tcPr>
          <w:p>
            <w:pPr>
              <w:pStyle w:val="0"/>
              <w:jc w:val="center"/>
            </w:pPr>
            <w:r>
              <w:rPr>
                <w:sz w:val="20"/>
              </w:rPr>
              <w:t xml:space="preserve">11</w:t>
            </w:r>
          </w:p>
        </w:tc>
        <w:tc>
          <w:tcPr>
            <w:tcW w:w="1417" w:type="dxa"/>
          </w:tcPr>
          <w:p>
            <w:pPr>
              <w:pStyle w:val="0"/>
              <w:jc w:val="center"/>
            </w:pPr>
            <w:r>
              <w:rPr>
                <w:sz w:val="20"/>
              </w:rPr>
              <w:t xml:space="preserve">12</w:t>
            </w:r>
          </w:p>
        </w:tc>
        <w:tc>
          <w:tcPr>
            <w:tcW w:w="1332" w:type="dxa"/>
          </w:tcPr>
          <w:p>
            <w:pPr>
              <w:pStyle w:val="0"/>
              <w:jc w:val="center"/>
            </w:pPr>
            <w:r>
              <w:rPr>
                <w:sz w:val="20"/>
              </w:rPr>
              <w:t xml:space="preserve">13</w:t>
            </w:r>
          </w:p>
        </w:tc>
        <w:tc>
          <w:tcPr>
            <w:tcW w:w="1276" w:type="dxa"/>
          </w:tcPr>
          <w:p>
            <w:pPr>
              <w:pStyle w:val="0"/>
              <w:jc w:val="center"/>
            </w:pPr>
            <w:r>
              <w:rPr>
                <w:sz w:val="20"/>
              </w:rPr>
              <w:t xml:space="preserve">14</w:t>
            </w:r>
          </w:p>
        </w:tc>
      </w:tr>
      <w:tr>
        <w:tc>
          <w:tcPr>
            <w:gridSpan w:val="8"/>
            <w:tcW w:w="12700" w:type="dxa"/>
          </w:tcPr>
          <w:p>
            <w:pPr>
              <w:pStyle w:val="0"/>
            </w:pPr>
            <w:r>
              <w:rPr>
                <w:sz w:val="20"/>
              </w:rPr>
              <w:t xml:space="preserve">I. РАЗВИТИЕ ЧЕЛОВЕЧЕСКОГО КАПИТАЛА И СОЦИАЛЬНОЙ СФЕРЫ</w:t>
            </w:r>
          </w:p>
        </w:tc>
      </w:tr>
      <w:tr>
        <w:tc>
          <w:tcPr>
            <w:gridSpan w:val="8"/>
            <w:tcW w:w="12700" w:type="dxa"/>
          </w:tcPr>
          <w:p>
            <w:pPr>
              <w:pStyle w:val="0"/>
            </w:pPr>
            <w:r>
              <w:rPr>
                <w:sz w:val="20"/>
              </w:rPr>
              <w:t xml:space="preserve">1. Демография и народосбережение</w:t>
            </w:r>
          </w:p>
        </w:tc>
      </w:tr>
      <w:tr>
        <w:tc>
          <w:tcPr>
            <w:tcW w:w="3061" w:type="dxa"/>
          </w:tcPr>
          <w:p>
            <w:pPr>
              <w:pStyle w:val="0"/>
            </w:pPr>
            <w:r>
              <w:rPr>
                <w:sz w:val="20"/>
              </w:rPr>
              <w:t xml:space="preserve">Численность постоянного населения (среднегодовая)</w:t>
            </w:r>
          </w:p>
        </w:tc>
        <w:tc>
          <w:tcPr>
            <w:tcW w:w="1500" w:type="dxa"/>
          </w:tcPr>
          <w:p>
            <w:pPr>
              <w:pStyle w:val="0"/>
              <w:jc w:val="center"/>
            </w:pPr>
            <w:r>
              <w:rPr>
                <w:sz w:val="20"/>
              </w:rPr>
              <w:t xml:space="preserve">тыс. человек</w:t>
            </w:r>
          </w:p>
        </w:tc>
        <w:tc>
          <w:tcPr>
            <w:tcW w:w="1476" w:type="dxa"/>
          </w:tcPr>
          <w:p>
            <w:pPr>
              <w:pStyle w:val="0"/>
              <w:jc w:val="center"/>
            </w:pPr>
            <w:r>
              <w:rPr>
                <w:sz w:val="20"/>
              </w:rPr>
              <w:t xml:space="preserve">529,4</w:t>
            </w:r>
          </w:p>
        </w:tc>
        <w:tc>
          <w:tcPr>
            <w:tcW w:w="1219" w:type="dxa"/>
          </w:tcPr>
          <w:p>
            <w:pPr>
              <w:pStyle w:val="0"/>
              <w:jc w:val="center"/>
            </w:pPr>
            <w:r>
              <w:rPr>
                <w:sz w:val="20"/>
              </w:rPr>
              <w:t xml:space="preserve">528,6</w:t>
            </w:r>
          </w:p>
        </w:tc>
        <w:tc>
          <w:tcPr>
            <w:tcW w:w="1419" w:type="dxa"/>
          </w:tcPr>
          <w:p>
            <w:pPr>
              <w:pStyle w:val="0"/>
              <w:jc w:val="center"/>
            </w:pPr>
            <w:r>
              <w:rPr>
                <w:sz w:val="20"/>
              </w:rPr>
              <w:t xml:space="preserve">527,9</w:t>
            </w:r>
          </w:p>
        </w:tc>
        <w:tc>
          <w:tcPr>
            <w:tcW w:w="1417" w:type="dxa"/>
          </w:tcPr>
          <w:p>
            <w:pPr>
              <w:pStyle w:val="0"/>
              <w:jc w:val="center"/>
            </w:pPr>
            <w:r>
              <w:rPr>
                <w:sz w:val="20"/>
              </w:rPr>
              <w:t xml:space="preserve">527,1</w:t>
            </w:r>
          </w:p>
        </w:tc>
        <w:tc>
          <w:tcPr>
            <w:tcW w:w="1332" w:type="dxa"/>
          </w:tcPr>
          <w:p>
            <w:pPr>
              <w:pStyle w:val="0"/>
              <w:jc w:val="center"/>
            </w:pPr>
            <w:r>
              <w:rPr>
                <w:sz w:val="20"/>
              </w:rPr>
              <w:t xml:space="preserve">528,6</w:t>
            </w:r>
          </w:p>
        </w:tc>
        <w:tc>
          <w:tcPr>
            <w:tcW w:w="1276" w:type="dxa"/>
          </w:tcPr>
          <w:p>
            <w:pPr>
              <w:pStyle w:val="0"/>
              <w:jc w:val="center"/>
            </w:pPr>
            <w:r>
              <w:rPr>
                <w:sz w:val="20"/>
              </w:rPr>
              <w:t xml:space="preserve">530,4</w:t>
            </w:r>
          </w:p>
        </w:tc>
      </w:tr>
      <w:tr>
        <w:tc>
          <w:tcPr>
            <w:tcW w:w="3061" w:type="dxa"/>
          </w:tcPr>
          <w:p>
            <w:pPr>
              <w:pStyle w:val="0"/>
            </w:pPr>
            <w:r>
              <w:rPr>
                <w:sz w:val="20"/>
              </w:rPr>
              <w:t xml:space="preserve">Ожидаемая продолжительность жизни при рождении</w:t>
            </w:r>
          </w:p>
        </w:tc>
        <w:tc>
          <w:tcPr>
            <w:tcW w:w="1500" w:type="dxa"/>
          </w:tcPr>
          <w:p>
            <w:pPr>
              <w:pStyle w:val="0"/>
              <w:jc w:val="center"/>
            </w:pPr>
            <w:r>
              <w:rPr>
                <w:sz w:val="20"/>
              </w:rPr>
              <w:t xml:space="preserve">лет</w:t>
            </w:r>
          </w:p>
        </w:tc>
        <w:tc>
          <w:tcPr>
            <w:tcW w:w="1476" w:type="dxa"/>
          </w:tcPr>
          <w:p>
            <w:pPr>
              <w:pStyle w:val="0"/>
              <w:jc w:val="center"/>
            </w:pPr>
            <w:r>
              <w:rPr>
                <w:sz w:val="20"/>
              </w:rPr>
              <w:t xml:space="preserve">73,26</w:t>
            </w:r>
          </w:p>
        </w:tc>
        <w:tc>
          <w:tcPr>
            <w:tcW w:w="1219" w:type="dxa"/>
          </w:tcPr>
          <w:p>
            <w:pPr>
              <w:pStyle w:val="0"/>
              <w:jc w:val="center"/>
            </w:pPr>
            <w:r>
              <w:rPr>
                <w:sz w:val="20"/>
              </w:rPr>
              <w:t xml:space="preserve">74,03</w:t>
            </w:r>
          </w:p>
        </w:tc>
        <w:tc>
          <w:tcPr>
            <w:tcW w:w="1419" w:type="dxa"/>
          </w:tcPr>
          <w:p>
            <w:pPr>
              <w:pStyle w:val="0"/>
              <w:jc w:val="center"/>
            </w:pPr>
            <w:r>
              <w:rPr>
                <w:sz w:val="20"/>
              </w:rPr>
              <w:t xml:space="preserve">74,78</w:t>
            </w:r>
          </w:p>
        </w:tc>
        <w:tc>
          <w:tcPr>
            <w:tcW w:w="1417" w:type="dxa"/>
          </w:tcPr>
          <w:p>
            <w:pPr>
              <w:pStyle w:val="0"/>
              <w:jc w:val="center"/>
            </w:pPr>
            <w:r>
              <w:rPr>
                <w:sz w:val="20"/>
              </w:rPr>
              <w:t xml:space="preserve">75,54</w:t>
            </w:r>
          </w:p>
        </w:tc>
        <w:tc>
          <w:tcPr>
            <w:tcW w:w="1332" w:type="dxa"/>
          </w:tcPr>
          <w:p>
            <w:pPr>
              <w:pStyle w:val="0"/>
              <w:jc w:val="center"/>
            </w:pPr>
            <w:r>
              <w:rPr>
                <w:sz w:val="20"/>
              </w:rPr>
              <w:t xml:space="preserve">76,40</w:t>
            </w:r>
          </w:p>
        </w:tc>
        <w:tc>
          <w:tcPr>
            <w:tcW w:w="1276" w:type="dxa"/>
          </w:tcPr>
          <w:p>
            <w:pPr>
              <w:pStyle w:val="0"/>
              <w:jc w:val="center"/>
            </w:pPr>
            <w:r>
              <w:rPr>
                <w:sz w:val="20"/>
              </w:rPr>
              <w:t xml:space="preserve">76,94</w:t>
            </w:r>
          </w:p>
        </w:tc>
      </w:tr>
      <w:tr>
        <w:tc>
          <w:tcPr>
            <w:tcW w:w="3061" w:type="dxa"/>
          </w:tcPr>
          <w:p>
            <w:pPr>
              <w:pStyle w:val="0"/>
            </w:pPr>
            <w:r>
              <w:rPr>
                <w:sz w:val="20"/>
              </w:rPr>
              <w:t xml:space="preserve">Ожидаемая продолжительность здоровой жизни</w:t>
            </w:r>
          </w:p>
        </w:tc>
        <w:tc>
          <w:tcPr>
            <w:tcW w:w="1500" w:type="dxa"/>
          </w:tcPr>
          <w:p>
            <w:pPr>
              <w:pStyle w:val="0"/>
              <w:jc w:val="center"/>
            </w:pPr>
            <w:r>
              <w:rPr>
                <w:sz w:val="20"/>
              </w:rPr>
              <w:t xml:space="preserve">лет</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w:t>
            </w:r>
          </w:p>
        </w:tc>
        <w:tc>
          <w:tcPr>
            <w:tcW w:w="1417" w:type="dxa"/>
          </w:tcPr>
          <w:p>
            <w:pPr>
              <w:pStyle w:val="0"/>
              <w:jc w:val="center"/>
            </w:pPr>
            <w:r>
              <w:rPr>
                <w:sz w:val="20"/>
              </w:rPr>
              <w:t xml:space="preserve">-</w:t>
            </w:r>
          </w:p>
        </w:tc>
        <w:tc>
          <w:tcPr>
            <w:tcW w:w="1332" w:type="dxa"/>
          </w:tcPr>
          <w:p>
            <w:pPr>
              <w:pStyle w:val="0"/>
              <w:jc w:val="center"/>
            </w:pPr>
            <w:r>
              <w:rPr>
                <w:sz w:val="20"/>
              </w:rPr>
              <w:t xml:space="preserve">-</w:t>
            </w:r>
          </w:p>
        </w:tc>
        <w:tc>
          <w:tcPr>
            <w:tcW w:w="1276" w:type="dxa"/>
          </w:tcPr>
          <w:p>
            <w:pPr>
              <w:pStyle w:val="0"/>
              <w:jc w:val="center"/>
            </w:pPr>
            <w:r>
              <w:rPr>
                <w:sz w:val="20"/>
              </w:rPr>
              <w:t xml:space="preserve">-</w:t>
            </w:r>
          </w:p>
        </w:tc>
      </w:tr>
      <w:tr>
        <w:tc>
          <w:tcPr>
            <w:tcW w:w="3061" w:type="dxa"/>
          </w:tcPr>
          <w:p>
            <w:pPr>
              <w:pStyle w:val="0"/>
            </w:pPr>
            <w:r>
              <w:rPr>
                <w:sz w:val="20"/>
              </w:rPr>
              <w:t xml:space="preserve">Коэффициент миграционного прироста</w:t>
            </w:r>
          </w:p>
        </w:tc>
        <w:tc>
          <w:tcPr>
            <w:tcW w:w="1500" w:type="dxa"/>
          </w:tcPr>
          <w:p>
            <w:pPr>
              <w:pStyle w:val="0"/>
              <w:jc w:val="center"/>
            </w:pPr>
            <w:r>
              <w:rPr>
                <w:sz w:val="20"/>
              </w:rPr>
              <w:t xml:space="preserve">тыс. человек</w:t>
            </w:r>
          </w:p>
        </w:tc>
        <w:tc>
          <w:tcPr>
            <w:tcW w:w="1476" w:type="dxa"/>
          </w:tcPr>
          <w:p>
            <w:pPr>
              <w:pStyle w:val="0"/>
              <w:jc w:val="center"/>
            </w:pPr>
            <w:r>
              <w:rPr>
                <w:sz w:val="20"/>
              </w:rPr>
              <w:t xml:space="preserve">4,7</w:t>
            </w:r>
          </w:p>
        </w:tc>
        <w:tc>
          <w:tcPr>
            <w:tcW w:w="1219" w:type="dxa"/>
          </w:tcPr>
          <w:p>
            <w:pPr>
              <w:pStyle w:val="0"/>
              <w:jc w:val="center"/>
            </w:pPr>
            <w:r>
              <w:rPr>
                <w:sz w:val="20"/>
              </w:rPr>
              <w:t xml:space="preserve">4,4</w:t>
            </w:r>
          </w:p>
        </w:tc>
        <w:tc>
          <w:tcPr>
            <w:tcW w:w="1419" w:type="dxa"/>
          </w:tcPr>
          <w:p>
            <w:pPr>
              <w:pStyle w:val="0"/>
              <w:jc w:val="center"/>
            </w:pPr>
            <w:r>
              <w:rPr>
                <w:sz w:val="20"/>
              </w:rPr>
              <w:t xml:space="preserve">4,4</w:t>
            </w:r>
          </w:p>
        </w:tc>
        <w:tc>
          <w:tcPr>
            <w:tcW w:w="1417" w:type="dxa"/>
          </w:tcPr>
          <w:p>
            <w:pPr>
              <w:pStyle w:val="0"/>
              <w:jc w:val="center"/>
            </w:pPr>
            <w:r>
              <w:rPr>
                <w:sz w:val="20"/>
              </w:rPr>
              <w:t xml:space="preserve">4,6</w:t>
            </w:r>
          </w:p>
        </w:tc>
        <w:tc>
          <w:tcPr>
            <w:tcW w:w="1332" w:type="dxa"/>
          </w:tcPr>
          <w:p>
            <w:pPr>
              <w:pStyle w:val="0"/>
              <w:jc w:val="center"/>
            </w:pPr>
            <w:r>
              <w:rPr>
                <w:sz w:val="20"/>
              </w:rPr>
              <w:t xml:space="preserve">4,8</w:t>
            </w:r>
          </w:p>
        </w:tc>
        <w:tc>
          <w:tcPr>
            <w:tcW w:w="1276" w:type="dxa"/>
          </w:tcPr>
          <w:p>
            <w:pPr>
              <w:pStyle w:val="0"/>
              <w:jc w:val="center"/>
            </w:pPr>
            <w:r>
              <w:rPr>
                <w:sz w:val="20"/>
              </w:rPr>
              <w:t xml:space="preserve">6,2</w:t>
            </w:r>
          </w:p>
        </w:tc>
      </w:tr>
      <w:tr>
        <w:tc>
          <w:tcPr>
            <w:gridSpan w:val="2"/>
            <w:tcW w:w="4561" w:type="dxa"/>
          </w:tcPr>
          <w:p>
            <w:pPr>
              <w:pStyle w:val="0"/>
            </w:pPr>
            <w:r>
              <w:rPr>
                <w:sz w:val="20"/>
              </w:rPr>
              <w:t xml:space="preserve">2. Здравоохранение</w:t>
            </w:r>
          </w:p>
        </w:tc>
        <w:tc>
          <w:tcPr>
            <w:tcW w:w="1476" w:type="dxa"/>
          </w:tcPr>
          <w:p>
            <w:pPr>
              <w:pStyle w:val="0"/>
            </w:pPr>
            <w:r>
              <w:rPr>
                <w:sz w:val="20"/>
              </w:rPr>
            </w:r>
          </w:p>
        </w:tc>
        <w:tc>
          <w:tcPr>
            <w:gridSpan w:val="5"/>
            <w:tcW w:w="6663" w:type="dxa"/>
          </w:tcPr>
          <w:p>
            <w:pPr>
              <w:pStyle w:val="0"/>
            </w:pPr>
            <w:r>
              <w:rPr>
                <w:sz w:val="20"/>
              </w:rPr>
            </w:r>
          </w:p>
        </w:tc>
      </w:tr>
      <w:tr>
        <w:tc>
          <w:tcPr>
            <w:tcW w:w="3061" w:type="dxa"/>
          </w:tcPr>
          <w:p>
            <w:pPr>
              <w:pStyle w:val="0"/>
            </w:pPr>
            <w:r>
              <w:rPr>
                <w:sz w:val="20"/>
              </w:rPr>
              <w:t xml:space="preserve">Общий коэффициент рождаемости</w:t>
            </w:r>
          </w:p>
        </w:tc>
        <w:tc>
          <w:tcPr>
            <w:tcW w:w="1500" w:type="dxa"/>
          </w:tcPr>
          <w:p>
            <w:pPr>
              <w:pStyle w:val="0"/>
              <w:jc w:val="center"/>
            </w:pPr>
            <w:r>
              <w:rPr>
                <w:sz w:val="20"/>
              </w:rPr>
              <w:t xml:space="preserve">на 1000 чел. Населения</w:t>
            </w:r>
          </w:p>
        </w:tc>
        <w:tc>
          <w:tcPr>
            <w:tcW w:w="1476" w:type="dxa"/>
          </w:tcPr>
          <w:p>
            <w:pPr>
              <w:pStyle w:val="0"/>
              <w:jc w:val="center"/>
            </w:pPr>
            <w:r>
              <w:rPr>
                <w:sz w:val="20"/>
              </w:rPr>
              <w:t xml:space="preserve">10,0</w:t>
            </w:r>
          </w:p>
        </w:tc>
        <w:tc>
          <w:tcPr>
            <w:tcW w:w="1219" w:type="dxa"/>
          </w:tcPr>
          <w:p>
            <w:pPr>
              <w:pStyle w:val="0"/>
              <w:jc w:val="center"/>
            </w:pPr>
            <w:r>
              <w:rPr>
                <w:sz w:val="20"/>
              </w:rPr>
              <w:t xml:space="preserve">10,2</w:t>
            </w:r>
          </w:p>
        </w:tc>
        <w:tc>
          <w:tcPr>
            <w:tcW w:w="1419" w:type="dxa"/>
          </w:tcPr>
          <w:p>
            <w:pPr>
              <w:pStyle w:val="0"/>
              <w:jc w:val="center"/>
            </w:pPr>
            <w:r>
              <w:rPr>
                <w:sz w:val="20"/>
              </w:rPr>
              <w:t xml:space="preserve">10,5</w:t>
            </w:r>
          </w:p>
        </w:tc>
        <w:tc>
          <w:tcPr>
            <w:tcW w:w="1417" w:type="dxa"/>
          </w:tcPr>
          <w:p>
            <w:pPr>
              <w:pStyle w:val="0"/>
              <w:jc w:val="center"/>
            </w:pPr>
            <w:r>
              <w:rPr>
                <w:sz w:val="20"/>
              </w:rPr>
              <w:t xml:space="preserve">10,7</w:t>
            </w:r>
          </w:p>
        </w:tc>
        <w:tc>
          <w:tcPr>
            <w:tcW w:w="1332" w:type="dxa"/>
          </w:tcPr>
          <w:p>
            <w:pPr>
              <w:pStyle w:val="0"/>
              <w:jc w:val="center"/>
            </w:pPr>
            <w:r>
              <w:rPr>
                <w:sz w:val="20"/>
              </w:rPr>
              <w:t xml:space="preserve">11,1</w:t>
            </w:r>
          </w:p>
        </w:tc>
        <w:tc>
          <w:tcPr>
            <w:tcW w:w="1276" w:type="dxa"/>
          </w:tcPr>
          <w:p>
            <w:pPr>
              <w:pStyle w:val="0"/>
              <w:jc w:val="center"/>
            </w:pPr>
            <w:r>
              <w:rPr>
                <w:sz w:val="20"/>
              </w:rPr>
              <w:t xml:space="preserve">11,6</w:t>
            </w:r>
          </w:p>
        </w:tc>
      </w:tr>
      <w:tr>
        <w:tc>
          <w:tcPr>
            <w:tcW w:w="3061" w:type="dxa"/>
          </w:tcPr>
          <w:p>
            <w:pPr>
              <w:pStyle w:val="0"/>
            </w:pPr>
            <w:r>
              <w:rPr>
                <w:sz w:val="20"/>
              </w:rPr>
              <w:t xml:space="preserve">Общий коэффициент смертности</w:t>
            </w:r>
          </w:p>
        </w:tc>
        <w:tc>
          <w:tcPr>
            <w:tcW w:w="1500" w:type="dxa"/>
          </w:tcPr>
          <w:p>
            <w:pPr>
              <w:pStyle w:val="0"/>
              <w:jc w:val="center"/>
            </w:pPr>
            <w:r>
              <w:rPr>
                <w:sz w:val="20"/>
              </w:rPr>
              <w:t xml:space="preserve">на 1000 чел. Населения</w:t>
            </w:r>
          </w:p>
        </w:tc>
        <w:tc>
          <w:tcPr>
            <w:tcW w:w="1476" w:type="dxa"/>
          </w:tcPr>
          <w:p>
            <w:pPr>
              <w:pStyle w:val="0"/>
              <w:jc w:val="center"/>
            </w:pPr>
            <w:r>
              <w:rPr>
                <w:sz w:val="20"/>
              </w:rPr>
              <w:t xml:space="preserve">16,4</w:t>
            </w:r>
          </w:p>
        </w:tc>
        <w:tc>
          <w:tcPr>
            <w:tcW w:w="1219" w:type="dxa"/>
          </w:tcPr>
          <w:p>
            <w:pPr>
              <w:pStyle w:val="0"/>
              <w:jc w:val="center"/>
            </w:pPr>
            <w:r>
              <w:rPr>
                <w:sz w:val="20"/>
              </w:rPr>
              <w:t xml:space="preserve">16,3</w:t>
            </w:r>
          </w:p>
        </w:tc>
        <w:tc>
          <w:tcPr>
            <w:tcW w:w="1419" w:type="dxa"/>
          </w:tcPr>
          <w:p>
            <w:pPr>
              <w:pStyle w:val="0"/>
              <w:jc w:val="center"/>
            </w:pPr>
            <w:r>
              <w:rPr>
                <w:sz w:val="20"/>
              </w:rPr>
              <w:t xml:space="preserve">15,5</w:t>
            </w:r>
          </w:p>
        </w:tc>
        <w:tc>
          <w:tcPr>
            <w:tcW w:w="1417" w:type="dxa"/>
          </w:tcPr>
          <w:p>
            <w:pPr>
              <w:pStyle w:val="0"/>
              <w:jc w:val="center"/>
            </w:pPr>
            <w:r>
              <w:rPr>
                <w:sz w:val="20"/>
              </w:rPr>
              <w:t xml:space="preserve">14,7</w:t>
            </w:r>
          </w:p>
        </w:tc>
        <w:tc>
          <w:tcPr>
            <w:tcW w:w="1332" w:type="dxa"/>
          </w:tcPr>
          <w:p>
            <w:pPr>
              <w:pStyle w:val="0"/>
              <w:jc w:val="center"/>
            </w:pPr>
            <w:r>
              <w:rPr>
                <w:sz w:val="20"/>
              </w:rPr>
              <w:t xml:space="preserve">14,0</w:t>
            </w:r>
          </w:p>
        </w:tc>
        <w:tc>
          <w:tcPr>
            <w:tcW w:w="1276" w:type="dxa"/>
          </w:tcPr>
          <w:p>
            <w:pPr>
              <w:pStyle w:val="0"/>
              <w:jc w:val="center"/>
            </w:pPr>
            <w:r>
              <w:rPr>
                <w:sz w:val="20"/>
              </w:rPr>
              <w:t xml:space="preserve">13,1</w:t>
            </w:r>
          </w:p>
        </w:tc>
      </w:tr>
      <w:tr>
        <w:tc>
          <w:tcPr>
            <w:tcW w:w="3061" w:type="dxa"/>
          </w:tcPr>
          <w:p>
            <w:pPr>
              <w:pStyle w:val="0"/>
            </w:pPr>
            <w:r>
              <w:rPr>
                <w:sz w:val="20"/>
              </w:rPr>
              <w:t xml:space="preserve">Суммарный коэффициент рождаемости</w:t>
            </w:r>
          </w:p>
        </w:tc>
        <w:tc>
          <w:tcPr>
            <w:tcW w:w="1500" w:type="dxa"/>
          </w:tcPr>
          <w:p>
            <w:pPr>
              <w:pStyle w:val="0"/>
              <w:jc w:val="center"/>
            </w:pPr>
            <w:r>
              <w:rPr>
                <w:sz w:val="20"/>
              </w:rPr>
              <w:t xml:space="preserve">число детей на 1 женщину</w:t>
            </w:r>
          </w:p>
        </w:tc>
        <w:tc>
          <w:tcPr>
            <w:tcW w:w="1476" w:type="dxa"/>
          </w:tcPr>
          <w:p>
            <w:pPr>
              <w:pStyle w:val="0"/>
              <w:jc w:val="center"/>
            </w:pPr>
            <w:r>
              <w:rPr>
                <w:sz w:val="20"/>
              </w:rPr>
              <w:t xml:space="preserve">1,189</w:t>
            </w:r>
          </w:p>
        </w:tc>
        <w:tc>
          <w:tcPr>
            <w:tcW w:w="1219" w:type="dxa"/>
          </w:tcPr>
          <w:p>
            <w:pPr>
              <w:pStyle w:val="0"/>
              <w:jc w:val="center"/>
            </w:pPr>
            <w:r>
              <w:rPr>
                <w:sz w:val="20"/>
              </w:rPr>
              <w:t xml:space="preserve">1,912</w:t>
            </w:r>
          </w:p>
        </w:tc>
        <w:tc>
          <w:tcPr>
            <w:tcW w:w="1419" w:type="dxa"/>
          </w:tcPr>
          <w:p>
            <w:pPr>
              <w:pStyle w:val="0"/>
              <w:jc w:val="center"/>
            </w:pPr>
            <w:r>
              <w:rPr>
                <w:sz w:val="20"/>
              </w:rPr>
              <w:t xml:space="preserve">1,928</w:t>
            </w:r>
          </w:p>
        </w:tc>
        <w:tc>
          <w:tcPr>
            <w:tcW w:w="1417" w:type="dxa"/>
          </w:tcPr>
          <w:p>
            <w:pPr>
              <w:pStyle w:val="0"/>
              <w:jc w:val="center"/>
            </w:pPr>
            <w:r>
              <w:rPr>
                <w:sz w:val="20"/>
              </w:rPr>
              <w:t xml:space="preserve">1,9</w:t>
            </w:r>
          </w:p>
        </w:tc>
        <w:tc>
          <w:tcPr>
            <w:tcW w:w="1332" w:type="dxa"/>
          </w:tcPr>
          <w:p>
            <w:pPr>
              <w:pStyle w:val="0"/>
              <w:jc w:val="center"/>
            </w:pPr>
            <w:r>
              <w:rPr>
                <w:sz w:val="20"/>
              </w:rPr>
              <w:t xml:space="preserve">1,96</w:t>
            </w:r>
          </w:p>
        </w:tc>
        <w:tc>
          <w:tcPr>
            <w:tcW w:w="1276" w:type="dxa"/>
          </w:tcPr>
          <w:p>
            <w:pPr>
              <w:pStyle w:val="0"/>
              <w:jc w:val="center"/>
            </w:pPr>
            <w:r>
              <w:rPr>
                <w:sz w:val="20"/>
              </w:rPr>
              <w:t xml:space="preserve">2,044</w:t>
            </w:r>
          </w:p>
        </w:tc>
      </w:tr>
      <w:tr>
        <w:tc>
          <w:tcPr>
            <w:tcW w:w="3061" w:type="dxa"/>
          </w:tcPr>
          <w:p>
            <w:pPr>
              <w:pStyle w:val="0"/>
            </w:pPr>
            <w:r>
              <w:rPr>
                <w:sz w:val="20"/>
              </w:rPr>
              <w:t xml:space="preserve">Коэффициент естественного прироста населения</w:t>
            </w:r>
          </w:p>
        </w:tc>
        <w:tc>
          <w:tcPr>
            <w:tcW w:w="1500" w:type="dxa"/>
          </w:tcPr>
          <w:p>
            <w:pPr>
              <w:pStyle w:val="0"/>
              <w:jc w:val="center"/>
            </w:pPr>
            <w:r>
              <w:rPr>
                <w:sz w:val="20"/>
              </w:rPr>
              <w:t xml:space="preserve">на 1000 человек</w:t>
            </w:r>
          </w:p>
        </w:tc>
        <w:tc>
          <w:tcPr>
            <w:tcW w:w="1476" w:type="dxa"/>
          </w:tcPr>
          <w:p>
            <w:pPr>
              <w:pStyle w:val="0"/>
              <w:jc w:val="center"/>
            </w:pPr>
            <w:r>
              <w:rPr>
                <w:sz w:val="20"/>
              </w:rPr>
              <w:t xml:space="preserve">-6,4</w:t>
            </w:r>
          </w:p>
        </w:tc>
        <w:tc>
          <w:tcPr>
            <w:tcW w:w="1219" w:type="dxa"/>
          </w:tcPr>
          <w:p>
            <w:pPr>
              <w:pStyle w:val="0"/>
              <w:jc w:val="center"/>
            </w:pPr>
            <w:r>
              <w:rPr>
                <w:sz w:val="20"/>
              </w:rPr>
              <w:t xml:space="preserve">-6,1</w:t>
            </w:r>
          </w:p>
        </w:tc>
        <w:tc>
          <w:tcPr>
            <w:tcW w:w="1419" w:type="dxa"/>
          </w:tcPr>
          <w:p>
            <w:pPr>
              <w:pStyle w:val="0"/>
              <w:jc w:val="center"/>
            </w:pPr>
            <w:r>
              <w:rPr>
                <w:sz w:val="20"/>
              </w:rPr>
              <w:t xml:space="preserve">-5,1</w:t>
            </w:r>
          </w:p>
        </w:tc>
        <w:tc>
          <w:tcPr>
            <w:tcW w:w="1417" w:type="dxa"/>
          </w:tcPr>
          <w:p>
            <w:pPr>
              <w:pStyle w:val="0"/>
              <w:jc w:val="center"/>
            </w:pPr>
            <w:r>
              <w:rPr>
                <w:sz w:val="20"/>
              </w:rPr>
              <w:t xml:space="preserve">-3,9</w:t>
            </w:r>
          </w:p>
        </w:tc>
        <w:tc>
          <w:tcPr>
            <w:tcW w:w="1332" w:type="dxa"/>
          </w:tcPr>
          <w:p>
            <w:pPr>
              <w:pStyle w:val="0"/>
              <w:jc w:val="center"/>
            </w:pPr>
            <w:r>
              <w:rPr>
                <w:sz w:val="20"/>
              </w:rPr>
              <w:t xml:space="preserve">-2,9</w:t>
            </w:r>
          </w:p>
        </w:tc>
        <w:tc>
          <w:tcPr>
            <w:tcW w:w="1276" w:type="dxa"/>
          </w:tcPr>
          <w:p>
            <w:pPr>
              <w:pStyle w:val="0"/>
              <w:jc w:val="center"/>
            </w:pPr>
            <w:r>
              <w:rPr>
                <w:sz w:val="20"/>
              </w:rPr>
              <w:t xml:space="preserve">-1,5</w:t>
            </w:r>
          </w:p>
        </w:tc>
      </w:tr>
      <w:tr>
        <w:tc>
          <w:tcPr>
            <w:tcW w:w="3061" w:type="dxa"/>
          </w:tcPr>
          <w:p>
            <w:pPr>
              <w:pStyle w:val="0"/>
            </w:pPr>
            <w:r>
              <w:rPr>
                <w:sz w:val="20"/>
              </w:rPr>
              <w:t xml:space="preserve">Младенческая смертность от 0 - 1 года</w:t>
            </w:r>
          </w:p>
        </w:tc>
        <w:tc>
          <w:tcPr>
            <w:tcW w:w="1500" w:type="dxa"/>
          </w:tcPr>
          <w:p>
            <w:pPr>
              <w:pStyle w:val="0"/>
              <w:jc w:val="center"/>
            </w:pPr>
            <w:r>
              <w:rPr>
                <w:sz w:val="20"/>
              </w:rPr>
              <w:t xml:space="preserve">случаев на 1 тыс. родившихся детей, промилле</w:t>
            </w:r>
          </w:p>
        </w:tc>
        <w:tc>
          <w:tcPr>
            <w:tcW w:w="1476" w:type="dxa"/>
          </w:tcPr>
          <w:p>
            <w:pPr>
              <w:pStyle w:val="0"/>
              <w:jc w:val="center"/>
            </w:pPr>
            <w:r>
              <w:rPr>
                <w:sz w:val="20"/>
              </w:rPr>
              <w:t xml:space="preserve">4,3</w:t>
            </w:r>
          </w:p>
        </w:tc>
        <w:tc>
          <w:tcPr>
            <w:tcW w:w="1219" w:type="dxa"/>
          </w:tcPr>
          <w:p>
            <w:pPr>
              <w:pStyle w:val="0"/>
              <w:jc w:val="center"/>
            </w:pPr>
            <w:r>
              <w:rPr>
                <w:sz w:val="20"/>
              </w:rPr>
              <w:t xml:space="preserve">4,2</w:t>
            </w:r>
          </w:p>
        </w:tc>
        <w:tc>
          <w:tcPr>
            <w:tcW w:w="1419" w:type="dxa"/>
          </w:tcPr>
          <w:p>
            <w:pPr>
              <w:pStyle w:val="0"/>
              <w:jc w:val="center"/>
            </w:pPr>
            <w:r>
              <w:rPr>
                <w:sz w:val="20"/>
              </w:rPr>
              <w:t xml:space="preserve">4,1</w:t>
            </w:r>
          </w:p>
        </w:tc>
        <w:tc>
          <w:tcPr>
            <w:tcW w:w="1417" w:type="dxa"/>
          </w:tcPr>
          <w:p>
            <w:pPr>
              <w:pStyle w:val="0"/>
              <w:jc w:val="center"/>
            </w:pPr>
            <w:r>
              <w:rPr>
                <w:sz w:val="20"/>
              </w:rPr>
              <w:t xml:space="preserve">4,1</w:t>
            </w:r>
          </w:p>
        </w:tc>
        <w:tc>
          <w:tcPr>
            <w:tcW w:w="1332" w:type="dxa"/>
          </w:tcPr>
          <w:p>
            <w:pPr>
              <w:pStyle w:val="0"/>
              <w:jc w:val="center"/>
            </w:pPr>
            <w:r>
              <w:rPr>
                <w:sz w:val="20"/>
              </w:rPr>
              <w:t xml:space="preserve">4,0</w:t>
            </w:r>
          </w:p>
        </w:tc>
        <w:tc>
          <w:tcPr>
            <w:tcW w:w="1276" w:type="dxa"/>
          </w:tcPr>
          <w:p>
            <w:pPr>
              <w:pStyle w:val="0"/>
              <w:jc w:val="center"/>
            </w:pPr>
            <w:r>
              <w:rPr>
                <w:sz w:val="20"/>
              </w:rPr>
              <w:t xml:space="preserve">4,0</w:t>
            </w:r>
          </w:p>
        </w:tc>
      </w:tr>
      <w:tr>
        <w:tc>
          <w:tcPr>
            <w:tcW w:w="3061" w:type="dxa"/>
          </w:tcPr>
          <w:p>
            <w:pPr>
              <w:pStyle w:val="0"/>
            </w:pPr>
            <w:r>
              <w:rPr>
                <w:sz w:val="20"/>
              </w:rPr>
              <w:t xml:space="preserve">Смертность населения в результате дорожно-транспортных происшествий</w:t>
            </w:r>
          </w:p>
        </w:tc>
        <w:tc>
          <w:tcPr>
            <w:tcW w:w="1500" w:type="dxa"/>
          </w:tcPr>
          <w:p>
            <w:pPr>
              <w:pStyle w:val="0"/>
              <w:jc w:val="center"/>
            </w:pPr>
            <w:r>
              <w:rPr>
                <w:sz w:val="20"/>
              </w:rPr>
              <w:t xml:space="preserve">на 100 тыс. населения</w:t>
            </w:r>
          </w:p>
        </w:tc>
        <w:tc>
          <w:tcPr>
            <w:tcW w:w="1476" w:type="dxa"/>
          </w:tcPr>
          <w:p>
            <w:pPr>
              <w:pStyle w:val="0"/>
              <w:jc w:val="center"/>
            </w:pPr>
            <w:r>
              <w:rPr>
                <w:sz w:val="20"/>
              </w:rPr>
              <w:t xml:space="preserve">9,6</w:t>
            </w:r>
          </w:p>
        </w:tc>
        <w:tc>
          <w:tcPr>
            <w:tcW w:w="1219" w:type="dxa"/>
          </w:tcPr>
          <w:p>
            <w:pPr>
              <w:pStyle w:val="0"/>
              <w:jc w:val="center"/>
            </w:pPr>
            <w:r>
              <w:rPr>
                <w:sz w:val="20"/>
              </w:rPr>
              <w:t xml:space="preserve">9,5</w:t>
            </w:r>
          </w:p>
        </w:tc>
        <w:tc>
          <w:tcPr>
            <w:tcW w:w="1419" w:type="dxa"/>
          </w:tcPr>
          <w:p>
            <w:pPr>
              <w:pStyle w:val="0"/>
              <w:jc w:val="center"/>
            </w:pPr>
            <w:r>
              <w:rPr>
                <w:sz w:val="20"/>
              </w:rPr>
              <w:t xml:space="preserve">9,4</w:t>
            </w:r>
          </w:p>
        </w:tc>
        <w:tc>
          <w:tcPr>
            <w:tcW w:w="1417" w:type="dxa"/>
          </w:tcPr>
          <w:p>
            <w:pPr>
              <w:pStyle w:val="0"/>
              <w:jc w:val="center"/>
            </w:pPr>
            <w:r>
              <w:rPr>
                <w:sz w:val="20"/>
              </w:rPr>
              <w:t xml:space="preserve">9,3</w:t>
            </w:r>
          </w:p>
        </w:tc>
        <w:tc>
          <w:tcPr>
            <w:tcW w:w="1332" w:type="dxa"/>
          </w:tcPr>
          <w:p>
            <w:pPr>
              <w:pStyle w:val="0"/>
              <w:jc w:val="center"/>
            </w:pPr>
            <w:r>
              <w:rPr>
                <w:sz w:val="20"/>
              </w:rPr>
              <w:t xml:space="preserve">9,2</w:t>
            </w:r>
          </w:p>
        </w:tc>
        <w:tc>
          <w:tcPr>
            <w:tcW w:w="1276" w:type="dxa"/>
          </w:tcPr>
          <w:p>
            <w:pPr>
              <w:pStyle w:val="0"/>
              <w:jc w:val="center"/>
            </w:pPr>
            <w:r>
              <w:rPr>
                <w:sz w:val="20"/>
              </w:rPr>
              <w:t xml:space="preserve">9,1</w:t>
            </w:r>
          </w:p>
        </w:tc>
      </w:tr>
      <w:tr>
        <w:tc>
          <w:tcPr>
            <w:tcW w:w="3061" w:type="dxa"/>
          </w:tcPr>
          <w:p>
            <w:pPr>
              <w:pStyle w:val="0"/>
            </w:pPr>
            <w:r>
              <w:rPr>
                <w:sz w:val="20"/>
              </w:rPr>
              <w:t xml:space="preserve">Смертность населения трудоспособного возраста соответствующего возраста</w:t>
            </w:r>
          </w:p>
        </w:tc>
        <w:tc>
          <w:tcPr>
            <w:tcW w:w="1500" w:type="dxa"/>
          </w:tcPr>
          <w:p>
            <w:pPr>
              <w:pStyle w:val="0"/>
              <w:jc w:val="center"/>
            </w:pPr>
            <w:r>
              <w:rPr>
                <w:sz w:val="20"/>
              </w:rPr>
              <w:t xml:space="preserve">на 100 тыс. населения</w:t>
            </w:r>
          </w:p>
        </w:tc>
        <w:tc>
          <w:tcPr>
            <w:tcW w:w="1476" w:type="dxa"/>
          </w:tcPr>
          <w:p>
            <w:pPr>
              <w:pStyle w:val="0"/>
              <w:jc w:val="center"/>
            </w:pPr>
            <w:r>
              <w:rPr>
                <w:sz w:val="20"/>
              </w:rPr>
              <w:t xml:space="preserve">558,4</w:t>
            </w:r>
          </w:p>
        </w:tc>
        <w:tc>
          <w:tcPr>
            <w:tcW w:w="1219" w:type="dxa"/>
          </w:tcPr>
          <w:p>
            <w:pPr>
              <w:pStyle w:val="0"/>
              <w:jc w:val="center"/>
            </w:pPr>
            <w:r>
              <w:rPr>
                <w:sz w:val="20"/>
              </w:rPr>
              <w:t xml:space="preserve">553,9</w:t>
            </w:r>
          </w:p>
        </w:tc>
        <w:tc>
          <w:tcPr>
            <w:tcW w:w="1419" w:type="dxa"/>
          </w:tcPr>
          <w:p>
            <w:pPr>
              <w:pStyle w:val="0"/>
              <w:jc w:val="center"/>
            </w:pPr>
            <w:r>
              <w:rPr>
                <w:sz w:val="20"/>
              </w:rPr>
              <w:t xml:space="preserve">549,5</w:t>
            </w:r>
          </w:p>
        </w:tc>
        <w:tc>
          <w:tcPr>
            <w:tcW w:w="1417" w:type="dxa"/>
          </w:tcPr>
          <w:p>
            <w:pPr>
              <w:pStyle w:val="0"/>
              <w:jc w:val="center"/>
            </w:pPr>
            <w:r>
              <w:rPr>
                <w:sz w:val="20"/>
              </w:rPr>
              <w:t xml:space="preserve">545,1</w:t>
            </w:r>
          </w:p>
        </w:tc>
        <w:tc>
          <w:tcPr>
            <w:tcW w:w="1332" w:type="dxa"/>
          </w:tcPr>
          <w:p>
            <w:pPr>
              <w:pStyle w:val="0"/>
              <w:jc w:val="center"/>
            </w:pPr>
            <w:r>
              <w:rPr>
                <w:sz w:val="20"/>
              </w:rPr>
              <w:t xml:space="preserve">540,7</w:t>
            </w:r>
          </w:p>
        </w:tc>
        <w:tc>
          <w:tcPr>
            <w:tcW w:w="1276" w:type="dxa"/>
          </w:tcPr>
          <w:p>
            <w:pPr>
              <w:pStyle w:val="0"/>
              <w:jc w:val="center"/>
            </w:pPr>
            <w:r>
              <w:rPr>
                <w:sz w:val="20"/>
              </w:rPr>
              <w:t xml:space="preserve">536,4</w:t>
            </w:r>
          </w:p>
        </w:tc>
      </w:tr>
      <w:tr>
        <w:tc>
          <w:tcPr>
            <w:tcW w:w="3061" w:type="dxa"/>
          </w:tcPr>
          <w:p>
            <w:pPr>
              <w:pStyle w:val="0"/>
            </w:pPr>
            <w:r>
              <w:rPr>
                <w:sz w:val="20"/>
              </w:rPr>
              <w:t xml:space="preserve">Смертность от болезней системы кровообращения</w:t>
            </w:r>
          </w:p>
        </w:tc>
        <w:tc>
          <w:tcPr>
            <w:tcW w:w="1500" w:type="dxa"/>
          </w:tcPr>
          <w:p>
            <w:pPr>
              <w:pStyle w:val="0"/>
              <w:jc w:val="center"/>
            </w:pPr>
            <w:r>
              <w:rPr>
                <w:sz w:val="20"/>
              </w:rPr>
              <w:t xml:space="preserve">на 100 тыс. населения</w:t>
            </w:r>
          </w:p>
        </w:tc>
        <w:tc>
          <w:tcPr>
            <w:tcW w:w="1476" w:type="dxa"/>
          </w:tcPr>
          <w:p>
            <w:pPr>
              <w:pStyle w:val="0"/>
              <w:jc w:val="center"/>
            </w:pPr>
            <w:r>
              <w:rPr>
                <w:sz w:val="20"/>
              </w:rPr>
              <w:t xml:space="preserve">588,2</w:t>
            </w:r>
          </w:p>
        </w:tc>
        <w:tc>
          <w:tcPr>
            <w:tcW w:w="1219" w:type="dxa"/>
          </w:tcPr>
          <w:p>
            <w:pPr>
              <w:pStyle w:val="0"/>
              <w:jc w:val="center"/>
            </w:pPr>
            <w:r>
              <w:rPr>
                <w:sz w:val="20"/>
              </w:rPr>
              <w:t xml:space="preserve">572,6</w:t>
            </w:r>
          </w:p>
        </w:tc>
        <w:tc>
          <w:tcPr>
            <w:tcW w:w="1419" w:type="dxa"/>
          </w:tcPr>
          <w:p>
            <w:pPr>
              <w:pStyle w:val="0"/>
              <w:jc w:val="center"/>
            </w:pPr>
            <w:r>
              <w:rPr>
                <w:sz w:val="20"/>
              </w:rPr>
              <w:t xml:space="preserve">557,3</w:t>
            </w:r>
          </w:p>
        </w:tc>
        <w:tc>
          <w:tcPr>
            <w:tcW w:w="1417" w:type="dxa"/>
          </w:tcPr>
          <w:p>
            <w:pPr>
              <w:pStyle w:val="0"/>
              <w:jc w:val="center"/>
            </w:pPr>
            <w:r>
              <w:rPr>
                <w:sz w:val="20"/>
              </w:rPr>
              <w:t xml:space="preserve">542,6</w:t>
            </w:r>
          </w:p>
        </w:tc>
        <w:tc>
          <w:tcPr>
            <w:tcW w:w="1332" w:type="dxa"/>
          </w:tcPr>
          <w:p>
            <w:pPr>
              <w:pStyle w:val="0"/>
              <w:jc w:val="center"/>
            </w:pPr>
            <w:r>
              <w:rPr>
                <w:sz w:val="20"/>
              </w:rPr>
              <w:t xml:space="preserve">525,9</w:t>
            </w:r>
          </w:p>
        </w:tc>
        <w:tc>
          <w:tcPr>
            <w:tcW w:w="1276" w:type="dxa"/>
          </w:tcPr>
          <w:p>
            <w:pPr>
              <w:pStyle w:val="0"/>
              <w:jc w:val="center"/>
            </w:pPr>
            <w:r>
              <w:rPr>
                <w:sz w:val="20"/>
              </w:rPr>
              <w:t xml:space="preserve">509,4</w:t>
            </w:r>
          </w:p>
        </w:tc>
      </w:tr>
      <w:tr>
        <w:tc>
          <w:tcPr>
            <w:tcW w:w="3061" w:type="dxa"/>
          </w:tcPr>
          <w:p>
            <w:pPr>
              <w:pStyle w:val="0"/>
            </w:pPr>
            <w:r>
              <w:rPr>
                <w:sz w:val="20"/>
              </w:rPr>
              <w:t xml:space="preserve">Смертность от новообразований</w:t>
            </w:r>
          </w:p>
        </w:tc>
        <w:tc>
          <w:tcPr>
            <w:tcW w:w="1500" w:type="dxa"/>
          </w:tcPr>
          <w:p>
            <w:pPr>
              <w:pStyle w:val="0"/>
              <w:jc w:val="center"/>
            </w:pPr>
            <w:r>
              <w:rPr>
                <w:sz w:val="20"/>
              </w:rPr>
              <w:t xml:space="preserve">на 100 тыс. населения</w:t>
            </w:r>
          </w:p>
        </w:tc>
        <w:tc>
          <w:tcPr>
            <w:tcW w:w="1476" w:type="dxa"/>
          </w:tcPr>
          <w:p>
            <w:pPr>
              <w:pStyle w:val="0"/>
              <w:jc w:val="center"/>
            </w:pPr>
            <w:r>
              <w:rPr>
                <w:sz w:val="20"/>
              </w:rPr>
              <w:t xml:space="preserve">226,1</w:t>
            </w:r>
          </w:p>
        </w:tc>
        <w:tc>
          <w:tcPr>
            <w:tcW w:w="1219" w:type="dxa"/>
          </w:tcPr>
          <w:p>
            <w:pPr>
              <w:pStyle w:val="0"/>
              <w:jc w:val="center"/>
            </w:pPr>
            <w:r>
              <w:rPr>
                <w:sz w:val="20"/>
              </w:rPr>
              <w:t xml:space="preserve">223,4</w:t>
            </w:r>
          </w:p>
        </w:tc>
        <w:tc>
          <w:tcPr>
            <w:tcW w:w="1419" w:type="dxa"/>
          </w:tcPr>
          <w:p>
            <w:pPr>
              <w:pStyle w:val="0"/>
              <w:jc w:val="center"/>
            </w:pPr>
            <w:r>
              <w:rPr>
                <w:sz w:val="20"/>
              </w:rPr>
              <w:t xml:space="preserve">220,9</w:t>
            </w:r>
          </w:p>
        </w:tc>
        <w:tc>
          <w:tcPr>
            <w:tcW w:w="1417" w:type="dxa"/>
          </w:tcPr>
          <w:p>
            <w:pPr>
              <w:pStyle w:val="0"/>
              <w:jc w:val="center"/>
            </w:pPr>
            <w:r>
              <w:rPr>
                <w:sz w:val="20"/>
              </w:rPr>
              <w:t xml:space="preserve">218,4</w:t>
            </w:r>
          </w:p>
        </w:tc>
        <w:tc>
          <w:tcPr>
            <w:tcW w:w="1332" w:type="dxa"/>
          </w:tcPr>
          <w:p>
            <w:pPr>
              <w:pStyle w:val="0"/>
              <w:jc w:val="center"/>
            </w:pPr>
            <w:r>
              <w:rPr>
                <w:sz w:val="20"/>
              </w:rPr>
              <w:t xml:space="preserve">214,9</w:t>
            </w:r>
          </w:p>
        </w:tc>
        <w:tc>
          <w:tcPr>
            <w:tcW w:w="1276" w:type="dxa"/>
          </w:tcPr>
          <w:p>
            <w:pPr>
              <w:pStyle w:val="0"/>
              <w:jc w:val="center"/>
            </w:pPr>
            <w:r>
              <w:rPr>
                <w:sz w:val="20"/>
              </w:rPr>
              <w:t xml:space="preserve">211,3</w:t>
            </w:r>
          </w:p>
        </w:tc>
      </w:tr>
      <w:tr>
        <w:tc>
          <w:tcPr>
            <w:tcW w:w="3061" w:type="dxa"/>
          </w:tcPr>
          <w:p>
            <w:pPr>
              <w:pStyle w:val="0"/>
            </w:pPr>
            <w:r>
              <w:rPr>
                <w:sz w:val="20"/>
              </w:rPr>
              <w:t xml:space="preserve">Укомплектованность врачебных должностей в подразделениях, оказывающих медицинскую помощь в амбулаторных условиях</w:t>
            </w:r>
          </w:p>
        </w:tc>
        <w:tc>
          <w:tcPr>
            <w:tcW w:w="1500" w:type="dxa"/>
          </w:tcPr>
          <w:p>
            <w:pPr>
              <w:pStyle w:val="0"/>
              <w:jc w:val="center"/>
            </w:pPr>
            <w:r>
              <w:rPr>
                <w:sz w:val="20"/>
              </w:rPr>
              <w:t xml:space="preserve">%</w:t>
            </w:r>
          </w:p>
        </w:tc>
        <w:tc>
          <w:tcPr>
            <w:tcW w:w="1476" w:type="dxa"/>
          </w:tcPr>
          <w:p>
            <w:pPr>
              <w:pStyle w:val="0"/>
              <w:jc w:val="center"/>
            </w:pPr>
            <w:r>
              <w:rPr>
                <w:sz w:val="20"/>
              </w:rPr>
              <w:t xml:space="preserve">95,0</w:t>
            </w:r>
          </w:p>
        </w:tc>
        <w:tc>
          <w:tcPr>
            <w:tcW w:w="1219" w:type="dxa"/>
          </w:tcPr>
          <w:p>
            <w:pPr>
              <w:pStyle w:val="0"/>
              <w:jc w:val="center"/>
            </w:pPr>
            <w:r>
              <w:rPr>
                <w:sz w:val="20"/>
              </w:rPr>
              <w:t xml:space="preserve">95,0</w:t>
            </w:r>
          </w:p>
        </w:tc>
        <w:tc>
          <w:tcPr>
            <w:tcW w:w="1419" w:type="dxa"/>
          </w:tcPr>
          <w:p>
            <w:pPr>
              <w:pStyle w:val="0"/>
              <w:jc w:val="center"/>
            </w:pPr>
            <w:r>
              <w:rPr>
                <w:sz w:val="20"/>
              </w:rPr>
              <w:t xml:space="preserve">95,0</w:t>
            </w:r>
          </w:p>
        </w:tc>
        <w:tc>
          <w:tcPr>
            <w:tcW w:w="1417" w:type="dxa"/>
          </w:tcPr>
          <w:p>
            <w:pPr>
              <w:pStyle w:val="0"/>
              <w:jc w:val="center"/>
            </w:pPr>
            <w:r>
              <w:rPr>
                <w:sz w:val="20"/>
              </w:rPr>
              <w:t xml:space="preserve">95,0</w:t>
            </w:r>
          </w:p>
        </w:tc>
        <w:tc>
          <w:tcPr>
            <w:tcW w:w="1332" w:type="dxa"/>
          </w:tcPr>
          <w:p>
            <w:pPr>
              <w:pStyle w:val="0"/>
              <w:jc w:val="center"/>
            </w:pPr>
            <w:r>
              <w:rPr>
                <w:sz w:val="20"/>
              </w:rPr>
              <w:t xml:space="preserve">95,0</w:t>
            </w:r>
          </w:p>
        </w:tc>
        <w:tc>
          <w:tcPr>
            <w:tcW w:w="1276" w:type="dxa"/>
          </w:tcPr>
          <w:p>
            <w:pPr>
              <w:pStyle w:val="0"/>
              <w:jc w:val="center"/>
            </w:pPr>
            <w:r>
              <w:rPr>
                <w:sz w:val="20"/>
              </w:rPr>
              <w:t xml:space="preserve">95,0</w:t>
            </w:r>
          </w:p>
        </w:tc>
      </w:tr>
      <w:tr>
        <w:tc>
          <w:tcPr>
            <w:tcW w:w="3061" w:type="dxa"/>
          </w:tcPr>
          <w:p>
            <w:pPr>
              <w:pStyle w:val="0"/>
            </w:pPr>
            <w:r>
              <w:rPr>
                <w:sz w:val="20"/>
              </w:rPr>
              <w:t xml:space="preserve">Укомплектованность должностей среднего медицинского персонала в подразделениях, оказывающих медицинскую помощь в амбулаторных условиях</w:t>
            </w:r>
          </w:p>
        </w:tc>
        <w:tc>
          <w:tcPr>
            <w:tcW w:w="1500" w:type="dxa"/>
          </w:tcPr>
          <w:p>
            <w:pPr>
              <w:pStyle w:val="0"/>
              <w:jc w:val="center"/>
            </w:pPr>
            <w:r>
              <w:rPr>
                <w:sz w:val="20"/>
              </w:rPr>
              <w:t xml:space="preserve">%</w:t>
            </w:r>
          </w:p>
        </w:tc>
        <w:tc>
          <w:tcPr>
            <w:tcW w:w="1476" w:type="dxa"/>
          </w:tcPr>
          <w:p>
            <w:pPr>
              <w:pStyle w:val="0"/>
              <w:jc w:val="center"/>
            </w:pPr>
            <w:r>
              <w:rPr>
                <w:sz w:val="20"/>
              </w:rPr>
              <w:t xml:space="preserve">95,0</w:t>
            </w:r>
          </w:p>
        </w:tc>
        <w:tc>
          <w:tcPr>
            <w:tcW w:w="1219" w:type="dxa"/>
          </w:tcPr>
          <w:p>
            <w:pPr>
              <w:pStyle w:val="0"/>
              <w:jc w:val="center"/>
            </w:pPr>
            <w:r>
              <w:rPr>
                <w:sz w:val="20"/>
              </w:rPr>
              <w:t xml:space="preserve">95,0</w:t>
            </w:r>
          </w:p>
        </w:tc>
        <w:tc>
          <w:tcPr>
            <w:tcW w:w="1419" w:type="dxa"/>
          </w:tcPr>
          <w:p>
            <w:pPr>
              <w:pStyle w:val="0"/>
              <w:jc w:val="center"/>
            </w:pPr>
            <w:r>
              <w:rPr>
                <w:sz w:val="20"/>
              </w:rPr>
              <w:t xml:space="preserve">95,0</w:t>
            </w:r>
          </w:p>
        </w:tc>
        <w:tc>
          <w:tcPr>
            <w:tcW w:w="1417" w:type="dxa"/>
          </w:tcPr>
          <w:p>
            <w:pPr>
              <w:pStyle w:val="0"/>
              <w:jc w:val="center"/>
            </w:pPr>
            <w:r>
              <w:rPr>
                <w:sz w:val="20"/>
              </w:rPr>
              <w:t xml:space="preserve">95,0</w:t>
            </w:r>
          </w:p>
        </w:tc>
        <w:tc>
          <w:tcPr>
            <w:tcW w:w="1332" w:type="dxa"/>
          </w:tcPr>
          <w:p>
            <w:pPr>
              <w:pStyle w:val="0"/>
              <w:jc w:val="center"/>
            </w:pPr>
            <w:r>
              <w:rPr>
                <w:sz w:val="20"/>
              </w:rPr>
              <w:t xml:space="preserve">95,0</w:t>
            </w:r>
          </w:p>
        </w:tc>
        <w:tc>
          <w:tcPr>
            <w:tcW w:w="1276" w:type="dxa"/>
          </w:tcPr>
          <w:p>
            <w:pPr>
              <w:pStyle w:val="0"/>
              <w:jc w:val="center"/>
            </w:pPr>
            <w:r>
              <w:rPr>
                <w:sz w:val="20"/>
              </w:rPr>
              <w:t xml:space="preserve">95,0</w:t>
            </w:r>
          </w:p>
        </w:tc>
      </w:tr>
      <w:tr>
        <w:tc>
          <w:tcPr>
            <w:tcW w:w="3061" w:type="dxa"/>
          </w:tcPr>
          <w:p>
            <w:pPr>
              <w:pStyle w:val="0"/>
            </w:pPr>
            <w:r>
              <w:rPr>
                <w:sz w:val="20"/>
              </w:rPr>
              <w:t xml:space="preserve">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среднемесячному доходу от трудовой деятельности в Республике Хакасия</w:t>
            </w:r>
          </w:p>
        </w:tc>
        <w:tc>
          <w:tcPr>
            <w:tcW w:w="1500" w:type="dxa"/>
          </w:tcPr>
          <w:p>
            <w:pPr>
              <w:pStyle w:val="0"/>
              <w:jc w:val="center"/>
            </w:pPr>
            <w:r>
              <w:rPr>
                <w:sz w:val="20"/>
              </w:rPr>
              <w:t xml:space="preserve">%</w:t>
            </w:r>
          </w:p>
        </w:tc>
        <w:tc>
          <w:tcPr>
            <w:tcW w:w="1476" w:type="dxa"/>
          </w:tcPr>
          <w:p>
            <w:pPr>
              <w:pStyle w:val="0"/>
              <w:jc w:val="center"/>
            </w:pPr>
            <w:r>
              <w:rPr>
                <w:sz w:val="20"/>
              </w:rPr>
              <w:t xml:space="preserve">200,0</w:t>
            </w:r>
          </w:p>
        </w:tc>
        <w:tc>
          <w:tcPr>
            <w:tcW w:w="1219" w:type="dxa"/>
          </w:tcPr>
          <w:p>
            <w:pPr>
              <w:pStyle w:val="0"/>
              <w:jc w:val="center"/>
            </w:pPr>
            <w:r>
              <w:rPr>
                <w:sz w:val="20"/>
              </w:rPr>
              <w:t xml:space="preserve">200,0</w:t>
            </w:r>
          </w:p>
        </w:tc>
        <w:tc>
          <w:tcPr>
            <w:tcW w:w="1419" w:type="dxa"/>
          </w:tcPr>
          <w:p>
            <w:pPr>
              <w:pStyle w:val="0"/>
              <w:jc w:val="center"/>
            </w:pPr>
            <w:r>
              <w:rPr>
                <w:sz w:val="20"/>
              </w:rPr>
              <w:t xml:space="preserve">200,0</w:t>
            </w:r>
          </w:p>
        </w:tc>
        <w:tc>
          <w:tcPr>
            <w:tcW w:w="1417" w:type="dxa"/>
          </w:tcPr>
          <w:p>
            <w:pPr>
              <w:pStyle w:val="0"/>
              <w:jc w:val="center"/>
            </w:pPr>
            <w:r>
              <w:rPr>
                <w:sz w:val="20"/>
              </w:rPr>
              <w:t xml:space="preserve">200,0</w:t>
            </w:r>
          </w:p>
        </w:tc>
        <w:tc>
          <w:tcPr>
            <w:tcW w:w="1332" w:type="dxa"/>
          </w:tcPr>
          <w:p>
            <w:pPr>
              <w:pStyle w:val="0"/>
              <w:jc w:val="center"/>
            </w:pPr>
            <w:r>
              <w:rPr>
                <w:sz w:val="20"/>
              </w:rPr>
              <w:t xml:space="preserve">200,0</w:t>
            </w:r>
          </w:p>
        </w:tc>
        <w:tc>
          <w:tcPr>
            <w:tcW w:w="1276" w:type="dxa"/>
          </w:tcPr>
          <w:p>
            <w:pPr>
              <w:pStyle w:val="0"/>
              <w:jc w:val="center"/>
            </w:pPr>
            <w:r>
              <w:rPr>
                <w:sz w:val="20"/>
              </w:rPr>
              <w:t xml:space="preserve">200,0</w:t>
            </w:r>
          </w:p>
        </w:tc>
      </w:tr>
      <w:tr>
        <w:tc>
          <w:tcPr>
            <w:tcW w:w="3061" w:type="dxa"/>
          </w:tcPr>
          <w:p>
            <w:pPr>
              <w:pStyle w:val="0"/>
            </w:pPr>
            <w:r>
              <w:rPr>
                <w:sz w:val="20"/>
              </w:rPr>
              <w:t xml:space="preserve">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среднемесячному доходу от трудовой деятельности в Республике Хакасия</w:t>
            </w:r>
          </w:p>
        </w:tc>
        <w:tc>
          <w:tcPr>
            <w:tcW w:w="1500" w:type="dxa"/>
          </w:tcPr>
          <w:p>
            <w:pPr>
              <w:pStyle w:val="0"/>
              <w:jc w:val="center"/>
            </w:pPr>
            <w:r>
              <w:rPr>
                <w:sz w:val="20"/>
              </w:rPr>
              <w:t xml:space="preserve">%</w:t>
            </w:r>
          </w:p>
        </w:tc>
        <w:tc>
          <w:tcPr>
            <w:tcW w:w="1476" w:type="dxa"/>
          </w:tcPr>
          <w:p>
            <w:pPr>
              <w:pStyle w:val="0"/>
              <w:jc w:val="center"/>
            </w:pPr>
            <w:r>
              <w:rPr>
                <w:sz w:val="20"/>
              </w:rPr>
              <w:t xml:space="preserve">100,0</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Отношение средней заработной платы младшего медицинского персонала (персонала, обеспечивающего условия для предоставления медицинских услуг) к среднемесячному доходу от трудовой деятельности в Республике Хакасия</w:t>
            </w:r>
          </w:p>
        </w:tc>
        <w:tc>
          <w:tcPr>
            <w:tcW w:w="1500" w:type="dxa"/>
          </w:tcPr>
          <w:p>
            <w:pPr>
              <w:pStyle w:val="0"/>
              <w:jc w:val="center"/>
            </w:pPr>
            <w:r>
              <w:rPr>
                <w:sz w:val="20"/>
              </w:rPr>
              <w:t xml:space="preserve">%</w:t>
            </w:r>
          </w:p>
        </w:tc>
        <w:tc>
          <w:tcPr>
            <w:tcW w:w="1476" w:type="dxa"/>
          </w:tcPr>
          <w:p>
            <w:pPr>
              <w:pStyle w:val="0"/>
              <w:jc w:val="center"/>
            </w:pPr>
            <w:r>
              <w:rPr>
                <w:sz w:val="20"/>
              </w:rPr>
              <w:t xml:space="preserve">100,0</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Количество обучающихся по целевому направлению в медицинских высших учебных заведениях</w:t>
            </w:r>
          </w:p>
        </w:tc>
        <w:tc>
          <w:tcPr>
            <w:tcW w:w="1500" w:type="dxa"/>
          </w:tcPr>
          <w:p>
            <w:pPr>
              <w:pStyle w:val="0"/>
              <w:jc w:val="center"/>
            </w:pPr>
            <w:r>
              <w:rPr>
                <w:sz w:val="20"/>
              </w:rPr>
              <w:t xml:space="preserve">Человек</w:t>
            </w:r>
          </w:p>
        </w:tc>
        <w:tc>
          <w:tcPr>
            <w:tcW w:w="1476" w:type="dxa"/>
          </w:tcPr>
          <w:p>
            <w:pPr>
              <w:pStyle w:val="0"/>
              <w:jc w:val="center"/>
            </w:pPr>
            <w:r>
              <w:rPr>
                <w:sz w:val="20"/>
              </w:rPr>
              <w:t xml:space="preserve">425</w:t>
            </w:r>
          </w:p>
        </w:tc>
        <w:tc>
          <w:tcPr>
            <w:tcW w:w="1219" w:type="dxa"/>
          </w:tcPr>
          <w:p>
            <w:pPr>
              <w:pStyle w:val="0"/>
              <w:jc w:val="center"/>
            </w:pPr>
            <w:r>
              <w:rPr>
                <w:sz w:val="20"/>
              </w:rPr>
              <w:t xml:space="preserve">425</w:t>
            </w:r>
          </w:p>
        </w:tc>
        <w:tc>
          <w:tcPr>
            <w:tcW w:w="1419" w:type="dxa"/>
          </w:tcPr>
          <w:p>
            <w:pPr>
              <w:pStyle w:val="0"/>
              <w:jc w:val="center"/>
            </w:pPr>
            <w:r>
              <w:rPr>
                <w:sz w:val="20"/>
              </w:rPr>
              <w:t xml:space="preserve">425</w:t>
            </w:r>
          </w:p>
        </w:tc>
        <w:tc>
          <w:tcPr>
            <w:tcW w:w="1417" w:type="dxa"/>
          </w:tcPr>
          <w:p>
            <w:pPr>
              <w:pStyle w:val="0"/>
              <w:jc w:val="center"/>
            </w:pPr>
            <w:r>
              <w:rPr>
                <w:sz w:val="20"/>
              </w:rPr>
              <w:t xml:space="preserve">425</w:t>
            </w:r>
          </w:p>
        </w:tc>
        <w:tc>
          <w:tcPr>
            <w:tcW w:w="1332" w:type="dxa"/>
          </w:tcPr>
          <w:p>
            <w:pPr>
              <w:pStyle w:val="0"/>
              <w:jc w:val="center"/>
            </w:pPr>
            <w:r>
              <w:rPr>
                <w:sz w:val="20"/>
              </w:rPr>
              <w:t xml:space="preserve">425</w:t>
            </w:r>
          </w:p>
        </w:tc>
        <w:tc>
          <w:tcPr>
            <w:tcW w:w="1276" w:type="dxa"/>
          </w:tcPr>
          <w:p>
            <w:pPr>
              <w:pStyle w:val="0"/>
              <w:jc w:val="center"/>
            </w:pPr>
            <w:r>
              <w:rPr>
                <w:sz w:val="20"/>
              </w:rPr>
              <w:t xml:space="preserve">425</w:t>
            </w:r>
          </w:p>
        </w:tc>
      </w:tr>
      <w:tr>
        <w:tc>
          <w:tcPr>
            <w:tcW w:w="3061" w:type="dxa"/>
          </w:tcPr>
          <w:p>
            <w:pPr>
              <w:pStyle w:val="0"/>
            </w:pPr>
            <w:r>
              <w:rPr>
                <w:sz w:val="20"/>
              </w:rPr>
              <w:t xml:space="preserve">Количество специалистов, обученных по целевому направлению в медицинских высших учебных заведениях, возвратившихся в регион</w:t>
            </w:r>
          </w:p>
        </w:tc>
        <w:tc>
          <w:tcPr>
            <w:tcW w:w="1500" w:type="dxa"/>
          </w:tcPr>
          <w:p>
            <w:pPr>
              <w:pStyle w:val="0"/>
              <w:jc w:val="center"/>
            </w:pPr>
            <w:r>
              <w:rPr>
                <w:sz w:val="20"/>
              </w:rPr>
              <w:t xml:space="preserve">человек</w:t>
            </w:r>
          </w:p>
        </w:tc>
        <w:tc>
          <w:tcPr>
            <w:tcW w:w="1476" w:type="dxa"/>
          </w:tcPr>
          <w:p>
            <w:pPr>
              <w:pStyle w:val="0"/>
              <w:jc w:val="center"/>
            </w:pPr>
            <w:r>
              <w:rPr>
                <w:sz w:val="20"/>
              </w:rPr>
              <w:t xml:space="preserve">65</w:t>
            </w:r>
          </w:p>
        </w:tc>
        <w:tc>
          <w:tcPr>
            <w:tcW w:w="1219" w:type="dxa"/>
          </w:tcPr>
          <w:p>
            <w:pPr>
              <w:pStyle w:val="0"/>
              <w:jc w:val="center"/>
            </w:pPr>
            <w:r>
              <w:rPr>
                <w:sz w:val="20"/>
              </w:rPr>
              <w:t xml:space="preserve">70</w:t>
            </w:r>
          </w:p>
        </w:tc>
        <w:tc>
          <w:tcPr>
            <w:tcW w:w="1419" w:type="dxa"/>
          </w:tcPr>
          <w:p>
            <w:pPr>
              <w:pStyle w:val="0"/>
              <w:jc w:val="center"/>
            </w:pPr>
            <w:r>
              <w:rPr>
                <w:sz w:val="20"/>
              </w:rPr>
              <w:t xml:space="preserve">75</w:t>
            </w:r>
          </w:p>
        </w:tc>
        <w:tc>
          <w:tcPr>
            <w:tcW w:w="1417" w:type="dxa"/>
          </w:tcPr>
          <w:p>
            <w:pPr>
              <w:pStyle w:val="0"/>
              <w:jc w:val="center"/>
            </w:pPr>
            <w:r>
              <w:rPr>
                <w:sz w:val="20"/>
              </w:rPr>
              <w:t xml:space="preserve">95</w:t>
            </w:r>
          </w:p>
        </w:tc>
        <w:tc>
          <w:tcPr>
            <w:tcW w:w="1332" w:type="dxa"/>
          </w:tcPr>
          <w:p>
            <w:pPr>
              <w:pStyle w:val="0"/>
              <w:jc w:val="center"/>
            </w:pPr>
            <w:r>
              <w:rPr>
                <w:sz w:val="20"/>
              </w:rPr>
              <w:t xml:space="preserve">95</w:t>
            </w:r>
          </w:p>
        </w:tc>
        <w:tc>
          <w:tcPr>
            <w:tcW w:w="1276" w:type="dxa"/>
          </w:tcPr>
          <w:p>
            <w:pPr>
              <w:pStyle w:val="0"/>
              <w:jc w:val="center"/>
            </w:pPr>
            <w:r>
              <w:rPr>
                <w:sz w:val="20"/>
              </w:rPr>
              <w:t xml:space="preserve">100</w:t>
            </w:r>
          </w:p>
        </w:tc>
      </w:tr>
      <w:tr>
        <w:tc>
          <w:tcPr>
            <w:gridSpan w:val="2"/>
            <w:tcW w:w="4561" w:type="dxa"/>
          </w:tcPr>
          <w:p>
            <w:pPr>
              <w:pStyle w:val="0"/>
            </w:pPr>
            <w:r>
              <w:rPr>
                <w:sz w:val="20"/>
              </w:rPr>
              <w:t xml:space="preserve">3. Образование</w:t>
            </w:r>
          </w:p>
        </w:tc>
        <w:tc>
          <w:tcPr>
            <w:tcW w:w="1476" w:type="dxa"/>
          </w:tcPr>
          <w:p>
            <w:pPr>
              <w:pStyle w:val="0"/>
            </w:pPr>
            <w:r>
              <w:rPr>
                <w:sz w:val="20"/>
              </w:rPr>
            </w:r>
          </w:p>
        </w:tc>
        <w:tc>
          <w:tcPr>
            <w:gridSpan w:val="5"/>
            <w:tcW w:w="6663" w:type="dxa"/>
          </w:tcPr>
          <w:p>
            <w:pPr>
              <w:pStyle w:val="0"/>
            </w:pPr>
            <w:r>
              <w:rPr>
                <w:sz w:val="20"/>
              </w:rPr>
            </w:r>
          </w:p>
        </w:tc>
      </w:tr>
      <w:tr>
        <w:tc>
          <w:tcPr>
            <w:tcW w:w="3061" w:type="dxa"/>
          </w:tcPr>
          <w:p>
            <w:pPr>
              <w:pStyle w:val="0"/>
            </w:pPr>
            <w:r>
              <w:rPr>
                <w:sz w:val="20"/>
              </w:rPr>
              <w:t xml:space="preserve">Доступность дошкольного образования</w:t>
            </w:r>
          </w:p>
        </w:tc>
        <w:tc>
          <w:tcPr>
            <w:tcW w:w="1500" w:type="dxa"/>
          </w:tcPr>
          <w:p>
            <w:pPr>
              <w:pStyle w:val="0"/>
              <w:jc w:val="center"/>
            </w:pPr>
            <w:r>
              <w:rPr>
                <w:sz w:val="20"/>
              </w:rPr>
              <w:t xml:space="preserve">%</w:t>
            </w:r>
          </w:p>
        </w:tc>
        <w:tc>
          <w:tcPr>
            <w:tcW w:w="1476" w:type="dxa"/>
          </w:tcPr>
          <w:p>
            <w:pPr>
              <w:pStyle w:val="0"/>
              <w:jc w:val="center"/>
            </w:pPr>
            <w:r>
              <w:rPr>
                <w:sz w:val="20"/>
              </w:rPr>
              <w:t xml:space="preserve">100,0</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Удовлетворенность населения качеством образования</w:t>
            </w:r>
          </w:p>
        </w:tc>
        <w:tc>
          <w:tcPr>
            <w:tcW w:w="1500" w:type="dxa"/>
          </w:tcPr>
          <w:p>
            <w:pPr>
              <w:pStyle w:val="0"/>
              <w:jc w:val="center"/>
            </w:pPr>
            <w:r>
              <w:rPr>
                <w:sz w:val="20"/>
              </w:rPr>
              <w:t xml:space="preserve">%</w:t>
            </w:r>
          </w:p>
        </w:tc>
        <w:tc>
          <w:tcPr>
            <w:tcW w:w="1476" w:type="dxa"/>
          </w:tcPr>
          <w:p>
            <w:pPr>
              <w:pStyle w:val="0"/>
              <w:jc w:val="center"/>
            </w:pPr>
            <w:r>
              <w:rPr>
                <w:sz w:val="20"/>
              </w:rPr>
              <w:t xml:space="preserve">95,9</w:t>
            </w:r>
          </w:p>
        </w:tc>
        <w:tc>
          <w:tcPr>
            <w:tcW w:w="1219" w:type="dxa"/>
          </w:tcPr>
          <w:p>
            <w:pPr>
              <w:pStyle w:val="0"/>
              <w:jc w:val="center"/>
            </w:pPr>
            <w:r>
              <w:rPr>
                <w:sz w:val="20"/>
              </w:rPr>
              <w:t xml:space="preserve">96,0</w:t>
            </w:r>
          </w:p>
        </w:tc>
        <w:tc>
          <w:tcPr>
            <w:tcW w:w="1419" w:type="dxa"/>
          </w:tcPr>
          <w:p>
            <w:pPr>
              <w:pStyle w:val="0"/>
              <w:jc w:val="center"/>
            </w:pPr>
            <w:r>
              <w:rPr>
                <w:sz w:val="20"/>
              </w:rPr>
              <w:t xml:space="preserve">96,1</w:t>
            </w:r>
          </w:p>
        </w:tc>
        <w:tc>
          <w:tcPr>
            <w:tcW w:w="1417" w:type="dxa"/>
          </w:tcPr>
          <w:p>
            <w:pPr>
              <w:pStyle w:val="0"/>
              <w:jc w:val="center"/>
            </w:pPr>
            <w:r>
              <w:rPr>
                <w:sz w:val="20"/>
              </w:rPr>
              <w:t xml:space="preserve">96,2</w:t>
            </w:r>
          </w:p>
        </w:tc>
        <w:tc>
          <w:tcPr>
            <w:tcW w:w="1332" w:type="dxa"/>
          </w:tcPr>
          <w:p>
            <w:pPr>
              <w:pStyle w:val="0"/>
              <w:jc w:val="center"/>
            </w:pPr>
            <w:r>
              <w:rPr>
                <w:sz w:val="20"/>
              </w:rPr>
              <w:t xml:space="preserve">96,3</w:t>
            </w:r>
          </w:p>
        </w:tc>
        <w:tc>
          <w:tcPr>
            <w:tcW w:w="1276" w:type="dxa"/>
          </w:tcPr>
          <w:p>
            <w:pPr>
              <w:pStyle w:val="0"/>
              <w:jc w:val="center"/>
            </w:pPr>
            <w:r>
              <w:rPr>
                <w:sz w:val="20"/>
              </w:rPr>
              <w:t xml:space="preserve">96,5</w:t>
            </w:r>
          </w:p>
        </w:tc>
      </w:tr>
      <w:tr>
        <w:tc>
          <w:tcPr>
            <w:tcW w:w="3061" w:type="dxa"/>
          </w:tcPr>
          <w:p>
            <w:pPr>
              <w:pStyle w:val="0"/>
            </w:pPr>
            <w:r>
              <w:rPr>
                <w:sz w:val="20"/>
              </w:rPr>
              <w:t xml:space="preserve">Численность обучающихся по образовательным программам, соответствующим новым федеральным государственным образовательным стандартам начального общего, основного общего, среднего общего образования</w:t>
            </w:r>
          </w:p>
        </w:tc>
        <w:tc>
          <w:tcPr>
            <w:tcW w:w="1500" w:type="dxa"/>
          </w:tcPr>
          <w:p>
            <w:pPr>
              <w:pStyle w:val="0"/>
              <w:jc w:val="center"/>
            </w:pPr>
            <w:r>
              <w:rPr>
                <w:sz w:val="20"/>
              </w:rPr>
              <w:t xml:space="preserve">тыс. человек</w:t>
            </w:r>
          </w:p>
        </w:tc>
        <w:tc>
          <w:tcPr>
            <w:tcW w:w="1476" w:type="dxa"/>
          </w:tcPr>
          <w:p>
            <w:pPr>
              <w:pStyle w:val="0"/>
              <w:jc w:val="center"/>
            </w:pPr>
            <w:r>
              <w:rPr>
                <w:sz w:val="20"/>
              </w:rPr>
              <w:t xml:space="preserve">100,0</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Переход 1 - 10, 11(12) классов в общеобразовательных организациях на обучение в одну смену</w:t>
            </w:r>
          </w:p>
        </w:tc>
        <w:tc>
          <w:tcPr>
            <w:tcW w:w="1500" w:type="dxa"/>
          </w:tcPr>
          <w:p>
            <w:pPr>
              <w:pStyle w:val="0"/>
              <w:jc w:val="center"/>
            </w:pPr>
            <w:r>
              <w:rPr>
                <w:sz w:val="20"/>
              </w:rPr>
              <w:t xml:space="preserve">%</w:t>
            </w:r>
          </w:p>
        </w:tc>
        <w:tc>
          <w:tcPr>
            <w:tcW w:w="1476" w:type="dxa"/>
          </w:tcPr>
          <w:p>
            <w:pPr>
              <w:pStyle w:val="0"/>
              <w:jc w:val="center"/>
            </w:pPr>
            <w:r>
              <w:rPr>
                <w:sz w:val="20"/>
              </w:rPr>
              <w:t xml:space="preserve">86,1</w:t>
            </w:r>
          </w:p>
        </w:tc>
        <w:tc>
          <w:tcPr>
            <w:tcW w:w="1219" w:type="dxa"/>
          </w:tcPr>
          <w:p>
            <w:pPr>
              <w:pStyle w:val="0"/>
              <w:jc w:val="center"/>
            </w:pPr>
            <w:r>
              <w:rPr>
                <w:sz w:val="20"/>
              </w:rPr>
              <w:t xml:space="preserve">86,1</w:t>
            </w:r>
          </w:p>
        </w:tc>
        <w:tc>
          <w:tcPr>
            <w:tcW w:w="1419" w:type="dxa"/>
          </w:tcPr>
          <w:p>
            <w:pPr>
              <w:pStyle w:val="0"/>
              <w:jc w:val="center"/>
            </w:pPr>
            <w:r>
              <w:rPr>
                <w:sz w:val="20"/>
              </w:rPr>
              <w:t xml:space="preserve">86,1</w:t>
            </w:r>
          </w:p>
        </w:tc>
        <w:tc>
          <w:tcPr>
            <w:tcW w:w="1417" w:type="dxa"/>
          </w:tcPr>
          <w:p>
            <w:pPr>
              <w:pStyle w:val="0"/>
              <w:jc w:val="center"/>
            </w:pPr>
            <w:r>
              <w:rPr>
                <w:sz w:val="20"/>
              </w:rPr>
              <w:t xml:space="preserve">86,1</w:t>
            </w:r>
          </w:p>
        </w:tc>
        <w:tc>
          <w:tcPr>
            <w:tcW w:w="1332" w:type="dxa"/>
          </w:tcPr>
          <w:p>
            <w:pPr>
              <w:pStyle w:val="0"/>
              <w:jc w:val="center"/>
            </w:pPr>
            <w:r>
              <w:rPr>
                <w:sz w:val="20"/>
              </w:rPr>
              <w:t xml:space="preserve">86,1</w:t>
            </w:r>
          </w:p>
        </w:tc>
        <w:tc>
          <w:tcPr>
            <w:tcW w:w="1276" w:type="dxa"/>
          </w:tcPr>
          <w:p>
            <w:pPr>
              <w:pStyle w:val="0"/>
              <w:jc w:val="center"/>
            </w:pPr>
            <w:r>
              <w:rPr>
                <w:sz w:val="20"/>
              </w:rPr>
              <w:t xml:space="preserve">86,1</w:t>
            </w:r>
          </w:p>
        </w:tc>
      </w:tr>
      <w:tr>
        <w:tc>
          <w:tcPr>
            <w:tcW w:w="3061" w:type="dxa"/>
          </w:tcPr>
          <w:p>
            <w:pPr>
              <w:pStyle w:val="0"/>
            </w:pPr>
            <w:r>
              <w:rPr>
                <w:sz w:val="20"/>
              </w:rPr>
              <w:t xml:space="preserve">Сохранение 100%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w:t>
            </w:r>
          </w:p>
        </w:tc>
        <w:tc>
          <w:tcPr>
            <w:tcW w:w="1500" w:type="dxa"/>
          </w:tcPr>
          <w:p>
            <w:pPr>
              <w:pStyle w:val="0"/>
              <w:jc w:val="center"/>
            </w:pPr>
            <w:r>
              <w:rPr>
                <w:sz w:val="20"/>
              </w:rPr>
              <w:t xml:space="preserve">%</w:t>
            </w:r>
          </w:p>
        </w:tc>
        <w:tc>
          <w:tcPr>
            <w:tcW w:w="1476" w:type="dxa"/>
          </w:tcPr>
          <w:p>
            <w:pPr>
              <w:pStyle w:val="0"/>
              <w:jc w:val="center"/>
            </w:pPr>
            <w:r>
              <w:rPr>
                <w:sz w:val="20"/>
              </w:rPr>
              <w:t xml:space="preserve">100,0</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Доля детей в возрасте от 5 до 18 лет, обучающихся по дополнительным образовательным программам дополнительного образования</w:t>
            </w:r>
          </w:p>
        </w:tc>
        <w:tc>
          <w:tcPr>
            <w:tcW w:w="1500" w:type="dxa"/>
          </w:tcPr>
          <w:p>
            <w:pPr>
              <w:pStyle w:val="0"/>
              <w:jc w:val="center"/>
            </w:pPr>
            <w:r>
              <w:rPr>
                <w:sz w:val="20"/>
              </w:rPr>
              <w:t xml:space="preserve">%</w:t>
            </w:r>
          </w:p>
        </w:tc>
        <w:tc>
          <w:tcPr>
            <w:tcW w:w="1476" w:type="dxa"/>
          </w:tcPr>
          <w:p>
            <w:pPr>
              <w:pStyle w:val="0"/>
              <w:jc w:val="center"/>
            </w:pPr>
            <w:r>
              <w:rPr>
                <w:sz w:val="20"/>
              </w:rPr>
              <w:t xml:space="preserve">80,0</w:t>
            </w:r>
          </w:p>
        </w:tc>
        <w:tc>
          <w:tcPr>
            <w:tcW w:w="1219" w:type="dxa"/>
          </w:tcPr>
          <w:p>
            <w:pPr>
              <w:pStyle w:val="0"/>
              <w:jc w:val="center"/>
            </w:pPr>
            <w:r>
              <w:rPr>
                <w:sz w:val="20"/>
              </w:rPr>
              <w:t xml:space="preserve">80,0</w:t>
            </w:r>
          </w:p>
        </w:tc>
        <w:tc>
          <w:tcPr>
            <w:tcW w:w="1419" w:type="dxa"/>
          </w:tcPr>
          <w:p>
            <w:pPr>
              <w:pStyle w:val="0"/>
              <w:jc w:val="center"/>
            </w:pPr>
            <w:r>
              <w:rPr>
                <w:sz w:val="20"/>
              </w:rPr>
              <w:t xml:space="preserve">80,0</w:t>
            </w:r>
          </w:p>
        </w:tc>
        <w:tc>
          <w:tcPr>
            <w:tcW w:w="1417" w:type="dxa"/>
          </w:tcPr>
          <w:p>
            <w:pPr>
              <w:pStyle w:val="0"/>
              <w:jc w:val="center"/>
            </w:pPr>
            <w:r>
              <w:rPr>
                <w:sz w:val="20"/>
              </w:rPr>
              <w:t xml:space="preserve">80,0</w:t>
            </w:r>
          </w:p>
        </w:tc>
        <w:tc>
          <w:tcPr>
            <w:tcW w:w="1332" w:type="dxa"/>
          </w:tcPr>
          <w:p>
            <w:pPr>
              <w:pStyle w:val="0"/>
              <w:jc w:val="center"/>
            </w:pPr>
            <w:r>
              <w:rPr>
                <w:sz w:val="20"/>
              </w:rPr>
              <w:t xml:space="preserve">80,0</w:t>
            </w:r>
          </w:p>
        </w:tc>
        <w:tc>
          <w:tcPr>
            <w:tcW w:w="1276" w:type="dxa"/>
          </w:tcPr>
          <w:p>
            <w:pPr>
              <w:pStyle w:val="0"/>
              <w:jc w:val="center"/>
            </w:pPr>
            <w:r>
              <w:rPr>
                <w:sz w:val="20"/>
              </w:rPr>
              <w:t xml:space="preserve">80,0</w:t>
            </w:r>
          </w:p>
        </w:tc>
      </w:tr>
      <w:tr>
        <w:tc>
          <w:tcPr>
            <w:tcW w:w="3061" w:type="dxa"/>
          </w:tcPr>
          <w:p>
            <w:pPr>
              <w:pStyle w:val="0"/>
            </w:pPr>
            <w:r>
              <w:rPr>
                <w:sz w:val="20"/>
              </w:rPr>
              <w:t xml:space="preserve">Количество образовательных организаций в республике, в которых созданы условия для получения детьми-инвалидами качественного образования</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257</w:t>
            </w:r>
          </w:p>
        </w:tc>
        <w:tc>
          <w:tcPr>
            <w:tcW w:w="1219" w:type="dxa"/>
          </w:tcPr>
          <w:p>
            <w:pPr>
              <w:pStyle w:val="0"/>
              <w:jc w:val="center"/>
            </w:pPr>
            <w:r>
              <w:rPr>
                <w:sz w:val="20"/>
              </w:rPr>
              <w:t xml:space="preserve">258</w:t>
            </w:r>
          </w:p>
        </w:tc>
        <w:tc>
          <w:tcPr>
            <w:tcW w:w="1419" w:type="dxa"/>
          </w:tcPr>
          <w:p>
            <w:pPr>
              <w:pStyle w:val="0"/>
              <w:jc w:val="center"/>
            </w:pPr>
            <w:r>
              <w:rPr>
                <w:sz w:val="20"/>
              </w:rPr>
              <w:t xml:space="preserve">265</w:t>
            </w:r>
          </w:p>
        </w:tc>
        <w:tc>
          <w:tcPr>
            <w:tcW w:w="1417" w:type="dxa"/>
          </w:tcPr>
          <w:p>
            <w:pPr>
              <w:pStyle w:val="0"/>
              <w:jc w:val="center"/>
            </w:pPr>
            <w:r>
              <w:rPr>
                <w:sz w:val="20"/>
              </w:rPr>
              <w:t xml:space="preserve">265</w:t>
            </w:r>
          </w:p>
        </w:tc>
        <w:tc>
          <w:tcPr>
            <w:tcW w:w="1332" w:type="dxa"/>
          </w:tcPr>
          <w:p>
            <w:pPr>
              <w:pStyle w:val="0"/>
              <w:jc w:val="center"/>
            </w:pPr>
            <w:r>
              <w:rPr>
                <w:sz w:val="20"/>
              </w:rPr>
              <w:t xml:space="preserve">273</w:t>
            </w:r>
          </w:p>
        </w:tc>
        <w:tc>
          <w:tcPr>
            <w:tcW w:w="1276" w:type="dxa"/>
          </w:tcPr>
          <w:p>
            <w:pPr>
              <w:pStyle w:val="0"/>
              <w:jc w:val="center"/>
            </w:pPr>
            <w:r>
              <w:rPr>
                <w:sz w:val="20"/>
              </w:rPr>
              <w:t xml:space="preserve">275</w:t>
            </w:r>
          </w:p>
        </w:tc>
      </w:tr>
      <w:tr>
        <w:tc>
          <w:tcPr>
            <w:tcW w:w="3061" w:type="dxa"/>
          </w:tcPr>
          <w:p>
            <w:pPr>
              <w:pStyle w:val="0"/>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1500" w:type="dxa"/>
          </w:tcPr>
          <w:p>
            <w:pPr>
              <w:pStyle w:val="0"/>
              <w:jc w:val="center"/>
            </w:pPr>
            <w:r>
              <w:rPr>
                <w:sz w:val="20"/>
              </w:rPr>
              <w:t xml:space="preserve">%</w:t>
            </w:r>
          </w:p>
        </w:tc>
        <w:tc>
          <w:tcPr>
            <w:tcW w:w="1476" w:type="dxa"/>
          </w:tcPr>
          <w:p>
            <w:pPr>
              <w:pStyle w:val="0"/>
              <w:jc w:val="center"/>
            </w:pPr>
            <w:r>
              <w:rPr>
                <w:sz w:val="20"/>
              </w:rPr>
              <w:t xml:space="preserve">62,7</w:t>
            </w:r>
          </w:p>
        </w:tc>
        <w:tc>
          <w:tcPr>
            <w:tcW w:w="1219" w:type="dxa"/>
          </w:tcPr>
          <w:p>
            <w:pPr>
              <w:pStyle w:val="0"/>
              <w:jc w:val="center"/>
            </w:pPr>
            <w:r>
              <w:rPr>
                <w:sz w:val="20"/>
              </w:rPr>
              <w:t xml:space="preserve">62,7</w:t>
            </w:r>
          </w:p>
        </w:tc>
        <w:tc>
          <w:tcPr>
            <w:tcW w:w="1419" w:type="dxa"/>
          </w:tcPr>
          <w:p>
            <w:pPr>
              <w:pStyle w:val="0"/>
              <w:jc w:val="center"/>
            </w:pPr>
            <w:r>
              <w:rPr>
                <w:sz w:val="20"/>
              </w:rPr>
              <w:t xml:space="preserve">62,7</w:t>
            </w:r>
          </w:p>
        </w:tc>
        <w:tc>
          <w:tcPr>
            <w:tcW w:w="1417" w:type="dxa"/>
          </w:tcPr>
          <w:p>
            <w:pPr>
              <w:pStyle w:val="0"/>
              <w:jc w:val="center"/>
            </w:pPr>
            <w:r>
              <w:rPr>
                <w:sz w:val="20"/>
              </w:rPr>
              <w:t xml:space="preserve">62,7</w:t>
            </w:r>
          </w:p>
        </w:tc>
        <w:tc>
          <w:tcPr>
            <w:tcW w:w="1332" w:type="dxa"/>
          </w:tcPr>
          <w:p>
            <w:pPr>
              <w:pStyle w:val="0"/>
              <w:jc w:val="center"/>
            </w:pPr>
            <w:r>
              <w:rPr>
                <w:sz w:val="20"/>
              </w:rPr>
              <w:t xml:space="preserve">62,7</w:t>
            </w:r>
          </w:p>
        </w:tc>
        <w:tc>
          <w:tcPr>
            <w:tcW w:w="1276" w:type="dxa"/>
          </w:tcPr>
          <w:p>
            <w:pPr>
              <w:pStyle w:val="0"/>
              <w:jc w:val="center"/>
            </w:pPr>
            <w:r>
              <w:rPr>
                <w:sz w:val="20"/>
              </w:rPr>
              <w:t xml:space="preserve">62,7</w:t>
            </w:r>
          </w:p>
        </w:tc>
      </w:tr>
      <w:tr>
        <w:tc>
          <w:tcPr>
            <w:tcW w:w="3061" w:type="dxa"/>
          </w:tcPr>
          <w:p>
            <w:pPr>
              <w:pStyle w:val="0"/>
            </w:pPr>
            <w:r>
              <w:rPr>
                <w:sz w:val="20"/>
              </w:rPr>
              <w:t xml:space="preserve">Создана (обновлена) материально-техническая база образовательных организаций, реализующих программы среднего профессионального образования</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47</w:t>
            </w:r>
          </w:p>
        </w:tc>
        <w:tc>
          <w:tcPr>
            <w:tcW w:w="1219" w:type="dxa"/>
          </w:tcPr>
          <w:p>
            <w:pPr>
              <w:pStyle w:val="0"/>
              <w:jc w:val="center"/>
            </w:pPr>
            <w:r>
              <w:rPr>
                <w:sz w:val="20"/>
              </w:rPr>
              <w:t xml:space="preserve">47</w:t>
            </w:r>
          </w:p>
        </w:tc>
        <w:tc>
          <w:tcPr>
            <w:tcW w:w="1419" w:type="dxa"/>
          </w:tcPr>
          <w:p>
            <w:pPr>
              <w:pStyle w:val="0"/>
              <w:jc w:val="center"/>
            </w:pPr>
            <w:r>
              <w:rPr>
                <w:sz w:val="20"/>
              </w:rPr>
              <w:t xml:space="preserve">47</w:t>
            </w:r>
          </w:p>
        </w:tc>
        <w:tc>
          <w:tcPr>
            <w:tcW w:w="1417" w:type="dxa"/>
          </w:tcPr>
          <w:p>
            <w:pPr>
              <w:pStyle w:val="0"/>
              <w:jc w:val="center"/>
            </w:pPr>
            <w:r>
              <w:rPr>
                <w:sz w:val="20"/>
              </w:rPr>
              <w:t xml:space="preserve">47</w:t>
            </w:r>
          </w:p>
        </w:tc>
        <w:tc>
          <w:tcPr>
            <w:tcW w:w="1332" w:type="dxa"/>
          </w:tcPr>
          <w:p>
            <w:pPr>
              <w:pStyle w:val="0"/>
              <w:jc w:val="center"/>
            </w:pPr>
            <w:r>
              <w:rPr>
                <w:sz w:val="20"/>
              </w:rPr>
              <w:t xml:space="preserve">47</w:t>
            </w:r>
          </w:p>
        </w:tc>
        <w:tc>
          <w:tcPr>
            <w:tcW w:w="1276" w:type="dxa"/>
          </w:tcPr>
          <w:p>
            <w:pPr>
              <w:pStyle w:val="0"/>
              <w:jc w:val="center"/>
            </w:pPr>
            <w:r>
              <w:rPr>
                <w:sz w:val="20"/>
              </w:rPr>
              <w:t xml:space="preserve">47</w:t>
            </w:r>
          </w:p>
        </w:tc>
      </w:tr>
      <w:tr>
        <w:tc>
          <w:tcPr>
            <w:tcW w:w="3061" w:type="dxa"/>
          </w:tcPr>
          <w:p>
            <w:pPr>
              <w:pStyle w:val="0"/>
            </w:pPr>
            <w:r>
              <w:rPr>
                <w:sz w:val="20"/>
              </w:rPr>
              <w:t xml:space="preserve">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w:t>
            </w:r>
          </w:p>
        </w:tc>
        <w:tc>
          <w:tcPr>
            <w:tcW w:w="1500" w:type="dxa"/>
          </w:tcPr>
          <w:p>
            <w:pPr>
              <w:pStyle w:val="0"/>
              <w:jc w:val="center"/>
            </w:pPr>
            <w:r>
              <w:rPr>
                <w:sz w:val="20"/>
              </w:rPr>
              <w:t xml:space="preserve">%</w:t>
            </w:r>
          </w:p>
        </w:tc>
        <w:tc>
          <w:tcPr>
            <w:tcW w:w="1476" w:type="dxa"/>
          </w:tcPr>
          <w:p>
            <w:pPr>
              <w:pStyle w:val="0"/>
              <w:jc w:val="center"/>
            </w:pPr>
            <w:r>
              <w:rPr>
                <w:sz w:val="20"/>
              </w:rPr>
              <w:t xml:space="preserve">15,0</w:t>
            </w:r>
          </w:p>
        </w:tc>
        <w:tc>
          <w:tcPr>
            <w:tcW w:w="1219" w:type="dxa"/>
          </w:tcPr>
          <w:p>
            <w:pPr>
              <w:pStyle w:val="0"/>
              <w:jc w:val="center"/>
            </w:pPr>
            <w:r>
              <w:rPr>
                <w:sz w:val="20"/>
              </w:rPr>
              <w:t xml:space="preserve">15,0</w:t>
            </w:r>
          </w:p>
        </w:tc>
        <w:tc>
          <w:tcPr>
            <w:tcW w:w="1419" w:type="dxa"/>
          </w:tcPr>
          <w:p>
            <w:pPr>
              <w:pStyle w:val="0"/>
              <w:jc w:val="center"/>
            </w:pPr>
            <w:r>
              <w:rPr>
                <w:sz w:val="20"/>
              </w:rPr>
              <w:t xml:space="preserve">15,0</w:t>
            </w:r>
          </w:p>
        </w:tc>
        <w:tc>
          <w:tcPr>
            <w:tcW w:w="1417" w:type="dxa"/>
          </w:tcPr>
          <w:p>
            <w:pPr>
              <w:pStyle w:val="0"/>
              <w:jc w:val="center"/>
            </w:pPr>
            <w:r>
              <w:rPr>
                <w:sz w:val="20"/>
              </w:rPr>
              <w:t xml:space="preserve">15,0</w:t>
            </w:r>
          </w:p>
        </w:tc>
        <w:tc>
          <w:tcPr>
            <w:tcW w:w="1332" w:type="dxa"/>
          </w:tcPr>
          <w:p>
            <w:pPr>
              <w:pStyle w:val="0"/>
              <w:jc w:val="center"/>
            </w:pPr>
            <w:r>
              <w:rPr>
                <w:sz w:val="20"/>
              </w:rPr>
              <w:t xml:space="preserve">15,0</w:t>
            </w:r>
          </w:p>
        </w:tc>
        <w:tc>
          <w:tcPr>
            <w:tcW w:w="1276" w:type="dxa"/>
          </w:tcPr>
          <w:p>
            <w:pPr>
              <w:pStyle w:val="0"/>
              <w:jc w:val="center"/>
            </w:pPr>
            <w:r>
              <w:rPr>
                <w:sz w:val="20"/>
              </w:rPr>
              <w:t xml:space="preserve">15,0</w:t>
            </w:r>
          </w:p>
        </w:tc>
      </w:tr>
      <w:tr>
        <w:tc>
          <w:tcPr>
            <w:tcW w:w="3061" w:type="dxa"/>
          </w:tcPr>
          <w:p>
            <w:pPr>
              <w:pStyle w:val="0"/>
            </w:pPr>
            <w:r>
              <w:rPr>
                <w:sz w:val="20"/>
              </w:rPr>
              <w:t xml:space="preserve">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w:t>
            </w:r>
          </w:p>
        </w:tc>
        <w:tc>
          <w:tcPr>
            <w:tcW w:w="1500" w:type="dxa"/>
          </w:tcPr>
          <w:p>
            <w:pPr>
              <w:pStyle w:val="0"/>
              <w:jc w:val="center"/>
            </w:pPr>
            <w:r>
              <w:rPr>
                <w:sz w:val="20"/>
              </w:rPr>
              <w:t xml:space="preserve">%</w:t>
            </w:r>
          </w:p>
        </w:tc>
        <w:tc>
          <w:tcPr>
            <w:tcW w:w="1476" w:type="dxa"/>
          </w:tcPr>
          <w:p>
            <w:pPr>
              <w:pStyle w:val="0"/>
              <w:jc w:val="center"/>
            </w:pPr>
            <w:r>
              <w:rPr>
                <w:sz w:val="20"/>
              </w:rPr>
              <w:t xml:space="preserve">55,0</w:t>
            </w:r>
          </w:p>
        </w:tc>
        <w:tc>
          <w:tcPr>
            <w:tcW w:w="1219" w:type="dxa"/>
          </w:tcPr>
          <w:p>
            <w:pPr>
              <w:pStyle w:val="0"/>
              <w:jc w:val="center"/>
            </w:pPr>
            <w:r>
              <w:rPr>
                <w:sz w:val="20"/>
              </w:rPr>
              <w:t xml:space="preserve">60,0</w:t>
            </w:r>
          </w:p>
        </w:tc>
        <w:tc>
          <w:tcPr>
            <w:tcW w:w="1419" w:type="dxa"/>
          </w:tcPr>
          <w:p>
            <w:pPr>
              <w:pStyle w:val="0"/>
              <w:jc w:val="center"/>
            </w:pPr>
            <w:r>
              <w:rPr>
                <w:sz w:val="20"/>
              </w:rPr>
              <w:t xml:space="preserve">65,0</w:t>
            </w:r>
          </w:p>
        </w:tc>
        <w:tc>
          <w:tcPr>
            <w:tcW w:w="1417" w:type="dxa"/>
          </w:tcPr>
          <w:p>
            <w:pPr>
              <w:pStyle w:val="0"/>
              <w:jc w:val="center"/>
            </w:pPr>
            <w:r>
              <w:rPr>
                <w:sz w:val="20"/>
              </w:rPr>
              <w:t xml:space="preserve">75,0</w:t>
            </w:r>
          </w:p>
        </w:tc>
        <w:tc>
          <w:tcPr>
            <w:tcW w:w="1332" w:type="dxa"/>
          </w:tcPr>
          <w:p>
            <w:pPr>
              <w:pStyle w:val="0"/>
              <w:jc w:val="center"/>
            </w:pPr>
            <w:r>
              <w:rPr>
                <w:sz w:val="20"/>
              </w:rPr>
              <w:t xml:space="preserve">85,0</w:t>
            </w:r>
          </w:p>
        </w:tc>
        <w:tc>
          <w:tcPr>
            <w:tcW w:w="1276" w:type="dxa"/>
          </w:tcPr>
          <w:p>
            <w:pPr>
              <w:pStyle w:val="0"/>
              <w:jc w:val="center"/>
            </w:pPr>
            <w:r>
              <w:rPr>
                <w:sz w:val="20"/>
              </w:rPr>
              <w:t xml:space="preserve">100,0</w:t>
            </w:r>
          </w:p>
        </w:tc>
      </w:tr>
      <w:tr>
        <w:tc>
          <w:tcPr>
            <w:tcW w:w="3061" w:type="dxa"/>
          </w:tcPr>
          <w:p>
            <w:pPr>
              <w:pStyle w:val="0"/>
            </w:pPr>
            <w:r>
              <w:rPr>
                <w:sz w:val="20"/>
              </w:rPr>
              <w:t xml:space="preserve">Доля педагогических работников систем общего образования и дополнительного образования детей, прошедших добровольную независимую оценку профессиональной квалификации</w:t>
            </w:r>
          </w:p>
        </w:tc>
        <w:tc>
          <w:tcPr>
            <w:tcW w:w="1500" w:type="dxa"/>
          </w:tcPr>
          <w:p>
            <w:pPr>
              <w:pStyle w:val="0"/>
              <w:jc w:val="center"/>
            </w:pPr>
            <w:r>
              <w:rPr>
                <w:sz w:val="20"/>
              </w:rPr>
              <w:t xml:space="preserve">%</w:t>
            </w:r>
          </w:p>
        </w:tc>
        <w:tc>
          <w:tcPr>
            <w:tcW w:w="1476" w:type="dxa"/>
          </w:tcPr>
          <w:p>
            <w:pPr>
              <w:pStyle w:val="0"/>
              <w:jc w:val="center"/>
            </w:pPr>
            <w:r>
              <w:rPr>
                <w:sz w:val="20"/>
              </w:rPr>
              <w:t xml:space="preserve">12,0</w:t>
            </w:r>
          </w:p>
        </w:tc>
        <w:tc>
          <w:tcPr>
            <w:tcW w:w="1219" w:type="dxa"/>
          </w:tcPr>
          <w:p>
            <w:pPr>
              <w:pStyle w:val="0"/>
              <w:jc w:val="center"/>
            </w:pPr>
            <w:r>
              <w:rPr>
                <w:sz w:val="20"/>
              </w:rPr>
              <w:t xml:space="preserve">15,0</w:t>
            </w:r>
          </w:p>
        </w:tc>
        <w:tc>
          <w:tcPr>
            <w:tcW w:w="1419" w:type="dxa"/>
          </w:tcPr>
          <w:p>
            <w:pPr>
              <w:pStyle w:val="0"/>
              <w:jc w:val="center"/>
            </w:pPr>
            <w:r>
              <w:rPr>
                <w:sz w:val="20"/>
              </w:rPr>
              <w:t xml:space="preserve">20,0</w:t>
            </w:r>
          </w:p>
        </w:tc>
        <w:tc>
          <w:tcPr>
            <w:tcW w:w="1417" w:type="dxa"/>
          </w:tcPr>
          <w:p>
            <w:pPr>
              <w:pStyle w:val="0"/>
              <w:jc w:val="center"/>
            </w:pPr>
            <w:r>
              <w:rPr>
                <w:sz w:val="20"/>
              </w:rPr>
              <w:t xml:space="preserve">25,0</w:t>
            </w:r>
          </w:p>
        </w:tc>
        <w:tc>
          <w:tcPr>
            <w:tcW w:w="1332" w:type="dxa"/>
          </w:tcPr>
          <w:p>
            <w:pPr>
              <w:pStyle w:val="0"/>
              <w:jc w:val="center"/>
            </w:pPr>
            <w:r>
              <w:rPr>
                <w:sz w:val="20"/>
              </w:rPr>
              <w:t xml:space="preserve">27,0</w:t>
            </w:r>
          </w:p>
        </w:tc>
        <w:tc>
          <w:tcPr>
            <w:tcW w:w="1276" w:type="dxa"/>
          </w:tcPr>
          <w:p>
            <w:pPr>
              <w:pStyle w:val="0"/>
              <w:jc w:val="center"/>
            </w:pPr>
            <w:r>
              <w:rPr>
                <w:sz w:val="20"/>
              </w:rPr>
              <w:t xml:space="preserve">30,0</w:t>
            </w:r>
          </w:p>
        </w:tc>
      </w:tr>
      <w:tr>
        <w:tc>
          <w:tcPr>
            <w:tcW w:w="3061" w:type="dxa"/>
          </w:tcPr>
          <w:p>
            <w:pPr>
              <w:pStyle w:val="0"/>
            </w:pPr>
            <w:r>
              <w:rPr>
                <w:sz w:val="20"/>
              </w:rPr>
              <w:t xml:space="preserve">Доля руководителей общеобразовательных организаций в Республике Хакасия, включенных в систему аттестации</w:t>
            </w:r>
          </w:p>
        </w:tc>
        <w:tc>
          <w:tcPr>
            <w:tcW w:w="1500" w:type="dxa"/>
          </w:tcPr>
          <w:p>
            <w:pPr>
              <w:pStyle w:val="0"/>
              <w:jc w:val="center"/>
            </w:pPr>
            <w:r>
              <w:rPr>
                <w:sz w:val="20"/>
              </w:rPr>
              <w:t xml:space="preserve">%</w:t>
            </w:r>
          </w:p>
        </w:tc>
        <w:tc>
          <w:tcPr>
            <w:tcW w:w="1476" w:type="dxa"/>
          </w:tcPr>
          <w:p>
            <w:pPr>
              <w:pStyle w:val="0"/>
              <w:jc w:val="center"/>
            </w:pPr>
            <w:r>
              <w:rPr>
                <w:sz w:val="20"/>
              </w:rPr>
              <w:t xml:space="preserve">12,0</w:t>
            </w:r>
          </w:p>
        </w:tc>
        <w:tc>
          <w:tcPr>
            <w:tcW w:w="1219" w:type="dxa"/>
          </w:tcPr>
          <w:p>
            <w:pPr>
              <w:pStyle w:val="0"/>
              <w:jc w:val="center"/>
            </w:pPr>
            <w:r>
              <w:rPr>
                <w:sz w:val="20"/>
              </w:rPr>
              <w:t xml:space="preserve">15,0</w:t>
            </w:r>
          </w:p>
        </w:tc>
        <w:tc>
          <w:tcPr>
            <w:tcW w:w="1419" w:type="dxa"/>
          </w:tcPr>
          <w:p>
            <w:pPr>
              <w:pStyle w:val="0"/>
              <w:jc w:val="center"/>
            </w:pPr>
            <w:r>
              <w:rPr>
                <w:sz w:val="20"/>
              </w:rPr>
              <w:t xml:space="preserve">20,0</w:t>
            </w:r>
          </w:p>
        </w:tc>
        <w:tc>
          <w:tcPr>
            <w:tcW w:w="1417" w:type="dxa"/>
          </w:tcPr>
          <w:p>
            <w:pPr>
              <w:pStyle w:val="0"/>
              <w:jc w:val="center"/>
            </w:pPr>
            <w:r>
              <w:rPr>
                <w:sz w:val="20"/>
              </w:rPr>
              <w:t xml:space="preserve">25,0</w:t>
            </w:r>
          </w:p>
        </w:tc>
        <w:tc>
          <w:tcPr>
            <w:tcW w:w="1332" w:type="dxa"/>
          </w:tcPr>
          <w:p>
            <w:pPr>
              <w:pStyle w:val="0"/>
              <w:jc w:val="center"/>
            </w:pPr>
            <w:r>
              <w:rPr>
                <w:sz w:val="20"/>
              </w:rPr>
              <w:t xml:space="preserve">27,0</w:t>
            </w:r>
          </w:p>
        </w:tc>
        <w:tc>
          <w:tcPr>
            <w:tcW w:w="1276" w:type="dxa"/>
          </w:tcPr>
          <w:p>
            <w:pPr>
              <w:pStyle w:val="0"/>
              <w:jc w:val="center"/>
            </w:pPr>
            <w:r>
              <w:rPr>
                <w:sz w:val="20"/>
              </w:rPr>
              <w:t xml:space="preserve">30,0</w:t>
            </w:r>
          </w:p>
        </w:tc>
      </w:tr>
      <w:tr>
        <w:tc>
          <w:tcPr>
            <w:tcW w:w="3061" w:type="dxa"/>
          </w:tcPr>
          <w:p>
            <w:pPr>
              <w:pStyle w:val="0"/>
            </w:pPr>
            <w:r>
              <w:rPr>
                <w:sz w:val="20"/>
              </w:rPr>
              <w:t xml:space="preserve">Отношение средней заработной платы педагогических работников и научных сотрудников к среднемесячному доходу от трудовой деятельности в регионе (по категориям работников):</w:t>
            </w:r>
          </w:p>
        </w:tc>
        <w:tc>
          <w:tcPr>
            <w:tcW w:w="1500" w:type="dxa"/>
          </w:tcPr>
          <w:p>
            <w:pPr>
              <w:pStyle w:val="0"/>
            </w:pPr>
            <w:r>
              <w:rPr>
                <w:sz w:val="20"/>
              </w:rPr>
            </w:r>
          </w:p>
        </w:tc>
        <w:tc>
          <w:tcPr>
            <w:tcW w:w="1476" w:type="dxa"/>
          </w:tcPr>
          <w:p>
            <w:pPr>
              <w:pStyle w:val="0"/>
            </w:pPr>
            <w:r>
              <w:rPr>
                <w:sz w:val="20"/>
              </w:rPr>
            </w:r>
          </w:p>
        </w:tc>
        <w:tc>
          <w:tcPr>
            <w:tcW w:w="1219" w:type="dxa"/>
          </w:tcPr>
          <w:p>
            <w:pPr>
              <w:pStyle w:val="0"/>
            </w:pPr>
            <w:r>
              <w:rPr>
                <w:sz w:val="20"/>
              </w:rPr>
            </w:r>
          </w:p>
        </w:tc>
        <w:tc>
          <w:tcPr>
            <w:tcW w:w="1419" w:type="dxa"/>
          </w:tcPr>
          <w:p>
            <w:pPr>
              <w:pStyle w:val="0"/>
            </w:pPr>
            <w:r>
              <w:rPr>
                <w:sz w:val="20"/>
              </w:rPr>
            </w:r>
          </w:p>
        </w:tc>
        <w:tc>
          <w:tcPr>
            <w:tcW w:w="1417" w:type="dxa"/>
          </w:tcPr>
          <w:p>
            <w:pPr>
              <w:pStyle w:val="0"/>
            </w:pPr>
            <w:r>
              <w:rPr>
                <w:sz w:val="20"/>
              </w:rPr>
            </w:r>
          </w:p>
        </w:tc>
        <w:tc>
          <w:tcPr>
            <w:tcW w:w="1332" w:type="dxa"/>
          </w:tcPr>
          <w:p>
            <w:pPr>
              <w:pStyle w:val="0"/>
            </w:pPr>
            <w:r>
              <w:rPr>
                <w:sz w:val="20"/>
              </w:rPr>
            </w:r>
          </w:p>
        </w:tc>
        <w:tc>
          <w:tcPr>
            <w:tcW w:w="1276" w:type="dxa"/>
          </w:tcPr>
          <w:p>
            <w:pPr>
              <w:pStyle w:val="0"/>
            </w:pPr>
            <w:r>
              <w:rPr>
                <w:sz w:val="20"/>
              </w:rPr>
            </w:r>
          </w:p>
        </w:tc>
      </w:tr>
      <w:tr>
        <w:tc>
          <w:tcPr>
            <w:tcW w:w="3061" w:type="dxa"/>
          </w:tcPr>
          <w:p>
            <w:pPr>
              <w:pStyle w:val="0"/>
            </w:pPr>
            <w:r>
              <w:rPr>
                <w:sz w:val="20"/>
              </w:rPr>
              <w:t xml:space="preserve">Педагогические работники образовательных учреждений общего образования</w:t>
            </w:r>
          </w:p>
        </w:tc>
        <w:tc>
          <w:tcPr>
            <w:tcW w:w="1500" w:type="dxa"/>
          </w:tcPr>
          <w:p>
            <w:pPr>
              <w:pStyle w:val="0"/>
              <w:jc w:val="center"/>
            </w:pPr>
            <w:r>
              <w:rPr>
                <w:sz w:val="20"/>
              </w:rPr>
              <w:t xml:space="preserve">%</w:t>
            </w:r>
          </w:p>
        </w:tc>
        <w:tc>
          <w:tcPr>
            <w:tcW w:w="1476" w:type="dxa"/>
          </w:tcPr>
          <w:p>
            <w:pPr>
              <w:pStyle w:val="0"/>
              <w:jc w:val="center"/>
            </w:pPr>
            <w:r>
              <w:rPr>
                <w:sz w:val="20"/>
              </w:rPr>
              <w:t xml:space="preserve">100,0</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Педагогические работники дошкольных образовательных учреждений (от средней заработной платы в сфере общего образования)</w:t>
            </w:r>
          </w:p>
        </w:tc>
        <w:tc>
          <w:tcPr>
            <w:tcW w:w="1500" w:type="dxa"/>
          </w:tcPr>
          <w:p>
            <w:pPr>
              <w:pStyle w:val="0"/>
              <w:jc w:val="center"/>
            </w:pPr>
            <w:r>
              <w:rPr>
                <w:sz w:val="20"/>
              </w:rPr>
              <w:t xml:space="preserve">%</w:t>
            </w:r>
          </w:p>
        </w:tc>
        <w:tc>
          <w:tcPr>
            <w:tcW w:w="1476" w:type="dxa"/>
          </w:tcPr>
          <w:p>
            <w:pPr>
              <w:pStyle w:val="0"/>
              <w:jc w:val="center"/>
            </w:pPr>
            <w:r>
              <w:rPr>
                <w:sz w:val="20"/>
              </w:rPr>
              <w:t xml:space="preserve">100,0</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Преподаватели и мастера производственного обучения профессиональных образовательных организаций</w:t>
            </w:r>
          </w:p>
        </w:tc>
        <w:tc>
          <w:tcPr>
            <w:tcW w:w="1500" w:type="dxa"/>
          </w:tcPr>
          <w:p>
            <w:pPr>
              <w:pStyle w:val="0"/>
              <w:jc w:val="center"/>
            </w:pPr>
            <w:r>
              <w:rPr>
                <w:sz w:val="20"/>
              </w:rPr>
              <w:t xml:space="preserve">%</w:t>
            </w:r>
          </w:p>
        </w:tc>
        <w:tc>
          <w:tcPr>
            <w:tcW w:w="1476" w:type="dxa"/>
          </w:tcPr>
          <w:p>
            <w:pPr>
              <w:pStyle w:val="0"/>
              <w:jc w:val="center"/>
            </w:pPr>
            <w:r>
              <w:rPr>
                <w:sz w:val="20"/>
              </w:rPr>
              <w:t xml:space="preserve">100,0</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Педагогические работники учреждения дополнительного образования детей (от средней заработной платы учителей)</w:t>
            </w:r>
          </w:p>
        </w:tc>
        <w:tc>
          <w:tcPr>
            <w:tcW w:w="1500" w:type="dxa"/>
          </w:tcPr>
          <w:p>
            <w:pPr>
              <w:pStyle w:val="0"/>
              <w:jc w:val="center"/>
            </w:pPr>
            <w:r>
              <w:rPr>
                <w:sz w:val="20"/>
              </w:rPr>
              <w:t xml:space="preserve">%</w:t>
            </w:r>
          </w:p>
        </w:tc>
        <w:tc>
          <w:tcPr>
            <w:tcW w:w="1476" w:type="dxa"/>
          </w:tcPr>
          <w:p>
            <w:pPr>
              <w:pStyle w:val="0"/>
              <w:jc w:val="center"/>
            </w:pPr>
            <w:r>
              <w:rPr>
                <w:sz w:val="20"/>
              </w:rPr>
              <w:t xml:space="preserve">100,0</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Педагогические работники образовательных, медицинских организаций или организаций, оказывающих социальные услуги детям-сиротам и детям, оставшимся без попечения родителей</w:t>
            </w:r>
          </w:p>
        </w:tc>
        <w:tc>
          <w:tcPr>
            <w:tcW w:w="1500" w:type="dxa"/>
          </w:tcPr>
          <w:p>
            <w:pPr>
              <w:pStyle w:val="0"/>
              <w:jc w:val="center"/>
            </w:pPr>
            <w:r>
              <w:rPr>
                <w:sz w:val="20"/>
              </w:rPr>
              <w:t xml:space="preserve">%</w:t>
            </w:r>
          </w:p>
        </w:tc>
        <w:tc>
          <w:tcPr>
            <w:tcW w:w="1476" w:type="dxa"/>
          </w:tcPr>
          <w:p>
            <w:pPr>
              <w:pStyle w:val="0"/>
              <w:jc w:val="center"/>
            </w:pPr>
            <w:r>
              <w:rPr>
                <w:sz w:val="20"/>
              </w:rPr>
              <w:t xml:space="preserve">100,0</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Уровень образования</w:t>
            </w:r>
          </w:p>
        </w:tc>
        <w:tc>
          <w:tcPr>
            <w:tcW w:w="1500" w:type="dxa"/>
          </w:tcPr>
          <w:p>
            <w:pPr>
              <w:pStyle w:val="0"/>
              <w:jc w:val="center"/>
            </w:pPr>
            <w:r>
              <w:rPr>
                <w:sz w:val="20"/>
              </w:rPr>
              <w:t xml:space="preserve">%</w:t>
            </w:r>
          </w:p>
        </w:tc>
        <w:tc>
          <w:tcPr>
            <w:tcW w:w="1476" w:type="dxa"/>
          </w:tcPr>
          <w:p>
            <w:pPr>
              <w:pStyle w:val="0"/>
              <w:jc w:val="center"/>
            </w:pPr>
            <w:r>
              <w:rPr>
                <w:sz w:val="20"/>
              </w:rPr>
              <w:t xml:space="preserve">75,2</w:t>
            </w:r>
          </w:p>
        </w:tc>
        <w:tc>
          <w:tcPr>
            <w:tcW w:w="1219" w:type="dxa"/>
          </w:tcPr>
          <w:p>
            <w:pPr>
              <w:pStyle w:val="0"/>
              <w:jc w:val="center"/>
            </w:pPr>
            <w:r>
              <w:rPr>
                <w:sz w:val="20"/>
              </w:rPr>
              <w:t xml:space="preserve">76,2</w:t>
            </w:r>
          </w:p>
        </w:tc>
        <w:tc>
          <w:tcPr>
            <w:tcW w:w="1419" w:type="dxa"/>
          </w:tcPr>
          <w:p>
            <w:pPr>
              <w:pStyle w:val="0"/>
              <w:jc w:val="center"/>
            </w:pPr>
            <w:r>
              <w:rPr>
                <w:sz w:val="20"/>
              </w:rPr>
              <w:t xml:space="preserve">77,0</w:t>
            </w:r>
          </w:p>
        </w:tc>
        <w:tc>
          <w:tcPr>
            <w:tcW w:w="1417" w:type="dxa"/>
          </w:tcPr>
          <w:p>
            <w:pPr>
              <w:pStyle w:val="0"/>
              <w:jc w:val="center"/>
            </w:pPr>
            <w:r>
              <w:rPr>
                <w:sz w:val="20"/>
              </w:rPr>
              <w:t xml:space="preserve">78,0</w:t>
            </w:r>
          </w:p>
        </w:tc>
        <w:tc>
          <w:tcPr>
            <w:tcW w:w="1332" w:type="dxa"/>
          </w:tcPr>
          <w:p>
            <w:pPr>
              <w:pStyle w:val="0"/>
              <w:jc w:val="center"/>
            </w:pPr>
            <w:r>
              <w:rPr>
                <w:sz w:val="20"/>
              </w:rPr>
              <w:t xml:space="preserve">78,5</w:t>
            </w:r>
          </w:p>
        </w:tc>
        <w:tc>
          <w:tcPr>
            <w:tcW w:w="1276" w:type="dxa"/>
          </w:tcPr>
          <w:p>
            <w:pPr>
              <w:pStyle w:val="0"/>
              <w:jc w:val="center"/>
            </w:pPr>
            <w:r>
              <w:rPr>
                <w:sz w:val="20"/>
              </w:rPr>
              <w:t xml:space="preserve">79,81</w:t>
            </w:r>
          </w:p>
        </w:tc>
      </w:tr>
      <w:tr>
        <w:tc>
          <w:tcPr>
            <w:tcW w:w="3061" w:type="dxa"/>
          </w:tcPr>
          <w:p>
            <w:pPr>
              <w:pStyle w:val="0"/>
            </w:pPr>
            <w:r>
              <w:rPr>
                <w:sz w:val="20"/>
              </w:rPr>
              <w:t xml:space="preserve">Доля граждан, занимающихся волонтерской (добровольческой) деятельностью</w:t>
            </w:r>
          </w:p>
        </w:tc>
        <w:tc>
          <w:tcPr>
            <w:tcW w:w="1500" w:type="dxa"/>
          </w:tcPr>
          <w:p>
            <w:pPr>
              <w:pStyle w:val="0"/>
              <w:jc w:val="center"/>
            </w:pPr>
            <w:r>
              <w:rPr>
                <w:sz w:val="20"/>
              </w:rPr>
              <w:t xml:space="preserve">%</w:t>
            </w:r>
          </w:p>
        </w:tc>
        <w:tc>
          <w:tcPr>
            <w:tcW w:w="1476" w:type="dxa"/>
          </w:tcPr>
          <w:p>
            <w:pPr>
              <w:pStyle w:val="0"/>
              <w:jc w:val="center"/>
            </w:pPr>
            <w:r>
              <w:rPr>
                <w:sz w:val="20"/>
              </w:rPr>
              <w:t xml:space="preserve">9,0</w:t>
            </w:r>
          </w:p>
        </w:tc>
        <w:tc>
          <w:tcPr>
            <w:tcW w:w="1219" w:type="dxa"/>
          </w:tcPr>
          <w:p>
            <w:pPr>
              <w:pStyle w:val="0"/>
              <w:jc w:val="center"/>
            </w:pPr>
            <w:r>
              <w:rPr>
                <w:sz w:val="20"/>
              </w:rPr>
              <w:t xml:space="preserve">10,0</w:t>
            </w:r>
          </w:p>
        </w:tc>
        <w:tc>
          <w:tcPr>
            <w:tcW w:w="1419" w:type="dxa"/>
          </w:tcPr>
          <w:p>
            <w:pPr>
              <w:pStyle w:val="0"/>
              <w:jc w:val="center"/>
            </w:pPr>
            <w:r>
              <w:rPr>
                <w:sz w:val="20"/>
              </w:rPr>
              <w:t xml:space="preserve">11,0</w:t>
            </w:r>
          </w:p>
        </w:tc>
        <w:tc>
          <w:tcPr>
            <w:tcW w:w="1417" w:type="dxa"/>
          </w:tcPr>
          <w:p>
            <w:pPr>
              <w:pStyle w:val="0"/>
              <w:jc w:val="center"/>
            </w:pPr>
            <w:r>
              <w:rPr>
                <w:sz w:val="20"/>
              </w:rPr>
              <w:t xml:space="preserve">12,0</w:t>
            </w:r>
          </w:p>
        </w:tc>
        <w:tc>
          <w:tcPr>
            <w:tcW w:w="1332" w:type="dxa"/>
          </w:tcPr>
          <w:p>
            <w:pPr>
              <w:pStyle w:val="0"/>
              <w:jc w:val="center"/>
            </w:pPr>
            <w:r>
              <w:rPr>
                <w:sz w:val="20"/>
              </w:rPr>
              <w:t xml:space="preserve">14,0</w:t>
            </w:r>
          </w:p>
        </w:tc>
        <w:tc>
          <w:tcPr>
            <w:tcW w:w="1276" w:type="dxa"/>
          </w:tcPr>
          <w:p>
            <w:pPr>
              <w:pStyle w:val="0"/>
              <w:jc w:val="center"/>
            </w:pPr>
            <w:r>
              <w:rPr>
                <w:sz w:val="20"/>
              </w:rPr>
              <w:t xml:space="preserve">15,0</w:t>
            </w:r>
          </w:p>
        </w:tc>
      </w:tr>
      <w:tr>
        <w:tc>
          <w:tcPr>
            <w:tcW w:w="3061" w:type="dxa"/>
          </w:tcPr>
          <w:p>
            <w:pPr>
              <w:pStyle w:val="0"/>
            </w:pPr>
            <w:r>
              <w:rPr>
                <w:sz w:val="20"/>
              </w:rPr>
              <w:t xml:space="preserve">Научные сотрудники</w:t>
            </w:r>
          </w:p>
        </w:tc>
        <w:tc>
          <w:tcPr>
            <w:tcW w:w="1500" w:type="dxa"/>
          </w:tcPr>
          <w:p>
            <w:pPr>
              <w:pStyle w:val="0"/>
              <w:jc w:val="center"/>
            </w:pPr>
            <w:r>
              <w:rPr>
                <w:sz w:val="20"/>
              </w:rPr>
              <w:t xml:space="preserve">%</w:t>
            </w:r>
          </w:p>
        </w:tc>
        <w:tc>
          <w:tcPr>
            <w:tcW w:w="1476" w:type="dxa"/>
          </w:tcPr>
          <w:p>
            <w:pPr>
              <w:pStyle w:val="0"/>
              <w:jc w:val="center"/>
            </w:pPr>
            <w:r>
              <w:rPr>
                <w:sz w:val="20"/>
              </w:rPr>
              <w:t xml:space="preserve">200,0</w:t>
            </w:r>
          </w:p>
        </w:tc>
        <w:tc>
          <w:tcPr>
            <w:tcW w:w="1219" w:type="dxa"/>
          </w:tcPr>
          <w:p>
            <w:pPr>
              <w:pStyle w:val="0"/>
              <w:jc w:val="center"/>
            </w:pPr>
            <w:r>
              <w:rPr>
                <w:sz w:val="20"/>
              </w:rPr>
              <w:t xml:space="preserve">200,0</w:t>
            </w:r>
          </w:p>
        </w:tc>
        <w:tc>
          <w:tcPr>
            <w:tcW w:w="1419" w:type="dxa"/>
          </w:tcPr>
          <w:p>
            <w:pPr>
              <w:pStyle w:val="0"/>
              <w:jc w:val="center"/>
            </w:pPr>
            <w:r>
              <w:rPr>
                <w:sz w:val="20"/>
              </w:rPr>
              <w:t xml:space="preserve">200,0</w:t>
            </w:r>
          </w:p>
        </w:tc>
        <w:tc>
          <w:tcPr>
            <w:tcW w:w="1417" w:type="dxa"/>
          </w:tcPr>
          <w:p>
            <w:pPr>
              <w:pStyle w:val="0"/>
              <w:jc w:val="center"/>
            </w:pPr>
            <w:r>
              <w:rPr>
                <w:sz w:val="20"/>
              </w:rPr>
              <w:t xml:space="preserve">200,0</w:t>
            </w:r>
          </w:p>
        </w:tc>
        <w:tc>
          <w:tcPr>
            <w:tcW w:w="1332" w:type="dxa"/>
          </w:tcPr>
          <w:p>
            <w:pPr>
              <w:pStyle w:val="0"/>
              <w:jc w:val="center"/>
            </w:pPr>
            <w:r>
              <w:rPr>
                <w:sz w:val="20"/>
              </w:rPr>
              <w:t xml:space="preserve">200,0</w:t>
            </w:r>
          </w:p>
        </w:tc>
        <w:tc>
          <w:tcPr>
            <w:tcW w:w="1276" w:type="dxa"/>
          </w:tcPr>
          <w:p>
            <w:pPr>
              <w:pStyle w:val="0"/>
              <w:jc w:val="center"/>
            </w:pPr>
            <w:r>
              <w:rPr>
                <w:sz w:val="20"/>
              </w:rPr>
              <w:t xml:space="preserve">200,0</w:t>
            </w:r>
          </w:p>
        </w:tc>
      </w:tr>
      <w:tr>
        <w:tc>
          <w:tcPr>
            <w:gridSpan w:val="8"/>
            <w:tcW w:w="12700" w:type="dxa"/>
          </w:tcPr>
          <w:p>
            <w:pPr>
              <w:pStyle w:val="0"/>
            </w:pPr>
            <w:r>
              <w:rPr>
                <w:sz w:val="20"/>
              </w:rPr>
              <w:t xml:space="preserve">4. Трудовой потенциал</w:t>
            </w:r>
          </w:p>
        </w:tc>
      </w:tr>
      <w:tr>
        <w:tc>
          <w:tcPr>
            <w:tcW w:w="3061" w:type="dxa"/>
          </w:tcPr>
          <w:p>
            <w:pPr>
              <w:pStyle w:val="0"/>
            </w:pPr>
            <w:r>
              <w:rPr>
                <w:sz w:val="20"/>
              </w:rPr>
              <w:t xml:space="preserve">Уровень безработицы</w:t>
            </w:r>
          </w:p>
        </w:tc>
        <w:tc>
          <w:tcPr>
            <w:tcW w:w="1500" w:type="dxa"/>
          </w:tcPr>
          <w:p>
            <w:pPr>
              <w:pStyle w:val="0"/>
              <w:jc w:val="center"/>
            </w:pPr>
            <w:r>
              <w:rPr>
                <w:sz w:val="20"/>
              </w:rPr>
              <w:t xml:space="preserve">% к рабочей силе</w:t>
            </w:r>
          </w:p>
        </w:tc>
        <w:tc>
          <w:tcPr>
            <w:tcW w:w="1476" w:type="dxa"/>
          </w:tcPr>
          <w:p>
            <w:pPr>
              <w:pStyle w:val="0"/>
              <w:jc w:val="center"/>
            </w:pPr>
            <w:r>
              <w:rPr>
                <w:sz w:val="20"/>
              </w:rPr>
              <w:t xml:space="preserve">5,1</w:t>
            </w:r>
          </w:p>
        </w:tc>
        <w:tc>
          <w:tcPr>
            <w:tcW w:w="1219" w:type="dxa"/>
          </w:tcPr>
          <w:p>
            <w:pPr>
              <w:pStyle w:val="0"/>
              <w:jc w:val="center"/>
            </w:pPr>
            <w:r>
              <w:rPr>
                <w:sz w:val="20"/>
              </w:rPr>
              <w:t xml:space="preserve">4,6</w:t>
            </w:r>
          </w:p>
        </w:tc>
        <w:tc>
          <w:tcPr>
            <w:tcW w:w="1419" w:type="dxa"/>
          </w:tcPr>
          <w:p>
            <w:pPr>
              <w:pStyle w:val="0"/>
              <w:jc w:val="center"/>
            </w:pPr>
            <w:r>
              <w:rPr>
                <w:sz w:val="20"/>
              </w:rPr>
              <w:t xml:space="preserve">4,6</w:t>
            </w:r>
          </w:p>
        </w:tc>
        <w:tc>
          <w:tcPr>
            <w:tcW w:w="1417" w:type="dxa"/>
          </w:tcPr>
          <w:p>
            <w:pPr>
              <w:pStyle w:val="0"/>
              <w:jc w:val="center"/>
            </w:pPr>
            <w:r>
              <w:rPr>
                <w:sz w:val="20"/>
              </w:rPr>
              <w:t xml:space="preserve">4,6</w:t>
            </w:r>
          </w:p>
        </w:tc>
        <w:tc>
          <w:tcPr>
            <w:tcW w:w="1332" w:type="dxa"/>
          </w:tcPr>
          <w:p>
            <w:pPr>
              <w:pStyle w:val="0"/>
              <w:jc w:val="center"/>
            </w:pPr>
            <w:r>
              <w:rPr>
                <w:sz w:val="20"/>
              </w:rPr>
              <w:t xml:space="preserve">4,5</w:t>
            </w:r>
          </w:p>
        </w:tc>
        <w:tc>
          <w:tcPr>
            <w:tcW w:w="1276" w:type="dxa"/>
          </w:tcPr>
          <w:p>
            <w:pPr>
              <w:pStyle w:val="0"/>
              <w:jc w:val="center"/>
            </w:pPr>
            <w:r>
              <w:rPr>
                <w:sz w:val="20"/>
              </w:rPr>
              <w:t xml:space="preserve">4,5</w:t>
            </w:r>
          </w:p>
        </w:tc>
      </w:tr>
      <w:tr>
        <w:tc>
          <w:tcPr>
            <w:tcW w:w="3061" w:type="dxa"/>
          </w:tcPr>
          <w:p>
            <w:pPr>
              <w:pStyle w:val="0"/>
            </w:pPr>
            <w:r>
              <w:rPr>
                <w:sz w:val="20"/>
              </w:rPr>
              <w:t xml:space="preserve">Уровень зарегистрированной безработицы</w:t>
            </w:r>
          </w:p>
        </w:tc>
        <w:tc>
          <w:tcPr>
            <w:tcW w:w="1500" w:type="dxa"/>
          </w:tcPr>
          <w:p>
            <w:pPr>
              <w:pStyle w:val="0"/>
              <w:jc w:val="center"/>
            </w:pPr>
            <w:r>
              <w:rPr>
                <w:sz w:val="20"/>
              </w:rPr>
              <w:t xml:space="preserve">%</w:t>
            </w:r>
          </w:p>
        </w:tc>
        <w:tc>
          <w:tcPr>
            <w:tcW w:w="1476" w:type="dxa"/>
          </w:tcPr>
          <w:p>
            <w:pPr>
              <w:pStyle w:val="0"/>
              <w:jc w:val="center"/>
            </w:pPr>
            <w:r>
              <w:rPr>
                <w:sz w:val="20"/>
              </w:rPr>
              <w:t xml:space="preserve">1,3</w:t>
            </w:r>
          </w:p>
        </w:tc>
        <w:tc>
          <w:tcPr>
            <w:tcW w:w="1219" w:type="dxa"/>
          </w:tcPr>
          <w:p>
            <w:pPr>
              <w:pStyle w:val="0"/>
              <w:jc w:val="center"/>
            </w:pPr>
            <w:r>
              <w:rPr>
                <w:sz w:val="20"/>
              </w:rPr>
              <w:t xml:space="preserve">1,3</w:t>
            </w:r>
          </w:p>
        </w:tc>
        <w:tc>
          <w:tcPr>
            <w:tcW w:w="1419" w:type="dxa"/>
          </w:tcPr>
          <w:p>
            <w:pPr>
              <w:pStyle w:val="0"/>
              <w:jc w:val="center"/>
            </w:pPr>
            <w:r>
              <w:rPr>
                <w:sz w:val="20"/>
              </w:rPr>
              <w:t xml:space="preserve">1,3</w:t>
            </w:r>
          </w:p>
        </w:tc>
        <w:tc>
          <w:tcPr>
            <w:tcW w:w="1417" w:type="dxa"/>
          </w:tcPr>
          <w:p>
            <w:pPr>
              <w:pStyle w:val="0"/>
              <w:jc w:val="center"/>
            </w:pPr>
            <w:r>
              <w:rPr>
                <w:sz w:val="20"/>
              </w:rPr>
              <w:t xml:space="preserve">1,3</w:t>
            </w:r>
          </w:p>
        </w:tc>
        <w:tc>
          <w:tcPr>
            <w:tcW w:w="1332" w:type="dxa"/>
          </w:tcPr>
          <w:p>
            <w:pPr>
              <w:pStyle w:val="0"/>
              <w:jc w:val="center"/>
            </w:pPr>
            <w:r>
              <w:rPr>
                <w:sz w:val="20"/>
              </w:rPr>
              <w:t xml:space="preserve">1,3</w:t>
            </w:r>
          </w:p>
        </w:tc>
        <w:tc>
          <w:tcPr>
            <w:tcW w:w="1276" w:type="dxa"/>
          </w:tcPr>
          <w:p>
            <w:pPr>
              <w:pStyle w:val="0"/>
              <w:jc w:val="center"/>
            </w:pPr>
            <w:r>
              <w:rPr>
                <w:sz w:val="20"/>
              </w:rPr>
              <w:t xml:space="preserve">1,3</w:t>
            </w:r>
          </w:p>
        </w:tc>
      </w:tr>
      <w:tr>
        <w:tc>
          <w:tcPr>
            <w:tcW w:w="3061" w:type="dxa"/>
          </w:tcPr>
          <w:p>
            <w:pPr>
              <w:pStyle w:val="0"/>
            </w:pPr>
            <w:r>
              <w:rPr>
                <w:sz w:val="20"/>
              </w:rPr>
              <w:t xml:space="preserve">Численность рабочей силы</w:t>
            </w:r>
          </w:p>
        </w:tc>
        <w:tc>
          <w:tcPr>
            <w:tcW w:w="1500" w:type="dxa"/>
          </w:tcPr>
          <w:p>
            <w:pPr>
              <w:pStyle w:val="0"/>
              <w:jc w:val="center"/>
            </w:pPr>
            <w:r>
              <w:rPr>
                <w:sz w:val="20"/>
              </w:rPr>
              <w:t xml:space="preserve">тыс. человек</w:t>
            </w:r>
          </w:p>
        </w:tc>
        <w:tc>
          <w:tcPr>
            <w:tcW w:w="1476" w:type="dxa"/>
          </w:tcPr>
          <w:p>
            <w:pPr>
              <w:pStyle w:val="0"/>
              <w:jc w:val="center"/>
            </w:pPr>
            <w:r>
              <w:rPr>
                <w:sz w:val="20"/>
              </w:rPr>
              <w:t xml:space="preserve">256,0</w:t>
            </w:r>
          </w:p>
        </w:tc>
        <w:tc>
          <w:tcPr>
            <w:tcW w:w="1219" w:type="dxa"/>
          </w:tcPr>
          <w:p>
            <w:pPr>
              <w:pStyle w:val="0"/>
              <w:jc w:val="center"/>
            </w:pPr>
            <w:r>
              <w:rPr>
                <w:sz w:val="20"/>
              </w:rPr>
              <w:t xml:space="preserve">259</w:t>
            </w:r>
          </w:p>
        </w:tc>
        <w:tc>
          <w:tcPr>
            <w:tcW w:w="1419" w:type="dxa"/>
          </w:tcPr>
          <w:p>
            <w:pPr>
              <w:pStyle w:val="0"/>
              <w:jc w:val="center"/>
            </w:pPr>
            <w:r>
              <w:rPr>
                <w:sz w:val="20"/>
              </w:rPr>
              <w:t xml:space="preserve">260,0</w:t>
            </w:r>
          </w:p>
        </w:tc>
        <w:tc>
          <w:tcPr>
            <w:tcW w:w="1417" w:type="dxa"/>
          </w:tcPr>
          <w:p>
            <w:pPr>
              <w:pStyle w:val="0"/>
              <w:jc w:val="center"/>
            </w:pPr>
            <w:r>
              <w:rPr>
                <w:sz w:val="20"/>
              </w:rPr>
              <w:t xml:space="preserve">261,0</w:t>
            </w:r>
          </w:p>
        </w:tc>
        <w:tc>
          <w:tcPr>
            <w:tcW w:w="1332" w:type="dxa"/>
          </w:tcPr>
          <w:p>
            <w:pPr>
              <w:pStyle w:val="0"/>
              <w:jc w:val="center"/>
            </w:pPr>
            <w:r>
              <w:rPr>
                <w:sz w:val="20"/>
              </w:rPr>
              <w:t xml:space="preserve">262,0</w:t>
            </w:r>
          </w:p>
        </w:tc>
        <w:tc>
          <w:tcPr>
            <w:tcW w:w="1276" w:type="dxa"/>
          </w:tcPr>
          <w:p>
            <w:pPr>
              <w:pStyle w:val="0"/>
              <w:jc w:val="center"/>
            </w:pPr>
            <w:r>
              <w:rPr>
                <w:sz w:val="20"/>
              </w:rPr>
              <w:t xml:space="preserve">263,0</w:t>
            </w:r>
          </w:p>
        </w:tc>
      </w:tr>
      <w:tr>
        <w:tc>
          <w:tcPr>
            <w:tcW w:w="3061" w:type="dxa"/>
          </w:tcPr>
          <w:p>
            <w:pPr>
              <w:pStyle w:val="0"/>
            </w:pPr>
            <w:r>
              <w:rPr>
                <w:sz w:val="20"/>
              </w:rPr>
              <w:t xml:space="preserve">Численность занятых в экономике (среднегодовая)</w:t>
            </w:r>
          </w:p>
        </w:tc>
        <w:tc>
          <w:tcPr>
            <w:tcW w:w="1500" w:type="dxa"/>
          </w:tcPr>
          <w:p>
            <w:pPr>
              <w:pStyle w:val="0"/>
              <w:jc w:val="center"/>
            </w:pPr>
            <w:r>
              <w:rPr>
                <w:sz w:val="20"/>
              </w:rPr>
              <w:t xml:space="preserve">тыс. человек</w:t>
            </w:r>
          </w:p>
        </w:tc>
        <w:tc>
          <w:tcPr>
            <w:tcW w:w="1476" w:type="dxa"/>
          </w:tcPr>
          <w:p>
            <w:pPr>
              <w:pStyle w:val="0"/>
              <w:jc w:val="center"/>
            </w:pPr>
            <w:r>
              <w:rPr>
                <w:sz w:val="20"/>
              </w:rPr>
              <w:t xml:space="preserve">233,1</w:t>
            </w:r>
          </w:p>
        </w:tc>
        <w:tc>
          <w:tcPr>
            <w:tcW w:w="1219" w:type="dxa"/>
          </w:tcPr>
          <w:p>
            <w:pPr>
              <w:pStyle w:val="0"/>
              <w:jc w:val="center"/>
            </w:pPr>
            <w:r>
              <w:rPr>
                <w:sz w:val="20"/>
              </w:rPr>
              <w:t xml:space="preserve">234</w:t>
            </w:r>
          </w:p>
        </w:tc>
        <w:tc>
          <w:tcPr>
            <w:tcW w:w="1419" w:type="dxa"/>
          </w:tcPr>
          <w:p>
            <w:pPr>
              <w:pStyle w:val="0"/>
              <w:jc w:val="center"/>
            </w:pPr>
            <w:r>
              <w:rPr>
                <w:sz w:val="20"/>
              </w:rPr>
              <w:t xml:space="preserve">234,8</w:t>
            </w:r>
          </w:p>
        </w:tc>
        <w:tc>
          <w:tcPr>
            <w:tcW w:w="1417" w:type="dxa"/>
          </w:tcPr>
          <w:p>
            <w:pPr>
              <w:pStyle w:val="0"/>
              <w:jc w:val="center"/>
            </w:pPr>
            <w:r>
              <w:rPr>
                <w:sz w:val="20"/>
              </w:rPr>
              <w:t xml:space="preserve">235,0</w:t>
            </w:r>
          </w:p>
        </w:tc>
        <w:tc>
          <w:tcPr>
            <w:tcW w:w="1332" w:type="dxa"/>
          </w:tcPr>
          <w:p>
            <w:pPr>
              <w:pStyle w:val="0"/>
              <w:jc w:val="center"/>
            </w:pPr>
            <w:r>
              <w:rPr>
                <w:sz w:val="20"/>
              </w:rPr>
              <w:t xml:space="preserve">236,0</w:t>
            </w:r>
          </w:p>
        </w:tc>
        <w:tc>
          <w:tcPr>
            <w:tcW w:w="1276" w:type="dxa"/>
          </w:tcPr>
          <w:p>
            <w:pPr>
              <w:pStyle w:val="0"/>
              <w:jc w:val="center"/>
            </w:pPr>
            <w:r>
              <w:rPr>
                <w:sz w:val="20"/>
              </w:rPr>
              <w:t xml:space="preserve">237,0</w:t>
            </w:r>
          </w:p>
        </w:tc>
      </w:tr>
      <w:tr>
        <w:tc>
          <w:tcPr>
            <w:tcW w:w="3061" w:type="dxa"/>
          </w:tcPr>
          <w:p>
            <w:pPr>
              <w:pStyle w:val="0"/>
            </w:pPr>
            <w:r>
              <w:rPr>
                <w:sz w:val="20"/>
              </w:rPr>
              <w:t xml:space="preserve">Доля трудоустроенных граждан в общей численности граждан, обратившихся за содействием в органы службы занятости с целью поиска подходящей работы</w:t>
            </w:r>
          </w:p>
        </w:tc>
        <w:tc>
          <w:tcPr>
            <w:tcW w:w="1500" w:type="dxa"/>
          </w:tcPr>
          <w:p>
            <w:pPr>
              <w:pStyle w:val="0"/>
              <w:jc w:val="center"/>
            </w:pPr>
            <w:r>
              <w:rPr>
                <w:sz w:val="20"/>
              </w:rPr>
              <w:t xml:space="preserve">%</w:t>
            </w:r>
          </w:p>
        </w:tc>
        <w:tc>
          <w:tcPr>
            <w:tcW w:w="1476" w:type="dxa"/>
          </w:tcPr>
          <w:p>
            <w:pPr>
              <w:pStyle w:val="0"/>
              <w:jc w:val="center"/>
            </w:pPr>
            <w:r>
              <w:rPr>
                <w:sz w:val="20"/>
              </w:rPr>
              <w:t xml:space="preserve">69,2</w:t>
            </w:r>
          </w:p>
        </w:tc>
        <w:tc>
          <w:tcPr>
            <w:tcW w:w="1219" w:type="dxa"/>
          </w:tcPr>
          <w:p>
            <w:pPr>
              <w:pStyle w:val="0"/>
              <w:jc w:val="center"/>
            </w:pPr>
            <w:r>
              <w:rPr>
                <w:sz w:val="20"/>
              </w:rPr>
              <w:t xml:space="preserve">69,2</w:t>
            </w:r>
          </w:p>
        </w:tc>
        <w:tc>
          <w:tcPr>
            <w:tcW w:w="1419" w:type="dxa"/>
          </w:tcPr>
          <w:p>
            <w:pPr>
              <w:pStyle w:val="0"/>
              <w:jc w:val="center"/>
            </w:pPr>
            <w:r>
              <w:rPr>
                <w:sz w:val="20"/>
              </w:rPr>
              <w:t xml:space="preserve">69,3</w:t>
            </w:r>
          </w:p>
        </w:tc>
        <w:tc>
          <w:tcPr>
            <w:tcW w:w="1417" w:type="dxa"/>
          </w:tcPr>
          <w:p>
            <w:pPr>
              <w:pStyle w:val="0"/>
              <w:jc w:val="center"/>
            </w:pPr>
            <w:r>
              <w:rPr>
                <w:sz w:val="20"/>
              </w:rPr>
              <w:t xml:space="preserve">69,5</w:t>
            </w:r>
          </w:p>
        </w:tc>
        <w:tc>
          <w:tcPr>
            <w:tcW w:w="1332" w:type="dxa"/>
          </w:tcPr>
          <w:p>
            <w:pPr>
              <w:pStyle w:val="0"/>
              <w:jc w:val="center"/>
            </w:pPr>
            <w:r>
              <w:rPr>
                <w:sz w:val="20"/>
              </w:rPr>
              <w:t xml:space="preserve">69,8</w:t>
            </w:r>
          </w:p>
        </w:tc>
        <w:tc>
          <w:tcPr>
            <w:tcW w:w="1276" w:type="dxa"/>
          </w:tcPr>
          <w:p>
            <w:pPr>
              <w:pStyle w:val="0"/>
              <w:jc w:val="center"/>
            </w:pPr>
            <w:r>
              <w:rPr>
                <w:sz w:val="20"/>
              </w:rPr>
              <w:t xml:space="preserve">70,0</w:t>
            </w:r>
          </w:p>
        </w:tc>
      </w:tr>
      <w:tr>
        <w:tc>
          <w:tcPr>
            <w:tcW w:w="3061" w:type="dxa"/>
          </w:tcPr>
          <w:p>
            <w:pPr>
              <w:pStyle w:val="0"/>
            </w:pPr>
            <w:r>
              <w:rPr>
                <w:sz w:val="20"/>
              </w:rPr>
              <w:t xml:space="preserve">Уровень информированности граждан о рынке труда</w:t>
            </w:r>
          </w:p>
        </w:tc>
        <w:tc>
          <w:tcPr>
            <w:tcW w:w="1500" w:type="dxa"/>
          </w:tcPr>
          <w:p>
            <w:pPr>
              <w:pStyle w:val="0"/>
              <w:jc w:val="center"/>
            </w:pPr>
            <w:r>
              <w:rPr>
                <w:sz w:val="20"/>
              </w:rPr>
              <w:t xml:space="preserve">%</w:t>
            </w:r>
          </w:p>
        </w:tc>
        <w:tc>
          <w:tcPr>
            <w:tcW w:w="1476" w:type="dxa"/>
          </w:tcPr>
          <w:p>
            <w:pPr>
              <w:pStyle w:val="0"/>
              <w:jc w:val="center"/>
            </w:pPr>
            <w:r>
              <w:rPr>
                <w:sz w:val="20"/>
              </w:rPr>
              <w:t xml:space="preserve">100,0</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Коэффициент напряженности на рынке труда</w:t>
            </w:r>
          </w:p>
        </w:tc>
        <w:tc>
          <w:tcPr>
            <w:tcW w:w="1500" w:type="dxa"/>
          </w:tcPr>
          <w:p>
            <w:pPr>
              <w:pStyle w:val="0"/>
              <w:jc w:val="center"/>
            </w:pPr>
            <w:r>
              <w:rPr>
                <w:sz w:val="20"/>
              </w:rPr>
              <w:t xml:space="preserve">%</w:t>
            </w:r>
          </w:p>
        </w:tc>
        <w:tc>
          <w:tcPr>
            <w:tcW w:w="1476" w:type="dxa"/>
          </w:tcPr>
          <w:p>
            <w:pPr>
              <w:pStyle w:val="0"/>
              <w:jc w:val="center"/>
            </w:pPr>
            <w:r>
              <w:rPr>
                <w:sz w:val="20"/>
              </w:rPr>
              <w:t xml:space="preserve">1,2</w:t>
            </w:r>
          </w:p>
        </w:tc>
        <w:tc>
          <w:tcPr>
            <w:tcW w:w="1219" w:type="dxa"/>
          </w:tcPr>
          <w:p>
            <w:pPr>
              <w:pStyle w:val="0"/>
              <w:jc w:val="center"/>
            </w:pPr>
            <w:r>
              <w:rPr>
                <w:sz w:val="20"/>
              </w:rPr>
              <w:t xml:space="preserve">1,2</w:t>
            </w:r>
          </w:p>
        </w:tc>
        <w:tc>
          <w:tcPr>
            <w:tcW w:w="1419" w:type="dxa"/>
          </w:tcPr>
          <w:p>
            <w:pPr>
              <w:pStyle w:val="0"/>
              <w:jc w:val="center"/>
            </w:pPr>
            <w:r>
              <w:rPr>
                <w:sz w:val="20"/>
              </w:rPr>
              <w:t xml:space="preserve">1,2</w:t>
            </w:r>
          </w:p>
        </w:tc>
        <w:tc>
          <w:tcPr>
            <w:tcW w:w="1417" w:type="dxa"/>
          </w:tcPr>
          <w:p>
            <w:pPr>
              <w:pStyle w:val="0"/>
              <w:jc w:val="center"/>
            </w:pPr>
            <w:r>
              <w:rPr>
                <w:sz w:val="20"/>
              </w:rPr>
              <w:t xml:space="preserve">1,2</w:t>
            </w:r>
          </w:p>
        </w:tc>
        <w:tc>
          <w:tcPr>
            <w:tcW w:w="1332" w:type="dxa"/>
          </w:tcPr>
          <w:p>
            <w:pPr>
              <w:pStyle w:val="0"/>
              <w:jc w:val="center"/>
            </w:pPr>
            <w:r>
              <w:rPr>
                <w:sz w:val="20"/>
              </w:rPr>
              <w:t xml:space="preserve">1,2</w:t>
            </w:r>
          </w:p>
        </w:tc>
        <w:tc>
          <w:tcPr>
            <w:tcW w:w="1276" w:type="dxa"/>
          </w:tcPr>
          <w:p>
            <w:pPr>
              <w:pStyle w:val="0"/>
              <w:jc w:val="center"/>
            </w:pPr>
            <w:r>
              <w:rPr>
                <w:sz w:val="20"/>
              </w:rPr>
              <w:t xml:space="preserve">1,2</w:t>
            </w:r>
          </w:p>
        </w:tc>
      </w:tr>
      <w:tr>
        <w:tc>
          <w:tcPr>
            <w:gridSpan w:val="8"/>
            <w:tcW w:w="12700" w:type="dxa"/>
          </w:tcPr>
          <w:p>
            <w:pPr>
              <w:pStyle w:val="0"/>
            </w:pPr>
            <w:r>
              <w:rPr>
                <w:sz w:val="20"/>
              </w:rPr>
              <w:t xml:space="preserve">5. Социальная защита</w:t>
            </w:r>
          </w:p>
        </w:tc>
      </w:tr>
      <w:tr>
        <w:tc>
          <w:tcPr>
            <w:tcW w:w="3061" w:type="dxa"/>
          </w:tcPr>
          <w:p>
            <w:pPr>
              <w:pStyle w:val="0"/>
            </w:pPr>
            <w:r>
              <w:rPr>
                <w:sz w:val="20"/>
              </w:rPr>
              <w:t xml:space="preserve">Доля населения с доходами ниже прожиточного минимума</w:t>
            </w:r>
          </w:p>
        </w:tc>
        <w:tc>
          <w:tcPr>
            <w:tcW w:w="1500" w:type="dxa"/>
          </w:tcPr>
          <w:p>
            <w:pPr>
              <w:pStyle w:val="0"/>
              <w:jc w:val="center"/>
            </w:pPr>
            <w:r>
              <w:rPr>
                <w:sz w:val="20"/>
              </w:rPr>
              <w:t xml:space="preserve">%</w:t>
            </w:r>
          </w:p>
        </w:tc>
        <w:tc>
          <w:tcPr>
            <w:tcW w:w="1476" w:type="dxa"/>
          </w:tcPr>
          <w:p>
            <w:pPr>
              <w:pStyle w:val="0"/>
              <w:jc w:val="center"/>
            </w:pPr>
            <w:r>
              <w:rPr>
                <w:sz w:val="20"/>
              </w:rPr>
              <w:t xml:space="preserve">13,5</w:t>
            </w:r>
          </w:p>
        </w:tc>
        <w:tc>
          <w:tcPr>
            <w:tcW w:w="1219" w:type="dxa"/>
          </w:tcPr>
          <w:p>
            <w:pPr>
              <w:pStyle w:val="0"/>
              <w:jc w:val="center"/>
            </w:pPr>
            <w:r>
              <w:rPr>
                <w:sz w:val="20"/>
              </w:rPr>
              <w:t xml:space="preserve">13,0</w:t>
            </w:r>
          </w:p>
        </w:tc>
        <w:tc>
          <w:tcPr>
            <w:tcW w:w="1419" w:type="dxa"/>
          </w:tcPr>
          <w:p>
            <w:pPr>
              <w:pStyle w:val="0"/>
              <w:jc w:val="center"/>
            </w:pPr>
            <w:r>
              <w:rPr>
                <w:sz w:val="20"/>
              </w:rPr>
              <w:t xml:space="preserve">12,0</w:t>
            </w:r>
          </w:p>
        </w:tc>
        <w:tc>
          <w:tcPr>
            <w:tcW w:w="1417" w:type="dxa"/>
          </w:tcPr>
          <w:p>
            <w:pPr>
              <w:pStyle w:val="0"/>
              <w:jc w:val="center"/>
            </w:pPr>
            <w:r>
              <w:rPr>
                <w:sz w:val="20"/>
              </w:rPr>
              <w:t xml:space="preserve">11,0</w:t>
            </w:r>
          </w:p>
        </w:tc>
        <w:tc>
          <w:tcPr>
            <w:tcW w:w="1332" w:type="dxa"/>
          </w:tcPr>
          <w:p>
            <w:pPr>
              <w:pStyle w:val="0"/>
              <w:jc w:val="center"/>
            </w:pPr>
            <w:r>
              <w:rPr>
                <w:sz w:val="20"/>
              </w:rPr>
              <w:t xml:space="preserve">10,0</w:t>
            </w:r>
          </w:p>
        </w:tc>
        <w:tc>
          <w:tcPr>
            <w:tcW w:w="1276" w:type="dxa"/>
          </w:tcPr>
          <w:p>
            <w:pPr>
              <w:pStyle w:val="0"/>
              <w:jc w:val="center"/>
            </w:pPr>
            <w:r>
              <w:rPr>
                <w:sz w:val="20"/>
              </w:rPr>
              <w:t xml:space="preserve">9,4</w:t>
            </w:r>
          </w:p>
        </w:tc>
      </w:tr>
      <w:tr>
        <w:tc>
          <w:tcPr>
            <w:tcW w:w="3061" w:type="dxa"/>
          </w:tcPr>
          <w:p>
            <w:pPr>
              <w:pStyle w:val="0"/>
            </w:pPr>
            <w:r>
              <w:rPr>
                <w:sz w:val="20"/>
              </w:rPr>
              <w:t xml:space="preserve">Темп роста (индекс роста) реальной среднемесячной заработной платы (к 2020 году)</w:t>
            </w:r>
          </w:p>
        </w:tc>
        <w:tc>
          <w:tcPr>
            <w:tcW w:w="1500" w:type="dxa"/>
          </w:tcPr>
          <w:p>
            <w:pPr>
              <w:pStyle w:val="0"/>
              <w:jc w:val="center"/>
            </w:pPr>
            <w:r>
              <w:rPr>
                <w:sz w:val="20"/>
              </w:rPr>
              <w:t xml:space="preserve">%</w:t>
            </w:r>
          </w:p>
        </w:tc>
        <w:tc>
          <w:tcPr>
            <w:tcW w:w="1476" w:type="dxa"/>
          </w:tcPr>
          <w:p>
            <w:pPr>
              <w:pStyle w:val="0"/>
              <w:jc w:val="center"/>
            </w:pPr>
            <w:r>
              <w:rPr>
                <w:sz w:val="20"/>
              </w:rPr>
              <w:t xml:space="preserve">114,0</w:t>
            </w:r>
          </w:p>
        </w:tc>
        <w:tc>
          <w:tcPr>
            <w:tcW w:w="1219" w:type="dxa"/>
          </w:tcPr>
          <w:p>
            <w:pPr>
              <w:pStyle w:val="0"/>
              <w:jc w:val="center"/>
            </w:pPr>
            <w:r>
              <w:rPr>
                <w:sz w:val="20"/>
              </w:rPr>
              <w:t xml:space="preserve">116,0</w:t>
            </w:r>
          </w:p>
        </w:tc>
        <w:tc>
          <w:tcPr>
            <w:tcW w:w="1419" w:type="dxa"/>
          </w:tcPr>
          <w:p>
            <w:pPr>
              <w:pStyle w:val="0"/>
              <w:jc w:val="center"/>
            </w:pPr>
            <w:r>
              <w:rPr>
                <w:sz w:val="20"/>
              </w:rPr>
              <w:t xml:space="preserve">119,0</w:t>
            </w:r>
          </w:p>
        </w:tc>
        <w:tc>
          <w:tcPr>
            <w:tcW w:w="1417" w:type="dxa"/>
          </w:tcPr>
          <w:p>
            <w:pPr>
              <w:pStyle w:val="0"/>
              <w:jc w:val="center"/>
            </w:pPr>
            <w:r>
              <w:rPr>
                <w:sz w:val="20"/>
              </w:rPr>
              <w:t xml:space="preserve">123,0</w:t>
            </w:r>
          </w:p>
        </w:tc>
        <w:tc>
          <w:tcPr>
            <w:tcW w:w="1332" w:type="dxa"/>
          </w:tcPr>
          <w:p>
            <w:pPr>
              <w:pStyle w:val="0"/>
              <w:jc w:val="center"/>
            </w:pPr>
            <w:r>
              <w:rPr>
                <w:sz w:val="20"/>
              </w:rPr>
              <w:t xml:space="preserve">128,0</w:t>
            </w:r>
          </w:p>
        </w:tc>
        <w:tc>
          <w:tcPr>
            <w:tcW w:w="1276" w:type="dxa"/>
          </w:tcPr>
          <w:p>
            <w:pPr>
              <w:pStyle w:val="0"/>
              <w:jc w:val="center"/>
            </w:pPr>
            <w:r>
              <w:rPr>
                <w:sz w:val="20"/>
              </w:rPr>
              <w:t xml:space="preserve">131,4</w:t>
            </w:r>
          </w:p>
        </w:tc>
      </w:tr>
      <w:tr>
        <w:tc>
          <w:tcPr>
            <w:tcW w:w="3061" w:type="dxa"/>
          </w:tcPr>
          <w:p>
            <w:pPr>
              <w:pStyle w:val="0"/>
            </w:pPr>
            <w:r>
              <w:rPr>
                <w:sz w:val="20"/>
              </w:rPr>
              <w:t xml:space="preserve">Темп роста (индекс роста) реального среднедушевого денежного дохода населения (к 2020 году)</w:t>
            </w:r>
          </w:p>
        </w:tc>
        <w:tc>
          <w:tcPr>
            <w:tcW w:w="1500" w:type="dxa"/>
          </w:tcPr>
          <w:p>
            <w:pPr>
              <w:pStyle w:val="0"/>
              <w:jc w:val="center"/>
            </w:pPr>
            <w:r>
              <w:rPr>
                <w:sz w:val="20"/>
              </w:rPr>
              <w:t xml:space="preserve">%</w:t>
            </w:r>
          </w:p>
        </w:tc>
        <w:tc>
          <w:tcPr>
            <w:tcW w:w="1476" w:type="dxa"/>
          </w:tcPr>
          <w:p>
            <w:pPr>
              <w:pStyle w:val="0"/>
              <w:jc w:val="center"/>
            </w:pPr>
            <w:r>
              <w:rPr>
                <w:sz w:val="20"/>
              </w:rPr>
              <w:t xml:space="preserve">119,4</w:t>
            </w:r>
          </w:p>
        </w:tc>
        <w:tc>
          <w:tcPr>
            <w:tcW w:w="1219" w:type="dxa"/>
          </w:tcPr>
          <w:p>
            <w:pPr>
              <w:pStyle w:val="0"/>
              <w:jc w:val="center"/>
            </w:pPr>
            <w:r>
              <w:rPr>
                <w:sz w:val="20"/>
              </w:rPr>
              <w:t xml:space="preserve">121,5</w:t>
            </w:r>
          </w:p>
        </w:tc>
        <w:tc>
          <w:tcPr>
            <w:tcW w:w="1419" w:type="dxa"/>
          </w:tcPr>
          <w:p>
            <w:pPr>
              <w:pStyle w:val="0"/>
              <w:jc w:val="center"/>
            </w:pPr>
            <w:r>
              <w:rPr>
                <w:sz w:val="20"/>
              </w:rPr>
              <w:t xml:space="preserve">124,3</w:t>
            </w:r>
          </w:p>
        </w:tc>
        <w:tc>
          <w:tcPr>
            <w:tcW w:w="1417" w:type="dxa"/>
          </w:tcPr>
          <w:p>
            <w:pPr>
              <w:pStyle w:val="0"/>
              <w:jc w:val="center"/>
            </w:pPr>
            <w:r>
              <w:rPr>
                <w:sz w:val="20"/>
              </w:rPr>
              <w:t xml:space="preserve">127,0</w:t>
            </w:r>
          </w:p>
        </w:tc>
        <w:tc>
          <w:tcPr>
            <w:tcW w:w="1332" w:type="dxa"/>
          </w:tcPr>
          <w:p>
            <w:pPr>
              <w:pStyle w:val="0"/>
              <w:jc w:val="center"/>
            </w:pPr>
            <w:r>
              <w:rPr>
                <w:sz w:val="20"/>
              </w:rPr>
              <w:t xml:space="preserve">132,0</w:t>
            </w:r>
          </w:p>
        </w:tc>
        <w:tc>
          <w:tcPr>
            <w:tcW w:w="1276" w:type="dxa"/>
          </w:tcPr>
          <w:p>
            <w:pPr>
              <w:pStyle w:val="0"/>
              <w:jc w:val="center"/>
            </w:pPr>
            <w:r>
              <w:rPr>
                <w:sz w:val="20"/>
              </w:rPr>
              <w:t xml:space="preserve">138,0</w:t>
            </w:r>
          </w:p>
        </w:tc>
      </w:tr>
      <w:tr>
        <w:tc>
          <w:tcPr>
            <w:tcW w:w="3061" w:type="dxa"/>
          </w:tcPr>
          <w:p>
            <w:pPr>
              <w:pStyle w:val="0"/>
            </w:pPr>
            <w:r>
              <w:rPr>
                <w:sz w:val="20"/>
              </w:rPr>
              <w:t xml:space="preserve">Степень удовлетворенности граждан качеством предоставления государственных социальных услуг</w:t>
            </w:r>
          </w:p>
        </w:tc>
        <w:tc>
          <w:tcPr>
            <w:tcW w:w="1500" w:type="dxa"/>
          </w:tcPr>
          <w:p>
            <w:pPr>
              <w:pStyle w:val="0"/>
              <w:jc w:val="center"/>
            </w:pPr>
            <w:r>
              <w:rPr>
                <w:sz w:val="20"/>
              </w:rPr>
              <w:t xml:space="preserve">%</w:t>
            </w:r>
          </w:p>
        </w:tc>
        <w:tc>
          <w:tcPr>
            <w:tcW w:w="1476" w:type="dxa"/>
          </w:tcPr>
          <w:p>
            <w:pPr>
              <w:pStyle w:val="0"/>
              <w:jc w:val="center"/>
            </w:pPr>
            <w:r>
              <w:rPr>
                <w:sz w:val="20"/>
              </w:rPr>
              <w:t xml:space="preserve">100,0</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500" w:type="dxa"/>
          </w:tcPr>
          <w:p>
            <w:pPr>
              <w:pStyle w:val="0"/>
              <w:jc w:val="center"/>
            </w:pPr>
            <w:r>
              <w:rPr>
                <w:sz w:val="20"/>
              </w:rPr>
              <w:t xml:space="preserve">%</w:t>
            </w:r>
          </w:p>
        </w:tc>
        <w:tc>
          <w:tcPr>
            <w:tcW w:w="1476" w:type="dxa"/>
          </w:tcPr>
          <w:p>
            <w:pPr>
              <w:pStyle w:val="0"/>
              <w:jc w:val="center"/>
            </w:pPr>
            <w:r>
              <w:rPr>
                <w:sz w:val="20"/>
              </w:rPr>
              <w:t xml:space="preserve">100,0</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Доля женщин и семей с детьми, оказавшихся в трудной жизненной ситуации, получивших социальные услуги, от числа женщин и семей с детьми, обратившихся за их получением</w:t>
            </w:r>
          </w:p>
        </w:tc>
        <w:tc>
          <w:tcPr>
            <w:tcW w:w="1500" w:type="dxa"/>
          </w:tcPr>
          <w:p>
            <w:pPr>
              <w:pStyle w:val="0"/>
              <w:jc w:val="center"/>
            </w:pPr>
            <w:r>
              <w:rPr>
                <w:sz w:val="20"/>
              </w:rPr>
              <w:t xml:space="preserve">%</w:t>
            </w:r>
          </w:p>
        </w:tc>
        <w:tc>
          <w:tcPr>
            <w:tcW w:w="1476" w:type="dxa"/>
          </w:tcPr>
          <w:p>
            <w:pPr>
              <w:pStyle w:val="0"/>
              <w:jc w:val="center"/>
            </w:pPr>
            <w:r>
              <w:rPr>
                <w:sz w:val="20"/>
              </w:rPr>
              <w:t xml:space="preserve">100,0</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Удельный вес негосударственных организаций, оказывающих социальные услуги, от общего количества организаций всех форм собственности</w:t>
            </w:r>
          </w:p>
        </w:tc>
        <w:tc>
          <w:tcPr>
            <w:tcW w:w="1500" w:type="dxa"/>
          </w:tcPr>
          <w:p>
            <w:pPr>
              <w:pStyle w:val="0"/>
              <w:jc w:val="center"/>
            </w:pPr>
            <w:r>
              <w:rPr>
                <w:sz w:val="20"/>
              </w:rPr>
              <w:t xml:space="preserve">%</w:t>
            </w:r>
          </w:p>
        </w:tc>
        <w:tc>
          <w:tcPr>
            <w:tcW w:w="1476" w:type="dxa"/>
          </w:tcPr>
          <w:p>
            <w:pPr>
              <w:pStyle w:val="0"/>
              <w:jc w:val="center"/>
            </w:pPr>
            <w:r>
              <w:rPr>
                <w:sz w:val="20"/>
              </w:rPr>
              <w:t xml:space="preserve">35,3</w:t>
            </w:r>
          </w:p>
        </w:tc>
        <w:tc>
          <w:tcPr>
            <w:tcW w:w="1219" w:type="dxa"/>
          </w:tcPr>
          <w:p>
            <w:pPr>
              <w:pStyle w:val="0"/>
              <w:jc w:val="center"/>
            </w:pPr>
            <w:r>
              <w:rPr>
                <w:sz w:val="20"/>
              </w:rPr>
              <w:t xml:space="preserve">35,3</w:t>
            </w:r>
          </w:p>
        </w:tc>
        <w:tc>
          <w:tcPr>
            <w:tcW w:w="1419" w:type="dxa"/>
          </w:tcPr>
          <w:p>
            <w:pPr>
              <w:pStyle w:val="0"/>
              <w:jc w:val="center"/>
            </w:pPr>
            <w:r>
              <w:rPr>
                <w:sz w:val="20"/>
              </w:rPr>
              <w:t xml:space="preserve">35,3</w:t>
            </w:r>
          </w:p>
        </w:tc>
        <w:tc>
          <w:tcPr>
            <w:tcW w:w="1417" w:type="dxa"/>
          </w:tcPr>
          <w:p>
            <w:pPr>
              <w:pStyle w:val="0"/>
              <w:jc w:val="center"/>
            </w:pPr>
            <w:r>
              <w:rPr>
                <w:sz w:val="20"/>
              </w:rPr>
              <w:t xml:space="preserve">35,3</w:t>
            </w:r>
          </w:p>
        </w:tc>
        <w:tc>
          <w:tcPr>
            <w:tcW w:w="1332" w:type="dxa"/>
          </w:tcPr>
          <w:p>
            <w:pPr>
              <w:pStyle w:val="0"/>
              <w:jc w:val="center"/>
            </w:pPr>
            <w:r>
              <w:rPr>
                <w:sz w:val="20"/>
              </w:rPr>
              <w:t xml:space="preserve">35,3</w:t>
            </w:r>
          </w:p>
        </w:tc>
        <w:tc>
          <w:tcPr>
            <w:tcW w:w="1276" w:type="dxa"/>
          </w:tcPr>
          <w:p>
            <w:pPr>
              <w:pStyle w:val="0"/>
              <w:jc w:val="center"/>
            </w:pPr>
            <w:r>
              <w:rPr>
                <w:sz w:val="20"/>
              </w:rPr>
              <w:t xml:space="preserve">35,3</w:t>
            </w:r>
          </w:p>
        </w:tc>
      </w:tr>
      <w:tr>
        <w:tc>
          <w:tcPr>
            <w:gridSpan w:val="8"/>
            <w:tcW w:w="12700" w:type="dxa"/>
          </w:tcPr>
          <w:p>
            <w:pPr>
              <w:pStyle w:val="0"/>
            </w:pPr>
            <w:r>
              <w:rPr>
                <w:sz w:val="20"/>
              </w:rPr>
              <w:t xml:space="preserve">6. Культура</w:t>
            </w:r>
          </w:p>
        </w:tc>
      </w:tr>
      <w:tr>
        <w:tc>
          <w:tcPr>
            <w:tcW w:w="3061" w:type="dxa"/>
          </w:tcPr>
          <w:p>
            <w:pPr>
              <w:pStyle w:val="0"/>
            </w:pPr>
            <w:r>
              <w:rPr>
                <w:sz w:val="20"/>
              </w:rPr>
              <w:t xml:space="preserve">Число посещений культурных мероприятий</w:t>
            </w:r>
          </w:p>
        </w:tc>
        <w:tc>
          <w:tcPr>
            <w:tcW w:w="1500" w:type="dxa"/>
          </w:tcPr>
          <w:p>
            <w:pPr>
              <w:pStyle w:val="0"/>
              <w:jc w:val="center"/>
            </w:pPr>
            <w:r>
              <w:rPr>
                <w:sz w:val="20"/>
              </w:rPr>
              <w:t xml:space="preserve">тыс. ед.</w:t>
            </w:r>
          </w:p>
        </w:tc>
        <w:tc>
          <w:tcPr>
            <w:tcW w:w="1476" w:type="dxa"/>
          </w:tcPr>
          <w:p>
            <w:pPr>
              <w:pStyle w:val="0"/>
              <w:jc w:val="center"/>
            </w:pPr>
            <w:r>
              <w:rPr>
                <w:sz w:val="20"/>
              </w:rPr>
              <w:t xml:space="preserve">9769</w:t>
            </w:r>
          </w:p>
        </w:tc>
        <w:tc>
          <w:tcPr>
            <w:tcW w:w="1219" w:type="dxa"/>
          </w:tcPr>
          <w:p>
            <w:pPr>
              <w:pStyle w:val="0"/>
              <w:jc w:val="center"/>
            </w:pPr>
            <w:r>
              <w:rPr>
                <w:sz w:val="20"/>
              </w:rPr>
              <w:t xml:space="preserve">10783</w:t>
            </w:r>
          </w:p>
        </w:tc>
        <w:tc>
          <w:tcPr>
            <w:tcW w:w="1419" w:type="dxa"/>
          </w:tcPr>
          <w:p>
            <w:pPr>
              <w:pStyle w:val="0"/>
              <w:jc w:val="center"/>
            </w:pPr>
            <w:r>
              <w:rPr>
                <w:sz w:val="20"/>
              </w:rPr>
              <w:t xml:space="preserve">11797</w:t>
            </w:r>
          </w:p>
        </w:tc>
        <w:tc>
          <w:tcPr>
            <w:tcW w:w="1417" w:type="dxa"/>
          </w:tcPr>
          <w:p>
            <w:pPr>
              <w:pStyle w:val="0"/>
              <w:jc w:val="center"/>
            </w:pPr>
            <w:r>
              <w:rPr>
                <w:sz w:val="20"/>
              </w:rPr>
              <w:t xml:space="preserve">12811</w:t>
            </w:r>
          </w:p>
        </w:tc>
        <w:tc>
          <w:tcPr>
            <w:tcW w:w="1332" w:type="dxa"/>
          </w:tcPr>
          <w:p>
            <w:pPr>
              <w:pStyle w:val="0"/>
              <w:jc w:val="center"/>
            </w:pPr>
            <w:r>
              <w:rPr>
                <w:sz w:val="20"/>
              </w:rPr>
              <w:t xml:space="preserve">13825</w:t>
            </w:r>
          </w:p>
        </w:tc>
        <w:tc>
          <w:tcPr>
            <w:tcW w:w="1276" w:type="dxa"/>
          </w:tcPr>
          <w:p>
            <w:pPr>
              <w:pStyle w:val="0"/>
              <w:jc w:val="center"/>
            </w:pPr>
            <w:r>
              <w:rPr>
                <w:sz w:val="20"/>
              </w:rPr>
              <w:t xml:space="preserve">15744</w:t>
            </w:r>
          </w:p>
        </w:tc>
      </w:tr>
      <w:tr>
        <w:tc>
          <w:tcPr>
            <w:tcW w:w="3061" w:type="dxa"/>
          </w:tcPr>
          <w:p>
            <w:pPr>
              <w:pStyle w:val="0"/>
            </w:pPr>
            <w:r>
              <w:rPr>
                <w:sz w:val="20"/>
              </w:rPr>
              <w:t xml:space="preserve">Уровень удовлетворенности населения качеством предоставляемых услуг в сфере культуры</w:t>
            </w:r>
          </w:p>
        </w:tc>
        <w:tc>
          <w:tcPr>
            <w:tcW w:w="1500" w:type="dxa"/>
          </w:tcPr>
          <w:p>
            <w:pPr>
              <w:pStyle w:val="0"/>
              <w:jc w:val="center"/>
            </w:pPr>
            <w:r>
              <w:rPr>
                <w:sz w:val="20"/>
              </w:rPr>
              <w:t xml:space="preserve">%</w:t>
            </w:r>
          </w:p>
        </w:tc>
        <w:tc>
          <w:tcPr>
            <w:tcW w:w="1476" w:type="dxa"/>
          </w:tcPr>
          <w:p>
            <w:pPr>
              <w:pStyle w:val="0"/>
              <w:jc w:val="center"/>
            </w:pPr>
            <w:r>
              <w:rPr>
                <w:sz w:val="20"/>
              </w:rPr>
              <w:t xml:space="preserve">77</w:t>
            </w:r>
          </w:p>
        </w:tc>
        <w:tc>
          <w:tcPr>
            <w:tcW w:w="1219" w:type="dxa"/>
          </w:tcPr>
          <w:p>
            <w:pPr>
              <w:pStyle w:val="0"/>
              <w:jc w:val="center"/>
            </w:pPr>
            <w:r>
              <w:rPr>
                <w:sz w:val="20"/>
              </w:rPr>
              <w:t xml:space="preserve">77</w:t>
            </w:r>
          </w:p>
        </w:tc>
        <w:tc>
          <w:tcPr>
            <w:tcW w:w="1419" w:type="dxa"/>
          </w:tcPr>
          <w:p>
            <w:pPr>
              <w:pStyle w:val="0"/>
              <w:jc w:val="center"/>
            </w:pPr>
            <w:r>
              <w:rPr>
                <w:sz w:val="20"/>
              </w:rPr>
              <w:t xml:space="preserve">77</w:t>
            </w:r>
          </w:p>
        </w:tc>
        <w:tc>
          <w:tcPr>
            <w:tcW w:w="1417" w:type="dxa"/>
          </w:tcPr>
          <w:p>
            <w:pPr>
              <w:pStyle w:val="0"/>
              <w:jc w:val="center"/>
            </w:pPr>
            <w:r>
              <w:rPr>
                <w:sz w:val="20"/>
              </w:rPr>
              <w:t xml:space="preserve">78</w:t>
            </w:r>
          </w:p>
        </w:tc>
        <w:tc>
          <w:tcPr>
            <w:tcW w:w="1332" w:type="dxa"/>
          </w:tcPr>
          <w:p>
            <w:pPr>
              <w:pStyle w:val="0"/>
              <w:jc w:val="center"/>
            </w:pPr>
            <w:r>
              <w:rPr>
                <w:sz w:val="20"/>
              </w:rPr>
              <w:t xml:space="preserve">78</w:t>
            </w:r>
          </w:p>
        </w:tc>
        <w:tc>
          <w:tcPr>
            <w:tcW w:w="1276" w:type="dxa"/>
          </w:tcPr>
          <w:p>
            <w:pPr>
              <w:pStyle w:val="0"/>
              <w:jc w:val="center"/>
            </w:pPr>
            <w:r>
              <w:rPr>
                <w:sz w:val="20"/>
              </w:rPr>
              <w:t xml:space="preserve">78</w:t>
            </w:r>
          </w:p>
        </w:tc>
      </w:tr>
      <w:tr>
        <w:tc>
          <w:tcPr>
            <w:tcW w:w="3061" w:type="dxa"/>
          </w:tcPr>
          <w:p>
            <w:pPr>
              <w:pStyle w:val="0"/>
            </w:pPr>
            <w:r>
              <w:rPr>
                <w:sz w:val="20"/>
              </w:rPr>
              <w:t xml:space="preserve">Отношение средней заработной платы работников культуры к среднемесячному доходу от трудовой деятельности в регионе</w:t>
            </w:r>
          </w:p>
        </w:tc>
        <w:tc>
          <w:tcPr>
            <w:tcW w:w="1500" w:type="dxa"/>
          </w:tcPr>
          <w:p>
            <w:pPr>
              <w:pStyle w:val="0"/>
              <w:jc w:val="center"/>
            </w:pPr>
            <w:r>
              <w:rPr>
                <w:sz w:val="20"/>
              </w:rPr>
              <w:t xml:space="preserve">%</w:t>
            </w:r>
          </w:p>
        </w:tc>
        <w:tc>
          <w:tcPr>
            <w:tcW w:w="1476" w:type="dxa"/>
          </w:tcPr>
          <w:p>
            <w:pPr>
              <w:pStyle w:val="0"/>
              <w:jc w:val="center"/>
            </w:pPr>
            <w:r>
              <w:rPr>
                <w:sz w:val="20"/>
              </w:rPr>
              <w:t xml:space="preserve">100</w:t>
            </w:r>
          </w:p>
        </w:tc>
        <w:tc>
          <w:tcPr>
            <w:tcW w:w="1219" w:type="dxa"/>
          </w:tcPr>
          <w:p>
            <w:pPr>
              <w:pStyle w:val="0"/>
              <w:jc w:val="center"/>
            </w:pPr>
            <w:r>
              <w:rPr>
                <w:sz w:val="20"/>
              </w:rPr>
              <w:t xml:space="preserve">100</w:t>
            </w:r>
          </w:p>
        </w:tc>
        <w:tc>
          <w:tcPr>
            <w:tcW w:w="1419" w:type="dxa"/>
          </w:tcPr>
          <w:p>
            <w:pPr>
              <w:pStyle w:val="0"/>
              <w:jc w:val="center"/>
            </w:pPr>
            <w:r>
              <w:rPr>
                <w:sz w:val="20"/>
              </w:rPr>
              <w:t xml:space="preserve">100</w:t>
            </w:r>
          </w:p>
        </w:tc>
        <w:tc>
          <w:tcPr>
            <w:tcW w:w="1417" w:type="dxa"/>
          </w:tcPr>
          <w:p>
            <w:pPr>
              <w:pStyle w:val="0"/>
              <w:jc w:val="center"/>
            </w:pPr>
            <w:r>
              <w:rPr>
                <w:sz w:val="20"/>
              </w:rPr>
              <w:t xml:space="preserve">100</w:t>
            </w:r>
          </w:p>
        </w:tc>
        <w:tc>
          <w:tcPr>
            <w:tcW w:w="1332" w:type="dxa"/>
          </w:tcPr>
          <w:p>
            <w:pPr>
              <w:pStyle w:val="0"/>
              <w:jc w:val="center"/>
            </w:pPr>
            <w:r>
              <w:rPr>
                <w:sz w:val="20"/>
              </w:rPr>
              <w:t xml:space="preserve">100</w:t>
            </w:r>
          </w:p>
        </w:tc>
        <w:tc>
          <w:tcPr>
            <w:tcW w:w="1276" w:type="dxa"/>
          </w:tcPr>
          <w:p>
            <w:pPr>
              <w:pStyle w:val="0"/>
              <w:jc w:val="center"/>
            </w:pPr>
            <w:r>
              <w:rPr>
                <w:sz w:val="20"/>
              </w:rPr>
              <w:t xml:space="preserve">100</w:t>
            </w:r>
          </w:p>
        </w:tc>
      </w:tr>
      <w:tr>
        <w:tc>
          <w:tcPr>
            <w:tcW w:w="3061" w:type="dxa"/>
          </w:tcPr>
          <w:p>
            <w:pPr>
              <w:pStyle w:val="0"/>
            </w:pPr>
            <w:r>
              <w:rPr>
                <w:sz w:val="20"/>
              </w:rPr>
              <w:t xml:space="preserve">Количество созданных (реконструированных) и капитально отремонтированных объектов организаций культуры</w:t>
            </w:r>
          </w:p>
        </w:tc>
        <w:tc>
          <w:tcPr>
            <w:tcW w:w="1500" w:type="dxa"/>
          </w:tcPr>
          <w:p>
            <w:pPr>
              <w:pStyle w:val="0"/>
              <w:jc w:val="center"/>
            </w:pPr>
            <w:r>
              <w:rPr>
                <w:sz w:val="20"/>
              </w:rPr>
              <w:t xml:space="preserve">ед.</w:t>
            </w:r>
          </w:p>
        </w:tc>
        <w:tc>
          <w:tcPr>
            <w:tcW w:w="1476" w:type="dxa"/>
          </w:tcPr>
          <w:p>
            <w:pPr>
              <w:pStyle w:val="0"/>
              <w:jc w:val="center"/>
            </w:pPr>
            <w:r>
              <w:rPr>
                <w:sz w:val="20"/>
              </w:rPr>
              <w:t xml:space="preserve">52</w:t>
            </w:r>
          </w:p>
        </w:tc>
        <w:tc>
          <w:tcPr>
            <w:tcW w:w="1219" w:type="dxa"/>
          </w:tcPr>
          <w:p>
            <w:pPr>
              <w:pStyle w:val="0"/>
              <w:jc w:val="center"/>
            </w:pPr>
            <w:r>
              <w:rPr>
                <w:sz w:val="20"/>
              </w:rPr>
              <w:t xml:space="preserve">52</w:t>
            </w:r>
          </w:p>
        </w:tc>
        <w:tc>
          <w:tcPr>
            <w:tcW w:w="1419" w:type="dxa"/>
          </w:tcPr>
          <w:p>
            <w:pPr>
              <w:pStyle w:val="0"/>
              <w:jc w:val="center"/>
            </w:pPr>
            <w:r>
              <w:rPr>
                <w:sz w:val="20"/>
              </w:rPr>
              <w:t xml:space="preserve">52</w:t>
            </w:r>
          </w:p>
        </w:tc>
        <w:tc>
          <w:tcPr>
            <w:tcW w:w="1417" w:type="dxa"/>
          </w:tcPr>
          <w:p>
            <w:pPr>
              <w:pStyle w:val="0"/>
              <w:jc w:val="center"/>
            </w:pPr>
            <w:r>
              <w:rPr>
                <w:sz w:val="20"/>
              </w:rPr>
              <w:t xml:space="preserve">53</w:t>
            </w:r>
          </w:p>
        </w:tc>
        <w:tc>
          <w:tcPr>
            <w:tcW w:w="1332" w:type="dxa"/>
          </w:tcPr>
          <w:p>
            <w:pPr>
              <w:pStyle w:val="0"/>
              <w:jc w:val="center"/>
            </w:pPr>
            <w:r>
              <w:rPr>
                <w:sz w:val="20"/>
              </w:rPr>
              <w:t xml:space="preserve">54</w:t>
            </w:r>
          </w:p>
        </w:tc>
        <w:tc>
          <w:tcPr>
            <w:tcW w:w="1276" w:type="dxa"/>
          </w:tcPr>
          <w:p>
            <w:pPr>
              <w:pStyle w:val="0"/>
              <w:jc w:val="center"/>
            </w:pPr>
            <w:r>
              <w:rPr>
                <w:sz w:val="20"/>
              </w:rPr>
              <w:t xml:space="preserve">55</w:t>
            </w:r>
          </w:p>
        </w:tc>
      </w:tr>
      <w:tr>
        <w:tc>
          <w:tcPr>
            <w:tcW w:w="3061" w:type="dxa"/>
          </w:tcPr>
          <w:p>
            <w:pPr>
              <w:pStyle w:val="0"/>
            </w:pPr>
            <w:r>
              <w:rPr>
                <w:sz w:val="20"/>
              </w:rPr>
              <w:t xml:space="preserve">Количество организаций культуры, получивших современное оборудование</w:t>
            </w:r>
          </w:p>
        </w:tc>
        <w:tc>
          <w:tcPr>
            <w:tcW w:w="1500" w:type="dxa"/>
          </w:tcPr>
          <w:p>
            <w:pPr>
              <w:pStyle w:val="0"/>
              <w:jc w:val="center"/>
            </w:pPr>
            <w:r>
              <w:rPr>
                <w:sz w:val="20"/>
              </w:rPr>
              <w:t xml:space="preserve">ед.</w:t>
            </w:r>
          </w:p>
        </w:tc>
        <w:tc>
          <w:tcPr>
            <w:tcW w:w="1476" w:type="dxa"/>
          </w:tcPr>
          <w:p>
            <w:pPr>
              <w:pStyle w:val="0"/>
              <w:jc w:val="center"/>
            </w:pPr>
            <w:r>
              <w:rPr>
                <w:sz w:val="20"/>
              </w:rPr>
              <w:t xml:space="preserve">17</w:t>
            </w:r>
          </w:p>
        </w:tc>
        <w:tc>
          <w:tcPr>
            <w:tcW w:w="1219" w:type="dxa"/>
          </w:tcPr>
          <w:p>
            <w:pPr>
              <w:pStyle w:val="0"/>
              <w:jc w:val="center"/>
            </w:pPr>
            <w:r>
              <w:rPr>
                <w:sz w:val="20"/>
              </w:rPr>
              <w:t xml:space="preserve">17</w:t>
            </w:r>
          </w:p>
        </w:tc>
        <w:tc>
          <w:tcPr>
            <w:tcW w:w="1419" w:type="dxa"/>
          </w:tcPr>
          <w:p>
            <w:pPr>
              <w:pStyle w:val="0"/>
              <w:jc w:val="center"/>
            </w:pPr>
            <w:r>
              <w:rPr>
                <w:sz w:val="20"/>
              </w:rPr>
              <w:t xml:space="preserve">17</w:t>
            </w:r>
          </w:p>
        </w:tc>
        <w:tc>
          <w:tcPr>
            <w:tcW w:w="1417" w:type="dxa"/>
          </w:tcPr>
          <w:p>
            <w:pPr>
              <w:pStyle w:val="0"/>
              <w:jc w:val="center"/>
            </w:pPr>
            <w:r>
              <w:rPr>
                <w:sz w:val="20"/>
              </w:rPr>
              <w:t xml:space="preserve">18</w:t>
            </w:r>
          </w:p>
        </w:tc>
        <w:tc>
          <w:tcPr>
            <w:tcW w:w="1332" w:type="dxa"/>
          </w:tcPr>
          <w:p>
            <w:pPr>
              <w:pStyle w:val="0"/>
              <w:jc w:val="center"/>
            </w:pPr>
            <w:r>
              <w:rPr>
                <w:sz w:val="20"/>
              </w:rPr>
              <w:t xml:space="preserve">19</w:t>
            </w:r>
          </w:p>
        </w:tc>
        <w:tc>
          <w:tcPr>
            <w:tcW w:w="1276" w:type="dxa"/>
          </w:tcPr>
          <w:p>
            <w:pPr>
              <w:pStyle w:val="0"/>
              <w:jc w:val="center"/>
            </w:pPr>
            <w:r>
              <w:rPr>
                <w:sz w:val="20"/>
              </w:rPr>
              <w:t xml:space="preserve">20</w:t>
            </w:r>
          </w:p>
        </w:tc>
      </w:tr>
      <w:tr>
        <w:tc>
          <w:tcPr>
            <w:tcW w:w="3061" w:type="dxa"/>
          </w:tcPr>
          <w:p>
            <w:pPr>
              <w:pStyle w:val="0"/>
            </w:pPr>
            <w:r>
              <w:rPr>
                <w:sz w:val="20"/>
              </w:rPr>
              <w:t xml:space="preserve">Соблюдение нормативных условий, обеспечивающих постоянное (вечное) хранение архивных документов</w:t>
            </w:r>
          </w:p>
        </w:tc>
        <w:tc>
          <w:tcPr>
            <w:tcW w:w="1500" w:type="dxa"/>
          </w:tcPr>
          <w:p>
            <w:pPr>
              <w:pStyle w:val="0"/>
              <w:jc w:val="center"/>
            </w:pPr>
            <w:r>
              <w:rPr>
                <w:sz w:val="20"/>
              </w:rPr>
              <w:t xml:space="preserve">%</w:t>
            </w:r>
          </w:p>
        </w:tc>
        <w:tc>
          <w:tcPr>
            <w:tcW w:w="1476" w:type="dxa"/>
          </w:tcPr>
          <w:p>
            <w:pPr>
              <w:pStyle w:val="0"/>
              <w:jc w:val="center"/>
            </w:pPr>
            <w:r>
              <w:rPr>
                <w:sz w:val="20"/>
              </w:rPr>
              <w:t xml:space="preserve">75,4</w:t>
            </w:r>
          </w:p>
        </w:tc>
        <w:tc>
          <w:tcPr>
            <w:tcW w:w="1219" w:type="dxa"/>
          </w:tcPr>
          <w:p>
            <w:pPr>
              <w:pStyle w:val="0"/>
              <w:jc w:val="center"/>
            </w:pPr>
            <w:r>
              <w:rPr>
                <w:sz w:val="20"/>
              </w:rPr>
              <w:t xml:space="preserve">75,4</w:t>
            </w:r>
          </w:p>
        </w:tc>
        <w:tc>
          <w:tcPr>
            <w:tcW w:w="1419" w:type="dxa"/>
          </w:tcPr>
          <w:p>
            <w:pPr>
              <w:pStyle w:val="0"/>
              <w:jc w:val="center"/>
            </w:pPr>
            <w:r>
              <w:rPr>
                <w:sz w:val="20"/>
              </w:rPr>
              <w:t xml:space="preserve">75,4</w:t>
            </w:r>
          </w:p>
        </w:tc>
        <w:tc>
          <w:tcPr>
            <w:tcW w:w="1417" w:type="dxa"/>
          </w:tcPr>
          <w:p>
            <w:pPr>
              <w:pStyle w:val="0"/>
              <w:jc w:val="center"/>
            </w:pPr>
            <w:r>
              <w:rPr>
                <w:sz w:val="20"/>
              </w:rPr>
              <w:t xml:space="preserve">75,5</w:t>
            </w:r>
          </w:p>
        </w:tc>
        <w:tc>
          <w:tcPr>
            <w:tcW w:w="1332" w:type="dxa"/>
          </w:tcPr>
          <w:p>
            <w:pPr>
              <w:pStyle w:val="0"/>
              <w:jc w:val="center"/>
            </w:pPr>
            <w:r>
              <w:rPr>
                <w:sz w:val="20"/>
              </w:rPr>
              <w:t xml:space="preserve">75,5</w:t>
            </w:r>
          </w:p>
        </w:tc>
        <w:tc>
          <w:tcPr>
            <w:tcW w:w="1276" w:type="dxa"/>
          </w:tcPr>
          <w:p>
            <w:pPr>
              <w:pStyle w:val="0"/>
              <w:jc w:val="center"/>
            </w:pPr>
            <w:r>
              <w:rPr>
                <w:sz w:val="20"/>
              </w:rPr>
              <w:t xml:space="preserve">75,5</w:t>
            </w:r>
          </w:p>
        </w:tc>
      </w:tr>
      <w:tr>
        <w:tc>
          <w:tcPr>
            <w:tcW w:w="3061" w:type="dxa"/>
          </w:tcPr>
          <w:p>
            <w:pPr>
              <w:pStyle w:val="0"/>
            </w:pPr>
            <w:r>
              <w:rPr>
                <w:sz w:val="20"/>
              </w:rPr>
              <w:t xml:space="preserve">Количество поддержанных творческих инициатив и проектов</w:t>
            </w:r>
          </w:p>
        </w:tc>
        <w:tc>
          <w:tcPr>
            <w:tcW w:w="1500" w:type="dxa"/>
          </w:tcPr>
          <w:p>
            <w:pPr>
              <w:pStyle w:val="0"/>
              <w:jc w:val="center"/>
            </w:pPr>
            <w:r>
              <w:rPr>
                <w:sz w:val="20"/>
              </w:rPr>
              <w:t xml:space="preserve">ед.</w:t>
            </w:r>
          </w:p>
        </w:tc>
        <w:tc>
          <w:tcPr>
            <w:tcW w:w="1476" w:type="dxa"/>
          </w:tcPr>
          <w:p>
            <w:pPr>
              <w:pStyle w:val="0"/>
              <w:jc w:val="center"/>
            </w:pPr>
            <w:r>
              <w:rPr>
                <w:sz w:val="20"/>
              </w:rPr>
              <w:t xml:space="preserve">55</w:t>
            </w:r>
          </w:p>
        </w:tc>
        <w:tc>
          <w:tcPr>
            <w:tcW w:w="1219" w:type="dxa"/>
          </w:tcPr>
          <w:p>
            <w:pPr>
              <w:pStyle w:val="0"/>
              <w:jc w:val="center"/>
            </w:pPr>
            <w:r>
              <w:rPr>
                <w:sz w:val="20"/>
              </w:rPr>
              <w:t xml:space="preserve">55</w:t>
            </w:r>
          </w:p>
        </w:tc>
        <w:tc>
          <w:tcPr>
            <w:tcW w:w="1419" w:type="dxa"/>
          </w:tcPr>
          <w:p>
            <w:pPr>
              <w:pStyle w:val="0"/>
              <w:jc w:val="center"/>
            </w:pPr>
            <w:r>
              <w:rPr>
                <w:sz w:val="20"/>
              </w:rPr>
              <w:t xml:space="preserve">55</w:t>
            </w:r>
          </w:p>
        </w:tc>
        <w:tc>
          <w:tcPr>
            <w:tcW w:w="1417" w:type="dxa"/>
          </w:tcPr>
          <w:p>
            <w:pPr>
              <w:pStyle w:val="0"/>
              <w:jc w:val="center"/>
            </w:pPr>
            <w:r>
              <w:rPr>
                <w:sz w:val="20"/>
              </w:rPr>
              <w:t xml:space="preserve">55</w:t>
            </w:r>
          </w:p>
        </w:tc>
        <w:tc>
          <w:tcPr>
            <w:tcW w:w="1332" w:type="dxa"/>
          </w:tcPr>
          <w:p>
            <w:pPr>
              <w:pStyle w:val="0"/>
              <w:jc w:val="center"/>
            </w:pPr>
            <w:r>
              <w:rPr>
                <w:sz w:val="20"/>
              </w:rPr>
              <w:t xml:space="preserve">55</w:t>
            </w:r>
          </w:p>
        </w:tc>
        <w:tc>
          <w:tcPr>
            <w:tcW w:w="1276" w:type="dxa"/>
          </w:tcPr>
          <w:p>
            <w:pPr>
              <w:pStyle w:val="0"/>
              <w:jc w:val="center"/>
            </w:pPr>
            <w:r>
              <w:rPr>
                <w:sz w:val="20"/>
              </w:rPr>
              <w:t xml:space="preserve">55</w:t>
            </w:r>
          </w:p>
        </w:tc>
      </w:tr>
      <w:tr>
        <w:tc>
          <w:tcPr>
            <w:tcW w:w="3061" w:type="dxa"/>
          </w:tcPr>
          <w:p>
            <w:pPr>
              <w:pStyle w:val="0"/>
            </w:pPr>
            <w:r>
              <w:rPr>
                <w:sz w:val="20"/>
              </w:rPr>
              <w:t xml:space="preserve">Количество специалистов сферы культуры, повысивших квалификацию на базе Центров непрерывного образования и повышения квалификации творческих и управленческих кадров в сфере культуры</w:t>
            </w:r>
          </w:p>
        </w:tc>
        <w:tc>
          <w:tcPr>
            <w:tcW w:w="1500" w:type="dxa"/>
          </w:tcPr>
          <w:p>
            <w:pPr>
              <w:pStyle w:val="0"/>
              <w:jc w:val="center"/>
            </w:pPr>
            <w:r>
              <w:rPr>
                <w:sz w:val="20"/>
              </w:rPr>
              <w:t xml:space="preserve">чел.</w:t>
            </w:r>
          </w:p>
        </w:tc>
        <w:tc>
          <w:tcPr>
            <w:tcW w:w="1476" w:type="dxa"/>
          </w:tcPr>
          <w:p>
            <w:pPr>
              <w:pStyle w:val="0"/>
              <w:jc w:val="center"/>
            </w:pPr>
            <w:r>
              <w:rPr>
                <w:sz w:val="20"/>
              </w:rPr>
              <w:t xml:space="preserve">923</w:t>
            </w:r>
          </w:p>
        </w:tc>
        <w:tc>
          <w:tcPr>
            <w:tcW w:w="1219" w:type="dxa"/>
          </w:tcPr>
          <w:p>
            <w:pPr>
              <w:pStyle w:val="0"/>
              <w:jc w:val="center"/>
            </w:pPr>
            <w:r>
              <w:rPr>
                <w:sz w:val="20"/>
              </w:rPr>
              <w:t xml:space="preserve">923</w:t>
            </w:r>
          </w:p>
        </w:tc>
        <w:tc>
          <w:tcPr>
            <w:tcW w:w="1419" w:type="dxa"/>
          </w:tcPr>
          <w:p>
            <w:pPr>
              <w:pStyle w:val="0"/>
              <w:jc w:val="center"/>
            </w:pPr>
            <w:r>
              <w:rPr>
                <w:sz w:val="20"/>
              </w:rPr>
              <w:t xml:space="preserve">923</w:t>
            </w:r>
          </w:p>
        </w:tc>
        <w:tc>
          <w:tcPr>
            <w:tcW w:w="1417" w:type="dxa"/>
          </w:tcPr>
          <w:p>
            <w:pPr>
              <w:pStyle w:val="0"/>
              <w:jc w:val="center"/>
            </w:pPr>
            <w:r>
              <w:rPr>
                <w:sz w:val="20"/>
              </w:rPr>
              <w:t xml:space="preserve">923</w:t>
            </w:r>
          </w:p>
        </w:tc>
        <w:tc>
          <w:tcPr>
            <w:tcW w:w="1332" w:type="dxa"/>
          </w:tcPr>
          <w:p>
            <w:pPr>
              <w:pStyle w:val="0"/>
              <w:jc w:val="center"/>
            </w:pPr>
            <w:r>
              <w:rPr>
                <w:sz w:val="20"/>
              </w:rPr>
              <w:t xml:space="preserve">923</w:t>
            </w:r>
          </w:p>
        </w:tc>
        <w:tc>
          <w:tcPr>
            <w:tcW w:w="1276" w:type="dxa"/>
          </w:tcPr>
          <w:p>
            <w:pPr>
              <w:pStyle w:val="0"/>
              <w:jc w:val="center"/>
            </w:pPr>
            <w:r>
              <w:rPr>
                <w:sz w:val="20"/>
              </w:rPr>
              <w:t xml:space="preserve">923</w:t>
            </w:r>
          </w:p>
        </w:tc>
      </w:tr>
      <w:tr>
        <w:tc>
          <w:tcPr>
            <w:tcW w:w="3061" w:type="dxa"/>
          </w:tcPr>
          <w:p>
            <w:pPr>
              <w:pStyle w:val="0"/>
            </w:pPr>
            <w:r>
              <w:rPr>
                <w:sz w:val="20"/>
              </w:rPr>
              <w:t xml:space="preserve">Эффективность системы выявления, поддержки и развития способностей и талантов у детей и молодежи</w:t>
            </w:r>
          </w:p>
        </w:tc>
        <w:tc>
          <w:tcPr>
            <w:tcW w:w="1500" w:type="dxa"/>
          </w:tcPr>
          <w:p>
            <w:pPr>
              <w:pStyle w:val="0"/>
              <w:jc w:val="center"/>
            </w:pPr>
            <w:r>
              <w:rPr>
                <w:sz w:val="20"/>
              </w:rPr>
              <w:t xml:space="preserve">%</w:t>
            </w:r>
          </w:p>
        </w:tc>
        <w:tc>
          <w:tcPr>
            <w:tcW w:w="1476" w:type="dxa"/>
          </w:tcPr>
          <w:p>
            <w:pPr>
              <w:pStyle w:val="0"/>
              <w:jc w:val="center"/>
            </w:pPr>
            <w:r>
              <w:rPr>
                <w:sz w:val="20"/>
              </w:rPr>
              <w:t xml:space="preserve">26,2</w:t>
            </w:r>
          </w:p>
        </w:tc>
        <w:tc>
          <w:tcPr>
            <w:tcW w:w="1219" w:type="dxa"/>
          </w:tcPr>
          <w:p>
            <w:pPr>
              <w:pStyle w:val="0"/>
              <w:jc w:val="center"/>
            </w:pPr>
            <w:r>
              <w:rPr>
                <w:sz w:val="20"/>
              </w:rPr>
              <w:t xml:space="preserve">27,0</w:t>
            </w:r>
          </w:p>
        </w:tc>
        <w:tc>
          <w:tcPr>
            <w:tcW w:w="1419" w:type="dxa"/>
          </w:tcPr>
          <w:p>
            <w:pPr>
              <w:pStyle w:val="0"/>
              <w:jc w:val="center"/>
            </w:pPr>
            <w:r>
              <w:rPr>
                <w:sz w:val="20"/>
              </w:rPr>
              <w:t xml:space="preserve">27,5</w:t>
            </w:r>
          </w:p>
        </w:tc>
        <w:tc>
          <w:tcPr>
            <w:tcW w:w="1417" w:type="dxa"/>
          </w:tcPr>
          <w:p>
            <w:pPr>
              <w:pStyle w:val="0"/>
              <w:jc w:val="center"/>
            </w:pPr>
            <w:r>
              <w:rPr>
                <w:sz w:val="20"/>
              </w:rPr>
              <w:t xml:space="preserve">28,0</w:t>
            </w:r>
          </w:p>
        </w:tc>
        <w:tc>
          <w:tcPr>
            <w:tcW w:w="1332" w:type="dxa"/>
          </w:tcPr>
          <w:p>
            <w:pPr>
              <w:pStyle w:val="0"/>
              <w:jc w:val="center"/>
            </w:pPr>
            <w:r>
              <w:rPr>
                <w:sz w:val="20"/>
              </w:rPr>
              <w:t xml:space="preserve">29,0</w:t>
            </w:r>
          </w:p>
        </w:tc>
        <w:tc>
          <w:tcPr>
            <w:tcW w:w="1276" w:type="dxa"/>
          </w:tcPr>
          <w:p>
            <w:pPr>
              <w:pStyle w:val="0"/>
              <w:jc w:val="center"/>
            </w:pPr>
            <w:r>
              <w:rPr>
                <w:sz w:val="20"/>
              </w:rPr>
              <w:t xml:space="preserve">29,88</w:t>
            </w:r>
          </w:p>
        </w:tc>
      </w:tr>
      <w:tr>
        <w:tc>
          <w:tcPr>
            <w:tcW w:w="3061" w:type="dxa"/>
          </w:tcPr>
          <w:p>
            <w:pPr>
              <w:pStyle w:val="0"/>
            </w:pPr>
            <w:r>
              <w:rPr>
                <w:sz w:val="20"/>
              </w:rPr>
              <w:t xml:space="preserve">Условия для воспитания гармонично развитой и социально ответственной личности</w:t>
            </w:r>
          </w:p>
        </w:tc>
        <w:tc>
          <w:tcPr>
            <w:tcW w:w="1500" w:type="dxa"/>
          </w:tcPr>
          <w:p>
            <w:pPr>
              <w:pStyle w:val="0"/>
              <w:jc w:val="center"/>
            </w:pPr>
            <w:r>
              <w:rPr>
                <w:sz w:val="20"/>
              </w:rPr>
              <w:t xml:space="preserve">%</w:t>
            </w:r>
          </w:p>
        </w:tc>
        <w:tc>
          <w:tcPr>
            <w:tcW w:w="1476" w:type="dxa"/>
          </w:tcPr>
          <w:p>
            <w:pPr>
              <w:pStyle w:val="0"/>
              <w:jc w:val="center"/>
            </w:pPr>
            <w:r>
              <w:rPr>
                <w:sz w:val="20"/>
              </w:rPr>
              <w:t xml:space="preserve">109,0</w:t>
            </w:r>
          </w:p>
        </w:tc>
        <w:tc>
          <w:tcPr>
            <w:tcW w:w="1219" w:type="dxa"/>
          </w:tcPr>
          <w:p>
            <w:pPr>
              <w:pStyle w:val="0"/>
              <w:jc w:val="center"/>
            </w:pPr>
            <w:r>
              <w:rPr>
                <w:sz w:val="20"/>
              </w:rPr>
              <w:t xml:space="preserve">112,0</w:t>
            </w:r>
          </w:p>
        </w:tc>
        <w:tc>
          <w:tcPr>
            <w:tcW w:w="1419" w:type="dxa"/>
          </w:tcPr>
          <w:p>
            <w:pPr>
              <w:pStyle w:val="0"/>
              <w:jc w:val="center"/>
            </w:pPr>
            <w:r>
              <w:rPr>
                <w:sz w:val="20"/>
              </w:rPr>
              <w:t xml:space="preserve">117,0</w:t>
            </w:r>
          </w:p>
        </w:tc>
        <w:tc>
          <w:tcPr>
            <w:tcW w:w="1417" w:type="dxa"/>
          </w:tcPr>
          <w:p>
            <w:pPr>
              <w:pStyle w:val="0"/>
              <w:jc w:val="center"/>
            </w:pPr>
            <w:r>
              <w:rPr>
                <w:sz w:val="20"/>
              </w:rPr>
              <w:t xml:space="preserve">120,0</w:t>
            </w:r>
          </w:p>
        </w:tc>
        <w:tc>
          <w:tcPr>
            <w:tcW w:w="1332" w:type="dxa"/>
          </w:tcPr>
          <w:p>
            <w:pPr>
              <w:pStyle w:val="0"/>
              <w:jc w:val="center"/>
            </w:pPr>
            <w:r>
              <w:rPr>
                <w:sz w:val="20"/>
              </w:rPr>
              <w:t xml:space="preserve">125,0</w:t>
            </w:r>
          </w:p>
        </w:tc>
        <w:tc>
          <w:tcPr>
            <w:tcW w:w="1276" w:type="dxa"/>
          </w:tcPr>
          <w:p>
            <w:pPr>
              <w:pStyle w:val="0"/>
              <w:jc w:val="center"/>
            </w:pPr>
            <w:r>
              <w:rPr>
                <w:sz w:val="20"/>
              </w:rPr>
              <w:t xml:space="preserve">130,0</w:t>
            </w:r>
          </w:p>
        </w:tc>
      </w:tr>
      <w:tr>
        <w:tc>
          <w:tcPr>
            <w:tcW w:w="3061" w:type="dxa"/>
          </w:tcPr>
          <w:p>
            <w:pPr>
              <w:pStyle w:val="0"/>
            </w:pPr>
            <w:r>
              <w:rPr>
                <w:sz w:val="20"/>
              </w:rPr>
              <w:t xml:space="preserve">Уровень обеспеченности населения учреждениями культуры (музеи, библиотеки, театры, культурно-досуговые учреждения)</w:t>
            </w:r>
          </w:p>
        </w:tc>
        <w:tc>
          <w:tcPr>
            <w:tcW w:w="1500" w:type="dxa"/>
          </w:tcPr>
          <w:p>
            <w:pPr>
              <w:pStyle w:val="0"/>
              <w:jc w:val="center"/>
            </w:pPr>
            <w:r>
              <w:rPr>
                <w:sz w:val="20"/>
              </w:rPr>
              <w:t xml:space="preserve">%</w:t>
            </w:r>
          </w:p>
        </w:tc>
        <w:tc>
          <w:tcPr>
            <w:tcW w:w="1476" w:type="dxa"/>
          </w:tcPr>
          <w:p>
            <w:pPr>
              <w:pStyle w:val="0"/>
              <w:jc w:val="center"/>
            </w:pPr>
            <w:r>
              <w:rPr>
                <w:sz w:val="20"/>
              </w:rPr>
              <w:t xml:space="preserve">74,6</w:t>
            </w:r>
          </w:p>
        </w:tc>
        <w:tc>
          <w:tcPr>
            <w:tcW w:w="1219" w:type="dxa"/>
          </w:tcPr>
          <w:p>
            <w:pPr>
              <w:pStyle w:val="0"/>
              <w:jc w:val="center"/>
            </w:pPr>
            <w:r>
              <w:rPr>
                <w:sz w:val="20"/>
              </w:rPr>
              <w:t xml:space="preserve">74,7</w:t>
            </w:r>
          </w:p>
        </w:tc>
        <w:tc>
          <w:tcPr>
            <w:tcW w:w="1419" w:type="dxa"/>
          </w:tcPr>
          <w:p>
            <w:pPr>
              <w:pStyle w:val="0"/>
              <w:jc w:val="center"/>
            </w:pPr>
            <w:r>
              <w:rPr>
                <w:sz w:val="20"/>
              </w:rPr>
              <w:t xml:space="preserve">74,7</w:t>
            </w:r>
          </w:p>
        </w:tc>
        <w:tc>
          <w:tcPr>
            <w:tcW w:w="1417" w:type="dxa"/>
          </w:tcPr>
          <w:p>
            <w:pPr>
              <w:pStyle w:val="0"/>
              <w:jc w:val="center"/>
            </w:pPr>
            <w:r>
              <w:rPr>
                <w:sz w:val="20"/>
              </w:rPr>
              <w:t xml:space="preserve">74,7</w:t>
            </w:r>
          </w:p>
        </w:tc>
        <w:tc>
          <w:tcPr>
            <w:tcW w:w="1332" w:type="dxa"/>
          </w:tcPr>
          <w:p>
            <w:pPr>
              <w:pStyle w:val="0"/>
              <w:jc w:val="center"/>
            </w:pPr>
            <w:r>
              <w:rPr>
                <w:sz w:val="20"/>
              </w:rPr>
              <w:t xml:space="preserve">74,7</w:t>
            </w:r>
          </w:p>
        </w:tc>
        <w:tc>
          <w:tcPr>
            <w:tcW w:w="1276" w:type="dxa"/>
          </w:tcPr>
          <w:p>
            <w:pPr>
              <w:pStyle w:val="0"/>
              <w:jc w:val="center"/>
            </w:pPr>
            <w:r>
              <w:rPr>
                <w:sz w:val="20"/>
              </w:rPr>
              <w:t xml:space="preserve">74,7</w:t>
            </w:r>
          </w:p>
        </w:tc>
      </w:tr>
      <w:tr>
        <w:tc>
          <w:tcPr>
            <w:gridSpan w:val="8"/>
            <w:tcW w:w="12700" w:type="dxa"/>
          </w:tcPr>
          <w:p>
            <w:pPr>
              <w:pStyle w:val="0"/>
            </w:pPr>
            <w:r>
              <w:rPr>
                <w:sz w:val="20"/>
              </w:rPr>
              <w:t xml:space="preserve">7. Физическая культура и спорт</w:t>
            </w:r>
          </w:p>
        </w:tc>
      </w:tr>
      <w:tr>
        <w:tc>
          <w:tcPr>
            <w:tcW w:w="3061" w:type="dxa"/>
          </w:tcPr>
          <w:p>
            <w:pPr>
              <w:pStyle w:val="0"/>
            </w:pPr>
            <w:r>
              <w:rPr>
                <w:sz w:val="20"/>
              </w:rPr>
              <w:t xml:space="preserve">Доля граждан Республики Хакасия, систематически занимающегося физической культурой и спортом</w:t>
            </w:r>
          </w:p>
        </w:tc>
        <w:tc>
          <w:tcPr>
            <w:tcW w:w="1500" w:type="dxa"/>
          </w:tcPr>
          <w:p>
            <w:pPr>
              <w:pStyle w:val="0"/>
              <w:jc w:val="center"/>
            </w:pPr>
            <w:r>
              <w:rPr>
                <w:sz w:val="20"/>
              </w:rPr>
              <w:t xml:space="preserve">%</w:t>
            </w:r>
          </w:p>
        </w:tc>
        <w:tc>
          <w:tcPr>
            <w:tcW w:w="1476" w:type="dxa"/>
          </w:tcPr>
          <w:p>
            <w:pPr>
              <w:pStyle w:val="0"/>
              <w:jc w:val="center"/>
            </w:pPr>
            <w:r>
              <w:rPr>
                <w:sz w:val="20"/>
              </w:rPr>
              <w:t xml:space="preserve">62</w:t>
            </w:r>
          </w:p>
        </w:tc>
        <w:tc>
          <w:tcPr>
            <w:tcW w:w="1219" w:type="dxa"/>
          </w:tcPr>
          <w:p>
            <w:pPr>
              <w:pStyle w:val="0"/>
              <w:jc w:val="center"/>
            </w:pPr>
            <w:r>
              <w:rPr>
                <w:sz w:val="20"/>
              </w:rPr>
              <w:t xml:space="preserve">64</w:t>
            </w:r>
          </w:p>
        </w:tc>
        <w:tc>
          <w:tcPr>
            <w:tcW w:w="1419" w:type="dxa"/>
          </w:tcPr>
          <w:p>
            <w:pPr>
              <w:pStyle w:val="0"/>
              <w:jc w:val="center"/>
            </w:pPr>
            <w:r>
              <w:rPr>
                <w:sz w:val="20"/>
              </w:rPr>
              <w:t xml:space="preserve">66</w:t>
            </w:r>
          </w:p>
        </w:tc>
        <w:tc>
          <w:tcPr>
            <w:tcW w:w="1417" w:type="dxa"/>
          </w:tcPr>
          <w:p>
            <w:pPr>
              <w:pStyle w:val="0"/>
              <w:jc w:val="center"/>
            </w:pPr>
            <w:r>
              <w:rPr>
                <w:sz w:val="20"/>
              </w:rPr>
              <w:t xml:space="preserve">67</w:t>
            </w:r>
          </w:p>
        </w:tc>
        <w:tc>
          <w:tcPr>
            <w:tcW w:w="1332" w:type="dxa"/>
          </w:tcPr>
          <w:p>
            <w:pPr>
              <w:pStyle w:val="0"/>
              <w:jc w:val="center"/>
            </w:pPr>
            <w:r>
              <w:rPr>
                <w:sz w:val="20"/>
              </w:rPr>
              <w:t xml:space="preserve">69</w:t>
            </w:r>
          </w:p>
        </w:tc>
        <w:tc>
          <w:tcPr>
            <w:tcW w:w="1276" w:type="dxa"/>
          </w:tcPr>
          <w:p>
            <w:pPr>
              <w:pStyle w:val="0"/>
              <w:jc w:val="center"/>
            </w:pPr>
            <w:r>
              <w:rPr>
                <w:sz w:val="20"/>
              </w:rPr>
              <w:t xml:space="preserve">70</w:t>
            </w:r>
          </w:p>
        </w:tc>
      </w:tr>
      <w:tr>
        <w:tc>
          <w:tcPr>
            <w:tcW w:w="3061" w:type="dxa"/>
          </w:tcPr>
          <w:p>
            <w:pPr>
              <w:pStyle w:val="0"/>
            </w:pPr>
            <w:r>
              <w:rPr>
                <w:sz w:val="20"/>
              </w:rPr>
              <w:t xml:space="preserve">Уровень обеспеченности граждан спортивными сооружениями исходя из единовременной пропускной способности объектов спорта</w:t>
            </w:r>
          </w:p>
        </w:tc>
        <w:tc>
          <w:tcPr>
            <w:tcW w:w="1500" w:type="dxa"/>
          </w:tcPr>
          <w:p>
            <w:pPr>
              <w:pStyle w:val="0"/>
              <w:jc w:val="center"/>
            </w:pPr>
            <w:r>
              <w:rPr>
                <w:sz w:val="20"/>
              </w:rPr>
              <w:t xml:space="preserve">%</w:t>
            </w:r>
          </w:p>
        </w:tc>
        <w:tc>
          <w:tcPr>
            <w:tcW w:w="1476" w:type="dxa"/>
          </w:tcPr>
          <w:p>
            <w:pPr>
              <w:pStyle w:val="0"/>
              <w:jc w:val="center"/>
            </w:pPr>
            <w:r>
              <w:rPr>
                <w:sz w:val="20"/>
              </w:rPr>
              <w:t xml:space="preserve">60,3</w:t>
            </w:r>
          </w:p>
        </w:tc>
        <w:tc>
          <w:tcPr>
            <w:tcW w:w="1219" w:type="dxa"/>
          </w:tcPr>
          <w:p>
            <w:pPr>
              <w:pStyle w:val="0"/>
              <w:jc w:val="center"/>
            </w:pPr>
            <w:r>
              <w:rPr>
                <w:sz w:val="20"/>
              </w:rPr>
              <w:t xml:space="preserve">60,4</w:t>
            </w:r>
          </w:p>
        </w:tc>
        <w:tc>
          <w:tcPr>
            <w:tcW w:w="1419" w:type="dxa"/>
          </w:tcPr>
          <w:p>
            <w:pPr>
              <w:pStyle w:val="0"/>
              <w:jc w:val="center"/>
            </w:pPr>
            <w:r>
              <w:rPr>
                <w:sz w:val="20"/>
              </w:rPr>
              <w:t xml:space="preserve">60,5</w:t>
            </w:r>
          </w:p>
        </w:tc>
        <w:tc>
          <w:tcPr>
            <w:tcW w:w="1417" w:type="dxa"/>
          </w:tcPr>
          <w:p>
            <w:pPr>
              <w:pStyle w:val="0"/>
              <w:jc w:val="center"/>
            </w:pPr>
            <w:r>
              <w:rPr>
                <w:sz w:val="20"/>
              </w:rPr>
              <w:t xml:space="preserve">60,6</w:t>
            </w:r>
          </w:p>
        </w:tc>
        <w:tc>
          <w:tcPr>
            <w:tcW w:w="1332" w:type="dxa"/>
          </w:tcPr>
          <w:p>
            <w:pPr>
              <w:pStyle w:val="0"/>
              <w:jc w:val="center"/>
            </w:pPr>
            <w:r>
              <w:rPr>
                <w:sz w:val="20"/>
              </w:rPr>
              <w:t xml:space="preserve">60,7</w:t>
            </w:r>
          </w:p>
        </w:tc>
        <w:tc>
          <w:tcPr>
            <w:tcW w:w="1276" w:type="dxa"/>
          </w:tcPr>
          <w:p>
            <w:pPr>
              <w:pStyle w:val="0"/>
              <w:jc w:val="center"/>
            </w:pPr>
            <w:r>
              <w:rPr>
                <w:sz w:val="20"/>
              </w:rPr>
              <w:t xml:space="preserve">60,8</w:t>
            </w:r>
          </w:p>
        </w:tc>
      </w:tr>
      <w:tr>
        <w:tc>
          <w:tcPr>
            <w:tcW w:w="3061" w:type="dxa"/>
          </w:tcPr>
          <w:p>
            <w:pPr>
              <w:pStyle w:val="0"/>
            </w:pPr>
            <w:r>
              <w:rPr>
                <w:sz w:val="20"/>
              </w:rPr>
              <w:t xml:space="preserve">Доля занимающихся по программам спортивной подготовки в организациях ведомственной принадлежности физической культуры и спорта</w:t>
            </w:r>
          </w:p>
        </w:tc>
        <w:tc>
          <w:tcPr>
            <w:tcW w:w="1500" w:type="dxa"/>
          </w:tcPr>
          <w:p>
            <w:pPr>
              <w:pStyle w:val="0"/>
              <w:jc w:val="center"/>
            </w:pPr>
            <w:r>
              <w:rPr>
                <w:sz w:val="20"/>
              </w:rPr>
              <w:t xml:space="preserve">%</w:t>
            </w:r>
          </w:p>
        </w:tc>
        <w:tc>
          <w:tcPr>
            <w:tcW w:w="1476" w:type="dxa"/>
          </w:tcPr>
          <w:p>
            <w:pPr>
              <w:pStyle w:val="0"/>
              <w:jc w:val="center"/>
            </w:pPr>
            <w:r>
              <w:rPr>
                <w:sz w:val="20"/>
              </w:rPr>
              <w:t xml:space="preserve">100,0</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1500" w:type="dxa"/>
          </w:tcPr>
          <w:p>
            <w:pPr>
              <w:pStyle w:val="0"/>
              <w:jc w:val="center"/>
            </w:pPr>
            <w:r>
              <w:rPr>
                <w:sz w:val="20"/>
              </w:rPr>
              <w:t xml:space="preserve">%</w:t>
            </w:r>
          </w:p>
        </w:tc>
        <w:tc>
          <w:tcPr>
            <w:tcW w:w="1476" w:type="dxa"/>
          </w:tcPr>
          <w:p>
            <w:pPr>
              <w:pStyle w:val="0"/>
              <w:jc w:val="center"/>
            </w:pPr>
            <w:r>
              <w:rPr>
                <w:sz w:val="20"/>
              </w:rPr>
              <w:t xml:space="preserve">25,0</w:t>
            </w:r>
          </w:p>
        </w:tc>
        <w:tc>
          <w:tcPr>
            <w:tcW w:w="1219" w:type="dxa"/>
          </w:tcPr>
          <w:p>
            <w:pPr>
              <w:pStyle w:val="0"/>
              <w:jc w:val="center"/>
            </w:pPr>
            <w:r>
              <w:rPr>
                <w:sz w:val="20"/>
              </w:rPr>
              <w:t xml:space="preserve">26,0</w:t>
            </w:r>
          </w:p>
        </w:tc>
        <w:tc>
          <w:tcPr>
            <w:tcW w:w="1419" w:type="dxa"/>
          </w:tcPr>
          <w:p>
            <w:pPr>
              <w:pStyle w:val="0"/>
              <w:jc w:val="center"/>
            </w:pPr>
            <w:r>
              <w:rPr>
                <w:sz w:val="20"/>
              </w:rPr>
              <w:t xml:space="preserve">27,0</w:t>
            </w:r>
          </w:p>
        </w:tc>
        <w:tc>
          <w:tcPr>
            <w:tcW w:w="1417" w:type="dxa"/>
          </w:tcPr>
          <w:p>
            <w:pPr>
              <w:pStyle w:val="0"/>
              <w:jc w:val="center"/>
            </w:pPr>
            <w:r>
              <w:rPr>
                <w:sz w:val="20"/>
              </w:rPr>
              <w:t xml:space="preserve">27,1</w:t>
            </w:r>
          </w:p>
        </w:tc>
        <w:tc>
          <w:tcPr>
            <w:tcW w:w="1332" w:type="dxa"/>
          </w:tcPr>
          <w:p>
            <w:pPr>
              <w:pStyle w:val="0"/>
              <w:jc w:val="center"/>
            </w:pPr>
            <w:r>
              <w:rPr>
                <w:sz w:val="20"/>
              </w:rPr>
              <w:t xml:space="preserve">27,2</w:t>
            </w:r>
          </w:p>
        </w:tc>
        <w:tc>
          <w:tcPr>
            <w:tcW w:w="1276" w:type="dxa"/>
          </w:tcPr>
          <w:p>
            <w:pPr>
              <w:pStyle w:val="0"/>
              <w:jc w:val="center"/>
            </w:pPr>
            <w:r>
              <w:rPr>
                <w:sz w:val="20"/>
              </w:rPr>
              <w:t xml:space="preserve">273</w:t>
            </w:r>
          </w:p>
        </w:tc>
      </w:tr>
      <w:tr>
        <w:tc>
          <w:tcPr>
            <w:tcW w:w="3061" w:type="dxa"/>
          </w:tcPr>
          <w:p>
            <w:pPr>
              <w:pStyle w:val="0"/>
            </w:pPr>
            <w:r>
              <w:rPr>
                <w:sz w:val="20"/>
              </w:rPr>
              <w:t xml:space="preserve">Количество спортсменов Республики Хакасия - кандидатов в члены спортивных сборных команд Российской Федерации по видам спорта</w:t>
            </w:r>
          </w:p>
        </w:tc>
        <w:tc>
          <w:tcPr>
            <w:tcW w:w="1500" w:type="dxa"/>
          </w:tcPr>
          <w:p>
            <w:pPr>
              <w:pStyle w:val="0"/>
              <w:jc w:val="center"/>
            </w:pPr>
            <w:r>
              <w:rPr>
                <w:sz w:val="20"/>
              </w:rPr>
              <w:t xml:space="preserve">человек</w:t>
            </w:r>
          </w:p>
        </w:tc>
        <w:tc>
          <w:tcPr>
            <w:tcW w:w="1476" w:type="dxa"/>
          </w:tcPr>
          <w:p>
            <w:pPr>
              <w:pStyle w:val="0"/>
              <w:jc w:val="center"/>
            </w:pPr>
            <w:r>
              <w:rPr>
                <w:sz w:val="20"/>
              </w:rPr>
              <w:t xml:space="preserve">52</w:t>
            </w:r>
          </w:p>
        </w:tc>
        <w:tc>
          <w:tcPr>
            <w:tcW w:w="1219" w:type="dxa"/>
          </w:tcPr>
          <w:p>
            <w:pPr>
              <w:pStyle w:val="0"/>
              <w:jc w:val="center"/>
            </w:pPr>
            <w:r>
              <w:rPr>
                <w:sz w:val="20"/>
              </w:rPr>
              <w:t xml:space="preserve">53</w:t>
            </w:r>
          </w:p>
        </w:tc>
        <w:tc>
          <w:tcPr>
            <w:tcW w:w="1419" w:type="dxa"/>
          </w:tcPr>
          <w:p>
            <w:pPr>
              <w:pStyle w:val="0"/>
              <w:jc w:val="center"/>
            </w:pPr>
            <w:r>
              <w:rPr>
                <w:sz w:val="20"/>
              </w:rPr>
              <w:t xml:space="preserve">57</w:t>
            </w:r>
          </w:p>
        </w:tc>
        <w:tc>
          <w:tcPr>
            <w:tcW w:w="1417" w:type="dxa"/>
          </w:tcPr>
          <w:p>
            <w:pPr>
              <w:pStyle w:val="0"/>
              <w:jc w:val="center"/>
            </w:pPr>
            <w:r>
              <w:rPr>
                <w:sz w:val="20"/>
              </w:rPr>
              <w:t xml:space="preserve">60</w:t>
            </w:r>
          </w:p>
        </w:tc>
        <w:tc>
          <w:tcPr>
            <w:tcW w:w="1332" w:type="dxa"/>
          </w:tcPr>
          <w:p>
            <w:pPr>
              <w:pStyle w:val="0"/>
              <w:jc w:val="center"/>
            </w:pPr>
            <w:r>
              <w:rPr>
                <w:sz w:val="20"/>
              </w:rPr>
              <w:t xml:space="preserve">63</w:t>
            </w:r>
          </w:p>
        </w:tc>
        <w:tc>
          <w:tcPr>
            <w:tcW w:w="1276" w:type="dxa"/>
          </w:tcPr>
          <w:p>
            <w:pPr>
              <w:pStyle w:val="0"/>
              <w:jc w:val="center"/>
            </w:pPr>
            <w:r>
              <w:rPr>
                <w:sz w:val="20"/>
              </w:rPr>
              <w:t xml:space="preserve">66</w:t>
            </w:r>
          </w:p>
        </w:tc>
      </w:tr>
      <w:tr>
        <w:tc>
          <w:tcPr>
            <w:tcW w:w="3061" w:type="dxa"/>
          </w:tcPr>
          <w:p>
            <w:pPr>
              <w:pStyle w:val="0"/>
            </w:pPr>
            <w:r>
              <w:rPr>
                <w:sz w:val="20"/>
              </w:rPr>
              <w:t xml:space="preserve">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испытаниях (тестах)</w:t>
            </w:r>
          </w:p>
        </w:tc>
        <w:tc>
          <w:tcPr>
            <w:tcW w:w="1500" w:type="dxa"/>
          </w:tcPr>
          <w:p>
            <w:pPr>
              <w:pStyle w:val="0"/>
              <w:jc w:val="center"/>
            </w:pPr>
            <w:r>
              <w:rPr>
                <w:sz w:val="20"/>
              </w:rPr>
              <w:t xml:space="preserve">%</w:t>
            </w:r>
          </w:p>
        </w:tc>
        <w:tc>
          <w:tcPr>
            <w:tcW w:w="1476" w:type="dxa"/>
          </w:tcPr>
          <w:p>
            <w:pPr>
              <w:pStyle w:val="0"/>
              <w:jc w:val="center"/>
            </w:pPr>
            <w:r>
              <w:rPr>
                <w:sz w:val="20"/>
              </w:rPr>
              <w:t xml:space="preserve">68</w:t>
            </w:r>
          </w:p>
        </w:tc>
        <w:tc>
          <w:tcPr>
            <w:tcW w:w="1219" w:type="dxa"/>
          </w:tcPr>
          <w:p>
            <w:pPr>
              <w:pStyle w:val="0"/>
              <w:jc w:val="center"/>
            </w:pPr>
            <w:r>
              <w:rPr>
                <w:sz w:val="20"/>
              </w:rPr>
              <w:t xml:space="preserve">70</w:t>
            </w:r>
          </w:p>
        </w:tc>
        <w:tc>
          <w:tcPr>
            <w:tcW w:w="1419" w:type="dxa"/>
          </w:tcPr>
          <w:p>
            <w:pPr>
              <w:pStyle w:val="0"/>
              <w:jc w:val="center"/>
            </w:pPr>
            <w:r>
              <w:rPr>
                <w:sz w:val="20"/>
              </w:rPr>
              <w:t xml:space="preserve">72</w:t>
            </w:r>
          </w:p>
        </w:tc>
        <w:tc>
          <w:tcPr>
            <w:tcW w:w="1417" w:type="dxa"/>
          </w:tcPr>
          <w:p>
            <w:pPr>
              <w:pStyle w:val="0"/>
              <w:jc w:val="center"/>
            </w:pPr>
            <w:r>
              <w:rPr>
                <w:sz w:val="20"/>
              </w:rPr>
              <w:t xml:space="preserve">74</w:t>
            </w:r>
          </w:p>
        </w:tc>
        <w:tc>
          <w:tcPr>
            <w:tcW w:w="1332" w:type="dxa"/>
          </w:tcPr>
          <w:p>
            <w:pPr>
              <w:pStyle w:val="0"/>
              <w:jc w:val="center"/>
            </w:pPr>
            <w:r>
              <w:rPr>
                <w:sz w:val="20"/>
              </w:rPr>
              <w:t xml:space="preserve">76</w:t>
            </w:r>
          </w:p>
        </w:tc>
        <w:tc>
          <w:tcPr>
            <w:tcW w:w="1276" w:type="dxa"/>
          </w:tcPr>
          <w:p>
            <w:pPr>
              <w:pStyle w:val="0"/>
              <w:jc w:val="center"/>
            </w:pPr>
            <w:r>
              <w:rPr>
                <w:sz w:val="20"/>
              </w:rPr>
              <w:t xml:space="preserve">79</w:t>
            </w:r>
          </w:p>
        </w:tc>
      </w:tr>
      <w:tr>
        <w:tc>
          <w:tcPr>
            <w:gridSpan w:val="2"/>
            <w:tcW w:w="4561" w:type="dxa"/>
          </w:tcPr>
          <w:p>
            <w:pPr>
              <w:pStyle w:val="0"/>
            </w:pPr>
            <w:r>
              <w:rPr>
                <w:sz w:val="20"/>
              </w:rPr>
              <w:t xml:space="preserve">8. Молодежная политика</w:t>
            </w:r>
          </w:p>
        </w:tc>
        <w:tc>
          <w:tcPr>
            <w:gridSpan w:val="6"/>
            <w:tcW w:w="8139" w:type="dxa"/>
          </w:tcPr>
          <w:p>
            <w:pPr>
              <w:pStyle w:val="0"/>
            </w:pPr>
            <w:r>
              <w:rPr>
                <w:sz w:val="20"/>
              </w:rPr>
            </w:r>
          </w:p>
        </w:tc>
      </w:tr>
      <w:tr>
        <w:tc>
          <w:tcPr>
            <w:tcW w:w="3061" w:type="dxa"/>
          </w:tcPr>
          <w:p>
            <w:pPr>
              <w:pStyle w:val="0"/>
            </w:pPr>
            <w:r>
              <w:rPr>
                <w:sz w:val="20"/>
              </w:rPr>
              <w:t xml:space="preserve">Количество молодых людей, принимающих участие в мероприятиях по трудоустройству</w:t>
            </w:r>
          </w:p>
        </w:tc>
        <w:tc>
          <w:tcPr>
            <w:tcW w:w="1500" w:type="dxa"/>
          </w:tcPr>
          <w:p>
            <w:pPr>
              <w:pStyle w:val="0"/>
              <w:jc w:val="center"/>
            </w:pPr>
            <w:r>
              <w:rPr>
                <w:sz w:val="20"/>
              </w:rPr>
              <w:t xml:space="preserve">человек</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w:t>
            </w:r>
          </w:p>
        </w:tc>
        <w:tc>
          <w:tcPr>
            <w:tcW w:w="1417" w:type="dxa"/>
          </w:tcPr>
          <w:p>
            <w:pPr>
              <w:pStyle w:val="0"/>
              <w:jc w:val="center"/>
            </w:pPr>
            <w:r>
              <w:rPr>
                <w:sz w:val="20"/>
              </w:rPr>
              <w:t xml:space="preserve">-</w:t>
            </w:r>
          </w:p>
        </w:tc>
        <w:tc>
          <w:tcPr>
            <w:tcW w:w="1332" w:type="dxa"/>
          </w:tcPr>
          <w:p>
            <w:pPr>
              <w:pStyle w:val="0"/>
              <w:jc w:val="center"/>
            </w:pPr>
            <w:r>
              <w:rPr>
                <w:sz w:val="20"/>
              </w:rPr>
              <w:t xml:space="preserve">-</w:t>
            </w:r>
          </w:p>
        </w:tc>
        <w:tc>
          <w:tcPr>
            <w:tcW w:w="1276" w:type="dxa"/>
          </w:tcPr>
          <w:p>
            <w:pPr>
              <w:pStyle w:val="0"/>
              <w:jc w:val="center"/>
            </w:pPr>
            <w:r>
              <w:rPr>
                <w:sz w:val="20"/>
              </w:rPr>
              <w:t xml:space="preserve">-</w:t>
            </w:r>
          </w:p>
        </w:tc>
      </w:tr>
      <w:tr>
        <w:tc>
          <w:tcPr>
            <w:tcW w:w="3061" w:type="dxa"/>
          </w:tcPr>
          <w:p>
            <w:pPr>
              <w:pStyle w:val="0"/>
            </w:pPr>
            <w:r>
              <w:rPr>
                <w:sz w:val="20"/>
              </w:rPr>
              <w:t xml:space="preserve">Увеличение доли молодежи, участвующей в мероприятиях по патриотическому воспитанию, по отношению к общему количеству граждан</w:t>
            </w:r>
          </w:p>
        </w:tc>
        <w:tc>
          <w:tcPr>
            <w:tcW w:w="1500" w:type="dxa"/>
          </w:tcPr>
          <w:p>
            <w:pPr>
              <w:pStyle w:val="0"/>
              <w:jc w:val="center"/>
            </w:pPr>
            <w:r>
              <w:rPr>
                <w:sz w:val="20"/>
              </w:rPr>
              <w:t xml:space="preserve">%</w:t>
            </w:r>
          </w:p>
        </w:tc>
        <w:tc>
          <w:tcPr>
            <w:tcW w:w="1476" w:type="dxa"/>
          </w:tcPr>
          <w:p>
            <w:pPr>
              <w:pStyle w:val="0"/>
              <w:jc w:val="center"/>
            </w:pPr>
            <w:r>
              <w:rPr>
                <w:sz w:val="20"/>
              </w:rPr>
              <w:t xml:space="preserve">70,0</w:t>
            </w:r>
          </w:p>
        </w:tc>
        <w:tc>
          <w:tcPr>
            <w:tcW w:w="1219" w:type="dxa"/>
          </w:tcPr>
          <w:p>
            <w:pPr>
              <w:pStyle w:val="0"/>
              <w:jc w:val="center"/>
            </w:pPr>
            <w:r>
              <w:rPr>
                <w:sz w:val="20"/>
              </w:rPr>
              <w:t xml:space="preserve">70,0</w:t>
            </w:r>
          </w:p>
        </w:tc>
        <w:tc>
          <w:tcPr>
            <w:tcW w:w="1419" w:type="dxa"/>
          </w:tcPr>
          <w:p>
            <w:pPr>
              <w:pStyle w:val="0"/>
              <w:jc w:val="center"/>
            </w:pPr>
            <w:r>
              <w:rPr>
                <w:sz w:val="20"/>
              </w:rPr>
              <w:t xml:space="preserve">70,0</w:t>
            </w:r>
          </w:p>
        </w:tc>
        <w:tc>
          <w:tcPr>
            <w:tcW w:w="1417" w:type="dxa"/>
          </w:tcPr>
          <w:p>
            <w:pPr>
              <w:pStyle w:val="0"/>
              <w:jc w:val="center"/>
            </w:pPr>
            <w:r>
              <w:rPr>
                <w:sz w:val="20"/>
              </w:rPr>
              <w:t xml:space="preserve">70,0</w:t>
            </w:r>
          </w:p>
        </w:tc>
        <w:tc>
          <w:tcPr>
            <w:tcW w:w="1332" w:type="dxa"/>
          </w:tcPr>
          <w:p>
            <w:pPr>
              <w:pStyle w:val="0"/>
              <w:jc w:val="center"/>
            </w:pPr>
            <w:r>
              <w:rPr>
                <w:sz w:val="20"/>
              </w:rPr>
              <w:t xml:space="preserve">70,0</w:t>
            </w:r>
          </w:p>
        </w:tc>
        <w:tc>
          <w:tcPr>
            <w:tcW w:w="1276" w:type="dxa"/>
          </w:tcPr>
          <w:p>
            <w:pPr>
              <w:pStyle w:val="0"/>
              <w:jc w:val="center"/>
            </w:pPr>
            <w:r>
              <w:rPr>
                <w:sz w:val="20"/>
              </w:rPr>
              <w:t xml:space="preserve">70,0</w:t>
            </w:r>
          </w:p>
        </w:tc>
      </w:tr>
      <w:tr>
        <w:tc>
          <w:tcPr>
            <w:tcW w:w="3061" w:type="dxa"/>
          </w:tcPr>
          <w:p>
            <w:pPr>
              <w:pStyle w:val="0"/>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500" w:type="dxa"/>
          </w:tcPr>
          <w:p>
            <w:pPr>
              <w:pStyle w:val="0"/>
              <w:jc w:val="center"/>
            </w:pPr>
            <w:r>
              <w:rPr>
                <w:sz w:val="20"/>
              </w:rPr>
              <w:t xml:space="preserve">%</w:t>
            </w:r>
          </w:p>
        </w:tc>
        <w:tc>
          <w:tcPr>
            <w:tcW w:w="1476" w:type="dxa"/>
          </w:tcPr>
          <w:p>
            <w:pPr>
              <w:pStyle w:val="0"/>
              <w:jc w:val="center"/>
            </w:pPr>
            <w:r>
              <w:rPr>
                <w:sz w:val="20"/>
              </w:rPr>
              <w:t xml:space="preserve">40,0</w:t>
            </w:r>
          </w:p>
        </w:tc>
        <w:tc>
          <w:tcPr>
            <w:tcW w:w="1219" w:type="dxa"/>
          </w:tcPr>
          <w:p>
            <w:pPr>
              <w:pStyle w:val="0"/>
              <w:jc w:val="center"/>
            </w:pPr>
            <w:r>
              <w:rPr>
                <w:sz w:val="20"/>
              </w:rPr>
              <w:t xml:space="preserve">46,3</w:t>
            </w:r>
          </w:p>
        </w:tc>
        <w:tc>
          <w:tcPr>
            <w:tcW w:w="1419" w:type="dxa"/>
          </w:tcPr>
          <w:p>
            <w:pPr>
              <w:pStyle w:val="0"/>
              <w:jc w:val="center"/>
            </w:pPr>
            <w:r>
              <w:rPr>
                <w:sz w:val="20"/>
              </w:rPr>
              <w:t xml:space="preserve">52,6</w:t>
            </w:r>
          </w:p>
        </w:tc>
        <w:tc>
          <w:tcPr>
            <w:tcW w:w="1417" w:type="dxa"/>
          </w:tcPr>
          <w:p>
            <w:pPr>
              <w:pStyle w:val="0"/>
              <w:jc w:val="center"/>
            </w:pPr>
            <w:r>
              <w:rPr>
                <w:sz w:val="20"/>
              </w:rPr>
              <w:t xml:space="preserve">58,9</w:t>
            </w:r>
          </w:p>
        </w:tc>
        <w:tc>
          <w:tcPr>
            <w:tcW w:w="1332" w:type="dxa"/>
          </w:tcPr>
          <w:p>
            <w:pPr>
              <w:pStyle w:val="0"/>
              <w:jc w:val="center"/>
            </w:pPr>
            <w:r>
              <w:rPr>
                <w:sz w:val="20"/>
              </w:rPr>
              <w:t xml:space="preserve">65,2</w:t>
            </w:r>
          </w:p>
        </w:tc>
        <w:tc>
          <w:tcPr>
            <w:tcW w:w="1276" w:type="dxa"/>
          </w:tcPr>
          <w:p>
            <w:pPr>
              <w:pStyle w:val="0"/>
              <w:jc w:val="center"/>
            </w:pPr>
            <w:r>
              <w:rPr>
                <w:sz w:val="20"/>
              </w:rPr>
              <w:t xml:space="preserve">72,4</w:t>
            </w:r>
          </w:p>
        </w:tc>
      </w:tr>
      <w:tr>
        <w:tc>
          <w:tcPr>
            <w:tcW w:w="3061" w:type="dxa"/>
          </w:tcPr>
          <w:p>
            <w:pPr>
              <w:pStyle w:val="0"/>
            </w:pPr>
            <w:r>
              <w:rPr>
                <w:sz w:val="20"/>
              </w:rPr>
              <w:t xml:space="preserve">Количество лучших представителей среди молодежи Республики Хакасия на соискание премии Главы Республики Хакасия - Председателя Правительства Республики Хакасия учащейся и работающей молодежи</w:t>
            </w:r>
          </w:p>
        </w:tc>
        <w:tc>
          <w:tcPr>
            <w:tcW w:w="1500" w:type="dxa"/>
          </w:tcPr>
          <w:p>
            <w:pPr>
              <w:pStyle w:val="0"/>
              <w:jc w:val="center"/>
            </w:pPr>
            <w:r>
              <w:rPr>
                <w:sz w:val="20"/>
              </w:rPr>
              <w:t xml:space="preserve">человек</w:t>
            </w:r>
          </w:p>
        </w:tc>
        <w:tc>
          <w:tcPr>
            <w:tcW w:w="1476" w:type="dxa"/>
          </w:tcPr>
          <w:p>
            <w:pPr>
              <w:pStyle w:val="0"/>
              <w:jc w:val="center"/>
            </w:pPr>
            <w:r>
              <w:rPr>
                <w:sz w:val="20"/>
              </w:rPr>
              <w:t xml:space="preserve">30</w:t>
            </w:r>
          </w:p>
        </w:tc>
        <w:tc>
          <w:tcPr>
            <w:tcW w:w="1219" w:type="dxa"/>
          </w:tcPr>
          <w:p>
            <w:pPr>
              <w:pStyle w:val="0"/>
              <w:jc w:val="center"/>
            </w:pPr>
            <w:r>
              <w:rPr>
                <w:sz w:val="20"/>
              </w:rPr>
              <w:t xml:space="preserve">30</w:t>
            </w:r>
          </w:p>
        </w:tc>
        <w:tc>
          <w:tcPr>
            <w:tcW w:w="1419" w:type="dxa"/>
          </w:tcPr>
          <w:p>
            <w:pPr>
              <w:pStyle w:val="0"/>
              <w:jc w:val="center"/>
            </w:pPr>
            <w:r>
              <w:rPr>
                <w:sz w:val="20"/>
              </w:rPr>
              <w:t xml:space="preserve">30</w:t>
            </w:r>
          </w:p>
        </w:tc>
        <w:tc>
          <w:tcPr>
            <w:tcW w:w="1417" w:type="dxa"/>
          </w:tcPr>
          <w:p>
            <w:pPr>
              <w:pStyle w:val="0"/>
              <w:jc w:val="center"/>
            </w:pPr>
            <w:r>
              <w:rPr>
                <w:sz w:val="20"/>
              </w:rPr>
              <w:t xml:space="preserve">30</w:t>
            </w:r>
          </w:p>
        </w:tc>
        <w:tc>
          <w:tcPr>
            <w:tcW w:w="1332" w:type="dxa"/>
          </w:tcPr>
          <w:p>
            <w:pPr>
              <w:pStyle w:val="0"/>
              <w:jc w:val="center"/>
            </w:pPr>
            <w:r>
              <w:rPr>
                <w:sz w:val="20"/>
              </w:rPr>
              <w:t xml:space="preserve">30</w:t>
            </w:r>
          </w:p>
        </w:tc>
        <w:tc>
          <w:tcPr>
            <w:tcW w:w="1276" w:type="dxa"/>
          </w:tcPr>
          <w:p>
            <w:pPr>
              <w:pStyle w:val="0"/>
              <w:jc w:val="center"/>
            </w:pPr>
            <w:r>
              <w:rPr>
                <w:sz w:val="20"/>
              </w:rPr>
              <w:t xml:space="preserve">30</w:t>
            </w:r>
          </w:p>
        </w:tc>
      </w:tr>
      <w:tr>
        <w:tc>
          <w:tcPr>
            <w:tcW w:w="3061" w:type="dxa"/>
          </w:tcPr>
          <w:p>
            <w:pPr>
              <w:pStyle w:val="0"/>
            </w:pPr>
            <w:r>
              <w:rPr>
                <w:sz w:val="20"/>
              </w:rPr>
              <w:t xml:space="preserve">Количество проектов и программ, получивших грант Правительства Республики Хакасия в области государственной молодежной политики</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26</w:t>
            </w:r>
          </w:p>
        </w:tc>
        <w:tc>
          <w:tcPr>
            <w:tcW w:w="1219" w:type="dxa"/>
          </w:tcPr>
          <w:p>
            <w:pPr>
              <w:pStyle w:val="0"/>
              <w:jc w:val="center"/>
            </w:pPr>
            <w:r>
              <w:rPr>
                <w:sz w:val="20"/>
              </w:rPr>
              <w:t xml:space="preserve">26</w:t>
            </w:r>
          </w:p>
        </w:tc>
        <w:tc>
          <w:tcPr>
            <w:tcW w:w="1419" w:type="dxa"/>
          </w:tcPr>
          <w:p>
            <w:pPr>
              <w:pStyle w:val="0"/>
              <w:jc w:val="center"/>
            </w:pPr>
            <w:r>
              <w:rPr>
                <w:sz w:val="20"/>
              </w:rPr>
              <w:t xml:space="preserve">26</w:t>
            </w:r>
          </w:p>
        </w:tc>
        <w:tc>
          <w:tcPr>
            <w:tcW w:w="1417" w:type="dxa"/>
          </w:tcPr>
          <w:p>
            <w:pPr>
              <w:pStyle w:val="0"/>
              <w:jc w:val="center"/>
            </w:pPr>
            <w:r>
              <w:rPr>
                <w:sz w:val="20"/>
              </w:rPr>
              <w:t xml:space="preserve">26</w:t>
            </w:r>
          </w:p>
        </w:tc>
        <w:tc>
          <w:tcPr>
            <w:tcW w:w="1332" w:type="dxa"/>
          </w:tcPr>
          <w:p>
            <w:pPr>
              <w:pStyle w:val="0"/>
              <w:jc w:val="center"/>
            </w:pPr>
            <w:r>
              <w:rPr>
                <w:sz w:val="20"/>
              </w:rPr>
              <w:t xml:space="preserve">26</w:t>
            </w:r>
          </w:p>
        </w:tc>
        <w:tc>
          <w:tcPr>
            <w:tcW w:w="1276" w:type="dxa"/>
          </w:tcPr>
          <w:p>
            <w:pPr>
              <w:pStyle w:val="0"/>
              <w:jc w:val="center"/>
            </w:pPr>
            <w:r>
              <w:rPr>
                <w:sz w:val="20"/>
              </w:rPr>
              <w:t xml:space="preserve">26</w:t>
            </w:r>
          </w:p>
        </w:tc>
      </w:tr>
      <w:tr>
        <w:tc>
          <w:tcPr>
            <w:tcW w:w="3061" w:type="dxa"/>
          </w:tcPr>
          <w:p>
            <w:pPr>
              <w:pStyle w:val="0"/>
            </w:pPr>
            <w:r>
              <w:rPr>
                <w:sz w:val="20"/>
              </w:rPr>
              <w:t xml:space="preserve">Повышение деловой, предпринимательской, творческой, спортивной активности молодежи</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w:t>
            </w:r>
          </w:p>
        </w:tc>
        <w:tc>
          <w:tcPr>
            <w:tcW w:w="1417" w:type="dxa"/>
          </w:tcPr>
          <w:p>
            <w:pPr>
              <w:pStyle w:val="0"/>
              <w:jc w:val="center"/>
            </w:pPr>
            <w:r>
              <w:rPr>
                <w:sz w:val="20"/>
              </w:rPr>
              <w:t xml:space="preserve">-</w:t>
            </w:r>
          </w:p>
        </w:tc>
        <w:tc>
          <w:tcPr>
            <w:tcW w:w="1332" w:type="dxa"/>
          </w:tcPr>
          <w:p>
            <w:pPr>
              <w:pStyle w:val="0"/>
              <w:jc w:val="center"/>
            </w:pPr>
            <w:r>
              <w:rPr>
                <w:sz w:val="20"/>
              </w:rPr>
              <w:t xml:space="preserve">-</w:t>
            </w:r>
          </w:p>
        </w:tc>
        <w:tc>
          <w:tcPr>
            <w:tcW w:w="1276" w:type="dxa"/>
          </w:tcPr>
          <w:p>
            <w:pPr>
              <w:pStyle w:val="0"/>
              <w:jc w:val="center"/>
            </w:pPr>
            <w:r>
              <w:rPr>
                <w:sz w:val="20"/>
              </w:rPr>
              <w:t xml:space="preserve">-</w:t>
            </w:r>
          </w:p>
        </w:tc>
      </w:tr>
      <w:tr>
        <w:tc>
          <w:tcPr>
            <w:gridSpan w:val="2"/>
            <w:tcW w:w="4561" w:type="dxa"/>
          </w:tcPr>
          <w:p>
            <w:pPr>
              <w:pStyle w:val="0"/>
            </w:pPr>
            <w:r>
              <w:rPr>
                <w:sz w:val="20"/>
              </w:rPr>
              <w:t xml:space="preserve">9. Обеспечение безопасности жизнедеятельности</w:t>
            </w:r>
          </w:p>
        </w:tc>
        <w:tc>
          <w:tcPr>
            <w:gridSpan w:val="6"/>
            <w:tcW w:w="8139" w:type="dxa"/>
          </w:tcPr>
          <w:p>
            <w:pPr>
              <w:pStyle w:val="0"/>
            </w:pPr>
            <w:r>
              <w:rPr>
                <w:sz w:val="20"/>
              </w:rPr>
            </w:r>
          </w:p>
        </w:tc>
      </w:tr>
      <w:tr>
        <w:tc>
          <w:tcPr>
            <w:tcW w:w="3061" w:type="dxa"/>
          </w:tcPr>
          <w:p>
            <w:pPr>
              <w:pStyle w:val="0"/>
            </w:pPr>
            <w:r>
              <w:rPr>
                <w:sz w:val="20"/>
              </w:rPr>
              <w:t xml:space="preserve">Уровень преступности, количество зарегистрированных преступлений на 100 тыс. населения</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1797,0</w:t>
            </w:r>
          </w:p>
        </w:tc>
        <w:tc>
          <w:tcPr>
            <w:tcW w:w="1219" w:type="dxa"/>
          </w:tcPr>
          <w:p>
            <w:pPr>
              <w:pStyle w:val="0"/>
              <w:jc w:val="center"/>
            </w:pPr>
            <w:r>
              <w:rPr>
                <w:sz w:val="20"/>
              </w:rPr>
              <w:t xml:space="preserve">1777,5</w:t>
            </w:r>
          </w:p>
        </w:tc>
        <w:tc>
          <w:tcPr>
            <w:tcW w:w="1419" w:type="dxa"/>
          </w:tcPr>
          <w:p>
            <w:pPr>
              <w:pStyle w:val="0"/>
              <w:jc w:val="center"/>
            </w:pPr>
            <w:r>
              <w:rPr>
                <w:sz w:val="20"/>
              </w:rPr>
              <w:t xml:space="preserve">1756,0</w:t>
            </w:r>
          </w:p>
        </w:tc>
        <w:tc>
          <w:tcPr>
            <w:tcW w:w="1417" w:type="dxa"/>
          </w:tcPr>
          <w:p>
            <w:pPr>
              <w:pStyle w:val="0"/>
              <w:jc w:val="center"/>
            </w:pPr>
            <w:r>
              <w:rPr>
                <w:sz w:val="20"/>
              </w:rPr>
              <w:t xml:space="preserve">1736,5</w:t>
            </w:r>
          </w:p>
        </w:tc>
        <w:tc>
          <w:tcPr>
            <w:tcW w:w="1332" w:type="dxa"/>
          </w:tcPr>
          <w:p>
            <w:pPr>
              <w:pStyle w:val="0"/>
              <w:jc w:val="center"/>
            </w:pPr>
            <w:r>
              <w:rPr>
                <w:sz w:val="20"/>
              </w:rPr>
              <w:t xml:space="preserve">1721,5</w:t>
            </w:r>
          </w:p>
        </w:tc>
        <w:tc>
          <w:tcPr>
            <w:tcW w:w="1276" w:type="dxa"/>
          </w:tcPr>
          <w:p>
            <w:pPr>
              <w:pStyle w:val="0"/>
              <w:jc w:val="center"/>
            </w:pPr>
            <w:r>
              <w:rPr>
                <w:sz w:val="20"/>
              </w:rPr>
              <w:t xml:space="preserve">1707,0</w:t>
            </w:r>
          </w:p>
        </w:tc>
      </w:tr>
      <w:tr>
        <w:tc>
          <w:tcPr>
            <w:tcW w:w="3061" w:type="dxa"/>
          </w:tcPr>
          <w:p>
            <w:pPr>
              <w:pStyle w:val="0"/>
            </w:pPr>
            <w:r>
              <w:rPr>
                <w:sz w:val="20"/>
              </w:rPr>
              <w:t xml:space="preserve">Число несовершеннолетних, совершивших преступления, в расчете на 1000 несовершеннолетних в возрасте от 14 до 18 лет</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29</w:t>
            </w:r>
          </w:p>
        </w:tc>
        <w:tc>
          <w:tcPr>
            <w:tcW w:w="1219" w:type="dxa"/>
          </w:tcPr>
          <w:p>
            <w:pPr>
              <w:pStyle w:val="0"/>
              <w:jc w:val="center"/>
            </w:pPr>
            <w:r>
              <w:rPr>
                <w:sz w:val="20"/>
              </w:rPr>
              <w:t xml:space="preserve">27</w:t>
            </w:r>
          </w:p>
        </w:tc>
        <w:tc>
          <w:tcPr>
            <w:tcW w:w="1419" w:type="dxa"/>
          </w:tcPr>
          <w:p>
            <w:pPr>
              <w:pStyle w:val="0"/>
              <w:jc w:val="center"/>
            </w:pPr>
            <w:r>
              <w:rPr>
                <w:sz w:val="20"/>
              </w:rPr>
              <w:t xml:space="preserve">25</w:t>
            </w:r>
          </w:p>
        </w:tc>
        <w:tc>
          <w:tcPr>
            <w:tcW w:w="1417" w:type="dxa"/>
          </w:tcPr>
          <w:p>
            <w:pPr>
              <w:pStyle w:val="0"/>
              <w:jc w:val="center"/>
            </w:pPr>
            <w:r>
              <w:rPr>
                <w:sz w:val="20"/>
              </w:rPr>
              <w:t xml:space="preserve">23</w:t>
            </w:r>
          </w:p>
        </w:tc>
        <w:tc>
          <w:tcPr>
            <w:tcW w:w="1332" w:type="dxa"/>
          </w:tcPr>
          <w:p>
            <w:pPr>
              <w:pStyle w:val="0"/>
              <w:jc w:val="center"/>
            </w:pPr>
            <w:r>
              <w:rPr>
                <w:sz w:val="20"/>
              </w:rPr>
              <w:t xml:space="preserve">22</w:t>
            </w:r>
          </w:p>
        </w:tc>
        <w:tc>
          <w:tcPr>
            <w:tcW w:w="1276" w:type="dxa"/>
          </w:tcPr>
          <w:p>
            <w:pPr>
              <w:pStyle w:val="0"/>
              <w:jc w:val="center"/>
            </w:pPr>
            <w:r>
              <w:rPr>
                <w:sz w:val="20"/>
              </w:rPr>
              <w:t xml:space="preserve">21</w:t>
            </w:r>
          </w:p>
        </w:tc>
      </w:tr>
      <w:tr>
        <w:tc>
          <w:tcPr>
            <w:tcW w:w="3061" w:type="dxa"/>
          </w:tcPr>
          <w:p>
            <w:pPr>
              <w:pStyle w:val="0"/>
            </w:pPr>
            <w:r>
              <w:rPr>
                <w:sz w:val="20"/>
              </w:rPr>
              <w:t xml:space="preserve">Динамика преступности, связанной с незаконным оборотом наркотических средств и психотропных веществ</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586</w:t>
            </w:r>
          </w:p>
        </w:tc>
        <w:tc>
          <w:tcPr>
            <w:tcW w:w="1219" w:type="dxa"/>
          </w:tcPr>
          <w:p>
            <w:pPr>
              <w:pStyle w:val="0"/>
              <w:jc w:val="center"/>
            </w:pPr>
            <w:r>
              <w:rPr>
                <w:sz w:val="20"/>
              </w:rPr>
              <w:t xml:space="preserve">582</w:t>
            </w:r>
          </w:p>
        </w:tc>
        <w:tc>
          <w:tcPr>
            <w:tcW w:w="1419" w:type="dxa"/>
          </w:tcPr>
          <w:p>
            <w:pPr>
              <w:pStyle w:val="0"/>
              <w:jc w:val="center"/>
            </w:pPr>
            <w:r>
              <w:rPr>
                <w:sz w:val="20"/>
              </w:rPr>
              <w:t xml:space="preserve">578</w:t>
            </w:r>
          </w:p>
        </w:tc>
        <w:tc>
          <w:tcPr>
            <w:tcW w:w="1417" w:type="dxa"/>
          </w:tcPr>
          <w:p>
            <w:pPr>
              <w:pStyle w:val="0"/>
              <w:jc w:val="center"/>
            </w:pPr>
            <w:r>
              <w:rPr>
                <w:sz w:val="20"/>
              </w:rPr>
              <w:t xml:space="preserve">574</w:t>
            </w:r>
          </w:p>
        </w:tc>
        <w:tc>
          <w:tcPr>
            <w:tcW w:w="1332" w:type="dxa"/>
          </w:tcPr>
          <w:p>
            <w:pPr>
              <w:pStyle w:val="0"/>
              <w:jc w:val="center"/>
            </w:pPr>
            <w:r>
              <w:rPr>
                <w:sz w:val="20"/>
              </w:rPr>
              <w:t xml:space="preserve">572</w:t>
            </w:r>
          </w:p>
        </w:tc>
        <w:tc>
          <w:tcPr>
            <w:tcW w:w="1276" w:type="dxa"/>
          </w:tcPr>
          <w:p>
            <w:pPr>
              <w:pStyle w:val="0"/>
              <w:jc w:val="center"/>
            </w:pPr>
            <w:r>
              <w:rPr>
                <w:sz w:val="20"/>
              </w:rPr>
              <w:t xml:space="preserve">570</w:t>
            </w:r>
          </w:p>
        </w:tc>
      </w:tr>
      <w:tr>
        <w:tc>
          <w:tcPr>
            <w:tcW w:w="3061" w:type="dxa"/>
          </w:tcPr>
          <w:p>
            <w:pPr>
              <w:pStyle w:val="0"/>
            </w:pPr>
            <w:r>
              <w:rPr>
                <w:sz w:val="20"/>
              </w:rPr>
              <w:t xml:space="preserve">Снижение потребления наркотических средств и психотропных веществ в республике</w:t>
            </w:r>
          </w:p>
        </w:tc>
        <w:tc>
          <w:tcPr>
            <w:tcW w:w="1500" w:type="dxa"/>
          </w:tcPr>
          <w:p>
            <w:pPr>
              <w:pStyle w:val="0"/>
              <w:jc w:val="center"/>
            </w:pPr>
            <w:r>
              <w:rPr>
                <w:sz w:val="20"/>
              </w:rPr>
              <w:t xml:space="preserve">человек</w:t>
            </w:r>
          </w:p>
        </w:tc>
        <w:tc>
          <w:tcPr>
            <w:tcW w:w="1476" w:type="dxa"/>
          </w:tcPr>
          <w:p>
            <w:pPr>
              <w:pStyle w:val="0"/>
              <w:jc w:val="center"/>
            </w:pPr>
            <w:r>
              <w:rPr>
                <w:sz w:val="20"/>
              </w:rPr>
              <w:t xml:space="preserve">1285</w:t>
            </w:r>
          </w:p>
        </w:tc>
        <w:tc>
          <w:tcPr>
            <w:tcW w:w="1219" w:type="dxa"/>
          </w:tcPr>
          <w:p>
            <w:pPr>
              <w:pStyle w:val="0"/>
              <w:jc w:val="center"/>
            </w:pPr>
            <w:r>
              <w:rPr>
                <w:sz w:val="20"/>
              </w:rPr>
              <w:t xml:space="preserve">1270</w:t>
            </w:r>
          </w:p>
        </w:tc>
        <w:tc>
          <w:tcPr>
            <w:tcW w:w="1419" w:type="dxa"/>
          </w:tcPr>
          <w:p>
            <w:pPr>
              <w:pStyle w:val="0"/>
              <w:jc w:val="center"/>
            </w:pPr>
            <w:r>
              <w:rPr>
                <w:sz w:val="20"/>
              </w:rPr>
              <w:t xml:space="preserve">1255</w:t>
            </w:r>
          </w:p>
        </w:tc>
        <w:tc>
          <w:tcPr>
            <w:tcW w:w="1417" w:type="dxa"/>
          </w:tcPr>
          <w:p>
            <w:pPr>
              <w:pStyle w:val="0"/>
              <w:jc w:val="center"/>
            </w:pPr>
            <w:r>
              <w:rPr>
                <w:sz w:val="20"/>
              </w:rPr>
              <w:t xml:space="preserve">1240</w:t>
            </w:r>
          </w:p>
        </w:tc>
        <w:tc>
          <w:tcPr>
            <w:tcW w:w="1332" w:type="dxa"/>
          </w:tcPr>
          <w:p>
            <w:pPr>
              <w:pStyle w:val="0"/>
              <w:jc w:val="center"/>
            </w:pPr>
            <w:r>
              <w:rPr>
                <w:sz w:val="20"/>
              </w:rPr>
              <w:t xml:space="preserve">1230</w:t>
            </w:r>
          </w:p>
        </w:tc>
        <w:tc>
          <w:tcPr>
            <w:tcW w:w="1276" w:type="dxa"/>
          </w:tcPr>
          <w:p>
            <w:pPr>
              <w:pStyle w:val="0"/>
              <w:jc w:val="center"/>
            </w:pPr>
            <w:r>
              <w:rPr>
                <w:sz w:val="20"/>
              </w:rPr>
              <w:t xml:space="preserve">1210</w:t>
            </w:r>
          </w:p>
        </w:tc>
      </w:tr>
      <w:tr>
        <w:tc>
          <w:tcPr>
            <w:tcW w:w="3061" w:type="dxa"/>
          </w:tcPr>
          <w:p>
            <w:pPr>
              <w:pStyle w:val="0"/>
            </w:pPr>
            <w:r>
              <w:rPr>
                <w:sz w:val="20"/>
              </w:rPr>
              <w:t xml:space="preserve">Увеличение доли жителей Республики Хакасия, осуждающих людей, дающих или берущих взятки</w:t>
            </w:r>
          </w:p>
        </w:tc>
        <w:tc>
          <w:tcPr>
            <w:tcW w:w="1500" w:type="dxa"/>
          </w:tcPr>
          <w:p>
            <w:pPr>
              <w:pStyle w:val="0"/>
              <w:jc w:val="center"/>
            </w:pPr>
            <w:r>
              <w:rPr>
                <w:sz w:val="20"/>
              </w:rPr>
              <w:t xml:space="preserve">%</w:t>
            </w:r>
          </w:p>
        </w:tc>
        <w:tc>
          <w:tcPr>
            <w:tcW w:w="1476" w:type="dxa"/>
          </w:tcPr>
          <w:p>
            <w:pPr>
              <w:pStyle w:val="0"/>
              <w:jc w:val="center"/>
            </w:pPr>
            <w:r>
              <w:rPr>
                <w:sz w:val="20"/>
              </w:rPr>
              <w:t xml:space="preserve">84</w:t>
            </w:r>
          </w:p>
        </w:tc>
        <w:tc>
          <w:tcPr>
            <w:tcW w:w="1219" w:type="dxa"/>
          </w:tcPr>
          <w:p>
            <w:pPr>
              <w:pStyle w:val="0"/>
              <w:jc w:val="center"/>
            </w:pPr>
            <w:r>
              <w:rPr>
                <w:sz w:val="20"/>
              </w:rPr>
              <w:t xml:space="preserve">&lt;84</w:t>
            </w:r>
          </w:p>
        </w:tc>
        <w:tc>
          <w:tcPr>
            <w:tcW w:w="1419" w:type="dxa"/>
          </w:tcPr>
          <w:p>
            <w:pPr>
              <w:pStyle w:val="0"/>
              <w:jc w:val="center"/>
            </w:pPr>
            <w:r>
              <w:rPr>
                <w:sz w:val="20"/>
              </w:rPr>
              <w:t xml:space="preserve">&lt;84</w:t>
            </w:r>
          </w:p>
        </w:tc>
        <w:tc>
          <w:tcPr>
            <w:tcW w:w="1417" w:type="dxa"/>
          </w:tcPr>
          <w:p>
            <w:pPr>
              <w:pStyle w:val="0"/>
              <w:jc w:val="center"/>
            </w:pPr>
            <w:r>
              <w:rPr>
                <w:sz w:val="20"/>
              </w:rPr>
              <w:t xml:space="preserve">&lt;84</w:t>
            </w:r>
          </w:p>
        </w:tc>
        <w:tc>
          <w:tcPr>
            <w:tcW w:w="1332" w:type="dxa"/>
          </w:tcPr>
          <w:p>
            <w:pPr>
              <w:pStyle w:val="0"/>
              <w:jc w:val="center"/>
            </w:pPr>
            <w:r>
              <w:rPr>
                <w:sz w:val="20"/>
              </w:rPr>
              <w:t xml:space="preserve">&lt;84</w:t>
            </w:r>
          </w:p>
        </w:tc>
        <w:tc>
          <w:tcPr>
            <w:tcW w:w="1276" w:type="dxa"/>
          </w:tcPr>
          <w:p>
            <w:pPr>
              <w:pStyle w:val="0"/>
              <w:jc w:val="center"/>
            </w:pPr>
            <w:r>
              <w:rPr>
                <w:sz w:val="20"/>
              </w:rPr>
              <w:t xml:space="preserve">&lt;84</w:t>
            </w:r>
          </w:p>
        </w:tc>
      </w:tr>
      <w:tr>
        <w:tc>
          <w:tcPr>
            <w:tcW w:w="3061" w:type="dxa"/>
          </w:tcPr>
          <w:p>
            <w:pPr>
              <w:pStyle w:val="0"/>
            </w:pPr>
            <w:r>
              <w:rPr>
                <w:sz w:val="20"/>
              </w:rPr>
              <w:t xml:space="preserve">Доля жителей республики, считающих, что уровень коррупции в регионе в настоящее время повышается</w:t>
            </w:r>
          </w:p>
        </w:tc>
        <w:tc>
          <w:tcPr>
            <w:tcW w:w="1500" w:type="dxa"/>
          </w:tcPr>
          <w:p>
            <w:pPr>
              <w:pStyle w:val="0"/>
              <w:jc w:val="center"/>
            </w:pPr>
            <w:r>
              <w:rPr>
                <w:sz w:val="20"/>
              </w:rPr>
              <w:t xml:space="preserve">%</w:t>
            </w:r>
          </w:p>
        </w:tc>
        <w:tc>
          <w:tcPr>
            <w:tcW w:w="1476" w:type="dxa"/>
          </w:tcPr>
          <w:p>
            <w:pPr>
              <w:pStyle w:val="0"/>
              <w:jc w:val="center"/>
            </w:pPr>
            <w:r>
              <w:rPr>
                <w:sz w:val="20"/>
              </w:rPr>
              <w:t xml:space="preserve">&lt;5,7</w:t>
            </w:r>
          </w:p>
        </w:tc>
        <w:tc>
          <w:tcPr>
            <w:tcW w:w="1219" w:type="dxa"/>
          </w:tcPr>
          <w:p>
            <w:pPr>
              <w:pStyle w:val="0"/>
              <w:jc w:val="center"/>
            </w:pPr>
            <w:r>
              <w:rPr>
                <w:sz w:val="20"/>
              </w:rPr>
              <w:t xml:space="preserve">&lt;5,7</w:t>
            </w:r>
          </w:p>
        </w:tc>
        <w:tc>
          <w:tcPr>
            <w:tcW w:w="1419" w:type="dxa"/>
          </w:tcPr>
          <w:p>
            <w:pPr>
              <w:pStyle w:val="0"/>
              <w:jc w:val="center"/>
            </w:pPr>
            <w:r>
              <w:rPr>
                <w:sz w:val="20"/>
              </w:rPr>
              <w:t xml:space="preserve">&lt;5,7</w:t>
            </w:r>
          </w:p>
        </w:tc>
        <w:tc>
          <w:tcPr>
            <w:tcW w:w="1417" w:type="dxa"/>
          </w:tcPr>
          <w:p>
            <w:pPr>
              <w:pStyle w:val="0"/>
              <w:jc w:val="center"/>
            </w:pPr>
            <w:r>
              <w:rPr>
                <w:sz w:val="20"/>
              </w:rPr>
              <w:t xml:space="preserve">&lt;5,7</w:t>
            </w:r>
          </w:p>
        </w:tc>
        <w:tc>
          <w:tcPr>
            <w:tcW w:w="1332" w:type="dxa"/>
          </w:tcPr>
          <w:p>
            <w:pPr>
              <w:pStyle w:val="0"/>
              <w:jc w:val="center"/>
            </w:pPr>
            <w:r>
              <w:rPr>
                <w:sz w:val="20"/>
              </w:rPr>
              <w:t xml:space="preserve">&lt;5,7</w:t>
            </w:r>
          </w:p>
        </w:tc>
        <w:tc>
          <w:tcPr>
            <w:tcW w:w="1276" w:type="dxa"/>
          </w:tcPr>
          <w:p>
            <w:pPr>
              <w:pStyle w:val="0"/>
              <w:jc w:val="center"/>
            </w:pPr>
            <w:r>
              <w:rPr>
                <w:sz w:val="20"/>
              </w:rPr>
              <w:t xml:space="preserve">&lt;5,7</w:t>
            </w:r>
          </w:p>
        </w:tc>
      </w:tr>
      <w:tr>
        <w:tc>
          <w:tcPr>
            <w:gridSpan w:val="8"/>
            <w:tcW w:w="12700" w:type="dxa"/>
          </w:tcPr>
          <w:p>
            <w:pPr>
              <w:pStyle w:val="0"/>
            </w:pPr>
            <w:r>
              <w:rPr>
                <w:sz w:val="20"/>
              </w:rPr>
              <w:t xml:space="preserve">10. Доступное и комфортное жилье для населения</w:t>
            </w:r>
          </w:p>
        </w:tc>
      </w:tr>
      <w:tr>
        <w:tc>
          <w:tcPr>
            <w:tcW w:w="3061" w:type="dxa"/>
          </w:tcPr>
          <w:p>
            <w:pPr>
              <w:pStyle w:val="0"/>
            </w:pPr>
            <w:r>
              <w:rPr>
                <w:sz w:val="20"/>
              </w:rPr>
              <w:t xml:space="preserve">Объем жилищного строительства</w:t>
            </w:r>
          </w:p>
        </w:tc>
        <w:tc>
          <w:tcPr>
            <w:tcW w:w="1500" w:type="dxa"/>
          </w:tcPr>
          <w:p>
            <w:pPr>
              <w:pStyle w:val="0"/>
              <w:jc w:val="center"/>
            </w:pPr>
            <w:r>
              <w:rPr>
                <w:sz w:val="20"/>
              </w:rPr>
              <w:t xml:space="preserve">кв. м</w:t>
            </w:r>
          </w:p>
        </w:tc>
        <w:tc>
          <w:tcPr>
            <w:tcW w:w="1476" w:type="dxa"/>
          </w:tcPr>
          <w:p>
            <w:pPr>
              <w:pStyle w:val="0"/>
              <w:jc w:val="center"/>
            </w:pPr>
            <w:r>
              <w:rPr>
                <w:sz w:val="20"/>
              </w:rPr>
              <w:t xml:space="preserve">300000</w:t>
            </w:r>
          </w:p>
        </w:tc>
        <w:tc>
          <w:tcPr>
            <w:tcW w:w="1219" w:type="dxa"/>
          </w:tcPr>
          <w:p>
            <w:pPr>
              <w:pStyle w:val="0"/>
              <w:jc w:val="center"/>
            </w:pPr>
            <w:r>
              <w:rPr>
                <w:sz w:val="20"/>
              </w:rPr>
              <w:t xml:space="preserve">340000</w:t>
            </w:r>
          </w:p>
        </w:tc>
        <w:tc>
          <w:tcPr>
            <w:tcW w:w="1419" w:type="dxa"/>
          </w:tcPr>
          <w:p>
            <w:pPr>
              <w:pStyle w:val="0"/>
              <w:jc w:val="center"/>
            </w:pPr>
            <w:r>
              <w:rPr>
                <w:sz w:val="20"/>
              </w:rPr>
              <w:t xml:space="preserve">350000</w:t>
            </w:r>
          </w:p>
        </w:tc>
        <w:tc>
          <w:tcPr>
            <w:tcW w:w="1417" w:type="dxa"/>
          </w:tcPr>
          <w:p>
            <w:pPr>
              <w:pStyle w:val="0"/>
              <w:jc w:val="center"/>
            </w:pPr>
            <w:r>
              <w:rPr>
                <w:sz w:val="20"/>
              </w:rPr>
              <w:t xml:space="preserve">380000</w:t>
            </w:r>
          </w:p>
        </w:tc>
        <w:tc>
          <w:tcPr>
            <w:tcW w:w="1332" w:type="dxa"/>
          </w:tcPr>
          <w:p>
            <w:pPr>
              <w:pStyle w:val="0"/>
              <w:jc w:val="center"/>
            </w:pPr>
            <w:r>
              <w:rPr>
                <w:sz w:val="20"/>
              </w:rPr>
              <w:t xml:space="preserve">410000</w:t>
            </w:r>
          </w:p>
        </w:tc>
        <w:tc>
          <w:tcPr>
            <w:tcW w:w="1276" w:type="dxa"/>
          </w:tcPr>
          <w:p>
            <w:pPr>
              <w:pStyle w:val="0"/>
              <w:jc w:val="center"/>
            </w:pPr>
            <w:r>
              <w:rPr>
                <w:sz w:val="20"/>
              </w:rPr>
              <w:t xml:space="preserve">450000</w:t>
            </w:r>
          </w:p>
        </w:tc>
      </w:tr>
      <w:tr>
        <w:tc>
          <w:tcPr>
            <w:tcW w:w="3061" w:type="dxa"/>
          </w:tcPr>
          <w:p>
            <w:pPr>
              <w:pStyle w:val="0"/>
            </w:pPr>
            <w:r>
              <w:rPr>
                <w:sz w:val="20"/>
              </w:rPr>
              <w:t xml:space="preserve">Доля ветхого и аварийного жилищного фонда</w:t>
            </w:r>
          </w:p>
        </w:tc>
        <w:tc>
          <w:tcPr>
            <w:tcW w:w="1500" w:type="dxa"/>
          </w:tcPr>
          <w:p>
            <w:pPr>
              <w:pStyle w:val="0"/>
              <w:jc w:val="center"/>
            </w:pPr>
            <w:r>
              <w:rPr>
                <w:sz w:val="20"/>
              </w:rPr>
              <w:t xml:space="preserve">%</w:t>
            </w:r>
          </w:p>
        </w:tc>
        <w:tc>
          <w:tcPr>
            <w:tcW w:w="1476" w:type="dxa"/>
          </w:tcPr>
          <w:p>
            <w:pPr>
              <w:pStyle w:val="0"/>
              <w:jc w:val="center"/>
            </w:pPr>
            <w:r>
              <w:rPr>
                <w:sz w:val="20"/>
              </w:rPr>
              <w:t xml:space="preserve">0,21</w:t>
            </w:r>
          </w:p>
        </w:tc>
        <w:tc>
          <w:tcPr>
            <w:tcW w:w="1219" w:type="dxa"/>
          </w:tcPr>
          <w:p>
            <w:pPr>
              <w:pStyle w:val="0"/>
              <w:jc w:val="center"/>
            </w:pPr>
            <w:r>
              <w:rPr>
                <w:sz w:val="20"/>
              </w:rPr>
              <w:t xml:space="preserve">0,21</w:t>
            </w:r>
          </w:p>
        </w:tc>
        <w:tc>
          <w:tcPr>
            <w:tcW w:w="1419" w:type="dxa"/>
          </w:tcPr>
          <w:p>
            <w:pPr>
              <w:pStyle w:val="0"/>
              <w:jc w:val="center"/>
            </w:pPr>
            <w:r>
              <w:rPr>
                <w:sz w:val="20"/>
              </w:rPr>
              <w:t xml:space="preserve">0,21</w:t>
            </w:r>
          </w:p>
        </w:tc>
        <w:tc>
          <w:tcPr>
            <w:tcW w:w="1417" w:type="dxa"/>
          </w:tcPr>
          <w:p>
            <w:pPr>
              <w:pStyle w:val="0"/>
              <w:jc w:val="center"/>
            </w:pPr>
            <w:r>
              <w:rPr>
                <w:sz w:val="20"/>
              </w:rPr>
              <w:t xml:space="preserve">0,21</w:t>
            </w:r>
          </w:p>
        </w:tc>
        <w:tc>
          <w:tcPr>
            <w:tcW w:w="1332" w:type="dxa"/>
          </w:tcPr>
          <w:p>
            <w:pPr>
              <w:pStyle w:val="0"/>
              <w:jc w:val="center"/>
            </w:pPr>
            <w:r>
              <w:rPr>
                <w:sz w:val="20"/>
              </w:rPr>
              <w:t xml:space="preserve">0,21</w:t>
            </w:r>
          </w:p>
        </w:tc>
        <w:tc>
          <w:tcPr>
            <w:tcW w:w="1276" w:type="dxa"/>
          </w:tcPr>
          <w:p>
            <w:pPr>
              <w:pStyle w:val="0"/>
              <w:jc w:val="center"/>
            </w:pPr>
            <w:r>
              <w:rPr>
                <w:sz w:val="20"/>
              </w:rPr>
              <w:t xml:space="preserve">0,21</w:t>
            </w:r>
          </w:p>
        </w:tc>
      </w:tr>
      <w:tr>
        <w:tc>
          <w:tcPr>
            <w:tcW w:w="3061" w:type="dxa"/>
          </w:tcPr>
          <w:p>
            <w:pPr>
              <w:pStyle w:val="0"/>
            </w:pPr>
            <w:r>
              <w:rPr>
                <w:sz w:val="20"/>
              </w:rPr>
              <w:t xml:space="preserve">Обеспеченность жильем общей площади на человека</w:t>
            </w:r>
          </w:p>
        </w:tc>
        <w:tc>
          <w:tcPr>
            <w:tcW w:w="1500" w:type="dxa"/>
          </w:tcPr>
          <w:p>
            <w:pPr>
              <w:pStyle w:val="0"/>
              <w:jc w:val="center"/>
            </w:pPr>
            <w:r>
              <w:rPr>
                <w:sz w:val="20"/>
              </w:rPr>
              <w:t xml:space="preserve">кв. м</w:t>
            </w:r>
          </w:p>
        </w:tc>
        <w:tc>
          <w:tcPr>
            <w:tcW w:w="1476" w:type="dxa"/>
          </w:tcPr>
          <w:p>
            <w:pPr>
              <w:pStyle w:val="0"/>
              <w:jc w:val="center"/>
            </w:pPr>
            <w:r>
              <w:rPr>
                <w:sz w:val="20"/>
              </w:rPr>
              <w:t xml:space="preserve">27</w:t>
            </w:r>
          </w:p>
        </w:tc>
        <w:tc>
          <w:tcPr>
            <w:tcW w:w="1219" w:type="dxa"/>
          </w:tcPr>
          <w:p>
            <w:pPr>
              <w:pStyle w:val="0"/>
              <w:jc w:val="center"/>
            </w:pPr>
            <w:r>
              <w:rPr>
                <w:sz w:val="20"/>
              </w:rPr>
              <w:t xml:space="preserve">27</w:t>
            </w:r>
          </w:p>
        </w:tc>
        <w:tc>
          <w:tcPr>
            <w:tcW w:w="1419" w:type="dxa"/>
          </w:tcPr>
          <w:p>
            <w:pPr>
              <w:pStyle w:val="0"/>
              <w:jc w:val="center"/>
            </w:pPr>
            <w:r>
              <w:rPr>
                <w:sz w:val="20"/>
              </w:rPr>
              <w:t xml:space="preserve">27</w:t>
            </w:r>
          </w:p>
        </w:tc>
        <w:tc>
          <w:tcPr>
            <w:tcW w:w="1417" w:type="dxa"/>
          </w:tcPr>
          <w:p>
            <w:pPr>
              <w:pStyle w:val="0"/>
              <w:jc w:val="center"/>
            </w:pPr>
            <w:r>
              <w:rPr>
                <w:sz w:val="20"/>
              </w:rPr>
              <w:t xml:space="preserve">27</w:t>
            </w:r>
          </w:p>
        </w:tc>
        <w:tc>
          <w:tcPr>
            <w:tcW w:w="1332" w:type="dxa"/>
          </w:tcPr>
          <w:p>
            <w:pPr>
              <w:pStyle w:val="0"/>
              <w:jc w:val="center"/>
            </w:pPr>
            <w:r>
              <w:rPr>
                <w:sz w:val="20"/>
              </w:rPr>
              <w:t xml:space="preserve">27</w:t>
            </w:r>
          </w:p>
        </w:tc>
        <w:tc>
          <w:tcPr>
            <w:tcW w:w="1276" w:type="dxa"/>
          </w:tcPr>
          <w:p>
            <w:pPr>
              <w:pStyle w:val="0"/>
              <w:jc w:val="center"/>
            </w:pPr>
            <w:r>
              <w:rPr>
                <w:sz w:val="20"/>
              </w:rPr>
              <w:t xml:space="preserve">27</w:t>
            </w:r>
          </w:p>
        </w:tc>
      </w:tr>
      <w:tr>
        <w:tc>
          <w:tcPr>
            <w:tcW w:w="3061" w:type="dxa"/>
          </w:tcPr>
          <w:p>
            <w:pPr>
              <w:pStyle w:val="0"/>
            </w:pPr>
            <w:r>
              <w:rPr>
                <w:sz w:val="20"/>
              </w:rPr>
              <w:t xml:space="preserve">Количество семей, улучшивших жилищные условия</w:t>
            </w:r>
          </w:p>
        </w:tc>
        <w:tc>
          <w:tcPr>
            <w:tcW w:w="1500" w:type="dxa"/>
          </w:tcPr>
          <w:p>
            <w:pPr>
              <w:pStyle w:val="0"/>
              <w:jc w:val="center"/>
            </w:pPr>
            <w:r>
              <w:rPr>
                <w:sz w:val="20"/>
              </w:rPr>
              <w:t xml:space="preserve">тыс. семей</w:t>
            </w:r>
          </w:p>
        </w:tc>
        <w:tc>
          <w:tcPr>
            <w:tcW w:w="1476" w:type="dxa"/>
          </w:tcPr>
          <w:p>
            <w:pPr>
              <w:pStyle w:val="0"/>
              <w:jc w:val="center"/>
            </w:pPr>
            <w:r>
              <w:rPr>
                <w:sz w:val="20"/>
              </w:rPr>
              <w:t xml:space="preserve">16,5</w:t>
            </w:r>
          </w:p>
        </w:tc>
        <w:tc>
          <w:tcPr>
            <w:tcW w:w="1219" w:type="dxa"/>
          </w:tcPr>
          <w:p>
            <w:pPr>
              <w:pStyle w:val="0"/>
              <w:jc w:val="center"/>
            </w:pPr>
            <w:r>
              <w:rPr>
                <w:sz w:val="20"/>
              </w:rPr>
              <w:t xml:space="preserve">16,7</w:t>
            </w:r>
          </w:p>
        </w:tc>
        <w:tc>
          <w:tcPr>
            <w:tcW w:w="1419" w:type="dxa"/>
          </w:tcPr>
          <w:p>
            <w:pPr>
              <w:pStyle w:val="0"/>
              <w:jc w:val="center"/>
            </w:pPr>
            <w:r>
              <w:rPr>
                <w:sz w:val="20"/>
              </w:rPr>
              <w:t xml:space="preserve">17</w:t>
            </w:r>
          </w:p>
        </w:tc>
        <w:tc>
          <w:tcPr>
            <w:tcW w:w="1417" w:type="dxa"/>
          </w:tcPr>
          <w:p>
            <w:pPr>
              <w:pStyle w:val="0"/>
              <w:jc w:val="center"/>
            </w:pPr>
            <w:r>
              <w:rPr>
                <w:sz w:val="20"/>
              </w:rPr>
              <w:t xml:space="preserve">17,5</w:t>
            </w:r>
          </w:p>
        </w:tc>
        <w:tc>
          <w:tcPr>
            <w:tcW w:w="1332" w:type="dxa"/>
          </w:tcPr>
          <w:p>
            <w:pPr>
              <w:pStyle w:val="0"/>
              <w:jc w:val="center"/>
            </w:pPr>
            <w:r>
              <w:rPr>
                <w:sz w:val="20"/>
              </w:rPr>
              <w:t xml:space="preserve">18</w:t>
            </w:r>
          </w:p>
        </w:tc>
        <w:tc>
          <w:tcPr>
            <w:tcW w:w="1276" w:type="dxa"/>
          </w:tcPr>
          <w:p>
            <w:pPr>
              <w:pStyle w:val="0"/>
              <w:jc w:val="center"/>
            </w:pPr>
            <w:r>
              <w:rPr>
                <w:sz w:val="20"/>
              </w:rPr>
              <w:t xml:space="preserve">18,5</w:t>
            </w:r>
          </w:p>
        </w:tc>
      </w:tr>
      <w:tr>
        <w:tc>
          <w:tcPr>
            <w:tcW w:w="3061" w:type="dxa"/>
          </w:tcPr>
          <w:p>
            <w:pPr>
              <w:pStyle w:val="0"/>
            </w:pPr>
            <w:r>
              <w:rPr>
                <w:sz w:val="20"/>
              </w:rPr>
              <w:t xml:space="preserve">Количество квадратных метров, расселенного аварийного жилищного фонда</w:t>
            </w:r>
          </w:p>
        </w:tc>
        <w:tc>
          <w:tcPr>
            <w:tcW w:w="1500" w:type="dxa"/>
          </w:tcPr>
          <w:p>
            <w:pPr>
              <w:pStyle w:val="0"/>
              <w:jc w:val="center"/>
            </w:pPr>
            <w:r>
              <w:rPr>
                <w:sz w:val="20"/>
              </w:rPr>
              <w:t xml:space="preserve">кв. м</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w:t>
            </w:r>
          </w:p>
        </w:tc>
        <w:tc>
          <w:tcPr>
            <w:tcW w:w="1417" w:type="dxa"/>
          </w:tcPr>
          <w:p>
            <w:pPr>
              <w:pStyle w:val="0"/>
              <w:jc w:val="center"/>
            </w:pPr>
            <w:r>
              <w:rPr>
                <w:sz w:val="20"/>
              </w:rPr>
              <w:t xml:space="preserve">-</w:t>
            </w:r>
          </w:p>
        </w:tc>
        <w:tc>
          <w:tcPr>
            <w:tcW w:w="1332" w:type="dxa"/>
          </w:tcPr>
          <w:p>
            <w:pPr>
              <w:pStyle w:val="0"/>
              <w:jc w:val="center"/>
            </w:pPr>
            <w:r>
              <w:rPr>
                <w:sz w:val="20"/>
              </w:rPr>
              <w:t xml:space="preserve">-</w:t>
            </w:r>
          </w:p>
        </w:tc>
        <w:tc>
          <w:tcPr>
            <w:tcW w:w="1276" w:type="dxa"/>
          </w:tcPr>
          <w:p>
            <w:pPr>
              <w:pStyle w:val="0"/>
              <w:jc w:val="center"/>
            </w:pPr>
            <w:r>
              <w:rPr>
                <w:sz w:val="20"/>
              </w:rPr>
              <w:t xml:space="preserve">-</w:t>
            </w:r>
          </w:p>
        </w:tc>
      </w:tr>
      <w:tr>
        <w:tc>
          <w:tcPr>
            <w:tcW w:w="3061" w:type="dxa"/>
          </w:tcPr>
          <w:p>
            <w:pPr>
              <w:pStyle w:val="0"/>
            </w:pPr>
            <w:r>
              <w:rPr>
                <w:sz w:val="20"/>
              </w:rPr>
              <w:t xml:space="preserve">Количество граждан, расселенных из аварийного жилищного фонда</w:t>
            </w:r>
          </w:p>
        </w:tc>
        <w:tc>
          <w:tcPr>
            <w:tcW w:w="1500" w:type="dxa"/>
          </w:tcPr>
          <w:p>
            <w:pPr>
              <w:pStyle w:val="0"/>
              <w:jc w:val="center"/>
            </w:pPr>
            <w:r>
              <w:rPr>
                <w:sz w:val="20"/>
              </w:rPr>
              <w:t xml:space="preserve">человек</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w:t>
            </w:r>
          </w:p>
        </w:tc>
        <w:tc>
          <w:tcPr>
            <w:tcW w:w="1417" w:type="dxa"/>
          </w:tcPr>
          <w:p>
            <w:pPr>
              <w:pStyle w:val="0"/>
              <w:jc w:val="center"/>
            </w:pPr>
            <w:r>
              <w:rPr>
                <w:sz w:val="20"/>
              </w:rPr>
              <w:t xml:space="preserve">-</w:t>
            </w:r>
          </w:p>
        </w:tc>
        <w:tc>
          <w:tcPr>
            <w:tcW w:w="1332" w:type="dxa"/>
          </w:tcPr>
          <w:p>
            <w:pPr>
              <w:pStyle w:val="0"/>
              <w:jc w:val="center"/>
            </w:pPr>
            <w:r>
              <w:rPr>
                <w:sz w:val="20"/>
              </w:rPr>
              <w:t xml:space="preserve">-</w:t>
            </w:r>
          </w:p>
        </w:tc>
        <w:tc>
          <w:tcPr>
            <w:tcW w:w="1276" w:type="dxa"/>
          </w:tcPr>
          <w:p>
            <w:pPr>
              <w:pStyle w:val="0"/>
              <w:jc w:val="center"/>
            </w:pPr>
            <w:r>
              <w:rPr>
                <w:sz w:val="20"/>
              </w:rPr>
              <w:t xml:space="preserve">-</w:t>
            </w:r>
          </w:p>
        </w:tc>
      </w:tr>
      <w:tr>
        <w:tc>
          <w:tcPr>
            <w:tcW w:w="3061" w:type="dxa"/>
          </w:tcPr>
          <w:p>
            <w:pPr>
              <w:pStyle w:val="0"/>
            </w:pPr>
            <w:r>
              <w:rPr>
                <w:sz w:val="20"/>
              </w:rPr>
              <w:t xml:space="preserve">Количество благоустроенных дворовых территорий многоквартирных домов</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w:t>
            </w:r>
          </w:p>
        </w:tc>
        <w:tc>
          <w:tcPr>
            <w:tcW w:w="1417" w:type="dxa"/>
          </w:tcPr>
          <w:p>
            <w:pPr>
              <w:pStyle w:val="0"/>
              <w:jc w:val="center"/>
            </w:pPr>
            <w:r>
              <w:rPr>
                <w:sz w:val="20"/>
              </w:rPr>
              <w:t xml:space="preserve">-</w:t>
            </w:r>
          </w:p>
        </w:tc>
        <w:tc>
          <w:tcPr>
            <w:tcW w:w="1332" w:type="dxa"/>
          </w:tcPr>
          <w:p>
            <w:pPr>
              <w:pStyle w:val="0"/>
              <w:jc w:val="center"/>
            </w:pPr>
            <w:r>
              <w:rPr>
                <w:sz w:val="20"/>
              </w:rPr>
              <w:t xml:space="preserve">-</w:t>
            </w:r>
          </w:p>
        </w:tc>
        <w:tc>
          <w:tcPr>
            <w:tcW w:w="1276" w:type="dxa"/>
          </w:tcPr>
          <w:p>
            <w:pPr>
              <w:pStyle w:val="0"/>
              <w:jc w:val="center"/>
            </w:pPr>
            <w:r>
              <w:rPr>
                <w:sz w:val="20"/>
              </w:rPr>
              <w:t xml:space="preserve">-</w:t>
            </w:r>
          </w:p>
        </w:tc>
      </w:tr>
      <w:tr>
        <w:tc>
          <w:tcPr>
            <w:tcW w:w="3061" w:type="dxa"/>
          </w:tcPr>
          <w:p>
            <w:pPr>
              <w:pStyle w:val="0"/>
            </w:pPr>
            <w:r>
              <w:rPr>
                <w:sz w:val="20"/>
              </w:rPr>
              <w:t xml:space="preserve">Благоустройство муниципальной территории общего пользования в республике</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w:t>
            </w:r>
          </w:p>
        </w:tc>
        <w:tc>
          <w:tcPr>
            <w:tcW w:w="1417" w:type="dxa"/>
          </w:tcPr>
          <w:p>
            <w:pPr>
              <w:pStyle w:val="0"/>
              <w:jc w:val="center"/>
            </w:pPr>
            <w:r>
              <w:rPr>
                <w:sz w:val="20"/>
              </w:rPr>
              <w:t xml:space="preserve">-</w:t>
            </w:r>
          </w:p>
        </w:tc>
        <w:tc>
          <w:tcPr>
            <w:tcW w:w="1332" w:type="dxa"/>
          </w:tcPr>
          <w:p>
            <w:pPr>
              <w:pStyle w:val="0"/>
              <w:jc w:val="center"/>
            </w:pPr>
            <w:r>
              <w:rPr>
                <w:sz w:val="20"/>
              </w:rPr>
              <w:t xml:space="preserve">-</w:t>
            </w:r>
          </w:p>
        </w:tc>
        <w:tc>
          <w:tcPr>
            <w:tcW w:w="1276" w:type="dxa"/>
          </w:tcPr>
          <w:p>
            <w:pPr>
              <w:pStyle w:val="0"/>
              <w:jc w:val="center"/>
            </w:pPr>
            <w:r>
              <w:rPr>
                <w:sz w:val="20"/>
              </w:rPr>
              <w:t xml:space="preserve">-</w:t>
            </w:r>
          </w:p>
        </w:tc>
      </w:tr>
      <w:tr>
        <w:tc>
          <w:tcPr>
            <w:gridSpan w:val="8"/>
            <w:tcW w:w="12700" w:type="dxa"/>
          </w:tcPr>
          <w:p>
            <w:pPr>
              <w:pStyle w:val="0"/>
            </w:pPr>
            <w:r>
              <w:rPr>
                <w:sz w:val="20"/>
              </w:rPr>
              <w:t xml:space="preserve">11. Межнациональные отношения</w:t>
            </w:r>
          </w:p>
        </w:tc>
      </w:tr>
      <w:tr>
        <w:tc>
          <w:tcPr>
            <w:tcW w:w="3061" w:type="dxa"/>
          </w:tcPr>
          <w:p>
            <w:pPr>
              <w:pStyle w:val="0"/>
            </w:pPr>
            <w:r>
              <w:rPr>
                <w:sz w:val="20"/>
              </w:rPr>
              <w:t xml:space="preserve">Количество межнациональных конфликтов</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0</w:t>
            </w:r>
          </w:p>
        </w:tc>
        <w:tc>
          <w:tcPr>
            <w:tcW w:w="1219" w:type="dxa"/>
          </w:tcPr>
          <w:p>
            <w:pPr>
              <w:pStyle w:val="0"/>
              <w:jc w:val="center"/>
            </w:pPr>
            <w:r>
              <w:rPr>
                <w:sz w:val="20"/>
              </w:rPr>
              <w:t xml:space="preserve">0</w:t>
            </w:r>
          </w:p>
        </w:tc>
        <w:tc>
          <w:tcPr>
            <w:tcW w:w="1419" w:type="dxa"/>
          </w:tcPr>
          <w:p>
            <w:pPr>
              <w:pStyle w:val="0"/>
              <w:jc w:val="center"/>
            </w:pPr>
            <w:r>
              <w:rPr>
                <w:sz w:val="20"/>
              </w:rPr>
              <w:t xml:space="preserve">0</w:t>
            </w:r>
          </w:p>
        </w:tc>
        <w:tc>
          <w:tcPr>
            <w:tcW w:w="1417" w:type="dxa"/>
          </w:tcPr>
          <w:p>
            <w:pPr>
              <w:pStyle w:val="0"/>
              <w:jc w:val="center"/>
            </w:pPr>
            <w:r>
              <w:rPr>
                <w:sz w:val="20"/>
              </w:rPr>
              <w:t xml:space="preserve">0</w:t>
            </w:r>
          </w:p>
        </w:tc>
        <w:tc>
          <w:tcPr>
            <w:tcW w:w="1332" w:type="dxa"/>
          </w:tcPr>
          <w:p>
            <w:pPr>
              <w:pStyle w:val="0"/>
              <w:jc w:val="center"/>
            </w:pPr>
            <w:r>
              <w:rPr>
                <w:sz w:val="20"/>
              </w:rPr>
              <w:t xml:space="preserve">1</w:t>
            </w:r>
          </w:p>
        </w:tc>
        <w:tc>
          <w:tcPr>
            <w:tcW w:w="1276" w:type="dxa"/>
          </w:tcPr>
          <w:p>
            <w:pPr>
              <w:pStyle w:val="0"/>
              <w:jc w:val="center"/>
            </w:pPr>
            <w:r>
              <w:rPr>
                <w:sz w:val="20"/>
              </w:rPr>
              <w:t xml:space="preserve">1</w:t>
            </w:r>
          </w:p>
        </w:tc>
      </w:tr>
      <w:tr>
        <w:tc>
          <w:tcPr>
            <w:tcW w:w="3061" w:type="dxa"/>
          </w:tcPr>
          <w:p>
            <w:pPr>
              <w:pStyle w:val="0"/>
            </w:pPr>
            <w:r>
              <w:rPr>
                <w:sz w:val="20"/>
              </w:rPr>
              <w:t xml:space="preserve">Уровень толерантного отношения к представителям другой национальности</w:t>
            </w:r>
          </w:p>
        </w:tc>
        <w:tc>
          <w:tcPr>
            <w:tcW w:w="1500" w:type="dxa"/>
          </w:tcPr>
          <w:p>
            <w:pPr>
              <w:pStyle w:val="0"/>
              <w:jc w:val="center"/>
            </w:pPr>
            <w:r>
              <w:rPr>
                <w:sz w:val="20"/>
              </w:rPr>
              <w:t xml:space="preserve">%</w:t>
            </w:r>
          </w:p>
        </w:tc>
        <w:tc>
          <w:tcPr>
            <w:tcW w:w="1476" w:type="dxa"/>
          </w:tcPr>
          <w:p>
            <w:pPr>
              <w:pStyle w:val="0"/>
              <w:jc w:val="center"/>
            </w:pPr>
            <w:r>
              <w:rPr>
                <w:sz w:val="20"/>
              </w:rPr>
              <w:t xml:space="preserve">85,5</w:t>
            </w:r>
          </w:p>
        </w:tc>
        <w:tc>
          <w:tcPr>
            <w:tcW w:w="1219" w:type="dxa"/>
          </w:tcPr>
          <w:p>
            <w:pPr>
              <w:pStyle w:val="0"/>
              <w:jc w:val="center"/>
            </w:pPr>
            <w:r>
              <w:rPr>
                <w:sz w:val="20"/>
              </w:rPr>
              <w:t xml:space="preserve">85,5</w:t>
            </w:r>
          </w:p>
        </w:tc>
        <w:tc>
          <w:tcPr>
            <w:tcW w:w="1419" w:type="dxa"/>
          </w:tcPr>
          <w:p>
            <w:pPr>
              <w:pStyle w:val="0"/>
              <w:jc w:val="center"/>
            </w:pPr>
            <w:r>
              <w:rPr>
                <w:sz w:val="20"/>
              </w:rPr>
              <w:t xml:space="preserve">85,6</w:t>
            </w:r>
          </w:p>
        </w:tc>
        <w:tc>
          <w:tcPr>
            <w:tcW w:w="1417" w:type="dxa"/>
          </w:tcPr>
          <w:p>
            <w:pPr>
              <w:pStyle w:val="0"/>
              <w:jc w:val="center"/>
            </w:pPr>
            <w:r>
              <w:rPr>
                <w:sz w:val="20"/>
              </w:rPr>
              <w:t xml:space="preserve">85,6</w:t>
            </w:r>
          </w:p>
        </w:tc>
        <w:tc>
          <w:tcPr>
            <w:tcW w:w="1332" w:type="dxa"/>
          </w:tcPr>
          <w:p>
            <w:pPr>
              <w:pStyle w:val="0"/>
              <w:jc w:val="center"/>
            </w:pPr>
            <w:r>
              <w:rPr>
                <w:sz w:val="20"/>
              </w:rPr>
              <w:t xml:space="preserve">85,7</w:t>
            </w:r>
          </w:p>
        </w:tc>
        <w:tc>
          <w:tcPr>
            <w:tcW w:w="1276" w:type="dxa"/>
          </w:tcPr>
          <w:p>
            <w:pPr>
              <w:pStyle w:val="0"/>
              <w:jc w:val="center"/>
            </w:pPr>
            <w:r>
              <w:rPr>
                <w:sz w:val="20"/>
              </w:rPr>
              <w:t xml:space="preserve">85,8</w:t>
            </w:r>
          </w:p>
        </w:tc>
      </w:tr>
      <w:tr>
        <w:tc>
          <w:tcPr>
            <w:tcW w:w="3061" w:type="dxa"/>
          </w:tcPr>
          <w:p>
            <w:pPr>
              <w:pStyle w:val="0"/>
            </w:pPr>
            <w:r>
              <w:rPr>
                <w:sz w:val="20"/>
              </w:rPr>
              <w:t xml:space="preserve">Количество участников мероприятий, направленных на этнокультурное развитие народов России, проживающих на территории Республики Хакасия</w:t>
            </w:r>
          </w:p>
        </w:tc>
        <w:tc>
          <w:tcPr>
            <w:tcW w:w="1500" w:type="dxa"/>
          </w:tcPr>
          <w:p>
            <w:pPr>
              <w:pStyle w:val="0"/>
              <w:jc w:val="center"/>
            </w:pPr>
            <w:r>
              <w:rPr>
                <w:sz w:val="20"/>
              </w:rPr>
              <w:t xml:space="preserve">тыс. чел</w:t>
            </w:r>
          </w:p>
        </w:tc>
        <w:tc>
          <w:tcPr>
            <w:tcW w:w="1476" w:type="dxa"/>
          </w:tcPr>
          <w:p>
            <w:pPr>
              <w:pStyle w:val="0"/>
              <w:jc w:val="center"/>
            </w:pPr>
            <w:r>
              <w:rPr>
                <w:sz w:val="20"/>
              </w:rPr>
              <w:t xml:space="preserve">14,9</w:t>
            </w:r>
          </w:p>
        </w:tc>
        <w:tc>
          <w:tcPr>
            <w:tcW w:w="1219" w:type="dxa"/>
          </w:tcPr>
          <w:p>
            <w:pPr>
              <w:pStyle w:val="0"/>
              <w:jc w:val="center"/>
            </w:pPr>
            <w:r>
              <w:rPr>
                <w:sz w:val="20"/>
              </w:rPr>
              <w:t xml:space="preserve">15,0</w:t>
            </w:r>
          </w:p>
        </w:tc>
        <w:tc>
          <w:tcPr>
            <w:tcW w:w="1419" w:type="dxa"/>
          </w:tcPr>
          <w:p>
            <w:pPr>
              <w:pStyle w:val="0"/>
              <w:jc w:val="center"/>
            </w:pPr>
            <w:r>
              <w:rPr>
                <w:sz w:val="20"/>
              </w:rPr>
              <w:t xml:space="preserve">15,0</w:t>
            </w:r>
          </w:p>
        </w:tc>
        <w:tc>
          <w:tcPr>
            <w:tcW w:w="1417" w:type="dxa"/>
          </w:tcPr>
          <w:p>
            <w:pPr>
              <w:pStyle w:val="0"/>
              <w:jc w:val="center"/>
            </w:pPr>
            <w:r>
              <w:rPr>
                <w:sz w:val="20"/>
              </w:rPr>
              <w:t xml:space="preserve">15,0</w:t>
            </w:r>
          </w:p>
        </w:tc>
        <w:tc>
          <w:tcPr>
            <w:tcW w:w="1332" w:type="dxa"/>
          </w:tcPr>
          <w:p>
            <w:pPr>
              <w:pStyle w:val="0"/>
              <w:jc w:val="center"/>
            </w:pPr>
            <w:r>
              <w:rPr>
                <w:sz w:val="20"/>
              </w:rPr>
              <w:t xml:space="preserve">15,0</w:t>
            </w:r>
          </w:p>
        </w:tc>
        <w:tc>
          <w:tcPr>
            <w:tcW w:w="1276" w:type="dxa"/>
          </w:tcPr>
          <w:p>
            <w:pPr>
              <w:pStyle w:val="0"/>
              <w:jc w:val="center"/>
            </w:pPr>
            <w:r>
              <w:rPr>
                <w:sz w:val="20"/>
              </w:rPr>
              <w:t xml:space="preserve">15,0</w:t>
            </w:r>
          </w:p>
        </w:tc>
      </w:tr>
      <w:tr>
        <w:tc>
          <w:tcPr>
            <w:tcW w:w="3061" w:type="dxa"/>
          </w:tcPr>
          <w:p>
            <w:pPr>
              <w:pStyle w:val="0"/>
            </w:pPr>
            <w:r>
              <w:rPr>
                <w:sz w:val="20"/>
              </w:rPr>
              <w:t xml:space="preserve">Доля граждан из числа коренных малочисленных народов Российской Федерации (шорцев), проживающих в Республике Хакасия, удовлетворенных качеством реализуемых мероприятий, направленных на поддержку экономического и социального развития коренных малочисленных народов</w:t>
            </w:r>
          </w:p>
        </w:tc>
        <w:tc>
          <w:tcPr>
            <w:tcW w:w="1500" w:type="dxa"/>
          </w:tcPr>
          <w:p>
            <w:pPr>
              <w:pStyle w:val="0"/>
              <w:jc w:val="center"/>
            </w:pPr>
            <w:r>
              <w:rPr>
                <w:sz w:val="20"/>
              </w:rPr>
              <w:t xml:space="preserve">%</w:t>
            </w:r>
          </w:p>
        </w:tc>
        <w:tc>
          <w:tcPr>
            <w:tcW w:w="1476" w:type="dxa"/>
          </w:tcPr>
          <w:p>
            <w:pPr>
              <w:pStyle w:val="0"/>
              <w:jc w:val="center"/>
            </w:pPr>
            <w:r>
              <w:rPr>
                <w:sz w:val="20"/>
              </w:rPr>
              <w:t xml:space="preserve">38,5</w:t>
            </w:r>
          </w:p>
        </w:tc>
        <w:tc>
          <w:tcPr>
            <w:tcW w:w="1219" w:type="dxa"/>
          </w:tcPr>
          <w:p>
            <w:pPr>
              <w:pStyle w:val="0"/>
              <w:jc w:val="center"/>
            </w:pPr>
            <w:r>
              <w:rPr>
                <w:sz w:val="20"/>
              </w:rPr>
              <w:t xml:space="preserve">39,0</w:t>
            </w:r>
          </w:p>
        </w:tc>
        <w:tc>
          <w:tcPr>
            <w:tcW w:w="1419" w:type="dxa"/>
          </w:tcPr>
          <w:p>
            <w:pPr>
              <w:pStyle w:val="0"/>
              <w:jc w:val="center"/>
            </w:pPr>
            <w:r>
              <w:rPr>
                <w:sz w:val="20"/>
              </w:rPr>
              <w:t xml:space="preserve">39,5</w:t>
            </w:r>
          </w:p>
        </w:tc>
        <w:tc>
          <w:tcPr>
            <w:tcW w:w="1417" w:type="dxa"/>
          </w:tcPr>
          <w:p>
            <w:pPr>
              <w:pStyle w:val="0"/>
              <w:jc w:val="center"/>
            </w:pPr>
            <w:r>
              <w:rPr>
                <w:sz w:val="20"/>
              </w:rPr>
              <w:t xml:space="preserve">40,0</w:t>
            </w:r>
          </w:p>
        </w:tc>
        <w:tc>
          <w:tcPr>
            <w:tcW w:w="1332" w:type="dxa"/>
          </w:tcPr>
          <w:p>
            <w:pPr>
              <w:pStyle w:val="0"/>
              <w:jc w:val="center"/>
            </w:pPr>
            <w:r>
              <w:rPr>
                <w:sz w:val="20"/>
              </w:rPr>
              <w:t xml:space="preserve">40,0</w:t>
            </w:r>
          </w:p>
        </w:tc>
        <w:tc>
          <w:tcPr>
            <w:tcW w:w="1276" w:type="dxa"/>
          </w:tcPr>
          <w:p>
            <w:pPr>
              <w:pStyle w:val="0"/>
              <w:jc w:val="center"/>
            </w:pPr>
            <w:r>
              <w:rPr>
                <w:sz w:val="20"/>
              </w:rPr>
              <w:t xml:space="preserve">40,0</w:t>
            </w:r>
          </w:p>
        </w:tc>
      </w:tr>
      <w:tr>
        <w:tc>
          <w:tcPr>
            <w:tcW w:w="3061" w:type="dxa"/>
          </w:tcPr>
          <w:p>
            <w:pPr>
              <w:pStyle w:val="0"/>
            </w:pPr>
            <w:r>
              <w:rPr>
                <w:sz w:val="20"/>
              </w:rPr>
              <w:t xml:space="preserve">Доля иностранных граждан, не испытывающих к себе негативного отношения от местного населения Республики Хакасия</w:t>
            </w:r>
          </w:p>
        </w:tc>
        <w:tc>
          <w:tcPr>
            <w:tcW w:w="1500" w:type="dxa"/>
          </w:tcPr>
          <w:p>
            <w:pPr>
              <w:pStyle w:val="0"/>
              <w:jc w:val="center"/>
            </w:pPr>
            <w:r>
              <w:rPr>
                <w:sz w:val="20"/>
              </w:rPr>
              <w:t xml:space="preserve">%</w:t>
            </w:r>
          </w:p>
        </w:tc>
        <w:tc>
          <w:tcPr>
            <w:tcW w:w="1476" w:type="dxa"/>
          </w:tcPr>
          <w:p>
            <w:pPr>
              <w:pStyle w:val="0"/>
              <w:jc w:val="center"/>
            </w:pPr>
            <w:r>
              <w:rPr>
                <w:sz w:val="20"/>
              </w:rPr>
              <w:t xml:space="preserve">28,0</w:t>
            </w:r>
          </w:p>
        </w:tc>
        <w:tc>
          <w:tcPr>
            <w:tcW w:w="1219" w:type="dxa"/>
          </w:tcPr>
          <w:p>
            <w:pPr>
              <w:pStyle w:val="0"/>
              <w:jc w:val="center"/>
            </w:pPr>
            <w:r>
              <w:rPr>
                <w:sz w:val="20"/>
              </w:rPr>
              <w:t xml:space="preserve">28,5</w:t>
            </w:r>
          </w:p>
        </w:tc>
        <w:tc>
          <w:tcPr>
            <w:tcW w:w="1419" w:type="dxa"/>
          </w:tcPr>
          <w:p>
            <w:pPr>
              <w:pStyle w:val="0"/>
              <w:jc w:val="center"/>
            </w:pPr>
            <w:r>
              <w:rPr>
                <w:sz w:val="20"/>
              </w:rPr>
              <w:t xml:space="preserve">29,0</w:t>
            </w:r>
          </w:p>
        </w:tc>
        <w:tc>
          <w:tcPr>
            <w:tcW w:w="1417" w:type="dxa"/>
          </w:tcPr>
          <w:p>
            <w:pPr>
              <w:pStyle w:val="0"/>
              <w:jc w:val="center"/>
            </w:pPr>
            <w:r>
              <w:rPr>
                <w:sz w:val="20"/>
              </w:rPr>
              <w:t xml:space="preserve">29,0</w:t>
            </w:r>
          </w:p>
        </w:tc>
        <w:tc>
          <w:tcPr>
            <w:tcW w:w="1332" w:type="dxa"/>
          </w:tcPr>
          <w:p>
            <w:pPr>
              <w:pStyle w:val="0"/>
              <w:jc w:val="center"/>
            </w:pPr>
            <w:r>
              <w:rPr>
                <w:sz w:val="20"/>
              </w:rPr>
              <w:t xml:space="preserve">30,0</w:t>
            </w:r>
          </w:p>
        </w:tc>
        <w:tc>
          <w:tcPr>
            <w:tcW w:w="1276" w:type="dxa"/>
          </w:tcPr>
          <w:p>
            <w:pPr>
              <w:pStyle w:val="0"/>
              <w:jc w:val="center"/>
            </w:pPr>
            <w:r>
              <w:rPr>
                <w:sz w:val="20"/>
              </w:rPr>
              <w:t xml:space="preserve">30,0</w:t>
            </w:r>
          </w:p>
        </w:tc>
      </w:tr>
      <w:tr>
        <w:tc>
          <w:tcPr>
            <w:tcW w:w="3061" w:type="dxa"/>
          </w:tcPr>
          <w:p>
            <w:pPr>
              <w:pStyle w:val="0"/>
            </w:pPr>
            <w:r>
              <w:rPr>
                <w:sz w:val="20"/>
              </w:rPr>
              <w:t xml:space="preserve">Количество участников конкурсов по популяризации хакасского языка</w:t>
            </w:r>
          </w:p>
        </w:tc>
        <w:tc>
          <w:tcPr>
            <w:tcW w:w="1500" w:type="dxa"/>
          </w:tcPr>
          <w:p>
            <w:pPr>
              <w:pStyle w:val="0"/>
              <w:jc w:val="center"/>
            </w:pPr>
            <w:r>
              <w:rPr>
                <w:sz w:val="20"/>
              </w:rPr>
              <w:t xml:space="preserve">человек</w:t>
            </w:r>
          </w:p>
        </w:tc>
        <w:tc>
          <w:tcPr>
            <w:tcW w:w="1476" w:type="dxa"/>
          </w:tcPr>
          <w:p>
            <w:pPr>
              <w:pStyle w:val="0"/>
              <w:jc w:val="center"/>
            </w:pPr>
            <w:r>
              <w:rPr>
                <w:sz w:val="20"/>
              </w:rPr>
              <w:t xml:space="preserve">500</w:t>
            </w:r>
          </w:p>
        </w:tc>
        <w:tc>
          <w:tcPr>
            <w:tcW w:w="1219" w:type="dxa"/>
          </w:tcPr>
          <w:p>
            <w:pPr>
              <w:pStyle w:val="0"/>
              <w:jc w:val="center"/>
            </w:pPr>
            <w:r>
              <w:rPr>
                <w:sz w:val="20"/>
              </w:rPr>
              <w:t xml:space="preserve">500</w:t>
            </w:r>
          </w:p>
        </w:tc>
        <w:tc>
          <w:tcPr>
            <w:tcW w:w="1419" w:type="dxa"/>
          </w:tcPr>
          <w:p>
            <w:pPr>
              <w:pStyle w:val="0"/>
              <w:jc w:val="center"/>
            </w:pPr>
            <w:r>
              <w:rPr>
                <w:sz w:val="20"/>
              </w:rPr>
              <w:t xml:space="preserve">500</w:t>
            </w:r>
          </w:p>
        </w:tc>
        <w:tc>
          <w:tcPr>
            <w:tcW w:w="1417" w:type="dxa"/>
          </w:tcPr>
          <w:p>
            <w:pPr>
              <w:pStyle w:val="0"/>
              <w:jc w:val="center"/>
            </w:pPr>
            <w:r>
              <w:rPr>
                <w:sz w:val="20"/>
              </w:rPr>
              <w:t xml:space="preserve">550</w:t>
            </w:r>
          </w:p>
        </w:tc>
        <w:tc>
          <w:tcPr>
            <w:tcW w:w="1332" w:type="dxa"/>
          </w:tcPr>
          <w:p>
            <w:pPr>
              <w:pStyle w:val="0"/>
              <w:jc w:val="center"/>
            </w:pPr>
            <w:r>
              <w:rPr>
                <w:sz w:val="20"/>
              </w:rPr>
              <w:t xml:space="preserve">550</w:t>
            </w:r>
          </w:p>
        </w:tc>
        <w:tc>
          <w:tcPr>
            <w:tcW w:w="1276" w:type="dxa"/>
          </w:tcPr>
          <w:p>
            <w:pPr>
              <w:pStyle w:val="0"/>
              <w:jc w:val="center"/>
            </w:pPr>
            <w:r>
              <w:rPr>
                <w:sz w:val="20"/>
              </w:rPr>
              <w:t xml:space="preserve">550</w:t>
            </w:r>
          </w:p>
        </w:tc>
      </w:tr>
      <w:tr>
        <w:tc>
          <w:tcPr>
            <w:gridSpan w:val="8"/>
            <w:tcW w:w="12700" w:type="dxa"/>
          </w:tcPr>
          <w:p>
            <w:pPr>
              <w:pStyle w:val="0"/>
            </w:pPr>
            <w:r>
              <w:rPr>
                <w:sz w:val="20"/>
              </w:rPr>
              <w:t xml:space="preserve">12. Гражданское общество</w:t>
            </w:r>
          </w:p>
        </w:tc>
      </w:tr>
      <w:tr>
        <w:tc>
          <w:tcPr>
            <w:tcW w:w="3061" w:type="dxa"/>
          </w:tcPr>
          <w:p>
            <w:pPr>
              <w:pStyle w:val="0"/>
            </w:pPr>
            <w:r>
              <w:rPr>
                <w:sz w:val="20"/>
              </w:rPr>
              <w:t xml:space="preserve">Количество некоммерческих организаций - участников конкурсов на предоставление грантов федерального и регионального уровней</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55</w:t>
            </w:r>
          </w:p>
        </w:tc>
        <w:tc>
          <w:tcPr>
            <w:tcW w:w="1219" w:type="dxa"/>
          </w:tcPr>
          <w:p>
            <w:pPr>
              <w:pStyle w:val="0"/>
              <w:jc w:val="center"/>
            </w:pPr>
            <w:r>
              <w:rPr>
                <w:sz w:val="20"/>
              </w:rPr>
              <w:t xml:space="preserve">60</w:t>
            </w:r>
          </w:p>
        </w:tc>
        <w:tc>
          <w:tcPr>
            <w:tcW w:w="1419" w:type="dxa"/>
          </w:tcPr>
          <w:p>
            <w:pPr>
              <w:pStyle w:val="0"/>
              <w:jc w:val="center"/>
            </w:pPr>
            <w:r>
              <w:rPr>
                <w:sz w:val="20"/>
              </w:rPr>
              <w:t xml:space="preserve">60</w:t>
            </w:r>
          </w:p>
        </w:tc>
        <w:tc>
          <w:tcPr>
            <w:tcW w:w="1417" w:type="dxa"/>
          </w:tcPr>
          <w:p>
            <w:pPr>
              <w:pStyle w:val="0"/>
              <w:jc w:val="center"/>
            </w:pPr>
            <w:r>
              <w:rPr>
                <w:sz w:val="20"/>
              </w:rPr>
              <w:t xml:space="preserve">65</w:t>
            </w:r>
          </w:p>
        </w:tc>
        <w:tc>
          <w:tcPr>
            <w:tcW w:w="1332" w:type="dxa"/>
          </w:tcPr>
          <w:p>
            <w:pPr>
              <w:pStyle w:val="0"/>
              <w:jc w:val="center"/>
            </w:pPr>
            <w:r>
              <w:rPr>
                <w:sz w:val="20"/>
              </w:rPr>
              <w:t xml:space="preserve">65</w:t>
            </w:r>
          </w:p>
        </w:tc>
        <w:tc>
          <w:tcPr>
            <w:tcW w:w="1276" w:type="dxa"/>
          </w:tcPr>
          <w:p>
            <w:pPr>
              <w:pStyle w:val="0"/>
              <w:jc w:val="center"/>
            </w:pPr>
            <w:r>
              <w:rPr>
                <w:sz w:val="20"/>
              </w:rPr>
              <w:t xml:space="preserve">70</w:t>
            </w:r>
          </w:p>
        </w:tc>
      </w:tr>
      <w:tr>
        <w:tc>
          <w:tcPr>
            <w:tcW w:w="3061" w:type="dxa"/>
          </w:tcPr>
          <w:p>
            <w:pPr>
              <w:pStyle w:val="0"/>
            </w:pPr>
            <w:r>
              <w:rPr>
                <w:sz w:val="20"/>
              </w:rPr>
              <w:t xml:space="preserve">Количество общественных инициатив, реализованных территориальными общественными самоуправлениями</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14</w:t>
            </w:r>
          </w:p>
        </w:tc>
        <w:tc>
          <w:tcPr>
            <w:tcW w:w="1219" w:type="dxa"/>
          </w:tcPr>
          <w:p>
            <w:pPr>
              <w:pStyle w:val="0"/>
              <w:jc w:val="center"/>
            </w:pPr>
            <w:r>
              <w:rPr>
                <w:sz w:val="20"/>
              </w:rPr>
              <w:t xml:space="preserve">15</w:t>
            </w:r>
          </w:p>
        </w:tc>
        <w:tc>
          <w:tcPr>
            <w:tcW w:w="1419" w:type="dxa"/>
          </w:tcPr>
          <w:p>
            <w:pPr>
              <w:pStyle w:val="0"/>
              <w:jc w:val="center"/>
            </w:pPr>
            <w:r>
              <w:rPr>
                <w:sz w:val="20"/>
              </w:rPr>
              <w:t xml:space="preserve">15</w:t>
            </w:r>
          </w:p>
        </w:tc>
        <w:tc>
          <w:tcPr>
            <w:tcW w:w="1417" w:type="dxa"/>
          </w:tcPr>
          <w:p>
            <w:pPr>
              <w:pStyle w:val="0"/>
              <w:jc w:val="center"/>
            </w:pPr>
            <w:r>
              <w:rPr>
                <w:sz w:val="20"/>
              </w:rPr>
              <w:t xml:space="preserve">16</w:t>
            </w:r>
          </w:p>
        </w:tc>
        <w:tc>
          <w:tcPr>
            <w:tcW w:w="1332" w:type="dxa"/>
          </w:tcPr>
          <w:p>
            <w:pPr>
              <w:pStyle w:val="0"/>
              <w:jc w:val="center"/>
            </w:pPr>
            <w:r>
              <w:rPr>
                <w:sz w:val="20"/>
              </w:rPr>
              <w:t xml:space="preserve">16</w:t>
            </w:r>
          </w:p>
        </w:tc>
        <w:tc>
          <w:tcPr>
            <w:tcW w:w="1276" w:type="dxa"/>
          </w:tcPr>
          <w:p>
            <w:pPr>
              <w:pStyle w:val="0"/>
              <w:jc w:val="center"/>
            </w:pPr>
            <w:r>
              <w:rPr>
                <w:sz w:val="20"/>
              </w:rPr>
              <w:t xml:space="preserve">17</w:t>
            </w:r>
          </w:p>
        </w:tc>
      </w:tr>
      <w:tr>
        <w:tc>
          <w:tcPr>
            <w:tcW w:w="3061" w:type="dxa"/>
          </w:tcPr>
          <w:p>
            <w:pPr>
              <w:pStyle w:val="0"/>
            </w:pPr>
            <w:r>
              <w:rPr>
                <w:sz w:val="20"/>
              </w:rPr>
              <w:t xml:space="preserve">Количество участников мероприятий, направленных на укрепление общероссийского гражданского единства</w:t>
            </w:r>
          </w:p>
        </w:tc>
        <w:tc>
          <w:tcPr>
            <w:tcW w:w="1500" w:type="dxa"/>
          </w:tcPr>
          <w:p>
            <w:pPr>
              <w:pStyle w:val="0"/>
              <w:jc w:val="center"/>
            </w:pPr>
            <w:r>
              <w:rPr>
                <w:sz w:val="20"/>
              </w:rPr>
              <w:t xml:space="preserve">тыс. человек</w:t>
            </w:r>
          </w:p>
        </w:tc>
        <w:tc>
          <w:tcPr>
            <w:tcW w:w="1476" w:type="dxa"/>
          </w:tcPr>
          <w:p>
            <w:pPr>
              <w:pStyle w:val="0"/>
              <w:jc w:val="center"/>
            </w:pPr>
            <w:r>
              <w:rPr>
                <w:sz w:val="20"/>
              </w:rPr>
              <w:t xml:space="preserve">18,5</w:t>
            </w:r>
          </w:p>
        </w:tc>
        <w:tc>
          <w:tcPr>
            <w:tcW w:w="1219" w:type="dxa"/>
          </w:tcPr>
          <w:p>
            <w:pPr>
              <w:pStyle w:val="0"/>
              <w:jc w:val="center"/>
            </w:pPr>
            <w:r>
              <w:rPr>
                <w:sz w:val="20"/>
              </w:rPr>
              <w:t xml:space="preserve">18,5</w:t>
            </w:r>
          </w:p>
        </w:tc>
        <w:tc>
          <w:tcPr>
            <w:tcW w:w="1419" w:type="dxa"/>
          </w:tcPr>
          <w:p>
            <w:pPr>
              <w:pStyle w:val="0"/>
              <w:jc w:val="center"/>
            </w:pPr>
            <w:r>
              <w:rPr>
                <w:sz w:val="20"/>
              </w:rPr>
              <w:t xml:space="preserve">18,5</w:t>
            </w:r>
          </w:p>
        </w:tc>
        <w:tc>
          <w:tcPr>
            <w:tcW w:w="1417" w:type="dxa"/>
          </w:tcPr>
          <w:p>
            <w:pPr>
              <w:pStyle w:val="0"/>
              <w:jc w:val="center"/>
            </w:pPr>
            <w:r>
              <w:rPr>
                <w:sz w:val="20"/>
              </w:rPr>
              <w:t xml:space="preserve">18,6</w:t>
            </w:r>
          </w:p>
        </w:tc>
        <w:tc>
          <w:tcPr>
            <w:tcW w:w="1332" w:type="dxa"/>
          </w:tcPr>
          <w:p>
            <w:pPr>
              <w:pStyle w:val="0"/>
              <w:jc w:val="center"/>
            </w:pPr>
            <w:r>
              <w:rPr>
                <w:sz w:val="20"/>
              </w:rPr>
              <w:t xml:space="preserve">18,6</w:t>
            </w:r>
          </w:p>
        </w:tc>
        <w:tc>
          <w:tcPr>
            <w:tcW w:w="1276" w:type="dxa"/>
          </w:tcPr>
          <w:p>
            <w:pPr>
              <w:pStyle w:val="0"/>
              <w:jc w:val="center"/>
            </w:pPr>
            <w:r>
              <w:rPr>
                <w:sz w:val="20"/>
              </w:rPr>
              <w:t xml:space="preserve">18,6</w:t>
            </w:r>
          </w:p>
        </w:tc>
      </w:tr>
      <w:tr>
        <w:tc>
          <w:tcPr>
            <w:gridSpan w:val="8"/>
            <w:tcW w:w="12700" w:type="dxa"/>
          </w:tcPr>
          <w:p>
            <w:pPr>
              <w:pStyle w:val="0"/>
            </w:pPr>
            <w:r>
              <w:rPr>
                <w:sz w:val="20"/>
              </w:rPr>
              <w:t xml:space="preserve">III. РОСТ КОНКУРЕНТОСПОСОБНОСТИ</w:t>
            </w:r>
          </w:p>
        </w:tc>
      </w:tr>
      <w:tr>
        <w:tc>
          <w:tcPr>
            <w:tcW w:w="3061" w:type="dxa"/>
          </w:tcPr>
          <w:p>
            <w:pPr>
              <w:pStyle w:val="0"/>
            </w:pPr>
            <w:r>
              <w:rPr>
                <w:sz w:val="20"/>
              </w:rPr>
              <w:t xml:space="preserve">Валовой региональный продукт</w:t>
            </w:r>
          </w:p>
        </w:tc>
        <w:tc>
          <w:tcPr>
            <w:tcW w:w="1500" w:type="dxa"/>
          </w:tcPr>
          <w:p>
            <w:pPr>
              <w:pStyle w:val="0"/>
              <w:jc w:val="center"/>
            </w:pPr>
            <w:r>
              <w:rPr>
                <w:sz w:val="20"/>
              </w:rPr>
              <w:t xml:space="preserve">млн рублей</w:t>
            </w:r>
          </w:p>
        </w:tc>
        <w:tc>
          <w:tcPr>
            <w:tcW w:w="1476" w:type="dxa"/>
          </w:tcPr>
          <w:p>
            <w:pPr>
              <w:pStyle w:val="0"/>
              <w:jc w:val="center"/>
            </w:pPr>
            <w:r>
              <w:rPr>
                <w:sz w:val="20"/>
              </w:rPr>
              <w:t xml:space="preserve">371887,8</w:t>
            </w:r>
          </w:p>
        </w:tc>
        <w:tc>
          <w:tcPr>
            <w:tcW w:w="1219" w:type="dxa"/>
          </w:tcPr>
          <w:p>
            <w:pPr>
              <w:pStyle w:val="0"/>
              <w:jc w:val="center"/>
            </w:pPr>
            <w:r>
              <w:rPr>
                <w:sz w:val="20"/>
              </w:rPr>
              <w:t xml:space="preserve">405718,8</w:t>
            </w:r>
          </w:p>
        </w:tc>
        <w:tc>
          <w:tcPr>
            <w:tcW w:w="1419" w:type="dxa"/>
          </w:tcPr>
          <w:p>
            <w:pPr>
              <w:pStyle w:val="0"/>
              <w:jc w:val="center"/>
            </w:pPr>
            <w:r>
              <w:rPr>
                <w:sz w:val="20"/>
              </w:rPr>
              <w:t xml:space="preserve">443020,5</w:t>
            </w:r>
          </w:p>
        </w:tc>
        <w:tc>
          <w:tcPr>
            <w:tcW w:w="1417" w:type="dxa"/>
          </w:tcPr>
          <w:p>
            <w:pPr>
              <w:pStyle w:val="0"/>
              <w:jc w:val="center"/>
            </w:pPr>
            <w:r>
              <w:rPr>
                <w:sz w:val="20"/>
              </w:rPr>
              <w:t xml:space="preserve">484013,6</w:t>
            </w:r>
          </w:p>
        </w:tc>
        <w:tc>
          <w:tcPr>
            <w:tcW w:w="1332" w:type="dxa"/>
          </w:tcPr>
          <w:p>
            <w:pPr>
              <w:pStyle w:val="0"/>
              <w:jc w:val="center"/>
            </w:pPr>
            <w:r>
              <w:rPr>
                <w:sz w:val="20"/>
              </w:rPr>
              <w:t xml:space="preserve">529497,8</w:t>
            </w:r>
          </w:p>
        </w:tc>
        <w:tc>
          <w:tcPr>
            <w:tcW w:w="1276" w:type="dxa"/>
          </w:tcPr>
          <w:p>
            <w:pPr>
              <w:pStyle w:val="0"/>
              <w:jc w:val="center"/>
            </w:pPr>
            <w:r>
              <w:rPr>
                <w:sz w:val="20"/>
              </w:rPr>
              <w:t xml:space="preserve">580034,5</w:t>
            </w:r>
          </w:p>
        </w:tc>
      </w:tr>
      <w:tr>
        <w:tc>
          <w:tcPr>
            <w:tcW w:w="3061" w:type="dxa"/>
          </w:tcPr>
          <w:p>
            <w:pPr>
              <w:pStyle w:val="0"/>
            </w:pPr>
            <w:r>
              <w:rPr>
                <w:sz w:val="20"/>
              </w:rPr>
              <w:t xml:space="preserve">Индекс физического объема</w:t>
            </w:r>
          </w:p>
        </w:tc>
        <w:tc>
          <w:tcPr>
            <w:tcW w:w="1500" w:type="dxa"/>
          </w:tcPr>
          <w:p>
            <w:pPr>
              <w:pStyle w:val="0"/>
              <w:jc w:val="center"/>
            </w:pPr>
            <w:r>
              <w:rPr>
                <w:sz w:val="20"/>
              </w:rPr>
              <w:t xml:space="preserve">%</w:t>
            </w:r>
          </w:p>
        </w:tc>
        <w:tc>
          <w:tcPr>
            <w:tcW w:w="1476" w:type="dxa"/>
          </w:tcPr>
          <w:p>
            <w:pPr>
              <w:pStyle w:val="0"/>
              <w:jc w:val="center"/>
            </w:pPr>
            <w:r>
              <w:rPr>
                <w:sz w:val="20"/>
              </w:rPr>
              <w:t xml:space="preserve">105,8</w:t>
            </w:r>
          </w:p>
        </w:tc>
        <w:tc>
          <w:tcPr>
            <w:tcW w:w="1219" w:type="dxa"/>
          </w:tcPr>
          <w:p>
            <w:pPr>
              <w:pStyle w:val="0"/>
              <w:jc w:val="center"/>
            </w:pPr>
            <w:r>
              <w:rPr>
                <w:sz w:val="20"/>
              </w:rPr>
              <w:t xml:space="preserve">105,8</w:t>
            </w:r>
          </w:p>
        </w:tc>
        <w:tc>
          <w:tcPr>
            <w:tcW w:w="1419" w:type="dxa"/>
          </w:tcPr>
          <w:p>
            <w:pPr>
              <w:pStyle w:val="0"/>
              <w:jc w:val="center"/>
            </w:pPr>
            <w:r>
              <w:rPr>
                <w:sz w:val="20"/>
              </w:rPr>
              <w:t xml:space="preserve">105,8</w:t>
            </w:r>
          </w:p>
        </w:tc>
        <w:tc>
          <w:tcPr>
            <w:tcW w:w="1417" w:type="dxa"/>
          </w:tcPr>
          <w:p>
            <w:pPr>
              <w:pStyle w:val="0"/>
              <w:jc w:val="center"/>
            </w:pPr>
            <w:r>
              <w:rPr>
                <w:sz w:val="20"/>
              </w:rPr>
              <w:t xml:space="preserve">105,9</w:t>
            </w:r>
          </w:p>
        </w:tc>
        <w:tc>
          <w:tcPr>
            <w:tcW w:w="1332" w:type="dxa"/>
          </w:tcPr>
          <w:p>
            <w:pPr>
              <w:pStyle w:val="0"/>
              <w:jc w:val="center"/>
            </w:pPr>
            <w:r>
              <w:rPr>
                <w:sz w:val="20"/>
              </w:rPr>
              <w:t xml:space="preserve">106,0</w:t>
            </w:r>
          </w:p>
        </w:tc>
        <w:tc>
          <w:tcPr>
            <w:tcW w:w="1276" w:type="dxa"/>
          </w:tcPr>
          <w:p>
            <w:pPr>
              <w:pStyle w:val="0"/>
              <w:jc w:val="center"/>
            </w:pPr>
            <w:r>
              <w:rPr>
                <w:sz w:val="20"/>
              </w:rPr>
              <w:t xml:space="preserve">106,0</w:t>
            </w:r>
          </w:p>
        </w:tc>
      </w:tr>
      <w:tr>
        <w:tc>
          <w:tcPr>
            <w:tcW w:w="3061" w:type="dxa"/>
          </w:tcPr>
          <w:p>
            <w:pPr>
              <w:pStyle w:val="0"/>
            </w:pPr>
            <w:r>
              <w:rPr>
                <w:sz w:val="20"/>
              </w:rPr>
              <w:t xml:space="preserve">Валовой региональный продукт на душу населения</w:t>
            </w:r>
          </w:p>
        </w:tc>
        <w:tc>
          <w:tcPr>
            <w:tcW w:w="1500" w:type="dxa"/>
          </w:tcPr>
          <w:p>
            <w:pPr>
              <w:pStyle w:val="0"/>
              <w:jc w:val="center"/>
            </w:pPr>
            <w:r>
              <w:rPr>
                <w:sz w:val="20"/>
              </w:rPr>
              <w:t xml:space="preserve">тыс. рублей</w:t>
            </w:r>
          </w:p>
        </w:tc>
        <w:tc>
          <w:tcPr>
            <w:tcW w:w="1476" w:type="dxa"/>
          </w:tcPr>
          <w:p>
            <w:pPr>
              <w:pStyle w:val="0"/>
              <w:jc w:val="center"/>
            </w:pPr>
            <w:r>
              <w:rPr>
                <w:sz w:val="20"/>
              </w:rPr>
              <w:t xml:space="preserve">702,5</w:t>
            </w:r>
          </w:p>
        </w:tc>
        <w:tc>
          <w:tcPr>
            <w:tcW w:w="1219" w:type="dxa"/>
          </w:tcPr>
          <w:p>
            <w:pPr>
              <w:pStyle w:val="0"/>
              <w:jc w:val="center"/>
            </w:pPr>
            <w:r>
              <w:rPr>
                <w:sz w:val="20"/>
              </w:rPr>
              <w:t xml:space="preserve">767,5</w:t>
            </w:r>
          </w:p>
        </w:tc>
        <w:tc>
          <w:tcPr>
            <w:tcW w:w="1419" w:type="dxa"/>
          </w:tcPr>
          <w:p>
            <w:pPr>
              <w:pStyle w:val="0"/>
              <w:jc w:val="center"/>
            </w:pPr>
            <w:r>
              <w:rPr>
                <w:sz w:val="20"/>
              </w:rPr>
              <w:t xml:space="preserve">839,2</w:t>
            </w:r>
          </w:p>
        </w:tc>
        <w:tc>
          <w:tcPr>
            <w:tcW w:w="1417" w:type="dxa"/>
          </w:tcPr>
          <w:p>
            <w:pPr>
              <w:pStyle w:val="0"/>
              <w:jc w:val="center"/>
            </w:pPr>
            <w:r>
              <w:rPr>
                <w:sz w:val="20"/>
              </w:rPr>
              <w:t xml:space="preserve">916,9</w:t>
            </w:r>
          </w:p>
        </w:tc>
        <w:tc>
          <w:tcPr>
            <w:tcW w:w="1332" w:type="dxa"/>
          </w:tcPr>
          <w:p>
            <w:pPr>
              <w:pStyle w:val="0"/>
              <w:jc w:val="center"/>
            </w:pPr>
            <w:r>
              <w:rPr>
                <w:sz w:val="20"/>
              </w:rPr>
              <w:t xml:space="preserve">1001,7</w:t>
            </w:r>
          </w:p>
        </w:tc>
        <w:tc>
          <w:tcPr>
            <w:tcW w:w="1276" w:type="dxa"/>
          </w:tcPr>
          <w:p>
            <w:pPr>
              <w:pStyle w:val="0"/>
              <w:jc w:val="center"/>
            </w:pPr>
            <w:r>
              <w:rPr>
                <w:sz w:val="20"/>
              </w:rPr>
              <w:t xml:space="preserve">1093,6</w:t>
            </w:r>
          </w:p>
        </w:tc>
      </w:tr>
      <w:tr>
        <w:tc>
          <w:tcPr>
            <w:tcW w:w="3061" w:type="dxa"/>
          </w:tcPr>
          <w:p>
            <w:pPr>
              <w:pStyle w:val="0"/>
            </w:pPr>
            <w:r>
              <w:rPr>
                <w:sz w:val="20"/>
              </w:rPr>
              <w:t xml:space="preserve">Темп роста валового продукта на душу населения</w:t>
            </w:r>
          </w:p>
        </w:tc>
        <w:tc>
          <w:tcPr>
            <w:tcW w:w="1500" w:type="dxa"/>
          </w:tcPr>
          <w:p>
            <w:pPr>
              <w:pStyle w:val="0"/>
            </w:pPr>
            <w:r>
              <w:rPr>
                <w:sz w:val="20"/>
              </w:rPr>
            </w:r>
          </w:p>
        </w:tc>
        <w:tc>
          <w:tcPr>
            <w:tcW w:w="1476" w:type="dxa"/>
          </w:tcPr>
          <w:p>
            <w:pPr>
              <w:pStyle w:val="0"/>
              <w:jc w:val="center"/>
            </w:pPr>
            <w:r>
              <w:rPr>
                <w:sz w:val="20"/>
              </w:rPr>
              <w:t xml:space="preserve">109,2</w:t>
            </w:r>
          </w:p>
        </w:tc>
        <w:tc>
          <w:tcPr>
            <w:tcW w:w="1219" w:type="dxa"/>
          </w:tcPr>
          <w:p>
            <w:pPr>
              <w:pStyle w:val="0"/>
              <w:jc w:val="center"/>
            </w:pPr>
            <w:r>
              <w:rPr>
                <w:sz w:val="20"/>
              </w:rPr>
              <w:t xml:space="preserve">109,3</w:t>
            </w:r>
          </w:p>
        </w:tc>
        <w:tc>
          <w:tcPr>
            <w:tcW w:w="1419" w:type="dxa"/>
          </w:tcPr>
          <w:p>
            <w:pPr>
              <w:pStyle w:val="0"/>
              <w:jc w:val="center"/>
            </w:pPr>
            <w:r>
              <w:rPr>
                <w:sz w:val="20"/>
              </w:rPr>
              <w:t xml:space="preserve">109,3</w:t>
            </w:r>
          </w:p>
        </w:tc>
        <w:tc>
          <w:tcPr>
            <w:tcW w:w="1417" w:type="dxa"/>
          </w:tcPr>
          <w:p>
            <w:pPr>
              <w:pStyle w:val="0"/>
              <w:jc w:val="center"/>
            </w:pPr>
            <w:r>
              <w:rPr>
                <w:sz w:val="20"/>
              </w:rPr>
              <w:t xml:space="preserve">109,3</w:t>
            </w:r>
          </w:p>
        </w:tc>
        <w:tc>
          <w:tcPr>
            <w:tcW w:w="1332" w:type="dxa"/>
          </w:tcPr>
          <w:p>
            <w:pPr>
              <w:pStyle w:val="0"/>
              <w:jc w:val="center"/>
            </w:pPr>
            <w:r>
              <w:rPr>
                <w:sz w:val="20"/>
              </w:rPr>
              <w:t xml:space="preserve">109,3</w:t>
            </w:r>
          </w:p>
        </w:tc>
        <w:tc>
          <w:tcPr>
            <w:tcW w:w="1276" w:type="dxa"/>
          </w:tcPr>
          <w:p>
            <w:pPr>
              <w:pStyle w:val="0"/>
              <w:jc w:val="center"/>
            </w:pPr>
            <w:r>
              <w:rPr>
                <w:sz w:val="20"/>
              </w:rPr>
              <w:t xml:space="preserve">109,3</w:t>
            </w:r>
          </w:p>
        </w:tc>
      </w:tr>
      <w:tr>
        <w:tc>
          <w:tcPr>
            <w:tcW w:w="3061" w:type="dxa"/>
          </w:tcPr>
          <w:p>
            <w:pPr>
              <w:pStyle w:val="0"/>
            </w:pPr>
            <w:r>
              <w:rPr>
                <w:sz w:val="20"/>
              </w:rPr>
              <w:t xml:space="preserve">Производительность труда</w:t>
            </w:r>
          </w:p>
        </w:tc>
        <w:tc>
          <w:tcPr>
            <w:tcW w:w="1500" w:type="dxa"/>
          </w:tcPr>
          <w:p>
            <w:pPr>
              <w:pStyle w:val="0"/>
              <w:jc w:val="center"/>
            </w:pPr>
            <w:r>
              <w:rPr>
                <w:sz w:val="20"/>
              </w:rPr>
              <w:t xml:space="preserve">%</w:t>
            </w:r>
          </w:p>
        </w:tc>
        <w:tc>
          <w:tcPr>
            <w:tcW w:w="1476" w:type="dxa"/>
          </w:tcPr>
          <w:p>
            <w:pPr>
              <w:pStyle w:val="0"/>
              <w:jc w:val="center"/>
            </w:pPr>
            <w:r>
              <w:rPr>
                <w:sz w:val="20"/>
              </w:rPr>
              <w:t xml:space="preserve">105,7</w:t>
            </w:r>
          </w:p>
        </w:tc>
        <w:tc>
          <w:tcPr>
            <w:tcW w:w="1219" w:type="dxa"/>
          </w:tcPr>
          <w:p>
            <w:pPr>
              <w:pStyle w:val="0"/>
              <w:jc w:val="center"/>
            </w:pPr>
            <w:r>
              <w:rPr>
                <w:sz w:val="20"/>
              </w:rPr>
              <w:t xml:space="preserve">105,0</w:t>
            </w:r>
          </w:p>
        </w:tc>
        <w:tc>
          <w:tcPr>
            <w:tcW w:w="1419" w:type="dxa"/>
          </w:tcPr>
          <w:p>
            <w:pPr>
              <w:pStyle w:val="0"/>
              <w:jc w:val="center"/>
            </w:pPr>
            <w:r>
              <w:rPr>
                <w:sz w:val="20"/>
              </w:rPr>
              <w:t xml:space="preserve">104,8</w:t>
            </w:r>
          </w:p>
        </w:tc>
        <w:tc>
          <w:tcPr>
            <w:tcW w:w="1417" w:type="dxa"/>
          </w:tcPr>
          <w:p>
            <w:pPr>
              <w:pStyle w:val="0"/>
              <w:jc w:val="center"/>
            </w:pPr>
            <w:r>
              <w:rPr>
                <w:sz w:val="20"/>
              </w:rPr>
              <w:t xml:space="preserve">104,7</w:t>
            </w:r>
          </w:p>
        </w:tc>
        <w:tc>
          <w:tcPr>
            <w:tcW w:w="1332" w:type="dxa"/>
          </w:tcPr>
          <w:p>
            <w:pPr>
              <w:pStyle w:val="0"/>
              <w:jc w:val="center"/>
            </w:pPr>
            <w:r>
              <w:rPr>
                <w:sz w:val="20"/>
              </w:rPr>
              <w:t xml:space="preserve">104,6</w:t>
            </w:r>
          </w:p>
        </w:tc>
        <w:tc>
          <w:tcPr>
            <w:tcW w:w="1276" w:type="dxa"/>
          </w:tcPr>
          <w:p>
            <w:pPr>
              <w:pStyle w:val="0"/>
              <w:jc w:val="center"/>
            </w:pPr>
            <w:r>
              <w:rPr>
                <w:sz w:val="20"/>
              </w:rPr>
              <w:t xml:space="preserve">104,6</w:t>
            </w:r>
          </w:p>
        </w:tc>
      </w:tr>
      <w:tr>
        <w:tc>
          <w:tcPr>
            <w:gridSpan w:val="8"/>
            <w:tcW w:w="12700" w:type="dxa"/>
          </w:tcPr>
          <w:p>
            <w:pPr>
              <w:pStyle w:val="0"/>
            </w:pPr>
            <w:r>
              <w:rPr>
                <w:sz w:val="20"/>
              </w:rPr>
              <w:t xml:space="preserve">1. Развитие промышленного потенциала</w:t>
            </w:r>
          </w:p>
        </w:tc>
      </w:tr>
      <w:tr>
        <w:tc>
          <w:tcPr>
            <w:tcW w:w="3061" w:type="dxa"/>
          </w:tcPr>
          <w:p>
            <w:pPr>
              <w:pStyle w:val="0"/>
            </w:pPr>
            <w:r>
              <w:rPr>
                <w:sz w:val="20"/>
              </w:rPr>
              <w:t xml:space="preserve">Объем отгруженной продукции (работ, услуг) промышленного производства</w:t>
            </w:r>
          </w:p>
        </w:tc>
        <w:tc>
          <w:tcPr>
            <w:tcW w:w="1500" w:type="dxa"/>
          </w:tcPr>
          <w:p>
            <w:pPr>
              <w:pStyle w:val="0"/>
              <w:jc w:val="center"/>
            </w:pPr>
            <w:r>
              <w:rPr>
                <w:sz w:val="20"/>
              </w:rPr>
              <w:t xml:space="preserve">млн рублей</w:t>
            </w:r>
          </w:p>
        </w:tc>
        <w:tc>
          <w:tcPr>
            <w:tcW w:w="1476" w:type="dxa"/>
          </w:tcPr>
          <w:p>
            <w:pPr>
              <w:pStyle w:val="0"/>
              <w:jc w:val="center"/>
            </w:pPr>
            <w:r>
              <w:rPr>
                <w:sz w:val="20"/>
              </w:rPr>
              <w:t xml:space="preserve">433741,6</w:t>
            </w:r>
          </w:p>
        </w:tc>
        <w:tc>
          <w:tcPr>
            <w:tcW w:w="1219" w:type="dxa"/>
          </w:tcPr>
          <w:p>
            <w:pPr>
              <w:pStyle w:val="0"/>
              <w:jc w:val="center"/>
            </w:pPr>
            <w:r>
              <w:rPr>
                <w:sz w:val="20"/>
              </w:rPr>
              <w:t xml:space="preserve">481541,7</w:t>
            </w:r>
          </w:p>
        </w:tc>
        <w:tc>
          <w:tcPr>
            <w:tcW w:w="1419" w:type="dxa"/>
          </w:tcPr>
          <w:p>
            <w:pPr>
              <w:pStyle w:val="0"/>
              <w:jc w:val="center"/>
            </w:pPr>
            <w:r>
              <w:rPr>
                <w:sz w:val="20"/>
              </w:rPr>
              <w:t xml:space="preserve">535145,8</w:t>
            </w:r>
          </w:p>
        </w:tc>
        <w:tc>
          <w:tcPr>
            <w:tcW w:w="1417" w:type="dxa"/>
          </w:tcPr>
          <w:p>
            <w:pPr>
              <w:pStyle w:val="0"/>
              <w:jc w:val="center"/>
            </w:pPr>
            <w:r>
              <w:rPr>
                <w:sz w:val="20"/>
              </w:rPr>
              <w:t xml:space="preserve">595463,8</w:t>
            </w:r>
          </w:p>
        </w:tc>
        <w:tc>
          <w:tcPr>
            <w:tcW w:w="1332" w:type="dxa"/>
          </w:tcPr>
          <w:p>
            <w:pPr>
              <w:pStyle w:val="0"/>
              <w:jc w:val="center"/>
            </w:pPr>
            <w:r>
              <w:rPr>
                <w:sz w:val="20"/>
              </w:rPr>
              <w:t xml:space="preserve">663511,0</w:t>
            </w:r>
          </w:p>
        </w:tc>
        <w:tc>
          <w:tcPr>
            <w:tcW w:w="1276" w:type="dxa"/>
          </w:tcPr>
          <w:p>
            <w:pPr>
              <w:pStyle w:val="0"/>
              <w:jc w:val="center"/>
            </w:pPr>
            <w:r>
              <w:rPr>
                <w:sz w:val="20"/>
              </w:rPr>
              <w:t xml:space="preserve">740896,6</w:t>
            </w:r>
          </w:p>
        </w:tc>
      </w:tr>
      <w:tr>
        <w:tc>
          <w:tcPr>
            <w:tcW w:w="3061" w:type="dxa"/>
          </w:tcPr>
          <w:p>
            <w:pPr>
              <w:pStyle w:val="0"/>
            </w:pPr>
            <w:r>
              <w:rPr>
                <w:sz w:val="20"/>
              </w:rPr>
              <w:t xml:space="preserve">Индекс физического объема промышленного производства</w:t>
            </w:r>
          </w:p>
        </w:tc>
        <w:tc>
          <w:tcPr>
            <w:tcW w:w="1500" w:type="dxa"/>
          </w:tcPr>
          <w:p>
            <w:pPr>
              <w:pStyle w:val="0"/>
              <w:jc w:val="center"/>
            </w:pPr>
            <w:r>
              <w:rPr>
                <w:sz w:val="20"/>
              </w:rPr>
              <w:t xml:space="preserve">%</w:t>
            </w:r>
          </w:p>
        </w:tc>
        <w:tc>
          <w:tcPr>
            <w:tcW w:w="1476" w:type="dxa"/>
          </w:tcPr>
          <w:p>
            <w:pPr>
              <w:pStyle w:val="0"/>
              <w:jc w:val="center"/>
            </w:pPr>
            <w:r>
              <w:rPr>
                <w:sz w:val="20"/>
              </w:rPr>
              <w:t xml:space="preserve">108,3</w:t>
            </w:r>
          </w:p>
        </w:tc>
        <w:tc>
          <w:tcPr>
            <w:tcW w:w="1219" w:type="dxa"/>
          </w:tcPr>
          <w:p>
            <w:pPr>
              <w:pStyle w:val="0"/>
              <w:jc w:val="center"/>
            </w:pPr>
            <w:r>
              <w:rPr>
                <w:sz w:val="20"/>
              </w:rPr>
              <w:t xml:space="preserve">108,4</w:t>
            </w:r>
          </w:p>
        </w:tc>
        <w:tc>
          <w:tcPr>
            <w:tcW w:w="1419" w:type="dxa"/>
          </w:tcPr>
          <w:p>
            <w:pPr>
              <w:pStyle w:val="0"/>
              <w:jc w:val="center"/>
            </w:pPr>
            <w:r>
              <w:rPr>
                <w:sz w:val="20"/>
              </w:rPr>
              <w:t xml:space="preserve">108,4</w:t>
            </w:r>
          </w:p>
        </w:tc>
        <w:tc>
          <w:tcPr>
            <w:tcW w:w="1417" w:type="dxa"/>
          </w:tcPr>
          <w:p>
            <w:pPr>
              <w:pStyle w:val="0"/>
              <w:jc w:val="center"/>
            </w:pPr>
            <w:r>
              <w:rPr>
                <w:sz w:val="20"/>
              </w:rPr>
              <w:t xml:space="preserve">108,4</w:t>
            </w:r>
          </w:p>
        </w:tc>
        <w:tc>
          <w:tcPr>
            <w:tcW w:w="1332" w:type="dxa"/>
          </w:tcPr>
          <w:p>
            <w:pPr>
              <w:pStyle w:val="0"/>
              <w:jc w:val="center"/>
            </w:pPr>
            <w:r>
              <w:rPr>
                <w:sz w:val="20"/>
              </w:rPr>
              <w:t xml:space="preserve">108,6</w:t>
            </w:r>
          </w:p>
        </w:tc>
        <w:tc>
          <w:tcPr>
            <w:tcW w:w="1276" w:type="dxa"/>
          </w:tcPr>
          <w:p>
            <w:pPr>
              <w:pStyle w:val="0"/>
              <w:jc w:val="center"/>
            </w:pPr>
            <w:r>
              <w:rPr>
                <w:sz w:val="20"/>
              </w:rPr>
              <w:t xml:space="preserve">108,7</w:t>
            </w:r>
          </w:p>
        </w:tc>
      </w:tr>
      <w:tr>
        <w:tc>
          <w:tcPr>
            <w:tcW w:w="3061" w:type="dxa"/>
          </w:tcPr>
          <w:p>
            <w:pPr>
              <w:pStyle w:val="0"/>
            </w:pPr>
            <w:r>
              <w:rPr>
                <w:sz w:val="20"/>
              </w:rPr>
              <w:t xml:space="preserve">Объем отгруженной продукции (работ, услуг) промышленного производства на душу населения</w:t>
            </w:r>
          </w:p>
        </w:tc>
        <w:tc>
          <w:tcPr>
            <w:tcW w:w="1500" w:type="dxa"/>
          </w:tcPr>
          <w:p>
            <w:pPr>
              <w:pStyle w:val="0"/>
              <w:jc w:val="center"/>
            </w:pPr>
            <w:r>
              <w:rPr>
                <w:sz w:val="20"/>
              </w:rPr>
              <w:t xml:space="preserve">тыс. рублей</w:t>
            </w:r>
          </w:p>
        </w:tc>
        <w:tc>
          <w:tcPr>
            <w:tcW w:w="1476" w:type="dxa"/>
          </w:tcPr>
          <w:p>
            <w:pPr>
              <w:pStyle w:val="0"/>
              <w:jc w:val="center"/>
            </w:pPr>
            <w:r>
              <w:rPr>
                <w:sz w:val="20"/>
              </w:rPr>
              <w:t xml:space="preserve">819,3</w:t>
            </w:r>
          </w:p>
        </w:tc>
        <w:tc>
          <w:tcPr>
            <w:tcW w:w="1219" w:type="dxa"/>
          </w:tcPr>
          <w:p>
            <w:pPr>
              <w:pStyle w:val="0"/>
              <w:jc w:val="center"/>
            </w:pPr>
            <w:r>
              <w:rPr>
                <w:sz w:val="20"/>
              </w:rPr>
              <w:t xml:space="preserve">911,0</w:t>
            </w:r>
          </w:p>
        </w:tc>
        <w:tc>
          <w:tcPr>
            <w:tcW w:w="1419" w:type="dxa"/>
          </w:tcPr>
          <w:p>
            <w:pPr>
              <w:pStyle w:val="0"/>
              <w:jc w:val="center"/>
            </w:pPr>
            <w:r>
              <w:rPr>
                <w:sz w:val="20"/>
              </w:rPr>
              <w:t xml:space="preserve">1013,7</w:t>
            </w:r>
          </w:p>
        </w:tc>
        <w:tc>
          <w:tcPr>
            <w:tcW w:w="1417" w:type="dxa"/>
          </w:tcPr>
          <w:p>
            <w:pPr>
              <w:pStyle w:val="0"/>
              <w:jc w:val="center"/>
            </w:pPr>
            <w:r>
              <w:rPr>
                <w:sz w:val="20"/>
              </w:rPr>
              <w:t xml:space="preserve">1128,0</w:t>
            </w:r>
          </w:p>
        </w:tc>
        <w:tc>
          <w:tcPr>
            <w:tcW w:w="1332" w:type="dxa"/>
          </w:tcPr>
          <w:p>
            <w:pPr>
              <w:pStyle w:val="0"/>
              <w:jc w:val="center"/>
            </w:pPr>
            <w:r>
              <w:rPr>
                <w:sz w:val="20"/>
              </w:rPr>
              <w:t xml:space="preserve">1255,2</w:t>
            </w:r>
          </w:p>
        </w:tc>
        <w:tc>
          <w:tcPr>
            <w:tcW w:w="1276" w:type="dxa"/>
          </w:tcPr>
          <w:p>
            <w:pPr>
              <w:pStyle w:val="0"/>
              <w:jc w:val="center"/>
            </w:pPr>
            <w:r>
              <w:rPr>
                <w:sz w:val="20"/>
              </w:rPr>
              <w:t xml:space="preserve">1396,9</w:t>
            </w:r>
          </w:p>
        </w:tc>
      </w:tr>
      <w:tr>
        <w:tc>
          <w:tcPr>
            <w:tcW w:w="3061" w:type="dxa"/>
          </w:tcPr>
          <w:p>
            <w:pPr>
              <w:pStyle w:val="0"/>
            </w:pPr>
            <w:r>
              <w:rPr>
                <w:sz w:val="20"/>
              </w:rPr>
              <w:t xml:space="preserve">Темп роста объема отгруженной продукции (работ, услуг) промышленного производства на душу населения</w:t>
            </w:r>
          </w:p>
        </w:tc>
        <w:tc>
          <w:tcPr>
            <w:tcW w:w="1500" w:type="dxa"/>
          </w:tcPr>
          <w:p>
            <w:pPr>
              <w:pStyle w:val="0"/>
              <w:jc w:val="center"/>
            </w:pPr>
            <w:r>
              <w:rPr>
                <w:sz w:val="20"/>
              </w:rPr>
              <w:t xml:space="preserve">%</w:t>
            </w:r>
          </w:p>
        </w:tc>
        <w:tc>
          <w:tcPr>
            <w:tcW w:w="1476" w:type="dxa"/>
          </w:tcPr>
          <w:p>
            <w:pPr>
              <w:pStyle w:val="0"/>
              <w:jc w:val="center"/>
            </w:pPr>
            <w:r>
              <w:rPr>
                <w:sz w:val="20"/>
              </w:rPr>
              <w:t xml:space="preserve">113,1</w:t>
            </w:r>
          </w:p>
        </w:tc>
        <w:tc>
          <w:tcPr>
            <w:tcW w:w="1219" w:type="dxa"/>
          </w:tcPr>
          <w:p>
            <w:pPr>
              <w:pStyle w:val="0"/>
              <w:jc w:val="center"/>
            </w:pPr>
            <w:r>
              <w:rPr>
                <w:sz w:val="20"/>
              </w:rPr>
              <w:t xml:space="preserve">111,2</w:t>
            </w:r>
          </w:p>
        </w:tc>
        <w:tc>
          <w:tcPr>
            <w:tcW w:w="1419" w:type="dxa"/>
          </w:tcPr>
          <w:p>
            <w:pPr>
              <w:pStyle w:val="0"/>
              <w:jc w:val="center"/>
            </w:pPr>
            <w:r>
              <w:rPr>
                <w:sz w:val="20"/>
              </w:rPr>
              <w:t xml:space="preserve">111,3</w:t>
            </w:r>
          </w:p>
        </w:tc>
        <w:tc>
          <w:tcPr>
            <w:tcW w:w="1417" w:type="dxa"/>
          </w:tcPr>
          <w:p>
            <w:pPr>
              <w:pStyle w:val="0"/>
              <w:jc w:val="center"/>
            </w:pPr>
            <w:r>
              <w:rPr>
                <w:sz w:val="20"/>
              </w:rPr>
              <w:t xml:space="preserve">111,3</w:t>
            </w:r>
          </w:p>
        </w:tc>
        <w:tc>
          <w:tcPr>
            <w:tcW w:w="1332" w:type="dxa"/>
          </w:tcPr>
          <w:p>
            <w:pPr>
              <w:pStyle w:val="0"/>
              <w:jc w:val="center"/>
            </w:pPr>
            <w:r>
              <w:rPr>
                <w:sz w:val="20"/>
              </w:rPr>
              <w:t xml:space="preserve">111,3</w:t>
            </w:r>
          </w:p>
        </w:tc>
        <w:tc>
          <w:tcPr>
            <w:tcW w:w="1276" w:type="dxa"/>
          </w:tcPr>
          <w:p>
            <w:pPr>
              <w:pStyle w:val="0"/>
              <w:jc w:val="center"/>
            </w:pPr>
            <w:r>
              <w:rPr>
                <w:sz w:val="20"/>
              </w:rPr>
              <w:t xml:space="preserve">111,6</w:t>
            </w:r>
          </w:p>
        </w:tc>
      </w:tr>
      <w:tr>
        <w:tc>
          <w:tcPr>
            <w:gridSpan w:val="2"/>
            <w:tcW w:w="4561" w:type="dxa"/>
          </w:tcPr>
          <w:p>
            <w:pPr>
              <w:pStyle w:val="0"/>
            </w:pPr>
            <w:r>
              <w:rPr>
                <w:sz w:val="20"/>
              </w:rPr>
              <w:t xml:space="preserve">1.1. Развитие традиционных отраслей промышленного производства</w:t>
            </w:r>
          </w:p>
        </w:tc>
        <w:tc>
          <w:tcPr>
            <w:tcW w:w="1476" w:type="dxa"/>
          </w:tcPr>
          <w:p>
            <w:pPr>
              <w:pStyle w:val="0"/>
            </w:pPr>
            <w:r>
              <w:rPr>
                <w:sz w:val="20"/>
              </w:rPr>
            </w:r>
          </w:p>
        </w:tc>
        <w:tc>
          <w:tcPr>
            <w:gridSpan w:val="5"/>
            <w:tcW w:w="6663" w:type="dxa"/>
          </w:tcPr>
          <w:p>
            <w:pPr>
              <w:pStyle w:val="0"/>
            </w:pPr>
            <w:r>
              <w:rPr>
                <w:sz w:val="20"/>
              </w:rPr>
            </w:r>
          </w:p>
        </w:tc>
      </w:tr>
      <w:tr>
        <w:tc>
          <w:tcPr>
            <w:tcW w:w="3061" w:type="dxa"/>
          </w:tcPr>
          <w:p>
            <w:pPr>
              <w:pStyle w:val="0"/>
            </w:pPr>
            <w:r>
              <w:rPr>
                <w:sz w:val="20"/>
              </w:rPr>
              <w:t xml:space="preserve">Индекс производства "Добыча полезных ископаемых"</w:t>
            </w:r>
          </w:p>
        </w:tc>
        <w:tc>
          <w:tcPr>
            <w:tcW w:w="1500" w:type="dxa"/>
          </w:tcPr>
          <w:p>
            <w:pPr>
              <w:pStyle w:val="0"/>
              <w:jc w:val="center"/>
            </w:pPr>
            <w:r>
              <w:rPr>
                <w:sz w:val="20"/>
              </w:rPr>
              <w:t xml:space="preserve">%</w:t>
            </w:r>
          </w:p>
        </w:tc>
        <w:tc>
          <w:tcPr>
            <w:tcW w:w="1476" w:type="dxa"/>
          </w:tcPr>
          <w:p>
            <w:pPr>
              <w:pStyle w:val="0"/>
              <w:jc w:val="center"/>
            </w:pPr>
            <w:r>
              <w:rPr>
                <w:sz w:val="20"/>
              </w:rPr>
              <w:t xml:space="preserve">110,0</w:t>
            </w:r>
          </w:p>
        </w:tc>
        <w:tc>
          <w:tcPr>
            <w:tcW w:w="1219" w:type="dxa"/>
          </w:tcPr>
          <w:p>
            <w:pPr>
              <w:pStyle w:val="0"/>
              <w:jc w:val="center"/>
            </w:pPr>
            <w:r>
              <w:rPr>
                <w:sz w:val="20"/>
              </w:rPr>
              <w:t xml:space="preserve">110,2</w:t>
            </w:r>
          </w:p>
        </w:tc>
        <w:tc>
          <w:tcPr>
            <w:tcW w:w="1419" w:type="dxa"/>
          </w:tcPr>
          <w:p>
            <w:pPr>
              <w:pStyle w:val="0"/>
              <w:jc w:val="center"/>
            </w:pPr>
            <w:r>
              <w:rPr>
                <w:sz w:val="20"/>
              </w:rPr>
              <w:t xml:space="preserve">110,4</w:t>
            </w:r>
          </w:p>
        </w:tc>
        <w:tc>
          <w:tcPr>
            <w:tcW w:w="1417" w:type="dxa"/>
          </w:tcPr>
          <w:p>
            <w:pPr>
              <w:pStyle w:val="0"/>
              <w:jc w:val="center"/>
            </w:pPr>
            <w:r>
              <w:rPr>
                <w:sz w:val="20"/>
              </w:rPr>
              <w:t xml:space="preserve">110,5</w:t>
            </w:r>
          </w:p>
        </w:tc>
        <w:tc>
          <w:tcPr>
            <w:tcW w:w="1332" w:type="dxa"/>
          </w:tcPr>
          <w:p>
            <w:pPr>
              <w:pStyle w:val="0"/>
              <w:jc w:val="center"/>
            </w:pPr>
            <w:r>
              <w:rPr>
                <w:sz w:val="20"/>
              </w:rPr>
              <w:t xml:space="preserve">110,7</w:t>
            </w:r>
          </w:p>
        </w:tc>
        <w:tc>
          <w:tcPr>
            <w:tcW w:w="1276" w:type="dxa"/>
          </w:tcPr>
          <w:p>
            <w:pPr>
              <w:pStyle w:val="0"/>
              <w:jc w:val="center"/>
            </w:pPr>
            <w:r>
              <w:rPr>
                <w:sz w:val="20"/>
              </w:rPr>
              <w:t xml:space="preserve">110,9</w:t>
            </w:r>
          </w:p>
        </w:tc>
      </w:tr>
      <w:tr>
        <w:tc>
          <w:tcPr>
            <w:tcW w:w="3061" w:type="dxa"/>
          </w:tcPr>
          <w:p>
            <w:pPr>
              <w:pStyle w:val="0"/>
            </w:pPr>
            <w:r>
              <w:rPr>
                <w:sz w:val="20"/>
              </w:rPr>
              <w:t xml:space="preserve">Индекс производства "Обрабатывающие производства"</w:t>
            </w:r>
          </w:p>
        </w:tc>
        <w:tc>
          <w:tcPr>
            <w:tcW w:w="1500" w:type="dxa"/>
          </w:tcPr>
          <w:p>
            <w:pPr>
              <w:pStyle w:val="0"/>
              <w:jc w:val="center"/>
            </w:pPr>
            <w:r>
              <w:rPr>
                <w:sz w:val="20"/>
              </w:rPr>
              <w:t xml:space="preserve">%</w:t>
            </w:r>
          </w:p>
        </w:tc>
        <w:tc>
          <w:tcPr>
            <w:tcW w:w="1476" w:type="dxa"/>
          </w:tcPr>
          <w:p>
            <w:pPr>
              <w:pStyle w:val="0"/>
              <w:jc w:val="center"/>
            </w:pPr>
            <w:r>
              <w:rPr>
                <w:sz w:val="20"/>
              </w:rPr>
              <w:t xml:space="preserve">107,8</w:t>
            </w:r>
          </w:p>
        </w:tc>
        <w:tc>
          <w:tcPr>
            <w:tcW w:w="1219" w:type="dxa"/>
          </w:tcPr>
          <w:p>
            <w:pPr>
              <w:pStyle w:val="0"/>
              <w:jc w:val="center"/>
            </w:pPr>
            <w:r>
              <w:rPr>
                <w:sz w:val="20"/>
              </w:rPr>
              <w:t xml:space="preserve">107,8</w:t>
            </w:r>
          </w:p>
        </w:tc>
        <w:tc>
          <w:tcPr>
            <w:tcW w:w="1419" w:type="dxa"/>
          </w:tcPr>
          <w:p>
            <w:pPr>
              <w:pStyle w:val="0"/>
              <w:jc w:val="center"/>
            </w:pPr>
            <w:r>
              <w:rPr>
                <w:sz w:val="20"/>
              </w:rPr>
              <w:t xml:space="preserve">107,5</w:t>
            </w:r>
          </w:p>
        </w:tc>
        <w:tc>
          <w:tcPr>
            <w:tcW w:w="1417" w:type="dxa"/>
          </w:tcPr>
          <w:p>
            <w:pPr>
              <w:pStyle w:val="0"/>
              <w:jc w:val="center"/>
            </w:pPr>
            <w:r>
              <w:rPr>
                <w:sz w:val="20"/>
              </w:rPr>
              <w:t xml:space="preserve">107,5</w:t>
            </w:r>
          </w:p>
        </w:tc>
        <w:tc>
          <w:tcPr>
            <w:tcW w:w="1332" w:type="dxa"/>
          </w:tcPr>
          <w:p>
            <w:pPr>
              <w:pStyle w:val="0"/>
              <w:jc w:val="center"/>
            </w:pPr>
            <w:r>
              <w:rPr>
                <w:sz w:val="20"/>
              </w:rPr>
              <w:t xml:space="preserve">107,7</w:t>
            </w:r>
          </w:p>
        </w:tc>
        <w:tc>
          <w:tcPr>
            <w:tcW w:w="1276" w:type="dxa"/>
          </w:tcPr>
          <w:p>
            <w:pPr>
              <w:pStyle w:val="0"/>
              <w:jc w:val="center"/>
            </w:pPr>
            <w:r>
              <w:rPr>
                <w:sz w:val="20"/>
              </w:rPr>
              <w:t xml:space="preserve">107,7</w:t>
            </w:r>
          </w:p>
        </w:tc>
      </w:tr>
      <w:tr>
        <w:tc>
          <w:tcPr>
            <w:tcW w:w="3061" w:type="dxa"/>
          </w:tcPr>
          <w:p>
            <w:pPr>
              <w:pStyle w:val="0"/>
            </w:pPr>
            <w:r>
              <w:rPr>
                <w:sz w:val="20"/>
              </w:rPr>
              <w:t xml:space="preserve">Индекс производства "Обеспечение электрической энергией, газом и паром; кондиционирование воздуха"</w:t>
            </w:r>
          </w:p>
        </w:tc>
        <w:tc>
          <w:tcPr>
            <w:tcW w:w="1500" w:type="dxa"/>
          </w:tcPr>
          <w:p>
            <w:pPr>
              <w:pStyle w:val="0"/>
              <w:jc w:val="center"/>
            </w:pPr>
            <w:r>
              <w:rPr>
                <w:sz w:val="20"/>
              </w:rPr>
              <w:t xml:space="preserve">%</w:t>
            </w:r>
          </w:p>
        </w:tc>
        <w:tc>
          <w:tcPr>
            <w:tcW w:w="1476" w:type="dxa"/>
          </w:tcPr>
          <w:p>
            <w:pPr>
              <w:pStyle w:val="0"/>
              <w:jc w:val="center"/>
            </w:pPr>
            <w:r>
              <w:rPr>
                <w:sz w:val="20"/>
              </w:rPr>
              <w:t xml:space="preserve">105,2</w:t>
            </w:r>
          </w:p>
        </w:tc>
        <w:tc>
          <w:tcPr>
            <w:tcW w:w="1219" w:type="dxa"/>
          </w:tcPr>
          <w:p>
            <w:pPr>
              <w:pStyle w:val="0"/>
              <w:jc w:val="center"/>
            </w:pPr>
            <w:r>
              <w:rPr>
                <w:sz w:val="20"/>
              </w:rPr>
              <w:t xml:space="preserve">105,3</w:t>
            </w:r>
          </w:p>
        </w:tc>
        <w:tc>
          <w:tcPr>
            <w:tcW w:w="1419" w:type="dxa"/>
          </w:tcPr>
          <w:p>
            <w:pPr>
              <w:pStyle w:val="0"/>
              <w:jc w:val="center"/>
            </w:pPr>
            <w:r>
              <w:rPr>
                <w:sz w:val="20"/>
              </w:rPr>
              <w:t xml:space="preserve">105,4</w:t>
            </w:r>
          </w:p>
        </w:tc>
        <w:tc>
          <w:tcPr>
            <w:tcW w:w="1417" w:type="dxa"/>
          </w:tcPr>
          <w:p>
            <w:pPr>
              <w:pStyle w:val="0"/>
              <w:jc w:val="center"/>
            </w:pPr>
            <w:r>
              <w:rPr>
                <w:sz w:val="20"/>
              </w:rPr>
              <w:t xml:space="preserve">105,5</w:t>
            </w:r>
          </w:p>
        </w:tc>
        <w:tc>
          <w:tcPr>
            <w:tcW w:w="1332" w:type="dxa"/>
          </w:tcPr>
          <w:p>
            <w:pPr>
              <w:pStyle w:val="0"/>
              <w:jc w:val="center"/>
            </w:pPr>
            <w:r>
              <w:rPr>
                <w:sz w:val="20"/>
              </w:rPr>
              <w:t xml:space="preserve">105,6</w:t>
            </w:r>
          </w:p>
        </w:tc>
        <w:tc>
          <w:tcPr>
            <w:tcW w:w="1276" w:type="dxa"/>
          </w:tcPr>
          <w:p>
            <w:pPr>
              <w:pStyle w:val="0"/>
              <w:jc w:val="center"/>
            </w:pPr>
            <w:r>
              <w:rPr>
                <w:sz w:val="20"/>
              </w:rPr>
              <w:t xml:space="preserve">105,6</w:t>
            </w:r>
          </w:p>
        </w:tc>
      </w:tr>
      <w:tr>
        <w:tc>
          <w:tcPr>
            <w:tcW w:w="3061" w:type="dxa"/>
          </w:tcPr>
          <w:p>
            <w:pPr>
              <w:pStyle w:val="0"/>
            </w:pPr>
            <w:r>
              <w:rPr>
                <w:sz w:val="20"/>
              </w:rPr>
              <w:t xml:space="preserve">Индекс физического объема "Водоснабжение; водоотведение, организация сбора и утилизации отходов, деятельность по ликвидации загрязнений"</w:t>
            </w:r>
          </w:p>
        </w:tc>
        <w:tc>
          <w:tcPr>
            <w:tcW w:w="1500" w:type="dxa"/>
          </w:tcPr>
          <w:p>
            <w:pPr>
              <w:pStyle w:val="0"/>
              <w:jc w:val="center"/>
            </w:pPr>
            <w:r>
              <w:rPr>
                <w:sz w:val="20"/>
              </w:rPr>
              <w:t xml:space="preserve">%</w:t>
            </w:r>
          </w:p>
        </w:tc>
        <w:tc>
          <w:tcPr>
            <w:tcW w:w="1476" w:type="dxa"/>
          </w:tcPr>
          <w:p>
            <w:pPr>
              <w:pStyle w:val="0"/>
              <w:jc w:val="center"/>
            </w:pPr>
            <w:r>
              <w:rPr>
                <w:sz w:val="20"/>
              </w:rPr>
              <w:t xml:space="preserve">107,0</w:t>
            </w:r>
          </w:p>
        </w:tc>
        <w:tc>
          <w:tcPr>
            <w:tcW w:w="1219" w:type="dxa"/>
          </w:tcPr>
          <w:p>
            <w:pPr>
              <w:pStyle w:val="0"/>
              <w:jc w:val="center"/>
            </w:pPr>
            <w:r>
              <w:rPr>
                <w:sz w:val="20"/>
              </w:rPr>
              <w:t xml:space="preserve">107,1</w:t>
            </w:r>
          </w:p>
        </w:tc>
        <w:tc>
          <w:tcPr>
            <w:tcW w:w="1419" w:type="dxa"/>
          </w:tcPr>
          <w:p>
            <w:pPr>
              <w:pStyle w:val="0"/>
              <w:jc w:val="center"/>
            </w:pPr>
            <w:r>
              <w:rPr>
                <w:sz w:val="20"/>
              </w:rPr>
              <w:t xml:space="preserve">107,1</w:t>
            </w:r>
          </w:p>
        </w:tc>
        <w:tc>
          <w:tcPr>
            <w:tcW w:w="1417" w:type="dxa"/>
          </w:tcPr>
          <w:p>
            <w:pPr>
              <w:pStyle w:val="0"/>
              <w:jc w:val="center"/>
            </w:pPr>
            <w:r>
              <w:rPr>
                <w:sz w:val="20"/>
              </w:rPr>
              <w:t xml:space="preserve">107,1</w:t>
            </w:r>
          </w:p>
        </w:tc>
        <w:tc>
          <w:tcPr>
            <w:tcW w:w="1332" w:type="dxa"/>
          </w:tcPr>
          <w:p>
            <w:pPr>
              <w:pStyle w:val="0"/>
              <w:jc w:val="center"/>
            </w:pPr>
            <w:r>
              <w:rPr>
                <w:sz w:val="20"/>
              </w:rPr>
              <w:t xml:space="preserve">107,1</w:t>
            </w:r>
          </w:p>
        </w:tc>
        <w:tc>
          <w:tcPr>
            <w:tcW w:w="1276" w:type="dxa"/>
          </w:tcPr>
          <w:p>
            <w:pPr>
              <w:pStyle w:val="0"/>
              <w:jc w:val="center"/>
            </w:pPr>
            <w:r>
              <w:rPr>
                <w:sz w:val="20"/>
              </w:rPr>
              <w:t xml:space="preserve">107,1</w:t>
            </w:r>
          </w:p>
        </w:tc>
      </w:tr>
      <w:tr>
        <w:tc>
          <w:tcPr>
            <w:gridSpan w:val="8"/>
            <w:tcW w:w="12700" w:type="dxa"/>
          </w:tcPr>
          <w:p>
            <w:pPr>
              <w:pStyle w:val="0"/>
            </w:pPr>
            <w:r>
              <w:rPr>
                <w:sz w:val="20"/>
              </w:rPr>
              <w:t xml:space="preserve">2. Развитие транспорта и дорожного хозяйства</w:t>
            </w:r>
          </w:p>
        </w:tc>
      </w:tr>
      <w:tr>
        <w:tc>
          <w:tcPr>
            <w:tcW w:w="3061" w:type="dxa"/>
          </w:tcPr>
          <w:p>
            <w:pPr>
              <w:pStyle w:val="0"/>
            </w:pPr>
            <w:r>
              <w:rPr>
                <w:sz w:val="20"/>
              </w:rPr>
              <w:t xml:space="preserve">Доля автомобильных дорог регионального межмуниципального значения, соответствующих нормативным требованиям</w:t>
            </w:r>
          </w:p>
        </w:tc>
        <w:tc>
          <w:tcPr>
            <w:tcW w:w="1500" w:type="dxa"/>
          </w:tcPr>
          <w:p>
            <w:pPr>
              <w:pStyle w:val="0"/>
              <w:jc w:val="center"/>
            </w:pPr>
            <w:r>
              <w:rPr>
                <w:sz w:val="20"/>
              </w:rPr>
              <w:t xml:space="preserve">%</w:t>
            </w:r>
          </w:p>
        </w:tc>
        <w:tc>
          <w:tcPr>
            <w:tcW w:w="1476" w:type="dxa"/>
          </w:tcPr>
          <w:p>
            <w:pPr>
              <w:pStyle w:val="0"/>
              <w:jc w:val="center"/>
            </w:pPr>
            <w:r>
              <w:rPr>
                <w:sz w:val="20"/>
              </w:rPr>
              <w:t xml:space="preserve">71,0</w:t>
            </w:r>
          </w:p>
        </w:tc>
        <w:tc>
          <w:tcPr>
            <w:tcW w:w="1219" w:type="dxa"/>
          </w:tcPr>
          <w:p>
            <w:pPr>
              <w:pStyle w:val="0"/>
              <w:jc w:val="center"/>
            </w:pPr>
            <w:r>
              <w:rPr>
                <w:sz w:val="20"/>
              </w:rPr>
              <w:t xml:space="preserve">78,91</w:t>
            </w:r>
          </w:p>
        </w:tc>
        <w:tc>
          <w:tcPr>
            <w:tcW w:w="1419" w:type="dxa"/>
          </w:tcPr>
          <w:p>
            <w:pPr>
              <w:pStyle w:val="0"/>
              <w:jc w:val="center"/>
            </w:pPr>
            <w:r>
              <w:rPr>
                <w:sz w:val="20"/>
              </w:rPr>
              <w:t xml:space="preserve">80,96</w:t>
            </w:r>
          </w:p>
        </w:tc>
        <w:tc>
          <w:tcPr>
            <w:tcW w:w="1417" w:type="dxa"/>
          </w:tcPr>
          <w:p>
            <w:pPr>
              <w:pStyle w:val="0"/>
              <w:jc w:val="center"/>
            </w:pPr>
            <w:r>
              <w:rPr>
                <w:sz w:val="20"/>
              </w:rPr>
              <w:t xml:space="preserve">83,33</w:t>
            </w:r>
          </w:p>
        </w:tc>
        <w:tc>
          <w:tcPr>
            <w:tcW w:w="1332" w:type="dxa"/>
          </w:tcPr>
          <w:p>
            <w:pPr>
              <w:pStyle w:val="0"/>
              <w:jc w:val="center"/>
            </w:pPr>
            <w:r>
              <w:rPr>
                <w:sz w:val="20"/>
              </w:rPr>
              <w:t xml:space="preserve">85,1</w:t>
            </w:r>
          </w:p>
        </w:tc>
        <w:tc>
          <w:tcPr>
            <w:tcW w:w="1276" w:type="dxa"/>
          </w:tcPr>
          <w:p>
            <w:pPr>
              <w:pStyle w:val="0"/>
              <w:jc w:val="center"/>
            </w:pPr>
            <w:r>
              <w:rPr>
                <w:sz w:val="20"/>
              </w:rPr>
              <w:t xml:space="preserve">87,2</w:t>
            </w:r>
          </w:p>
        </w:tc>
      </w:tr>
      <w:tr>
        <w:tc>
          <w:tcPr>
            <w:tcW w:w="3061" w:type="dxa"/>
          </w:tcPr>
          <w:p>
            <w:pPr>
              <w:pStyle w:val="0"/>
            </w:pPr>
            <w:r>
              <w:rPr>
                <w:sz w:val="20"/>
              </w:rPr>
              <w:t xml:space="preserve">Протяженность сети автомобильных дорог общего пользования регионального и межмуниципального значения Республики Хакасия с усовершенствованным типом покрытия</w:t>
            </w:r>
          </w:p>
        </w:tc>
        <w:tc>
          <w:tcPr>
            <w:tcW w:w="1500" w:type="dxa"/>
          </w:tcPr>
          <w:p>
            <w:pPr>
              <w:pStyle w:val="0"/>
              <w:jc w:val="center"/>
            </w:pPr>
            <w:r>
              <w:rPr>
                <w:sz w:val="20"/>
              </w:rPr>
              <w:t xml:space="preserve">км</w:t>
            </w:r>
          </w:p>
        </w:tc>
        <w:tc>
          <w:tcPr>
            <w:tcW w:w="1476" w:type="dxa"/>
          </w:tcPr>
          <w:p>
            <w:pPr>
              <w:pStyle w:val="0"/>
              <w:jc w:val="center"/>
            </w:pPr>
            <w:r>
              <w:rPr>
                <w:sz w:val="20"/>
              </w:rPr>
              <w:t xml:space="preserve">1629,236</w:t>
            </w:r>
          </w:p>
        </w:tc>
        <w:tc>
          <w:tcPr>
            <w:tcW w:w="1219" w:type="dxa"/>
          </w:tcPr>
          <w:p>
            <w:pPr>
              <w:pStyle w:val="0"/>
              <w:jc w:val="center"/>
            </w:pPr>
            <w:r>
              <w:rPr>
                <w:sz w:val="20"/>
              </w:rPr>
              <w:t xml:space="preserve">1607,24</w:t>
            </w:r>
          </w:p>
        </w:tc>
        <w:tc>
          <w:tcPr>
            <w:tcW w:w="1419" w:type="dxa"/>
          </w:tcPr>
          <w:p>
            <w:pPr>
              <w:pStyle w:val="0"/>
              <w:jc w:val="center"/>
            </w:pPr>
            <w:r>
              <w:rPr>
                <w:sz w:val="20"/>
              </w:rPr>
              <w:t xml:space="preserve">1612,24</w:t>
            </w:r>
          </w:p>
        </w:tc>
        <w:tc>
          <w:tcPr>
            <w:tcW w:w="1417" w:type="dxa"/>
          </w:tcPr>
          <w:p>
            <w:pPr>
              <w:pStyle w:val="0"/>
              <w:jc w:val="center"/>
            </w:pPr>
            <w:r>
              <w:rPr>
                <w:sz w:val="20"/>
              </w:rPr>
              <w:t xml:space="preserve">1622,24</w:t>
            </w:r>
          </w:p>
        </w:tc>
        <w:tc>
          <w:tcPr>
            <w:tcW w:w="1332" w:type="dxa"/>
          </w:tcPr>
          <w:p>
            <w:pPr>
              <w:pStyle w:val="0"/>
              <w:jc w:val="center"/>
            </w:pPr>
            <w:r>
              <w:rPr>
                <w:sz w:val="20"/>
              </w:rPr>
              <w:t xml:space="preserve">1627,04</w:t>
            </w:r>
          </w:p>
        </w:tc>
        <w:tc>
          <w:tcPr>
            <w:tcW w:w="1276" w:type="dxa"/>
          </w:tcPr>
          <w:p>
            <w:pPr>
              <w:pStyle w:val="0"/>
              <w:jc w:val="center"/>
            </w:pPr>
            <w:r>
              <w:rPr>
                <w:sz w:val="20"/>
              </w:rPr>
              <w:t xml:space="preserve">1633,04</w:t>
            </w:r>
          </w:p>
        </w:tc>
      </w:tr>
      <w:tr>
        <w:tc>
          <w:tcPr>
            <w:tcW w:w="3061" w:type="dxa"/>
          </w:tcPr>
          <w:p>
            <w:pPr>
              <w:pStyle w:val="0"/>
            </w:pPr>
            <w:r>
              <w:rPr>
                <w:sz w:val="20"/>
              </w:rPr>
              <w:t xml:space="preserve">Прирост протяженности автомобильных дорог общего пользования местного значения муниципальных образований Республики Хакасия, соответствующих нормативным требованиям к транспортно-эксплуатационным показателям, в результате строительства и (или) реконструкции</w:t>
            </w:r>
          </w:p>
        </w:tc>
        <w:tc>
          <w:tcPr>
            <w:tcW w:w="1500" w:type="dxa"/>
          </w:tcPr>
          <w:p>
            <w:pPr>
              <w:pStyle w:val="0"/>
              <w:jc w:val="center"/>
            </w:pPr>
            <w:r>
              <w:rPr>
                <w:sz w:val="20"/>
              </w:rPr>
              <w:t xml:space="preserve">км</w:t>
            </w:r>
          </w:p>
        </w:tc>
        <w:tc>
          <w:tcPr>
            <w:tcW w:w="1476" w:type="dxa"/>
          </w:tcPr>
          <w:p>
            <w:pPr>
              <w:pStyle w:val="0"/>
              <w:jc w:val="center"/>
            </w:pPr>
            <w:r>
              <w:rPr>
                <w:sz w:val="20"/>
              </w:rPr>
              <w:t xml:space="preserve">0,0</w:t>
            </w:r>
          </w:p>
        </w:tc>
        <w:tc>
          <w:tcPr>
            <w:tcW w:w="1219" w:type="dxa"/>
          </w:tcPr>
          <w:p>
            <w:pPr>
              <w:pStyle w:val="0"/>
              <w:jc w:val="center"/>
            </w:pPr>
            <w:r>
              <w:rPr>
                <w:sz w:val="20"/>
              </w:rPr>
              <w:t xml:space="preserve">0,0</w:t>
            </w:r>
          </w:p>
        </w:tc>
        <w:tc>
          <w:tcPr>
            <w:tcW w:w="1419" w:type="dxa"/>
          </w:tcPr>
          <w:p>
            <w:pPr>
              <w:pStyle w:val="0"/>
              <w:jc w:val="center"/>
            </w:pPr>
            <w:r>
              <w:rPr>
                <w:sz w:val="20"/>
              </w:rPr>
              <w:t xml:space="preserve">0,0</w:t>
            </w:r>
          </w:p>
        </w:tc>
        <w:tc>
          <w:tcPr>
            <w:tcW w:w="1417" w:type="dxa"/>
          </w:tcPr>
          <w:p>
            <w:pPr>
              <w:pStyle w:val="0"/>
              <w:jc w:val="center"/>
            </w:pPr>
            <w:r>
              <w:rPr>
                <w:sz w:val="20"/>
              </w:rPr>
              <w:t xml:space="preserve">0,0</w:t>
            </w:r>
          </w:p>
        </w:tc>
        <w:tc>
          <w:tcPr>
            <w:tcW w:w="1332" w:type="dxa"/>
          </w:tcPr>
          <w:p>
            <w:pPr>
              <w:pStyle w:val="0"/>
              <w:jc w:val="center"/>
            </w:pPr>
            <w:r>
              <w:rPr>
                <w:sz w:val="20"/>
              </w:rPr>
              <w:t xml:space="preserve">0,0</w:t>
            </w:r>
          </w:p>
        </w:tc>
        <w:tc>
          <w:tcPr>
            <w:tcW w:w="1276" w:type="dxa"/>
          </w:tcPr>
          <w:p>
            <w:pPr>
              <w:pStyle w:val="0"/>
              <w:jc w:val="center"/>
            </w:pPr>
            <w:r>
              <w:rPr>
                <w:sz w:val="20"/>
              </w:rPr>
              <w:t xml:space="preserve">0,0</w:t>
            </w:r>
          </w:p>
        </w:tc>
      </w:tr>
      <w:tr>
        <w:tc>
          <w:tcPr>
            <w:tcW w:w="3061" w:type="dxa"/>
          </w:tcPr>
          <w:p>
            <w:pPr>
              <w:pStyle w:val="0"/>
            </w:pPr>
            <w:r>
              <w:rPr>
                <w:sz w:val="20"/>
              </w:rPr>
              <w:t xml:space="preserve">Прирост протяженности автомобильных дорог общего пользования местного значения городских округов и поселений, малых и отдаленных сел Республики Хакасия,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500" w:type="dxa"/>
          </w:tcPr>
          <w:p>
            <w:pPr>
              <w:pStyle w:val="0"/>
              <w:jc w:val="center"/>
            </w:pPr>
            <w:r>
              <w:rPr>
                <w:sz w:val="20"/>
              </w:rPr>
              <w:t xml:space="preserve">км</w:t>
            </w:r>
          </w:p>
        </w:tc>
        <w:tc>
          <w:tcPr>
            <w:tcW w:w="1476" w:type="dxa"/>
          </w:tcPr>
          <w:p>
            <w:pPr>
              <w:pStyle w:val="0"/>
              <w:jc w:val="center"/>
            </w:pPr>
            <w:r>
              <w:rPr>
                <w:sz w:val="20"/>
              </w:rPr>
              <w:t xml:space="preserve">23,6</w:t>
            </w:r>
          </w:p>
        </w:tc>
        <w:tc>
          <w:tcPr>
            <w:tcW w:w="1219" w:type="dxa"/>
          </w:tcPr>
          <w:p>
            <w:pPr>
              <w:pStyle w:val="0"/>
              <w:jc w:val="center"/>
            </w:pPr>
            <w:r>
              <w:rPr>
                <w:sz w:val="20"/>
              </w:rPr>
              <w:t xml:space="preserve">22,3</w:t>
            </w:r>
          </w:p>
        </w:tc>
        <w:tc>
          <w:tcPr>
            <w:tcW w:w="1419" w:type="dxa"/>
          </w:tcPr>
          <w:p>
            <w:pPr>
              <w:pStyle w:val="0"/>
              <w:jc w:val="center"/>
            </w:pPr>
            <w:r>
              <w:rPr>
                <w:sz w:val="20"/>
              </w:rPr>
              <w:t xml:space="preserve">21,5</w:t>
            </w:r>
          </w:p>
        </w:tc>
        <w:tc>
          <w:tcPr>
            <w:tcW w:w="1417" w:type="dxa"/>
          </w:tcPr>
          <w:p>
            <w:pPr>
              <w:pStyle w:val="0"/>
              <w:jc w:val="center"/>
            </w:pPr>
            <w:r>
              <w:rPr>
                <w:sz w:val="20"/>
              </w:rPr>
              <w:t xml:space="preserve">23,3</w:t>
            </w:r>
          </w:p>
        </w:tc>
        <w:tc>
          <w:tcPr>
            <w:tcW w:w="1332" w:type="dxa"/>
          </w:tcPr>
          <w:p>
            <w:pPr>
              <w:pStyle w:val="0"/>
              <w:jc w:val="center"/>
            </w:pPr>
            <w:r>
              <w:rPr>
                <w:sz w:val="20"/>
              </w:rPr>
              <w:t xml:space="preserve">20,6</w:t>
            </w:r>
          </w:p>
        </w:tc>
        <w:tc>
          <w:tcPr>
            <w:tcW w:w="1276" w:type="dxa"/>
          </w:tcPr>
          <w:p>
            <w:pPr>
              <w:pStyle w:val="0"/>
              <w:jc w:val="center"/>
            </w:pPr>
            <w:r>
              <w:rPr>
                <w:sz w:val="20"/>
              </w:rPr>
              <w:t xml:space="preserve">24,1</w:t>
            </w:r>
          </w:p>
        </w:tc>
      </w:tr>
      <w:tr>
        <w:tc>
          <w:tcPr>
            <w:tcW w:w="3061" w:type="dxa"/>
          </w:tcPr>
          <w:p>
            <w:pPr>
              <w:pStyle w:val="0"/>
            </w:pPr>
            <w:r>
              <w:rPr>
                <w:sz w:val="20"/>
              </w:rPr>
              <w:t xml:space="preserve">Доля дорожной сети в крупнейших городских агломерациях, соответствующая нормативам</w:t>
            </w:r>
          </w:p>
        </w:tc>
        <w:tc>
          <w:tcPr>
            <w:tcW w:w="1500" w:type="dxa"/>
          </w:tcPr>
          <w:p>
            <w:pPr>
              <w:pStyle w:val="0"/>
              <w:jc w:val="center"/>
            </w:pPr>
            <w:r>
              <w:rPr>
                <w:sz w:val="20"/>
              </w:rPr>
              <w:t xml:space="preserve">%</w:t>
            </w:r>
          </w:p>
        </w:tc>
        <w:tc>
          <w:tcPr>
            <w:tcW w:w="1476" w:type="dxa"/>
          </w:tcPr>
          <w:p>
            <w:pPr>
              <w:pStyle w:val="0"/>
              <w:jc w:val="center"/>
            </w:pPr>
            <w:r>
              <w:rPr>
                <w:sz w:val="20"/>
              </w:rPr>
              <w:t xml:space="preserve">85,0</w:t>
            </w:r>
          </w:p>
        </w:tc>
        <w:tc>
          <w:tcPr>
            <w:tcW w:w="1219" w:type="dxa"/>
          </w:tcPr>
          <w:p>
            <w:pPr>
              <w:pStyle w:val="0"/>
              <w:jc w:val="center"/>
            </w:pPr>
            <w:r>
              <w:rPr>
                <w:sz w:val="20"/>
              </w:rPr>
              <w:t xml:space="preserve">85,0</w:t>
            </w:r>
          </w:p>
        </w:tc>
        <w:tc>
          <w:tcPr>
            <w:tcW w:w="1419" w:type="dxa"/>
          </w:tcPr>
          <w:p>
            <w:pPr>
              <w:pStyle w:val="0"/>
              <w:jc w:val="center"/>
            </w:pPr>
            <w:r>
              <w:rPr>
                <w:sz w:val="20"/>
              </w:rPr>
              <w:t xml:space="preserve">85,0</w:t>
            </w:r>
          </w:p>
        </w:tc>
        <w:tc>
          <w:tcPr>
            <w:tcW w:w="1417" w:type="dxa"/>
          </w:tcPr>
          <w:p>
            <w:pPr>
              <w:pStyle w:val="0"/>
              <w:jc w:val="center"/>
            </w:pPr>
            <w:r>
              <w:rPr>
                <w:sz w:val="20"/>
              </w:rPr>
              <w:t xml:space="preserve">85,0</w:t>
            </w:r>
          </w:p>
        </w:tc>
        <w:tc>
          <w:tcPr>
            <w:tcW w:w="1332" w:type="dxa"/>
          </w:tcPr>
          <w:p>
            <w:pPr>
              <w:pStyle w:val="0"/>
              <w:jc w:val="center"/>
            </w:pPr>
            <w:r>
              <w:rPr>
                <w:sz w:val="20"/>
              </w:rPr>
              <w:t xml:space="preserve">85,0</w:t>
            </w:r>
          </w:p>
        </w:tc>
        <w:tc>
          <w:tcPr>
            <w:tcW w:w="1276" w:type="dxa"/>
          </w:tcPr>
          <w:p>
            <w:pPr>
              <w:pStyle w:val="0"/>
              <w:jc w:val="center"/>
            </w:pPr>
            <w:r>
              <w:rPr>
                <w:sz w:val="20"/>
              </w:rPr>
              <w:t xml:space="preserve">85,0</w:t>
            </w:r>
          </w:p>
        </w:tc>
      </w:tr>
      <w:tr>
        <w:tc>
          <w:tcPr>
            <w:tcW w:w="3061" w:type="dxa"/>
          </w:tcPr>
          <w:p>
            <w:pPr>
              <w:pStyle w:val="0"/>
            </w:pPr>
            <w:r>
              <w:rPr>
                <w:sz w:val="20"/>
              </w:rPr>
              <w:t xml:space="preserve">Грузооборот всего, в том числе:</w:t>
            </w:r>
          </w:p>
        </w:tc>
        <w:tc>
          <w:tcPr>
            <w:tcW w:w="1500" w:type="dxa"/>
          </w:tcPr>
          <w:p>
            <w:pPr>
              <w:pStyle w:val="0"/>
            </w:pPr>
            <w:r>
              <w:rPr>
                <w:sz w:val="20"/>
              </w:rPr>
            </w:r>
          </w:p>
        </w:tc>
        <w:tc>
          <w:tcPr>
            <w:tcW w:w="1476" w:type="dxa"/>
          </w:tcPr>
          <w:p>
            <w:pPr>
              <w:pStyle w:val="0"/>
            </w:pPr>
            <w:r>
              <w:rPr>
                <w:sz w:val="20"/>
              </w:rPr>
            </w:r>
          </w:p>
        </w:tc>
        <w:tc>
          <w:tcPr>
            <w:tcW w:w="1219" w:type="dxa"/>
          </w:tcPr>
          <w:p>
            <w:pPr>
              <w:pStyle w:val="0"/>
            </w:pPr>
            <w:r>
              <w:rPr>
                <w:sz w:val="20"/>
              </w:rPr>
            </w:r>
          </w:p>
        </w:tc>
        <w:tc>
          <w:tcPr>
            <w:tcW w:w="1419" w:type="dxa"/>
          </w:tcPr>
          <w:p>
            <w:pPr>
              <w:pStyle w:val="0"/>
            </w:pPr>
            <w:r>
              <w:rPr>
                <w:sz w:val="20"/>
              </w:rPr>
            </w:r>
          </w:p>
        </w:tc>
        <w:tc>
          <w:tcPr>
            <w:tcW w:w="1417" w:type="dxa"/>
          </w:tcPr>
          <w:p>
            <w:pPr>
              <w:pStyle w:val="0"/>
            </w:pPr>
            <w:r>
              <w:rPr>
                <w:sz w:val="20"/>
              </w:rPr>
            </w:r>
          </w:p>
        </w:tc>
        <w:tc>
          <w:tcPr>
            <w:tcW w:w="1332" w:type="dxa"/>
          </w:tcPr>
          <w:p>
            <w:pPr>
              <w:pStyle w:val="0"/>
            </w:pPr>
            <w:r>
              <w:rPr>
                <w:sz w:val="20"/>
              </w:rPr>
            </w:r>
          </w:p>
        </w:tc>
        <w:tc>
          <w:tcPr>
            <w:tcW w:w="1276" w:type="dxa"/>
          </w:tcPr>
          <w:p>
            <w:pPr>
              <w:pStyle w:val="0"/>
            </w:pPr>
            <w:r>
              <w:rPr>
                <w:sz w:val="20"/>
              </w:rPr>
            </w:r>
          </w:p>
        </w:tc>
      </w:tr>
      <w:tr>
        <w:tc>
          <w:tcPr>
            <w:tcW w:w="3061" w:type="dxa"/>
          </w:tcPr>
          <w:p>
            <w:pPr>
              <w:pStyle w:val="0"/>
            </w:pPr>
            <w:r>
              <w:rPr>
                <w:sz w:val="20"/>
              </w:rPr>
              <w:t xml:space="preserve">автомобильным транспортом</w:t>
            </w:r>
          </w:p>
        </w:tc>
        <w:tc>
          <w:tcPr>
            <w:tcW w:w="1500" w:type="dxa"/>
          </w:tcPr>
          <w:p>
            <w:pPr>
              <w:pStyle w:val="0"/>
              <w:jc w:val="center"/>
            </w:pPr>
            <w:r>
              <w:rPr>
                <w:sz w:val="20"/>
              </w:rPr>
              <w:t xml:space="preserve">млн т-км</w:t>
            </w:r>
          </w:p>
        </w:tc>
        <w:tc>
          <w:tcPr>
            <w:tcW w:w="1476" w:type="dxa"/>
          </w:tcPr>
          <w:p>
            <w:pPr>
              <w:pStyle w:val="0"/>
              <w:jc w:val="center"/>
            </w:pPr>
            <w:r>
              <w:rPr>
                <w:sz w:val="20"/>
              </w:rPr>
              <w:t xml:space="preserve">133,8</w:t>
            </w:r>
          </w:p>
        </w:tc>
        <w:tc>
          <w:tcPr>
            <w:tcW w:w="1219" w:type="dxa"/>
          </w:tcPr>
          <w:p>
            <w:pPr>
              <w:pStyle w:val="0"/>
              <w:jc w:val="center"/>
            </w:pPr>
            <w:r>
              <w:rPr>
                <w:sz w:val="20"/>
              </w:rPr>
              <w:t xml:space="preserve">133,81</w:t>
            </w:r>
          </w:p>
        </w:tc>
        <w:tc>
          <w:tcPr>
            <w:tcW w:w="1419" w:type="dxa"/>
          </w:tcPr>
          <w:p>
            <w:pPr>
              <w:pStyle w:val="0"/>
              <w:jc w:val="center"/>
            </w:pPr>
            <w:r>
              <w:rPr>
                <w:sz w:val="20"/>
              </w:rPr>
              <w:t xml:space="preserve">133,82</w:t>
            </w:r>
          </w:p>
        </w:tc>
        <w:tc>
          <w:tcPr>
            <w:tcW w:w="1417" w:type="dxa"/>
          </w:tcPr>
          <w:p>
            <w:pPr>
              <w:pStyle w:val="0"/>
              <w:jc w:val="center"/>
            </w:pPr>
            <w:r>
              <w:rPr>
                <w:sz w:val="20"/>
              </w:rPr>
              <w:t xml:space="preserve">133,83</w:t>
            </w:r>
          </w:p>
        </w:tc>
        <w:tc>
          <w:tcPr>
            <w:tcW w:w="1332" w:type="dxa"/>
          </w:tcPr>
          <w:p>
            <w:pPr>
              <w:pStyle w:val="0"/>
              <w:jc w:val="center"/>
            </w:pPr>
            <w:r>
              <w:rPr>
                <w:sz w:val="20"/>
              </w:rPr>
              <w:t xml:space="preserve">133,84</w:t>
            </w:r>
          </w:p>
        </w:tc>
        <w:tc>
          <w:tcPr>
            <w:tcW w:w="1276" w:type="dxa"/>
          </w:tcPr>
          <w:p>
            <w:pPr>
              <w:pStyle w:val="0"/>
              <w:jc w:val="center"/>
            </w:pPr>
            <w:r>
              <w:rPr>
                <w:sz w:val="20"/>
              </w:rPr>
              <w:t xml:space="preserve">133,85</w:t>
            </w:r>
          </w:p>
        </w:tc>
      </w:tr>
      <w:tr>
        <w:tc>
          <w:tcPr>
            <w:tcW w:w="3061" w:type="dxa"/>
          </w:tcPr>
          <w:p>
            <w:pPr>
              <w:pStyle w:val="0"/>
            </w:pPr>
            <w:r>
              <w:rPr>
                <w:sz w:val="20"/>
              </w:rPr>
              <w:t xml:space="preserve">железнодорожным транспортом</w:t>
            </w:r>
          </w:p>
        </w:tc>
        <w:tc>
          <w:tcPr>
            <w:tcW w:w="1500" w:type="dxa"/>
          </w:tcPr>
          <w:p>
            <w:pPr>
              <w:pStyle w:val="0"/>
              <w:jc w:val="center"/>
            </w:pPr>
            <w:r>
              <w:rPr>
                <w:sz w:val="20"/>
              </w:rPr>
              <w:t xml:space="preserve">млн т-км</w:t>
            </w:r>
          </w:p>
        </w:tc>
        <w:tc>
          <w:tcPr>
            <w:tcW w:w="1476" w:type="dxa"/>
          </w:tcPr>
          <w:p>
            <w:pPr>
              <w:pStyle w:val="0"/>
              <w:jc w:val="center"/>
            </w:pPr>
            <w:r>
              <w:rPr>
                <w:sz w:val="20"/>
              </w:rPr>
              <w:t xml:space="preserve">50927</w:t>
            </w:r>
          </w:p>
        </w:tc>
        <w:tc>
          <w:tcPr>
            <w:tcW w:w="1219" w:type="dxa"/>
          </w:tcPr>
          <w:p>
            <w:pPr>
              <w:pStyle w:val="0"/>
              <w:jc w:val="center"/>
            </w:pPr>
            <w:r>
              <w:rPr>
                <w:sz w:val="20"/>
              </w:rPr>
              <w:t xml:space="preserve">50974</w:t>
            </w:r>
          </w:p>
        </w:tc>
        <w:tc>
          <w:tcPr>
            <w:tcW w:w="1419" w:type="dxa"/>
          </w:tcPr>
          <w:p>
            <w:pPr>
              <w:pStyle w:val="0"/>
              <w:jc w:val="center"/>
            </w:pPr>
            <w:r>
              <w:rPr>
                <w:sz w:val="20"/>
              </w:rPr>
              <w:t xml:space="preserve">51037</w:t>
            </w:r>
          </w:p>
        </w:tc>
        <w:tc>
          <w:tcPr>
            <w:tcW w:w="1417" w:type="dxa"/>
          </w:tcPr>
          <w:p>
            <w:pPr>
              <w:pStyle w:val="0"/>
              <w:jc w:val="center"/>
            </w:pPr>
            <w:r>
              <w:rPr>
                <w:sz w:val="20"/>
              </w:rPr>
              <w:t xml:space="preserve">51096</w:t>
            </w:r>
          </w:p>
        </w:tc>
        <w:tc>
          <w:tcPr>
            <w:tcW w:w="1332" w:type="dxa"/>
          </w:tcPr>
          <w:p>
            <w:pPr>
              <w:pStyle w:val="0"/>
              <w:jc w:val="center"/>
            </w:pPr>
            <w:r>
              <w:rPr>
                <w:sz w:val="20"/>
              </w:rPr>
              <w:t xml:space="preserve">51118</w:t>
            </w:r>
          </w:p>
        </w:tc>
        <w:tc>
          <w:tcPr>
            <w:tcW w:w="1276" w:type="dxa"/>
          </w:tcPr>
          <w:p>
            <w:pPr>
              <w:pStyle w:val="0"/>
              <w:jc w:val="center"/>
            </w:pPr>
            <w:r>
              <w:rPr>
                <w:sz w:val="20"/>
              </w:rPr>
              <w:t xml:space="preserve">51176</w:t>
            </w:r>
          </w:p>
        </w:tc>
      </w:tr>
      <w:tr>
        <w:tc>
          <w:tcPr>
            <w:tcW w:w="3061" w:type="dxa"/>
          </w:tcPr>
          <w:p>
            <w:pPr>
              <w:pStyle w:val="0"/>
            </w:pPr>
            <w:r>
              <w:rPr>
                <w:sz w:val="20"/>
              </w:rPr>
              <w:t xml:space="preserve">воздушным транспортом</w:t>
            </w:r>
          </w:p>
        </w:tc>
        <w:tc>
          <w:tcPr>
            <w:tcW w:w="1500" w:type="dxa"/>
          </w:tcPr>
          <w:p>
            <w:pPr>
              <w:pStyle w:val="0"/>
              <w:jc w:val="center"/>
            </w:pPr>
            <w:r>
              <w:rPr>
                <w:sz w:val="20"/>
              </w:rPr>
              <w:t xml:space="preserve">млн тн</w:t>
            </w:r>
          </w:p>
        </w:tc>
        <w:tc>
          <w:tcPr>
            <w:tcW w:w="1476" w:type="dxa"/>
          </w:tcPr>
          <w:p>
            <w:pPr>
              <w:pStyle w:val="0"/>
              <w:jc w:val="center"/>
            </w:pPr>
            <w:r>
              <w:rPr>
                <w:sz w:val="20"/>
              </w:rPr>
              <w:t xml:space="preserve">0,001315</w:t>
            </w:r>
          </w:p>
        </w:tc>
        <w:tc>
          <w:tcPr>
            <w:tcW w:w="1219" w:type="dxa"/>
          </w:tcPr>
          <w:p>
            <w:pPr>
              <w:pStyle w:val="0"/>
              <w:jc w:val="center"/>
            </w:pPr>
            <w:r>
              <w:rPr>
                <w:sz w:val="20"/>
              </w:rPr>
              <w:t xml:space="preserve">0,001354</w:t>
            </w:r>
          </w:p>
        </w:tc>
        <w:tc>
          <w:tcPr>
            <w:tcW w:w="1419" w:type="dxa"/>
          </w:tcPr>
          <w:p>
            <w:pPr>
              <w:pStyle w:val="0"/>
              <w:jc w:val="center"/>
            </w:pPr>
            <w:r>
              <w:rPr>
                <w:sz w:val="20"/>
              </w:rPr>
              <w:t xml:space="preserve">0,001395</w:t>
            </w:r>
          </w:p>
        </w:tc>
        <w:tc>
          <w:tcPr>
            <w:tcW w:w="1417" w:type="dxa"/>
          </w:tcPr>
          <w:p>
            <w:pPr>
              <w:pStyle w:val="0"/>
              <w:jc w:val="center"/>
            </w:pPr>
            <w:r>
              <w:rPr>
                <w:sz w:val="20"/>
              </w:rPr>
              <w:t xml:space="preserve">0,001473</w:t>
            </w:r>
          </w:p>
        </w:tc>
        <w:tc>
          <w:tcPr>
            <w:tcW w:w="1332" w:type="dxa"/>
          </w:tcPr>
          <w:p>
            <w:pPr>
              <w:pStyle w:val="0"/>
              <w:jc w:val="center"/>
            </w:pPr>
            <w:r>
              <w:rPr>
                <w:sz w:val="20"/>
              </w:rPr>
              <w:t xml:space="preserve">0,001480</w:t>
            </w:r>
          </w:p>
        </w:tc>
        <w:tc>
          <w:tcPr>
            <w:tcW w:w="1276" w:type="dxa"/>
          </w:tcPr>
          <w:p>
            <w:pPr>
              <w:pStyle w:val="0"/>
              <w:jc w:val="center"/>
            </w:pPr>
            <w:r>
              <w:rPr>
                <w:sz w:val="20"/>
              </w:rPr>
              <w:t xml:space="preserve">0,001524</w:t>
            </w:r>
          </w:p>
        </w:tc>
      </w:tr>
      <w:tr>
        <w:tc>
          <w:tcPr>
            <w:tcW w:w="3061" w:type="dxa"/>
          </w:tcPr>
          <w:p>
            <w:pPr>
              <w:pStyle w:val="0"/>
            </w:pPr>
            <w:r>
              <w:rPr>
                <w:sz w:val="20"/>
              </w:rPr>
              <w:t xml:space="preserve">Пассажирооборот всего, в том числе:</w:t>
            </w:r>
          </w:p>
        </w:tc>
        <w:tc>
          <w:tcPr>
            <w:tcW w:w="1500" w:type="dxa"/>
          </w:tcPr>
          <w:p>
            <w:pPr>
              <w:pStyle w:val="0"/>
              <w:jc w:val="center"/>
            </w:pPr>
            <w:r>
              <w:rPr>
                <w:sz w:val="20"/>
              </w:rPr>
              <w:t xml:space="preserve">млн пасс-км</w:t>
            </w:r>
          </w:p>
        </w:tc>
        <w:tc>
          <w:tcPr>
            <w:tcW w:w="1476" w:type="dxa"/>
          </w:tcPr>
          <w:p>
            <w:pPr>
              <w:pStyle w:val="0"/>
            </w:pPr>
            <w:r>
              <w:rPr>
                <w:sz w:val="20"/>
              </w:rPr>
            </w:r>
          </w:p>
        </w:tc>
        <w:tc>
          <w:tcPr>
            <w:tcW w:w="1219" w:type="dxa"/>
          </w:tcPr>
          <w:p>
            <w:pPr>
              <w:pStyle w:val="0"/>
            </w:pPr>
            <w:r>
              <w:rPr>
                <w:sz w:val="20"/>
              </w:rPr>
            </w:r>
          </w:p>
        </w:tc>
        <w:tc>
          <w:tcPr>
            <w:tcW w:w="1419" w:type="dxa"/>
          </w:tcPr>
          <w:p>
            <w:pPr>
              <w:pStyle w:val="0"/>
            </w:pPr>
            <w:r>
              <w:rPr>
                <w:sz w:val="20"/>
              </w:rPr>
            </w:r>
          </w:p>
        </w:tc>
        <w:tc>
          <w:tcPr>
            <w:tcW w:w="1417" w:type="dxa"/>
          </w:tcPr>
          <w:p>
            <w:pPr>
              <w:pStyle w:val="0"/>
            </w:pPr>
            <w:r>
              <w:rPr>
                <w:sz w:val="20"/>
              </w:rPr>
            </w:r>
          </w:p>
        </w:tc>
        <w:tc>
          <w:tcPr>
            <w:tcW w:w="1332" w:type="dxa"/>
          </w:tcPr>
          <w:p>
            <w:pPr>
              <w:pStyle w:val="0"/>
            </w:pPr>
            <w:r>
              <w:rPr>
                <w:sz w:val="20"/>
              </w:rPr>
            </w:r>
          </w:p>
        </w:tc>
        <w:tc>
          <w:tcPr>
            <w:tcW w:w="1276" w:type="dxa"/>
          </w:tcPr>
          <w:p>
            <w:pPr>
              <w:pStyle w:val="0"/>
            </w:pPr>
            <w:r>
              <w:rPr>
                <w:sz w:val="20"/>
              </w:rPr>
            </w:r>
          </w:p>
        </w:tc>
      </w:tr>
      <w:tr>
        <w:tc>
          <w:tcPr>
            <w:tcW w:w="3061" w:type="dxa"/>
          </w:tcPr>
          <w:p>
            <w:pPr>
              <w:pStyle w:val="0"/>
            </w:pPr>
            <w:r>
              <w:rPr>
                <w:sz w:val="20"/>
              </w:rPr>
              <w:t xml:space="preserve">автомобильным транспортом</w:t>
            </w:r>
          </w:p>
        </w:tc>
        <w:tc>
          <w:tcPr>
            <w:tcW w:w="1500" w:type="dxa"/>
          </w:tcPr>
          <w:p>
            <w:pPr>
              <w:pStyle w:val="0"/>
              <w:jc w:val="center"/>
            </w:pPr>
            <w:r>
              <w:rPr>
                <w:sz w:val="20"/>
              </w:rPr>
              <w:t xml:space="preserve">млн пасс-км</w:t>
            </w:r>
          </w:p>
        </w:tc>
        <w:tc>
          <w:tcPr>
            <w:tcW w:w="1476" w:type="dxa"/>
          </w:tcPr>
          <w:p>
            <w:pPr>
              <w:pStyle w:val="0"/>
              <w:jc w:val="center"/>
            </w:pPr>
            <w:r>
              <w:rPr>
                <w:sz w:val="20"/>
              </w:rPr>
              <w:t xml:space="preserve">273,32</w:t>
            </w:r>
          </w:p>
        </w:tc>
        <w:tc>
          <w:tcPr>
            <w:tcW w:w="1219" w:type="dxa"/>
          </w:tcPr>
          <w:p>
            <w:pPr>
              <w:pStyle w:val="0"/>
              <w:jc w:val="center"/>
            </w:pPr>
            <w:r>
              <w:rPr>
                <w:sz w:val="20"/>
              </w:rPr>
              <w:t xml:space="preserve">273,35</w:t>
            </w:r>
          </w:p>
        </w:tc>
        <w:tc>
          <w:tcPr>
            <w:tcW w:w="1419" w:type="dxa"/>
          </w:tcPr>
          <w:p>
            <w:pPr>
              <w:pStyle w:val="0"/>
              <w:jc w:val="center"/>
            </w:pPr>
            <w:r>
              <w:rPr>
                <w:sz w:val="20"/>
              </w:rPr>
              <w:t xml:space="preserve">273,36</w:t>
            </w:r>
          </w:p>
        </w:tc>
        <w:tc>
          <w:tcPr>
            <w:tcW w:w="1417" w:type="dxa"/>
          </w:tcPr>
          <w:p>
            <w:pPr>
              <w:pStyle w:val="0"/>
              <w:jc w:val="center"/>
            </w:pPr>
            <w:r>
              <w:rPr>
                <w:sz w:val="20"/>
              </w:rPr>
              <w:t xml:space="preserve">273,4</w:t>
            </w:r>
          </w:p>
        </w:tc>
        <w:tc>
          <w:tcPr>
            <w:tcW w:w="1332" w:type="dxa"/>
          </w:tcPr>
          <w:p>
            <w:pPr>
              <w:pStyle w:val="0"/>
              <w:jc w:val="center"/>
            </w:pPr>
            <w:r>
              <w:rPr>
                <w:sz w:val="20"/>
              </w:rPr>
              <w:t xml:space="preserve">273,5</w:t>
            </w:r>
          </w:p>
        </w:tc>
        <w:tc>
          <w:tcPr>
            <w:tcW w:w="1276" w:type="dxa"/>
          </w:tcPr>
          <w:p>
            <w:pPr>
              <w:pStyle w:val="0"/>
              <w:jc w:val="center"/>
            </w:pPr>
            <w:r>
              <w:rPr>
                <w:sz w:val="20"/>
              </w:rPr>
              <w:t xml:space="preserve">273,6</w:t>
            </w:r>
          </w:p>
        </w:tc>
      </w:tr>
      <w:tr>
        <w:tc>
          <w:tcPr>
            <w:tcW w:w="3061" w:type="dxa"/>
          </w:tcPr>
          <w:p>
            <w:pPr>
              <w:pStyle w:val="0"/>
            </w:pPr>
            <w:r>
              <w:rPr>
                <w:sz w:val="20"/>
              </w:rPr>
              <w:t xml:space="preserve">железнодорожным транспортом</w:t>
            </w:r>
          </w:p>
        </w:tc>
        <w:tc>
          <w:tcPr>
            <w:tcW w:w="1500" w:type="dxa"/>
          </w:tcPr>
          <w:p>
            <w:pPr>
              <w:pStyle w:val="0"/>
              <w:jc w:val="center"/>
            </w:pPr>
            <w:r>
              <w:rPr>
                <w:sz w:val="20"/>
              </w:rPr>
              <w:t xml:space="preserve">млн человек</w:t>
            </w:r>
          </w:p>
        </w:tc>
        <w:tc>
          <w:tcPr>
            <w:tcW w:w="1476" w:type="dxa"/>
          </w:tcPr>
          <w:p>
            <w:pPr>
              <w:pStyle w:val="0"/>
              <w:jc w:val="center"/>
            </w:pPr>
            <w:r>
              <w:rPr>
                <w:sz w:val="20"/>
              </w:rPr>
              <w:t xml:space="preserve">0,5545</w:t>
            </w:r>
          </w:p>
        </w:tc>
        <w:tc>
          <w:tcPr>
            <w:tcW w:w="1219" w:type="dxa"/>
          </w:tcPr>
          <w:p>
            <w:pPr>
              <w:pStyle w:val="0"/>
              <w:jc w:val="center"/>
            </w:pPr>
            <w:r>
              <w:rPr>
                <w:sz w:val="20"/>
              </w:rPr>
              <w:t xml:space="preserve">0,5548</w:t>
            </w:r>
          </w:p>
        </w:tc>
        <w:tc>
          <w:tcPr>
            <w:tcW w:w="1419" w:type="dxa"/>
          </w:tcPr>
          <w:p>
            <w:pPr>
              <w:pStyle w:val="0"/>
              <w:jc w:val="center"/>
            </w:pPr>
            <w:r>
              <w:rPr>
                <w:sz w:val="20"/>
              </w:rPr>
              <w:t xml:space="preserve">0,555</w:t>
            </w:r>
          </w:p>
        </w:tc>
        <w:tc>
          <w:tcPr>
            <w:tcW w:w="1417" w:type="dxa"/>
          </w:tcPr>
          <w:p>
            <w:pPr>
              <w:pStyle w:val="0"/>
              <w:jc w:val="center"/>
            </w:pPr>
            <w:r>
              <w:rPr>
                <w:sz w:val="20"/>
              </w:rPr>
              <w:t xml:space="preserve">0,5552</w:t>
            </w:r>
          </w:p>
        </w:tc>
        <w:tc>
          <w:tcPr>
            <w:tcW w:w="1332" w:type="dxa"/>
          </w:tcPr>
          <w:p>
            <w:pPr>
              <w:pStyle w:val="0"/>
              <w:jc w:val="center"/>
            </w:pPr>
            <w:r>
              <w:rPr>
                <w:sz w:val="20"/>
              </w:rPr>
              <w:t xml:space="preserve">0,5555</w:t>
            </w:r>
          </w:p>
        </w:tc>
        <w:tc>
          <w:tcPr>
            <w:tcW w:w="1276" w:type="dxa"/>
          </w:tcPr>
          <w:p>
            <w:pPr>
              <w:pStyle w:val="0"/>
              <w:jc w:val="center"/>
            </w:pPr>
            <w:r>
              <w:rPr>
                <w:sz w:val="20"/>
              </w:rPr>
              <w:t xml:space="preserve">0,5558</w:t>
            </w:r>
          </w:p>
        </w:tc>
      </w:tr>
      <w:tr>
        <w:tc>
          <w:tcPr>
            <w:tcW w:w="3061" w:type="dxa"/>
          </w:tcPr>
          <w:p>
            <w:pPr>
              <w:pStyle w:val="0"/>
            </w:pPr>
            <w:r>
              <w:rPr>
                <w:sz w:val="20"/>
              </w:rPr>
              <w:t xml:space="preserve">воздушным транспортом</w:t>
            </w:r>
          </w:p>
        </w:tc>
        <w:tc>
          <w:tcPr>
            <w:tcW w:w="1500" w:type="dxa"/>
          </w:tcPr>
          <w:p>
            <w:pPr>
              <w:pStyle w:val="0"/>
              <w:jc w:val="center"/>
            </w:pPr>
            <w:r>
              <w:rPr>
                <w:sz w:val="20"/>
              </w:rPr>
              <w:t xml:space="preserve">млн человек</w:t>
            </w:r>
          </w:p>
        </w:tc>
        <w:tc>
          <w:tcPr>
            <w:tcW w:w="1476" w:type="dxa"/>
          </w:tcPr>
          <w:p>
            <w:pPr>
              <w:pStyle w:val="0"/>
              <w:jc w:val="center"/>
            </w:pPr>
            <w:r>
              <w:rPr>
                <w:sz w:val="20"/>
              </w:rPr>
              <w:t xml:space="preserve">0,288617</w:t>
            </w:r>
          </w:p>
        </w:tc>
        <w:tc>
          <w:tcPr>
            <w:tcW w:w="1219" w:type="dxa"/>
          </w:tcPr>
          <w:p>
            <w:pPr>
              <w:pStyle w:val="0"/>
              <w:jc w:val="center"/>
            </w:pPr>
            <w:r>
              <w:rPr>
                <w:sz w:val="20"/>
              </w:rPr>
              <w:t xml:space="preserve">0,295127</w:t>
            </w:r>
          </w:p>
        </w:tc>
        <w:tc>
          <w:tcPr>
            <w:tcW w:w="1419" w:type="dxa"/>
          </w:tcPr>
          <w:p>
            <w:pPr>
              <w:pStyle w:val="0"/>
              <w:jc w:val="center"/>
            </w:pPr>
            <w:r>
              <w:rPr>
                <w:sz w:val="20"/>
              </w:rPr>
              <w:t xml:space="preserve">0,301647</w:t>
            </w:r>
          </w:p>
        </w:tc>
        <w:tc>
          <w:tcPr>
            <w:tcW w:w="1417" w:type="dxa"/>
          </w:tcPr>
          <w:p>
            <w:pPr>
              <w:pStyle w:val="0"/>
              <w:jc w:val="center"/>
            </w:pPr>
            <w:r>
              <w:rPr>
                <w:sz w:val="20"/>
              </w:rPr>
              <w:t xml:space="preserve">0,310177</w:t>
            </w:r>
          </w:p>
        </w:tc>
        <w:tc>
          <w:tcPr>
            <w:tcW w:w="1332" w:type="dxa"/>
          </w:tcPr>
          <w:p>
            <w:pPr>
              <w:pStyle w:val="0"/>
              <w:jc w:val="center"/>
            </w:pPr>
            <w:r>
              <w:rPr>
                <w:sz w:val="20"/>
              </w:rPr>
              <w:t xml:space="preserve">0,321718</w:t>
            </w:r>
          </w:p>
        </w:tc>
        <w:tc>
          <w:tcPr>
            <w:tcW w:w="1276" w:type="dxa"/>
          </w:tcPr>
          <w:p>
            <w:pPr>
              <w:pStyle w:val="0"/>
              <w:jc w:val="center"/>
            </w:pPr>
            <w:r>
              <w:rPr>
                <w:sz w:val="20"/>
              </w:rPr>
              <w:t xml:space="preserve">0,34527</w:t>
            </w:r>
          </w:p>
        </w:tc>
      </w:tr>
      <w:tr>
        <w:tc>
          <w:tcPr>
            <w:gridSpan w:val="8"/>
            <w:tcW w:w="12700" w:type="dxa"/>
          </w:tcPr>
          <w:p>
            <w:pPr>
              <w:pStyle w:val="0"/>
            </w:pPr>
            <w:r>
              <w:rPr>
                <w:sz w:val="20"/>
              </w:rPr>
              <w:t xml:space="preserve">3. Развитие жилищно-коммунального хозяйства</w:t>
            </w:r>
          </w:p>
        </w:tc>
      </w:tr>
      <w:tr>
        <w:tc>
          <w:tcPr>
            <w:tcW w:w="3061" w:type="dxa"/>
          </w:tcPr>
          <w:p>
            <w:pPr>
              <w:pStyle w:val="0"/>
            </w:pPr>
            <w:r>
              <w:rPr>
                <w:sz w:val="20"/>
              </w:rPr>
              <w:t xml:space="preserve">Уровень износа объектов коммунальной инфраструктуры</w:t>
            </w:r>
          </w:p>
        </w:tc>
        <w:tc>
          <w:tcPr>
            <w:tcW w:w="1500" w:type="dxa"/>
          </w:tcPr>
          <w:p>
            <w:pPr>
              <w:pStyle w:val="0"/>
              <w:jc w:val="center"/>
            </w:pPr>
            <w:r>
              <w:rPr>
                <w:sz w:val="20"/>
              </w:rPr>
              <w:t xml:space="preserve">%</w:t>
            </w:r>
          </w:p>
        </w:tc>
        <w:tc>
          <w:tcPr>
            <w:tcW w:w="1476" w:type="dxa"/>
          </w:tcPr>
          <w:p>
            <w:pPr>
              <w:pStyle w:val="0"/>
              <w:jc w:val="center"/>
            </w:pPr>
            <w:r>
              <w:rPr>
                <w:sz w:val="20"/>
              </w:rPr>
              <w:t xml:space="preserve">55,2</w:t>
            </w:r>
          </w:p>
        </w:tc>
        <w:tc>
          <w:tcPr>
            <w:tcW w:w="1219" w:type="dxa"/>
          </w:tcPr>
          <w:p>
            <w:pPr>
              <w:pStyle w:val="0"/>
              <w:jc w:val="center"/>
            </w:pPr>
            <w:r>
              <w:rPr>
                <w:sz w:val="20"/>
              </w:rPr>
              <w:t xml:space="preserve">55,1</w:t>
            </w:r>
          </w:p>
        </w:tc>
        <w:tc>
          <w:tcPr>
            <w:tcW w:w="1419" w:type="dxa"/>
          </w:tcPr>
          <w:p>
            <w:pPr>
              <w:pStyle w:val="0"/>
              <w:jc w:val="center"/>
            </w:pPr>
            <w:r>
              <w:rPr>
                <w:sz w:val="20"/>
              </w:rPr>
              <w:t xml:space="preserve">55,0</w:t>
            </w:r>
          </w:p>
        </w:tc>
        <w:tc>
          <w:tcPr>
            <w:tcW w:w="1417" w:type="dxa"/>
          </w:tcPr>
          <w:p>
            <w:pPr>
              <w:pStyle w:val="0"/>
              <w:jc w:val="center"/>
            </w:pPr>
            <w:r>
              <w:rPr>
                <w:sz w:val="20"/>
              </w:rPr>
              <w:t xml:space="preserve">54,9</w:t>
            </w:r>
          </w:p>
        </w:tc>
        <w:tc>
          <w:tcPr>
            <w:tcW w:w="1332" w:type="dxa"/>
          </w:tcPr>
          <w:p>
            <w:pPr>
              <w:pStyle w:val="0"/>
              <w:jc w:val="center"/>
            </w:pPr>
            <w:r>
              <w:rPr>
                <w:sz w:val="20"/>
              </w:rPr>
              <w:t xml:space="preserve">54,8</w:t>
            </w:r>
          </w:p>
        </w:tc>
        <w:tc>
          <w:tcPr>
            <w:tcW w:w="1276" w:type="dxa"/>
          </w:tcPr>
          <w:p>
            <w:pPr>
              <w:pStyle w:val="0"/>
              <w:jc w:val="center"/>
            </w:pPr>
            <w:r>
              <w:rPr>
                <w:sz w:val="20"/>
              </w:rPr>
              <w:t xml:space="preserve">54,7</w:t>
            </w:r>
          </w:p>
        </w:tc>
      </w:tr>
      <w:tr>
        <w:tc>
          <w:tcPr>
            <w:tcW w:w="3061" w:type="dxa"/>
          </w:tcPr>
          <w:p>
            <w:pPr>
              <w:pStyle w:val="0"/>
            </w:pPr>
            <w:r>
              <w:rPr>
                <w:sz w:val="20"/>
              </w:rPr>
              <w:t xml:space="preserve">Сокращение доли проб воды, не отвечающих по качеству нормативным требованиям</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w:t>
            </w:r>
          </w:p>
        </w:tc>
        <w:tc>
          <w:tcPr>
            <w:tcW w:w="1417" w:type="dxa"/>
          </w:tcPr>
          <w:p>
            <w:pPr>
              <w:pStyle w:val="0"/>
              <w:jc w:val="center"/>
            </w:pPr>
            <w:r>
              <w:rPr>
                <w:sz w:val="20"/>
              </w:rPr>
              <w:t xml:space="preserve">-</w:t>
            </w:r>
          </w:p>
        </w:tc>
        <w:tc>
          <w:tcPr>
            <w:tcW w:w="1332" w:type="dxa"/>
          </w:tcPr>
          <w:p>
            <w:pPr>
              <w:pStyle w:val="0"/>
              <w:jc w:val="center"/>
            </w:pPr>
            <w:r>
              <w:rPr>
                <w:sz w:val="20"/>
              </w:rPr>
              <w:t xml:space="preserve">-</w:t>
            </w:r>
          </w:p>
        </w:tc>
        <w:tc>
          <w:tcPr>
            <w:tcW w:w="1276" w:type="dxa"/>
          </w:tcPr>
          <w:p>
            <w:pPr>
              <w:pStyle w:val="0"/>
              <w:jc w:val="center"/>
            </w:pPr>
            <w:r>
              <w:rPr>
                <w:sz w:val="20"/>
              </w:rPr>
              <w:t xml:space="preserve">-</w:t>
            </w:r>
          </w:p>
        </w:tc>
      </w:tr>
      <w:tr>
        <w:tc>
          <w:tcPr>
            <w:tcW w:w="3061" w:type="dxa"/>
          </w:tcPr>
          <w:p>
            <w:pPr>
              <w:pStyle w:val="0"/>
            </w:pPr>
            <w:r>
              <w:rPr>
                <w:sz w:val="20"/>
              </w:rPr>
              <w:t xml:space="preserve">Удовлетворенность населения республики качеством услуг жилищно-коммунального хозяйства</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w:t>
            </w:r>
          </w:p>
        </w:tc>
        <w:tc>
          <w:tcPr>
            <w:tcW w:w="1417" w:type="dxa"/>
          </w:tcPr>
          <w:p>
            <w:pPr>
              <w:pStyle w:val="0"/>
              <w:jc w:val="center"/>
            </w:pPr>
            <w:r>
              <w:rPr>
                <w:sz w:val="20"/>
              </w:rPr>
              <w:t xml:space="preserve">-</w:t>
            </w:r>
          </w:p>
        </w:tc>
        <w:tc>
          <w:tcPr>
            <w:tcW w:w="1332" w:type="dxa"/>
          </w:tcPr>
          <w:p>
            <w:pPr>
              <w:pStyle w:val="0"/>
              <w:jc w:val="center"/>
            </w:pPr>
            <w:r>
              <w:rPr>
                <w:sz w:val="20"/>
              </w:rPr>
              <w:t xml:space="preserve">-</w:t>
            </w:r>
          </w:p>
        </w:tc>
        <w:tc>
          <w:tcPr>
            <w:tcW w:w="1276" w:type="dxa"/>
          </w:tcPr>
          <w:p>
            <w:pPr>
              <w:pStyle w:val="0"/>
              <w:jc w:val="center"/>
            </w:pPr>
            <w:r>
              <w:rPr>
                <w:sz w:val="20"/>
              </w:rPr>
              <w:t xml:space="preserve">-</w:t>
            </w:r>
          </w:p>
        </w:tc>
      </w:tr>
      <w:tr>
        <w:tc>
          <w:tcPr>
            <w:tcW w:w="3061" w:type="dxa"/>
          </w:tcPr>
          <w:p>
            <w:pPr>
              <w:pStyle w:val="0"/>
            </w:pPr>
            <w:r>
              <w:rPr>
                <w:sz w:val="20"/>
              </w:rPr>
              <w:t xml:space="preserve">Количество введенных в эксплуатацию объектов жилищно-коммунальной инфраструктуры</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w:t>
            </w:r>
          </w:p>
        </w:tc>
        <w:tc>
          <w:tcPr>
            <w:tcW w:w="1417" w:type="dxa"/>
          </w:tcPr>
          <w:p>
            <w:pPr>
              <w:pStyle w:val="0"/>
              <w:jc w:val="center"/>
            </w:pPr>
            <w:r>
              <w:rPr>
                <w:sz w:val="20"/>
              </w:rPr>
              <w:t xml:space="preserve">-</w:t>
            </w:r>
          </w:p>
        </w:tc>
        <w:tc>
          <w:tcPr>
            <w:tcW w:w="1332" w:type="dxa"/>
          </w:tcPr>
          <w:p>
            <w:pPr>
              <w:pStyle w:val="0"/>
              <w:jc w:val="center"/>
            </w:pPr>
            <w:r>
              <w:rPr>
                <w:sz w:val="20"/>
              </w:rPr>
              <w:t xml:space="preserve">-</w:t>
            </w:r>
          </w:p>
        </w:tc>
        <w:tc>
          <w:tcPr>
            <w:tcW w:w="1276" w:type="dxa"/>
          </w:tcPr>
          <w:p>
            <w:pPr>
              <w:pStyle w:val="0"/>
              <w:jc w:val="center"/>
            </w:pPr>
            <w:r>
              <w:rPr>
                <w:sz w:val="20"/>
              </w:rPr>
              <w:t xml:space="preserve">-</w:t>
            </w:r>
          </w:p>
        </w:tc>
      </w:tr>
      <w:tr>
        <w:tc>
          <w:tcPr>
            <w:tcW w:w="3061" w:type="dxa"/>
          </w:tcPr>
          <w:p>
            <w:pPr>
              <w:pStyle w:val="0"/>
            </w:pPr>
            <w:r>
              <w:rPr>
                <w:sz w:val="20"/>
              </w:rPr>
              <w:t xml:space="preserve">Общее количество водопроводных сетей</w:t>
            </w:r>
          </w:p>
        </w:tc>
        <w:tc>
          <w:tcPr>
            <w:tcW w:w="1500" w:type="dxa"/>
          </w:tcPr>
          <w:p>
            <w:pPr>
              <w:pStyle w:val="0"/>
              <w:jc w:val="center"/>
            </w:pPr>
            <w:r>
              <w:rPr>
                <w:sz w:val="20"/>
              </w:rPr>
              <w:t xml:space="preserve">единиц &lt;2&gt;</w:t>
            </w:r>
          </w:p>
        </w:tc>
        <w:tc>
          <w:tcPr>
            <w:tcW w:w="1476" w:type="dxa"/>
          </w:tcPr>
          <w:p>
            <w:pPr>
              <w:pStyle w:val="0"/>
              <w:jc w:val="center"/>
            </w:pPr>
            <w:r>
              <w:rPr>
                <w:sz w:val="20"/>
              </w:rPr>
              <w:t xml:space="preserve">1549,5</w:t>
            </w:r>
          </w:p>
        </w:tc>
        <w:tc>
          <w:tcPr>
            <w:tcW w:w="1219" w:type="dxa"/>
          </w:tcPr>
          <w:p>
            <w:pPr>
              <w:pStyle w:val="0"/>
              <w:jc w:val="center"/>
            </w:pPr>
            <w:r>
              <w:rPr>
                <w:sz w:val="20"/>
              </w:rPr>
              <w:t xml:space="preserve">1552,5</w:t>
            </w:r>
          </w:p>
        </w:tc>
        <w:tc>
          <w:tcPr>
            <w:tcW w:w="1419" w:type="dxa"/>
          </w:tcPr>
          <w:p>
            <w:pPr>
              <w:pStyle w:val="0"/>
              <w:jc w:val="center"/>
            </w:pPr>
            <w:r>
              <w:rPr>
                <w:sz w:val="20"/>
              </w:rPr>
              <w:t xml:space="preserve">1555,5</w:t>
            </w:r>
          </w:p>
        </w:tc>
        <w:tc>
          <w:tcPr>
            <w:tcW w:w="1417" w:type="dxa"/>
          </w:tcPr>
          <w:p>
            <w:pPr>
              <w:pStyle w:val="0"/>
              <w:jc w:val="center"/>
            </w:pPr>
            <w:r>
              <w:rPr>
                <w:sz w:val="20"/>
              </w:rPr>
              <w:t xml:space="preserve">1558,5</w:t>
            </w:r>
          </w:p>
        </w:tc>
        <w:tc>
          <w:tcPr>
            <w:tcW w:w="1332" w:type="dxa"/>
          </w:tcPr>
          <w:p>
            <w:pPr>
              <w:pStyle w:val="0"/>
              <w:jc w:val="center"/>
            </w:pPr>
            <w:r>
              <w:rPr>
                <w:sz w:val="20"/>
              </w:rPr>
              <w:t xml:space="preserve">1561,5</w:t>
            </w:r>
          </w:p>
        </w:tc>
        <w:tc>
          <w:tcPr>
            <w:tcW w:w="1276" w:type="dxa"/>
          </w:tcPr>
          <w:p>
            <w:pPr>
              <w:pStyle w:val="0"/>
              <w:jc w:val="center"/>
            </w:pPr>
            <w:r>
              <w:rPr>
                <w:sz w:val="20"/>
              </w:rPr>
              <w:t xml:space="preserve">1564,5</w:t>
            </w:r>
          </w:p>
        </w:tc>
      </w:tr>
      <w:tr>
        <w:tc>
          <w:tcPr>
            <w:tcW w:w="3061" w:type="dxa"/>
          </w:tcPr>
          <w:p>
            <w:pPr>
              <w:pStyle w:val="0"/>
            </w:pPr>
            <w:r>
              <w:rPr>
                <w:sz w:val="20"/>
              </w:rPr>
              <w:t xml:space="preserve">Количество ветхих водопроводных сетей</w:t>
            </w:r>
          </w:p>
        </w:tc>
        <w:tc>
          <w:tcPr>
            <w:tcW w:w="1500" w:type="dxa"/>
          </w:tcPr>
          <w:p>
            <w:pPr>
              <w:pStyle w:val="0"/>
              <w:jc w:val="center"/>
            </w:pPr>
            <w:r>
              <w:rPr>
                <w:sz w:val="20"/>
              </w:rPr>
              <w:t xml:space="preserve">единиц &lt;2&gt;</w:t>
            </w:r>
          </w:p>
        </w:tc>
        <w:tc>
          <w:tcPr>
            <w:tcW w:w="1476" w:type="dxa"/>
          </w:tcPr>
          <w:p>
            <w:pPr>
              <w:pStyle w:val="0"/>
              <w:jc w:val="center"/>
            </w:pPr>
            <w:r>
              <w:rPr>
                <w:sz w:val="20"/>
              </w:rPr>
              <w:t xml:space="preserve">379,5</w:t>
            </w:r>
          </w:p>
        </w:tc>
        <w:tc>
          <w:tcPr>
            <w:tcW w:w="1219" w:type="dxa"/>
          </w:tcPr>
          <w:p>
            <w:pPr>
              <w:pStyle w:val="0"/>
              <w:jc w:val="center"/>
            </w:pPr>
            <w:r>
              <w:rPr>
                <w:sz w:val="20"/>
              </w:rPr>
              <w:t xml:space="preserve">378,5</w:t>
            </w:r>
          </w:p>
        </w:tc>
        <w:tc>
          <w:tcPr>
            <w:tcW w:w="1419" w:type="dxa"/>
          </w:tcPr>
          <w:p>
            <w:pPr>
              <w:pStyle w:val="0"/>
              <w:jc w:val="center"/>
            </w:pPr>
            <w:r>
              <w:rPr>
                <w:sz w:val="20"/>
              </w:rPr>
              <w:t xml:space="preserve">377,5</w:t>
            </w:r>
          </w:p>
        </w:tc>
        <w:tc>
          <w:tcPr>
            <w:tcW w:w="1417" w:type="dxa"/>
          </w:tcPr>
          <w:p>
            <w:pPr>
              <w:pStyle w:val="0"/>
              <w:jc w:val="center"/>
            </w:pPr>
            <w:r>
              <w:rPr>
                <w:sz w:val="20"/>
              </w:rPr>
              <w:t xml:space="preserve">376,5</w:t>
            </w:r>
          </w:p>
        </w:tc>
        <w:tc>
          <w:tcPr>
            <w:tcW w:w="1332" w:type="dxa"/>
          </w:tcPr>
          <w:p>
            <w:pPr>
              <w:pStyle w:val="0"/>
              <w:jc w:val="center"/>
            </w:pPr>
            <w:r>
              <w:rPr>
                <w:sz w:val="20"/>
              </w:rPr>
              <w:t xml:space="preserve">375,5</w:t>
            </w:r>
          </w:p>
        </w:tc>
        <w:tc>
          <w:tcPr>
            <w:tcW w:w="1276" w:type="dxa"/>
          </w:tcPr>
          <w:p>
            <w:pPr>
              <w:pStyle w:val="0"/>
              <w:jc w:val="center"/>
            </w:pPr>
            <w:r>
              <w:rPr>
                <w:sz w:val="20"/>
              </w:rPr>
              <w:t xml:space="preserve">374,5</w:t>
            </w:r>
          </w:p>
        </w:tc>
      </w:tr>
      <w:tr>
        <w:tc>
          <w:tcPr>
            <w:tcW w:w="3061" w:type="dxa"/>
          </w:tcPr>
          <w:p>
            <w:pPr>
              <w:pStyle w:val="0"/>
            </w:pPr>
            <w:r>
              <w:rPr>
                <w:sz w:val="20"/>
              </w:rPr>
              <w:t xml:space="preserve">Доля уличной водопроводной сети, нуждающейся в замене</w:t>
            </w:r>
          </w:p>
        </w:tc>
        <w:tc>
          <w:tcPr>
            <w:tcW w:w="1500" w:type="dxa"/>
          </w:tcPr>
          <w:p>
            <w:pPr>
              <w:pStyle w:val="0"/>
              <w:jc w:val="center"/>
            </w:pPr>
            <w:r>
              <w:rPr>
                <w:sz w:val="20"/>
              </w:rPr>
              <w:t xml:space="preserve">%</w:t>
            </w:r>
          </w:p>
        </w:tc>
        <w:tc>
          <w:tcPr>
            <w:tcW w:w="1476" w:type="dxa"/>
          </w:tcPr>
          <w:p>
            <w:pPr>
              <w:pStyle w:val="0"/>
              <w:jc w:val="center"/>
            </w:pPr>
            <w:r>
              <w:rPr>
                <w:sz w:val="20"/>
              </w:rPr>
              <w:t xml:space="preserve">24,5</w:t>
            </w:r>
          </w:p>
        </w:tc>
        <w:tc>
          <w:tcPr>
            <w:tcW w:w="1219" w:type="dxa"/>
          </w:tcPr>
          <w:p>
            <w:pPr>
              <w:pStyle w:val="0"/>
              <w:jc w:val="center"/>
            </w:pPr>
            <w:r>
              <w:rPr>
                <w:sz w:val="20"/>
              </w:rPr>
              <w:t xml:space="preserve">24,4</w:t>
            </w:r>
          </w:p>
        </w:tc>
        <w:tc>
          <w:tcPr>
            <w:tcW w:w="1419" w:type="dxa"/>
          </w:tcPr>
          <w:p>
            <w:pPr>
              <w:pStyle w:val="0"/>
              <w:jc w:val="center"/>
            </w:pPr>
            <w:r>
              <w:rPr>
                <w:sz w:val="20"/>
              </w:rPr>
              <w:t xml:space="preserve">24,3</w:t>
            </w:r>
          </w:p>
        </w:tc>
        <w:tc>
          <w:tcPr>
            <w:tcW w:w="1417" w:type="dxa"/>
          </w:tcPr>
          <w:p>
            <w:pPr>
              <w:pStyle w:val="0"/>
              <w:jc w:val="center"/>
            </w:pPr>
            <w:r>
              <w:rPr>
                <w:sz w:val="20"/>
              </w:rPr>
              <w:t xml:space="preserve">24,2</w:t>
            </w:r>
          </w:p>
        </w:tc>
        <w:tc>
          <w:tcPr>
            <w:tcW w:w="1332" w:type="dxa"/>
          </w:tcPr>
          <w:p>
            <w:pPr>
              <w:pStyle w:val="0"/>
              <w:jc w:val="center"/>
            </w:pPr>
            <w:r>
              <w:rPr>
                <w:sz w:val="20"/>
              </w:rPr>
              <w:t xml:space="preserve">24,0</w:t>
            </w:r>
          </w:p>
        </w:tc>
        <w:tc>
          <w:tcPr>
            <w:tcW w:w="1276" w:type="dxa"/>
          </w:tcPr>
          <w:p>
            <w:pPr>
              <w:pStyle w:val="0"/>
              <w:jc w:val="center"/>
            </w:pPr>
            <w:r>
              <w:rPr>
                <w:sz w:val="20"/>
              </w:rPr>
              <w:t xml:space="preserve">23,9</w:t>
            </w:r>
          </w:p>
        </w:tc>
      </w:tr>
      <w:tr>
        <w:tc>
          <w:tcPr>
            <w:tcW w:w="3061" w:type="dxa"/>
          </w:tcPr>
          <w:p>
            <w:pPr>
              <w:pStyle w:val="0"/>
            </w:pPr>
            <w:r>
              <w:rPr>
                <w:sz w:val="20"/>
              </w:rPr>
              <w:t xml:space="preserve">Общее количество канализационных сетей</w:t>
            </w:r>
          </w:p>
        </w:tc>
        <w:tc>
          <w:tcPr>
            <w:tcW w:w="1500" w:type="dxa"/>
          </w:tcPr>
          <w:p>
            <w:pPr>
              <w:pStyle w:val="0"/>
              <w:jc w:val="center"/>
            </w:pPr>
            <w:r>
              <w:rPr>
                <w:sz w:val="20"/>
              </w:rPr>
              <w:t xml:space="preserve">единиц &lt;2&gt;</w:t>
            </w:r>
          </w:p>
        </w:tc>
        <w:tc>
          <w:tcPr>
            <w:tcW w:w="1476" w:type="dxa"/>
          </w:tcPr>
          <w:p>
            <w:pPr>
              <w:pStyle w:val="0"/>
              <w:jc w:val="center"/>
            </w:pPr>
            <w:r>
              <w:rPr>
                <w:sz w:val="20"/>
              </w:rPr>
              <w:t xml:space="preserve">760,5</w:t>
            </w:r>
          </w:p>
        </w:tc>
        <w:tc>
          <w:tcPr>
            <w:tcW w:w="1219" w:type="dxa"/>
          </w:tcPr>
          <w:p>
            <w:pPr>
              <w:pStyle w:val="0"/>
              <w:jc w:val="center"/>
            </w:pPr>
            <w:r>
              <w:rPr>
                <w:sz w:val="20"/>
              </w:rPr>
              <w:t xml:space="preserve">765,5</w:t>
            </w:r>
          </w:p>
        </w:tc>
        <w:tc>
          <w:tcPr>
            <w:tcW w:w="1419" w:type="dxa"/>
          </w:tcPr>
          <w:p>
            <w:pPr>
              <w:pStyle w:val="0"/>
              <w:jc w:val="center"/>
            </w:pPr>
            <w:r>
              <w:rPr>
                <w:sz w:val="20"/>
              </w:rPr>
              <w:t xml:space="preserve">770,5</w:t>
            </w:r>
          </w:p>
        </w:tc>
        <w:tc>
          <w:tcPr>
            <w:tcW w:w="1417" w:type="dxa"/>
          </w:tcPr>
          <w:p>
            <w:pPr>
              <w:pStyle w:val="0"/>
              <w:jc w:val="center"/>
            </w:pPr>
            <w:r>
              <w:rPr>
                <w:sz w:val="20"/>
              </w:rPr>
              <w:t xml:space="preserve">775,5</w:t>
            </w:r>
          </w:p>
        </w:tc>
        <w:tc>
          <w:tcPr>
            <w:tcW w:w="1332" w:type="dxa"/>
          </w:tcPr>
          <w:p>
            <w:pPr>
              <w:pStyle w:val="0"/>
              <w:jc w:val="center"/>
            </w:pPr>
            <w:r>
              <w:rPr>
                <w:sz w:val="20"/>
              </w:rPr>
              <w:t xml:space="preserve">780,5</w:t>
            </w:r>
          </w:p>
        </w:tc>
        <w:tc>
          <w:tcPr>
            <w:tcW w:w="1276" w:type="dxa"/>
          </w:tcPr>
          <w:p>
            <w:pPr>
              <w:pStyle w:val="0"/>
              <w:jc w:val="center"/>
            </w:pPr>
            <w:r>
              <w:rPr>
                <w:sz w:val="20"/>
              </w:rPr>
              <w:t xml:space="preserve">785,5</w:t>
            </w:r>
          </w:p>
        </w:tc>
      </w:tr>
      <w:tr>
        <w:tc>
          <w:tcPr>
            <w:tcW w:w="3061" w:type="dxa"/>
          </w:tcPr>
          <w:p>
            <w:pPr>
              <w:pStyle w:val="0"/>
            </w:pPr>
            <w:r>
              <w:rPr>
                <w:sz w:val="20"/>
              </w:rPr>
              <w:t xml:space="preserve">Количество ветхих канализационных сетей</w:t>
            </w:r>
          </w:p>
        </w:tc>
        <w:tc>
          <w:tcPr>
            <w:tcW w:w="1500" w:type="dxa"/>
          </w:tcPr>
          <w:p>
            <w:pPr>
              <w:pStyle w:val="0"/>
              <w:jc w:val="center"/>
            </w:pPr>
            <w:r>
              <w:rPr>
                <w:sz w:val="20"/>
              </w:rPr>
              <w:t xml:space="preserve">единиц &lt;2&gt;</w:t>
            </w:r>
          </w:p>
        </w:tc>
        <w:tc>
          <w:tcPr>
            <w:tcW w:w="1476" w:type="dxa"/>
          </w:tcPr>
          <w:p>
            <w:pPr>
              <w:pStyle w:val="0"/>
              <w:jc w:val="center"/>
            </w:pPr>
            <w:r>
              <w:rPr>
                <w:sz w:val="20"/>
              </w:rPr>
              <w:t xml:space="preserve">244</w:t>
            </w:r>
          </w:p>
        </w:tc>
        <w:tc>
          <w:tcPr>
            <w:tcW w:w="1219" w:type="dxa"/>
          </w:tcPr>
          <w:p>
            <w:pPr>
              <w:pStyle w:val="0"/>
              <w:jc w:val="center"/>
            </w:pPr>
            <w:r>
              <w:rPr>
                <w:sz w:val="20"/>
              </w:rPr>
              <w:t xml:space="preserve">243</w:t>
            </w:r>
          </w:p>
        </w:tc>
        <w:tc>
          <w:tcPr>
            <w:tcW w:w="1419" w:type="dxa"/>
          </w:tcPr>
          <w:p>
            <w:pPr>
              <w:pStyle w:val="0"/>
              <w:jc w:val="center"/>
            </w:pPr>
            <w:r>
              <w:rPr>
                <w:sz w:val="20"/>
              </w:rPr>
              <w:t xml:space="preserve">242</w:t>
            </w:r>
          </w:p>
        </w:tc>
        <w:tc>
          <w:tcPr>
            <w:tcW w:w="1417" w:type="dxa"/>
          </w:tcPr>
          <w:p>
            <w:pPr>
              <w:pStyle w:val="0"/>
              <w:jc w:val="center"/>
            </w:pPr>
            <w:r>
              <w:rPr>
                <w:sz w:val="20"/>
              </w:rPr>
              <w:t xml:space="preserve">241</w:t>
            </w:r>
          </w:p>
        </w:tc>
        <w:tc>
          <w:tcPr>
            <w:tcW w:w="1332" w:type="dxa"/>
          </w:tcPr>
          <w:p>
            <w:pPr>
              <w:pStyle w:val="0"/>
              <w:jc w:val="center"/>
            </w:pPr>
            <w:r>
              <w:rPr>
                <w:sz w:val="20"/>
              </w:rPr>
              <w:t xml:space="preserve">240</w:t>
            </w:r>
          </w:p>
        </w:tc>
        <w:tc>
          <w:tcPr>
            <w:tcW w:w="1276" w:type="dxa"/>
          </w:tcPr>
          <w:p>
            <w:pPr>
              <w:pStyle w:val="0"/>
              <w:jc w:val="center"/>
            </w:pPr>
            <w:r>
              <w:rPr>
                <w:sz w:val="20"/>
              </w:rPr>
              <w:t xml:space="preserve">239</w:t>
            </w:r>
          </w:p>
        </w:tc>
      </w:tr>
      <w:tr>
        <w:tc>
          <w:tcPr>
            <w:tcW w:w="3061" w:type="dxa"/>
          </w:tcPr>
          <w:p>
            <w:pPr>
              <w:pStyle w:val="0"/>
            </w:pPr>
            <w:r>
              <w:rPr>
                <w:sz w:val="20"/>
              </w:rPr>
              <w:t xml:space="preserve">Доля уличной канализационной сети, нуждающейся в замене</w:t>
            </w:r>
          </w:p>
        </w:tc>
        <w:tc>
          <w:tcPr>
            <w:tcW w:w="1500" w:type="dxa"/>
          </w:tcPr>
          <w:p>
            <w:pPr>
              <w:pStyle w:val="0"/>
              <w:jc w:val="center"/>
            </w:pPr>
            <w:r>
              <w:rPr>
                <w:sz w:val="20"/>
              </w:rPr>
              <w:t xml:space="preserve">%</w:t>
            </w:r>
          </w:p>
        </w:tc>
        <w:tc>
          <w:tcPr>
            <w:tcW w:w="1476" w:type="dxa"/>
          </w:tcPr>
          <w:p>
            <w:pPr>
              <w:pStyle w:val="0"/>
              <w:jc w:val="center"/>
            </w:pPr>
            <w:r>
              <w:rPr>
                <w:sz w:val="20"/>
              </w:rPr>
              <w:t xml:space="preserve">32,1</w:t>
            </w:r>
          </w:p>
        </w:tc>
        <w:tc>
          <w:tcPr>
            <w:tcW w:w="1219" w:type="dxa"/>
          </w:tcPr>
          <w:p>
            <w:pPr>
              <w:pStyle w:val="0"/>
              <w:jc w:val="center"/>
            </w:pPr>
            <w:r>
              <w:rPr>
                <w:sz w:val="20"/>
              </w:rPr>
              <w:t xml:space="preserve">31,7</w:t>
            </w:r>
          </w:p>
        </w:tc>
        <w:tc>
          <w:tcPr>
            <w:tcW w:w="1419" w:type="dxa"/>
          </w:tcPr>
          <w:p>
            <w:pPr>
              <w:pStyle w:val="0"/>
              <w:jc w:val="center"/>
            </w:pPr>
            <w:r>
              <w:rPr>
                <w:sz w:val="20"/>
              </w:rPr>
              <w:t xml:space="preserve">31,4</w:t>
            </w:r>
          </w:p>
        </w:tc>
        <w:tc>
          <w:tcPr>
            <w:tcW w:w="1417" w:type="dxa"/>
          </w:tcPr>
          <w:p>
            <w:pPr>
              <w:pStyle w:val="0"/>
              <w:jc w:val="center"/>
            </w:pPr>
            <w:r>
              <w:rPr>
                <w:sz w:val="20"/>
              </w:rPr>
              <w:t xml:space="preserve">31,1</w:t>
            </w:r>
          </w:p>
        </w:tc>
        <w:tc>
          <w:tcPr>
            <w:tcW w:w="1332" w:type="dxa"/>
          </w:tcPr>
          <w:p>
            <w:pPr>
              <w:pStyle w:val="0"/>
              <w:jc w:val="center"/>
            </w:pPr>
            <w:r>
              <w:rPr>
                <w:sz w:val="20"/>
              </w:rPr>
              <w:t xml:space="preserve">30,7</w:t>
            </w:r>
          </w:p>
        </w:tc>
        <w:tc>
          <w:tcPr>
            <w:tcW w:w="1276" w:type="dxa"/>
          </w:tcPr>
          <w:p>
            <w:pPr>
              <w:pStyle w:val="0"/>
              <w:jc w:val="center"/>
            </w:pPr>
            <w:r>
              <w:rPr>
                <w:sz w:val="20"/>
              </w:rPr>
              <w:t xml:space="preserve">30,4</w:t>
            </w:r>
          </w:p>
        </w:tc>
      </w:tr>
      <w:tr>
        <w:tc>
          <w:tcPr>
            <w:tcW w:w="3061" w:type="dxa"/>
          </w:tcPr>
          <w:p>
            <w:pPr>
              <w:pStyle w:val="0"/>
            </w:pPr>
            <w:r>
              <w:rPr>
                <w:sz w:val="20"/>
              </w:rPr>
              <w:t xml:space="preserve">Качество городской среды</w:t>
            </w:r>
          </w:p>
        </w:tc>
        <w:tc>
          <w:tcPr>
            <w:tcW w:w="1500" w:type="dxa"/>
          </w:tcPr>
          <w:p>
            <w:pPr>
              <w:pStyle w:val="0"/>
              <w:jc w:val="center"/>
            </w:pPr>
            <w:r>
              <w:rPr>
                <w:sz w:val="20"/>
              </w:rPr>
              <w:t xml:space="preserve">%</w:t>
            </w:r>
          </w:p>
        </w:tc>
        <w:tc>
          <w:tcPr>
            <w:tcW w:w="1476" w:type="dxa"/>
          </w:tcPr>
          <w:p>
            <w:pPr>
              <w:pStyle w:val="0"/>
              <w:jc w:val="center"/>
            </w:pPr>
            <w:r>
              <w:rPr>
                <w:sz w:val="20"/>
              </w:rPr>
              <w:t xml:space="preserve">30,0</w:t>
            </w:r>
          </w:p>
        </w:tc>
        <w:tc>
          <w:tcPr>
            <w:tcW w:w="1219" w:type="dxa"/>
          </w:tcPr>
          <w:p>
            <w:pPr>
              <w:pStyle w:val="0"/>
              <w:jc w:val="center"/>
            </w:pPr>
            <w:r>
              <w:rPr>
                <w:sz w:val="20"/>
              </w:rPr>
              <w:t xml:space="preserve">33,0</w:t>
            </w:r>
          </w:p>
        </w:tc>
        <w:tc>
          <w:tcPr>
            <w:tcW w:w="1419" w:type="dxa"/>
          </w:tcPr>
          <w:p>
            <w:pPr>
              <w:pStyle w:val="0"/>
              <w:jc w:val="center"/>
            </w:pPr>
            <w:r>
              <w:rPr>
                <w:sz w:val="20"/>
              </w:rPr>
              <w:t xml:space="preserve">37,0</w:t>
            </w:r>
          </w:p>
        </w:tc>
        <w:tc>
          <w:tcPr>
            <w:tcW w:w="1417" w:type="dxa"/>
          </w:tcPr>
          <w:p>
            <w:pPr>
              <w:pStyle w:val="0"/>
              <w:jc w:val="center"/>
            </w:pPr>
            <w:r>
              <w:rPr>
                <w:sz w:val="20"/>
              </w:rPr>
              <w:t xml:space="preserve">42,0</w:t>
            </w:r>
          </w:p>
        </w:tc>
        <w:tc>
          <w:tcPr>
            <w:tcW w:w="1332" w:type="dxa"/>
          </w:tcPr>
          <w:p>
            <w:pPr>
              <w:pStyle w:val="0"/>
              <w:jc w:val="center"/>
            </w:pPr>
            <w:r>
              <w:rPr>
                <w:sz w:val="20"/>
              </w:rPr>
              <w:t xml:space="preserve">48,0</w:t>
            </w:r>
          </w:p>
        </w:tc>
        <w:tc>
          <w:tcPr>
            <w:tcW w:w="1276" w:type="dxa"/>
          </w:tcPr>
          <w:p>
            <w:pPr>
              <w:pStyle w:val="0"/>
              <w:jc w:val="center"/>
            </w:pPr>
            <w:r>
              <w:rPr>
                <w:sz w:val="20"/>
              </w:rPr>
              <w:t xml:space="preserve">54,0</w:t>
            </w:r>
          </w:p>
        </w:tc>
      </w:tr>
      <w:tr>
        <w:tc>
          <w:tcPr>
            <w:gridSpan w:val="2"/>
            <w:tcW w:w="4561" w:type="dxa"/>
          </w:tcPr>
          <w:p>
            <w:pPr>
              <w:pStyle w:val="0"/>
            </w:pPr>
            <w:r>
              <w:rPr>
                <w:sz w:val="20"/>
              </w:rPr>
              <w:t xml:space="preserve">4. Развитие энергетической инфраструктуры</w:t>
            </w:r>
          </w:p>
        </w:tc>
        <w:tc>
          <w:tcPr>
            <w:tcW w:w="1476" w:type="dxa"/>
          </w:tcPr>
          <w:p>
            <w:pPr>
              <w:pStyle w:val="0"/>
            </w:pPr>
            <w:r>
              <w:rPr>
                <w:sz w:val="20"/>
              </w:rPr>
            </w:r>
          </w:p>
        </w:tc>
        <w:tc>
          <w:tcPr>
            <w:gridSpan w:val="5"/>
            <w:tcW w:w="6663" w:type="dxa"/>
          </w:tcPr>
          <w:p>
            <w:pPr>
              <w:pStyle w:val="0"/>
            </w:pPr>
            <w:r>
              <w:rPr>
                <w:sz w:val="20"/>
              </w:rPr>
            </w:r>
          </w:p>
        </w:tc>
      </w:tr>
      <w:tr>
        <w:tc>
          <w:tcPr>
            <w:tcW w:w="3061" w:type="dxa"/>
          </w:tcPr>
          <w:p>
            <w:pPr>
              <w:pStyle w:val="0"/>
            </w:pPr>
            <w:r>
              <w:rPr>
                <w:sz w:val="20"/>
              </w:rPr>
              <w:t xml:space="preserve">Энергоемкость валового регионального продукта Республики Хакасия</w:t>
            </w:r>
          </w:p>
        </w:tc>
        <w:tc>
          <w:tcPr>
            <w:tcW w:w="1500" w:type="dxa"/>
          </w:tcPr>
          <w:p>
            <w:pPr>
              <w:pStyle w:val="0"/>
              <w:jc w:val="center"/>
            </w:pPr>
            <w:r>
              <w:rPr>
                <w:sz w:val="20"/>
              </w:rPr>
              <w:t xml:space="preserve">т.у.т./млн рублей</w:t>
            </w:r>
          </w:p>
        </w:tc>
        <w:tc>
          <w:tcPr>
            <w:tcW w:w="1476" w:type="dxa"/>
          </w:tcPr>
          <w:p>
            <w:pPr>
              <w:pStyle w:val="0"/>
              <w:jc w:val="center"/>
            </w:pPr>
            <w:r>
              <w:rPr>
                <w:sz w:val="20"/>
              </w:rPr>
              <w:t xml:space="preserve">20,0</w:t>
            </w:r>
          </w:p>
        </w:tc>
        <w:tc>
          <w:tcPr>
            <w:tcW w:w="1219" w:type="dxa"/>
          </w:tcPr>
          <w:p>
            <w:pPr>
              <w:pStyle w:val="0"/>
              <w:jc w:val="center"/>
            </w:pPr>
            <w:r>
              <w:rPr>
                <w:sz w:val="20"/>
              </w:rPr>
              <w:t xml:space="preserve">19,5</w:t>
            </w:r>
          </w:p>
        </w:tc>
        <w:tc>
          <w:tcPr>
            <w:tcW w:w="1419" w:type="dxa"/>
          </w:tcPr>
          <w:p>
            <w:pPr>
              <w:pStyle w:val="0"/>
              <w:jc w:val="center"/>
            </w:pPr>
            <w:r>
              <w:rPr>
                <w:sz w:val="20"/>
              </w:rPr>
              <w:t xml:space="preserve">18,0</w:t>
            </w:r>
          </w:p>
        </w:tc>
        <w:tc>
          <w:tcPr>
            <w:tcW w:w="1417" w:type="dxa"/>
          </w:tcPr>
          <w:p>
            <w:pPr>
              <w:pStyle w:val="0"/>
              <w:jc w:val="center"/>
            </w:pPr>
            <w:r>
              <w:rPr>
                <w:sz w:val="20"/>
              </w:rPr>
              <w:t xml:space="preserve">17,8</w:t>
            </w:r>
          </w:p>
        </w:tc>
        <w:tc>
          <w:tcPr>
            <w:tcW w:w="1332" w:type="dxa"/>
          </w:tcPr>
          <w:p>
            <w:pPr>
              <w:pStyle w:val="0"/>
              <w:jc w:val="center"/>
            </w:pPr>
            <w:r>
              <w:rPr>
                <w:sz w:val="20"/>
              </w:rPr>
              <w:t xml:space="preserve">17,5</w:t>
            </w:r>
          </w:p>
        </w:tc>
        <w:tc>
          <w:tcPr>
            <w:tcW w:w="1276" w:type="dxa"/>
          </w:tcPr>
          <w:p>
            <w:pPr>
              <w:pStyle w:val="0"/>
              <w:jc w:val="center"/>
            </w:pPr>
            <w:r>
              <w:rPr>
                <w:sz w:val="20"/>
              </w:rPr>
              <w:t xml:space="preserve">17,2</w:t>
            </w:r>
          </w:p>
        </w:tc>
      </w:tr>
      <w:tr>
        <w:tc>
          <w:tcPr>
            <w:tcW w:w="3061" w:type="dxa"/>
          </w:tcPr>
          <w:p>
            <w:pPr>
              <w:pStyle w:val="0"/>
            </w:pPr>
            <w:r>
              <w:rPr>
                <w:sz w:val="20"/>
              </w:rPr>
              <w:t xml:space="preserve">Доля энергоэффективного освещения (не менее 80 Лм8Вт) в уличном и дорожном хозяйстве</w:t>
            </w:r>
          </w:p>
        </w:tc>
        <w:tc>
          <w:tcPr>
            <w:tcW w:w="1500" w:type="dxa"/>
          </w:tcPr>
          <w:p>
            <w:pPr>
              <w:pStyle w:val="0"/>
              <w:jc w:val="center"/>
            </w:pPr>
            <w:r>
              <w:rPr>
                <w:sz w:val="20"/>
              </w:rPr>
              <w:t xml:space="preserve">%</w:t>
            </w:r>
          </w:p>
        </w:tc>
        <w:tc>
          <w:tcPr>
            <w:tcW w:w="1476" w:type="dxa"/>
          </w:tcPr>
          <w:p>
            <w:pPr>
              <w:pStyle w:val="0"/>
              <w:jc w:val="center"/>
            </w:pPr>
            <w:r>
              <w:rPr>
                <w:sz w:val="20"/>
              </w:rPr>
              <w:t xml:space="preserve">97,82</w:t>
            </w:r>
          </w:p>
        </w:tc>
        <w:tc>
          <w:tcPr>
            <w:tcW w:w="1219" w:type="dxa"/>
          </w:tcPr>
          <w:p>
            <w:pPr>
              <w:pStyle w:val="0"/>
              <w:jc w:val="center"/>
            </w:pPr>
            <w:r>
              <w:rPr>
                <w:sz w:val="20"/>
              </w:rPr>
              <w:t xml:space="preserve">98,12</w:t>
            </w:r>
          </w:p>
        </w:tc>
        <w:tc>
          <w:tcPr>
            <w:tcW w:w="1419" w:type="dxa"/>
          </w:tcPr>
          <w:p>
            <w:pPr>
              <w:pStyle w:val="0"/>
              <w:jc w:val="center"/>
            </w:pPr>
            <w:r>
              <w:rPr>
                <w:sz w:val="20"/>
              </w:rPr>
              <w:t xml:space="preserve">98,42</w:t>
            </w:r>
          </w:p>
        </w:tc>
        <w:tc>
          <w:tcPr>
            <w:tcW w:w="1417" w:type="dxa"/>
          </w:tcPr>
          <w:p>
            <w:pPr>
              <w:pStyle w:val="0"/>
              <w:jc w:val="center"/>
            </w:pPr>
            <w:r>
              <w:rPr>
                <w:sz w:val="20"/>
              </w:rPr>
              <w:t xml:space="preserve">98,72</w:t>
            </w:r>
          </w:p>
        </w:tc>
        <w:tc>
          <w:tcPr>
            <w:tcW w:w="1332" w:type="dxa"/>
          </w:tcPr>
          <w:p>
            <w:pPr>
              <w:pStyle w:val="0"/>
              <w:jc w:val="center"/>
            </w:pPr>
            <w:r>
              <w:rPr>
                <w:sz w:val="20"/>
              </w:rPr>
              <w:t xml:space="preserve">99,02</w:t>
            </w:r>
          </w:p>
        </w:tc>
        <w:tc>
          <w:tcPr>
            <w:tcW w:w="1276" w:type="dxa"/>
          </w:tcPr>
          <w:p>
            <w:pPr>
              <w:pStyle w:val="0"/>
              <w:jc w:val="center"/>
            </w:pPr>
            <w:r>
              <w:rPr>
                <w:sz w:val="20"/>
              </w:rPr>
              <w:t xml:space="preserve">99,32</w:t>
            </w:r>
          </w:p>
        </w:tc>
      </w:tr>
      <w:tr>
        <w:tc>
          <w:tcPr>
            <w:tcW w:w="3061" w:type="dxa"/>
          </w:tcPr>
          <w:p>
            <w:pPr>
              <w:pStyle w:val="0"/>
            </w:pPr>
            <w:r>
              <w:rPr>
                <w:sz w:val="20"/>
              </w:rPr>
              <w:t xml:space="preserve">Удельное потребление тепловой энергии в многоквартирных домах</w:t>
            </w:r>
          </w:p>
        </w:tc>
        <w:tc>
          <w:tcPr>
            <w:tcW w:w="1500" w:type="dxa"/>
          </w:tcPr>
          <w:p>
            <w:pPr>
              <w:pStyle w:val="0"/>
              <w:jc w:val="center"/>
            </w:pPr>
            <w:r>
              <w:rPr>
                <w:sz w:val="20"/>
              </w:rPr>
              <w:t xml:space="preserve">Гкал/кв. м</w:t>
            </w:r>
          </w:p>
        </w:tc>
        <w:tc>
          <w:tcPr>
            <w:tcW w:w="1476" w:type="dxa"/>
          </w:tcPr>
          <w:p>
            <w:pPr>
              <w:pStyle w:val="0"/>
              <w:jc w:val="center"/>
            </w:pPr>
            <w:r>
              <w:rPr>
                <w:sz w:val="20"/>
              </w:rPr>
              <w:t xml:space="preserve">0,20</w:t>
            </w:r>
          </w:p>
        </w:tc>
        <w:tc>
          <w:tcPr>
            <w:tcW w:w="1219" w:type="dxa"/>
          </w:tcPr>
          <w:p>
            <w:pPr>
              <w:pStyle w:val="0"/>
              <w:jc w:val="center"/>
            </w:pPr>
            <w:r>
              <w:rPr>
                <w:sz w:val="20"/>
              </w:rPr>
              <w:t xml:space="preserve">0,20</w:t>
            </w:r>
          </w:p>
        </w:tc>
        <w:tc>
          <w:tcPr>
            <w:tcW w:w="1419" w:type="dxa"/>
          </w:tcPr>
          <w:p>
            <w:pPr>
              <w:pStyle w:val="0"/>
              <w:jc w:val="center"/>
            </w:pPr>
            <w:r>
              <w:rPr>
                <w:sz w:val="20"/>
              </w:rPr>
              <w:t xml:space="preserve">0,20</w:t>
            </w:r>
          </w:p>
        </w:tc>
        <w:tc>
          <w:tcPr>
            <w:tcW w:w="1417" w:type="dxa"/>
          </w:tcPr>
          <w:p>
            <w:pPr>
              <w:pStyle w:val="0"/>
              <w:jc w:val="center"/>
            </w:pPr>
            <w:r>
              <w:rPr>
                <w:sz w:val="20"/>
              </w:rPr>
              <w:t xml:space="preserve">0,20</w:t>
            </w:r>
          </w:p>
        </w:tc>
        <w:tc>
          <w:tcPr>
            <w:tcW w:w="1332" w:type="dxa"/>
          </w:tcPr>
          <w:p>
            <w:pPr>
              <w:pStyle w:val="0"/>
              <w:jc w:val="center"/>
            </w:pPr>
            <w:r>
              <w:rPr>
                <w:sz w:val="20"/>
              </w:rPr>
              <w:t xml:space="preserve">0,20</w:t>
            </w:r>
          </w:p>
        </w:tc>
        <w:tc>
          <w:tcPr>
            <w:tcW w:w="1276" w:type="dxa"/>
          </w:tcPr>
          <w:p>
            <w:pPr>
              <w:pStyle w:val="0"/>
              <w:jc w:val="center"/>
            </w:pPr>
            <w:r>
              <w:rPr>
                <w:sz w:val="20"/>
              </w:rPr>
              <w:t xml:space="preserve">0,20</w:t>
            </w:r>
          </w:p>
        </w:tc>
      </w:tr>
      <w:tr>
        <w:tc>
          <w:tcPr>
            <w:tcW w:w="3061" w:type="dxa"/>
          </w:tcPr>
          <w:p>
            <w:pPr>
              <w:pStyle w:val="0"/>
            </w:pPr>
            <w:r>
              <w:rPr>
                <w:sz w:val="20"/>
              </w:rPr>
              <w:t xml:space="preserve">Удельное потребление электрической энергии в многоквартирных домах</w:t>
            </w:r>
          </w:p>
        </w:tc>
        <w:tc>
          <w:tcPr>
            <w:tcW w:w="1500" w:type="dxa"/>
          </w:tcPr>
          <w:p>
            <w:pPr>
              <w:pStyle w:val="0"/>
              <w:jc w:val="center"/>
            </w:pPr>
            <w:r>
              <w:rPr>
                <w:sz w:val="20"/>
              </w:rPr>
              <w:t xml:space="preserve">кВт/ч/кв. м</w:t>
            </w:r>
          </w:p>
        </w:tc>
        <w:tc>
          <w:tcPr>
            <w:tcW w:w="1476" w:type="dxa"/>
          </w:tcPr>
          <w:p>
            <w:pPr>
              <w:pStyle w:val="0"/>
              <w:jc w:val="center"/>
            </w:pPr>
            <w:r>
              <w:rPr>
                <w:sz w:val="20"/>
              </w:rPr>
              <w:t xml:space="preserve">126,27</w:t>
            </w:r>
          </w:p>
        </w:tc>
        <w:tc>
          <w:tcPr>
            <w:tcW w:w="1219" w:type="dxa"/>
          </w:tcPr>
          <w:p>
            <w:pPr>
              <w:pStyle w:val="0"/>
              <w:jc w:val="center"/>
            </w:pPr>
            <w:r>
              <w:rPr>
                <w:sz w:val="20"/>
              </w:rPr>
              <w:t xml:space="preserve">123,07</w:t>
            </w:r>
          </w:p>
        </w:tc>
        <w:tc>
          <w:tcPr>
            <w:tcW w:w="1419" w:type="dxa"/>
          </w:tcPr>
          <w:p>
            <w:pPr>
              <w:pStyle w:val="0"/>
              <w:jc w:val="center"/>
            </w:pPr>
            <w:r>
              <w:rPr>
                <w:sz w:val="20"/>
              </w:rPr>
              <w:t xml:space="preserve">119,87</w:t>
            </w:r>
          </w:p>
        </w:tc>
        <w:tc>
          <w:tcPr>
            <w:tcW w:w="1417" w:type="dxa"/>
          </w:tcPr>
          <w:p>
            <w:pPr>
              <w:pStyle w:val="0"/>
              <w:jc w:val="center"/>
            </w:pPr>
            <w:r>
              <w:rPr>
                <w:sz w:val="20"/>
              </w:rPr>
              <w:t xml:space="preserve">116,67</w:t>
            </w:r>
          </w:p>
        </w:tc>
        <w:tc>
          <w:tcPr>
            <w:tcW w:w="1332" w:type="dxa"/>
          </w:tcPr>
          <w:p>
            <w:pPr>
              <w:pStyle w:val="0"/>
              <w:jc w:val="center"/>
            </w:pPr>
            <w:r>
              <w:rPr>
                <w:sz w:val="20"/>
              </w:rPr>
              <w:t xml:space="preserve">113,47</w:t>
            </w:r>
          </w:p>
        </w:tc>
        <w:tc>
          <w:tcPr>
            <w:tcW w:w="1276" w:type="dxa"/>
          </w:tcPr>
          <w:p>
            <w:pPr>
              <w:pStyle w:val="0"/>
              <w:jc w:val="center"/>
            </w:pPr>
            <w:r>
              <w:rPr>
                <w:sz w:val="20"/>
              </w:rPr>
              <w:t xml:space="preserve">110,27</w:t>
            </w:r>
          </w:p>
        </w:tc>
      </w:tr>
      <w:tr>
        <w:tc>
          <w:tcPr>
            <w:gridSpan w:val="8"/>
            <w:tcW w:w="12700" w:type="dxa"/>
          </w:tcPr>
          <w:p>
            <w:pPr>
              <w:pStyle w:val="0"/>
            </w:pPr>
            <w:r>
              <w:rPr>
                <w:sz w:val="20"/>
              </w:rPr>
              <w:t xml:space="preserve">5. Инвестиционное развитие</w:t>
            </w:r>
          </w:p>
        </w:tc>
      </w:tr>
      <w:tr>
        <w:tc>
          <w:tcPr>
            <w:tcW w:w="3061" w:type="dxa"/>
          </w:tcPr>
          <w:p>
            <w:pPr>
              <w:pStyle w:val="0"/>
            </w:pPr>
            <w:r>
              <w:rPr>
                <w:sz w:val="20"/>
              </w:rPr>
              <w:t xml:space="preserve">Индекс физического объема инвестиций в основной капитал</w:t>
            </w:r>
          </w:p>
        </w:tc>
        <w:tc>
          <w:tcPr>
            <w:tcW w:w="1500" w:type="dxa"/>
          </w:tcPr>
          <w:p>
            <w:pPr>
              <w:pStyle w:val="0"/>
              <w:jc w:val="center"/>
            </w:pPr>
            <w:r>
              <w:rPr>
                <w:sz w:val="20"/>
              </w:rPr>
              <w:t xml:space="preserve">%</w:t>
            </w:r>
          </w:p>
        </w:tc>
        <w:tc>
          <w:tcPr>
            <w:tcW w:w="1476" w:type="dxa"/>
          </w:tcPr>
          <w:p>
            <w:pPr>
              <w:pStyle w:val="0"/>
              <w:jc w:val="center"/>
            </w:pPr>
            <w:r>
              <w:rPr>
                <w:sz w:val="20"/>
              </w:rPr>
              <w:t xml:space="preserve">115,6</w:t>
            </w:r>
          </w:p>
        </w:tc>
        <w:tc>
          <w:tcPr>
            <w:tcW w:w="1219" w:type="dxa"/>
          </w:tcPr>
          <w:p>
            <w:pPr>
              <w:pStyle w:val="0"/>
              <w:jc w:val="center"/>
            </w:pPr>
            <w:r>
              <w:rPr>
                <w:sz w:val="20"/>
              </w:rPr>
              <w:t xml:space="preserve">107,5</w:t>
            </w:r>
          </w:p>
        </w:tc>
        <w:tc>
          <w:tcPr>
            <w:tcW w:w="1419" w:type="dxa"/>
          </w:tcPr>
          <w:p>
            <w:pPr>
              <w:pStyle w:val="0"/>
              <w:jc w:val="center"/>
            </w:pPr>
            <w:r>
              <w:rPr>
                <w:sz w:val="20"/>
              </w:rPr>
              <w:t xml:space="preserve">108,0</w:t>
            </w:r>
          </w:p>
        </w:tc>
        <w:tc>
          <w:tcPr>
            <w:tcW w:w="1417" w:type="dxa"/>
          </w:tcPr>
          <w:p>
            <w:pPr>
              <w:pStyle w:val="0"/>
              <w:jc w:val="center"/>
            </w:pPr>
            <w:r>
              <w:rPr>
                <w:sz w:val="20"/>
              </w:rPr>
              <w:t xml:space="preserve">107,7</w:t>
            </w:r>
          </w:p>
        </w:tc>
        <w:tc>
          <w:tcPr>
            <w:tcW w:w="1332" w:type="dxa"/>
          </w:tcPr>
          <w:p>
            <w:pPr>
              <w:pStyle w:val="0"/>
              <w:jc w:val="center"/>
            </w:pPr>
            <w:r>
              <w:rPr>
                <w:sz w:val="20"/>
              </w:rPr>
              <w:t xml:space="preserve">108,0</w:t>
            </w:r>
          </w:p>
        </w:tc>
        <w:tc>
          <w:tcPr>
            <w:tcW w:w="1276" w:type="dxa"/>
          </w:tcPr>
          <w:p>
            <w:pPr>
              <w:pStyle w:val="0"/>
              <w:jc w:val="center"/>
            </w:pPr>
            <w:r>
              <w:rPr>
                <w:sz w:val="20"/>
              </w:rPr>
              <w:t xml:space="preserve">108,1</w:t>
            </w:r>
          </w:p>
        </w:tc>
      </w:tr>
      <w:tr>
        <w:tc>
          <w:tcPr>
            <w:tcW w:w="3061" w:type="dxa"/>
          </w:tcPr>
          <w:p>
            <w:pPr>
              <w:pStyle w:val="0"/>
            </w:pPr>
            <w:r>
              <w:rPr>
                <w:sz w:val="20"/>
              </w:rPr>
              <w:t xml:space="preserve">Инвестиции в основной капитал, всего</w:t>
            </w:r>
          </w:p>
        </w:tc>
        <w:tc>
          <w:tcPr>
            <w:tcW w:w="1500" w:type="dxa"/>
          </w:tcPr>
          <w:p>
            <w:pPr>
              <w:pStyle w:val="0"/>
              <w:jc w:val="center"/>
            </w:pPr>
            <w:r>
              <w:rPr>
                <w:sz w:val="20"/>
              </w:rPr>
              <w:t xml:space="preserve">млрд рублей</w:t>
            </w:r>
          </w:p>
        </w:tc>
        <w:tc>
          <w:tcPr>
            <w:tcW w:w="1476" w:type="dxa"/>
          </w:tcPr>
          <w:p>
            <w:pPr>
              <w:pStyle w:val="0"/>
              <w:jc w:val="center"/>
            </w:pPr>
            <w:r>
              <w:rPr>
                <w:sz w:val="20"/>
              </w:rPr>
              <w:t xml:space="preserve">76,1</w:t>
            </w:r>
          </w:p>
        </w:tc>
        <w:tc>
          <w:tcPr>
            <w:tcW w:w="1219" w:type="dxa"/>
          </w:tcPr>
          <w:p>
            <w:pPr>
              <w:pStyle w:val="0"/>
              <w:jc w:val="center"/>
            </w:pPr>
            <w:r>
              <w:rPr>
                <w:sz w:val="20"/>
              </w:rPr>
              <w:t xml:space="preserve">57,6</w:t>
            </w:r>
          </w:p>
        </w:tc>
        <w:tc>
          <w:tcPr>
            <w:tcW w:w="1419" w:type="dxa"/>
          </w:tcPr>
          <w:p>
            <w:pPr>
              <w:pStyle w:val="0"/>
              <w:jc w:val="center"/>
            </w:pPr>
            <w:r>
              <w:rPr>
                <w:sz w:val="20"/>
              </w:rPr>
              <w:t xml:space="preserve">62,2</w:t>
            </w:r>
          </w:p>
        </w:tc>
        <w:tc>
          <w:tcPr>
            <w:tcW w:w="1417" w:type="dxa"/>
          </w:tcPr>
          <w:p>
            <w:pPr>
              <w:pStyle w:val="0"/>
              <w:jc w:val="center"/>
            </w:pPr>
            <w:r>
              <w:rPr>
                <w:sz w:val="20"/>
              </w:rPr>
              <w:t xml:space="preserve">67,0</w:t>
            </w:r>
          </w:p>
        </w:tc>
        <w:tc>
          <w:tcPr>
            <w:tcW w:w="1332" w:type="dxa"/>
          </w:tcPr>
          <w:p>
            <w:pPr>
              <w:pStyle w:val="0"/>
              <w:jc w:val="center"/>
            </w:pPr>
            <w:r>
              <w:rPr>
                <w:sz w:val="20"/>
              </w:rPr>
              <w:t xml:space="preserve">72,4</w:t>
            </w:r>
          </w:p>
        </w:tc>
        <w:tc>
          <w:tcPr>
            <w:tcW w:w="1276" w:type="dxa"/>
          </w:tcPr>
          <w:p>
            <w:pPr>
              <w:pStyle w:val="0"/>
              <w:jc w:val="center"/>
            </w:pPr>
            <w:r>
              <w:rPr>
                <w:sz w:val="20"/>
              </w:rPr>
              <w:t xml:space="preserve">78,3</w:t>
            </w:r>
          </w:p>
        </w:tc>
      </w:tr>
      <w:tr>
        <w:tc>
          <w:tcPr>
            <w:tcW w:w="3061" w:type="dxa"/>
          </w:tcPr>
          <w:p>
            <w:pPr>
              <w:pStyle w:val="0"/>
            </w:pPr>
            <w:r>
              <w:rPr>
                <w:sz w:val="20"/>
              </w:rPr>
              <w:t xml:space="preserve">Доля инвестиции в валовом региональном продукте</w:t>
            </w:r>
          </w:p>
        </w:tc>
        <w:tc>
          <w:tcPr>
            <w:tcW w:w="1500" w:type="dxa"/>
          </w:tcPr>
          <w:p>
            <w:pPr>
              <w:pStyle w:val="0"/>
              <w:jc w:val="center"/>
            </w:pPr>
            <w:r>
              <w:rPr>
                <w:sz w:val="20"/>
              </w:rPr>
              <w:t xml:space="preserve">%</w:t>
            </w:r>
          </w:p>
        </w:tc>
        <w:tc>
          <w:tcPr>
            <w:tcW w:w="1476" w:type="dxa"/>
          </w:tcPr>
          <w:p>
            <w:pPr>
              <w:pStyle w:val="0"/>
              <w:jc w:val="center"/>
            </w:pPr>
            <w:r>
              <w:rPr>
                <w:sz w:val="20"/>
              </w:rPr>
              <w:t xml:space="preserve">21,6</w:t>
            </w:r>
          </w:p>
        </w:tc>
        <w:tc>
          <w:tcPr>
            <w:tcW w:w="1219" w:type="dxa"/>
          </w:tcPr>
          <w:p>
            <w:pPr>
              <w:pStyle w:val="0"/>
              <w:jc w:val="center"/>
            </w:pPr>
            <w:r>
              <w:rPr>
                <w:sz w:val="20"/>
              </w:rPr>
              <w:t xml:space="preserve">14,4</w:t>
            </w:r>
          </w:p>
        </w:tc>
        <w:tc>
          <w:tcPr>
            <w:tcW w:w="1419" w:type="dxa"/>
          </w:tcPr>
          <w:p>
            <w:pPr>
              <w:pStyle w:val="0"/>
              <w:jc w:val="center"/>
            </w:pPr>
            <w:r>
              <w:rPr>
                <w:sz w:val="20"/>
              </w:rPr>
              <w:t xml:space="preserve">14,4</w:t>
            </w:r>
          </w:p>
        </w:tc>
        <w:tc>
          <w:tcPr>
            <w:tcW w:w="1417" w:type="dxa"/>
          </w:tcPr>
          <w:p>
            <w:pPr>
              <w:pStyle w:val="0"/>
              <w:jc w:val="center"/>
            </w:pPr>
            <w:r>
              <w:rPr>
                <w:sz w:val="20"/>
              </w:rPr>
              <w:t xml:space="preserve">14,3</w:t>
            </w:r>
          </w:p>
        </w:tc>
        <w:tc>
          <w:tcPr>
            <w:tcW w:w="1332" w:type="dxa"/>
          </w:tcPr>
          <w:p>
            <w:pPr>
              <w:pStyle w:val="0"/>
              <w:jc w:val="center"/>
            </w:pPr>
            <w:r>
              <w:rPr>
                <w:sz w:val="20"/>
              </w:rPr>
              <w:t xml:space="preserve">14,3</w:t>
            </w:r>
          </w:p>
        </w:tc>
        <w:tc>
          <w:tcPr>
            <w:tcW w:w="1276" w:type="dxa"/>
          </w:tcPr>
          <w:p>
            <w:pPr>
              <w:pStyle w:val="0"/>
              <w:jc w:val="center"/>
            </w:pPr>
            <w:r>
              <w:rPr>
                <w:sz w:val="20"/>
              </w:rPr>
              <w:t xml:space="preserve">14,2</w:t>
            </w:r>
          </w:p>
        </w:tc>
      </w:tr>
      <w:tr>
        <w:tc>
          <w:tcPr>
            <w:tcW w:w="3061" w:type="dxa"/>
          </w:tcPr>
          <w:p>
            <w:pPr>
              <w:pStyle w:val="0"/>
            </w:pPr>
            <w:r>
              <w:rPr>
                <w:sz w:val="20"/>
              </w:rPr>
              <w:t xml:space="preserve">Инвестиции в основной капитал на душу населения</w:t>
            </w:r>
          </w:p>
        </w:tc>
        <w:tc>
          <w:tcPr>
            <w:tcW w:w="1500" w:type="dxa"/>
          </w:tcPr>
          <w:p>
            <w:pPr>
              <w:pStyle w:val="0"/>
              <w:jc w:val="center"/>
            </w:pPr>
            <w:r>
              <w:rPr>
                <w:sz w:val="20"/>
              </w:rPr>
              <w:t xml:space="preserve">тыс. рублей</w:t>
            </w:r>
          </w:p>
        </w:tc>
        <w:tc>
          <w:tcPr>
            <w:tcW w:w="1476" w:type="dxa"/>
          </w:tcPr>
          <w:p>
            <w:pPr>
              <w:pStyle w:val="0"/>
              <w:jc w:val="center"/>
            </w:pPr>
            <w:r>
              <w:rPr>
                <w:sz w:val="20"/>
              </w:rPr>
              <w:t xml:space="preserve">101,8</w:t>
            </w:r>
          </w:p>
        </w:tc>
        <w:tc>
          <w:tcPr>
            <w:tcW w:w="1219" w:type="dxa"/>
          </w:tcPr>
          <w:p>
            <w:pPr>
              <w:pStyle w:val="0"/>
              <w:jc w:val="center"/>
            </w:pPr>
            <w:r>
              <w:rPr>
                <w:sz w:val="20"/>
              </w:rPr>
              <w:t xml:space="preserve">110,4</w:t>
            </w:r>
          </w:p>
        </w:tc>
        <w:tc>
          <w:tcPr>
            <w:tcW w:w="1419" w:type="dxa"/>
          </w:tcPr>
          <w:p>
            <w:pPr>
              <w:pStyle w:val="0"/>
              <w:jc w:val="center"/>
            </w:pPr>
            <w:r>
              <w:rPr>
                <w:sz w:val="20"/>
              </w:rPr>
              <w:t xml:space="preserve">119,9</w:t>
            </w:r>
          </w:p>
        </w:tc>
        <w:tc>
          <w:tcPr>
            <w:tcW w:w="1417" w:type="dxa"/>
          </w:tcPr>
          <w:p>
            <w:pPr>
              <w:pStyle w:val="0"/>
              <w:jc w:val="center"/>
            </w:pPr>
            <w:r>
              <w:rPr>
                <w:sz w:val="20"/>
              </w:rPr>
              <w:t xml:space="preserve">130,2</w:t>
            </w:r>
          </w:p>
        </w:tc>
        <w:tc>
          <w:tcPr>
            <w:tcW w:w="1332" w:type="dxa"/>
          </w:tcPr>
          <w:p>
            <w:pPr>
              <w:pStyle w:val="0"/>
              <w:jc w:val="center"/>
            </w:pPr>
            <w:r>
              <w:rPr>
                <w:sz w:val="20"/>
              </w:rPr>
              <w:t xml:space="preserve">141,3</w:t>
            </w:r>
          </w:p>
        </w:tc>
        <w:tc>
          <w:tcPr>
            <w:tcW w:w="1276" w:type="dxa"/>
          </w:tcPr>
          <w:p>
            <w:pPr>
              <w:pStyle w:val="0"/>
              <w:jc w:val="center"/>
            </w:pPr>
            <w:r>
              <w:rPr>
                <w:sz w:val="20"/>
              </w:rPr>
              <w:t xml:space="preserve">153,4</w:t>
            </w:r>
          </w:p>
        </w:tc>
      </w:tr>
      <w:tr>
        <w:tc>
          <w:tcPr>
            <w:tcW w:w="3061" w:type="dxa"/>
          </w:tcPr>
          <w:p>
            <w:pPr>
              <w:pStyle w:val="0"/>
            </w:pPr>
            <w:r>
              <w:rPr>
                <w:sz w:val="20"/>
              </w:rPr>
              <w:t xml:space="preserve">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500" w:type="dxa"/>
          </w:tcPr>
          <w:p>
            <w:pPr>
              <w:pStyle w:val="0"/>
              <w:jc w:val="center"/>
            </w:pPr>
            <w:r>
              <w:rPr>
                <w:sz w:val="20"/>
              </w:rPr>
              <w:t xml:space="preserve">% к 2020 году</w:t>
            </w:r>
          </w:p>
        </w:tc>
        <w:tc>
          <w:tcPr>
            <w:tcW w:w="1476" w:type="dxa"/>
          </w:tcPr>
          <w:p>
            <w:pPr>
              <w:pStyle w:val="0"/>
              <w:jc w:val="center"/>
            </w:pPr>
            <w:r>
              <w:rPr>
                <w:sz w:val="20"/>
              </w:rPr>
              <w:t xml:space="preserve">125,0</w:t>
            </w:r>
          </w:p>
        </w:tc>
        <w:tc>
          <w:tcPr>
            <w:tcW w:w="1219" w:type="dxa"/>
          </w:tcPr>
          <w:p>
            <w:pPr>
              <w:pStyle w:val="0"/>
              <w:jc w:val="center"/>
            </w:pPr>
            <w:r>
              <w:rPr>
                <w:sz w:val="20"/>
              </w:rPr>
              <w:t xml:space="preserve">130,0</w:t>
            </w:r>
          </w:p>
        </w:tc>
        <w:tc>
          <w:tcPr>
            <w:tcW w:w="1419" w:type="dxa"/>
          </w:tcPr>
          <w:p>
            <w:pPr>
              <w:pStyle w:val="0"/>
              <w:jc w:val="center"/>
            </w:pPr>
            <w:r>
              <w:rPr>
                <w:sz w:val="20"/>
              </w:rPr>
              <w:t xml:space="preserve">140,0</w:t>
            </w:r>
          </w:p>
        </w:tc>
        <w:tc>
          <w:tcPr>
            <w:tcW w:w="1417" w:type="dxa"/>
          </w:tcPr>
          <w:p>
            <w:pPr>
              <w:pStyle w:val="0"/>
              <w:jc w:val="center"/>
            </w:pPr>
            <w:r>
              <w:rPr>
                <w:sz w:val="20"/>
              </w:rPr>
              <w:t xml:space="preserve">150,0</w:t>
            </w:r>
          </w:p>
        </w:tc>
        <w:tc>
          <w:tcPr>
            <w:tcW w:w="1332" w:type="dxa"/>
          </w:tcPr>
          <w:p>
            <w:pPr>
              <w:pStyle w:val="0"/>
              <w:jc w:val="center"/>
            </w:pPr>
            <w:r>
              <w:rPr>
                <w:sz w:val="20"/>
              </w:rPr>
              <w:t xml:space="preserve">160,0</w:t>
            </w:r>
          </w:p>
        </w:tc>
        <w:tc>
          <w:tcPr>
            <w:tcW w:w="1276" w:type="dxa"/>
          </w:tcPr>
          <w:p>
            <w:pPr>
              <w:pStyle w:val="0"/>
              <w:jc w:val="center"/>
            </w:pPr>
            <w:r>
              <w:rPr>
                <w:sz w:val="20"/>
              </w:rPr>
              <w:t xml:space="preserve">170,0</w:t>
            </w:r>
          </w:p>
        </w:tc>
      </w:tr>
      <w:tr>
        <w:tc>
          <w:tcPr>
            <w:tcW w:w="3061" w:type="dxa"/>
          </w:tcPr>
          <w:p>
            <w:pPr>
              <w:pStyle w:val="0"/>
            </w:pPr>
            <w:r>
              <w:rPr>
                <w:sz w:val="20"/>
              </w:rPr>
              <w:t xml:space="preserve">Количество вновь созданных рабочих мест в рамках действия институтов развития территорий</w:t>
            </w:r>
          </w:p>
        </w:tc>
        <w:tc>
          <w:tcPr>
            <w:tcW w:w="1500" w:type="dxa"/>
          </w:tcPr>
          <w:p>
            <w:pPr>
              <w:pStyle w:val="0"/>
              <w:jc w:val="center"/>
            </w:pPr>
            <w:r>
              <w:rPr>
                <w:sz w:val="20"/>
              </w:rPr>
              <w:t xml:space="preserve">человек</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w:t>
            </w:r>
          </w:p>
        </w:tc>
        <w:tc>
          <w:tcPr>
            <w:tcW w:w="1417" w:type="dxa"/>
          </w:tcPr>
          <w:p>
            <w:pPr>
              <w:pStyle w:val="0"/>
              <w:jc w:val="center"/>
            </w:pPr>
            <w:r>
              <w:rPr>
                <w:sz w:val="20"/>
              </w:rPr>
              <w:t xml:space="preserve">-</w:t>
            </w:r>
          </w:p>
        </w:tc>
        <w:tc>
          <w:tcPr>
            <w:tcW w:w="1332" w:type="dxa"/>
          </w:tcPr>
          <w:p>
            <w:pPr>
              <w:pStyle w:val="0"/>
              <w:jc w:val="center"/>
            </w:pPr>
            <w:r>
              <w:rPr>
                <w:sz w:val="20"/>
              </w:rPr>
              <w:t xml:space="preserve">-</w:t>
            </w:r>
          </w:p>
        </w:tc>
        <w:tc>
          <w:tcPr>
            <w:tcW w:w="1276" w:type="dxa"/>
          </w:tcPr>
          <w:p>
            <w:pPr>
              <w:pStyle w:val="0"/>
              <w:jc w:val="center"/>
            </w:pPr>
            <w:r>
              <w:rPr>
                <w:sz w:val="20"/>
              </w:rPr>
              <w:t xml:space="preserve">1305</w:t>
            </w:r>
          </w:p>
        </w:tc>
      </w:tr>
      <w:tr>
        <w:tc>
          <w:tcPr>
            <w:gridSpan w:val="2"/>
            <w:tcW w:w="4561" w:type="dxa"/>
          </w:tcPr>
          <w:p>
            <w:pPr>
              <w:pStyle w:val="0"/>
            </w:pPr>
            <w:r>
              <w:rPr>
                <w:sz w:val="20"/>
              </w:rPr>
              <w:t xml:space="preserve">6. Развитие малого и среднего предпринимательства</w:t>
            </w:r>
          </w:p>
        </w:tc>
        <w:tc>
          <w:tcPr>
            <w:tcW w:w="1476" w:type="dxa"/>
          </w:tcPr>
          <w:p>
            <w:pPr>
              <w:pStyle w:val="0"/>
            </w:pPr>
            <w:r>
              <w:rPr>
                <w:sz w:val="20"/>
              </w:rPr>
            </w:r>
          </w:p>
        </w:tc>
        <w:tc>
          <w:tcPr>
            <w:gridSpan w:val="5"/>
            <w:tcW w:w="6663" w:type="dxa"/>
          </w:tcPr>
          <w:p>
            <w:pPr>
              <w:pStyle w:val="0"/>
            </w:pPr>
            <w:r>
              <w:rPr>
                <w:sz w:val="20"/>
              </w:rPr>
            </w:r>
          </w:p>
        </w:tc>
      </w:tr>
      <w:tr>
        <w:tc>
          <w:tcPr>
            <w:tcW w:w="3061" w:type="dxa"/>
          </w:tcPr>
          <w:p>
            <w:pPr>
              <w:pStyle w:val="0"/>
            </w:pPr>
            <w:r>
              <w:rPr>
                <w:sz w:val="20"/>
              </w:rPr>
              <w:t xml:space="preserve">Численность занятых в сфере МСП, включая индивидуальных предпринимателей и самозанятых</w:t>
            </w:r>
          </w:p>
        </w:tc>
        <w:tc>
          <w:tcPr>
            <w:tcW w:w="1500" w:type="dxa"/>
          </w:tcPr>
          <w:p>
            <w:pPr>
              <w:pStyle w:val="0"/>
              <w:jc w:val="center"/>
            </w:pPr>
            <w:r>
              <w:rPr>
                <w:sz w:val="20"/>
              </w:rPr>
              <w:t xml:space="preserve">тыс. человек</w:t>
            </w:r>
          </w:p>
        </w:tc>
        <w:tc>
          <w:tcPr>
            <w:tcW w:w="1476" w:type="dxa"/>
          </w:tcPr>
          <w:p>
            <w:pPr>
              <w:pStyle w:val="0"/>
              <w:jc w:val="center"/>
            </w:pPr>
            <w:r>
              <w:rPr>
                <w:sz w:val="20"/>
              </w:rPr>
              <w:t xml:space="preserve">62,5</w:t>
            </w:r>
          </w:p>
        </w:tc>
        <w:tc>
          <w:tcPr>
            <w:tcW w:w="1219" w:type="dxa"/>
          </w:tcPr>
          <w:p>
            <w:pPr>
              <w:pStyle w:val="0"/>
              <w:jc w:val="center"/>
            </w:pPr>
            <w:r>
              <w:rPr>
                <w:sz w:val="20"/>
              </w:rPr>
              <w:t xml:space="preserve">63,0</w:t>
            </w:r>
          </w:p>
        </w:tc>
        <w:tc>
          <w:tcPr>
            <w:tcW w:w="1419" w:type="dxa"/>
          </w:tcPr>
          <w:p>
            <w:pPr>
              <w:pStyle w:val="0"/>
              <w:jc w:val="center"/>
            </w:pPr>
            <w:r>
              <w:rPr>
                <w:sz w:val="20"/>
              </w:rPr>
              <w:t xml:space="preserve">63,5</w:t>
            </w:r>
          </w:p>
        </w:tc>
        <w:tc>
          <w:tcPr>
            <w:tcW w:w="1417" w:type="dxa"/>
          </w:tcPr>
          <w:p>
            <w:pPr>
              <w:pStyle w:val="0"/>
              <w:jc w:val="center"/>
            </w:pPr>
            <w:r>
              <w:rPr>
                <w:sz w:val="20"/>
              </w:rPr>
              <w:t xml:space="preserve">64,0</w:t>
            </w:r>
          </w:p>
        </w:tc>
        <w:tc>
          <w:tcPr>
            <w:tcW w:w="1332" w:type="dxa"/>
          </w:tcPr>
          <w:p>
            <w:pPr>
              <w:pStyle w:val="0"/>
              <w:jc w:val="center"/>
            </w:pPr>
            <w:r>
              <w:rPr>
                <w:sz w:val="20"/>
              </w:rPr>
              <w:t xml:space="preserve">65,0</w:t>
            </w:r>
          </w:p>
        </w:tc>
        <w:tc>
          <w:tcPr>
            <w:tcW w:w="1276" w:type="dxa"/>
          </w:tcPr>
          <w:p>
            <w:pPr>
              <w:pStyle w:val="0"/>
              <w:jc w:val="center"/>
            </w:pPr>
            <w:r>
              <w:rPr>
                <w:sz w:val="20"/>
              </w:rPr>
              <w:t xml:space="preserve">65,4</w:t>
            </w:r>
          </w:p>
        </w:tc>
      </w:tr>
      <w:tr>
        <w:tc>
          <w:tcPr>
            <w:tcW w:w="3061" w:type="dxa"/>
          </w:tcPr>
          <w:p>
            <w:pPr>
              <w:pStyle w:val="0"/>
            </w:pPr>
            <w:r>
              <w:rPr>
                <w:sz w:val="20"/>
              </w:rPr>
              <w:t xml:space="preserve">Оборот МСП, включая микропредприятия</w:t>
            </w:r>
          </w:p>
        </w:tc>
        <w:tc>
          <w:tcPr>
            <w:tcW w:w="1500" w:type="dxa"/>
          </w:tcPr>
          <w:p>
            <w:pPr>
              <w:pStyle w:val="0"/>
              <w:jc w:val="center"/>
            </w:pPr>
            <w:r>
              <w:rPr>
                <w:sz w:val="20"/>
              </w:rPr>
              <w:t xml:space="preserve">млрд рублей</w:t>
            </w:r>
          </w:p>
        </w:tc>
        <w:tc>
          <w:tcPr>
            <w:tcW w:w="1476" w:type="dxa"/>
          </w:tcPr>
          <w:p>
            <w:pPr>
              <w:pStyle w:val="0"/>
              <w:jc w:val="center"/>
            </w:pPr>
            <w:r>
              <w:rPr>
                <w:sz w:val="20"/>
              </w:rPr>
              <w:t xml:space="preserve">78,8</w:t>
            </w:r>
          </w:p>
        </w:tc>
        <w:tc>
          <w:tcPr>
            <w:tcW w:w="1219" w:type="dxa"/>
          </w:tcPr>
          <w:p>
            <w:pPr>
              <w:pStyle w:val="0"/>
              <w:jc w:val="center"/>
            </w:pPr>
            <w:r>
              <w:rPr>
                <w:sz w:val="20"/>
              </w:rPr>
              <w:t xml:space="preserve">80,8</w:t>
            </w:r>
          </w:p>
        </w:tc>
        <w:tc>
          <w:tcPr>
            <w:tcW w:w="1419" w:type="dxa"/>
          </w:tcPr>
          <w:p>
            <w:pPr>
              <w:pStyle w:val="0"/>
              <w:jc w:val="center"/>
            </w:pPr>
            <w:r>
              <w:rPr>
                <w:sz w:val="20"/>
              </w:rPr>
              <w:t xml:space="preserve">82,0</w:t>
            </w:r>
          </w:p>
        </w:tc>
        <w:tc>
          <w:tcPr>
            <w:tcW w:w="1417" w:type="dxa"/>
          </w:tcPr>
          <w:p>
            <w:pPr>
              <w:pStyle w:val="0"/>
              <w:jc w:val="center"/>
            </w:pPr>
            <w:r>
              <w:rPr>
                <w:sz w:val="20"/>
              </w:rPr>
              <w:t xml:space="preserve">84,0</w:t>
            </w:r>
          </w:p>
        </w:tc>
        <w:tc>
          <w:tcPr>
            <w:tcW w:w="1332" w:type="dxa"/>
          </w:tcPr>
          <w:p>
            <w:pPr>
              <w:pStyle w:val="0"/>
              <w:jc w:val="center"/>
            </w:pPr>
            <w:r>
              <w:rPr>
                <w:sz w:val="20"/>
              </w:rPr>
              <w:t xml:space="preserve">85,0</w:t>
            </w:r>
          </w:p>
        </w:tc>
        <w:tc>
          <w:tcPr>
            <w:tcW w:w="1276" w:type="dxa"/>
          </w:tcPr>
          <w:p>
            <w:pPr>
              <w:pStyle w:val="0"/>
              <w:jc w:val="center"/>
            </w:pPr>
            <w:r>
              <w:rPr>
                <w:sz w:val="20"/>
              </w:rPr>
              <w:t xml:space="preserve">86,0</w:t>
            </w:r>
          </w:p>
        </w:tc>
      </w:tr>
      <w:tr>
        <w:tc>
          <w:tcPr>
            <w:tcW w:w="3061" w:type="dxa"/>
          </w:tcPr>
          <w:p>
            <w:pPr>
              <w:pStyle w:val="0"/>
            </w:pPr>
            <w:r>
              <w:rPr>
                <w:sz w:val="20"/>
              </w:rPr>
              <w:t xml:space="preserve">Количество субъектов МСП, осуществляющих деятельность на территории Республики Хакасия</w:t>
            </w:r>
          </w:p>
        </w:tc>
        <w:tc>
          <w:tcPr>
            <w:tcW w:w="1500" w:type="dxa"/>
          </w:tcPr>
          <w:p>
            <w:pPr>
              <w:pStyle w:val="0"/>
              <w:jc w:val="center"/>
            </w:pPr>
            <w:r>
              <w:rPr>
                <w:sz w:val="20"/>
              </w:rPr>
              <w:t xml:space="preserve">на 100 тыс. населения</w:t>
            </w:r>
          </w:p>
        </w:tc>
        <w:tc>
          <w:tcPr>
            <w:tcW w:w="1476" w:type="dxa"/>
          </w:tcPr>
          <w:p>
            <w:pPr>
              <w:pStyle w:val="0"/>
              <w:jc w:val="center"/>
            </w:pPr>
            <w:r>
              <w:rPr>
                <w:sz w:val="20"/>
              </w:rPr>
              <w:t xml:space="preserve">32,2</w:t>
            </w:r>
          </w:p>
        </w:tc>
        <w:tc>
          <w:tcPr>
            <w:tcW w:w="1219" w:type="dxa"/>
          </w:tcPr>
          <w:p>
            <w:pPr>
              <w:pStyle w:val="0"/>
              <w:jc w:val="center"/>
            </w:pPr>
            <w:r>
              <w:rPr>
                <w:sz w:val="20"/>
              </w:rPr>
              <w:t xml:space="preserve">32,4</w:t>
            </w:r>
          </w:p>
        </w:tc>
        <w:tc>
          <w:tcPr>
            <w:tcW w:w="1419" w:type="dxa"/>
          </w:tcPr>
          <w:p>
            <w:pPr>
              <w:pStyle w:val="0"/>
              <w:jc w:val="center"/>
            </w:pPr>
            <w:r>
              <w:rPr>
                <w:sz w:val="20"/>
              </w:rPr>
              <w:t xml:space="preserve">32,5</w:t>
            </w:r>
          </w:p>
        </w:tc>
        <w:tc>
          <w:tcPr>
            <w:tcW w:w="1417" w:type="dxa"/>
          </w:tcPr>
          <w:p>
            <w:pPr>
              <w:pStyle w:val="0"/>
              <w:jc w:val="center"/>
            </w:pPr>
            <w:r>
              <w:rPr>
                <w:sz w:val="20"/>
              </w:rPr>
              <w:t xml:space="preserve">32,6</w:t>
            </w:r>
          </w:p>
        </w:tc>
        <w:tc>
          <w:tcPr>
            <w:tcW w:w="1332" w:type="dxa"/>
          </w:tcPr>
          <w:p>
            <w:pPr>
              <w:pStyle w:val="0"/>
              <w:jc w:val="center"/>
            </w:pPr>
            <w:r>
              <w:rPr>
                <w:sz w:val="20"/>
              </w:rPr>
              <w:t xml:space="preserve">32,8</w:t>
            </w:r>
          </w:p>
        </w:tc>
        <w:tc>
          <w:tcPr>
            <w:tcW w:w="1276" w:type="dxa"/>
          </w:tcPr>
          <w:p>
            <w:pPr>
              <w:pStyle w:val="0"/>
              <w:jc w:val="center"/>
            </w:pPr>
            <w:r>
              <w:rPr>
                <w:sz w:val="20"/>
              </w:rPr>
              <w:t xml:space="preserve">33,0</w:t>
            </w:r>
          </w:p>
        </w:tc>
      </w:tr>
      <w:tr>
        <w:tc>
          <w:tcPr>
            <w:gridSpan w:val="8"/>
            <w:tcW w:w="12700" w:type="dxa"/>
          </w:tcPr>
          <w:p>
            <w:pPr>
              <w:pStyle w:val="0"/>
            </w:pPr>
            <w:r>
              <w:rPr>
                <w:sz w:val="20"/>
              </w:rPr>
              <w:t xml:space="preserve">7. Устойчивое развитие агропромышленного комплекса</w:t>
            </w:r>
          </w:p>
        </w:tc>
      </w:tr>
      <w:tr>
        <w:tc>
          <w:tcPr>
            <w:tcW w:w="3061" w:type="dxa"/>
          </w:tcPr>
          <w:p>
            <w:pPr>
              <w:pStyle w:val="0"/>
            </w:pPr>
            <w:r>
              <w:rPr>
                <w:sz w:val="20"/>
              </w:rPr>
              <w:t xml:space="preserve">Объем продукции сельского хозяйства, всего</w:t>
            </w:r>
          </w:p>
        </w:tc>
        <w:tc>
          <w:tcPr>
            <w:tcW w:w="1500" w:type="dxa"/>
          </w:tcPr>
          <w:p>
            <w:pPr>
              <w:pStyle w:val="0"/>
              <w:jc w:val="center"/>
            </w:pPr>
            <w:r>
              <w:rPr>
                <w:sz w:val="20"/>
              </w:rPr>
              <w:t xml:space="preserve">млн рублей</w:t>
            </w:r>
          </w:p>
        </w:tc>
        <w:tc>
          <w:tcPr>
            <w:tcW w:w="1476" w:type="dxa"/>
          </w:tcPr>
          <w:p>
            <w:pPr>
              <w:pStyle w:val="0"/>
              <w:jc w:val="center"/>
            </w:pPr>
            <w:r>
              <w:rPr>
                <w:sz w:val="20"/>
              </w:rPr>
              <w:t xml:space="preserve">17426,4</w:t>
            </w:r>
          </w:p>
        </w:tc>
        <w:tc>
          <w:tcPr>
            <w:tcW w:w="1219" w:type="dxa"/>
          </w:tcPr>
          <w:p>
            <w:pPr>
              <w:pStyle w:val="0"/>
              <w:jc w:val="center"/>
            </w:pPr>
            <w:r>
              <w:rPr>
                <w:sz w:val="20"/>
              </w:rPr>
              <w:t xml:space="preserve">18575,6</w:t>
            </w:r>
          </w:p>
        </w:tc>
        <w:tc>
          <w:tcPr>
            <w:tcW w:w="1419" w:type="dxa"/>
          </w:tcPr>
          <w:p>
            <w:pPr>
              <w:pStyle w:val="0"/>
              <w:jc w:val="center"/>
            </w:pPr>
            <w:r>
              <w:rPr>
                <w:sz w:val="20"/>
              </w:rPr>
              <w:t xml:space="preserve">19839,0</w:t>
            </w:r>
          </w:p>
        </w:tc>
        <w:tc>
          <w:tcPr>
            <w:tcW w:w="1417" w:type="dxa"/>
          </w:tcPr>
          <w:p>
            <w:pPr>
              <w:pStyle w:val="0"/>
              <w:jc w:val="center"/>
            </w:pPr>
            <w:r>
              <w:rPr>
                <w:sz w:val="20"/>
              </w:rPr>
              <w:t xml:space="preserve">21250,0</w:t>
            </w:r>
          </w:p>
        </w:tc>
        <w:tc>
          <w:tcPr>
            <w:tcW w:w="1332" w:type="dxa"/>
          </w:tcPr>
          <w:p>
            <w:pPr>
              <w:pStyle w:val="0"/>
              <w:jc w:val="center"/>
            </w:pPr>
            <w:r>
              <w:rPr>
                <w:sz w:val="20"/>
              </w:rPr>
              <w:t xml:space="preserve">22805,4</w:t>
            </w:r>
          </w:p>
        </w:tc>
        <w:tc>
          <w:tcPr>
            <w:tcW w:w="1276" w:type="dxa"/>
          </w:tcPr>
          <w:p>
            <w:pPr>
              <w:pStyle w:val="0"/>
              <w:jc w:val="center"/>
            </w:pPr>
            <w:r>
              <w:rPr>
                <w:sz w:val="20"/>
              </w:rPr>
              <w:t xml:space="preserve">24474,2</w:t>
            </w:r>
          </w:p>
        </w:tc>
      </w:tr>
      <w:tr>
        <w:tc>
          <w:tcPr>
            <w:tcW w:w="3061" w:type="dxa"/>
          </w:tcPr>
          <w:p>
            <w:pPr>
              <w:pStyle w:val="0"/>
            </w:pPr>
            <w:r>
              <w:rPr>
                <w:sz w:val="20"/>
              </w:rPr>
              <w:t xml:space="preserve">Индекс физического объема</w:t>
            </w:r>
          </w:p>
        </w:tc>
        <w:tc>
          <w:tcPr>
            <w:tcW w:w="1500" w:type="dxa"/>
          </w:tcPr>
          <w:p>
            <w:pPr>
              <w:pStyle w:val="0"/>
              <w:jc w:val="center"/>
            </w:pPr>
            <w:r>
              <w:rPr>
                <w:sz w:val="20"/>
              </w:rPr>
              <w:t xml:space="preserve">%</w:t>
            </w:r>
          </w:p>
        </w:tc>
        <w:tc>
          <w:tcPr>
            <w:tcW w:w="1476" w:type="dxa"/>
          </w:tcPr>
          <w:p>
            <w:pPr>
              <w:pStyle w:val="0"/>
              <w:jc w:val="center"/>
            </w:pPr>
            <w:r>
              <w:rPr>
                <w:sz w:val="20"/>
              </w:rPr>
              <w:t xml:space="preserve">102,1</w:t>
            </w:r>
          </w:p>
        </w:tc>
        <w:tc>
          <w:tcPr>
            <w:tcW w:w="1219" w:type="dxa"/>
          </w:tcPr>
          <w:p>
            <w:pPr>
              <w:pStyle w:val="0"/>
              <w:jc w:val="center"/>
            </w:pPr>
            <w:r>
              <w:rPr>
                <w:sz w:val="20"/>
              </w:rPr>
              <w:t xml:space="preserve">102,2</w:t>
            </w:r>
          </w:p>
        </w:tc>
        <w:tc>
          <w:tcPr>
            <w:tcW w:w="1419" w:type="dxa"/>
          </w:tcPr>
          <w:p>
            <w:pPr>
              <w:pStyle w:val="0"/>
              <w:jc w:val="center"/>
            </w:pPr>
            <w:r>
              <w:rPr>
                <w:sz w:val="20"/>
              </w:rPr>
              <w:t xml:space="preserve">102,3</w:t>
            </w:r>
          </w:p>
        </w:tc>
        <w:tc>
          <w:tcPr>
            <w:tcW w:w="1417" w:type="dxa"/>
          </w:tcPr>
          <w:p>
            <w:pPr>
              <w:pStyle w:val="0"/>
              <w:jc w:val="center"/>
            </w:pPr>
            <w:r>
              <w:rPr>
                <w:sz w:val="20"/>
              </w:rPr>
              <w:t xml:space="preserve">102,5</w:t>
            </w:r>
          </w:p>
        </w:tc>
        <w:tc>
          <w:tcPr>
            <w:tcW w:w="1332" w:type="dxa"/>
          </w:tcPr>
          <w:p>
            <w:pPr>
              <w:pStyle w:val="0"/>
              <w:jc w:val="center"/>
            </w:pPr>
            <w:r>
              <w:rPr>
                <w:sz w:val="20"/>
              </w:rPr>
              <w:t xml:space="preserve">102,6</w:t>
            </w:r>
          </w:p>
        </w:tc>
        <w:tc>
          <w:tcPr>
            <w:tcW w:w="1276" w:type="dxa"/>
          </w:tcPr>
          <w:p>
            <w:pPr>
              <w:pStyle w:val="0"/>
              <w:jc w:val="center"/>
            </w:pPr>
            <w:r>
              <w:rPr>
                <w:sz w:val="20"/>
              </w:rPr>
              <w:t xml:space="preserve">102,5</w:t>
            </w:r>
          </w:p>
        </w:tc>
      </w:tr>
      <w:tr>
        <w:tc>
          <w:tcPr>
            <w:tcW w:w="3061" w:type="dxa"/>
          </w:tcPr>
          <w:p>
            <w:pPr>
              <w:pStyle w:val="0"/>
            </w:pPr>
            <w:r>
              <w:rPr>
                <w:sz w:val="20"/>
              </w:rPr>
              <w:t xml:space="preserve">Объем продукции сельского хозяйства на душу населения</w:t>
            </w:r>
          </w:p>
        </w:tc>
        <w:tc>
          <w:tcPr>
            <w:tcW w:w="1500" w:type="dxa"/>
          </w:tcPr>
          <w:p>
            <w:pPr>
              <w:pStyle w:val="0"/>
              <w:jc w:val="center"/>
            </w:pPr>
            <w:r>
              <w:rPr>
                <w:sz w:val="20"/>
              </w:rPr>
              <w:t xml:space="preserve">тыс. рублей</w:t>
            </w:r>
          </w:p>
        </w:tc>
        <w:tc>
          <w:tcPr>
            <w:tcW w:w="1476" w:type="dxa"/>
          </w:tcPr>
          <w:p>
            <w:pPr>
              <w:pStyle w:val="0"/>
              <w:jc w:val="center"/>
            </w:pPr>
            <w:r>
              <w:rPr>
                <w:sz w:val="20"/>
              </w:rPr>
              <w:t xml:space="preserve">32,9</w:t>
            </w:r>
          </w:p>
        </w:tc>
        <w:tc>
          <w:tcPr>
            <w:tcW w:w="1219" w:type="dxa"/>
          </w:tcPr>
          <w:p>
            <w:pPr>
              <w:pStyle w:val="0"/>
              <w:jc w:val="center"/>
            </w:pPr>
            <w:r>
              <w:rPr>
                <w:sz w:val="20"/>
              </w:rPr>
              <w:t xml:space="preserve">35,1</w:t>
            </w:r>
          </w:p>
        </w:tc>
        <w:tc>
          <w:tcPr>
            <w:tcW w:w="1419" w:type="dxa"/>
          </w:tcPr>
          <w:p>
            <w:pPr>
              <w:pStyle w:val="0"/>
              <w:jc w:val="center"/>
            </w:pPr>
            <w:r>
              <w:rPr>
                <w:sz w:val="20"/>
              </w:rPr>
              <w:t xml:space="preserve">37,6</w:t>
            </w:r>
          </w:p>
        </w:tc>
        <w:tc>
          <w:tcPr>
            <w:tcW w:w="1417" w:type="dxa"/>
          </w:tcPr>
          <w:p>
            <w:pPr>
              <w:pStyle w:val="0"/>
              <w:jc w:val="center"/>
            </w:pPr>
            <w:r>
              <w:rPr>
                <w:sz w:val="20"/>
              </w:rPr>
              <w:t xml:space="preserve">40,3</w:t>
            </w:r>
          </w:p>
        </w:tc>
        <w:tc>
          <w:tcPr>
            <w:tcW w:w="1332" w:type="dxa"/>
          </w:tcPr>
          <w:p>
            <w:pPr>
              <w:pStyle w:val="0"/>
              <w:jc w:val="center"/>
            </w:pPr>
            <w:r>
              <w:rPr>
                <w:sz w:val="20"/>
              </w:rPr>
              <w:t xml:space="preserve">43,1</w:t>
            </w:r>
          </w:p>
        </w:tc>
        <w:tc>
          <w:tcPr>
            <w:tcW w:w="1276" w:type="dxa"/>
          </w:tcPr>
          <w:p>
            <w:pPr>
              <w:pStyle w:val="0"/>
              <w:jc w:val="center"/>
            </w:pPr>
            <w:r>
              <w:rPr>
                <w:sz w:val="20"/>
              </w:rPr>
              <w:t xml:space="preserve">46,1</w:t>
            </w:r>
          </w:p>
        </w:tc>
      </w:tr>
      <w:tr>
        <w:tc>
          <w:tcPr>
            <w:tcW w:w="3061" w:type="dxa"/>
          </w:tcPr>
          <w:p>
            <w:pPr>
              <w:pStyle w:val="0"/>
            </w:pPr>
            <w:r>
              <w:rPr>
                <w:sz w:val="20"/>
              </w:rPr>
              <w:t xml:space="preserve">Темп роста объема продукции сельского хозяйства в хозяйствах всех категорий на душу населения</w:t>
            </w:r>
          </w:p>
        </w:tc>
        <w:tc>
          <w:tcPr>
            <w:tcW w:w="1500" w:type="dxa"/>
          </w:tcPr>
          <w:p>
            <w:pPr>
              <w:pStyle w:val="0"/>
              <w:jc w:val="center"/>
            </w:pPr>
            <w:r>
              <w:rPr>
                <w:sz w:val="20"/>
              </w:rPr>
              <w:t xml:space="preserve">%</w:t>
            </w:r>
          </w:p>
        </w:tc>
        <w:tc>
          <w:tcPr>
            <w:tcW w:w="1476" w:type="dxa"/>
          </w:tcPr>
          <w:p>
            <w:pPr>
              <w:pStyle w:val="0"/>
              <w:jc w:val="center"/>
            </w:pPr>
            <w:r>
              <w:rPr>
                <w:sz w:val="20"/>
              </w:rPr>
              <w:t xml:space="preserve">99,4</w:t>
            </w:r>
          </w:p>
        </w:tc>
        <w:tc>
          <w:tcPr>
            <w:tcW w:w="1219" w:type="dxa"/>
          </w:tcPr>
          <w:p>
            <w:pPr>
              <w:pStyle w:val="0"/>
              <w:jc w:val="center"/>
            </w:pPr>
            <w:r>
              <w:rPr>
                <w:sz w:val="20"/>
              </w:rPr>
              <w:t xml:space="preserve">106,8</w:t>
            </w:r>
          </w:p>
        </w:tc>
        <w:tc>
          <w:tcPr>
            <w:tcW w:w="1419" w:type="dxa"/>
          </w:tcPr>
          <w:p>
            <w:pPr>
              <w:pStyle w:val="0"/>
              <w:jc w:val="center"/>
            </w:pPr>
            <w:r>
              <w:rPr>
                <w:sz w:val="20"/>
              </w:rPr>
              <w:t xml:space="preserve">106,9</w:t>
            </w:r>
          </w:p>
        </w:tc>
        <w:tc>
          <w:tcPr>
            <w:tcW w:w="1417" w:type="dxa"/>
          </w:tcPr>
          <w:p>
            <w:pPr>
              <w:pStyle w:val="0"/>
              <w:jc w:val="center"/>
            </w:pPr>
            <w:r>
              <w:rPr>
                <w:sz w:val="20"/>
              </w:rPr>
              <w:t xml:space="preserve">107,1</w:t>
            </w:r>
          </w:p>
        </w:tc>
        <w:tc>
          <w:tcPr>
            <w:tcW w:w="1332" w:type="dxa"/>
          </w:tcPr>
          <w:p>
            <w:pPr>
              <w:pStyle w:val="0"/>
              <w:jc w:val="center"/>
            </w:pPr>
            <w:r>
              <w:rPr>
                <w:sz w:val="20"/>
              </w:rPr>
              <w:t xml:space="preserve">107,2</w:t>
            </w:r>
          </w:p>
        </w:tc>
        <w:tc>
          <w:tcPr>
            <w:tcW w:w="1276" w:type="dxa"/>
          </w:tcPr>
          <w:p>
            <w:pPr>
              <w:pStyle w:val="0"/>
              <w:jc w:val="center"/>
            </w:pPr>
            <w:r>
              <w:rPr>
                <w:sz w:val="20"/>
              </w:rPr>
              <w:t xml:space="preserve">107,0</w:t>
            </w:r>
          </w:p>
        </w:tc>
      </w:tr>
      <w:tr>
        <w:tc>
          <w:tcPr>
            <w:tcW w:w="3061" w:type="dxa"/>
          </w:tcPr>
          <w:p>
            <w:pPr>
              <w:pStyle w:val="0"/>
            </w:pPr>
            <w:r>
              <w:rPr>
                <w:sz w:val="20"/>
              </w:rPr>
              <w:t xml:space="preserve">Количество созданных новых постоянных рабочих мест на селе</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30</w:t>
            </w:r>
          </w:p>
        </w:tc>
        <w:tc>
          <w:tcPr>
            <w:tcW w:w="1219" w:type="dxa"/>
          </w:tcPr>
          <w:p>
            <w:pPr>
              <w:pStyle w:val="0"/>
              <w:jc w:val="center"/>
            </w:pPr>
            <w:r>
              <w:rPr>
                <w:sz w:val="20"/>
              </w:rPr>
              <w:t xml:space="preserve">30</w:t>
            </w:r>
          </w:p>
        </w:tc>
        <w:tc>
          <w:tcPr>
            <w:tcW w:w="1419" w:type="dxa"/>
          </w:tcPr>
          <w:p>
            <w:pPr>
              <w:pStyle w:val="0"/>
              <w:jc w:val="center"/>
            </w:pPr>
            <w:r>
              <w:rPr>
                <w:sz w:val="20"/>
              </w:rPr>
              <w:t xml:space="preserve">30</w:t>
            </w:r>
          </w:p>
        </w:tc>
        <w:tc>
          <w:tcPr>
            <w:tcW w:w="1417" w:type="dxa"/>
          </w:tcPr>
          <w:p>
            <w:pPr>
              <w:pStyle w:val="0"/>
              <w:jc w:val="center"/>
            </w:pPr>
            <w:r>
              <w:rPr>
                <w:sz w:val="20"/>
              </w:rPr>
              <w:t xml:space="preserve">30</w:t>
            </w:r>
          </w:p>
        </w:tc>
        <w:tc>
          <w:tcPr>
            <w:tcW w:w="1332" w:type="dxa"/>
          </w:tcPr>
          <w:p>
            <w:pPr>
              <w:pStyle w:val="0"/>
              <w:jc w:val="center"/>
            </w:pPr>
            <w:r>
              <w:rPr>
                <w:sz w:val="20"/>
              </w:rPr>
              <w:t xml:space="preserve">30</w:t>
            </w:r>
          </w:p>
        </w:tc>
        <w:tc>
          <w:tcPr>
            <w:tcW w:w="1276" w:type="dxa"/>
          </w:tcPr>
          <w:p>
            <w:pPr>
              <w:pStyle w:val="0"/>
              <w:jc w:val="center"/>
            </w:pPr>
            <w:r>
              <w:rPr>
                <w:sz w:val="20"/>
              </w:rPr>
              <w:t xml:space="preserve">30</w:t>
            </w:r>
          </w:p>
        </w:tc>
      </w:tr>
      <w:tr>
        <w:tc>
          <w:tcPr>
            <w:tcW w:w="3061" w:type="dxa"/>
          </w:tcPr>
          <w:p>
            <w:pPr>
              <w:pStyle w:val="0"/>
            </w:pPr>
            <w:r>
              <w:rPr>
                <w:sz w:val="20"/>
              </w:rPr>
              <w:t xml:space="preserve">Общая площадь введенного (приобретенного) жилья для граждан, проживающих в сельской местности, в том числе молодых семей и специалистов</w:t>
            </w:r>
          </w:p>
        </w:tc>
        <w:tc>
          <w:tcPr>
            <w:tcW w:w="1500" w:type="dxa"/>
          </w:tcPr>
          <w:p>
            <w:pPr>
              <w:pStyle w:val="0"/>
              <w:jc w:val="center"/>
            </w:pPr>
            <w:r>
              <w:rPr>
                <w:sz w:val="20"/>
              </w:rPr>
              <w:t xml:space="preserve">кв. м</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w:t>
            </w:r>
          </w:p>
        </w:tc>
        <w:tc>
          <w:tcPr>
            <w:tcW w:w="1417" w:type="dxa"/>
          </w:tcPr>
          <w:p>
            <w:pPr>
              <w:pStyle w:val="0"/>
              <w:jc w:val="center"/>
            </w:pPr>
            <w:r>
              <w:rPr>
                <w:sz w:val="20"/>
              </w:rPr>
              <w:t xml:space="preserve">-</w:t>
            </w:r>
          </w:p>
        </w:tc>
        <w:tc>
          <w:tcPr>
            <w:tcW w:w="1332" w:type="dxa"/>
          </w:tcPr>
          <w:p>
            <w:pPr>
              <w:pStyle w:val="0"/>
              <w:jc w:val="center"/>
            </w:pPr>
            <w:r>
              <w:rPr>
                <w:sz w:val="20"/>
              </w:rPr>
              <w:t xml:space="preserve">-</w:t>
            </w:r>
          </w:p>
        </w:tc>
        <w:tc>
          <w:tcPr>
            <w:tcW w:w="1276" w:type="dxa"/>
          </w:tcPr>
          <w:p>
            <w:pPr>
              <w:pStyle w:val="0"/>
              <w:jc w:val="center"/>
            </w:pPr>
            <w:r>
              <w:rPr>
                <w:sz w:val="20"/>
              </w:rPr>
              <w:t xml:space="preserve">-</w:t>
            </w:r>
          </w:p>
        </w:tc>
      </w:tr>
      <w:tr>
        <w:tc>
          <w:tcPr>
            <w:tcW w:w="3061" w:type="dxa"/>
          </w:tcPr>
          <w:p>
            <w:pPr>
              <w:pStyle w:val="0"/>
            </w:pPr>
            <w:r>
              <w:rPr>
                <w:sz w:val="20"/>
              </w:rPr>
              <w:t xml:space="preserve">Общая площадь введенного (приобретенного) жилья для граждан, проживающих на сельских территориях</w:t>
            </w:r>
          </w:p>
        </w:tc>
        <w:tc>
          <w:tcPr>
            <w:tcW w:w="1500" w:type="dxa"/>
          </w:tcPr>
          <w:p>
            <w:pPr>
              <w:pStyle w:val="0"/>
              <w:jc w:val="center"/>
            </w:pPr>
            <w:r>
              <w:rPr>
                <w:sz w:val="20"/>
              </w:rPr>
              <w:t xml:space="preserve">кв. м</w:t>
            </w:r>
          </w:p>
        </w:tc>
        <w:tc>
          <w:tcPr>
            <w:tcW w:w="1476" w:type="dxa"/>
          </w:tcPr>
          <w:p>
            <w:pPr>
              <w:pStyle w:val="0"/>
              <w:jc w:val="center"/>
            </w:pPr>
            <w:r>
              <w:rPr>
                <w:sz w:val="20"/>
              </w:rPr>
              <w:t xml:space="preserve">1260</w:t>
            </w:r>
          </w:p>
        </w:tc>
        <w:tc>
          <w:tcPr>
            <w:tcW w:w="1219" w:type="dxa"/>
          </w:tcPr>
          <w:p>
            <w:pPr>
              <w:pStyle w:val="0"/>
              <w:jc w:val="center"/>
            </w:pPr>
            <w:r>
              <w:rPr>
                <w:sz w:val="20"/>
              </w:rPr>
              <w:t xml:space="preserve">1260</w:t>
            </w:r>
          </w:p>
        </w:tc>
        <w:tc>
          <w:tcPr>
            <w:tcW w:w="1419" w:type="dxa"/>
          </w:tcPr>
          <w:p>
            <w:pPr>
              <w:pStyle w:val="0"/>
              <w:jc w:val="center"/>
            </w:pPr>
            <w:r>
              <w:rPr>
                <w:sz w:val="20"/>
              </w:rPr>
              <w:t xml:space="preserve">1260</w:t>
            </w:r>
          </w:p>
        </w:tc>
        <w:tc>
          <w:tcPr>
            <w:tcW w:w="1417" w:type="dxa"/>
          </w:tcPr>
          <w:p>
            <w:pPr>
              <w:pStyle w:val="0"/>
              <w:jc w:val="center"/>
            </w:pPr>
            <w:r>
              <w:rPr>
                <w:sz w:val="20"/>
              </w:rPr>
              <w:t xml:space="preserve">1260</w:t>
            </w:r>
          </w:p>
        </w:tc>
        <w:tc>
          <w:tcPr>
            <w:tcW w:w="1332" w:type="dxa"/>
          </w:tcPr>
          <w:p>
            <w:pPr>
              <w:pStyle w:val="0"/>
              <w:jc w:val="center"/>
            </w:pPr>
            <w:r>
              <w:rPr>
                <w:sz w:val="20"/>
              </w:rPr>
              <w:t xml:space="preserve">1260</w:t>
            </w:r>
          </w:p>
        </w:tc>
        <w:tc>
          <w:tcPr>
            <w:tcW w:w="1276" w:type="dxa"/>
          </w:tcPr>
          <w:p>
            <w:pPr>
              <w:pStyle w:val="0"/>
              <w:jc w:val="center"/>
            </w:pPr>
            <w:r>
              <w:rPr>
                <w:sz w:val="20"/>
              </w:rPr>
              <w:t xml:space="preserve">1260</w:t>
            </w:r>
          </w:p>
        </w:tc>
      </w:tr>
      <w:tr>
        <w:tc>
          <w:tcPr>
            <w:tcW w:w="3061" w:type="dxa"/>
          </w:tcPr>
          <w:p>
            <w:pPr>
              <w:pStyle w:val="0"/>
            </w:pPr>
            <w:r>
              <w:rPr>
                <w:sz w:val="20"/>
              </w:rPr>
              <w:t xml:space="preserve">Производство товарной рыбы</w:t>
            </w:r>
          </w:p>
        </w:tc>
        <w:tc>
          <w:tcPr>
            <w:tcW w:w="1500" w:type="dxa"/>
          </w:tcPr>
          <w:p>
            <w:pPr>
              <w:pStyle w:val="0"/>
              <w:jc w:val="center"/>
            </w:pPr>
            <w:r>
              <w:rPr>
                <w:sz w:val="20"/>
              </w:rPr>
              <w:t xml:space="preserve">тонн в год</w:t>
            </w:r>
          </w:p>
        </w:tc>
        <w:tc>
          <w:tcPr>
            <w:tcW w:w="1476" w:type="dxa"/>
          </w:tcPr>
          <w:p>
            <w:pPr>
              <w:pStyle w:val="0"/>
              <w:jc w:val="center"/>
            </w:pPr>
            <w:r>
              <w:rPr>
                <w:sz w:val="20"/>
              </w:rPr>
              <w:t xml:space="preserve">680</w:t>
            </w:r>
          </w:p>
        </w:tc>
        <w:tc>
          <w:tcPr>
            <w:tcW w:w="1219" w:type="dxa"/>
          </w:tcPr>
          <w:p>
            <w:pPr>
              <w:pStyle w:val="0"/>
              <w:jc w:val="center"/>
            </w:pPr>
            <w:r>
              <w:rPr>
                <w:sz w:val="20"/>
              </w:rPr>
              <w:t xml:space="preserve">680</w:t>
            </w:r>
          </w:p>
        </w:tc>
        <w:tc>
          <w:tcPr>
            <w:tcW w:w="1419" w:type="dxa"/>
          </w:tcPr>
          <w:p>
            <w:pPr>
              <w:pStyle w:val="0"/>
              <w:jc w:val="center"/>
            </w:pPr>
            <w:r>
              <w:rPr>
                <w:sz w:val="20"/>
              </w:rPr>
              <w:t xml:space="preserve">680</w:t>
            </w:r>
          </w:p>
        </w:tc>
        <w:tc>
          <w:tcPr>
            <w:tcW w:w="1417" w:type="dxa"/>
          </w:tcPr>
          <w:p>
            <w:pPr>
              <w:pStyle w:val="0"/>
              <w:jc w:val="center"/>
            </w:pPr>
            <w:r>
              <w:rPr>
                <w:sz w:val="20"/>
              </w:rPr>
              <w:t xml:space="preserve">680</w:t>
            </w:r>
          </w:p>
        </w:tc>
        <w:tc>
          <w:tcPr>
            <w:tcW w:w="1332" w:type="dxa"/>
          </w:tcPr>
          <w:p>
            <w:pPr>
              <w:pStyle w:val="0"/>
              <w:jc w:val="center"/>
            </w:pPr>
            <w:r>
              <w:rPr>
                <w:sz w:val="20"/>
              </w:rPr>
              <w:t xml:space="preserve">680</w:t>
            </w:r>
          </w:p>
        </w:tc>
        <w:tc>
          <w:tcPr>
            <w:tcW w:w="1276" w:type="dxa"/>
          </w:tcPr>
          <w:p>
            <w:pPr>
              <w:pStyle w:val="0"/>
              <w:jc w:val="center"/>
            </w:pPr>
            <w:r>
              <w:rPr>
                <w:sz w:val="20"/>
              </w:rPr>
              <w:t xml:space="preserve">680</w:t>
            </w:r>
          </w:p>
        </w:tc>
      </w:tr>
      <w:tr>
        <w:tc>
          <w:tcPr>
            <w:tcW w:w="3061" w:type="dxa"/>
          </w:tcPr>
          <w:p>
            <w:pPr>
              <w:pStyle w:val="0"/>
            </w:pPr>
            <w:r>
              <w:rPr>
                <w:sz w:val="20"/>
              </w:rPr>
              <w:t xml:space="preserve">Потребность в кадрах</w:t>
            </w:r>
          </w:p>
        </w:tc>
        <w:tc>
          <w:tcPr>
            <w:tcW w:w="1500" w:type="dxa"/>
          </w:tcPr>
          <w:p>
            <w:pPr>
              <w:pStyle w:val="0"/>
              <w:jc w:val="center"/>
            </w:pPr>
            <w:r>
              <w:rPr>
                <w:sz w:val="20"/>
              </w:rPr>
              <w:t xml:space="preserve">человек</w:t>
            </w:r>
          </w:p>
        </w:tc>
        <w:tc>
          <w:tcPr>
            <w:tcW w:w="1476" w:type="dxa"/>
          </w:tcPr>
          <w:p>
            <w:pPr>
              <w:pStyle w:val="0"/>
              <w:jc w:val="center"/>
            </w:pPr>
            <w:r>
              <w:rPr>
                <w:sz w:val="20"/>
              </w:rPr>
              <w:t xml:space="preserve">350</w:t>
            </w:r>
          </w:p>
        </w:tc>
        <w:tc>
          <w:tcPr>
            <w:tcW w:w="1219" w:type="dxa"/>
          </w:tcPr>
          <w:p>
            <w:pPr>
              <w:pStyle w:val="0"/>
              <w:jc w:val="center"/>
            </w:pPr>
            <w:r>
              <w:rPr>
                <w:sz w:val="20"/>
              </w:rPr>
              <w:t xml:space="preserve">350</w:t>
            </w:r>
          </w:p>
        </w:tc>
        <w:tc>
          <w:tcPr>
            <w:tcW w:w="1419" w:type="dxa"/>
          </w:tcPr>
          <w:p>
            <w:pPr>
              <w:pStyle w:val="0"/>
              <w:jc w:val="center"/>
            </w:pPr>
            <w:r>
              <w:rPr>
                <w:sz w:val="20"/>
              </w:rPr>
              <w:t xml:space="preserve">350</w:t>
            </w:r>
          </w:p>
        </w:tc>
        <w:tc>
          <w:tcPr>
            <w:tcW w:w="1417" w:type="dxa"/>
          </w:tcPr>
          <w:p>
            <w:pPr>
              <w:pStyle w:val="0"/>
              <w:jc w:val="center"/>
            </w:pPr>
            <w:r>
              <w:rPr>
                <w:sz w:val="20"/>
              </w:rPr>
              <w:t xml:space="preserve">350</w:t>
            </w:r>
          </w:p>
        </w:tc>
        <w:tc>
          <w:tcPr>
            <w:tcW w:w="1332" w:type="dxa"/>
          </w:tcPr>
          <w:p>
            <w:pPr>
              <w:pStyle w:val="0"/>
              <w:jc w:val="center"/>
            </w:pPr>
            <w:r>
              <w:rPr>
                <w:sz w:val="20"/>
              </w:rPr>
              <w:t xml:space="preserve">350</w:t>
            </w:r>
          </w:p>
        </w:tc>
        <w:tc>
          <w:tcPr>
            <w:tcW w:w="1276" w:type="dxa"/>
          </w:tcPr>
          <w:p>
            <w:pPr>
              <w:pStyle w:val="0"/>
              <w:jc w:val="center"/>
            </w:pPr>
            <w:r>
              <w:rPr>
                <w:sz w:val="20"/>
              </w:rPr>
              <w:t xml:space="preserve">350</w:t>
            </w:r>
          </w:p>
        </w:tc>
      </w:tr>
      <w:tr>
        <w:tc>
          <w:tcPr>
            <w:gridSpan w:val="8"/>
            <w:tcW w:w="12700" w:type="dxa"/>
          </w:tcPr>
          <w:p>
            <w:pPr>
              <w:pStyle w:val="0"/>
            </w:pPr>
            <w:r>
              <w:rPr>
                <w:sz w:val="20"/>
              </w:rPr>
              <w:t xml:space="preserve">8. Развитие строительного комплекса</w:t>
            </w:r>
          </w:p>
        </w:tc>
      </w:tr>
      <w:tr>
        <w:tc>
          <w:tcPr>
            <w:tcW w:w="3061" w:type="dxa"/>
          </w:tcPr>
          <w:p>
            <w:pPr>
              <w:pStyle w:val="0"/>
            </w:pPr>
            <w:r>
              <w:rPr>
                <w:sz w:val="20"/>
              </w:rPr>
              <w:t xml:space="preserve">Объем работ по виду деятельности "Строительство"</w:t>
            </w:r>
          </w:p>
        </w:tc>
        <w:tc>
          <w:tcPr>
            <w:tcW w:w="1500" w:type="dxa"/>
          </w:tcPr>
          <w:p>
            <w:pPr>
              <w:pStyle w:val="0"/>
              <w:jc w:val="center"/>
            </w:pPr>
            <w:r>
              <w:rPr>
                <w:sz w:val="20"/>
              </w:rPr>
              <w:t xml:space="preserve">млн рублей</w:t>
            </w:r>
          </w:p>
        </w:tc>
        <w:tc>
          <w:tcPr>
            <w:tcW w:w="1476" w:type="dxa"/>
          </w:tcPr>
          <w:p>
            <w:pPr>
              <w:pStyle w:val="0"/>
              <w:jc w:val="center"/>
            </w:pPr>
            <w:r>
              <w:rPr>
                <w:sz w:val="20"/>
              </w:rPr>
              <w:t xml:space="preserve">28336,1</w:t>
            </w:r>
          </w:p>
        </w:tc>
        <w:tc>
          <w:tcPr>
            <w:tcW w:w="1219" w:type="dxa"/>
          </w:tcPr>
          <w:p>
            <w:pPr>
              <w:pStyle w:val="0"/>
              <w:jc w:val="center"/>
            </w:pPr>
            <w:r>
              <w:rPr>
                <w:sz w:val="20"/>
              </w:rPr>
              <w:t xml:space="preserve">30617,7</w:t>
            </w:r>
          </w:p>
        </w:tc>
        <w:tc>
          <w:tcPr>
            <w:tcW w:w="1419" w:type="dxa"/>
          </w:tcPr>
          <w:p>
            <w:pPr>
              <w:pStyle w:val="0"/>
              <w:jc w:val="center"/>
            </w:pPr>
            <w:r>
              <w:rPr>
                <w:sz w:val="20"/>
              </w:rPr>
              <w:t xml:space="preserve">33083,0</w:t>
            </w:r>
          </w:p>
        </w:tc>
        <w:tc>
          <w:tcPr>
            <w:tcW w:w="1417" w:type="dxa"/>
          </w:tcPr>
          <w:p>
            <w:pPr>
              <w:pStyle w:val="0"/>
              <w:jc w:val="center"/>
            </w:pPr>
            <w:r>
              <w:rPr>
                <w:sz w:val="20"/>
              </w:rPr>
              <w:t xml:space="preserve">35746,8</w:t>
            </w:r>
          </w:p>
        </w:tc>
        <w:tc>
          <w:tcPr>
            <w:tcW w:w="1332" w:type="dxa"/>
          </w:tcPr>
          <w:p>
            <w:pPr>
              <w:pStyle w:val="0"/>
              <w:jc w:val="center"/>
            </w:pPr>
            <w:r>
              <w:rPr>
                <w:sz w:val="20"/>
              </w:rPr>
              <w:t xml:space="preserve">38662,4</w:t>
            </w:r>
          </w:p>
        </w:tc>
        <w:tc>
          <w:tcPr>
            <w:tcW w:w="1276" w:type="dxa"/>
          </w:tcPr>
          <w:p>
            <w:pPr>
              <w:pStyle w:val="0"/>
              <w:jc w:val="center"/>
            </w:pPr>
            <w:r>
              <w:rPr>
                <w:sz w:val="20"/>
              </w:rPr>
              <w:t xml:space="preserve">41855,8</w:t>
            </w:r>
          </w:p>
        </w:tc>
      </w:tr>
      <w:tr>
        <w:tc>
          <w:tcPr>
            <w:tcW w:w="3061" w:type="dxa"/>
          </w:tcPr>
          <w:p>
            <w:pPr>
              <w:pStyle w:val="0"/>
            </w:pPr>
            <w:r>
              <w:rPr>
                <w:sz w:val="20"/>
              </w:rPr>
              <w:t xml:space="preserve">Индекс физического объема</w:t>
            </w:r>
          </w:p>
        </w:tc>
        <w:tc>
          <w:tcPr>
            <w:tcW w:w="1500" w:type="dxa"/>
          </w:tcPr>
          <w:p>
            <w:pPr>
              <w:pStyle w:val="0"/>
              <w:jc w:val="center"/>
            </w:pPr>
            <w:r>
              <w:rPr>
                <w:sz w:val="20"/>
              </w:rPr>
              <w:t xml:space="preserve">%</w:t>
            </w:r>
          </w:p>
        </w:tc>
        <w:tc>
          <w:tcPr>
            <w:tcW w:w="1476" w:type="dxa"/>
          </w:tcPr>
          <w:p>
            <w:pPr>
              <w:pStyle w:val="0"/>
              <w:jc w:val="center"/>
            </w:pPr>
            <w:r>
              <w:rPr>
                <w:sz w:val="20"/>
              </w:rPr>
              <w:t xml:space="preserve">103,2</w:t>
            </w:r>
          </w:p>
        </w:tc>
        <w:tc>
          <w:tcPr>
            <w:tcW w:w="1219" w:type="dxa"/>
          </w:tcPr>
          <w:p>
            <w:pPr>
              <w:pStyle w:val="0"/>
              <w:jc w:val="center"/>
            </w:pPr>
            <w:r>
              <w:rPr>
                <w:sz w:val="20"/>
              </w:rPr>
              <w:t xml:space="preserve">103,3</w:t>
            </w:r>
          </w:p>
        </w:tc>
        <w:tc>
          <w:tcPr>
            <w:tcW w:w="1419" w:type="dxa"/>
          </w:tcPr>
          <w:p>
            <w:pPr>
              <w:pStyle w:val="0"/>
              <w:jc w:val="center"/>
            </w:pPr>
            <w:r>
              <w:rPr>
                <w:sz w:val="20"/>
              </w:rPr>
              <w:t xml:space="preserve">103,3</w:t>
            </w:r>
          </w:p>
        </w:tc>
        <w:tc>
          <w:tcPr>
            <w:tcW w:w="1417" w:type="dxa"/>
          </w:tcPr>
          <w:p>
            <w:pPr>
              <w:pStyle w:val="0"/>
              <w:jc w:val="center"/>
            </w:pPr>
            <w:r>
              <w:rPr>
                <w:sz w:val="20"/>
              </w:rPr>
              <w:t xml:space="preserve">103,3</w:t>
            </w:r>
          </w:p>
        </w:tc>
        <w:tc>
          <w:tcPr>
            <w:tcW w:w="1332" w:type="dxa"/>
          </w:tcPr>
          <w:p>
            <w:pPr>
              <w:pStyle w:val="0"/>
              <w:jc w:val="center"/>
            </w:pPr>
            <w:r>
              <w:rPr>
                <w:sz w:val="20"/>
              </w:rPr>
              <w:t xml:space="preserve">103,4</w:t>
            </w:r>
          </w:p>
        </w:tc>
        <w:tc>
          <w:tcPr>
            <w:tcW w:w="1276" w:type="dxa"/>
          </w:tcPr>
          <w:p>
            <w:pPr>
              <w:pStyle w:val="0"/>
              <w:jc w:val="center"/>
            </w:pPr>
            <w:r>
              <w:rPr>
                <w:sz w:val="20"/>
              </w:rPr>
              <w:t xml:space="preserve">103,4</w:t>
            </w:r>
          </w:p>
        </w:tc>
      </w:tr>
      <w:tr>
        <w:tc>
          <w:tcPr>
            <w:tcW w:w="3061" w:type="dxa"/>
          </w:tcPr>
          <w:p>
            <w:pPr>
              <w:pStyle w:val="0"/>
            </w:pPr>
            <w:r>
              <w:rPr>
                <w:sz w:val="20"/>
              </w:rPr>
              <w:t xml:space="preserve">Доля малоэтажного индивидуального строительства в общем объеме жилищного строительства республики</w:t>
            </w:r>
          </w:p>
        </w:tc>
        <w:tc>
          <w:tcPr>
            <w:tcW w:w="1500" w:type="dxa"/>
          </w:tcPr>
          <w:p>
            <w:pPr>
              <w:pStyle w:val="0"/>
              <w:jc w:val="center"/>
            </w:pPr>
            <w:r>
              <w:rPr>
                <w:sz w:val="20"/>
              </w:rPr>
              <w:t xml:space="preserve">%</w:t>
            </w:r>
          </w:p>
        </w:tc>
        <w:tc>
          <w:tcPr>
            <w:tcW w:w="1476" w:type="dxa"/>
          </w:tcPr>
          <w:p>
            <w:pPr>
              <w:pStyle w:val="0"/>
              <w:jc w:val="center"/>
            </w:pPr>
            <w:r>
              <w:rPr>
                <w:sz w:val="20"/>
              </w:rPr>
              <w:t xml:space="preserve">56,9</w:t>
            </w:r>
          </w:p>
        </w:tc>
        <w:tc>
          <w:tcPr>
            <w:tcW w:w="1219" w:type="dxa"/>
          </w:tcPr>
          <w:p>
            <w:pPr>
              <w:pStyle w:val="0"/>
              <w:jc w:val="center"/>
            </w:pPr>
            <w:r>
              <w:rPr>
                <w:sz w:val="20"/>
              </w:rPr>
              <w:t xml:space="preserve">56,9</w:t>
            </w:r>
          </w:p>
        </w:tc>
        <w:tc>
          <w:tcPr>
            <w:tcW w:w="1419" w:type="dxa"/>
          </w:tcPr>
          <w:p>
            <w:pPr>
              <w:pStyle w:val="0"/>
              <w:jc w:val="center"/>
            </w:pPr>
            <w:r>
              <w:rPr>
                <w:sz w:val="20"/>
              </w:rPr>
              <w:t xml:space="preserve">56,9</w:t>
            </w:r>
          </w:p>
        </w:tc>
        <w:tc>
          <w:tcPr>
            <w:tcW w:w="1417" w:type="dxa"/>
          </w:tcPr>
          <w:p>
            <w:pPr>
              <w:pStyle w:val="0"/>
              <w:jc w:val="center"/>
            </w:pPr>
            <w:r>
              <w:rPr>
                <w:sz w:val="20"/>
              </w:rPr>
              <w:t xml:space="preserve">56,9</w:t>
            </w:r>
          </w:p>
        </w:tc>
        <w:tc>
          <w:tcPr>
            <w:tcW w:w="1332" w:type="dxa"/>
          </w:tcPr>
          <w:p>
            <w:pPr>
              <w:pStyle w:val="0"/>
              <w:jc w:val="center"/>
            </w:pPr>
            <w:r>
              <w:rPr>
                <w:sz w:val="20"/>
              </w:rPr>
              <w:t xml:space="preserve">56,9</w:t>
            </w:r>
          </w:p>
        </w:tc>
        <w:tc>
          <w:tcPr>
            <w:tcW w:w="1276" w:type="dxa"/>
          </w:tcPr>
          <w:p>
            <w:pPr>
              <w:pStyle w:val="0"/>
              <w:jc w:val="center"/>
            </w:pPr>
            <w:r>
              <w:rPr>
                <w:sz w:val="20"/>
              </w:rPr>
              <w:t xml:space="preserve">56,9</w:t>
            </w:r>
          </w:p>
        </w:tc>
      </w:tr>
      <w:tr>
        <w:tc>
          <w:tcPr>
            <w:tcW w:w="3061" w:type="dxa"/>
          </w:tcPr>
          <w:p>
            <w:pPr>
              <w:pStyle w:val="0"/>
            </w:pPr>
            <w:r>
              <w:rPr>
                <w:sz w:val="20"/>
              </w:rPr>
              <w:t xml:space="preserve">Ввод жилья в год на базе комплексного освоения территорий и развития застроенных территорий в целях жилищного строительства на основе утвержденной градостроительной документации</w:t>
            </w:r>
          </w:p>
        </w:tc>
        <w:tc>
          <w:tcPr>
            <w:tcW w:w="1500" w:type="dxa"/>
          </w:tcPr>
          <w:p>
            <w:pPr>
              <w:pStyle w:val="0"/>
              <w:jc w:val="center"/>
            </w:pPr>
            <w:r>
              <w:rPr>
                <w:sz w:val="20"/>
              </w:rPr>
              <w:t xml:space="preserve">кв. м</w:t>
            </w:r>
          </w:p>
        </w:tc>
        <w:tc>
          <w:tcPr>
            <w:tcW w:w="1476" w:type="dxa"/>
          </w:tcPr>
          <w:p>
            <w:pPr>
              <w:pStyle w:val="0"/>
              <w:jc w:val="center"/>
            </w:pPr>
            <w:r>
              <w:rPr>
                <w:sz w:val="20"/>
              </w:rPr>
              <w:t xml:space="preserve">288500</w:t>
            </w:r>
          </w:p>
        </w:tc>
        <w:tc>
          <w:tcPr>
            <w:tcW w:w="1219" w:type="dxa"/>
          </w:tcPr>
          <w:p>
            <w:pPr>
              <w:pStyle w:val="0"/>
              <w:jc w:val="center"/>
            </w:pPr>
            <w:r>
              <w:rPr>
                <w:sz w:val="20"/>
              </w:rPr>
              <w:t xml:space="preserve">288500</w:t>
            </w:r>
          </w:p>
        </w:tc>
        <w:tc>
          <w:tcPr>
            <w:tcW w:w="1419" w:type="dxa"/>
          </w:tcPr>
          <w:p>
            <w:pPr>
              <w:pStyle w:val="0"/>
              <w:jc w:val="center"/>
            </w:pPr>
            <w:r>
              <w:rPr>
                <w:sz w:val="20"/>
              </w:rPr>
              <w:t xml:space="preserve">288500</w:t>
            </w:r>
          </w:p>
        </w:tc>
        <w:tc>
          <w:tcPr>
            <w:tcW w:w="1417" w:type="dxa"/>
          </w:tcPr>
          <w:p>
            <w:pPr>
              <w:pStyle w:val="0"/>
              <w:jc w:val="center"/>
            </w:pPr>
            <w:r>
              <w:rPr>
                <w:sz w:val="20"/>
              </w:rPr>
              <w:t xml:space="preserve">288500</w:t>
            </w:r>
          </w:p>
        </w:tc>
        <w:tc>
          <w:tcPr>
            <w:tcW w:w="1332" w:type="dxa"/>
          </w:tcPr>
          <w:p>
            <w:pPr>
              <w:pStyle w:val="0"/>
              <w:jc w:val="center"/>
            </w:pPr>
            <w:r>
              <w:rPr>
                <w:sz w:val="20"/>
              </w:rPr>
              <w:t xml:space="preserve">288500</w:t>
            </w:r>
          </w:p>
        </w:tc>
        <w:tc>
          <w:tcPr>
            <w:tcW w:w="1276" w:type="dxa"/>
          </w:tcPr>
          <w:p>
            <w:pPr>
              <w:pStyle w:val="0"/>
              <w:jc w:val="center"/>
            </w:pPr>
            <w:r>
              <w:rPr>
                <w:sz w:val="20"/>
              </w:rPr>
              <w:t xml:space="preserve">288500</w:t>
            </w:r>
          </w:p>
        </w:tc>
      </w:tr>
      <w:tr>
        <w:tc>
          <w:tcPr>
            <w:gridSpan w:val="8"/>
            <w:tcW w:w="12700" w:type="dxa"/>
          </w:tcPr>
          <w:p>
            <w:pPr>
              <w:pStyle w:val="0"/>
            </w:pPr>
            <w:r>
              <w:rPr>
                <w:sz w:val="20"/>
              </w:rPr>
              <w:t xml:space="preserve">9. Внешнеэкономическая и межрегиональная деятельность</w:t>
            </w:r>
          </w:p>
        </w:tc>
      </w:tr>
      <w:tr>
        <w:tc>
          <w:tcPr>
            <w:tcW w:w="3061" w:type="dxa"/>
          </w:tcPr>
          <w:p>
            <w:pPr>
              <w:pStyle w:val="0"/>
            </w:pPr>
            <w:r>
              <w:rPr>
                <w:sz w:val="20"/>
              </w:rPr>
              <w:t xml:space="preserve">Объем экспорта услуг</w:t>
            </w:r>
          </w:p>
        </w:tc>
        <w:tc>
          <w:tcPr>
            <w:tcW w:w="1500" w:type="dxa"/>
          </w:tcPr>
          <w:p>
            <w:pPr>
              <w:pStyle w:val="0"/>
              <w:jc w:val="center"/>
            </w:pPr>
            <w:r>
              <w:rPr>
                <w:sz w:val="20"/>
              </w:rPr>
              <w:t xml:space="preserve">млн долл. США</w:t>
            </w:r>
          </w:p>
        </w:tc>
        <w:tc>
          <w:tcPr>
            <w:tcW w:w="1476" w:type="dxa"/>
          </w:tcPr>
          <w:p>
            <w:pPr>
              <w:pStyle w:val="0"/>
              <w:jc w:val="center"/>
            </w:pPr>
            <w:r>
              <w:rPr>
                <w:sz w:val="20"/>
              </w:rPr>
              <w:t xml:space="preserve">3,0</w:t>
            </w:r>
          </w:p>
        </w:tc>
        <w:tc>
          <w:tcPr>
            <w:tcW w:w="1219" w:type="dxa"/>
          </w:tcPr>
          <w:p>
            <w:pPr>
              <w:pStyle w:val="0"/>
              <w:jc w:val="center"/>
            </w:pPr>
            <w:r>
              <w:rPr>
                <w:sz w:val="20"/>
              </w:rPr>
              <w:t xml:space="preserve">3,5</w:t>
            </w:r>
          </w:p>
        </w:tc>
        <w:tc>
          <w:tcPr>
            <w:tcW w:w="1419" w:type="dxa"/>
          </w:tcPr>
          <w:p>
            <w:pPr>
              <w:pStyle w:val="0"/>
              <w:jc w:val="center"/>
            </w:pPr>
            <w:r>
              <w:rPr>
                <w:sz w:val="20"/>
              </w:rPr>
              <w:t xml:space="preserve">3,8</w:t>
            </w:r>
          </w:p>
        </w:tc>
        <w:tc>
          <w:tcPr>
            <w:tcW w:w="1417" w:type="dxa"/>
          </w:tcPr>
          <w:p>
            <w:pPr>
              <w:pStyle w:val="0"/>
              <w:jc w:val="center"/>
            </w:pPr>
            <w:r>
              <w:rPr>
                <w:sz w:val="20"/>
              </w:rPr>
              <w:t xml:space="preserve">4,3</w:t>
            </w:r>
          </w:p>
        </w:tc>
        <w:tc>
          <w:tcPr>
            <w:tcW w:w="1332" w:type="dxa"/>
          </w:tcPr>
          <w:p>
            <w:pPr>
              <w:pStyle w:val="0"/>
              <w:jc w:val="center"/>
            </w:pPr>
            <w:r>
              <w:rPr>
                <w:sz w:val="20"/>
              </w:rPr>
              <w:t xml:space="preserve">4,8</w:t>
            </w:r>
          </w:p>
        </w:tc>
        <w:tc>
          <w:tcPr>
            <w:tcW w:w="1276" w:type="dxa"/>
          </w:tcPr>
          <w:p>
            <w:pPr>
              <w:pStyle w:val="0"/>
              <w:jc w:val="center"/>
            </w:pPr>
            <w:r>
              <w:rPr>
                <w:sz w:val="20"/>
              </w:rPr>
              <w:t xml:space="preserve">5,4</w:t>
            </w:r>
          </w:p>
        </w:tc>
      </w:tr>
      <w:tr>
        <w:tc>
          <w:tcPr>
            <w:tcW w:w="3061" w:type="dxa"/>
          </w:tcPr>
          <w:p>
            <w:pPr>
              <w:pStyle w:val="0"/>
            </w:pPr>
            <w:r>
              <w:rPr>
                <w:sz w:val="20"/>
              </w:rPr>
              <w:t xml:space="preserve">Объем экспорта конкурентоспособной промышленной продукции</w:t>
            </w:r>
          </w:p>
        </w:tc>
        <w:tc>
          <w:tcPr>
            <w:tcW w:w="1500" w:type="dxa"/>
          </w:tcPr>
          <w:p>
            <w:pPr>
              <w:pStyle w:val="0"/>
              <w:jc w:val="center"/>
            </w:pPr>
            <w:r>
              <w:rPr>
                <w:sz w:val="20"/>
              </w:rPr>
              <w:t xml:space="preserve">млрд долл. США</w:t>
            </w:r>
          </w:p>
        </w:tc>
        <w:tc>
          <w:tcPr>
            <w:tcW w:w="1476" w:type="dxa"/>
          </w:tcPr>
          <w:p>
            <w:pPr>
              <w:pStyle w:val="0"/>
              <w:jc w:val="center"/>
            </w:pPr>
            <w:r>
              <w:rPr>
                <w:sz w:val="20"/>
              </w:rPr>
              <w:t xml:space="preserve">0,83</w:t>
            </w:r>
          </w:p>
        </w:tc>
        <w:tc>
          <w:tcPr>
            <w:tcW w:w="1219" w:type="dxa"/>
          </w:tcPr>
          <w:p>
            <w:pPr>
              <w:pStyle w:val="0"/>
              <w:jc w:val="center"/>
            </w:pPr>
            <w:r>
              <w:rPr>
                <w:sz w:val="20"/>
              </w:rPr>
              <w:t xml:space="preserve">1,45</w:t>
            </w:r>
          </w:p>
        </w:tc>
        <w:tc>
          <w:tcPr>
            <w:tcW w:w="1419" w:type="dxa"/>
          </w:tcPr>
          <w:p>
            <w:pPr>
              <w:pStyle w:val="0"/>
              <w:jc w:val="center"/>
            </w:pPr>
            <w:r>
              <w:rPr>
                <w:sz w:val="20"/>
              </w:rPr>
              <w:t xml:space="preserve">1,61</w:t>
            </w:r>
          </w:p>
        </w:tc>
        <w:tc>
          <w:tcPr>
            <w:tcW w:w="1417" w:type="dxa"/>
          </w:tcPr>
          <w:p>
            <w:pPr>
              <w:pStyle w:val="0"/>
              <w:jc w:val="center"/>
            </w:pPr>
            <w:r>
              <w:rPr>
                <w:sz w:val="20"/>
              </w:rPr>
              <w:t xml:space="preserve">0,96</w:t>
            </w:r>
          </w:p>
        </w:tc>
        <w:tc>
          <w:tcPr>
            <w:tcW w:w="1332" w:type="dxa"/>
          </w:tcPr>
          <w:p>
            <w:pPr>
              <w:pStyle w:val="0"/>
              <w:jc w:val="center"/>
            </w:pPr>
            <w:r>
              <w:rPr>
                <w:sz w:val="20"/>
              </w:rPr>
              <w:t xml:space="preserve">1,11</w:t>
            </w:r>
          </w:p>
        </w:tc>
        <w:tc>
          <w:tcPr>
            <w:tcW w:w="1276" w:type="dxa"/>
          </w:tcPr>
          <w:p>
            <w:pPr>
              <w:pStyle w:val="0"/>
              <w:jc w:val="center"/>
            </w:pPr>
            <w:r>
              <w:rPr>
                <w:sz w:val="20"/>
              </w:rPr>
              <w:t xml:space="preserve">1,2</w:t>
            </w:r>
          </w:p>
        </w:tc>
      </w:tr>
      <w:tr>
        <w:tc>
          <w:tcPr>
            <w:tcW w:w="3061" w:type="dxa"/>
          </w:tcPr>
          <w:p>
            <w:pPr>
              <w:pStyle w:val="0"/>
            </w:pPr>
            <w:r>
              <w:rPr>
                <w:sz w:val="20"/>
              </w:rPr>
              <w:t xml:space="preserve">Объем экспорта продукции металлургической промышленности</w:t>
            </w:r>
          </w:p>
        </w:tc>
        <w:tc>
          <w:tcPr>
            <w:tcW w:w="1500" w:type="dxa"/>
          </w:tcPr>
          <w:p>
            <w:pPr>
              <w:pStyle w:val="0"/>
              <w:jc w:val="center"/>
            </w:pPr>
            <w:r>
              <w:rPr>
                <w:sz w:val="20"/>
              </w:rPr>
              <w:t xml:space="preserve">млрд долл. США</w:t>
            </w:r>
          </w:p>
        </w:tc>
        <w:tc>
          <w:tcPr>
            <w:tcW w:w="1476" w:type="dxa"/>
          </w:tcPr>
          <w:p>
            <w:pPr>
              <w:pStyle w:val="0"/>
              <w:jc w:val="center"/>
            </w:pPr>
            <w:r>
              <w:rPr>
                <w:sz w:val="20"/>
              </w:rPr>
              <w:t xml:space="preserve">1,25</w:t>
            </w:r>
          </w:p>
        </w:tc>
        <w:tc>
          <w:tcPr>
            <w:tcW w:w="1219" w:type="dxa"/>
          </w:tcPr>
          <w:p>
            <w:pPr>
              <w:pStyle w:val="0"/>
              <w:jc w:val="center"/>
            </w:pPr>
            <w:r>
              <w:rPr>
                <w:sz w:val="20"/>
              </w:rPr>
              <w:t xml:space="preserve">1,30</w:t>
            </w:r>
          </w:p>
        </w:tc>
        <w:tc>
          <w:tcPr>
            <w:tcW w:w="1419" w:type="dxa"/>
          </w:tcPr>
          <w:p>
            <w:pPr>
              <w:pStyle w:val="0"/>
              <w:jc w:val="center"/>
            </w:pPr>
            <w:r>
              <w:rPr>
                <w:sz w:val="20"/>
              </w:rPr>
              <w:t xml:space="preserve">1,35</w:t>
            </w:r>
          </w:p>
        </w:tc>
        <w:tc>
          <w:tcPr>
            <w:tcW w:w="1417" w:type="dxa"/>
          </w:tcPr>
          <w:p>
            <w:pPr>
              <w:pStyle w:val="0"/>
              <w:jc w:val="center"/>
            </w:pPr>
            <w:r>
              <w:rPr>
                <w:sz w:val="20"/>
              </w:rPr>
              <w:t xml:space="preserve">1,4</w:t>
            </w:r>
          </w:p>
        </w:tc>
        <w:tc>
          <w:tcPr>
            <w:tcW w:w="1332" w:type="dxa"/>
          </w:tcPr>
          <w:p>
            <w:pPr>
              <w:pStyle w:val="0"/>
              <w:jc w:val="center"/>
            </w:pPr>
            <w:r>
              <w:rPr>
                <w:sz w:val="20"/>
              </w:rPr>
              <w:t xml:space="preserve">1,45</w:t>
            </w:r>
          </w:p>
        </w:tc>
        <w:tc>
          <w:tcPr>
            <w:tcW w:w="1276" w:type="dxa"/>
          </w:tcPr>
          <w:p>
            <w:pPr>
              <w:pStyle w:val="0"/>
              <w:jc w:val="center"/>
            </w:pPr>
            <w:r>
              <w:rPr>
                <w:sz w:val="20"/>
              </w:rPr>
              <w:t xml:space="preserve">1,5</w:t>
            </w:r>
          </w:p>
        </w:tc>
      </w:tr>
      <w:tr>
        <w:tc>
          <w:tcPr>
            <w:tcW w:w="3061" w:type="dxa"/>
          </w:tcPr>
          <w:p>
            <w:pPr>
              <w:pStyle w:val="0"/>
            </w:pPr>
            <w:r>
              <w:rPr>
                <w:sz w:val="20"/>
              </w:rPr>
              <w:t xml:space="preserve">Количество межрегиональных и международных соглашений о сотрудничестве</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25</w:t>
            </w:r>
          </w:p>
        </w:tc>
        <w:tc>
          <w:tcPr>
            <w:tcW w:w="1219" w:type="dxa"/>
          </w:tcPr>
          <w:p>
            <w:pPr>
              <w:pStyle w:val="0"/>
              <w:jc w:val="center"/>
            </w:pPr>
            <w:r>
              <w:rPr>
                <w:sz w:val="20"/>
              </w:rPr>
              <w:t xml:space="preserve">27</w:t>
            </w:r>
          </w:p>
        </w:tc>
        <w:tc>
          <w:tcPr>
            <w:tcW w:w="1419" w:type="dxa"/>
          </w:tcPr>
          <w:p>
            <w:pPr>
              <w:pStyle w:val="0"/>
              <w:jc w:val="center"/>
            </w:pPr>
            <w:r>
              <w:rPr>
                <w:sz w:val="20"/>
              </w:rPr>
              <w:t xml:space="preserve">29</w:t>
            </w:r>
          </w:p>
        </w:tc>
        <w:tc>
          <w:tcPr>
            <w:tcW w:w="1417" w:type="dxa"/>
          </w:tcPr>
          <w:p>
            <w:pPr>
              <w:pStyle w:val="0"/>
              <w:jc w:val="center"/>
            </w:pPr>
            <w:r>
              <w:rPr>
                <w:sz w:val="20"/>
              </w:rPr>
              <w:t xml:space="preserve">29</w:t>
            </w:r>
          </w:p>
        </w:tc>
        <w:tc>
          <w:tcPr>
            <w:tcW w:w="1332" w:type="dxa"/>
          </w:tcPr>
          <w:p>
            <w:pPr>
              <w:pStyle w:val="0"/>
              <w:jc w:val="center"/>
            </w:pPr>
            <w:r>
              <w:rPr>
                <w:sz w:val="20"/>
              </w:rPr>
              <w:t xml:space="preserve">32</w:t>
            </w:r>
          </w:p>
        </w:tc>
        <w:tc>
          <w:tcPr>
            <w:tcW w:w="1276" w:type="dxa"/>
          </w:tcPr>
          <w:p>
            <w:pPr>
              <w:pStyle w:val="0"/>
              <w:jc w:val="center"/>
            </w:pPr>
            <w:r>
              <w:rPr>
                <w:sz w:val="20"/>
              </w:rPr>
              <w:t xml:space="preserve">33</w:t>
            </w:r>
          </w:p>
        </w:tc>
      </w:tr>
      <w:tr>
        <w:tc>
          <w:tcPr>
            <w:gridSpan w:val="8"/>
            <w:tcW w:w="12700" w:type="dxa"/>
          </w:tcPr>
          <w:p>
            <w:pPr>
              <w:pStyle w:val="0"/>
            </w:pPr>
            <w:r>
              <w:rPr>
                <w:sz w:val="20"/>
              </w:rPr>
              <w:t xml:space="preserve">10. Развитие туризма</w:t>
            </w:r>
          </w:p>
        </w:tc>
      </w:tr>
      <w:tr>
        <w:tc>
          <w:tcPr>
            <w:tcW w:w="3061" w:type="dxa"/>
          </w:tcPr>
          <w:p>
            <w:pPr>
              <w:pStyle w:val="0"/>
            </w:pPr>
            <w:r>
              <w:rPr>
                <w:sz w:val="20"/>
              </w:rPr>
              <w:t xml:space="preserve">Общий объем платных туристских услуг</w:t>
            </w:r>
          </w:p>
        </w:tc>
        <w:tc>
          <w:tcPr>
            <w:tcW w:w="1500" w:type="dxa"/>
          </w:tcPr>
          <w:p>
            <w:pPr>
              <w:pStyle w:val="0"/>
              <w:jc w:val="center"/>
            </w:pPr>
            <w:r>
              <w:rPr>
                <w:sz w:val="20"/>
              </w:rPr>
              <w:t xml:space="preserve">млн рублей</w:t>
            </w:r>
          </w:p>
        </w:tc>
        <w:tc>
          <w:tcPr>
            <w:tcW w:w="1476" w:type="dxa"/>
          </w:tcPr>
          <w:p>
            <w:pPr>
              <w:pStyle w:val="0"/>
              <w:jc w:val="center"/>
            </w:pPr>
            <w:r>
              <w:rPr>
                <w:sz w:val="20"/>
              </w:rPr>
              <w:t xml:space="preserve">800,0</w:t>
            </w:r>
          </w:p>
        </w:tc>
        <w:tc>
          <w:tcPr>
            <w:tcW w:w="1219" w:type="dxa"/>
          </w:tcPr>
          <w:p>
            <w:pPr>
              <w:pStyle w:val="0"/>
              <w:jc w:val="center"/>
            </w:pPr>
            <w:r>
              <w:rPr>
                <w:sz w:val="20"/>
              </w:rPr>
              <w:t xml:space="preserve">800,0</w:t>
            </w:r>
          </w:p>
        </w:tc>
        <w:tc>
          <w:tcPr>
            <w:tcW w:w="1419" w:type="dxa"/>
          </w:tcPr>
          <w:p>
            <w:pPr>
              <w:pStyle w:val="0"/>
              <w:jc w:val="center"/>
            </w:pPr>
            <w:r>
              <w:rPr>
                <w:sz w:val="20"/>
              </w:rPr>
              <w:t xml:space="preserve">800,0</w:t>
            </w:r>
          </w:p>
        </w:tc>
        <w:tc>
          <w:tcPr>
            <w:tcW w:w="1417" w:type="dxa"/>
          </w:tcPr>
          <w:p>
            <w:pPr>
              <w:pStyle w:val="0"/>
              <w:jc w:val="center"/>
            </w:pPr>
            <w:r>
              <w:rPr>
                <w:sz w:val="20"/>
              </w:rPr>
              <w:t xml:space="preserve">850,0</w:t>
            </w:r>
          </w:p>
        </w:tc>
        <w:tc>
          <w:tcPr>
            <w:tcW w:w="1332" w:type="dxa"/>
          </w:tcPr>
          <w:p>
            <w:pPr>
              <w:pStyle w:val="0"/>
              <w:jc w:val="center"/>
            </w:pPr>
            <w:r>
              <w:rPr>
                <w:sz w:val="20"/>
              </w:rPr>
              <w:t xml:space="preserve">860,0</w:t>
            </w:r>
          </w:p>
        </w:tc>
        <w:tc>
          <w:tcPr>
            <w:tcW w:w="1276" w:type="dxa"/>
          </w:tcPr>
          <w:p>
            <w:pPr>
              <w:pStyle w:val="0"/>
              <w:jc w:val="center"/>
            </w:pPr>
            <w:r>
              <w:rPr>
                <w:sz w:val="20"/>
              </w:rPr>
              <w:t xml:space="preserve">897,0</w:t>
            </w:r>
          </w:p>
        </w:tc>
      </w:tr>
      <w:tr>
        <w:tc>
          <w:tcPr>
            <w:tcW w:w="3061" w:type="dxa"/>
          </w:tcPr>
          <w:p>
            <w:pPr>
              <w:pStyle w:val="0"/>
            </w:pPr>
            <w:r>
              <w:rPr>
                <w:sz w:val="20"/>
              </w:rPr>
              <w:t xml:space="preserve">Число лиц, размещенных в коллективных средствах размещения</w:t>
            </w:r>
          </w:p>
        </w:tc>
        <w:tc>
          <w:tcPr>
            <w:tcW w:w="1500" w:type="dxa"/>
          </w:tcPr>
          <w:p>
            <w:pPr>
              <w:pStyle w:val="0"/>
              <w:jc w:val="center"/>
            </w:pPr>
            <w:r>
              <w:rPr>
                <w:sz w:val="20"/>
              </w:rPr>
              <w:t xml:space="preserve">тыс. человек</w:t>
            </w:r>
          </w:p>
        </w:tc>
        <w:tc>
          <w:tcPr>
            <w:tcW w:w="1476" w:type="dxa"/>
          </w:tcPr>
          <w:p>
            <w:pPr>
              <w:pStyle w:val="0"/>
              <w:jc w:val="center"/>
            </w:pPr>
            <w:r>
              <w:rPr>
                <w:sz w:val="20"/>
              </w:rPr>
              <w:t xml:space="preserve">160,0</w:t>
            </w:r>
          </w:p>
        </w:tc>
        <w:tc>
          <w:tcPr>
            <w:tcW w:w="1219" w:type="dxa"/>
          </w:tcPr>
          <w:p>
            <w:pPr>
              <w:pStyle w:val="0"/>
              <w:jc w:val="center"/>
            </w:pPr>
            <w:r>
              <w:rPr>
                <w:sz w:val="20"/>
              </w:rPr>
              <w:t xml:space="preserve">170,0</w:t>
            </w:r>
          </w:p>
        </w:tc>
        <w:tc>
          <w:tcPr>
            <w:tcW w:w="1419" w:type="dxa"/>
          </w:tcPr>
          <w:p>
            <w:pPr>
              <w:pStyle w:val="0"/>
              <w:jc w:val="center"/>
            </w:pPr>
            <w:r>
              <w:rPr>
                <w:sz w:val="20"/>
              </w:rPr>
              <w:t xml:space="preserve">180,0</w:t>
            </w:r>
          </w:p>
        </w:tc>
        <w:tc>
          <w:tcPr>
            <w:tcW w:w="1417" w:type="dxa"/>
          </w:tcPr>
          <w:p>
            <w:pPr>
              <w:pStyle w:val="0"/>
              <w:jc w:val="center"/>
            </w:pPr>
            <w:r>
              <w:rPr>
                <w:sz w:val="20"/>
              </w:rPr>
              <w:t xml:space="preserve">190,0</w:t>
            </w:r>
          </w:p>
        </w:tc>
        <w:tc>
          <w:tcPr>
            <w:tcW w:w="1332" w:type="dxa"/>
          </w:tcPr>
          <w:p>
            <w:pPr>
              <w:pStyle w:val="0"/>
              <w:jc w:val="center"/>
            </w:pPr>
            <w:r>
              <w:rPr>
                <w:sz w:val="20"/>
              </w:rPr>
              <w:t xml:space="preserve">200,0</w:t>
            </w:r>
          </w:p>
        </w:tc>
        <w:tc>
          <w:tcPr>
            <w:tcW w:w="1276" w:type="dxa"/>
          </w:tcPr>
          <w:p>
            <w:pPr>
              <w:pStyle w:val="0"/>
              <w:jc w:val="center"/>
            </w:pPr>
            <w:r>
              <w:rPr>
                <w:sz w:val="20"/>
              </w:rPr>
              <w:t xml:space="preserve">219,0</w:t>
            </w:r>
          </w:p>
        </w:tc>
      </w:tr>
      <w:tr>
        <w:tc>
          <w:tcPr>
            <w:tcW w:w="3061" w:type="dxa"/>
          </w:tcPr>
          <w:p>
            <w:pPr>
              <w:pStyle w:val="0"/>
            </w:pPr>
            <w:r>
              <w:rPr>
                <w:sz w:val="20"/>
              </w:rPr>
              <w:t xml:space="preserve">Объем налоговых поступлений от туристской индустрии в консолидированный бюджет Республики Хакасия</w:t>
            </w:r>
          </w:p>
        </w:tc>
        <w:tc>
          <w:tcPr>
            <w:tcW w:w="1500" w:type="dxa"/>
          </w:tcPr>
          <w:p>
            <w:pPr>
              <w:pStyle w:val="0"/>
              <w:jc w:val="center"/>
            </w:pPr>
            <w:r>
              <w:rPr>
                <w:sz w:val="20"/>
              </w:rPr>
              <w:t xml:space="preserve">млн рублей</w:t>
            </w:r>
          </w:p>
        </w:tc>
        <w:tc>
          <w:tcPr>
            <w:tcW w:w="1476" w:type="dxa"/>
          </w:tcPr>
          <w:p>
            <w:pPr>
              <w:pStyle w:val="0"/>
              <w:jc w:val="center"/>
            </w:pPr>
            <w:r>
              <w:rPr>
                <w:sz w:val="20"/>
              </w:rPr>
              <w:t xml:space="preserve">385,0</w:t>
            </w:r>
          </w:p>
        </w:tc>
        <w:tc>
          <w:tcPr>
            <w:tcW w:w="1219" w:type="dxa"/>
          </w:tcPr>
          <w:p>
            <w:pPr>
              <w:pStyle w:val="0"/>
              <w:jc w:val="center"/>
            </w:pPr>
            <w:r>
              <w:rPr>
                <w:sz w:val="20"/>
              </w:rPr>
              <w:t xml:space="preserve">389,0</w:t>
            </w:r>
          </w:p>
        </w:tc>
        <w:tc>
          <w:tcPr>
            <w:tcW w:w="1419" w:type="dxa"/>
          </w:tcPr>
          <w:p>
            <w:pPr>
              <w:pStyle w:val="0"/>
              <w:jc w:val="center"/>
            </w:pPr>
            <w:r>
              <w:rPr>
                <w:sz w:val="20"/>
              </w:rPr>
              <w:t xml:space="preserve">393,0</w:t>
            </w:r>
          </w:p>
        </w:tc>
        <w:tc>
          <w:tcPr>
            <w:tcW w:w="1417" w:type="dxa"/>
          </w:tcPr>
          <w:p>
            <w:pPr>
              <w:pStyle w:val="0"/>
              <w:jc w:val="center"/>
            </w:pPr>
            <w:r>
              <w:rPr>
                <w:sz w:val="20"/>
              </w:rPr>
              <w:t xml:space="preserve">397,0</w:t>
            </w:r>
          </w:p>
        </w:tc>
        <w:tc>
          <w:tcPr>
            <w:tcW w:w="1332" w:type="dxa"/>
          </w:tcPr>
          <w:p>
            <w:pPr>
              <w:pStyle w:val="0"/>
              <w:jc w:val="center"/>
            </w:pPr>
            <w:r>
              <w:rPr>
                <w:sz w:val="20"/>
              </w:rPr>
              <w:t xml:space="preserve">401,0</w:t>
            </w:r>
          </w:p>
        </w:tc>
        <w:tc>
          <w:tcPr>
            <w:tcW w:w="1276" w:type="dxa"/>
          </w:tcPr>
          <w:p>
            <w:pPr>
              <w:pStyle w:val="0"/>
              <w:jc w:val="center"/>
            </w:pPr>
            <w:r>
              <w:rPr>
                <w:sz w:val="20"/>
              </w:rPr>
              <w:t xml:space="preserve">405,0</w:t>
            </w:r>
          </w:p>
        </w:tc>
      </w:tr>
      <w:tr>
        <w:tc>
          <w:tcPr>
            <w:tcW w:w="3061" w:type="dxa"/>
          </w:tcPr>
          <w:p>
            <w:pPr>
              <w:pStyle w:val="0"/>
            </w:pPr>
            <w:r>
              <w:rPr>
                <w:sz w:val="20"/>
              </w:rPr>
              <w:t xml:space="preserve">Число классифицированных средств размещения</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64</w:t>
            </w:r>
          </w:p>
        </w:tc>
        <w:tc>
          <w:tcPr>
            <w:tcW w:w="1219" w:type="dxa"/>
          </w:tcPr>
          <w:p>
            <w:pPr>
              <w:pStyle w:val="0"/>
              <w:jc w:val="center"/>
            </w:pPr>
            <w:r>
              <w:rPr>
                <w:sz w:val="20"/>
              </w:rPr>
              <w:t xml:space="preserve">67</w:t>
            </w:r>
          </w:p>
        </w:tc>
        <w:tc>
          <w:tcPr>
            <w:tcW w:w="1419" w:type="dxa"/>
          </w:tcPr>
          <w:p>
            <w:pPr>
              <w:pStyle w:val="0"/>
              <w:jc w:val="center"/>
            </w:pPr>
            <w:r>
              <w:rPr>
                <w:sz w:val="20"/>
              </w:rPr>
              <w:t xml:space="preserve">70</w:t>
            </w:r>
          </w:p>
        </w:tc>
        <w:tc>
          <w:tcPr>
            <w:tcW w:w="1417" w:type="dxa"/>
          </w:tcPr>
          <w:p>
            <w:pPr>
              <w:pStyle w:val="0"/>
              <w:jc w:val="center"/>
            </w:pPr>
            <w:r>
              <w:rPr>
                <w:sz w:val="20"/>
              </w:rPr>
              <w:t xml:space="preserve">74</w:t>
            </w:r>
          </w:p>
        </w:tc>
        <w:tc>
          <w:tcPr>
            <w:tcW w:w="1332" w:type="dxa"/>
          </w:tcPr>
          <w:p>
            <w:pPr>
              <w:pStyle w:val="0"/>
              <w:jc w:val="center"/>
            </w:pPr>
            <w:r>
              <w:rPr>
                <w:sz w:val="20"/>
              </w:rPr>
              <w:t xml:space="preserve">77</w:t>
            </w:r>
          </w:p>
        </w:tc>
        <w:tc>
          <w:tcPr>
            <w:tcW w:w="1276" w:type="dxa"/>
          </w:tcPr>
          <w:p>
            <w:pPr>
              <w:pStyle w:val="0"/>
              <w:jc w:val="center"/>
            </w:pPr>
            <w:r>
              <w:rPr>
                <w:sz w:val="20"/>
              </w:rPr>
              <w:t xml:space="preserve">81</w:t>
            </w:r>
          </w:p>
        </w:tc>
      </w:tr>
      <w:tr>
        <w:tc>
          <w:tcPr>
            <w:gridSpan w:val="8"/>
            <w:tcW w:w="12700" w:type="dxa"/>
          </w:tcPr>
          <w:p>
            <w:pPr>
              <w:pStyle w:val="0"/>
            </w:pPr>
            <w:r>
              <w:rPr>
                <w:sz w:val="20"/>
              </w:rPr>
              <w:t xml:space="preserve">11. Развитие потребительского рынка</w:t>
            </w:r>
          </w:p>
        </w:tc>
      </w:tr>
      <w:tr>
        <w:tc>
          <w:tcPr>
            <w:tcW w:w="3061" w:type="dxa"/>
          </w:tcPr>
          <w:p>
            <w:pPr>
              <w:pStyle w:val="0"/>
            </w:pPr>
            <w:r>
              <w:rPr>
                <w:sz w:val="20"/>
              </w:rPr>
              <w:t xml:space="preserve">Индекс потребительских цен на конец года</w:t>
            </w:r>
          </w:p>
        </w:tc>
        <w:tc>
          <w:tcPr>
            <w:tcW w:w="1500" w:type="dxa"/>
          </w:tcPr>
          <w:p>
            <w:pPr>
              <w:pStyle w:val="0"/>
              <w:jc w:val="center"/>
            </w:pPr>
            <w:r>
              <w:rPr>
                <w:sz w:val="20"/>
              </w:rPr>
              <w:t xml:space="preserve">%</w:t>
            </w:r>
          </w:p>
        </w:tc>
        <w:tc>
          <w:tcPr>
            <w:tcW w:w="1476" w:type="dxa"/>
          </w:tcPr>
          <w:p>
            <w:pPr>
              <w:pStyle w:val="0"/>
              <w:jc w:val="center"/>
            </w:pPr>
            <w:r>
              <w:rPr>
                <w:sz w:val="20"/>
              </w:rPr>
              <w:t xml:space="preserve">104,0</w:t>
            </w:r>
          </w:p>
        </w:tc>
        <w:tc>
          <w:tcPr>
            <w:tcW w:w="1219" w:type="dxa"/>
          </w:tcPr>
          <w:p>
            <w:pPr>
              <w:pStyle w:val="0"/>
              <w:jc w:val="center"/>
            </w:pPr>
            <w:r>
              <w:rPr>
                <w:sz w:val="20"/>
              </w:rPr>
              <w:t xml:space="preserve">104,0</w:t>
            </w:r>
          </w:p>
        </w:tc>
        <w:tc>
          <w:tcPr>
            <w:tcW w:w="1419" w:type="dxa"/>
          </w:tcPr>
          <w:p>
            <w:pPr>
              <w:pStyle w:val="0"/>
              <w:jc w:val="center"/>
            </w:pPr>
            <w:r>
              <w:rPr>
                <w:sz w:val="20"/>
              </w:rPr>
              <w:t xml:space="preserve">104,0</w:t>
            </w:r>
          </w:p>
        </w:tc>
        <w:tc>
          <w:tcPr>
            <w:tcW w:w="1417" w:type="dxa"/>
          </w:tcPr>
          <w:p>
            <w:pPr>
              <w:pStyle w:val="0"/>
              <w:jc w:val="center"/>
            </w:pPr>
            <w:r>
              <w:rPr>
                <w:sz w:val="20"/>
              </w:rPr>
              <w:t xml:space="preserve">104,0</w:t>
            </w:r>
          </w:p>
        </w:tc>
        <w:tc>
          <w:tcPr>
            <w:tcW w:w="1332" w:type="dxa"/>
          </w:tcPr>
          <w:p>
            <w:pPr>
              <w:pStyle w:val="0"/>
              <w:jc w:val="center"/>
            </w:pPr>
            <w:r>
              <w:rPr>
                <w:sz w:val="20"/>
              </w:rPr>
              <w:t xml:space="preserve">104,0</w:t>
            </w:r>
          </w:p>
        </w:tc>
        <w:tc>
          <w:tcPr>
            <w:tcW w:w="1276" w:type="dxa"/>
          </w:tcPr>
          <w:p>
            <w:pPr>
              <w:pStyle w:val="0"/>
              <w:jc w:val="center"/>
            </w:pPr>
            <w:r>
              <w:rPr>
                <w:sz w:val="20"/>
              </w:rPr>
              <w:t xml:space="preserve">104,0</w:t>
            </w:r>
          </w:p>
        </w:tc>
      </w:tr>
      <w:tr>
        <w:tc>
          <w:tcPr>
            <w:tcW w:w="3061" w:type="dxa"/>
          </w:tcPr>
          <w:p>
            <w:pPr>
              <w:pStyle w:val="0"/>
            </w:pPr>
            <w:r>
              <w:rPr>
                <w:sz w:val="20"/>
              </w:rPr>
              <w:t xml:space="preserve">Индекс потребительских цен в среднем за год</w:t>
            </w:r>
          </w:p>
        </w:tc>
        <w:tc>
          <w:tcPr>
            <w:tcW w:w="1500" w:type="dxa"/>
          </w:tcPr>
          <w:p>
            <w:pPr>
              <w:pStyle w:val="0"/>
              <w:jc w:val="center"/>
            </w:pPr>
            <w:r>
              <w:rPr>
                <w:sz w:val="20"/>
              </w:rPr>
              <w:t xml:space="preserve">%</w:t>
            </w:r>
          </w:p>
        </w:tc>
        <w:tc>
          <w:tcPr>
            <w:tcW w:w="1476" w:type="dxa"/>
          </w:tcPr>
          <w:p>
            <w:pPr>
              <w:pStyle w:val="0"/>
              <w:jc w:val="center"/>
            </w:pPr>
            <w:r>
              <w:rPr>
                <w:sz w:val="20"/>
              </w:rPr>
              <w:t xml:space="preserve">104,0</w:t>
            </w:r>
          </w:p>
        </w:tc>
        <w:tc>
          <w:tcPr>
            <w:tcW w:w="1219" w:type="dxa"/>
          </w:tcPr>
          <w:p>
            <w:pPr>
              <w:pStyle w:val="0"/>
              <w:jc w:val="center"/>
            </w:pPr>
            <w:r>
              <w:rPr>
                <w:sz w:val="20"/>
              </w:rPr>
              <w:t xml:space="preserve">104,0</w:t>
            </w:r>
          </w:p>
        </w:tc>
        <w:tc>
          <w:tcPr>
            <w:tcW w:w="1419" w:type="dxa"/>
          </w:tcPr>
          <w:p>
            <w:pPr>
              <w:pStyle w:val="0"/>
              <w:jc w:val="center"/>
            </w:pPr>
            <w:r>
              <w:rPr>
                <w:sz w:val="20"/>
              </w:rPr>
              <w:t xml:space="preserve">104,0</w:t>
            </w:r>
          </w:p>
        </w:tc>
        <w:tc>
          <w:tcPr>
            <w:tcW w:w="1417" w:type="dxa"/>
          </w:tcPr>
          <w:p>
            <w:pPr>
              <w:pStyle w:val="0"/>
              <w:jc w:val="center"/>
            </w:pPr>
            <w:r>
              <w:rPr>
                <w:sz w:val="20"/>
              </w:rPr>
              <w:t xml:space="preserve">104,0</w:t>
            </w:r>
          </w:p>
        </w:tc>
        <w:tc>
          <w:tcPr>
            <w:tcW w:w="1332" w:type="dxa"/>
          </w:tcPr>
          <w:p>
            <w:pPr>
              <w:pStyle w:val="0"/>
              <w:jc w:val="center"/>
            </w:pPr>
            <w:r>
              <w:rPr>
                <w:sz w:val="20"/>
              </w:rPr>
              <w:t xml:space="preserve">104,0</w:t>
            </w:r>
          </w:p>
        </w:tc>
        <w:tc>
          <w:tcPr>
            <w:tcW w:w="1276" w:type="dxa"/>
          </w:tcPr>
          <w:p>
            <w:pPr>
              <w:pStyle w:val="0"/>
              <w:jc w:val="center"/>
            </w:pPr>
            <w:r>
              <w:rPr>
                <w:sz w:val="20"/>
              </w:rPr>
              <w:t xml:space="preserve">104,0</w:t>
            </w:r>
          </w:p>
        </w:tc>
      </w:tr>
      <w:tr>
        <w:tc>
          <w:tcPr>
            <w:tcW w:w="3061" w:type="dxa"/>
          </w:tcPr>
          <w:p>
            <w:pPr>
              <w:pStyle w:val="0"/>
            </w:pPr>
            <w:r>
              <w:rPr>
                <w:sz w:val="20"/>
              </w:rPr>
              <w:t xml:space="preserve">Оборот розничной торговли</w:t>
            </w:r>
          </w:p>
        </w:tc>
        <w:tc>
          <w:tcPr>
            <w:tcW w:w="1500" w:type="dxa"/>
          </w:tcPr>
          <w:p>
            <w:pPr>
              <w:pStyle w:val="0"/>
              <w:jc w:val="center"/>
            </w:pPr>
            <w:r>
              <w:rPr>
                <w:sz w:val="20"/>
              </w:rPr>
              <w:t xml:space="preserve">млн рублей</w:t>
            </w:r>
          </w:p>
        </w:tc>
        <w:tc>
          <w:tcPr>
            <w:tcW w:w="1476" w:type="dxa"/>
          </w:tcPr>
          <w:p>
            <w:pPr>
              <w:pStyle w:val="0"/>
              <w:jc w:val="center"/>
            </w:pPr>
            <w:r>
              <w:rPr>
                <w:sz w:val="20"/>
              </w:rPr>
              <w:t xml:space="preserve">151,1</w:t>
            </w:r>
          </w:p>
        </w:tc>
        <w:tc>
          <w:tcPr>
            <w:tcW w:w="1219" w:type="dxa"/>
          </w:tcPr>
          <w:p>
            <w:pPr>
              <w:pStyle w:val="0"/>
              <w:jc w:val="center"/>
            </w:pPr>
            <w:r>
              <w:rPr>
                <w:sz w:val="20"/>
              </w:rPr>
              <w:t xml:space="preserve">161,4</w:t>
            </w:r>
          </w:p>
        </w:tc>
        <w:tc>
          <w:tcPr>
            <w:tcW w:w="1419" w:type="dxa"/>
          </w:tcPr>
          <w:p>
            <w:pPr>
              <w:pStyle w:val="0"/>
              <w:jc w:val="center"/>
            </w:pPr>
            <w:r>
              <w:rPr>
                <w:sz w:val="20"/>
              </w:rPr>
              <w:t xml:space="preserve">172,5</w:t>
            </w:r>
          </w:p>
        </w:tc>
        <w:tc>
          <w:tcPr>
            <w:tcW w:w="1417" w:type="dxa"/>
          </w:tcPr>
          <w:p>
            <w:pPr>
              <w:pStyle w:val="0"/>
              <w:jc w:val="center"/>
            </w:pPr>
            <w:r>
              <w:rPr>
                <w:sz w:val="20"/>
              </w:rPr>
              <w:t xml:space="preserve">184,7</w:t>
            </w:r>
          </w:p>
        </w:tc>
        <w:tc>
          <w:tcPr>
            <w:tcW w:w="1332" w:type="dxa"/>
          </w:tcPr>
          <w:p>
            <w:pPr>
              <w:pStyle w:val="0"/>
              <w:jc w:val="center"/>
            </w:pPr>
            <w:r>
              <w:rPr>
                <w:sz w:val="20"/>
              </w:rPr>
              <w:t xml:space="preserve">197,8</w:t>
            </w:r>
          </w:p>
        </w:tc>
        <w:tc>
          <w:tcPr>
            <w:tcW w:w="1276" w:type="dxa"/>
          </w:tcPr>
          <w:p>
            <w:pPr>
              <w:pStyle w:val="0"/>
              <w:jc w:val="center"/>
            </w:pPr>
            <w:r>
              <w:rPr>
                <w:sz w:val="20"/>
              </w:rPr>
              <w:t xml:space="preserve">211,9</w:t>
            </w:r>
          </w:p>
        </w:tc>
      </w:tr>
      <w:tr>
        <w:tc>
          <w:tcPr>
            <w:tcW w:w="3061" w:type="dxa"/>
          </w:tcPr>
          <w:p>
            <w:pPr>
              <w:pStyle w:val="0"/>
            </w:pPr>
            <w:r>
              <w:rPr>
                <w:sz w:val="20"/>
              </w:rPr>
              <w:t xml:space="preserve">Индекс физического объема</w:t>
            </w:r>
          </w:p>
        </w:tc>
        <w:tc>
          <w:tcPr>
            <w:tcW w:w="1500" w:type="dxa"/>
          </w:tcPr>
          <w:p>
            <w:pPr>
              <w:pStyle w:val="0"/>
              <w:jc w:val="center"/>
            </w:pPr>
            <w:r>
              <w:rPr>
                <w:sz w:val="20"/>
              </w:rPr>
              <w:t xml:space="preserve">%</w:t>
            </w:r>
          </w:p>
        </w:tc>
        <w:tc>
          <w:tcPr>
            <w:tcW w:w="1476" w:type="dxa"/>
          </w:tcPr>
          <w:p>
            <w:pPr>
              <w:pStyle w:val="0"/>
              <w:jc w:val="center"/>
            </w:pPr>
            <w:r>
              <w:rPr>
                <w:sz w:val="20"/>
              </w:rPr>
              <w:t xml:space="preserve">103,1</w:t>
            </w:r>
          </w:p>
        </w:tc>
        <w:tc>
          <w:tcPr>
            <w:tcW w:w="1219" w:type="dxa"/>
          </w:tcPr>
          <w:p>
            <w:pPr>
              <w:pStyle w:val="0"/>
              <w:jc w:val="center"/>
            </w:pPr>
            <w:r>
              <w:rPr>
                <w:sz w:val="20"/>
              </w:rPr>
              <w:t xml:space="preserve">102,8</w:t>
            </w:r>
          </w:p>
        </w:tc>
        <w:tc>
          <w:tcPr>
            <w:tcW w:w="1419" w:type="dxa"/>
          </w:tcPr>
          <w:p>
            <w:pPr>
              <w:pStyle w:val="0"/>
              <w:jc w:val="center"/>
            </w:pPr>
            <w:r>
              <w:rPr>
                <w:sz w:val="20"/>
              </w:rPr>
              <w:t xml:space="preserve">102,9</w:t>
            </w:r>
          </w:p>
        </w:tc>
        <w:tc>
          <w:tcPr>
            <w:tcW w:w="1417" w:type="dxa"/>
          </w:tcPr>
          <w:p>
            <w:pPr>
              <w:pStyle w:val="0"/>
              <w:jc w:val="center"/>
            </w:pPr>
            <w:r>
              <w:rPr>
                <w:sz w:val="20"/>
              </w:rPr>
              <w:t xml:space="preserve">103,0</w:t>
            </w:r>
          </w:p>
        </w:tc>
        <w:tc>
          <w:tcPr>
            <w:tcW w:w="1332" w:type="dxa"/>
          </w:tcPr>
          <w:p>
            <w:pPr>
              <w:pStyle w:val="0"/>
              <w:jc w:val="center"/>
            </w:pPr>
            <w:r>
              <w:rPr>
                <w:sz w:val="20"/>
              </w:rPr>
              <w:t xml:space="preserve">103,1</w:t>
            </w:r>
          </w:p>
        </w:tc>
        <w:tc>
          <w:tcPr>
            <w:tcW w:w="1276" w:type="dxa"/>
          </w:tcPr>
          <w:p>
            <w:pPr>
              <w:pStyle w:val="0"/>
              <w:jc w:val="center"/>
            </w:pPr>
            <w:r>
              <w:rPr>
                <w:sz w:val="20"/>
              </w:rPr>
              <w:t xml:space="preserve">103,2</w:t>
            </w:r>
          </w:p>
        </w:tc>
      </w:tr>
      <w:tr>
        <w:tc>
          <w:tcPr>
            <w:tcW w:w="3061" w:type="dxa"/>
          </w:tcPr>
          <w:p>
            <w:pPr>
              <w:pStyle w:val="0"/>
            </w:pPr>
            <w:r>
              <w:rPr>
                <w:sz w:val="20"/>
              </w:rPr>
              <w:t xml:space="preserve">Уровень обеспеченности населения Республики Хакасия площадью стационарных торговых объектов</w:t>
            </w:r>
          </w:p>
        </w:tc>
        <w:tc>
          <w:tcPr>
            <w:tcW w:w="1500" w:type="dxa"/>
          </w:tcPr>
          <w:p>
            <w:pPr>
              <w:pStyle w:val="0"/>
              <w:jc w:val="center"/>
            </w:pPr>
            <w:r>
              <w:rPr>
                <w:sz w:val="20"/>
              </w:rPr>
              <w:t xml:space="preserve">%</w:t>
            </w:r>
          </w:p>
        </w:tc>
        <w:tc>
          <w:tcPr>
            <w:tcW w:w="1476" w:type="dxa"/>
          </w:tcPr>
          <w:p>
            <w:pPr>
              <w:pStyle w:val="0"/>
              <w:jc w:val="center"/>
            </w:pPr>
            <w:r>
              <w:rPr>
                <w:sz w:val="20"/>
              </w:rPr>
              <w:t xml:space="preserve">230,0</w:t>
            </w:r>
          </w:p>
        </w:tc>
        <w:tc>
          <w:tcPr>
            <w:tcW w:w="1219" w:type="dxa"/>
          </w:tcPr>
          <w:p>
            <w:pPr>
              <w:pStyle w:val="0"/>
              <w:jc w:val="center"/>
            </w:pPr>
            <w:r>
              <w:rPr>
                <w:sz w:val="20"/>
              </w:rPr>
              <w:t xml:space="preserve">240,0</w:t>
            </w:r>
          </w:p>
        </w:tc>
        <w:tc>
          <w:tcPr>
            <w:tcW w:w="1419" w:type="dxa"/>
          </w:tcPr>
          <w:p>
            <w:pPr>
              <w:pStyle w:val="0"/>
              <w:jc w:val="center"/>
            </w:pPr>
            <w:r>
              <w:rPr>
                <w:sz w:val="20"/>
              </w:rPr>
              <w:t xml:space="preserve">245,0</w:t>
            </w:r>
          </w:p>
        </w:tc>
        <w:tc>
          <w:tcPr>
            <w:tcW w:w="1417" w:type="dxa"/>
          </w:tcPr>
          <w:p>
            <w:pPr>
              <w:pStyle w:val="0"/>
              <w:jc w:val="center"/>
            </w:pPr>
            <w:r>
              <w:rPr>
                <w:sz w:val="20"/>
              </w:rPr>
              <w:t xml:space="preserve">250,0</w:t>
            </w:r>
          </w:p>
        </w:tc>
        <w:tc>
          <w:tcPr>
            <w:tcW w:w="1332" w:type="dxa"/>
          </w:tcPr>
          <w:p>
            <w:pPr>
              <w:pStyle w:val="0"/>
              <w:jc w:val="center"/>
            </w:pPr>
            <w:r>
              <w:rPr>
                <w:sz w:val="20"/>
              </w:rPr>
              <w:t xml:space="preserve">255,0</w:t>
            </w:r>
          </w:p>
        </w:tc>
        <w:tc>
          <w:tcPr>
            <w:tcW w:w="1276" w:type="dxa"/>
          </w:tcPr>
          <w:p>
            <w:pPr>
              <w:pStyle w:val="0"/>
              <w:jc w:val="center"/>
            </w:pPr>
            <w:r>
              <w:rPr>
                <w:sz w:val="20"/>
              </w:rPr>
              <w:t xml:space="preserve">260,0</w:t>
            </w:r>
          </w:p>
        </w:tc>
      </w:tr>
      <w:tr>
        <w:tc>
          <w:tcPr>
            <w:tcW w:w="3061" w:type="dxa"/>
          </w:tcPr>
          <w:p>
            <w:pPr>
              <w:pStyle w:val="0"/>
            </w:pPr>
            <w:r>
              <w:rPr>
                <w:sz w:val="20"/>
              </w:rPr>
              <w:t xml:space="preserve">Количество ежегодно проводимых ярмарок в муниципальных образованиях республики</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600</w:t>
            </w:r>
          </w:p>
        </w:tc>
        <w:tc>
          <w:tcPr>
            <w:tcW w:w="1219" w:type="dxa"/>
          </w:tcPr>
          <w:p>
            <w:pPr>
              <w:pStyle w:val="0"/>
              <w:jc w:val="center"/>
            </w:pPr>
            <w:r>
              <w:rPr>
                <w:sz w:val="20"/>
              </w:rPr>
              <w:t xml:space="preserve">610</w:t>
            </w:r>
          </w:p>
        </w:tc>
        <w:tc>
          <w:tcPr>
            <w:tcW w:w="1419" w:type="dxa"/>
          </w:tcPr>
          <w:p>
            <w:pPr>
              <w:pStyle w:val="0"/>
              <w:jc w:val="center"/>
            </w:pPr>
            <w:r>
              <w:rPr>
                <w:sz w:val="20"/>
              </w:rPr>
              <w:t xml:space="preserve">620</w:t>
            </w:r>
          </w:p>
        </w:tc>
        <w:tc>
          <w:tcPr>
            <w:tcW w:w="1417" w:type="dxa"/>
          </w:tcPr>
          <w:p>
            <w:pPr>
              <w:pStyle w:val="0"/>
              <w:jc w:val="center"/>
            </w:pPr>
            <w:r>
              <w:rPr>
                <w:sz w:val="20"/>
              </w:rPr>
              <w:t xml:space="preserve">630</w:t>
            </w:r>
          </w:p>
        </w:tc>
        <w:tc>
          <w:tcPr>
            <w:tcW w:w="1332" w:type="dxa"/>
          </w:tcPr>
          <w:p>
            <w:pPr>
              <w:pStyle w:val="0"/>
              <w:jc w:val="center"/>
            </w:pPr>
            <w:r>
              <w:rPr>
                <w:sz w:val="20"/>
              </w:rPr>
              <w:t xml:space="preserve">640</w:t>
            </w:r>
          </w:p>
        </w:tc>
        <w:tc>
          <w:tcPr>
            <w:tcW w:w="1276" w:type="dxa"/>
          </w:tcPr>
          <w:p>
            <w:pPr>
              <w:pStyle w:val="0"/>
              <w:jc w:val="center"/>
            </w:pPr>
            <w:r>
              <w:rPr>
                <w:sz w:val="20"/>
              </w:rPr>
              <w:t xml:space="preserve">650</w:t>
            </w:r>
          </w:p>
        </w:tc>
      </w:tr>
      <w:tr>
        <w:tc>
          <w:tcPr>
            <w:tcW w:w="3061" w:type="dxa"/>
          </w:tcPr>
          <w:p>
            <w:pPr>
              <w:pStyle w:val="0"/>
            </w:pPr>
            <w:r>
              <w:rPr>
                <w:sz w:val="20"/>
              </w:rPr>
              <w:t xml:space="preserve">Количество консультаций в сфере защиты прав потребителей Республики Хакасия</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2630</w:t>
            </w:r>
          </w:p>
        </w:tc>
        <w:tc>
          <w:tcPr>
            <w:tcW w:w="1219" w:type="dxa"/>
          </w:tcPr>
          <w:p>
            <w:pPr>
              <w:pStyle w:val="0"/>
              <w:jc w:val="center"/>
            </w:pPr>
            <w:r>
              <w:rPr>
                <w:sz w:val="20"/>
              </w:rPr>
              <w:t xml:space="preserve">2650</w:t>
            </w:r>
          </w:p>
        </w:tc>
        <w:tc>
          <w:tcPr>
            <w:tcW w:w="1419" w:type="dxa"/>
          </w:tcPr>
          <w:p>
            <w:pPr>
              <w:pStyle w:val="0"/>
              <w:jc w:val="center"/>
            </w:pPr>
            <w:r>
              <w:rPr>
                <w:sz w:val="20"/>
              </w:rPr>
              <w:t xml:space="preserve">2680</w:t>
            </w:r>
          </w:p>
        </w:tc>
        <w:tc>
          <w:tcPr>
            <w:tcW w:w="1417" w:type="dxa"/>
          </w:tcPr>
          <w:p>
            <w:pPr>
              <w:pStyle w:val="0"/>
              <w:jc w:val="center"/>
            </w:pPr>
            <w:r>
              <w:rPr>
                <w:sz w:val="20"/>
              </w:rPr>
              <w:t xml:space="preserve">2700</w:t>
            </w:r>
          </w:p>
        </w:tc>
        <w:tc>
          <w:tcPr>
            <w:tcW w:w="1332" w:type="dxa"/>
          </w:tcPr>
          <w:p>
            <w:pPr>
              <w:pStyle w:val="0"/>
              <w:jc w:val="center"/>
            </w:pPr>
            <w:r>
              <w:rPr>
                <w:sz w:val="20"/>
              </w:rPr>
              <w:t xml:space="preserve">2720</w:t>
            </w:r>
          </w:p>
        </w:tc>
        <w:tc>
          <w:tcPr>
            <w:tcW w:w="1276" w:type="dxa"/>
          </w:tcPr>
          <w:p>
            <w:pPr>
              <w:pStyle w:val="0"/>
              <w:jc w:val="center"/>
            </w:pPr>
            <w:r>
              <w:rPr>
                <w:sz w:val="20"/>
              </w:rPr>
              <w:t xml:space="preserve">2750</w:t>
            </w:r>
          </w:p>
        </w:tc>
      </w:tr>
      <w:tr>
        <w:tc>
          <w:tcPr>
            <w:gridSpan w:val="8"/>
            <w:tcW w:w="12700" w:type="dxa"/>
          </w:tcPr>
          <w:p>
            <w:pPr>
              <w:pStyle w:val="0"/>
            </w:pPr>
            <w:r>
              <w:rPr>
                <w:sz w:val="20"/>
              </w:rPr>
              <w:t xml:space="preserve">12. Цифровая экономика</w:t>
            </w:r>
          </w:p>
        </w:tc>
      </w:tr>
      <w:tr>
        <w:tc>
          <w:tcPr>
            <w:tcW w:w="3061" w:type="dxa"/>
          </w:tcPr>
          <w:p>
            <w:pPr>
              <w:pStyle w:val="0"/>
            </w:pPr>
            <w:r>
              <w:rPr>
                <w:sz w:val="20"/>
              </w:rPr>
              <w:t xml:space="preserve">Доля социально значимых объектов, имеющих широкополосный доступ к информационно-телекоммуникационной сети "Интернет" в соответствии с утвержденными требованиями</w:t>
            </w:r>
          </w:p>
        </w:tc>
        <w:tc>
          <w:tcPr>
            <w:tcW w:w="1500" w:type="dxa"/>
          </w:tcPr>
          <w:p>
            <w:pPr>
              <w:pStyle w:val="0"/>
              <w:jc w:val="center"/>
            </w:pPr>
            <w:r>
              <w:rPr>
                <w:sz w:val="20"/>
              </w:rPr>
              <w:t xml:space="preserve">%</w:t>
            </w:r>
          </w:p>
        </w:tc>
        <w:tc>
          <w:tcPr>
            <w:tcW w:w="1476" w:type="dxa"/>
          </w:tcPr>
          <w:p>
            <w:pPr>
              <w:pStyle w:val="0"/>
              <w:jc w:val="center"/>
            </w:pPr>
            <w:r>
              <w:rPr>
                <w:sz w:val="20"/>
              </w:rPr>
              <w:t xml:space="preserve">100,0</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Доля информационных систем, использующих при эксплуатации технические средства, не входящие в состав информационных систем и размещенные за пределами территории Российской Федерации от общего количества информационных систем</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w:t>
            </w:r>
          </w:p>
        </w:tc>
        <w:tc>
          <w:tcPr>
            <w:tcW w:w="1417" w:type="dxa"/>
          </w:tcPr>
          <w:p>
            <w:pPr>
              <w:pStyle w:val="0"/>
              <w:jc w:val="center"/>
            </w:pPr>
            <w:r>
              <w:rPr>
                <w:sz w:val="20"/>
              </w:rPr>
              <w:t xml:space="preserve">-</w:t>
            </w:r>
          </w:p>
        </w:tc>
        <w:tc>
          <w:tcPr>
            <w:tcW w:w="1332" w:type="dxa"/>
          </w:tcPr>
          <w:p>
            <w:pPr>
              <w:pStyle w:val="0"/>
              <w:jc w:val="center"/>
            </w:pPr>
            <w:r>
              <w:rPr>
                <w:sz w:val="20"/>
              </w:rPr>
              <w:t xml:space="preserve">-</w:t>
            </w:r>
          </w:p>
        </w:tc>
        <w:tc>
          <w:tcPr>
            <w:tcW w:w="1276" w:type="dxa"/>
          </w:tcPr>
          <w:p>
            <w:pPr>
              <w:pStyle w:val="0"/>
              <w:jc w:val="center"/>
            </w:pPr>
            <w:r>
              <w:rPr>
                <w:sz w:val="20"/>
              </w:rPr>
              <w:t xml:space="preserve">-</w:t>
            </w:r>
          </w:p>
        </w:tc>
      </w:tr>
      <w:tr>
        <w:tc>
          <w:tcPr>
            <w:tcW w:w="3061" w:type="dxa"/>
          </w:tcPr>
          <w:p>
            <w:pPr>
              <w:pStyle w:val="0"/>
            </w:pPr>
            <w:r>
              <w:rPr>
                <w:sz w:val="20"/>
              </w:rPr>
              <w:t xml:space="preserve">Доля электронного юридически значимого документооборота между исполнительными органами Республики Хакасия, местного самоуправления и подведомственными им учреждениями и в субъекте Российской Федерации организаций, с применением реестровой модели, онлайн (в автоматическом режиме), проактивно)</w:t>
            </w:r>
          </w:p>
        </w:tc>
        <w:tc>
          <w:tcPr>
            <w:tcW w:w="1500" w:type="dxa"/>
          </w:tcPr>
          <w:p>
            <w:pPr>
              <w:pStyle w:val="0"/>
              <w:jc w:val="center"/>
            </w:pPr>
            <w:r>
              <w:rPr>
                <w:sz w:val="20"/>
              </w:rPr>
              <w:t xml:space="preserve">%</w:t>
            </w:r>
          </w:p>
        </w:tc>
        <w:tc>
          <w:tcPr>
            <w:tcW w:w="1476" w:type="dxa"/>
          </w:tcPr>
          <w:p>
            <w:pPr>
              <w:pStyle w:val="0"/>
              <w:jc w:val="center"/>
            </w:pPr>
            <w:r>
              <w:rPr>
                <w:sz w:val="20"/>
              </w:rPr>
              <w:t xml:space="preserve">39,0</w:t>
            </w:r>
          </w:p>
        </w:tc>
        <w:tc>
          <w:tcPr>
            <w:tcW w:w="1219" w:type="dxa"/>
          </w:tcPr>
          <w:p>
            <w:pPr>
              <w:pStyle w:val="0"/>
              <w:jc w:val="center"/>
            </w:pPr>
            <w:r>
              <w:rPr>
                <w:sz w:val="20"/>
              </w:rPr>
              <w:t xml:space="preserve">46,0</w:t>
            </w:r>
          </w:p>
        </w:tc>
        <w:tc>
          <w:tcPr>
            <w:tcW w:w="1419" w:type="dxa"/>
          </w:tcPr>
          <w:p>
            <w:pPr>
              <w:pStyle w:val="0"/>
              <w:jc w:val="center"/>
            </w:pPr>
            <w:r>
              <w:rPr>
                <w:sz w:val="20"/>
              </w:rPr>
              <w:t xml:space="preserve">53,0</w:t>
            </w:r>
          </w:p>
        </w:tc>
        <w:tc>
          <w:tcPr>
            <w:tcW w:w="1417" w:type="dxa"/>
          </w:tcPr>
          <w:p>
            <w:pPr>
              <w:pStyle w:val="0"/>
              <w:jc w:val="center"/>
            </w:pPr>
            <w:r>
              <w:rPr>
                <w:sz w:val="20"/>
              </w:rPr>
              <w:t xml:space="preserve">68,0</w:t>
            </w:r>
          </w:p>
        </w:tc>
        <w:tc>
          <w:tcPr>
            <w:tcW w:w="1332" w:type="dxa"/>
          </w:tcPr>
          <w:p>
            <w:pPr>
              <w:pStyle w:val="0"/>
              <w:jc w:val="center"/>
            </w:pPr>
            <w:r>
              <w:rPr>
                <w:sz w:val="20"/>
              </w:rPr>
              <w:t xml:space="preserve">84,0</w:t>
            </w:r>
          </w:p>
        </w:tc>
        <w:tc>
          <w:tcPr>
            <w:tcW w:w="1276" w:type="dxa"/>
          </w:tcPr>
          <w:p>
            <w:pPr>
              <w:pStyle w:val="0"/>
              <w:jc w:val="center"/>
            </w:pPr>
            <w:r>
              <w:rPr>
                <w:sz w:val="20"/>
              </w:rPr>
              <w:t xml:space="preserve">100,0</w:t>
            </w:r>
          </w:p>
        </w:tc>
      </w:tr>
      <w:tr>
        <w:tc>
          <w:tcPr>
            <w:tcW w:w="3061" w:type="dxa"/>
          </w:tcPr>
          <w:p>
            <w:pPr>
              <w:pStyle w:val="0"/>
            </w:pPr>
            <w:r>
              <w:rPr>
                <w:sz w:val="20"/>
              </w:rPr>
              <w:t xml:space="preserve">Доля массовых социально значимых государственных и муниципальных услуг, доступных в электронном виде, предоставляемых с использованием ЕПГУ, в общем количестве таких услуг, предоставляемых в электронном виде</w:t>
            </w:r>
          </w:p>
        </w:tc>
        <w:tc>
          <w:tcPr>
            <w:tcW w:w="1500" w:type="dxa"/>
          </w:tcPr>
          <w:p>
            <w:pPr>
              <w:pStyle w:val="0"/>
              <w:jc w:val="center"/>
            </w:pPr>
            <w:r>
              <w:rPr>
                <w:sz w:val="20"/>
              </w:rPr>
              <w:t xml:space="preserve">%</w:t>
            </w:r>
          </w:p>
        </w:tc>
        <w:tc>
          <w:tcPr>
            <w:tcW w:w="1476" w:type="dxa"/>
          </w:tcPr>
          <w:p>
            <w:pPr>
              <w:pStyle w:val="0"/>
              <w:jc w:val="center"/>
            </w:pPr>
            <w:r>
              <w:rPr>
                <w:sz w:val="20"/>
              </w:rPr>
              <w:t xml:space="preserve">95,0</w:t>
            </w:r>
          </w:p>
        </w:tc>
        <w:tc>
          <w:tcPr>
            <w:tcW w:w="1219" w:type="dxa"/>
          </w:tcPr>
          <w:p>
            <w:pPr>
              <w:pStyle w:val="0"/>
              <w:jc w:val="center"/>
            </w:pPr>
            <w:r>
              <w:rPr>
                <w:sz w:val="20"/>
              </w:rPr>
              <w:t xml:space="preserve">95,0</w:t>
            </w:r>
          </w:p>
        </w:tc>
        <w:tc>
          <w:tcPr>
            <w:tcW w:w="1419" w:type="dxa"/>
          </w:tcPr>
          <w:p>
            <w:pPr>
              <w:pStyle w:val="0"/>
              <w:jc w:val="center"/>
            </w:pPr>
            <w:r>
              <w:rPr>
                <w:sz w:val="20"/>
              </w:rPr>
              <w:t xml:space="preserve">95,0</w:t>
            </w:r>
          </w:p>
        </w:tc>
        <w:tc>
          <w:tcPr>
            <w:tcW w:w="1417" w:type="dxa"/>
          </w:tcPr>
          <w:p>
            <w:pPr>
              <w:pStyle w:val="0"/>
              <w:jc w:val="center"/>
            </w:pPr>
            <w:r>
              <w:rPr>
                <w:sz w:val="20"/>
              </w:rPr>
              <w:t xml:space="preserve">95,0</w:t>
            </w:r>
          </w:p>
        </w:tc>
        <w:tc>
          <w:tcPr>
            <w:tcW w:w="1332" w:type="dxa"/>
          </w:tcPr>
          <w:p>
            <w:pPr>
              <w:pStyle w:val="0"/>
              <w:jc w:val="center"/>
            </w:pPr>
            <w:r>
              <w:rPr>
                <w:sz w:val="20"/>
              </w:rPr>
              <w:t xml:space="preserve">95,0</w:t>
            </w:r>
          </w:p>
        </w:tc>
        <w:tc>
          <w:tcPr>
            <w:tcW w:w="1276" w:type="dxa"/>
          </w:tcPr>
          <w:p>
            <w:pPr>
              <w:pStyle w:val="0"/>
              <w:jc w:val="center"/>
            </w:pPr>
            <w:r>
              <w:rPr>
                <w:sz w:val="20"/>
              </w:rPr>
              <w:t xml:space="preserve">95,0</w:t>
            </w:r>
          </w:p>
        </w:tc>
      </w:tr>
      <w:tr>
        <w:tc>
          <w:tcPr>
            <w:tcW w:w="3061" w:type="dxa"/>
          </w:tcPr>
          <w:p>
            <w:pPr>
              <w:pStyle w:val="0"/>
            </w:pPr>
            <w:r>
              <w:rPr>
                <w:sz w:val="20"/>
              </w:rPr>
              <w:t xml:space="preserve">Доля расходов на закупки и/или аренду отечественного программного обеспечения и платформ от общих расходов на закупку или аренду программного обеспечения</w:t>
            </w:r>
          </w:p>
        </w:tc>
        <w:tc>
          <w:tcPr>
            <w:tcW w:w="1500" w:type="dxa"/>
          </w:tcPr>
          <w:p>
            <w:pPr>
              <w:pStyle w:val="0"/>
              <w:jc w:val="center"/>
            </w:pPr>
            <w:r>
              <w:rPr>
                <w:sz w:val="20"/>
              </w:rPr>
              <w:t xml:space="preserve">%</w:t>
            </w:r>
          </w:p>
        </w:tc>
        <w:tc>
          <w:tcPr>
            <w:tcW w:w="1476" w:type="dxa"/>
          </w:tcPr>
          <w:p>
            <w:pPr>
              <w:pStyle w:val="0"/>
              <w:jc w:val="center"/>
            </w:pPr>
            <w:r>
              <w:rPr>
                <w:sz w:val="20"/>
              </w:rPr>
              <w:t xml:space="preserve">80,0</w:t>
            </w:r>
          </w:p>
        </w:tc>
        <w:tc>
          <w:tcPr>
            <w:tcW w:w="1219" w:type="dxa"/>
          </w:tcPr>
          <w:p>
            <w:pPr>
              <w:pStyle w:val="0"/>
              <w:jc w:val="center"/>
            </w:pPr>
            <w:r>
              <w:rPr>
                <w:sz w:val="20"/>
              </w:rPr>
              <w:t xml:space="preserve">80,0</w:t>
            </w:r>
          </w:p>
        </w:tc>
        <w:tc>
          <w:tcPr>
            <w:tcW w:w="1419" w:type="dxa"/>
          </w:tcPr>
          <w:p>
            <w:pPr>
              <w:pStyle w:val="0"/>
              <w:jc w:val="center"/>
            </w:pPr>
            <w:r>
              <w:rPr>
                <w:sz w:val="20"/>
              </w:rPr>
              <w:t xml:space="preserve">80,0</w:t>
            </w:r>
          </w:p>
        </w:tc>
        <w:tc>
          <w:tcPr>
            <w:tcW w:w="1417" w:type="dxa"/>
          </w:tcPr>
          <w:p>
            <w:pPr>
              <w:pStyle w:val="0"/>
              <w:jc w:val="center"/>
            </w:pPr>
            <w:r>
              <w:rPr>
                <w:sz w:val="20"/>
              </w:rPr>
              <w:t xml:space="preserve">80,0</w:t>
            </w:r>
          </w:p>
        </w:tc>
        <w:tc>
          <w:tcPr>
            <w:tcW w:w="1332" w:type="dxa"/>
          </w:tcPr>
          <w:p>
            <w:pPr>
              <w:pStyle w:val="0"/>
              <w:jc w:val="center"/>
            </w:pPr>
            <w:r>
              <w:rPr>
                <w:sz w:val="20"/>
              </w:rPr>
              <w:t xml:space="preserve">80,0</w:t>
            </w:r>
          </w:p>
        </w:tc>
        <w:tc>
          <w:tcPr>
            <w:tcW w:w="1276" w:type="dxa"/>
          </w:tcPr>
          <w:p>
            <w:pPr>
              <w:pStyle w:val="0"/>
              <w:jc w:val="center"/>
            </w:pPr>
            <w:r>
              <w:rPr>
                <w:sz w:val="20"/>
              </w:rPr>
              <w:t xml:space="preserve">80,0</w:t>
            </w:r>
          </w:p>
        </w:tc>
      </w:tr>
      <w:tr>
        <w:tc>
          <w:tcPr>
            <w:tcW w:w="3061" w:type="dxa"/>
          </w:tcPr>
          <w:p>
            <w:pPr>
              <w:pStyle w:val="0"/>
            </w:pPr>
            <w:r>
              <w:rPr>
                <w:sz w:val="20"/>
              </w:rPr>
              <w:t xml:space="preserve">"Цифровая зрелость" исполнительных органов Республики Хакасия,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использования ими отечественных информационно технологических решений</w:t>
            </w:r>
          </w:p>
        </w:tc>
        <w:tc>
          <w:tcPr>
            <w:tcW w:w="1500" w:type="dxa"/>
          </w:tcPr>
          <w:p>
            <w:pPr>
              <w:pStyle w:val="0"/>
              <w:jc w:val="center"/>
            </w:pPr>
            <w:r>
              <w:rPr>
                <w:sz w:val="20"/>
              </w:rPr>
              <w:t xml:space="preserve">%</w:t>
            </w:r>
          </w:p>
        </w:tc>
        <w:tc>
          <w:tcPr>
            <w:tcW w:w="1476" w:type="dxa"/>
          </w:tcPr>
          <w:p>
            <w:pPr>
              <w:pStyle w:val="0"/>
              <w:jc w:val="center"/>
            </w:pPr>
            <w:r>
              <w:rPr>
                <w:sz w:val="20"/>
              </w:rPr>
              <w:t xml:space="preserve">45,0</w:t>
            </w:r>
          </w:p>
        </w:tc>
        <w:tc>
          <w:tcPr>
            <w:tcW w:w="1219" w:type="dxa"/>
          </w:tcPr>
          <w:p>
            <w:pPr>
              <w:pStyle w:val="0"/>
              <w:jc w:val="center"/>
            </w:pPr>
            <w:r>
              <w:rPr>
                <w:sz w:val="20"/>
              </w:rPr>
              <w:t xml:space="preserve">55,0</w:t>
            </w:r>
          </w:p>
        </w:tc>
        <w:tc>
          <w:tcPr>
            <w:tcW w:w="1419" w:type="dxa"/>
          </w:tcPr>
          <w:p>
            <w:pPr>
              <w:pStyle w:val="0"/>
              <w:jc w:val="center"/>
            </w:pPr>
            <w:r>
              <w:rPr>
                <w:sz w:val="20"/>
              </w:rPr>
              <w:t xml:space="preserve">65,0</w:t>
            </w:r>
          </w:p>
        </w:tc>
        <w:tc>
          <w:tcPr>
            <w:tcW w:w="1417" w:type="dxa"/>
          </w:tcPr>
          <w:p>
            <w:pPr>
              <w:pStyle w:val="0"/>
              <w:jc w:val="center"/>
            </w:pPr>
            <w:r>
              <w:rPr>
                <w:sz w:val="20"/>
              </w:rPr>
              <w:t xml:space="preserve">75,0</w:t>
            </w:r>
          </w:p>
        </w:tc>
        <w:tc>
          <w:tcPr>
            <w:tcW w:w="1332" w:type="dxa"/>
          </w:tcPr>
          <w:p>
            <w:pPr>
              <w:pStyle w:val="0"/>
              <w:jc w:val="center"/>
            </w:pPr>
            <w:r>
              <w:rPr>
                <w:sz w:val="20"/>
              </w:rPr>
              <w:t xml:space="preserve">85,0</w:t>
            </w:r>
          </w:p>
        </w:tc>
        <w:tc>
          <w:tcPr>
            <w:tcW w:w="1276" w:type="dxa"/>
          </w:tcPr>
          <w:p>
            <w:pPr>
              <w:pStyle w:val="0"/>
              <w:jc w:val="center"/>
            </w:pPr>
            <w:r>
              <w:rPr>
                <w:sz w:val="20"/>
              </w:rPr>
              <w:t xml:space="preserve">100,0</w:t>
            </w:r>
          </w:p>
        </w:tc>
      </w:tr>
      <w:tr>
        <w:tc>
          <w:tcPr>
            <w:gridSpan w:val="8"/>
            <w:tcW w:w="12700" w:type="dxa"/>
          </w:tcPr>
          <w:p>
            <w:pPr>
              <w:pStyle w:val="0"/>
            </w:pPr>
            <w:r>
              <w:rPr>
                <w:sz w:val="20"/>
              </w:rPr>
              <w:t xml:space="preserve">III. ЭФФЕКТИВНОЕ ГОСУДАРСТВЕННОЕ УПРАВЛЕНИЕ</w:t>
            </w:r>
          </w:p>
        </w:tc>
      </w:tr>
      <w:tr>
        <w:tc>
          <w:tcPr>
            <w:gridSpan w:val="8"/>
            <w:tcW w:w="12700" w:type="dxa"/>
          </w:tcPr>
          <w:p>
            <w:pPr>
              <w:pStyle w:val="0"/>
            </w:pPr>
            <w:r>
              <w:rPr>
                <w:sz w:val="20"/>
              </w:rPr>
              <w:t xml:space="preserve">1. Эффективное управление государственным имуществом</w:t>
            </w:r>
          </w:p>
        </w:tc>
      </w:tr>
      <w:tr>
        <w:tc>
          <w:tcPr>
            <w:tcW w:w="3061" w:type="dxa"/>
          </w:tcPr>
          <w:p>
            <w:pPr>
              <w:pStyle w:val="0"/>
            </w:pPr>
            <w:r>
              <w:rPr>
                <w:sz w:val="20"/>
              </w:rPr>
              <w:t xml:space="preserve">Доля объектов недвижимого имущества, в отношении которых проведена процедура регистрации права собственности Республики Хакасия, от общего числа объектов недвижимости, внесенных в реестр республиканского имущества (без учета объектов дорожной инфраструктуры и земельных участков и объектов, не подлежащих государственному кадастровому учету) (нарастающим итогом)</w:t>
            </w:r>
          </w:p>
        </w:tc>
        <w:tc>
          <w:tcPr>
            <w:tcW w:w="1500" w:type="dxa"/>
          </w:tcPr>
          <w:p>
            <w:pPr>
              <w:pStyle w:val="0"/>
              <w:jc w:val="center"/>
            </w:pPr>
            <w:r>
              <w:rPr>
                <w:sz w:val="20"/>
              </w:rPr>
              <w:t xml:space="preserve">%</w:t>
            </w:r>
          </w:p>
        </w:tc>
        <w:tc>
          <w:tcPr>
            <w:tcW w:w="1476" w:type="dxa"/>
          </w:tcPr>
          <w:p>
            <w:pPr>
              <w:pStyle w:val="0"/>
              <w:jc w:val="center"/>
            </w:pPr>
            <w:r>
              <w:rPr>
                <w:sz w:val="20"/>
              </w:rPr>
              <w:t xml:space="preserve">100,0</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Доля земельных участков, в отношении которых проведена процедура регистрации права собственности Республики Хакасия, от общего числа земельных участков, внесенных в реестр республиканского имущества (нарастающим итогом)</w:t>
            </w:r>
          </w:p>
        </w:tc>
        <w:tc>
          <w:tcPr>
            <w:tcW w:w="1500" w:type="dxa"/>
          </w:tcPr>
          <w:p>
            <w:pPr>
              <w:pStyle w:val="0"/>
              <w:jc w:val="center"/>
            </w:pPr>
            <w:r>
              <w:rPr>
                <w:sz w:val="20"/>
              </w:rPr>
              <w:t xml:space="preserve">%</w:t>
            </w:r>
          </w:p>
        </w:tc>
        <w:tc>
          <w:tcPr>
            <w:tcW w:w="1476" w:type="dxa"/>
          </w:tcPr>
          <w:p>
            <w:pPr>
              <w:pStyle w:val="0"/>
              <w:jc w:val="center"/>
            </w:pPr>
            <w:r>
              <w:rPr>
                <w:sz w:val="20"/>
              </w:rPr>
              <w:t xml:space="preserve">100,0</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Доля объектов капитального строительства, расположенных в пределах территории Республики Хакасия, в отношении которых проведена государственная кадастровая оценка, в общем количестве объектов капитального строительства, подлежащих оценке</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100,0</w:t>
            </w:r>
          </w:p>
        </w:tc>
        <w:tc>
          <w:tcPr>
            <w:tcW w:w="1417" w:type="dxa"/>
          </w:tcPr>
          <w:p>
            <w:pPr>
              <w:pStyle w:val="0"/>
              <w:jc w:val="center"/>
            </w:pPr>
            <w:r>
              <w:rPr>
                <w:sz w:val="20"/>
              </w:rPr>
              <w:t xml:space="preserve">-</w:t>
            </w:r>
          </w:p>
        </w:tc>
        <w:tc>
          <w:tcPr>
            <w:tcW w:w="1332" w:type="dxa"/>
          </w:tcPr>
          <w:p>
            <w:pPr>
              <w:pStyle w:val="0"/>
              <w:jc w:val="center"/>
            </w:pPr>
            <w:r>
              <w:rPr>
                <w:sz w:val="20"/>
              </w:rPr>
              <w:t xml:space="preserve">-</w:t>
            </w:r>
          </w:p>
        </w:tc>
        <w:tc>
          <w:tcPr>
            <w:tcW w:w="1276" w:type="dxa"/>
          </w:tcPr>
          <w:p>
            <w:pPr>
              <w:pStyle w:val="0"/>
              <w:jc w:val="center"/>
            </w:pPr>
            <w:r>
              <w:rPr>
                <w:sz w:val="20"/>
              </w:rPr>
              <w:t xml:space="preserve">-</w:t>
            </w:r>
          </w:p>
        </w:tc>
      </w:tr>
      <w:tr>
        <w:tc>
          <w:tcPr>
            <w:tcW w:w="3061" w:type="dxa"/>
          </w:tcPr>
          <w:p>
            <w:pPr>
              <w:pStyle w:val="0"/>
            </w:pPr>
            <w:r>
              <w:rPr>
                <w:sz w:val="20"/>
              </w:rPr>
              <w:t xml:space="preserve">Доля земельных участков, расположенных в пределах территории Республики Хакасия, в отношении которых проведена государственная кадастровая оценка, в общем количестве земельных участков, в отношении которых в отчетном году принято решение о проведении государственной кадастровой оценки</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100,0</w:t>
            </w:r>
          </w:p>
        </w:tc>
        <w:tc>
          <w:tcPr>
            <w:tcW w:w="1419" w:type="dxa"/>
          </w:tcPr>
          <w:p>
            <w:pPr>
              <w:pStyle w:val="0"/>
              <w:jc w:val="center"/>
            </w:pPr>
            <w:r>
              <w:rPr>
                <w:sz w:val="20"/>
              </w:rPr>
              <w:t xml:space="preserve">-</w:t>
            </w:r>
          </w:p>
        </w:tc>
        <w:tc>
          <w:tcPr>
            <w:tcW w:w="1417" w:type="dxa"/>
          </w:tcPr>
          <w:p>
            <w:pPr>
              <w:pStyle w:val="0"/>
              <w:jc w:val="center"/>
            </w:pPr>
            <w:r>
              <w:rPr>
                <w:sz w:val="20"/>
              </w:rPr>
              <w:t xml:space="preserve">-</w:t>
            </w:r>
          </w:p>
        </w:tc>
        <w:tc>
          <w:tcPr>
            <w:tcW w:w="1332" w:type="dxa"/>
          </w:tcPr>
          <w:p>
            <w:pPr>
              <w:pStyle w:val="0"/>
              <w:jc w:val="center"/>
            </w:pPr>
            <w:r>
              <w:rPr>
                <w:sz w:val="20"/>
              </w:rPr>
              <w:t xml:space="preserve">-</w:t>
            </w:r>
          </w:p>
        </w:tc>
        <w:tc>
          <w:tcPr>
            <w:tcW w:w="1276" w:type="dxa"/>
          </w:tcPr>
          <w:p>
            <w:pPr>
              <w:pStyle w:val="0"/>
              <w:jc w:val="center"/>
            </w:pPr>
            <w:r>
              <w:rPr>
                <w:sz w:val="20"/>
              </w:rPr>
              <w:t xml:space="preserve">100,0</w:t>
            </w:r>
          </w:p>
        </w:tc>
      </w:tr>
      <w:tr>
        <w:tc>
          <w:tcPr>
            <w:tcW w:w="3061" w:type="dxa"/>
          </w:tcPr>
          <w:p>
            <w:pPr>
              <w:pStyle w:val="0"/>
            </w:pPr>
            <w:r>
              <w:rPr>
                <w:sz w:val="20"/>
              </w:rPr>
              <w:t xml:space="preserve">Процент выполнения плана по доходам республиканского бюджета Республики Хакасия от использования (аренды) и продажи имущества, находящегося в собственности Республики Хакасия, в том числе земельных участков (с учетом доходов от приватизации)</w:t>
            </w:r>
          </w:p>
        </w:tc>
        <w:tc>
          <w:tcPr>
            <w:tcW w:w="1500" w:type="dxa"/>
          </w:tcPr>
          <w:p>
            <w:pPr>
              <w:pStyle w:val="0"/>
              <w:jc w:val="center"/>
            </w:pPr>
            <w:r>
              <w:rPr>
                <w:sz w:val="20"/>
              </w:rPr>
              <w:t xml:space="preserve">%</w:t>
            </w:r>
          </w:p>
        </w:tc>
        <w:tc>
          <w:tcPr>
            <w:tcW w:w="1476" w:type="dxa"/>
          </w:tcPr>
          <w:p>
            <w:pPr>
              <w:pStyle w:val="0"/>
              <w:jc w:val="center"/>
            </w:pPr>
            <w:r>
              <w:rPr>
                <w:sz w:val="20"/>
              </w:rPr>
              <w:t xml:space="preserve">100,0</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r>
        <w:tc>
          <w:tcPr>
            <w:tcW w:w="3061" w:type="dxa"/>
          </w:tcPr>
          <w:p>
            <w:pPr>
              <w:pStyle w:val="0"/>
            </w:pPr>
            <w:r>
              <w:rPr>
                <w:sz w:val="20"/>
              </w:rPr>
              <w:t xml:space="preserve">Доля территориальных зон, границы которых внесены в ЕГРН за счет субсидии, от общего количества территориальных зон Республики Хакасия, границы которых требуют внесения в ЕГРН</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w:t>
            </w:r>
          </w:p>
        </w:tc>
        <w:tc>
          <w:tcPr>
            <w:tcW w:w="1417" w:type="dxa"/>
          </w:tcPr>
          <w:p>
            <w:pPr>
              <w:pStyle w:val="0"/>
              <w:jc w:val="center"/>
            </w:pPr>
            <w:r>
              <w:rPr>
                <w:sz w:val="20"/>
              </w:rPr>
              <w:t xml:space="preserve">-</w:t>
            </w:r>
          </w:p>
        </w:tc>
        <w:tc>
          <w:tcPr>
            <w:tcW w:w="1332" w:type="dxa"/>
          </w:tcPr>
          <w:p>
            <w:pPr>
              <w:pStyle w:val="0"/>
              <w:jc w:val="center"/>
            </w:pPr>
            <w:r>
              <w:rPr>
                <w:sz w:val="20"/>
              </w:rPr>
              <w:t xml:space="preserve">-</w:t>
            </w:r>
          </w:p>
        </w:tc>
        <w:tc>
          <w:tcPr>
            <w:tcW w:w="1276" w:type="dxa"/>
          </w:tcPr>
          <w:p>
            <w:pPr>
              <w:pStyle w:val="0"/>
              <w:jc w:val="center"/>
            </w:pPr>
            <w:r>
              <w:rPr>
                <w:sz w:val="20"/>
              </w:rPr>
              <w:t xml:space="preserve">-</w:t>
            </w:r>
          </w:p>
        </w:tc>
      </w:tr>
      <w:tr>
        <w:tc>
          <w:tcPr>
            <w:tcW w:w="3061" w:type="dxa"/>
          </w:tcPr>
          <w:p>
            <w:pPr>
              <w:pStyle w:val="0"/>
            </w:pPr>
            <w:r>
              <w:rPr>
                <w:sz w:val="20"/>
              </w:rPr>
              <w:t xml:space="preserve">Количество земельных участков сельскохозяйственного назначения, сформированных в счет невостребованных долей, оформленных в собственность сельских (городских) поселений Республики Хакасия</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w:t>
            </w:r>
          </w:p>
        </w:tc>
        <w:tc>
          <w:tcPr>
            <w:tcW w:w="1417" w:type="dxa"/>
          </w:tcPr>
          <w:p>
            <w:pPr>
              <w:pStyle w:val="0"/>
              <w:jc w:val="center"/>
            </w:pPr>
            <w:r>
              <w:rPr>
                <w:sz w:val="20"/>
              </w:rPr>
              <w:t xml:space="preserve">-</w:t>
            </w:r>
          </w:p>
        </w:tc>
        <w:tc>
          <w:tcPr>
            <w:tcW w:w="1332" w:type="dxa"/>
          </w:tcPr>
          <w:p>
            <w:pPr>
              <w:pStyle w:val="0"/>
              <w:jc w:val="center"/>
            </w:pPr>
            <w:r>
              <w:rPr>
                <w:sz w:val="20"/>
              </w:rPr>
              <w:t xml:space="preserve">-</w:t>
            </w:r>
          </w:p>
        </w:tc>
        <w:tc>
          <w:tcPr>
            <w:tcW w:w="1276" w:type="dxa"/>
          </w:tcPr>
          <w:p>
            <w:pPr>
              <w:pStyle w:val="0"/>
              <w:jc w:val="center"/>
            </w:pPr>
            <w:r>
              <w:rPr>
                <w:sz w:val="20"/>
              </w:rPr>
              <w:t xml:space="preserve">-</w:t>
            </w:r>
          </w:p>
        </w:tc>
      </w:tr>
      <w:tr>
        <w:tc>
          <w:tcPr>
            <w:tcW w:w="3061" w:type="dxa"/>
          </w:tcPr>
          <w:p>
            <w:pPr>
              <w:pStyle w:val="0"/>
            </w:pPr>
            <w:r>
              <w:rPr>
                <w:sz w:val="20"/>
              </w:rPr>
              <w:t xml:space="preserve">Количество реформируемых хозяйственных обществ с участием Республики Хакасия</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w:t>
            </w:r>
          </w:p>
        </w:tc>
        <w:tc>
          <w:tcPr>
            <w:tcW w:w="1417" w:type="dxa"/>
          </w:tcPr>
          <w:p>
            <w:pPr>
              <w:pStyle w:val="0"/>
              <w:jc w:val="center"/>
            </w:pPr>
            <w:r>
              <w:rPr>
                <w:sz w:val="20"/>
              </w:rPr>
              <w:t xml:space="preserve">-</w:t>
            </w:r>
          </w:p>
        </w:tc>
        <w:tc>
          <w:tcPr>
            <w:tcW w:w="1332" w:type="dxa"/>
          </w:tcPr>
          <w:p>
            <w:pPr>
              <w:pStyle w:val="0"/>
              <w:jc w:val="center"/>
            </w:pPr>
            <w:r>
              <w:rPr>
                <w:sz w:val="20"/>
              </w:rPr>
              <w:t xml:space="preserve">-</w:t>
            </w:r>
          </w:p>
        </w:tc>
        <w:tc>
          <w:tcPr>
            <w:tcW w:w="1276" w:type="dxa"/>
          </w:tcPr>
          <w:p>
            <w:pPr>
              <w:pStyle w:val="0"/>
              <w:jc w:val="center"/>
            </w:pPr>
            <w:r>
              <w:rPr>
                <w:sz w:val="20"/>
              </w:rPr>
              <w:t xml:space="preserve">-</w:t>
            </w:r>
          </w:p>
        </w:tc>
      </w:tr>
      <w:tr>
        <w:tc>
          <w:tcPr>
            <w:tcW w:w="3061" w:type="dxa"/>
          </w:tcPr>
          <w:p>
            <w:pPr>
              <w:pStyle w:val="0"/>
            </w:pPr>
            <w:r>
              <w:rPr>
                <w:sz w:val="20"/>
              </w:rPr>
              <w:t xml:space="preserve">Доля проведенных проверок от общего количества запланированных проверок</w:t>
            </w:r>
          </w:p>
        </w:tc>
        <w:tc>
          <w:tcPr>
            <w:tcW w:w="1500" w:type="dxa"/>
          </w:tcPr>
          <w:p>
            <w:pPr>
              <w:pStyle w:val="0"/>
              <w:jc w:val="center"/>
            </w:pPr>
            <w:r>
              <w:rPr>
                <w:sz w:val="20"/>
              </w:rPr>
              <w:t xml:space="preserve">%</w:t>
            </w:r>
          </w:p>
        </w:tc>
        <w:tc>
          <w:tcPr>
            <w:tcW w:w="1476" w:type="dxa"/>
          </w:tcPr>
          <w:p>
            <w:pPr>
              <w:pStyle w:val="0"/>
              <w:jc w:val="center"/>
            </w:pPr>
            <w:r>
              <w:rPr>
                <w:sz w:val="20"/>
              </w:rPr>
              <w:t xml:space="preserve">-</w:t>
            </w:r>
          </w:p>
        </w:tc>
        <w:tc>
          <w:tcPr>
            <w:tcW w:w="1219" w:type="dxa"/>
          </w:tcPr>
          <w:p>
            <w:pPr>
              <w:pStyle w:val="0"/>
              <w:jc w:val="center"/>
            </w:pPr>
            <w:r>
              <w:rPr>
                <w:sz w:val="20"/>
              </w:rPr>
              <w:t xml:space="preserve">-</w:t>
            </w:r>
          </w:p>
        </w:tc>
        <w:tc>
          <w:tcPr>
            <w:tcW w:w="1419" w:type="dxa"/>
          </w:tcPr>
          <w:p>
            <w:pPr>
              <w:pStyle w:val="0"/>
              <w:jc w:val="center"/>
            </w:pPr>
            <w:r>
              <w:rPr>
                <w:sz w:val="20"/>
              </w:rPr>
              <w:t xml:space="preserve">-</w:t>
            </w:r>
          </w:p>
        </w:tc>
        <w:tc>
          <w:tcPr>
            <w:tcW w:w="1417" w:type="dxa"/>
          </w:tcPr>
          <w:p>
            <w:pPr>
              <w:pStyle w:val="0"/>
              <w:jc w:val="center"/>
            </w:pPr>
            <w:r>
              <w:rPr>
                <w:sz w:val="20"/>
              </w:rPr>
              <w:t xml:space="preserve">-</w:t>
            </w:r>
          </w:p>
        </w:tc>
        <w:tc>
          <w:tcPr>
            <w:tcW w:w="1332" w:type="dxa"/>
          </w:tcPr>
          <w:p>
            <w:pPr>
              <w:pStyle w:val="0"/>
              <w:jc w:val="center"/>
            </w:pPr>
            <w:r>
              <w:rPr>
                <w:sz w:val="20"/>
              </w:rPr>
              <w:t xml:space="preserve">-</w:t>
            </w:r>
          </w:p>
        </w:tc>
        <w:tc>
          <w:tcPr>
            <w:tcW w:w="1276" w:type="dxa"/>
          </w:tcPr>
          <w:p>
            <w:pPr>
              <w:pStyle w:val="0"/>
              <w:jc w:val="center"/>
            </w:pPr>
            <w:r>
              <w:rPr>
                <w:sz w:val="20"/>
              </w:rPr>
              <w:t xml:space="preserve">-</w:t>
            </w:r>
          </w:p>
        </w:tc>
      </w:tr>
      <w:tr>
        <w:tc>
          <w:tcPr>
            <w:tcW w:w="3061" w:type="dxa"/>
          </w:tcPr>
          <w:p>
            <w:pPr>
              <w:pStyle w:val="0"/>
            </w:pPr>
            <w:r>
              <w:rPr>
                <w:sz w:val="20"/>
              </w:rPr>
              <w:t xml:space="preserve">Прирост количества государственного имущества, находящегося в собственности Республики Хакасия, в перечне имущества, предназначенного для предоставления субъектам малого и среднего предпринимательства</w:t>
            </w:r>
          </w:p>
        </w:tc>
        <w:tc>
          <w:tcPr>
            <w:tcW w:w="1500" w:type="dxa"/>
          </w:tcPr>
          <w:p>
            <w:pPr>
              <w:pStyle w:val="0"/>
              <w:jc w:val="center"/>
            </w:pPr>
            <w:r>
              <w:rPr>
                <w:sz w:val="20"/>
              </w:rPr>
              <w:t xml:space="preserve">%</w:t>
            </w:r>
          </w:p>
        </w:tc>
        <w:tc>
          <w:tcPr>
            <w:tcW w:w="1476" w:type="dxa"/>
          </w:tcPr>
          <w:p>
            <w:pPr>
              <w:pStyle w:val="0"/>
              <w:jc w:val="center"/>
            </w:pPr>
            <w:r>
              <w:rPr>
                <w:sz w:val="20"/>
              </w:rPr>
              <w:t xml:space="preserve">не менее 10,0</w:t>
            </w:r>
          </w:p>
        </w:tc>
        <w:tc>
          <w:tcPr>
            <w:tcW w:w="1219" w:type="dxa"/>
          </w:tcPr>
          <w:p>
            <w:pPr>
              <w:pStyle w:val="0"/>
              <w:jc w:val="center"/>
            </w:pPr>
            <w:r>
              <w:rPr>
                <w:sz w:val="20"/>
              </w:rPr>
              <w:t xml:space="preserve">не менее 10,0</w:t>
            </w:r>
          </w:p>
        </w:tc>
        <w:tc>
          <w:tcPr>
            <w:tcW w:w="1419" w:type="dxa"/>
          </w:tcPr>
          <w:p>
            <w:pPr>
              <w:pStyle w:val="0"/>
              <w:jc w:val="center"/>
            </w:pPr>
            <w:r>
              <w:rPr>
                <w:sz w:val="20"/>
              </w:rPr>
              <w:t xml:space="preserve">не менее 10,0</w:t>
            </w:r>
          </w:p>
        </w:tc>
        <w:tc>
          <w:tcPr>
            <w:tcW w:w="1417" w:type="dxa"/>
          </w:tcPr>
          <w:p>
            <w:pPr>
              <w:pStyle w:val="0"/>
              <w:jc w:val="center"/>
            </w:pPr>
            <w:r>
              <w:rPr>
                <w:sz w:val="20"/>
              </w:rPr>
              <w:t xml:space="preserve">не менее 10,0</w:t>
            </w:r>
          </w:p>
        </w:tc>
        <w:tc>
          <w:tcPr>
            <w:tcW w:w="1332" w:type="dxa"/>
          </w:tcPr>
          <w:p>
            <w:pPr>
              <w:pStyle w:val="0"/>
              <w:jc w:val="center"/>
            </w:pPr>
            <w:r>
              <w:rPr>
                <w:sz w:val="20"/>
              </w:rPr>
              <w:t xml:space="preserve">не менее 10,0</w:t>
            </w:r>
          </w:p>
        </w:tc>
        <w:tc>
          <w:tcPr>
            <w:tcW w:w="1276" w:type="dxa"/>
          </w:tcPr>
          <w:p>
            <w:pPr>
              <w:pStyle w:val="0"/>
              <w:jc w:val="center"/>
            </w:pPr>
            <w:r>
              <w:rPr>
                <w:sz w:val="20"/>
              </w:rPr>
              <w:t xml:space="preserve">не менее 10,0</w:t>
            </w:r>
          </w:p>
        </w:tc>
      </w:tr>
      <w:tr>
        <w:tc>
          <w:tcPr>
            <w:tcW w:w="3061" w:type="dxa"/>
          </w:tcPr>
          <w:p>
            <w:pPr>
              <w:pStyle w:val="0"/>
            </w:pPr>
            <w:r>
              <w:rPr>
                <w:sz w:val="20"/>
              </w:rPr>
              <w:t xml:space="preserve">Доля государственного имущества, включенного в перечень имущества, предназначенного для предоставления субъектам малого и среднего предпринимательства, предоставленного во владение (пользование) по договорам от общего количества имущества, включенного в перечень</w:t>
            </w:r>
          </w:p>
        </w:tc>
        <w:tc>
          <w:tcPr>
            <w:tcW w:w="1500" w:type="dxa"/>
          </w:tcPr>
          <w:p>
            <w:pPr>
              <w:pStyle w:val="0"/>
              <w:jc w:val="center"/>
            </w:pPr>
            <w:r>
              <w:rPr>
                <w:sz w:val="20"/>
              </w:rPr>
              <w:t xml:space="preserve">%</w:t>
            </w:r>
          </w:p>
        </w:tc>
        <w:tc>
          <w:tcPr>
            <w:tcW w:w="1476" w:type="dxa"/>
          </w:tcPr>
          <w:p>
            <w:pPr>
              <w:pStyle w:val="0"/>
              <w:jc w:val="center"/>
            </w:pPr>
            <w:r>
              <w:rPr>
                <w:sz w:val="20"/>
              </w:rPr>
              <w:t xml:space="preserve">10,0</w:t>
            </w:r>
          </w:p>
        </w:tc>
        <w:tc>
          <w:tcPr>
            <w:tcW w:w="1219" w:type="dxa"/>
          </w:tcPr>
          <w:p>
            <w:pPr>
              <w:pStyle w:val="0"/>
              <w:jc w:val="center"/>
            </w:pPr>
            <w:r>
              <w:rPr>
                <w:sz w:val="20"/>
              </w:rPr>
              <w:t xml:space="preserve">10,0</w:t>
            </w:r>
          </w:p>
        </w:tc>
        <w:tc>
          <w:tcPr>
            <w:tcW w:w="1419" w:type="dxa"/>
          </w:tcPr>
          <w:p>
            <w:pPr>
              <w:pStyle w:val="0"/>
              <w:jc w:val="center"/>
            </w:pPr>
            <w:r>
              <w:rPr>
                <w:sz w:val="20"/>
              </w:rPr>
              <w:t xml:space="preserve">10,0</w:t>
            </w:r>
          </w:p>
        </w:tc>
        <w:tc>
          <w:tcPr>
            <w:tcW w:w="1417" w:type="dxa"/>
          </w:tcPr>
          <w:p>
            <w:pPr>
              <w:pStyle w:val="0"/>
              <w:jc w:val="center"/>
            </w:pPr>
            <w:r>
              <w:rPr>
                <w:sz w:val="20"/>
              </w:rPr>
              <w:t xml:space="preserve">10,0</w:t>
            </w:r>
          </w:p>
        </w:tc>
        <w:tc>
          <w:tcPr>
            <w:tcW w:w="1332" w:type="dxa"/>
          </w:tcPr>
          <w:p>
            <w:pPr>
              <w:pStyle w:val="0"/>
              <w:jc w:val="center"/>
            </w:pPr>
            <w:r>
              <w:rPr>
                <w:sz w:val="20"/>
              </w:rPr>
              <w:t xml:space="preserve">10,0</w:t>
            </w:r>
          </w:p>
        </w:tc>
        <w:tc>
          <w:tcPr>
            <w:tcW w:w="1276" w:type="dxa"/>
          </w:tcPr>
          <w:p>
            <w:pPr>
              <w:pStyle w:val="0"/>
              <w:jc w:val="center"/>
            </w:pPr>
            <w:r>
              <w:rPr>
                <w:sz w:val="20"/>
              </w:rPr>
              <w:t xml:space="preserve">10,0</w:t>
            </w:r>
          </w:p>
        </w:tc>
      </w:tr>
      <w:tr>
        <w:tc>
          <w:tcPr>
            <w:gridSpan w:val="3"/>
            <w:tcW w:w="6037" w:type="dxa"/>
          </w:tcPr>
          <w:p>
            <w:pPr>
              <w:pStyle w:val="0"/>
            </w:pPr>
            <w:r>
              <w:rPr>
                <w:sz w:val="20"/>
              </w:rPr>
              <w:t xml:space="preserve">2. Эффективная система государственного управления</w:t>
            </w:r>
          </w:p>
        </w:tc>
        <w:tc>
          <w:tcPr>
            <w:tcW w:w="1219" w:type="dxa"/>
          </w:tcPr>
          <w:p>
            <w:pPr>
              <w:pStyle w:val="0"/>
            </w:pPr>
            <w:r>
              <w:rPr>
                <w:sz w:val="20"/>
              </w:rPr>
            </w:r>
          </w:p>
        </w:tc>
        <w:tc>
          <w:tcPr>
            <w:tcW w:w="1419" w:type="dxa"/>
          </w:tcPr>
          <w:p>
            <w:pPr>
              <w:pStyle w:val="0"/>
            </w:pPr>
            <w:r>
              <w:rPr>
                <w:sz w:val="20"/>
              </w:rPr>
            </w:r>
          </w:p>
        </w:tc>
        <w:tc>
          <w:tcPr>
            <w:tcW w:w="1417" w:type="dxa"/>
          </w:tcPr>
          <w:p>
            <w:pPr>
              <w:pStyle w:val="0"/>
            </w:pPr>
            <w:r>
              <w:rPr>
                <w:sz w:val="20"/>
              </w:rPr>
            </w:r>
          </w:p>
        </w:tc>
        <w:tc>
          <w:tcPr>
            <w:tcW w:w="1332" w:type="dxa"/>
          </w:tcPr>
          <w:p>
            <w:pPr>
              <w:pStyle w:val="0"/>
            </w:pPr>
            <w:r>
              <w:rPr>
                <w:sz w:val="20"/>
              </w:rPr>
            </w:r>
          </w:p>
        </w:tc>
        <w:tc>
          <w:tcPr>
            <w:tcW w:w="1276" w:type="dxa"/>
          </w:tcPr>
          <w:p>
            <w:pPr>
              <w:pStyle w:val="0"/>
            </w:pPr>
            <w:r>
              <w:rPr>
                <w:sz w:val="20"/>
              </w:rPr>
            </w:r>
          </w:p>
        </w:tc>
      </w:tr>
      <w:tr>
        <w:tc>
          <w:tcPr>
            <w:tcW w:w="3061" w:type="dxa"/>
          </w:tcPr>
          <w:p>
            <w:pPr>
              <w:pStyle w:val="0"/>
            </w:pPr>
            <w:r>
              <w:rPr>
                <w:sz w:val="20"/>
              </w:rPr>
              <w:t xml:space="preserve">Наличие в Республике Хакасия действующего ситуационного центра Главы Республики Хакасия - Председателя Правительства Республики Хакасия</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1</w:t>
            </w:r>
          </w:p>
        </w:tc>
        <w:tc>
          <w:tcPr>
            <w:tcW w:w="1219" w:type="dxa"/>
          </w:tcPr>
          <w:p>
            <w:pPr>
              <w:pStyle w:val="0"/>
              <w:jc w:val="center"/>
            </w:pPr>
            <w:r>
              <w:rPr>
                <w:sz w:val="20"/>
              </w:rPr>
              <w:t xml:space="preserve">1</w:t>
            </w:r>
          </w:p>
        </w:tc>
        <w:tc>
          <w:tcPr>
            <w:tcW w:w="1419" w:type="dxa"/>
          </w:tcPr>
          <w:p>
            <w:pPr>
              <w:pStyle w:val="0"/>
              <w:jc w:val="center"/>
            </w:pPr>
            <w:r>
              <w:rPr>
                <w:sz w:val="20"/>
              </w:rPr>
              <w:t xml:space="preserve">1</w:t>
            </w:r>
          </w:p>
        </w:tc>
        <w:tc>
          <w:tcPr>
            <w:tcW w:w="1417" w:type="dxa"/>
          </w:tcPr>
          <w:p>
            <w:pPr>
              <w:pStyle w:val="0"/>
              <w:jc w:val="center"/>
            </w:pPr>
            <w:r>
              <w:rPr>
                <w:sz w:val="20"/>
              </w:rPr>
              <w:t xml:space="preserve">1</w:t>
            </w:r>
          </w:p>
        </w:tc>
        <w:tc>
          <w:tcPr>
            <w:tcW w:w="1332" w:type="dxa"/>
          </w:tcPr>
          <w:p>
            <w:pPr>
              <w:pStyle w:val="0"/>
              <w:jc w:val="center"/>
            </w:pPr>
            <w:r>
              <w:rPr>
                <w:sz w:val="20"/>
              </w:rPr>
              <w:t xml:space="preserve">1</w:t>
            </w:r>
          </w:p>
        </w:tc>
        <w:tc>
          <w:tcPr>
            <w:tcW w:w="1276" w:type="dxa"/>
          </w:tcPr>
          <w:p>
            <w:pPr>
              <w:pStyle w:val="0"/>
              <w:jc w:val="center"/>
            </w:pPr>
            <w:r>
              <w:rPr>
                <w:sz w:val="20"/>
              </w:rPr>
              <w:t xml:space="preserve">1</w:t>
            </w:r>
          </w:p>
        </w:tc>
      </w:tr>
      <w:tr>
        <w:tc>
          <w:tcPr>
            <w:tcW w:w="3061" w:type="dxa"/>
          </w:tcPr>
          <w:p>
            <w:pPr>
              <w:pStyle w:val="0"/>
            </w:pPr>
            <w:r>
              <w:rPr>
                <w:sz w:val="20"/>
              </w:rPr>
              <w:t xml:space="preserve">Количество реализованных на базе единой платформы сервисов обеспечения функций исполнительных органов Республики Хакасия и органов местного самоуправления, в том числе типовых функций</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85,0</w:t>
            </w:r>
          </w:p>
        </w:tc>
        <w:tc>
          <w:tcPr>
            <w:tcW w:w="1219" w:type="dxa"/>
          </w:tcPr>
          <w:p>
            <w:pPr>
              <w:pStyle w:val="0"/>
              <w:jc w:val="center"/>
            </w:pPr>
            <w:r>
              <w:rPr>
                <w:sz w:val="20"/>
              </w:rPr>
              <w:t xml:space="preserve">90,0</w:t>
            </w:r>
          </w:p>
        </w:tc>
        <w:tc>
          <w:tcPr>
            <w:tcW w:w="1419" w:type="dxa"/>
          </w:tcPr>
          <w:p>
            <w:pPr>
              <w:pStyle w:val="0"/>
              <w:jc w:val="center"/>
            </w:pPr>
            <w:r>
              <w:rPr>
                <w:sz w:val="20"/>
              </w:rPr>
              <w:t xml:space="preserve">91,0</w:t>
            </w:r>
          </w:p>
        </w:tc>
        <w:tc>
          <w:tcPr>
            <w:tcW w:w="1417" w:type="dxa"/>
          </w:tcPr>
          <w:p>
            <w:pPr>
              <w:pStyle w:val="0"/>
              <w:jc w:val="center"/>
            </w:pPr>
            <w:r>
              <w:rPr>
                <w:sz w:val="20"/>
              </w:rPr>
              <w:t xml:space="preserve">91,0</w:t>
            </w:r>
          </w:p>
        </w:tc>
        <w:tc>
          <w:tcPr>
            <w:tcW w:w="1332" w:type="dxa"/>
          </w:tcPr>
          <w:p>
            <w:pPr>
              <w:pStyle w:val="0"/>
              <w:jc w:val="center"/>
            </w:pPr>
            <w:r>
              <w:rPr>
                <w:sz w:val="20"/>
              </w:rPr>
              <w:t xml:space="preserve">91,0</w:t>
            </w:r>
          </w:p>
        </w:tc>
        <w:tc>
          <w:tcPr>
            <w:tcW w:w="1276" w:type="dxa"/>
          </w:tcPr>
          <w:p>
            <w:pPr>
              <w:pStyle w:val="0"/>
              <w:jc w:val="center"/>
            </w:pPr>
            <w:r>
              <w:rPr>
                <w:sz w:val="20"/>
              </w:rPr>
              <w:t xml:space="preserve">91,0</w:t>
            </w:r>
          </w:p>
        </w:tc>
      </w:tr>
      <w:tr>
        <w:tc>
          <w:tcPr>
            <w:tcW w:w="3061" w:type="dxa"/>
          </w:tcPr>
          <w:p>
            <w:pPr>
              <w:pStyle w:val="0"/>
            </w:pPr>
            <w:r>
              <w:rPr>
                <w:sz w:val="20"/>
              </w:rPr>
              <w:t xml:space="preserve">Количество государственных (муниципальных) служащих и работников учреждений, прошедших обучение компетенциям в сфере цифровой трансформации государственного и муниципального управления</w:t>
            </w:r>
          </w:p>
        </w:tc>
        <w:tc>
          <w:tcPr>
            <w:tcW w:w="1500" w:type="dxa"/>
          </w:tcPr>
          <w:p>
            <w:pPr>
              <w:pStyle w:val="0"/>
              <w:jc w:val="center"/>
            </w:pPr>
            <w:r>
              <w:rPr>
                <w:sz w:val="20"/>
              </w:rPr>
              <w:t xml:space="preserve">человек</w:t>
            </w:r>
          </w:p>
        </w:tc>
        <w:tc>
          <w:tcPr>
            <w:tcW w:w="1476" w:type="dxa"/>
          </w:tcPr>
          <w:p>
            <w:pPr>
              <w:pStyle w:val="0"/>
              <w:jc w:val="center"/>
            </w:pPr>
            <w:r>
              <w:rPr>
                <w:sz w:val="20"/>
              </w:rPr>
              <w:t xml:space="preserve">52,0</w:t>
            </w:r>
          </w:p>
        </w:tc>
        <w:tc>
          <w:tcPr>
            <w:tcW w:w="1219" w:type="dxa"/>
          </w:tcPr>
          <w:p>
            <w:pPr>
              <w:pStyle w:val="0"/>
              <w:jc w:val="center"/>
            </w:pPr>
            <w:r>
              <w:rPr>
                <w:sz w:val="20"/>
              </w:rPr>
              <w:t xml:space="preserve">52,0</w:t>
            </w:r>
          </w:p>
        </w:tc>
        <w:tc>
          <w:tcPr>
            <w:tcW w:w="1419" w:type="dxa"/>
          </w:tcPr>
          <w:p>
            <w:pPr>
              <w:pStyle w:val="0"/>
              <w:jc w:val="center"/>
            </w:pPr>
            <w:r>
              <w:rPr>
                <w:sz w:val="20"/>
              </w:rPr>
              <w:t xml:space="preserve">52,0</w:t>
            </w:r>
          </w:p>
        </w:tc>
        <w:tc>
          <w:tcPr>
            <w:tcW w:w="1417" w:type="dxa"/>
          </w:tcPr>
          <w:p>
            <w:pPr>
              <w:pStyle w:val="0"/>
              <w:jc w:val="center"/>
            </w:pPr>
            <w:r>
              <w:rPr>
                <w:sz w:val="20"/>
              </w:rPr>
              <w:t xml:space="preserve">52,0</w:t>
            </w:r>
          </w:p>
        </w:tc>
        <w:tc>
          <w:tcPr>
            <w:tcW w:w="1332" w:type="dxa"/>
          </w:tcPr>
          <w:p>
            <w:pPr>
              <w:pStyle w:val="0"/>
              <w:jc w:val="center"/>
            </w:pPr>
            <w:r>
              <w:rPr>
                <w:sz w:val="20"/>
              </w:rPr>
              <w:t xml:space="preserve">52,0</w:t>
            </w:r>
          </w:p>
        </w:tc>
        <w:tc>
          <w:tcPr>
            <w:tcW w:w="1276" w:type="dxa"/>
          </w:tcPr>
          <w:p>
            <w:pPr>
              <w:pStyle w:val="0"/>
              <w:jc w:val="center"/>
            </w:pPr>
            <w:r>
              <w:rPr>
                <w:sz w:val="20"/>
              </w:rPr>
              <w:t xml:space="preserve">52,0</w:t>
            </w:r>
          </w:p>
        </w:tc>
      </w:tr>
      <w:tr>
        <w:tc>
          <w:tcPr>
            <w:tcW w:w="3061" w:type="dxa"/>
          </w:tcPr>
          <w:p>
            <w:pPr>
              <w:pStyle w:val="0"/>
            </w:pPr>
            <w:r>
              <w:rPr>
                <w:sz w:val="20"/>
              </w:rPr>
              <w:t xml:space="preserve">Количество видов сведений, представляемых в режиме онлайн исполнительными органами Республики Хакасия в рамках межведомственного взаимодействия при предоставлении государственных услуг и исполнения функций, в том числе коммерческих организаций в соответствии с законодательством</w:t>
            </w:r>
          </w:p>
        </w:tc>
        <w:tc>
          <w:tcPr>
            <w:tcW w:w="1500" w:type="dxa"/>
          </w:tcPr>
          <w:p>
            <w:pPr>
              <w:pStyle w:val="0"/>
              <w:jc w:val="center"/>
            </w:pPr>
            <w:r>
              <w:rPr>
                <w:sz w:val="20"/>
              </w:rPr>
              <w:t xml:space="preserve">штук</w:t>
            </w:r>
          </w:p>
        </w:tc>
        <w:tc>
          <w:tcPr>
            <w:tcW w:w="1476" w:type="dxa"/>
          </w:tcPr>
          <w:p>
            <w:pPr>
              <w:pStyle w:val="0"/>
              <w:jc w:val="center"/>
            </w:pPr>
            <w:r>
              <w:rPr>
                <w:sz w:val="20"/>
              </w:rPr>
              <w:t xml:space="preserve">4</w:t>
            </w:r>
          </w:p>
        </w:tc>
        <w:tc>
          <w:tcPr>
            <w:tcW w:w="1219" w:type="dxa"/>
          </w:tcPr>
          <w:p>
            <w:pPr>
              <w:pStyle w:val="0"/>
              <w:jc w:val="center"/>
            </w:pPr>
            <w:r>
              <w:rPr>
                <w:sz w:val="20"/>
              </w:rPr>
              <w:t xml:space="preserve">4</w:t>
            </w:r>
          </w:p>
        </w:tc>
        <w:tc>
          <w:tcPr>
            <w:tcW w:w="1419" w:type="dxa"/>
          </w:tcPr>
          <w:p>
            <w:pPr>
              <w:pStyle w:val="0"/>
              <w:jc w:val="center"/>
            </w:pPr>
            <w:r>
              <w:rPr>
                <w:sz w:val="20"/>
              </w:rPr>
              <w:t xml:space="preserve">5</w:t>
            </w:r>
          </w:p>
        </w:tc>
        <w:tc>
          <w:tcPr>
            <w:tcW w:w="1417" w:type="dxa"/>
          </w:tcPr>
          <w:p>
            <w:pPr>
              <w:pStyle w:val="0"/>
              <w:jc w:val="center"/>
            </w:pPr>
            <w:r>
              <w:rPr>
                <w:sz w:val="20"/>
              </w:rPr>
              <w:t xml:space="preserve">5</w:t>
            </w:r>
          </w:p>
        </w:tc>
        <w:tc>
          <w:tcPr>
            <w:tcW w:w="1332" w:type="dxa"/>
          </w:tcPr>
          <w:p>
            <w:pPr>
              <w:pStyle w:val="0"/>
              <w:jc w:val="center"/>
            </w:pPr>
            <w:r>
              <w:rPr>
                <w:sz w:val="20"/>
              </w:rPr>
              <w:t xml:space="preserve">6</w:t>
            </w:r>
          </w:p>
        </w:tc>
        <w:tc>
          <w:tcPr>
            <w:tcW w:w="1276" w:type="dxa"/>
          </w:tcPr>
          <w:p>
            <w:pPr>
              <w:pStyle w:val="0"/>
              <w:jc w:val="center"/>
            </w:pPr>
            <w:r>
              <w:rPr>
                <w:sz w:val="20"/>
              </w:rPr>
              <w:t xml:space="preserve">6</w:t>
            </w:r>
          </w:p>
        </w:tc>
      </w:tr>
      <w:tr>
        <w:tc>
          <w:tcPr>
            <w:gridSpan w:val="8"/>
            <w:tcW w:w="12700" w:type="dxa"/>
          </w:tcPr>
          <w:p>
            <w:pPr>
              <w:pStyle w:val="0"/>
            </w:pPr>
            <w:r>
              <w:rPr>
                <w:sz w:val="20"/>
              </w:rPr>
              <w:t xml:space="preserve">3. Эффективный и результативный региональный государственный контроль (надзор), муниципальный контроль</w:t>
            </w:r>
          </w:p>
        </w:tc>
      </w:tr>
      <w:tr>
        <w:tc>
          <w:tcPr>
            <w:tcW w:w="3061" w:type="dxa"/>
          </w:tcPr>
          <w:p>
            <w:pPr>
              <w:pStyle w:val="0"/>
            </w:pPr>
            <w:r>
              <w:rPr>
                <w:sz w:val="20"/>
              </w:rPr>
              <w:t xml:space="preserve">Доля проверок в рамках контрольно-надзорной деятельности, проведенных дистанционно, в том числе с использованием чек-листов в электронном виде</w:t>
            </w:r>
          </w:p>
        </w:tc>
        <w:tc>
          <w:tcPr>
            <w:tcW w:w="1500" w:type="dxa"/>
          </w:tcPr>
          <w:p>
            <w:pPr>
              <w:pStyle w:val="0"/>
              <w:jc w:val="center"/>
            </w:pPr>
            <w:r>
              <w:rPr>
                <w:sz w:val="20"/>
              </w:rPr>
              <w:t xml:space="preserve">%</w:t>
            </w:r>
          </w:p>
        </w:tc>
        <w:tc>
          <w:tcPr>
            <w:tcW w:w="1476" w:type="dxa"/>
          </w:tcPr>
          <w:p>
            <w:pPr>
              <w:pStyle w:val="0"/>
              <w:jc w:val="center"/>
            </w:pPr>
            <w:r>
              <w:rPr>
                <w:sz w:val="20"/>
              </w:rPr>
              <w:t xml:space="preserve">39</w:t>
            </w:r>
          </w:p>
        </w:tc>
        <w:tc>
          <w:tcPr>
            <w:tcW w:w="1219" w:type="dxa"/>
          </w:tcPr>
          <w:p>
            <w:pPr>
              <w:pStyle w:val="0"/>
              <w:jc w:val="center"/>
            </w:pPr>
            <w:r>
              <w:rPr>
                <w:sz w:val="20"/>
              </w:rPr>
              <w:t xml:space="preserve">46</w:t>
            </w:r>
          </w:p>
        </w:tc>
        <w:tc>
          <w:tcPr>
            <w:tcW w:w="1419" w:type="dxa"/>
          </w:tcPr>
          <w:p>
            <w:pPr>
              <w:pStyle w:val="0"/>
              <w:jc w:val="center"/>
            </w:pPr>
            <w:r>
              <w:rPr>
                <w:sz w:val="20"/>
              </w:rPr>
              <w:t xml:space="preserve">53</w:t>
            </w:r>
          </w:p>
        </w:tc>
        <w:tc>
          <w:tcPr>
            <w:tcW w:w="1417" w:type="dxa"/>
          </w:tcPr>
          <w:p>
            <w:pPr>
              <w:pStyle w:val="0"/>
              <w:jc w:val="center"/>
            </w:pPr>
            <w:r>
              <w:rPr>
                <w:sz w:val="20"/>
              </w:rPr>
              <w:t xml:space="preserve">68</w:t>
            </w:r>
          </w:p>
        </w:tc>
        <w:tc>
          <w:tcPr>
            <w:tcW w:w="1332" w:type="dxa"/>
          </w:tcPr>
          <w:p>
            <w:pPr>
              <w:pStyle w:val="0"/>
              <w:jc w:val="center"/>
            </w:pPr>
            <w:r>
              <w:rPr>
                <w:sz w:val="20"/>
              </w:rPr>
              <w:t xml:space="preserve">84</w:t>
            </w:r>
          </w:p>
        </w:tc>
        <w:tc>
          <w:tcPr>
            <w:tcW w:w="1276" w:type="dxa"/>
          </w:tcPr>
          <w:p>
            <w:pPr>
              <w:pStyle w:val="0"/>
              <w:jc w:val="center"/>
            </w:pPr>
            <w:r>
              <w:rPr>
                <w:sz w:val="20"/>
              </w:rPr>
              <w:t xml:space="preserve">100</w:t>
            </w:r>
          </w:p>
        </w:tc>
      </w:tr>
      <w:tr>
        <w:tc>
          <w:tcPr>
            <w:tcW w:w="3061" w:type="dxa"/>
          </w:tcPr>
          <w:p>
            <w:pPr>
              <w:pStyle w:val="0"/>
            </w:pPr>
            <w:r>
              <w:rPr>
                <w:sz w:val="20"/>
              </w:rPr>
              <w:t xml:space="preserve">Доля видов регионального государственного контроля (надзора), по которым внедрены информационные решения</w:t>
            </w:r>
          </w:p>
        </w:tc>
        <w:tc>
          <w:tcPr>
            <w:tcW w:w="1500" w:type="dxa"/>
          </w:tcPr>
          <w:p>
            <w:pPr>
              <w:pStyle w:val="0"/>
              <w:jc w:val="center"/>
            </w:pPr>
            <w:r>
              <w:rPr>
                <w:sz w:val="20"/>
              </w:rPr>
              <w:t xml:space="preserve">%</w:t>
            </w:r>
          </w:p>
        </w:tc>
        <w:tc>
          <w:tcPr>
            <w:tcW w:w="1476" w:type="dxa"/>
          </w:tcPr>
          <w:p>
            <w:pPr>
              <w:pStyle w:val="0"/>
              <w:jc w:val="center"/>
            </w:pPr>
            <w:r>
              <w:rPr>
                <w:sz w:val="20"/>
              </w:rPr>
              <w:t xml:space="preserve">100</w:t>
            </w:r>
          </w:p>
        </w:tc>
        <w:tc>
          <w:tcPr>
            <w:tcW w:w="1219" w:type="dxa"/>
          </w:tcPr>
          <w:p>
            <w:pPr>
              <w:pStyle w:val="0"/>
              <w:jc w:val="center"/>
            </w:pPr>
            <w:r>
              <w:rPr>
                <w:sz w:val="20"/>
              </w:rPr>
              <w:t xml:space="preserve">100</w:t>
            </w:r>
          </w:p>
        </w:tc>
        <w:tc>
          <w:tcPr>
            <w:tcW w:w="1419" w:type="dxa"/>
          </w:tcPr>
          <w:p>
            <w:pPr>
              <w:pStyle w:val="0"/>
              <w:jc w:val="center"/>
            </w:pPr>
            <w:r>
              <w:rPr>
                <w:sz w:val="20"/>
              </w:rPr>
              <w:t xml:space="preserve">100</w:t>
            </w:r>
          </w:p>
        </w:tc>
        <w:tc>
          <w:tcPr>
            <w:tcW w:w="1417" w:type="dxa"/>
          </w:tcPr>
          <w:p>
            <w:pPr>
              <w:pStyle w:val="0"/>
              <w:jc w:val="center"/>
            </w:pPr>
            <w:r>
              <w:rPr>
                <w:sz w:val="20"/>
              </w:rPr>
              <w:t xml:space="preserve">100</w:t>
            </w:r>
          </w:p>
        </w:tc>
        <w:tc>
          <w:tcPr>
            <w:tcW w:w="1332" w:type="dxa"/>
          </w:tcPr>
          <w:p>
            <w:pPr>
              <w:pStyle w:val="0"/>
              <w:jc w:val="center"/>
            </w:pPr>
            <w:r>
              <w:rPr>
                <w:sz w:val="20"/>
              </w:rPr>
              <w:t xml:space="preserve">100</w:t>
            </w:r>
          </w:p>
        </w:tc>
        <w:tc>
          <w:tcPr>
            <w:tcW w:w="1276" w:type="dxa"/>
          </w:tcPr>
          <w:p>
            <w:pPr>
              <w:pStyle w:val="0"/>
              <w:jc w:val="center"/>
            </w:pPr>
            <w:r>
              <w:rPr>
                <w:sz w:val="20"/>
              </w:rPr>
              <w:t xml:space="preserve">100</w:t>
            </w:r>
          </w:p>
        </w:tc>
      </w:tr>
      <w:tr>
        <w:tc>
          <w:tcPr>
            <w:gridSpan w:val="8"/>
            <w:tcW w:w="12700" w:type="dxa"/>
          </w:tcPr>
          <w:p>
            <w:pPr>
              <w:pStyle w:val="0"/>
            </w:pPr>
            <w:r>
              <w:rPr>
                <w:sz w:val="20"/>
              </w:rPr>
              <w:t xml:space="preserve">IV. РАЗВИТИЕ НАУЧНО-ИННОВАЦИОННОЙ ДЕЯТЕЛЬНОСТИ</w:t>
            </w:r>
          </w:p>
        </w:tc>
      </w:tr>
      <w:tr>
        <w:tc>
          <w:tcPr>
            <w:tcW w:w="3061" w:type="dxa"/>
          </w:tcPr>
          <w:p>
            <w:pPr>
              <w:pStyle w:val="0"/>
            </w:pPr>
            <w:r>
              <w:rPr>
                <w:sz w:val="20"/>
              </w:rPr>
              <w:t xml:space="preserve">Количество молодых исследователей и ученых в республике</w:t>
            </w:r>
          </w:p>
        </w:tc>
        <w:tc>
          <w:tcPr>
            <w:tcW w:w="1500" w:type="dxa"/>
          </w:tcPr>
          <w:p>
            <w:pPr>
              <w:pStyle w:val="0"/>
              <w:jc w:val="center"/>
            </w:pPr>
            <w:r>
              <w:rPr>
                <w:sz w:val="20"/>
              </w:rPr>
              <w:t xml:space="preserve">человек</w:t>
            </w:r>
          </w:p>
        </w:tc>
        <w:tc>
          <w:tcPr>
            <w:tcW w:w="1476" w:type="dxa"/>
          </w:tcPr>
          <w:p>
            <w:pPr>
              <w:pStyle w:val="0"/>
              <w:jc w:val="center"/>
            </w:pPr>
            <w:r>
              <w:rPr>
                <w:sz w:val="20"/>
              </w:rPr>
              <w:t xml:space="preserve">135</w:t>
            </w:r>
          </w:p>
        </w:tc>
        <w:tc>
          <w:tcPr>
            <w:tcW w:w="1219" w:type="dxa"/>
          </w:tcPr>
          <w:p>
            <w:pPr>
              <w:pStyle w:val="0"/>
              <w:jc w:val="center"/>
            </w:pPr>
            <w:r>
              <w:rPr>
                <w:sz w:val="20"/>
              </w:rPr>
              <w:t xml:space="preserve">136</w:t>
            </w:r>
          </w:p>
        </w:tc>
        <w:tc>
          <w:tcPr>
            <w:tcW w:w="1419" w:type="dxa"/>
          </w:tcPr>
          <w:p>
            <w:pPr>
              <w:pStyle w:val="0"/>
              <w:jc w:val="center"/>
            </w:pPr>
            <w:r>
              <w:rPr>
                <w:sz w:val="20"/>
              </w:rPr>
              <w:t xml:space="preserve">137</w:t>
            </w:r>
          </w:p>
        </w:tc>
        <w:tc>
          <w:tcPr>
            <w:tcW w:w="1417" w:type="dxa"/>
          </w:tcPr>
          <w:p>
            <w:pPr>
              <w:pStyle w:val="0"/>
              <w:jc w:val="center"/>
            </w:pPr>
            <w:r>
              <w:rPr>
                <w:sz w:val="20"/>
              </w:rPr>
              <w:t xml:space="preserve">138</w:t>
            </w:r>
          </w:p>
        </w:tc>
        <w:tc>
          <w:tcPr>
            <w:tcW w:w="1332" w:type="dxa"/>
          </w:tcPr>
          <w:p>
            <w:pPr>
              <w:pStyle w:val="0"/>
              <w:jc w:val="center"/>
            </w:pPr>
            <w:r>
              <w:rPr>
                <w:sz w:val="20"/>
              </w:rPr>
              <w:t xml:space="preserve">139</w:t>
            </w:r>
          </w:p>
        </w:tc>
        <w:tc>
          <w:tcPr>
            <w:tcW w:w="1276" w:type="dxa"/>
          </w:tcPr>
          <w:p>
            <w:pPr>
              <w:pStyle w:val="0"/>
              <w:jc w:val="center"/>
            </w:pPr>
            <w:r>
              <w:rPr>
                <w:sz w:val="20"/>
              </w:rPr>
              <w:t xml:space="preserve">140</w:t>
            </w:r>
          </w:p>
        </w:tc>
      </w:tr>
      <w:tr>
        <w:tc>
          <w:tcPr>
            <w:tcW w:w="3061" w:type="dxa"/>
          </w:tcPr>
          <w:p>
            <w:pPr>
              <w:pStyle w:val="0"/>
            </w:pPr>
            <w:r>
              <w:rPr>
                <w:sz w:val="20"/>
              </w:rPr>
              <w:t xml:space="preserve">Количество поддержанных научных проектов в рамках региональных конкурсов</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18</w:t>
            </w:r>
          </w:p>
        </w:tc>
        <w:tc>
          <w:tcPr>
            <w:tcW w:w="1219" w:type="dxa"/>
          </w:tcPr>
          <w:p>
            <w:pPr>
              <w:pStyle w:val="0"/>
              <w:jc w:val="center"/>
            </w:pPr>
            <w:r>
              <w:rPr>
                <w:sz w:val="20"/>
              </w:rPr>
              <w:t xml:space="preserve">20</w:t>
            </w:r>
          </w:p>
        </w:tc>
        <w:tc>
          <w:tcPr>
            <w:tcW w:w="1419" w:type="dxa"/>
          </w:tcPr>
          <w:p>
            <w:pPr>
              <w:pStyle w:val="0"/>
              <w:jc w:val="center"/>
            </w:pPr>
            <w:r>
              <w:rPr>
                <w:sz w:val="20"/>
              </w:rPr>
              <w:t xml:space="preserve">22</w:t>
            </w:r>
          </w:p>
        </w:tc>
        <w:tc>
          <w:tcPr>
            <w:tcW w:w="1417" w:type="dxa"/>
          </w:tcPr>
          <w:p>
            <w:pPr>
              <w:pStyle w:val="0"/>
              <w:jc w:val="center"/>
            </w:pPr>
            <w:r>
              <w:rPr>
                <w:sz w:val="20"/>
              </w:rPr>
              <w:t xml:space="preserve">24</w:t>
            </w:r>
          </w:p>
        </w:tc>
        <w:tc>
          <w:tcPr>
            <w:tcW w:w="1332" w:type="dxa"/>
          </w:tcPr>
          <w:p>
            <w:pPr>
              <w:pStyle w:val="0"/>
              <w:jc w:val="center"/>
            </w:pPr>
            <w:r>
              <w:rPr>
                <w:sz w:val="20"/>
              </w:rPr>
              <w:t xml:space="preserve">26</w:t>
            </w:r>
          </w:p>
        </w:tc>
        <w:tc>
          <w:tcPr>
            <w:tcW w:w="1276" w:type="dxa"/>
          </w:tcPr>
          <w:p>
            <w:pPr>
              <w:pStyle w:val="0"/>
              <w:jc w:val="center"/>
            </w:pPr>
            <w:r>
              <w:rPr>
                <w:sz w:val="20"/>
              </w:rPr>
              <w:t xml:space="preserve">28</w:t>
            </w:r>
          </w:p>
        </w:tc>
      </w:tr>
      <w:tr>
        <w:tc>
          <w:tcPr>
            <w:tcW w:w="3061" w:type="dxa"/>
          </w:tcPr>
          <w:p>
            <w:pPr>
              <w:pStyle w:val="0"/>
            </w:pPr>
            <w:r>
              <w:rPr>
                <w:sz w:val="20"/>
              </w:rPr>
              <w:t xml:space="preserve">Количество научных проектов, внедренных в реальный сектор экономики республики</w:t>
            </w:r>
          </w:p>
        </w:tc>
        <w:tc>
          <w:tcPr>
            <w:tcW w:w="1500" w:type="dxa"/>
          </w:tcPr>
          <w:p>
            <w:pPr>
              <w:pStyle w:val="0"/>
              <w:jc w:val="center"/>
            </w:pPr>
            <w:r>
              <w:rPr>
                <w:sz w:val="20"/>
              </w:rPr>
              <w:t xml:space="preserve">единиц</w:t>
            </w:r>
          </w:p>
        </w:tc>
        <w:tc>
          <w:tcPr>
            <w:tcW w:w="1476" w:type="dxa"/>
          </w:tcPr>
          <w:p>
            <w:pPr>
              <w:pStyle w:val="0"/>
              <w:jc w:val="center"/>
            </w:pPr>
            <w:r>
              <w:rPr>
                <w:sz w:val="20"/>
              </w:rPr>
              <w:t xml:space="preserve">4</w:t>
            </w:r>
          </w:p>
        </w:tc>
        <w:tc>
          <w:tcPr>
            <w:tcW w:w="1219" w:type="dxa"/>
          </w:tcPr>
          <w:p>
            <w:pPr>
              <w:pStyle w:val="0"/>
              <w:jc w:val="center"/>
            </w:pPr>
            <w:r>
              <w:rPr>
                <w:sz w:val="20"/>
              </w:rPr>
              <w:t xml:space="preserve">4</w:t>
            </w:r>
          </w:p>
        </w:tc>
        <w:tc>
          <w:tcPr>
            <w:tcW w:w="1419" w:type="dxa"/>
          </w:tcPr>
          <w:p>
            <w:pPr>
              <w:pStyle w:val="0"/>
              <w:jc w:val="center"/>
            </w:pPr>
            <w:r>
              <w:rPr>
                <w:sz w:val="20"/>
              </w:rPr>
              <w:t xml:space="preserve">4</w:t>
            </w:r>
          </w:p>
        </w:tc>
        <w:tc>
          <w:tcPr>
            <w:tcW w:w="1417" w:type="dxa"/>
          </w:tcPr>
          <w:p>
            <w:pPr>
              <w:pStyle w:val="0"/>
              <w:jc w:val="center"/>
            </w:pPr>
            <w:r>
              <w:rPr>
                <w:sz w:val="20"/>
              </w:rPr>
              <w:t xml:space="preserve">5</w:t>
            </w:r>
          </w:p>
        </w:tc>
        <w:tc>
          <w:tcPr>
            <w:tcW w:w="1332" w:type="dxa"/>
          </w:tcPr>
          <w:p>
            <w:pPr>
              <w:pStyle w:val="0"/>
              <w:jc w:val="center"/>
            </w:pPr>
            <w:r>
              <w:rPr>
                <w:sz w:val="20"/>
              </w:rPr>
              <w:t xml:space="preserve">5</w:t>
            </w:r>
          </w:p>
        </w:tc>
        <w:tc>
          <w:tcPr>
            <w:tcW w:w="1276" w:type="dxa"/>
          </w:tcPr>
          <w:p>
            <w:pPr>
              <w:pStyle w:val="0"/>
              <w:jc w:val="center"/>
            </w:pPr>
            <w:r>
              <w:rPr>
                <w:sz w:val="20"/>
              </w:rPr>
              <w:t xml:space="preserve">5</w:t>
            </w:r>
          </w:p>
        </w:tc>
      </w:tr>
      <w:tr>
        <w:tc>
          <w:tcPr>
            <w:gridSpan w:val="8"/>
            <w:tcW w:w="12700" w:type="dxa"/>
          </w:tcPr>
          <w:p>
            <w:pPr>
              <w:pStyle w:val="0"/>
            </w:pPr>
            <w:r>
              <w:rPr>
                <w:sz w:val="20"/>
              </w:rPr>
              <w:t xml:space="preserve">V. РАЦИОНАЛЬНОЕ ПРИРОДОПОЛЬЗОВАНИЕ И ОБЕСПЕЧЕНИЕ ЭКОЛОГИЧЕСКОЙ БЕЗОПАСНОСТИ</w:t>
            </w:r>
          </w:p>
        </w:tc>
      </w:tr>
      <w:tr>
        <w:tc>
          <w:tcPr>
            <w:tcW w:w="3061" w:type="dxa"/>
          </w:tcPr>
          <w:p>
            <w:pPr>
              <w:pStyle w:val="0"/>
            </w:pPr>
            <w:r>
              <w:rPr>
                <w:sz w:val="20"/>
              </w:rPr>
              <w:t xml:space="preserve">Снижение выбросов загрязняющих веществ в атмосферный воздух в населенных пунктах, относящихся к территориям эксперимента по квотированию выбросов загрязняющих веществ (за исключением радиоактивных веществ) в атмосферный воздух на основе сводных расчетов загрязнения атмосферного воздуха</w:t>
            </w:r>
          </w:p>
        </w:tc>
        <w:tc>
          <w:tcPr>
            <w:tcW w:w="1500" w:type="dxa"/>
          </w:tcPr>
          <w:p>
            <w:pPr>
              <w:pStyle w:val="0"/>
              <w:jc w:val="center"/>
            </w:pPr>
            <w:r>
              <w:rPr>
                <w:sz w:val="20"/>
              </w:rPr>
              <w:t xml:space="preserve">%</w:t>
            </w:r>
          </w:p>
        </w:tc>
        <w:tc>
          <w:tcPr>
            <w:tcW w:w="1476" w:type="dxa"/>
          </w:tcPr>
          <w:p>
            <w:pPr>
              <w:pStyle w:val="0"/>
              <w:jc w:val="center"/>
            </w:pPr>
            <w:r>
              <w:rPr>
                <w:sz w:val="20"/>
              </w:rPr>
              <w:t xml:space="preserve">77</w:t>
            </w:r>
          </w:p>
        </w:tc>
        <w:tc>
          <w:tcPr>
            <w:tcW w:w="1219" w:type="dxa"/>
          </w:tcPr>
          <w:p>
            <w:pPr>
              <w:pStyle w:val="0"/>
              <w:jc w:val="center"/>
            </w:pPr>
            <w:r>
              <w:rPr>
                <w:sz w:val="20"/>
              </w:rPr>
              <w:t xml:space="preserve">74</w:t>
            </w:r>
          </w:p>
        </w:tc>
        <w:tc>
          <w:tcPr>
            <w:tcW w:w="1419" w:type="dxa"/>
          </w:tcPr>
          <w:p>
            <w:pPr>
              <w:pStyle w:val="0"/>
              <w:jc w:val="center"/>
            </w:pPr>
            <w:r>
              <w:rPr>
                <w:sz w:val="20"/>
              </w:rPr>
              <w:t xml:space="preserve">71</w:t>
            </w:r>
          </w:p>
        </w:tc>
        <w:tc>
          <w:tcPr>
            <w:tcW w:w="1417" w:type="dxa"/>
          </w:tcPr>
          <w:p>
            <w:pPr>
              <w:pStyle w:val="0"/>
              <w:jc w:val="center"/>
            </w:pPr>
            <w:r>
              <w:rPr>
                <w:sz w:val="20"/>
              </w:rPr>
              <w:t xml:space="preserve">65</w:t>
            </w:r>
          </w:p>
        </w:tc>
        <w:tc>
          <w:tcPr>
            <w:tcW w:w="1332" w:type="dxa"/>
          </w:tcPr>
          <w:p>
            <w:pPr>
              <w:pStyle w:val="0"/>
              <w:jc w:val="center"/>
            </w:pPr>
            <w:r>
              <w:rPr>
                <w:sz w:val="20"/>
              </w:rPr>
              <w:t xml:space="preserve">60</w:t>
            </w:r>
          </w:p>
        </w:tc>
        <w:tc>
          <w:tcPr>
            <w:tcW w:w="1276" w:type="dxa"/>
          </w:tcPr>
          <w:p>
            <w:pPr>
              <w:pStyle w:val="0"/>
              <w:jc w:val="center"/>
            </w:pPr>
            <w:r>
              <w:rPr>
                <w:sz w:val="20"/>
              </w:rPr>
              <w:t xml:space="preserve">50</w:t>
            </w:r>
          </w:p>
        </w:tc>
      </w:tr>
      <w:tr>
        <w:tc>
          <w:tcPr>
            <w:tcW w:w="3061" w:type="dxa"/>
          </w:tcPr>
          <w:p>
            <w:pPr>
              <w:pStyle w:val="0"/>
            </w:pPr>
            <w:r>
              <w:rPr>
                <w:sz w:val="20"/>
              </w:rPr>
              <w:t xml:space="preserve">Доля населения, проживающего на территории городских округов Республики Хакасия, охваченной наблюдениями за загрязнением атмосферного воздуха</w:t>
            </w:r>
          </w:p>
        </w:tc>
        <w:tc>
          <w:tcPr>
            <w:tcW w:w="1500" w:type="dxa"/>
          </w:tcPr>
          <w:p>
            <w:pPr>
              <w:pStyle w:val="0"/>
              <w:jc w:val="center"/>
            </w:pPr>
            <w:r>
              <w:rPr>
                <w:sz w:val="20"/>
              </w:rPr>
              <w:t xml:space="preserve">%</w:t>
            </w:r>
          </w:p>
        </w:tc>
        <w:tc>
          <w:tcPr>
            <w:tcW w:w="1476" w:type="dxa"/>
          </w:tcPr>
          <w:p>
            <w:pPr>
              <w:pStyle w:val="0"/>
              <w:jc w:val="center"/>
            </w:pPr>
            <w:r>
              <w:rPr>
                <w:sz w:val="20"/>
              </w:rPr>
              <w:t xml:space="preserve">95,6</w:t>
            </w:r>
          </w:p>
        </w:tc>
        <w:tc>
          <w:tcPr>
            <w:tcW w:w="1219" w:type="dxa"/>
          </w:tcPr>
          <w:p>
            <w:pPr>
              <w:pStyle w:val="0"/>
              <w:jc w:val="center"/>
            </w:pPr>
            <w:r>
              <w:rPr>
                <w:sz w:val="20"/>
              </w:rPr>
              <w:t xml:space="preserve">95,6</w:t>
            </w:r>
          </w:p>
        </w:tc>
        <w:tc>
          <w:tcPr>
            <w:tcW w:w="1419" w:type="dxa"/>
          </w:tcPr>
          <w:p>
            <w:pPr>
              <w:pStyle w:val="0"/>
              <w:jc w:val="center"/>
            </w:pPr>
            <w:r>
              <w:rPr>
                <w:sz w:val="20"/>
              </w:rPr>
              <w:t xml:space="preserve">100</w:t>
            </w:r>
          </w:p>
        </w:tc>
        <w:tc>
          <w:tcPr>
            <w:tcW w:w="1417" w:type="dxa"/>
          </w:tcPr>
          <w:p>
            <w:pPr>
              <w:pStyle w:val="0"/>
              <w:jc w:val="center"/>
            </w:pPr>
            <w:r>
              <w:rPr>
                <w:sz w:val="20"/>
              </w:rPr>
              <w:t xml:space="preserve">100</w:t>
            </w:r>
          </w:p>
        </w:tc>
        <w:tc>
          <w:tcPr>
            <w:tcW w:w="1332" w:type="dxa"/>
          </w:tcPr>
          <w:p>
            <w:pPr>
              <w:pStyle w:val="0"/>
              <w:jc w:val="center"/>
            </w:pPr>
            <w:r>
              <w:rPr>
                <w:sz w:val="20"/>
              </w:rPr>
              <w:t xml:space="preserve">100</w:t>
            </w:r>
          </w:p>
        </w:tc>
        <w:tc>
          <w:tcPr>
            <w:tcW w:w="1276" w:type="dxa"/>
          </w:tcPr>
          <w:p>
            <w:pPr>
              <w:pStyle w:val="0"/>
              <w:jc w:val="center"/>
            </w:pPr>
            <w:r>
              <w:rPr>
                <w:sz w:val="20"/>
              </w:rPr>
              <w:t xml:space="preserve">100</w:t>
            </w:r>
          </w:p>
        </w:tc>
      </w:tr>
      <w:tr>
        <w:tc>
          <w:tcPr>
            <w:tcW w:w="3061" w:type="dxa"/>
          </w:tcPr>
          <w:p>
            <w:pPr>
              <w:pStyle w:val="0"/>
            </w:pPr>
            <w:r>
              <w:rPr>
                <w:sz w:val="20"/>
              </w:rPr>
              <w:t xml:space="preserve">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w:t>
            </w:r>
          </w:p>
        </w:tc>
        <w:tc>
          <w:tcPr>
            <w:tcW w:w="1500" w:type="dxa"/>
          </w:tcPr>
          <w:p>
            <w:pPr>
              <w:pStyle w:val="0"/>
              <w:jc w:val="center"/>
            </w:pPr>
            <w:r>
              <w:rPr>
                <w:sz w:val="20"/>
              </w:rPr>
              <w:t xml:space="preserve">%</w:t>
            </w:r>
          </w:p>
        </w:tc>
        <w:tc>
          <w:tcPr>
            <w:tcW w:w="1476" w:type="dxa"/>
          </w:tcPr>
          <w:p>
            <w:pPr>
              <w:pStyle w:val="0"/>
              <w:jc w:val="center"/>
            </w:pPr>
            <w:r>
              <w:rPr>
                <w:sz w:val="20"/>
              </w:rPr>
              <w:t xml:space="preserve">4,4</w:t>
            </w:r>
          </w:p>
        </w:tc>
        <w:tc>
          <w:tcPr>
            <w:tcW w:w="1219" w:type="dxa"/>
          </w:tcPr>
          <w:p>
            <w:pPr>
              <w:pStyle w:val="0"/>
              <w:jc w:val="center"/>
            </w:pPr>
            <w:r>
              <w:rPr>
                <w:sz w:val="20"/>
              </w:rPr>
              <w:t xml:space="preserve">46,1</w:t>
            </w:r>
          </w:p>
        </w:tc>
        <w:tc>
          <w:tcPr>
            <w:tcW w:w="1419" w:type="dxa"/>
          </w:tcPr>
          <w:p>
            <w:pPr>
              <w:pStyle w:val="0"/>
              <w:jc w:val="center"/>
            </w:pPr>
            <w:r>
              <w:rPr>
                <w:sz w:val="20"/>
              </w:rPr>
              <w:t xml:space="preserve">51,6</w:t>
            </w:r>
          </w:p>
        </w:tc>
        <w:tc>
          <w:tcPr>
            <w:tcW w:w="1417" w:type="dxa"/>
          </w:tcPr>
          <w:p>
            <w:pPr>
              <w:pStyle w:val="0"/>
              <w:jc w:val="center"/>
            </w:pPr>
            <w:r>
              <w:rPr>
                <w:sz w:val="20"/>
              </w:rPr>
              <w:t xml:space="preserve">51,6</w:t>
            </w:r>
          </w:p>
        </w:tc>
        <w:tc>
          <w:tcPr>
            <w:tcW w:w="1332" w:type="dxa"/>
          </w:tcPr>
          <w:p>
            <w:pPr>
              <w:pStyle w:val="0"/>
              <w:jc w:val="center"/>
            </w:pPr>
            <w:r>
              <w:rPr>
                <w:sz w:val="20"/>
              </w:rPr>
              <w:t xml:space="preserve">51,6</w:t>
            </w:r>
          </w:p>
        </w:tc>
        <w:tc>
          <w:tcPr>
            <w:tcW w:w="1276" w:type="dxa"/>
          </w:tcPr>
          <w:p>
            <w:pPr>
              <w:pStyle w:val="0"/>
              <w:jc w:val="center"/>
            </w:pPr>
            <w:r>
              <w:rPr>
                <w:sz w:val="20"/>
              </w:rPr>
              <w:t xml:space="preserve">51,6</w:t>
            </w:r>
          </w:p>
        </w:tc>
      </w:tr>
      <w:tr>
        <w:tc>
          <w:tcPr>
            <w:tcW w:w="3061" w:type="dxa"/>
          </w:tcPr>
          <w:p>
            <w:pPr>
              <w:pStyle w:val="0"/>
            </w:pPr>
            <w:r>
              <w:rPr>
                <w:sz w:val="20"/>
              </w:rPr>
              <w:t xml:space="preserve">Доля твердых коммунальных отходов, направленных на обработку (сортировку), в общей массе образованных твердых коммунальных отходов</w:t>
            </w:r>
          </w:p>
        </w:tc>
        <w:tc>
          <w:tcPr>
            <w:tcW w:w="1500" w:type="dxa"/>
          </w:tcPr>
          <w:p>
            <w:pPr>
              <w:pStyle w:val="0"/>
              <w:jc w:val="center"/>
            </w:pPr>
            <w:r>
              <w:rPr>
                <w:sz w:val="20"/>
              </w:rPr>
              <w:t xml:space="preserve">%</w:t>
            </w:r>
          </w:p>
        </w:tc>
        <w:tc>
          <w:tcPr>
            <w:tcW w:w="1476" w:type="dxa"/>
          </w:tcPr>
          <w:p>
            <w:pPr>
              <w:pStyle w:val="0"/>
              <w:jc w:val="center"/>
            </w:pPr>
            <w:r>
              <w:rPr>
                <w:sz w:val="20"/>
              </w:rPr>
              <w:t xml:space="preserve">89,2</w:t>
            </w:r>
          </w:p>
        </w:tc>
        <w:tc>
          <w:tcPr>
            <w:tcW w:w="1219" w:type="dxa"/>
          </w:tcPr>
          <w:p>
            <w:pPr>
              <w:pStyle w:val="0"/>
              <w:jc w:val="center"/>
            </w:pPr>
            <w:r>
              <w:rPr>
                <w:sz w:val="20"/>
              </w:rPr>
              <w:t xml:space="preserve">100</w:t>
            </w:r>
          </w:p>
        </w:tc>
        <w:tc>
          <w:tcPr>
            <w:tcW w:w="1419" w:type="dxa"/>
          </w:tcPr>
          <w:p>
            <w:pPr>
              <w:pStyle w:val="0"/>
              <w:jc w:val="center"/>
            </w:pPr>
            <w:r>
              <w:rPr>
                <w:sz w:val="20"/>
              </w:rPr>
              <w:t xml:space="preserve">100</w:t>
            </w:r>
          </w:p>
        </w:tc>
        <w:tc>
          <w:tcPr>
            <w:tcW w:w="1417" w:type="dxa"/>
          </w:tcPr>
          <w:p>
            <w:pPr>
              <w:pStyle w:val="0"/>
              <w:jc w:val="center"/>
            </w:pPr>
            <w:r>
              <w:rPr>
                <w:sz w:val="20"/>
              </w:rPr>
              <w:t xml:space="preserve">100</w:t>
            </w:r>
          </w:p>
        </w:tc>
        <w:tc>
          <w:tcPr>
            <w:tcW w:w="1332" w:type="dxa"/>
          </w:tcPr>
          <w:p>
            <w:pPr>
              <w:pStyle w:val="0"/>
              <w:jc w:val="center"/>
            </w:pPr>
            <w:r>
              <w:rPr>
                <w:sz w:val="20"/>
              </w:rPr>
              <w:t xml:space="preserve">100</w:t>
            </w:r>
          </w:p>
        </w:tc>
        <w:tc>
          <w:tcPr>
            <w:tcW w:w="1276" w:type="dxa"/>
          </w:tcPr>
          <w:p>
            <w:pPr>
              <w:pStyle w:val="0"/>
              <w:jc w:val="center"/>
            </w:pPr>
            <w:r>
              <w:rPr>
                <w:sz w:val="20"/>
              </w:rPr>
              <w:t xml:space="preserve">100</w:t>
            </w:r>
          </w:p>
        </w:tc>
      </w:tr>
      <w:tr>
        <w:tc>
          <w:tcPr>
            <w:tcW w:w="3061" w:type="dxa"/>
          </w:tcPr>
          <w:p>
            <w:pPr>
              <w:pStyle w:val="0"/>
            </w:pPr>
            <w:r>
              <w:rPr>
                <w:sz w:val="20"/>
              </w:rPr>
              <w:t xml:space="preserve">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c>
          <w:tcPr>
            <w:tcW w:w="1500" w:type="dxa"/>
          </w:tcPr>
          <w:p>
            <w:pPr>
              <w:pStyle w:val="0"/>
              <w:jc w:val="center"/>
            </w:pPr>
            <w:r>
              <w:rPr>
                <w:sz w:val="20"/>
              </w:rPr>
              <w:t xml:space="preserve">%</w:t>
            </w:r>
          </w:p>
        </w:tc>
        <w:tc>
          <w:tcPr>
            <w:tcW w:w="1476" w:type="dxa"/>
          </w:tcPr>
          <w:p>
            <w:pPr>
              <w:pStyle w:val="0"/>
              <w:jc w:val="center"/>
            </w:pPr>
            <w:r>
              <w:rPr>
                <w:sz w:val="20"/>
              </w:rPr>
              <w:t xml:space="preserve">95,5</w:t>
            </w:r>
          </w:p>
        </w:tc>
        <w:tc>
          <w:tcPr>
            <w:tcW w:w="1219" w:type="dxa"/>
          </w:tcPr>
          <w:p>
            <w:pPr>
              <w:pStyle w:val="0"/>
              <w:jc w:val="center"/>
            </w:pPr>
            <w:r>
              <w:rPr>
                <w:sz w:val="20"/>
              </w:rPr>
              <w:t xml:space="preserve">53,8</w:t>
            </w:r>
          </w:p>
        </w:tc>
        <w:tc>
          <w:tcPr>
            <w:tcW w:w="1419" w:type="dxa"/>
          </w:tcPr>
          <w:p>
            <w:pPr>
              <w:pStyle w:val="0"/>
              <w:jc w:val="center"/>
            </w:pPr>
            <w:r>
              <w:rPr>
                <w:sz w:val="20"/>
              </w:rPr>
              <w:t xml:space="preserve">48,3</w:t>
            </w:r>
          </w:p>
        </w:tc>
        <w:tc>
          <w:tcPr>
            <w:tcW w:w="1417" w:type="dxa"/>
          </w:tcPr>
          <w:p>
            <w:pPr>
              <w:pStyle w:val="0"/>
              <w:jc w:val="center"/>
            </w:pPr>
            <w:r>
              <w:rPr>
                <w:sz w:val="20"/>
              </w:rPr>
              <w:t xml:space="preserve">48,3</w:t>
            </w:r>
          </w:p>
        </w:tc>
        <w:tc>
          <w:tcPr>
            <w:tcW w:w="1332" w:type="dxa"/>
          </w:tcPr>
          <w:p>
            <w:pPr>
              <w:pStyle w:val="0"/>
              <w:jc w:val="center"/>
            </w:pPr>
            <w:r>
              <w:rPr>
                <w:sz w:val="20"/>
              </w:rPr>
              <w:t xml:space="preserve">48,3</w:t>
            </w:r>
          </w:p>
        </w:tc>
        <w:tc>
          <w:tcPr>
            <w:tcW w:w="1276" w:type="dxa"/>
          </w:tcPr>
          <w:p>
            <w:pPr>
              <w:pStyle w:val="0"/>
              <w:jc w:val="center"/>
            </w:pPr>
            <w:r>
              <w:rPr>
                <w:sz w:val="20"/>
              </w:rPr>
              <w:t xml:space="preserve">48,3</w:t>
            </w:r>
          </w:p>
        </w:tc>
      </w:tr>
      <w:tr>
        <w:tc>
          <w:tcPr>
            <w:tcW w:w="3061" w:type="dxa"/>
          </w:tcPr>
          <w:p>
            <w:pPr>
              <w:pStyle w:val="0"/>
            </w:pPr>
            <w:r>
              <w:rPr>
                <w:sz w:val="20"/>
              </w:rPr>
              <w:t xml:space="preserve">Ликвидация объектов накопленного вреда окружающей среде, рекультивация нарушенных земель и ликвидация мест несанкционированного размещения отходов (нарастающим итогом)</w:t>
            </w:r>
          </w:p>
        </w:tc>
        <w:tc>
          <w:tcPr>
            <w:tcW w:w="1500" w:type="dxa"/>
          </w:tcPr>
          <w:p>
            <w:pPr>
              <w:pStyle w:val="0"/>
              <w:jc w:val="center"/>
            </w:pPr>
            <w:r>
              <w:rPr>
                <w:sz w:val="20"/>
              </w:rPr>
              <w:t xml:space="preserve">га</w:t>
            </w:r>
          </w:p>
        </w:tc>
        <w:tc>
          <w:tcPr>
            <w:tcW w:w="1476" w:type="dxa"/>
          </w:tcPr>
          <w:p>
            <w:pPr>
              <w:pStyle w:val="0"/>
              <w:jc w:val="center"/>
            </w:pPr>
            <w:r>
              <w:rPr>
                <w:sz w:val="20"/>
              </w:rPr>
              <w:t xml:space="preserve">95,7</w:t>
            </w:r>
          </w:p>
        </w:tc>
        <w:tc>
          <w:tcPr>
            <w:tcW w:w="1219" w:type="dxa"/>
          </w:tcPr>
          <w:p>
            <w:pPr>
              <w:pStyle w:val="0"/>
              <w:jc w:val="center"/>
            </w:pPr>
            <w:r>
              <w:rPr>
                <w:sz w:val="20"/>
              </w:rPr>
              <w:t xml:space="preserve">73,8</w:t>
            </w:r>
          </w:p>
        </w:tc>
        <w:tc>
          <w:tcPr>
            <w:tcW w:w="1419" w:type="dxa"/>
          </w:tcPr>
          <w:p>
            <w:pPr>
              <w:pStyle w:val="0"/>
              <w:jc w:val="center"/>
            </w:pPr>
            <w:r>
              <w:rPr>
                <w:sz w:val="20"/>
              </w:rPr>
              <w:t xml:space="preserve">88,9</w:t>
            </w:r>
          </w:p>
        </w:tc>
        <w:tc>
          <w:tcPr>
            <w:tcW w:w="1417" w:type="dxa"/>
          </w:tcPr>
          <w:p>
            <w:pPr>
              <w:pStyle w:val="0"/>
              <w:jc w:val="center"/>
            </w:pPr>
            <w:r>
              <w:rPr>
                <w:sz w:val="20"/>
              </w:rPr>
              <w:t xml:space="preserve">91,4</w:t>
            </w:r>
          </w:p>
        </w:tc>
        <w:tc>
          <w:tcPr>
            <w:tcW w:w="1332" w:type="dxa"/>
          </w:tcPr>
          <w:p>
            <w:pPr>
              <w:pStyle w:val="0"/>
              <w:jc w:val="center"/>
            </w:pPr>
            <w:r>
              <w:rPr>
                <w:sz w:val="20"/>
              </w:rPr>
              <w:t xml:space="preserve">96,8</w:t>
            </w:r>
          </w:p>
        </w:tc>
        <w:tc>
          <w:tcPr>
            <w:tcW w:w="1276" w:type="dxa"/>
          </w:tcPr>
          <w:p>
            <w:pPr>
              <w:pStyle w:val="0"/>
              <w:jc w:val="center"/>
            </w:pPr>
            <w:r>
              <w:rPr>
                <w:sz w:val="20"/>
              </w:rPr>
              <w:t xml:space="preserve">100</w:t>
            </w:r>
          </w:p>
        </w:tc>
      </w:tr>
      <w:tr>
        <w:tc>
          <w:tcPr>
            <w:tcW w:w="3061" w:type="dxa"/>
          </w:tcPr>
          <w:p>
            <w:pPr>
              <w:pStyle w:val="0"/>
            </w:pPr>
            <w:r>
              <w:rPr>
                <w:sz w:val="20"/>
              </w:rPr>
              <w:t xml:space="preserve">Качество окружающей среды</w:t>
            </w:r>
          </w:p>
        </w:tc>
        <w:tc>
          <w:tcPr>
            <w:tcW w:w="1500" w:type="dxa"/>
          </w:tcPr>
          <w:p>
            <w:pPr>
              <w:pStyle w:val="0"/>
              <w:jc w:val="center"/>
            </w:pPr>
            <w:r>
              <w:rPr>
                <w:sz w:val="20"/>
              </w:rPr>
              <w:t xml:space="preserve">%</w:t>
            </w:r>
          </w:p>
        </w:tc>
        <w:tc>
          <w:tcPr>
            <w:tcW w:w="1476" w:type="dxa"/>
          </w:tcPr>
          <w:p>
            <w:pPr>
              <w:pStyle w:val="0"/>
              <w:jc w:val="center"/>
            </w:pPr>
            <w:r>
              <w:rPr>
                <w:sz w:val="20"/>
              </w:rPr>
              <w:t xml:space="preserve">108,3</w:t>
            </w:r>
          </w:p>
        </w:tc>
        <w:tc>
          <w:tcPr>
            <w:tcW w:w="1219" w:type="dxa"/>
          </w:tcPr>
          <w:p>
            <w:pPr>
              <w:pStyle w:val="0"/>
              <w:jc w:val="center"/>
            </w:pPr>
            <w:r>
              <w:rPr>
                <w:sz w:val="20"/>
              </w:rPr>
              <w:t xml:space="preserve">108,3</w:t>
            </w:r>
          </w:p>
        </w:tc>
        <w:tc>
          <w:tcPr>
            <w:tcW w:w="1419" w:type="dxa"/>
          </w:tcPr>
          <w:p>
            <w:pPr>
              <w:pStyle w:val="0"/>
              <w:jc w:val="center"/>
            </w:pPr>
            <w:r>
              <w:rPr>
                <w:sz w:val="20"/>
              </w:rPr>
              <w:t xml:space="preserve">108,3</w:t>
            </w:r>
          </w:p>
        </w:tc>
        <w:tc>
          <w:tcPr>
            <w:tcW w:w="1417" w:type="dxa"/>
          </w:tcPr>
          <w:p>
            <w:pPr>
              <w:pStyle w:val="0"/>
              <w:jc w:val="center"/>
            </w:pPr>
            <w:r>
              <w:rPr>
                <w:sz w:val="20"/>
              </w:rPr>
              <w:t xml:space="preserve">108,3</w:t>
            </w:r>
          </w:p>
        </w:tc>
        <w:tc>
          <w:tcPr>
            <w:tcW w:w="1332" w:type="dxa"/>
          </w:tcPr>
          <w:p>
            <w:pPr>
              <w:pStyle w:val="0"/>
              <w:jc w:val="center"/>
            </w:pPr>
            <w:r>
              <w:rPr>
                <w:sz w:val="20"/>
              </w:rPr>
              <w:t xml:space="preserve">108,3</w:t>
            </w:r>
          </w:p>
        </w:tc>
        <w:tc>
          <w:tcPr>
            <w:tcW w:w="1276" w:type="dxa"/>
          </w:tcPr>
          <w:p>
            <w:pPr>
              <w:pStyle w:val="0"/>
              <w:jc w:val="center"/>
            </w:pPr>
            <w:r>
              <w:rPr>
                <w:sz w:val="20"/>
              </w:rPr>
              <w:t xml:space="preserve">108,3</w:t>
            </w:r>
          </w:p>
        </w:tc>
      </w:tr>
      <w:tr>
        <w:tc>
          <w:tcPr>
            <w:tcW w:w="3061" w:type="dxa"/>
          </w:tcPr>
          <w:p>
            <w:pPr>
              <w:pStyle w:val="0"/>
            </w:pPr>
            <w:r>
              <w:rPr>
                <w:sz w:val="20"/>
              </w:rPr>
              <w:t xml:space="preserve">Лесистость территории Республики Хакасия</w:t>
            </w:r>
          </w:p>
        </w:tc>
        <w:tc>
          <w:tcPr>
            <w:tcW w:w="1500" w:type="dxa"/>
          </w:tcPr>
          <w:p>
            <w:pPr>
              <w:pStyle w:val="0"/>
              <w:jc w:val="center"/>
            </w:pPr>
            <w:r>
              <w:rPr>
                <w:sz w:val="20"/>
              </w:rPr>
              <w:t xml:space="preserve">%</w:t>
            </w:r>
          </w:p>
        </w:tc>
        <w:tc>
          <w:tcPr>
            <w:tcW w:w="1476" w:type="dxa"/>
          </w:tcPr>
          <w:p>
            <w:pPr>
              <w:pStyle w:val="0"/>
              <w:jc w:val="center"/>
            </w:pPr>
            <w:r>
              <w:rPr>
                <w:sz w:val="20"/>
              </w:rPr>
              <w:t xml:space="preserve">49,8</w:t>
            </w:r>
          </w:p>
        </w:tc>
        <w:tc>
          <w:tcPr>
            <w:tcW w:w="1219" w:type="dxa"/>
          </w:tcPr>
          <w:p>
            <w:pPr>
              <w:pStyle w:val="0"/>
              <w:jc w:val="center"/>
            </w:pPr>
            <w:r>
              <w:rPr>
                <w:sz w:val="20"/>
              </w:rPr>
              <w:t xml:space="preserve">49,8</w:t>
            </w:r>
          </w:p>
        </w:tc>
        <w:tc>
          <w:tcPr>
            <w:tcW w:w="1419" w:type="dxa"/>
          </w:tcPr>
          <w:p>
            <w:pPr>
              <w:pStyle w:val="0"/>
              <w:jc w:val="center"/>
            </w:pPr>
            <w:r>
              <w:rPr>
                <w:sz w:val="20"/>
              </w:rPr>
              <w:t xml:space="preserve">49,8</w:t>
            </w:r>
          </w:p>
        </w:tc>
        <w:tc>
          <w:tcPr>
            <w:tcW w:w="1417" w:type="dxa"/>
          </w:tcPr>
          <w:p>
            <w:pPr>
              <w:pStyle w:val="0"/>
              <w:jc w:val="center"/>
            </w:pPr>
            <w:r>
              <w:rPr>
                <w:sz w:val="20"/>
              </w:rPr>
              <w:t xml:space="preserve">49,8</w:t>
            </w:r>
          </w:p>
        </w:tc>
        <w:tc>
          <w:tcPr>
            <w:tcW w:w="1332" w:type="dxa"/>
          </w:tcPr>
          <w:p>
            <w:pPr>
              <w:pStyle w:val="0"/>
              <w:jc w:val="center"/>
            </w:pPr>
            <w:r>
              <w:rPr>
                <w:sz w:val="20"/>
              </w:rPr>
              <w:t xml:space="preserve">49,8</w:t>
            </w:r>
          </w:p>
        </w:tc>
        <w:tc>
          <w:tcPr>
            <w:tcW w:w="1276" w:type="dxa"/>
          </w:tcPr>
          <w:p>
            <w:pPr>
              <w:pStyle w:val="0"/>
              <w:jc w:val="center"/>
            </w:pPr>
            <w:r>
              <w:rPr>
                <w:sz w:val="20"/>
              </w:rPr>
              <w:t xml:space="preserve">49,8</w:t>
            </w:r>
          </w:p>
        </w:tc>
      </w:tr>
      <w:tr>
        <w:tc>
          <w:tcPr>
            <w:tcW w:w="3061" w:type="dxa"/>
          </w:tcPr>
          <w:p>
            <w:pPr>
              <w:pStyle w:val="0"/>
            </w:pPr>
            <w:r>
              <w:rPr>
                <w:sz w:val="20"/>
              </w:rPr>
              <w:t xml:space="preserve">Объем платежей в бюджетную систему Российской Федерации от использования лесов, расположенных на землях лесного фонда</w:t>
            </w:r>
          </w:p>
        </w:tc>
        <w:tc>
          <w:tcPr>
            <w:tcW w:w="1500" w:type="dxa"/>
          </w:tcPr>
          <w:p>
            <w:pPr>
              <w:pStyle w:val="0"/>
              <w:jc w:val="center"/>
            </w:pPr>
            <w:r>
              <w:rPr>
                <w:sz w:val="20"/>
              </w:rPr>
              <w:t xml:space="preserve">млн рублей</w:t>
            </w:r>
          </w:p>
        </w:tc>
        <w:tc>
          <w:tcPr>
            <w:tcW w:w="1476" w:type="dxa"/>
          </w:tcPr>
          <w:p>
            <w:pPr>
              <w:pStyle w:val="0"/>
              <w:jc w:val="center"/>
            </w:pPr>
            <w:r>
              <w:rPr>
                <w:sz w:val="20"/>
              </w:rPr>
              <w:t xml:space="preserve">320,9</w:t>
            </w:r>
          </w:p>
        </w:tc>
        <w:tc>
          <w:tcPr>
            <w:tcW w:w="1219" w:type="dxa"/>
          </w:tcPr>
          <w:p>
            <w:pPr>
              <w:pStyle w:val="0"/>
              <w:jc w:val="center"/>
            </w:pPr>
            <w:r>
              <w:rPr>
                <w:sz w:val="20"/>
              </w:rPr>
              <w:t xml:space="preserve">333,7</w:t>
            </w:r>
          </w:p>
        </w:tc>
        <w:tc>
          <w:tcPr>
            <w:tcW w:w="1419" w:type="dxa"/>
          </w:tcPr>
          <w:p>
            <w:pPr>
              <w:pStyle w:val="0"/>
              <w:jc w:val="center"/>
            </w:pPr>
            <w:r>
              <w:rPr>
                <w:sz w:val="20"/>
              </w:rPr>
              <w:t xml:space="preserve">347,1</w:t>
            </w:r>
          </w:p>
        </w:tc>
        <w:tc>
          <w:tcPr>
            <w:tcW w:w="1417" w:type="dxa"/>
          </w:tcPr>
          <w:p>
            <w:pPr>
              <w:pStyle w:val="0"/>
              <w:jc w:val="center"/>
            </w:pPr>
            <w:r>
              <w:rPr>
                <w:sz w:val="20"/>
              </w:rPr>
              <w:t xml:space="preserve">361,0</w:t>
            </w:r>
          </w:p>
        </w:tc>
        <w:tc>
          <w:tcPr>
            <w:tcW w:w="1332" w:type="dxa"/>
          </w:tcPr>
          <w:p>
            <w:pPr>
              <w:pStyle w:val="0"/>
              <w:jc w:val="center"/>
            </w:pPr>
            <w:r>
              <w:rPr>
                <w:sz w:val="20"/>
              </w:rPr>
              <w:t xml:space="preserve">375,4</w:t>
            </w:r>
          </w:p>
        </w:tc>
        <w:tc>
          <w:tcPr>
            <w:tcW w:w="1276" w:type="dxa"/>
          </w:tcPr>
          <w:p>
            <w:pPr>
              <w:pStyle w:val="0"/>
              <w:jc w:val="center"/>
            </w:pPr>
            <w:r>
              <w:rPr>
                <w:sz w:val="20"/>
              </w:rPr>
              <w:t xml:space="preserve">390,5</w:t>
            </w:r>
          </w:p>
        </w:tc>
      </w:tr>
      <w:tr>
        <w:tc>
          <w:tcPr>
            <w:tcW w:w="3061" w:type="dxa"/>
          </w:tcPr>
          <w:p>
            <w:pPr>
              <w:pStyle w:val="0"/>
            </w:pPr>
            <w:r>
              <w:rPr>
                <w:sz w:val="20"/>
              </w:rPr>
              <w:t xml:space="preserve">Доля площади земель лесного фонда, переданных в пользование, в общей площади земель лесного фонда</w:t>
            </w:r>
          </w:p>
        </w:tc>
        <w:tc>
          <w:tcPr>
            <w:tcW w:w="1500" w:type="dxa"/>
          </w:tcPr>
          <w:p>
            <w:pPr>
              <w:pStyle w:val="0"/>
              <w:jc w:val="center"/>
            </w:pPr>
            <w:r>
              <w:rPr>
                <w:sz w:val="20"/>
              </w:rPr>
              <w:t xml:space="preserve">%</w:t>
            </w:r>
          </w:p>
        </w:tc>
        <w:tc>
          <w:tcPr>
            <w:tcW w:w="1476" w:type="dxa"/>
          </w:tcPr>
          <w:p>
            <w:pPr>
              <w:pStyle w:val="0"/>
              <w:jc w:val="center"/>
            </w:pPr>
            <w:r>
              <w:rPr>
                <w:sz w:val="20"/>
              </w:rPr>
              <w:t xml:space="preserve">23,1</w:t>
            </w:r>
          </w:p>
        </w:tc>
        <w:tc>
          <w:tcPr>
            <w:tcW w:w="1219" w:type="dxa"/>
          </w:tcPr>
          <w:p>
            <w:pPr>
              <w:pStyle w:val="0"/>
              <w:jc w:val="center"/>
            </w:pPr>
            <w:r>
              <w:rPr>
                <w:sz w:val="20"/>
              </w:rPr>
              <w:t xml:space="preserve">23,2</w:t>
            </w:r>
          </w:p>
        </w:tc>
        <w:tc>
          <w:tcPr>
            <w:tcW w:w="1419" w:type="dxa"/>
          </w:tcPr>
          <w:p>
            <w:pPr>
              <w:pStyle w:val="0"/>
              <w:jc w:val="center"/>
            </w:pPr>
            <w:r>
              <w:rPr>
                <w:sz w:val="20"/>
              </w:rPr>
              <w:t xml:space="preserve">23,4</w:t>
            </w:r>
          </w:p>
        </w:tc>
        <w:tc>
          <w:tcPr>
            <w:tcW w:w="1417" w:type="dxa"/>
          </w:tcPr>
          <w:p>
            <w:pPr>
              <w:pStyle w:val="0"/>
              <w:jc w:val="center"/>
            </w:pPr>
            <w:r>
              <w:rPr>
                <w:sz w:val="20"/>
              </w:rPr>
              <w:t xml:space="preserve">23,5</w:t>
            </w:r>
          </w:p>
        </w:tc>
        <w:tc>
          <w:tcPr>
            <w:tcW w:w="1332" w:type="dxa"/>
          </w:tcPr>
          <w:p>
            <w:pPr>
              <w:pStyle w:val="0"/>
              <w:jc w:val="center"/>
            </w:pPr>
            <w:r>
              <w:rPr>
                <w:sz w:val="20"/>
              </w:rPr>
              <w:t xml:space="preserve">23,7</w:t>
            </w:r>
          </w:p>
        </w:tc>
        <w:tc>
          <w:tcPr>
            <w:tcW w:w="1276" w:type="dxa"/>
          </w:tcPr>
          <w:p>
            <w:pPr>
              <w:pStyle w:val="0"/>
              <w:jc w:val="center"/>
            </w:pPr>
            <w:r>
              <w:rPr>
                <w:sz w:val="20"/>
              </w:rPr>
              <w:t xml:space="preserve">23,8</w:t>
            </w:r>
          </w:p>
        </w:tc>
      </w:tr>
      <w:tr>
        <w:tc>
          <w:tcPr>
            <w:tcW w:w="3061" w:type="dxa"/>
          </w:tcPr>
          <w:p>
            <w:pPr>
              <w:pStyle w:val="0"/>
            </w:pPr>
            <w:r>
              <w:rPr>
                <w:sz w:val="20"/>
              </w:rPr>
              <w:t xml:space="preserve">Отношение фактического объема заготовки древесины к установленному допустимому объему изъятия древесины</w:t>
            </w:r>
          </w:p>
        </w:tc>
        <w:tc>
          <w:tcPr>
            <w:tcW w:w="1500" w:type="dxa"/>
          </w:tcPr>
          <w:p>
            <w:pPr>
              <w:pStyle w:val="0"/>
              <w:jc w:val="center"/>
            </w:pPr>
            <w:r>
              <w:rPr>
                <w:sz w:val="20"/>
              </w:rPr>
              <w:t xml:space="preserve">%</w:t>
            </w:r>
          </w:p>
        </w:tc>
        <w:tc>
          <w:tcPr>
            <w:tcW w:w="1476" w:type="dxa"/>
          </w:tcPr>
          <w:p>
            <w:pPr>
              <w:pStyle w:val="0"/>
              <w:jc w:val="center"/>
            </w:pPr>
            <w:r>
              <w:rPr>
                <w:sz w:val="20"/>
              </w:rPr>
              <w:t xml:space="preserve">17,0</w:t>
            </w:r>
          </w:p>
        </w:tc>
        <w:tc>
          <w:tcPr>
            <w:tcW w:w="1219" w:type="dxa"/>
          </w:tcPr>
          <w:p>
            <w:pPr>
              <w:pStyle w:val="0"/>
              <w:jc w:val="center"/>
            </w:pPr>
            <w:r>
              <w:rPr>
                <w:sz w:val="20"/>
              </w:rPr>
              <w:t xml:space="preserve">17,1</w:t>
            </w:r>
          </w:p>
        </w:tc>
        <w:tc>
          <w:tcPr>
            <w:tcW w:w="1419" w:type="dxa"/>
          </w:tcPr>
          <w:p>
            <w:pPr>
              <w:pStyle w:val="0"/>
              <w:jc w:val="center"/>
            </w:pPr>
            <w:r>
              <w:rPr>
                <w:sz w:val="20"/>
              </w:rPr>
              <w:t xml:space="preserve">17,2</w:t>
            </w:r>
          </w:p>
        </w:tc>
        <w:tc>
          <w:tcPr>
            <w:tcW w:w="1417" w:type="dxa"/>
          </w:tcPr>
          <w:p>
            <w:pPr>
              <w:pStyle w:val="0"/>
              <w:jc w:val="center"/>
            </w:pPr>
            <w:r>
              <w:rPr>
                <w:sz w:val="20"/>
              </w:rPr>
              <w:t xml:space="preserve">17,3</w:t>
            </w:r>
          </w:p>
        </w:tc>
        <w:tc>
          <w:tcPr>
            <w:tcW w:w="1332" w:type="dxa"/>
          </w:tcPr>
          <w:p>
            <w:pPr>
              <w:pStyle w:val="0"/>
              <w:jc w:val="center"/>
            </w:pPr>
            <w:r>
              <w:rPr>
                <w:sz w:val="20"/>
              </w:rPr>
              <w:t xml:space="preserve">17,4</w:t>
            </w:r>
          </w:p>
        </w:tc>
        <w:tc>
          <w:tcPr>
            <w:tcW w:w="1276" w:type="dxa"/>
          </w:tcPr>
          <w:p>
            <w:pPr>
              <w:pStyle w:val="0"/>
              <w:jc w:val="center"/>
            </w:pPr>
            <w:r>
              <w:rPr>
                <w:sz w:val="20"/>
              </w:rPr>
              <w:t xml:space="preserve">17,5</w:t>
            </w:r>
          </w:p>
        </w:tc>
      </w:tr>
      <w:tr>
        <w:tc>
          <w:tcPr>
            <w:tcW w:w="3061" w:type="dxa"/>
          </w:tcPr>
          <w:p>
            <w:pPr>
              <w:pStyle w:val="0"/>
            </w:pPr>
            <w:r>
              <w:rPr>
                <w:sz w:val="20"/>
              </w:rPr>
              <w:t xml:space="preserve">Отношение площади лесовосстановления и лесоразведения к площади вырубленных и погибших лесных насаждений</w:t>
            </w:r>
          </w:p>
        </w:tc>
        <w:tc>
          <w:tcPr>
            <w:tcW w:w="1500" w:type="dxa"/>
          </w:tcPr>
          <w:p>
            <w:pPr>
              <w:pStyle w:val="0"/>
              <w:jc w:val="center"/>
            </w:pPr>
            <w:r>
              <w:rPr>
                <w:sz w:val="20"/>
              </w:rPr>
              <w:t xml:space="preserve">%</w:t>
            </w:r>
          </w:p>
        </w:tc>
        <w:tc>
          <w:tcPr>
            <w:tcW w:w="1476" w:type="dxa"/>
          </w:tcPr>
          <w:p>
            <w:pPr>
              <w:pStyle w:val="0"/>
              <w:jc w:val="center"/>
            </w:pPr>
            <w:r>
              <w:rPr>
                <w:sz w:val="20"/>
              </w:rPr>
              <w:t xml:space="preserve">100,0</w:t>
            </w:r>
          </w:p>
        </w:tc>
        <w:tc>
          <w:tcPr>
            <w:tcW w:w="1219" w:type="dxa"/>
          </w:tcPr>
          <w:p>
            <w:pPr>
              <w:pStyle w:val="0"/>
              <w:jc w:val="center"/>
            </w:pPr>
            <w:r>
              <w:rPr>
                <w:sz w:val="20"/>
              </w:rPr>
              <w:t xml:space="preserve">100,0</w:t>
            </w:r>
          </w:p>
        </w:tc>
        <w:tc>
          <w:tcPr>
            <w:tcW w:w="1419" w:type="dxa"/>
          </w:tcPr>
          <w:p>
            <w:pPr>
              <w:pStyle w:val="0"/>
              <w:jc w:val="center"/>
            </w:pPr>
            <w:r>
              <w:rPr>
                <w:sz w:val="20"/>
              </w:rPr>
              <w:t xml:space="preserve">100,0</w:t>
            </w:r>
          </w:p>
        </w:tc>
        <w:tc>
          <w:tcPr>
            <w:tcW w:w="1417" w:type="dxa"/>
          </w:tcPr>
          <w:p>
            <w:pPr>
              <w:pStyle w:val="0"/>
              <w:jc w:val="center"/>
            </w:pPr>
            <w:r>
              <w:rPr>
                <w:sz w:val="20"/>
              </w:rPr>
              <w:t xml:space="preserve">100,0</w:t>
            </w:r>
          </w:p>
        </w:tc>
        <w:tc>
          <w:tcPr>
            <w:tcW w:w="1332" w:type="dxa"/>
          </w:tcPr>
          <w:p>
            <w:pPr>
              <w:pStyle w:val="0"/>
              <w:jc w:val="center"/>
            </w:pPr>
            <w:r>
              <w:rPr>
                <w:sz w:val="20"/>
              </w:rPr>
              <w:t xml:space="preserve">100,0</w:t>
            </w:r>
          </w:p>
        </w:tc>
        <w:tc>
          <w:tcPr>
            <w:tcW w:w="1276" w:type="dxa"/>
          </w:tcPr>
          <w:p>
            <w:pPr>
              <w:pStyle w:val="0"/>
              <w:jc w:val="center"/>
            </w:pPr>
            <w:r>
              <w:rPr>
                <w:sz w:val="20"/>
              </w:rPr>
              <w:t xml:space="preserve">100,0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Хакасия от 22.06.2020 N 338</w:t>
            <w:br/>
            <w:t>(ред. от 15.12.2022)</w:t>
            <w:br/>
            <w:t>"Об утверждении Плана мероприяти...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Хакасия от 22.06.2020 N 338</w:t>
            <w:br/>
            <w:t>(ред. от 15.12.2022)</w:t>
            <w:br/>
            <w:t>"Об утверждении Плана мероприяти...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3704D287A9D21945F69E54B9F37CC837C8BAFFB4FE4B715259DB4B57F03D2852FEAAE5892D5978B91E2DF50088DA7D2CBF8E19AB91302FAB92D54D9NA47H" TargetMode = "External"/>
	<Relationship Id="rId8" Type="http://schemas.openxmlformats.org/officeDocument/2006/relationships/hyperlink" Target="consultantplus://offline/ref=53704D287A9D21945F69FB46895B93867782F8F548E6BC4579CEB2E22053D4D07DAAF001D392848A97FCDD500FN845H" TargetMode = "External"/>
	<Relationship Id="rId9" Type="http://schemas.openxmlformats.org/officeDocument/2006/relationships/hyperlink" Target="consultantplus://offline/ref=53704D287A9D21945F69E54B9F37CC837C8BAFFB46E6B2142C91E9BF775ADE8728E5F15D95C4978892FCDF561384F381N84CH" TargetMode = "External"/>
	<Relationship Id="rId10" Type="http://schemas.openxmlformats.org/officeDocument/2006/relationships/hyperlink" Target="consultantplus://offline/ref=53704D287A9D21945F69E54B9F37CC837C8BAFFB46E7B1172191E9BF775ADE8728E5F14F959C9B8A91E2DE5306D2A2C7DAA0EE9BA40D04E2A52F56ND48H" TargetMode = "External"/>
	<Relationship Id="rId11" Type="http://schemas.openxmlformats.org/officeDocument/2006/relationships/hyperlink" Target="consultantplus://offline/ref=53704D287A9D21945F69E54B9F37CC837C8BAFFB4FE4B715259DB4B57F03D2852FEAAE5892D5978B91E2DF500B8DA7D2CBF8E19AB91302FAB92D54D9NA47H" TargetMode = "External"/>
	<Relationship Id="rId12" Type="http://schemas.openxmlformats.org/officeDocument/2006/relationships/hyperlink" Target="consultantplus://offline/ref=53704D287A9D21945F69E54B9F37CC837C8BAFFB49E4B0102391E9BF775ADE8728E5F14F959C9B8A91E2DC5706D2A2C7DAA0EE9BA40D04E2A52F56ND48H" TargetMode = "External"/>
	<Relationship Id="rId13" Type="http://schemas.openxmlformats.org/officeDocument/2006/relationships/hyperlink" Target="consultantplus://offline/ref=53704D287A9D21945F69E54B9F37CC837C8BAFFB4FE4B715259DB4B57F03D2852FEAAE5892D5978B91E2DF500A8DA7D2CBF8E19AB91302FAB92D54D9NA47H" TargetMode = "External"/>
	<Relationship Id="rId14" Type="http://schemas.openxmlformats.org/officeDocument/2006/relationships/hyperlink" Target="consultantplus://offline/ref=53704D287A9D21945F69E54B9F37CC837C8BAFFB47ECB71B2691E9BF775ADE8728E5F14F959C9B8A91E2DE5306D2A2C7DAA0EE9BA40D04E2A52F56ND48H" TargetMode = "External"/>
	<Relationship Id="rId15" Type="http://schemas.openxmlformats.org/officeDocument/2006/relationships/header" Target="header2.xml"/>
	<Relationship Id="rId16" Type="http://schemas.openxmlformats.org/officeDocument/2006/relationships/footer" Target="footer2.xml"/>
	<Relationship Id="rId17" Type="http://schemas.openxmlformats.org/officeDocument/2006/relationships/hyperlink" Target="consultantplus://offline/ref=53704D287A9D21945F69E54B9F37CC837C8BAFFB4FE4B7162C93B4B57F03D2852FEAAE5892D5978B93E7DF570C8DA7D2CBF8E19AB91302FAB92D54D9NA47H" TargetMode = "External"/>
	<Relationship Id="rId18" Type="http://schemas.openxmlformats.org/officeDocument/2006/relationships/hyperlink" Target="consultantplus://offline/ref=53704D287A9D21945F69E54B9F37CC837C8BAFFB4FE4B7162C92B4B57F03D2852FEAAE5892D5978B90EBD6540F8DA7D2CBF8E19AB91302FAB92D54D9NA47H" TargetMode = "External"/>
	<Relationship Id="rId19" Type="http://schemas.openxmlformats.org/officeDocument/2006/relationships/hyperlink" Target="consultantplus://offline/ref=53704D287A9D21945F69E54B9F37CC837C8BAFFB4FE4B7162C92B4B57F03D2852FEAAE5892D5978B90EBD6540F8DA7D2CBF8E19AB91302FAB92D54D9NA47H" TargetMode = "External"/>
	<Relationship Id="rId20" Type="http://schemas.openxmlformats.org/officeDocument/2006/relationships/hyperlink" Target="consultantplus://offline/ref=53704D287A9D21945F69E54B9F37CC837C8BAFFB4FE4B7162C93B4B57F03D2852FEAAE5892D5978B93E7DF570C8DA7D2CBF8E19AB91302FAB92D54D9NA47H" TargetMode = "External"/>
	<Relationship Id="rId21" Type="http://schemas.openxmlformats.org/officeDocument/2006/relationships/hyperlink" Target="consultantplus://offline/ref=53704D287A9D21945F69E54B9F37CC837C8BAFFB47E0B1172D91E9BF775ADE8728E5F14F959C9B8A90E7DB5806D2A2C7DAA0EE9BA40D04E2A52F56ND48H" TargetMode = "External"/>
	<Relationship Id="rId22" Type="http://schemas.openxmlformats.org/officeDocument/2006/relationships/hyperlink" Target="consultantplus://offline/ref=53704D287A9D21945F69E54B9F37CC837C8BAFFB4FE4B7162C93B4B57F03D2852FEAAE5892D5978B93E7DF570C8DA7D2CBF8E19AB91302FAB92D54D9NA47H" TargetMode = "External"/>
	<Relationship Id="rId23" Type="http://schemas.openxmlformats.org/officeDocument/2006/relationships/hyperlink" Target="consultantplus://offline/ref=53704D287A9D21945F69E54B9F37CC837C8BAFFB4FE4B7162C93B4B57F03D2852FEAAE5892D5978B93E7DF570C8DA7D2CBF8E19AB91302FAB92D54D9NA47H" TargetMode = "External"/>
	<Relationship Id="rId24" Type="http://schemas.openxmlformats.org/officeDocument/2006/relationships/hyperlink" Target="consultantplus://offline/ref=53704D287A9D21945F69E54B9F37CC837C8BAFFB4FE4B7162C93B4B57F03D2852FEAAE5892D5978B93E7DF570C8DA7D2CBF8E19AB91302FAB92D54D9NA47H" TargetMode = "External"/>
	<Relationship Id="rId25" Type="http://schemas.openxmlformats.org/officeDocument/2006/relationships/hyperlink" Target="consultantplus://offline/ref=53704D287A9D21945F69E54B9F37CC837C8BAFFB4FE4B7162C93B4B57F03D2852FEAAE5892D5978B93E7DF570C8DA7D2CBF8E19AB91302FAB92D54D9NA47H" TargetMode = "External"/>
	<Relationship Id="rId26" Type="http://schemas.openxmlformats.org/officeDocument/2006/relationships/hyperlink" Target="consultantplus://offline/ref=53704D287A9D21945F69E54B9F37CC837C8BAFFB4FE4B7162C93B4B57F03D2852FEAAE5892D5978B93E7DF570C8DA7D2CBF8E19AB91302FAB92D54D9NA47H" TargetMode = "External"/>
	<Relationship Id="rId27" Type="http://schemas.openxmlformats.org/officeDocument/2006/relationships/hyperlink" Target="consultantplus://offline/ref=53704D287A9D21945F69E54B9F37CC837C8BAFFB4FE4B7162C93B4B57F03D2852FEAAE5892D5978B93E7DF570C8DA7D2CBF8E19AB91302FAB92D54D9NA47H" TargetMode = "External"/>
	<Relationship Id="rId28" Type="http://schemas.openxmlformats.org/officeDocument/2006/relationships/hyperlink" Target="consultantplus://offline/ref=53704D287A9D21945F69E54B9F37CC837C8BAFFB4FE4B7162C93B4B57F03D2852FEAAE5892D5978B93E7DF570C8DA7D2CBF8E19AB91302FAB92D54D9NA47H" TargetMode = "External"/>
	<Relationship Id="rId29" Type="http://schemas.openxmlformats.org/officeDocument/2006/relationships/hyperlink" Target="consultantplus://offline/ref=53704D287A9D21945F69FB46895B93867689F7F74FECBC4579CEB2E22053D4D07DAAF001D392848A97FCDD500FN845H" TargetMode = "External"/>
	<Relationship Id="rId30" Type="http://schemas.openxmlformats.org/officeDocument/2006/relationships/hyperlink" Target="consultantplus://offline/ref=53704D287A9D21945F69E54B9F37CC837C8BAFFB4FE4B7162C93B4B57F03D2852FEAAE5892D5978B93E7DF570C8DA7D2CBF8E19AB91302FAB92D54D9NA47H" TargetMode = "External"/>
	<Relationship Id="rId31" Type="http://schemas.openxmlformats.org/officeDocument/2006/relationships/hyperlink" Target="consultantplus://offline/ref=53704D287A9D21945F69E54B9F37CC837C8BAFFB4FE4B7162C93B4B57F03D2852FEAAE5892D5978B93E7DF570C8DA7D2CBF8E19AB91302FAB92D54D9NA47H" TargetMode = "External"/>
	<Relationship Id="rId32" Type="http://schemas.openxmlformats.org/officeDocument/2006/relationships/hyperlink" Target="consultantplus://offline/ref=53704D287A9D21945F69FB46895B93867689F7F74FECBC4579CEB2E22053D4D07DAAF001D392848A97FCDD500FN845H" TargetMode = "External"/>
	<Relationship Id="rId33" Type="http://schemas.openxmlformats.org/officeDocument/2006/relationships/hyperlink" Target="consultantplus://offline/ref=53704D287A9D21945F69E54B9F37CC837C8BAFFB4FE4B7162C93B4B57F03D2852FEAAE5892D5978B93E7DF570C8DA7D2CBF8E19AB91302FAB92D54D9NA47H" TargetMode = "External"/>
	<Relationship Id="rId34" Type="http://schemas.openxmlformats.org/officeDocument/2006/relationships/hyperlink" Target="consultantplus://offline/ref=53704D287A9D21945F69E54B9F37CC837C8BAFFB4FE4B7162C93B4B57F03D2852FEAAE5892D5978B93E7DF570C8DA7D2CBF8E19AB91302FAB92D54D9NA47H" TargetMode = "External"/>
	<Relationship Id="rId35" Type="http://schemas.openxmlformats.org/officeDocument/2006/relationships/hyperlink" Target="consultantplus://offline/ref=53704D287A9D21945F69E54B9F37CC837C8BAFFB4FE4B7162C93B4B57F03D2852FEAAE5892D5978B93E7DF570C8DA7D2CBF8E19AB91302FAB92D54D9NA47H" TargetMode = "External"/>
	<Relationship Id="rId36" Type="http://schemas.openxmlformats.org/officeDocument/2006/relationships/hyperlink" Target="consultantplus://offline/ref=53704D287A9D21945F69E54B9F37CC837C8BAFFB4FE4B7162C93B4B57F03D2852FEAAE5892D5978B93E7DF570C8DA7D2CBF8E19AB91302FAB92D54D9NA47H" TargetMode = "External"/>
	<Relationship Id="rId37" Type="http://schemas.openxmlformats.org/officeDocument/2006/relationships/hyperlink" Target="consultantplus://offline/ref=53704D287A9D21945F69E54B9F37CC837C8BAFFB4FE4B7162C93B4B57F03D2852FEAAE5892D5978B93E7DF570C8DA7D2CBF8E19AB91302FAB92D54D9NA47H" TargetMode = "External"/>
	<Relationship Id="rId38" Type="http://schemas.openxmlformats.org/officeDocument/2006/relationships/hyperlink" Target="consultantplus://offline/ref=53704D287A9D21945F69E54B9F37CC837C8BAFFB4FE4B7162C93B4B57F03D2852FEAAE5892D5978B93E7DF570C8DA7D2CBF8E19AB91302FAB92D54D9NA47H" TargetMode = "External"/>
	<Relationship Id="rId39" Type="http://schemas.openxmlformats.org/officeDocument/2006/relationships/hyperlink" Target="consultantplus://offline/ref=53704D287A9D21945F69E54B9F37CC837C8BAFFB4FE4B7162C93B4B57F03D2852FEAAE5892D5978B93E7DF570C8DA7D2CBF8E19AB91302FAB92D54D9NA47H" TargetMode = "External"/>
	<Relationship Id="rId40" Type="http://schemas.openxmlformats.org/officeDocument/2006/relationships/hyperlink" Target="consultantplus://offline/ref=53704D287A9D21945F69E54B9F37CC837C8BAFFB4FE4B7162C93B4B57F03D2852FEAAE5892D5978B93E7DF570C8DA7D2CBF8E19AB91302FAB92D54D9NA47H" TargetMode = "External"/>
	<Relationship Id="rId41" Type="http://schemas.openxmlformats.org/officeDocument/2006/relationships/hyperlink" Target="consultantplus://offline/ref=53704D287A9D21945F69E54B9F37CC837C8BAFFB4FE4B7162C93B4B57F03D2852FEAAE5892D5978B93E7DF570C8DA7D2CBF8E19AB91302FAB92D54D9NA47H" TargetMode = "External"/>
	<Relationship Id="rId42" Type="http://schemas.openxmlformats.org/officeDocument/2006/relationships/hyperlink" Target="consultantplus://offline/ref=53704D287A9D21945F69E54B9F37CC837C8BAFFB4FE4B7162C93B4B57F03D2852FEAAE5892D5978B93E7DF570C8DA7D2CBF8E19AB91302FAB92D54D9NA47H" TargetMode = "External"/>
	<Relationship Id="rId43" Type="http://schemas.openxmlformats.org/officeDocument/2006/relationships/hyperlink" Target="consultantplus://offline/ref=53704D287A9D21945F69E54B9F37CC837C8BAFFB4FE4B7162C93B4B57F03D2852FEAAE5892D5978B93E7DF570C8DA7D2CBF8E19AB91302FAB92D54D9NA47H" TargetMode = "External"/>
	<Relationship Id="rId44" Type="http://schemas.openxmlformats.org/officeDocument/2006/relationships/hyperlink" Target="consultantplus://offline/ref=53704D287A9D21945F69E54B9F37CC837C8BAFFB4FE4B7162C93B4B57F03D2852FEAAE5892D5978B93E7DF570C8DA7D2CBF8E19AB91302FAB92D54D9NA47H" TargetMode = "External"/>
	<Relationship Id="rId45" Type="http://schemas.openxmlformats.org/officeDocument/2006/relationships/hyperlink" Target="consultantplus://offline/ref=53704D287A9D21945F69E54B9F37CC837C8BAFFB4FE4B7162C93B4B57F03D2852FEAAE5892D5978B93E7DF570C8DA7D2CBF8E19AB91302FAB92D54D9NA47H" TargetMode = "External"/>
	<Relationship Id="rId46" Type="http://schemas.openxmlformats.org/officeDocument/2006/relationships/hyperlink" Target="consultantplus://offline/ref=53704D287A9D21945F69E54B9F37CC837C8BAFFB4FE4B7162C93B4B57F03D2852FEAAE5892D5978B93E7DF570C8DA7D2CBF8E19AB91302FAB92D54D9NA47H" TargetMode = "External"/>
	<Relationship Id="rId47" Type="http://schemas.openxmlformats.org/officeDocument/2006/relationships/hyperlink" Target="consultantplus://offline/ref=53704D287A9D21945F69E54B9F37CC837C8BAFFB4FE4B7162C93B4B57F03D2852FEAAE5892D5978B93E7DF570C8DA7D2CBF8E19AB91302FAB92D54D9NA47H" TargetMode = "External"/>
	<Relationship Id="rId48" Type="http://schemas.openxmlformats.org/officeDocument/2006/relationships/hyperlink" Target="consultantplus://offline/ref=53704D287A9D21945F69E54B9F37CC837C8BAFFB4FE4B7162C93B4B57F03D2852FEAAE5892D5978B93E7DF570C8DA7D2CBF8E19AB91302FAB92D54D9NA47H" TargetMode = "External"/>
	<Relationship Id="rId49" Type="http://schemas.openxmlformats.org/officeDocument/2006/relationships/hyperlink" Target="consultantplus://offline/ref=53704D287A9D21945F69E54B9F37CC837C8BAFFB4FE4B7162C93B4B57F03D2852FEAAE5892D5978B93E7DF570C8DA7D2CBF8E19AB91302FAB92D54D9NA47H" TargetMode = "External"/>
	<Relationship Id="rId50" Type="http://schemas.openxmlformats.org/officeDocument/2006/relationships/hyperlink" Target="consultantplus://offline/ref=53704D287A9D21945F69E54B9F37CC837C8BAFFB47E3BE172491E9BF775ADE8728E5F14F959C9B8B94E7D95906D2A2C7DAA0EE9BA40D04E2A52F56ND48H" TargetMode = "External"/>
	<Relationship Id="rId51" Type="http://schemas.openxmlformats.org/officeDocument/2006/relationships/hyperlink" Target="consultantplus://offline/ref=53704D287A9D21945F69E54B9F37CC837C8BAFFB47E3BE172491E9BF775ADE8728E5F14F959C9B8B94E7D95906D2A2C7DAA0EE9BA40D04E2A52F56ND48H" TargetMode = "External"/>
	<Relationship Id="rId52" Type="http://schemas.openxmlformats.org/officeDocument/2006/relationships/hyperlink" Target="consultantplus://offline/ref=53704D287A9D21945F69E54B9F37CC837C8BAFFB47E3BE172491E9BF775ADE8728E5F14F959C9B8B94E7D95906D2A2C7DAA0EE9BA40D04E2A52F56ND48H" TargetMode = "External"/>
	<Relationship Id="rId53" Type="http://schemas.openxmlformats.org/officeDocument/2006/relationships/hyperlink" Target="consultantplus://offline/ref=53704D287A9D21945F69E54B9F37CC837C8BAFFB47E3BE172491E9BF775ADE8728E5F14F959C9B8B94E7D95906D2A2C7DAA0EE9BA40D04E2A52F56ND48H" TargetMode = "External"/>
	<Relationship Id="rId54" Type="http://schemas.openxmlformats.org/officeDocument/2006/relationships/hyperlink" Target="consultantplus://offline/ref=53704D287A9D21945F69E54B9F37CC837C8BAFFB47E3BE172491E9BF775ADE8728E5F14F959C9B8B94E7D95906D2A2C7DAA0EE9BA40D04E2A52F56ND48H" TargetMode = "External"/>
	<Relationship Id="rId55" Type="http://schemas.openxmlformats.org/officeDocument/2006/relationships/hyperlink" Target="consultantplus://offline/ref=53704D287A9D21945F69E54B9F37CC837C8BAFFB47E3BE172491E9BF775ADE8728E5F14F959C9B8B94E7D95906D2A2C7DAA0EE9BA40D04E2A52F56ND48H" TargetMode = "External"/>
	<Relationship Id="rId56" Type="http://schemas.openxmlformats.org/officeDocument/2006/relationships/hyperlink" Target="consultantplus://offline/ref=53704D287A9D21945F69E54B9F37CC837C8BAFFB47E3BE172491E9BF775ADE8728E5F14F959C9B8B94E7D95906D2A2C7DAA0EE9BA40D04E2A52F56ND48H" TargetMode = "External"/>
	<Relationship Id="rId57" Type="http://schemas.openxmlformats.org/officeDocument/2006/relationships/hyperlink" Target="consultantplus://offline/ref=53704D287A9D21945F69E54B9F37CC837C8BAFFB47E3BE172491E9BF775ADE8728E5F14F959C9B8B94E7D95906D2A2C7DAA0EE9BA40D04E2A52F56ND48H" TargetMode = "External"/>
	<Relationship Id="rId58" Type="http://schemas.openxmlformats.org/officeDocument/2006/relationships/hyperlink" Target="consultantplus://offline/ref=53704D287A9D21945F69E54B9F37CC837C8BAFFB47E3BE172491E9BF775ADE8728E5F14F959C9B8B94E7D95906D2A2C7DAA0EE9BA40D04E2A52F56ND48H" TargetMode = "External"/>
	<Relationship Id="rId59" Type="http://schemas.openxmlformats.org/officeDocument/2006/relationships/hyperlink" Target="consultantplus://offline/ref=53704D287A9D21945F69E54B9F37CC837C8BAFFB47E3BE172491E9BF775ADE8728E5F14F959C9B8B94E7D95906D2A2C7DAA0EE9BA40D04E2A52F56ND48H" TargetMode = "External"/>
	<Relationship Id="rId60" Type="http://schemas.openxmlformats.org/officeDocument/2006/relationships/hyperlink" Target="consultantplus://offline/ref=53704D287A9D21945F69E54B9F37CC837C8BAFFB47E3BE172491E9BF775ADE8728E5F14F959C9B8B94E7D95906D2A2C7DAA0EE9BA40D04E2A52F56ND48H" TargetMode = "External"/>
	<Relationship Id="rId61" Type="http://schemas.openxmlformats.org/officeDocument/2006/relationships/hyperlink" Target="consultantplus://offline/ref=53704D287A9D21945F69E54B9F37CC837C8BAFFB47E0BF122791E9BF775ADE8728E5F14F959C9B8A92E1DE5406D2A2C7DAA0EE9BA40D04E2A52F56ND48H" TargetMode = "External"/>
	<Relationship Id="rId62" Type="http://schemas.openxmlformats.org/officeDocument/2006/relationships/hyperlink" Target="consultantplus://offline/ref=53704D287A9D21945F69E54B9F37CC837C8BAFFB47E0BF122791E9BF775ADE8728E5F14F959C9B8A92E1DE5406D2A2C7DAA0EE9BA40D04E2A52F56ND48H" TargetMode = "External"/>
	<Relationship Id="rId63" Type="http://schemas.openxmlformats.org/officeDocument/2006/relationships/hyperlink" Target="consultantplus://offline/ref=53704D287A9D21945F69E54B9F37CC837C8BAFFB47E0BF122791E9BF775ADE8728E5F14F959C9B8A92E1DE5406D2A2C7DAA0EE9BA40D04E2A52F56ND48H" TargetMode = "External"/>
	<Relationship Id="rId64" Type="http://schemas.openxmlformats.org/officeDocument/2006/relationships/hyperlink" Target="consultantplus://offline/ref=53704D287A9D21945F69E54B9F37CC837C8BAFFB47E0BF122791E9BF775ADE8728E5F14F959C9B8A92E1DE5406D2A2C7DAA0EE9BA40D04E2A52F56ND48H" TargetMode = "External"/>
	<Relationship Id="rId65" Type="http://schemas.openxmlformats.org/officeDocument/2006/relationships/hyperlink" Target="consultantplus://offline/ref=53704D287A9D21945F69E54B9F37CC837C8BAFFB47E0BF122791E9BF775ADE8728E5F14F959C9B8A92E1DE5406D2A2C7DAA0EE9BA40D04E2A52F56ND48H" TargetMode = "External"/>
	<Relationship Id="rId66" Type="http://schemas.openxmlformats.org/officeDocument/2006/relationships/hyperlink" Target="consultantplus://offline/ref=53704D287A9D21945F69E54B9F37CC837C8BAFFB47ECB3102191E9BF775ADE8728E5F14F959C9B8A93E7D95706D2A2C7DAA0EE9BA40D04E2A52F56ND48H" TargetMode = "External"/>
	<Relationship Id="rId67" Type="http://schemas.openxmlformats.org/officeDocument/2006/relationships/hyperlink" Target="consultantplus://offline/ref=53704D287A9D21945F69E54B9F37CC837C8BAFFB47ECB3102191E9BF775ADE8728E5F14F959C9B8A93E7D95706D2A2C7DAA0EE9BA40D04E2A52F56ND48H" TargetMode = "External"/>
	<Relationship Id="rId68" Type="http://schemas.openxmlformats.org/officeDocument/2006/relationships/hyperlink" Target="consultantplus://offline/ref=53704D287A9D21945F69E54B9F37CC837C8BAFFB46E1B5132591E9BF775ADE8728E5F15D95C4978892FCDF561384F381N84CH" TargetMode = "External"/>
	<Relationship Id="rId69" Type="http://schemas.openxmlformats.org/officeDocument/2006/relationships/hyperlink" Target="consultantplus://offline/ref=53704D287A9D21945F69E54B9F37CC837C8BAFFB47ECB3102191E9BF775ADE8728E5F14F959C9B8A93E7D95706D2A2C7DAA0EE9BA40D04E2A52F56ND48H" TargetMode = "External"/>
	<Relationship Id="rId70" Type="http://schemas.openxmlformats.org/officeDocument/2006/relationships/hyperlink" Target="consultantplus://offline/ref=53704D287A9D21945F69E54B9F37CC837C8BAFFB47ECB3102191E9BF775ADE8728E5F14F959C9B8A93E7D95706D2A2C7DAA0EE9BA40D04E2A52F56ND48H" TargetMode = "External"/>
	<Relationship Id="rId71" Type="http://schemas.openxmlformats.org/officeDocument/2006/relationships/hyperlink" Target="consultantplus://offline/ref=53704D287A9D21945F69E54B9F37CC837C8BAFFB47ECB3102191E9BF775ADE8728E5F14F959C9B8A93E7D95706D2A2C7DAA0EE9BA40D04E2A52F56ND48H" TargetMode = "External"/>
	<Relationship Id="rId72" Type="http://schemas.openxmlformats.org/officeDocument/2006/relationships/hyperlink" Target="consultantplus://offline/ref=53704D287A9D21945F69E54B9F37CC837C8BAFFB47E3BE172491E9BF775ADE8728E5F14F959C9B8B94E7D95906D2A2C7DAA0EE9BA40D04E2A52F56ND48H" TargetMode = "External"/>
	<Relationship Id="rId73" Type="http://schemas.openxmlformats.org/officeDocument/2006/relationships/hyperlink" Target="consultantplus://offline/ref=53704D287A9D21945F69E54B9F37CC837C8BAFFB47ECB3102191E9BF775ADE8728E5F14F959C9B8A93E7D95706D2A2C7DAA0EE9BA40D04E2A52F56ND48H" TargetMode = "External"/>
	<Relationship Id="rId74" Type="http://schemas.openxmlformats.org/officeDocument/2006/relationships/hyperlink" Target="consultantplus://offline/ref=53704D287A9D21945F69E54B9F37CC837C8BAFFB47E3BE172491E9BF775ADE8728E5F14F959C9B8B94E7D95906D2A2C7DAA0EE9BA40D04E2A52F56ND48H" TargetMode = "External"/>
	<Relationship Id="rId75" Type="http://schemas.openxmlformats.org/officeDocument/2006/relationships/hyperlink" Target="consultantplus://offline/ref=53704D287A9D21945F69E54B9F37CC837C8BAFFB47E3BE172491E9BF775ADE8728E5F14F959C9B8B94E7D95906D2A2C7DAA0EE9BA40D04E2A52F56ND48H" TargetMode = "External"/>
	<Relationship Id="rId76" Type="http://schemas.openxmlformats.org/officeDocument/2006/relationships/hyperlink" Target="consultantplus://offline/ref=53704D287A9D21945F69E54B9F37CC837C8BAFFB47E3BE172491E9BF775ADE8728E5F14F959C9B8B94E7D95906D2A2C7DAA0EE9BA40D04E2A52F56ND48H" TargetMode = "External"/>
	<Relationship Id="rId77" Type="http://schemas.openxmlformats.org/officeDocument/2006/relationships/hyperlink" Target="consultantplus://offline/ref=53704D287A9D21945F69E54B9F37CC837C8BAFFB47E3BE172491E9BF775ADE8728E5F14F959C9B8B94E7D95906D2A2C7DAA0EE9BA40D04E2A52F56ND48H" TargetMode = "External"/>
	<Relationship Id="rId78" Type="http://schemas.openxmlformats.org/officeDocument/2006/relationships/hyperlink" Target="consultantplus://offline/ref=53704D287A9D21945F69E54B9F37CC837C8BAFFB47E3BF162791E9BF775ADE8728E5F14F959C9B8A91E2DE5006D2A2C7DAA0EE9BA40D04E2A52F56ND48H" TargetMode = "External"/>
	<Relationship Id="rId79" Type="http://schemas.openxmlformats.org/officeDocument/2006/relationships/hyperlink" Target="consultantplus://offline/ref=53704D287A9D21945F69E54B9F37CC837C8BAFFB47E2B7112C91E9BF775ADE8728E5F14F959C9B8B91E5DC5506D2A2C7DAA0EE9BA40D04E2A52F56ND48H" TargetMode = "External"/>
	<Relationship Id="rId80" Type="http://schemas.openxmlformats.org/officeDocument/2006/relationships/hyperlink" Target="consultantplus://offline/ref=53704D287A9D21945F69E54B9F37CC837C8BAFFB47E2B7112C91E9BF775ADE8728E5F14F959C9B8B91E5DC5506D2A2C7DAA0EE9BA40D04E2A52F56ND48H" TargetMode = "External"/>
	<Relationship Id="rId81" Type="http://schemas.openxmlformats.org/officeDocument/2006/relationships/hyperlink" Target="consultantplus://offline/ref=53704D287A9D21945F69E54B9F37CC837C8BAFFB47E2B7112C91E9BF775ADE8728E5F14F959C9B8B91E5DC5506D2A2C7DAA0EE9BA40D04E2A52F56ND48H" TargetMode = "External"/>
	<Relationship Id="rId82" Type="http://schemas.openxmlformats.org/officeDocument/2006/relationships/hyperlink" Target="consultantplus://offline/ref=53704D287A9D21945F69E54B9F37CC837C8BAFFB47E2B7112C91E9BF775ADE8728E5F14F959C9B8B91E5DC5506D2A2C7DAA0EE9BA40D04E2A52F56ND48H" TargetMode = "External"/>
	<Relationship Id="rId83" Type="http://schemas.openxmlformats.org/officeDocument/2006/relationships/hyperlink" Target="consultantplus://offline/ref=53704D287A9D21945F69E54B9F37CC837C8BAFFB47E2B7112C91E9BF775ADE8728E5F14F959C9B8B91E5DC5506D2A2C7DAA0EE9BA40D04E2A52F56ND48H" TargetMode = "External"/>
	<Relationship Id="rId84" Type="http://schemas.openxmlformats.org/officeDocument/2006/relationships/hyperlink" Target="consultantplus://offline/ref=53704D287A9D21945F69E54B9F37CC837C8BAFFB47E2B7112C91E9BF775ADE8728E5F14F959C9B8B91E5DC5506D2A2C7DAA0EE9BA40D04E2A52F56ND48H" TargetMode = "External"/>
	<Relationship Id="rId85" Type="http://schemas.openxmlformats.org/officeDocument/2006/relationships/hyperlink" Target="consultantplus://offline/ref=53704D287A9D21945F69E54B9F37CC837C8BAFFB47E2B7112C91E9BF775ADE8728E5F14F959C9B8B91E5DC5506D2A2C7DAA0EE9BA40D04E2A52F56ND48H" TargetMode = "External"/>
	<Relationship Id="rId86" Type="http://schemas.openxmlformats.org/officeDocument/2006/relationships/hyperlink" Target="consultantplus://offline/ref=53704D287A9D21945F69E54B9F37CC837C8BAFFB4FE4B7162C92B4B57F03D2852FEAAE5892D5978B90EBD6540F8DA7D2CBF8E19AB91302FAB92D54D9NA47H" TargetMode = "External"/>
	<Relationship Id="rId87" Type="http://schemas.openxmlformats.org/officeDocument/2006/relationships/hyperlink" Target="consultantplus://offline/ref=53704D287A9D21945F69E54B9F37CC837C8BAFFB4FE4B7162C92B4B57F03D2852FEAAE5892D5978B90EBD6540F8DA7D2CBF8E19AB91302FAB92D54D9NA47H" TargetMode = "External"/>
	<Relationship Id="rId88" Type="http://schemas.openxmlformats.org/officeDocument/2006/relationships/hyperlink" Target="consultantplus://offline/ref=53704D287A9D21945F69E54B9F37CC837C8BAFFB4FE4B7162C92B4B57F03D2852FEAAE5892D5978B90EBD6540F8DA7D2CBF8E19AB91302FAB92D54D9NA47H" TargetMode = "External"/>
	<Relationship Id="rId89" Type="http://schemas.openxmlformats.org/officeDocument/2006/relationships/hyperlink" Target="consultantplus://offline/ref=53704D287A9D21945F69E54B9F37CC837C8BAFFB4FE4B7162C92B4B57F03D2852FEAAE5892D5978B90EBD6540F8DA7D2CBF8E19AB91302FAB92D54D9NA47H" TargetMode = "External"/>
	<Relationship Id="rId90" Type="http://schemas.openxmlformats.org/officeDocument/2006/relationships/hyperlink" Target="consultantplus://offline/ref=53704D287A9D21945F69E54B9F37CC837C8BAFFB4FE4B7162C92B4B57F03D2852FEAAE5892D5978B90EBD6540F8DA7D2CBF8E19AB91302FAB92D54D9NA47H" TargetMode = "External"/>
	<Relationship Id="rId91" Type="http://schemas.openxmlformats.org/officeDocument/2006/relationships/hyperlink" Target="consultantplus://offline/ref=53704D287A9D21945F69E54B9F37CC837C8BAFFB47E0B0172391E9BF775ADE8728E5F14F959C9B8A97E7DB5906D2A2C7DAA0EE9BA40D04E2A52F56ND48H" TargetMode = "External"/>
	<Relationship Id="rId92" Type="http://schemas.openxmlformats.org/officeDocument/2006/relationships/hyperlink" Target="consultantplus://offline/ref=53704D287A9D21945F69E54B9F37CC837C8BAFFB4FE4B7162C92B4B57F03D2852FEAAE5892D5978B90EBD6540F8DA7D2CBF8E19AB91302FAB92D54D9NA47H" TargetMode = "External"/>
	<Relationship Id="rId93" Type="http://schemas.openxmlformats.org/officeDocument/2006/relationships/hyperlink" Target="consultantplus://offline/ref=53704D287A9D21945F69E54B9F37CC837C8BAFFB47E0B0172391E9BF775ADE8728E5F14F959C9B8A97E7DB5906D2A2C7DAA0EE9BA40D04E2A52F56ND48H" TargetMode = "External"/>
	<Relationship Id="rId94" Type="http://schemas.openxmlformats.org/officeDocument/2006/relationships/hyperlink" Target="consultantplus://offline/ref=53704D287A9D21945F69E54B9F37CC837C8BAFFB47ECB0132C91E9BF775ADE8728E5F14F959C9B8A99E0DC5306D2A2C7DAA0EE9BA40D04E2A52F56ND48H" TargetMode = "External"/>
	<Relationship Id="rId95" Type="http://schemas.openxmlformats.org/officeDocument/2006/relationships/hyperlink" Target="consultantplus://offline/ref=53704D287A9D21945F69E54B9F37CC837C8BAFFB47ECB0132C91E9BF775ADE8728E5F14F959C9B8A99E0DC5306D2A2C7DAA0EE9BA40D04E2A52F56ND48H" TargetMode = "External"/>
	<Relationship Id="rId96" Type="http://schemas.openxmlformats.org/officeDocument/2006/relationships/hyperlink" Target="consultantplus://offline/ref=53704D287A9D21945F69E54B9F37CC837C8BAFFB47E3BE172491E9BF775ADE8728E5F14F959C9B8B94E7D95906D2A2C7DAA0EE9BA40D04E2A52F56ND48H" TargetMode = "External"/>
	<Relationship Id="rId97" Type="http://schemas.openxmlformats.org/officeDocument/2006/relationships/hyperlink" Target="consultantplus://offline/ref=53704D287A9D21945F69E54B9F37CC837C8BAFFB47ECB0132C91E9BF775ADE8728E5F14F959C9B8A99E0DC5306D2A2C7DAA0EE9BA40D04E2A52F56ND48H" TargetMode = "External"/>
	<Relationship Id="rId98" Type="http://schemas.openxmlformats.org/officeDocument/2006/relationships/hyperlink" Target="consultantplus://offline/ref=53704D287A9D21945F69E54B9F37CC837C8BAFFB47ECB0132C91E9BF775ADE8728E5F14F959C9B8A99E0DC5306D2A2C7DAA0EE9BA40D04E2A52F56ND48H" TargetMode = "External"/>
	<Relationship Id="rId99" Type="http://schemas.openxmlformats.org/officeDocument/2006/relationships/hyperlink" Target="consultantplus://offline/ref=53704D287A9D21945F69E54B9F37CC837C8BAFFB47ECB0132C91E9BF775ADE8728E5F14F959C9B8A99E0DC5306D2A2C7DAA0EE9BA40D04E2A52F56ND48H" TargetMode = "External"/>
	<Relationship Id="rId100" Type="http://schemas.openxmlformats.org/officeDocument/2006/relationships/hyperlink" Target="consultantplus://offline/ref=53704D287A9D21945F69E54B9F37CC837C8BAFFB47ECB0132C91E9BF775ADE8728E5F14F959C9B8A99E0DC5306D2A2C7DAA0EE9BA40D04E2A52F56ND48H" TargetMode = "External"/>
	<Relationship Id="rId101" Type="http://schemas.openxmlformats.org/officeDocument/2006/relationships/hyperlink" Target="consultantplus://offline/ref=53704D287A9D21945F69E54B9F37CC837C8BAFFB47ECB0132C91E9BF775ADE8728E5F14F959C9B8A99E0DC5306D2A2C7DAA0EE9BA40D04E2A52F56ND48H" TargetMode = "External"/>
	<Relationship Id="rId102" Type="http://schemas.openxmlformats.org/officeDocument/2006/relationships/hyperlink" Target="consultantplus://offline/ref=53704D287A9D21945F69E54B9F37CC837C8BAFFB47ECB0132C91E9BF775ADE8728E5F14F959C9B8A99E0DC5306D2A2C7DAA0EE9BA40D04E2A52F56ND48H" TargetMode = "External"/>
	<Relationship Id="rId103" Type="http://schemas.openxmlformats.org/officeDocument/2006/relationships/hyperlink" Target="consultantplus://offline/ref=53704D287A9D21945F69E54B9F37CC837C8BAFFB47ECB0132C91E9BF775ADE8728E5F14F959C9B8A99E0DC5306D2A2C7DAA0EE9BA40D04E2A52F56ND48H" TargetMode = "External"/>
	<Relationship Id="rId104" Type="http://schemas.openxmlformats.org/officeDocument/2006/relationships/hyperlink" Target="consultantplus://offline/ref=53704D287A9D21945F69E54B9F37CC837C8BAFFB47ECB0132C91E9BF775ADE8728E5F14F959C9B8A99E0DC5306D2A2C7DAA0EE9BA40D04E2A52F56ND48H" TargetMode = "External"/>
	<Relationship Id="rId105" Type="http://schemas.openxmlformats.org/officeDocument/2006/relationships/hyperlink" Target="consultantplus://offline/ref=53704D287A9D21945F69E54B9F37CC837C8BAFFB47ECB0132C91E9BF775ADE8728E5F14F959C9B8A99E0DC5306D2A2C7DAA0EE9BA40D04E2A52F56ND48H" TargetMode = "External"/>
	<Relationship Id="rId106" Type="http://schemas.openxmlformats.org/officeDocument/2006/relationships/hyperlink" Target="consultantplus://offline/ref=53704D287A9D21945F69E54B9F37CC837C8BAFFB47ECB7172291E9BF775ADE8728E5F15D95C4978892FCDF561384F381N84CH" TargetMode = "External"/>
	<Relationship Id="rId107" Type="http://schemas.openxmlformats.org/officeDocument/2006/relationships/hyperlink" Target="consultantplus://offline/ref=53704D287A9D21945F69E54B9F37CC837C8BAFFB47ECB0132C91E9BF775ADE8728E5F14F959C9B8A99E0DC5306D2A2C7DAA0EE9BA40D04E2A52F56ND48H" TargetMode = "External"/>
	<Relationship Id="rId108" Type="http://schemas.openxmlformats.org/officeDocument/2006/relationships/hyperlink" Target="consultantplus://offline/ref=53704D287A9D21945F69E54B9F37CC837C8BAFFB47ECB0132C91E9BF775ADE8728E5F14F959C9B8A99E0DC5306D2A2C7DAA0EE9BA40D04E2A52F56ND48H" TargetMode = "External"/>
	<Relationship Id="rId109" Type="http://schemas.openxmlformats.org/officeDocument/2006/relationships/hyperlink" Target="consultantplus://offline/ref=53704D287A9D21945F69E54B9F37CC837C8BAFFB47ECB0132C91E9BF775ADE8728E5F14F959C9B8A99E0DC5306D2A2C7DAA0EE9BA40D04E2A52F56ND48H" TargetMode = "External"/>
	<Relationship Id="rId110" Type="http://schemas.openxmlformats.org/officeDocument/2006/relationships/hyperlink" Target="consultantplus://offline/ref=53704D287A9D21945F69E54B9F37CC837C8BAFFB47ECB0132C91E9BF775ADE8728E5F14F959C9B8A99E0DC5306D2A2C7DAA0EE9BA40D04E2A52F56ND48H" TargetMode = "External"/>
	<Relationship Id="rId111" Type="http://schemas.openxmlformats.org/officeDocument/2006/relationships/hyperlink" Target="consultantplus://offline/ref=53704D287A9D21945F69E54B9F37CC837C8BAFFB47ECB0132C91E9BF775ADE8728E5F14F959C9B8A99E0DC5306D2A2C7DAA0EE9BA40D04E2A52F56ND48H" TargetMode = "External"/>
	<Relationship Id="rId112" Type="http://schemas.openxmlformats.org/officeDocument/2006/relationships/hyperlink" Target="consultantplus://offline/ref=53704D287A9D21945F69E54B9F37CC837C8BAFFB47ECB0132C91E9BF775ADE8728E5F14F959C9B8A99E0DC5306D2A2C7DAA0EE9BA40D04E2A52F56ND48H" TargetMode = "External"/>
	<Relationship Id="rId113" Type="http://schemas.openxmlformats.org/officeDocument/2006/relationships/hyperlink" Target="consultantplus://offline/ref=53704D287A9D21945F69E54B9F37CC837C8BAFFB47ECB0132C91E9BF775ADE8728E5F14F959C9B8A99E0DC5306D2A2C7DAA0EE9BA40D04E2A52F56ND48H" TargetMode = "External"/>
	<Relationship Id="rId114" Type="http://schemas.openxmlformats.org/officeDocument/2006/relationships/hyperlink" Target="consultantplus://offline/ref=53704D287A9D21945F69E54B9F37CC837C8BAFFB47ECB0132C91E9BF775ADE8728E5F14F959C9B8A99E0DC5306D2A2C7DAA0EE9BA40D04E2A52F56ND48H" TargetMode = "External"/>
	<Relationship Id="rId115" Type="http://schemas.openxmlformats.org/officeDocument/2006/relationships/hyperlink" Target="consultantplus://offline/ref=53704D287A9D21945F69E54B9F37CC837C8BAFFB47E2B3112491E9BF775ADE8728E5F14F959C9B8A98E7DC5206D2A2C7DAA0EE9BA40D04E2A52F56ND48H" TargetMode = "External"/>
	<Relationship Id="rId116" Type="http://schemas.openxmlformats.org/officeDocument/2006/relationships/hyperlink" Target="consultantplus://offline/ref=53704D287A9D21945F69E54B9F37CC837C8BAFFB47E2B3112491E9BF775ADE8728E5F14F959C9B8A98E7DC5206D2A2C7DAA0EE9BA40D04E2A52F56ND48H" TargetMode = "External"/>
	<Relationship Id="rId117" Type="http://schemas.openxmlformats.org/officeDocument/2006/relationships/hyperlink" Target="consultantplus://offline/ref=53704D287A9D21945F69E54B9F37CC837C8BAFFB47E2B3112491E9BF775ADE8728E5F14F959C9B8A98E7DC5206D2A2C7DAA0EE9BA40D04E2A52F56ND48H" TargetMode = "External"/>
	<Relationship Id="rId118" Type="http://schemas.openxmlformats.org/officeDocument/2006/relationships/hyperlink" Target="consultantplus://offline/ref=53704D287A9D21945F69E54B9F37CC837C8BAFFB47E2B3112491E9BF775ADE8728E5F14F959C9B8A98E7DC5206D2A2C7DAA0EE9BA40D04E2A52F56ND48H" TargetMode = "External"/>
	<Relationship Id="rId119" Type="http://schemas.openxmlformats.org/officeDocument/2006/relationships/hyperlink" Target="consultantplus://offline/ref=53704D287A9D21945F69E54B9F37CC837C8BAFFB47E2B3112491E9BF775ADE8728E5F14F959C9B8A98E7DC5206D2A2C7DAA0EE9BA40D04E2A52F56ND48H" TargetMode = "External"/>
	<Relationship Id="rId120" Type="http://schemas.openxmlformats.org/officeDocument/2006/relationships/hyperlink" Target="consultantplus://offline/ref=53704D287A9D21945F69E54B9F37CC837C8BAFFB47E2B3112491E9BF775ADE8728E5F14F959C9B8A98E7DC5206D2A2C7DAA0EE9BA40D04E2A52F56ND48H" TargetMode = "External"/>
	<Relationship Id="rId121" Type="http://schemas.openxmlformats.org/officeDocument/2006/relationships/hyperlink" Target="consultantplus://offline/ref=53704D287A9D21945F69E54B9F37CC837C8BAFFB47E2B3112491E9BF775ADE8728E5F14F959C9B8A98E7DC5206D2A2C7DAA0EE9BA40D04E2A52F56ND48H" TargetMode = "External"/>
	<Relationship Id="rId122" Type="http://schemas.openxmlformats.org/officeDocument/2006/relationships/hyperlink" Target="consultantplus://offline/ref=53704D287A9D21945F69E54B9F37CC837C8BAFFB47E2B3112491E9BF775ADE8728E5F14F959C9B8A98E7DC5206D2A2C7DAA0EE9BA40D04E2A52F56ND48H" TargetMode = "External"/>
	<Relationship Id="rId123" Type="http://schemas.openxmlformats.org/officeDocument/2006/relationships/hyperlink" Target="consultantplus://offline/ref=53704D287A9D21945F69E54B9F37CC837C8BAFFB47E2B3112491E9BF775ADE8728E5F14F959C9B8A98E7DC5206D2A2C7DAA0EE9BA40D04E2A52F56ND48H" TargetMode = "External"/>
	<Relationship Id="rId124" Type="http://schemas.openxmlformats.org/officeDocument/2006/relationships/hyperlink" Target="consultantplus://offline/ref=53704D287A9D21945F69E54B9F37CC837C8BAFFB47E2B3112491E9BF775ADE8728E5F14F959C9B8A98E7DC5206D2A2C7DAA0EE9BA40D04E2A52F56ND48H" TargetMode = "External"/>
	<Relationship Id="rId125" Type="http://schemas.openxmlformats.org/officeDocument/2006/relationships/hyperlink" Target="consultantplus://offline/ref=53704D287A9D21945F69E54B9F37CC837C8BAFFB47E2B3112491E9BF775ADE8728E5F14F959C9B8A98E7DC5206D2A2C7DAA0EE9BA40D04E2A52F56ND48H" TargetMode = "External"/>
	<Relationship Id="rId126" Type="http://schemas.openxmlformats.org/officeDocument/2006/relationships/hyperlink" Target="consultantplus://offline/ref=53704D287A9D21945F69E54B9F37CC837C8BAFFB47E0BF122791E9BF775ADE8728E5F14F959C9B8A92E1DE5406D2A2C7DAA0EE9BA40D04E2A52F56ND48H" TargetMode = "External"/>
	<Relationship Id="rId127" Type="http://schemas.openxmlformats.org/officeDocument/2006/relationships/hyperlink" Target="consultantplus://offline/ref=53704D287A9D21945F69E54B9F37CC837C8BAFFB47E0BF122791E9BF775ADE8728E5F14F959C9B8A92E1DE5406D2A2C7DAA0EE9BA40D04E2A52F56ND48H" TargetMode = "External"/>
	<Relationship Id="rId128" Type="http://schemas.openxmlformats.org/officeDocument/2006/relationships/hyperlink" Target="consultantplus://offline/ref=53704D287A9D21945F69E54B9F37CC837C8BAFFB47E0BF122791E9BF775ADE8728E5F14F959C9B8A92E1DE5406D2A2C7DAA0EE9BA40D04E2A52F56ND48H" TargetMode = "External"/>
	<Relationship Id="rId129" Type="http://schemas.openxmlformats.org/officeDocument/2006/relationships/hyperlink" Target="consultantplus://offline/ref=53704D287A9D21945F69E54B9F37CC837C8BAFFB47E0BF122791E9BF775ADE8728E5F14F959C9B8A92E1DE5406D2A2C7DAA0EE9BA40D04E2A52F56ND48H" TargetMode = "External"/>
	<Relationship Id="rId130" Type="http://schemas.openxmlformats.org/officeDocument/2006/relationships/hyperlink" Target="consultantplus://offline/ref=53704D287A9D21945F69E54B9F37CC837C8BAFFB47E0BF122791E9BF775ADE8728E5F14F959C9B8A92E1DE5406D2A2C7DAA0EE9BA40D04E2A52F56ND48H" TargetMode = "External"/>
	<Relationship Id="rId131" Type="http://schemas.openxmlformats.org/officeDocument/2006/relationships/hyperlink" Target="consultantplus://offline/ref=53704D287A9D21945F69E54B9F37CC837C8BAFFB47E0B2172C91E9BF775ADE8728E5F14F959C9B8A96E4DF5506D2A2C7DAA0EE9BA40D04E2A52F56ND48H" TargetMode = "External"/>
	<Relationship Id="rId132" Type="http://schemas.openxmlformats.org/officeDocument/2006/relationships/hyperlink" Target="consultantplus://offline/ref=53704D287A9D21945F69E54B9F37CC837C8BAFFB47E3BE172491E9BF775ADE8728E5F14F959C9B8B94E7D95906D2A2C7DAA0EE9BA40D04E2A52F56ND48H" TargetMode = "External"/>
	<Relationship Id="rId133" Type="http://schemas.openxmlformats.org/officeDocument/2006/relationships/hyperlink" Target="consultantplus://offline/ref=53704D287A9D21945F69E54B9F37CC837C8BAFFB47E0BF122791E9BF775ADE8728E5F14F959C9B8A92E1DE5406D2A2C7DAA0EE9BA40D04E2A52F56ND48H" TargetMode = "External"/>
	<Relationship Id="rId134" Type="http://schemas.openxmlformats.org/officeDocument/2006/relationships/hyperlink" Target="consultantplus://offline/ref=53704D287A9D21945F69E54B9F37CC837C8BAFFB47E0BF122791E9BF775ADE8728E5F14F959C9B8A92E1DE5406D2A2C7DAA0EE9BA40D04E2A52F56ND48H" TargetMode = "External"/>
	<Relationship Id="rId135" Type="http://schemas.openxmlformats.org/officeDocument/2006/relationships/hyperlink" Target="consultantplus://offline/ref=53704D287A9D21945F69E54B9F37CC837C8BAFFB47E0BF122791E9BF775ADE8728E5F14F959C9B8A92E1DE5406D2A2C7DAA0EE9BA40D04E2A52F56ND48H" TargetMode = "External"/>
	<Relationship Id="rId136" Type="http://schemas.openxmlformats.org/officeDocument/2006/relationships/hyperlink" Target="consultantplus://offline/ref=53704D287A9D21945F69E54B9F37CC837C8BAFFB47E0BF122791E9BF775ADE8728E5F14F959C9B8A92E1DE5406D2A2C7DAA0EE9BA40D04E2A52F56ND48H" TargetMode = "External"/>
	<Relationship Id="rId137" Type="http://schemas.openxmlformats.org/officeDocument/2006/relationships/hyperlink" Target="consultantplus://offline/ref=53704D287A9D21945F69E54B9F37CC837C8BAFFB47E0BF122791E9BF775ADE8728E5F14F959C9B8A92E1DE5406D2A2C7DAA0EE9BA40D04E2A52F56ND48H" TargetMode = "External"/>
	<Relationship Id="rId138" Type="http://schemas.openxmlformats.org/officeDocument/2006/relationships/hyperlink" Target="consultantplus://offline/ref=53704D287A9D21945F69E54B9F37CC837C8BAFFB47E0BF122791E9BF775ADE8728E5F14F959C9B8A92E1DE5406D2A2C7DAA0EE9BA40D04E2A52F56ND48H" TargetMode = "External"/>
	<Relationship Id="rId139" Type="http://schemas.openxmlformats.org/officeDocument/2006/relationships/hyperlink" Target="consultantplus://offline/ref=53704D287A9D21945F69E54B9F37CC837C8BAFFB47E0BF122791E9BF775ADE8728E5F14F959C9B8A92E1DE5406D2A2C7DAA0EE9BA40D04E2A52F56ND48H" TargetMode = "External"/>
	<Relationship Id="rId140" Type="http://schemas.openxmlformats.org/officeDocument/2006/relationships/hyperlink" Target="consultantplus://offline/ref=53704D287A9D21945F69E54B9F37CC837C8BAFFB47E0BF122791E9BF775ADE8728E5F14F959C9B8A92E1DE5406D2A2C7DAA0EE9BA40D04E2A52F56ND48H" TargetMode = "External"/>
	<Relationship Id="rId141" Type="http://schemas.openxmlformats.org/officeDocument/2006/relationships/hyperlink" Target="consultantplus://offline/ref=53704D287A9D21945F69E54B9F37CC837C8BAFFB47E3BE172491E9BF775ADE8728E5F14F959C9B8B94E7D95906D2A2C7DAA0EE9BA40D04E2A52F56ND48H" TargetMode = "External"/>
	<Relationship Id="rId142" Type="http://schemas.openxmlformats.org/officeDocument/2006/relationships/hyperlink" Target="consultantplus://offline/ref=53704D287A9D21945F69E54B9F37CC837C8BAFFB47E3BE172491E9BF775ADE8728E5F14F959C9B8B94E7D95906D2A2C7DAA0EE9BA40D04E2A52F56ND48H" TargetMode = "External"/>
	<Relationship Id="rId143" Type="http://schemas.openxmlformats.org/officeDocument/2006/relationships/hyperlink" Target="consultantplus://offline/ref=53704D287A9D21945F69E54B9F37CC837C8BAFFB47E3BE172491E9BF775ADE8728E5F14F959C9B8B94E7D95906D2A2C7DAA0EE9BA40D04E2A52F56ND48H" TargetMode = "External"/>
	<Relationship Id="rId144" Type="http://schemas.openxmlformats.org/officeDocument/2006/relationships/hyperlink" Target="consultantplus://offline/ref=53704D287A9D21945F69E54B9F37CC837C8BAFFB47E0B2172C91E9BF775ADE8728E5F14F959C9B8A96E4DF5506D2A2C7DAA0EE9BA40D04E2A52F56ND48H" TargetMode = "External"/>
	<Relationship Id="rId145" Type="http://schemas.openxmlformats.org/officeDocument/2006/relationships/hyperlink" Target="consultantplus://offline/ref=53704D287A9D21945F69E54B9F37CC837C8BAFFB47E0B2172C91E9BF775ADE8728E5F14F959C9B8A96E4DF5506D2A2C7DAA0EE9BA40D04E2A52F56ND48H" TargetMode = "External"/>
	<Relationship Id="rId146" Type="http://schemas.openxmlformats.org/officeDocument/2006/relationships/hyperlink" Target="consultantplus://offline/ref=53704D287A9D21945F69E54B9F37CC837C8BAFFB47E0B2172C91E9BF775ADE8728E5F14F959C9B8A96E4DF5506D2A2C7DAA0EE9BA40D04E2A52F56ND48H" TargetMode = "External"/>
	<Relationship Id="rId147" Type="http://schemas.openxmlformats.org/officeDocument/2006/relationships/hyperlink" Target="consultantplus://offline/ref=53704D287A9D21945F69E54B9F37CC837C8BAFFB47E0B2172C91E9BF775ADE8728E5F14F959C9B8A96E4DF5506D2A2C7DAA0EE9BA40D04E2A52F56ND48H" TargetMode = "External"/>
	<Relationship Id="rId148" Type="http://schemas.openxmlformats.org/officeDocument/2006/relationships/hyperlink" Target="consultantplus://offline/ref=53704D287A9D21945F69E54B9F37CC837C8BAFFB47E0B2172C91E9BF775ADE8728E5F14F959C9B8A96E4DF5506D2A2C7DAA0EE9BA40D04E2A52F56ND48H" TargetMode = "External"/>
	<Relationship Id="rId149" Type="http://schemas.openxmlformats.org/officeDocument/2006/relationships/hyperlink" Target="consultantplus://offline/ref=53704D287A9D21945F69E54B9F37CC837C8BAFFB47E0B2172C91E9BF775ADE8728E5F14F959C9B8A96E4DF5506D2A2C7DAA0EE9BA40D04E2A52F56ND48H" TargetMode = "External"/>
	<Relationship Id="rId150" Type="http://schemas.openxmlformats.org/officeDocument/2006/relationships/hyperlink" Target="consultantplus://offline/ref=53704D287A9D21945F69E54B9F37CC837C8BAFFB47E0B2172C91E9BF775ADE8728E5F14F959C9B8A96E4DF5506D2A2C7DAA0EE9BA40D04E2A52F56ND48H" TargetMode = "External"/>
	<Relationship Id="rId151" Type="http://schemas.openxmlformats.org/officeDocument/2006/relationships/hyperlink" Target="consultantplus://offline/ref=53704D287A9D21945F69E54B9F37CC837C8BAFFB47E0B2172C91E9BF775ADE8728E5F14F959C9B8A96E4DF5506D2A2C7DAA0EE9BA40D04E2A52F56ND48H" TargetMode = "External"/>
	<Relationship Id="rId152" Type="http://schemas.openxmlformats.org/officeDocument/2006/relationships/hyperlink" Target="consultantplus://offline/ref=53704D287A9D21945F69E54B9F37CC837C8BAFFB47E0B2172C91E9BF775ADE8728E5F14F959C9B8A96E4DF5506D2A2C7DAA0EE9BA40D04E2A52F56ND48H" TargetMode = "External"/>
	<Relationship Id="rId153" Type="http://schemas.openxmlformats.org/officeDocument/2006/relationships/hyperlink" Target="consultantplus://offline/ref=53704D287A9D21945F69E54B9F37CC837C8BAFFB47E0B2172C91E9BF775ADE8728E5F14F959C9B8A96E4DF5506D2A2C7DAA0EE9BA40D04E2A52F56ND48H" TargetMode = "External"/>
	<Relationship Id="rId154" Type="http://schemas.openxmlformats.org/officeDocument/2006/relationships/hyperlink" Target="consultantplus://offline/ref=53704D287A9D21945F69E54B9F37CC837C8BAFFB47E0B2172C91E9BF775ADE8728E5F14F959C9B8A96E4DF5506D2A2C7DAA0EE9BA40D04E2A52F56ND48H" TargetMode = "External"/>
	<Relationship Id="rId155" Type="http://schemas.openxmlformats.org/officeDocument/2006/relationships/hyperlink" Target="consultantplus://offline/ref=53704D287A9D21945F69E54B9F37CC837C8BAFFB47E0B2172C91E9BF775ADE8728E5F14F959C9B8A96E4DF5506D2A2C7DAA0EE9BA40D04E2A52F56ND48H" TargetMode = "External"/>
	<Relationship Id="rId156" Type="http://schemas.openxmlformats.org/officeDocument/2006/relationships/hyperlink" Target="consultantplus://offline/ref=53704D287A9D21945F69E54B9F37CC837C8BAFFB47E0B2172C91E9BF775ADE8728E5F14F959C9B8A96E4DF5506D2A2C7DAA0EE9BA40D04E2A52F56ND48H" TargetMode = "External"/>
	<Relationship Id="rId157" Type="http://schemas.openxmlformats.org/officeDocument/2006/relationships/hyperlink" Target="consultantplus://offline/ref=53704D287A9D21945F69E54B9F37CC837C8BAFFB47E0B2172C91E9BF775ADE8728E5F14F959C9B8A96E4DF5506D2A2C7DAA0EE9BA40D04E2A52F56ND48H" TargetMode = "External"/>
	<Relationship Id="rId158" Type="http://schemas.openxmlformats.org/officeDocument/2006/relationships/hyperlink" Target="consultantplus://offline/ref=53704D287A9D21945F69E54B9F37CC837C8BAFFB47E0B2172C91E9BF775ADE8728E5F14F959C9B8A96E4DF5506D2A2C7DAA0EE9BA40D04E2A52F56ND48H" TargetMode = "External"/>
	<Relationship Id="rId159" Type="http://schemas.openxmlformats.org/officeDocument/2006/relationships/hyperlink" Target="consultantplus://offline/ref=53704D287A9D21945F69E54B9F37CC837C8BAFFB47E0B2172C91E9BF775ADE8728E5F14F959C9B8A96E4DF5506D2A2C7DAA0EE9BA40D04E2A52F56ND48H" TargetMode = "External"/>
	<Relationship Id="rId160" Type="http://schemas.openxmlformats.org/officeDocument/2006/relationships/hyperlink" Target="consultantplus://offline/ref=53704D287A9D21945F69E54B9F37CC837C8BAFFB47E0B2172C91E9BF775ADE8728E5F14F959C9B8A96E4DF5506D2A2C7DAA0EE9BA40D04E2A52F56ND48H" TargetMode = "External"/>
	<Relationship Id="rId161" Type="http://schemas.openxmlformats.org/officeDocument/2006/relationships/hyperlink" Target="consultantplus://offline/ref=53704D287A9D21945F69E54B9F37CC837C8BAFFB47E0B2172C91E9BF775ADE8728E5F14F959C9B8A96E4DF5506D2A2C7DAA0EE9BA40D04E2A52F56ND48H" TargetMode = "External"/>
	<Relationship Id="rId162" Type="http://schemas.openxmlformats.org/officeDocument/2006/relationships/hyperlink" Target="consultantplus://offline/ref=53704D287A9D21945F69E54B9F37CC837C8BAFFB47E0B2172C91E9BF775ADE8728E5F14F959C9B8A96E4DF5506D2A2C7DAA0EE9BA40D04E2A52F56ND48H" TargetMode = "External"/>
	<Relationship Id="rId163" Type="http://schemas.openxmlformats.org/officeDocument/2006/relationships/hyperlink" Target="consultantplus://offline/ref=53704D287A9D21945F69E54B9F37CC837C8BAFFB47E0B2172C91E9BF775ADE8728E5F14F959C9B8A96E4DF5506D2A2C7DAA0EE9BA40D04E2A52F56ND48H" TargetMode = "External"/>
	<Relationship Id="rId164" Type="http://schemas.openxmlformats.org/officeDocument/2006/relationships/hyperlink" Target="consultantplus://offline/ref=53704D287A9D21945F69E54B9F37CC837C8BAFFB47E0B2172C91E9BF775ADE8728E5F14F959C9B8A96E4DF5506D2A2C7DAA0EE9BA40D04E2A52F56ND48H" TargetMode = "External"/>
	<Relationship Id="rId165" Type="http://schemas.openxmlformats.org/officeDocument/2006/relationships/hyperlink" Target="consultantplus://offline/ref=53704D287A9D21945F69E54B9F37CC837C8BAFFB47E0B2172C91E9BF775ADE8728E5F14F959C9B8A96E4DF5506D2A2C7DAA0EE9BA40D04E2A52F56ND48H" TargetMode = "External"/>
	<Relationship Id="rId166" Type="http://schemas.openxmlformats.org/officeDocument/2006/relationships/hyperlink" Target="consultantplus://offline/ref=53704D287A9D21945F69E54B9F37CC837C8BAFFB47E0B2172C91E9BF775ADE8728E5F14F959C9B8A96E4DF5506D2A2C7DAA0EE9BA40D04E2A52F56ND48H" TargetMode = "External"/>
	<Relationship Id="rId167" Type="http://schemas.openxmlformats.org/officeDocument/2006/relationships/hyperlink" Target="consultantplus://offline/ref=53704D287A9D21945F69E54B9F37CC837C8BAFFB47E0B2172C91E9BF775ADE8728E5F14F959C9B8A96E4DF5506D2A2C7DAA0EE9BA40D04E2A52F56ND48H" TargetMode = "External"/>
	<Relationship Id="rId168" Type="http://schemas.openxmlformats.org/officeDocument/2006/relationships/hyperlink" Target="consultantplus://offline/ref=53704D287A9D21945F69E54B9F37CC837C8BAFFB47E0B2172C91E9BF775ADE8728E5F14F959C9B8A96E4DF5506D2A2C7DAA0EE9BA40D04E2A52F56ND48H" TargetMode = "External"/>
	<Relationship Id="rId169" Type="http://schemas.openxmlformats.org/officeDocument/2006/relationships/hyperlink" Target="consultantplus://offline/ref=53704D287A9D21945F69E54B9F37CC837C8BAFFB47ECB6112C91E9BF775ADE8728E5F14F959C9B8A93EADC5006D2A2C7DAA0EE9BA40D04E2A52F56ND48H" TargetMode = "External"/>
	<Relationship Id="rId170" Type="http://schemas.openxmlformats.org/officeDocument/2006/relationships/hyperlink" Target="consultantplus://offline/ref=53704D287A9D21945F69E54B9F37CC837C8BAFFB47ECB6112C91E9BF775ADE8728E5F14F959C9B8A93EADC5006D2A2C7DAA0EE9BA40D04E2A52F56ND48H" TargetMode = "External"/>
	<Relationship Id="rId171" Type="http://schemas.openxmlformats.org/officeDocument/2006/relationships/hyperlink" Target="consultantplus://offline/ref=53704D287A9D21945F69E54B9F37CC837C8BAFFB47E0B2172C91E9BF775ADE8728E5F14F959C9B8A96E4DF5506D2A2C7DAA0EE9BA40D04E2A52F56ND48H" TargetMode = "External"/>
	<Relationship Id="rId172" Type="http://schemas.openxmlformats.org/officeDocument/2006/relationships/hyperlink" Target="consultantplus://offline/ref=53704D287A9D21945F69E54B9F37CC837C8BAFFB47E0B2172C91E9BF775ADE8728E5F14F959C9B8A96E4DF5506D2A2C7DAA0EE9BA40D04E2A52F56ND48H" TargetMode = "External"/>
	<Relationship Id="rId173" Type="http://schemas.openxmlformats.org/officeDocument/2006/relationships/hyperlink" Target="consultantplus://offline/ref=53704D287A9D21945F69E54B9F37CC837C8BAFFB47E0B2172C91E9BF775ADE8728E5F14F959C9B8A96E4DF5506D2A2C7DAA0EE9BA40D04E2A52F56ND48H" TargetMode = "External"/>
	<Relationship Id="rId174" Type="http://schemas.openxmlformats.org/officeDocument/2006/relationships/hyperlink" Target="consultantplus://offline/ref=53704D287A9D21945F69E54B9F37CC837C8BAFFB47E0B2172C91E9BF775ADE8728E5F14F959C9B8A96E4DF5506D2A2C7DAA0EE9BA40D04E2A52F56ND48H" TargetMode = "External"/>
	<Relationship Id="rId175" Type="http://schemas.openxmlformats.org/officeDocument/2006/relationships/hyperlink" Target="consultantplus://offline/ref=53704D287A9D21945F69E54B9F37CC837C8BAFFB47E0B2172C91E9BF775ADE8728E5F14F959C9B8A96E4DF5506D2A2C7DAA0EE9BA40D04E2A52F56ND48H" TargetMode = "External"/>
	<Relationship Id="rId176" Type="http://schemas.openxmlformats.org/officeDocument/2006/relationships/hyperlink" Target="consultantplus://offline/ref=53704D287A9D21945F69E54B9F37CC837C8BAFFB47E0B2172C91E9BF775ADE8728E5F14F959C9B8A96E4DF5506D2A2C7DAA0EE9BA40D04E2A52F56ND48H" TargetMode = "External"/>
	<Relationship Id="rId177" Type="http://schemas.openxmlformats.org/officeDocument/2006/relationships/hyperlink" Target="consultantplus://offline/ref=53704D287A9D21945F69E54B9F37CC837C8BAFFB47E0B2172C91E9BF775ADE8728E5F14F959C9B8A96E4DF5506D2A2C7DAA0EE9BA40D04E2A52F56ND48H" TargetMode = "External"/>
	<Relationship Id="rId178" Type="http://schemas.openxmlformats.org/officeDocument/2006/relationships/hyperlink" Target="consultantplus://offline/ref=53704D287A9D21945F69E54B9F37CC837C8BAFFB47E0B2172C91E9BF775ADE8728E5F14F959C9B8A96E4DF5506D2A2C7DAA0EE9BA40D04E2A52F56ND48H" TargetMode = "External"/>
	<Relationship Id="rId179" Type="http://schemas.openxmlformats.org/officeDocument/2006/relationships/hyperlink" Target="consultantplus://offline/ref=53704D287A9D21945F69E54B9F37CC837C8BAFFB47E0B2172C91E9BF775ADE8728E5F14F959C9B8A96E4DF5506D2A2C7DAA0EE9BA40D04E2A52F56ND48H" TargetMode = "External"/>
	<Relationship Id="rId180" Type="http://schemas.openxmlformats.org/officeDocument/2006/relationships/hyperlink" Target="consultantplus://offline/ref=53704D287A9D21945F69E54B9F37CC837C8BAFFB47E0B2172C91E9BF775ADE8728E5F14F959C9B8A96E4DF5506D2A2C7DAA0EE9BA40D04E2A52F56ND48H" TargetMode = "External"/>
	<Relationship Id="rId181" Type="http://schemas.openxmlformats.org/officeDocument/2006/relationships/hyperlink" Target="consultantplus://offline/ref=53704D287A9D21945F69E54B9F37CC837C8BAFFB47E0B2172C91E9BF775ADE8728E5F14F959C9B8A96E4DF5506D2A2C7DAA0EE9BA40D04E2A52F56ND48H" TargetMode = "External"/>
	<Relationship Id="rId182" Type="http://schemas.openxmlformats.org/officeDocument/2006/relationships/hyperlink" Target="consultantplus://offline/ref=53704D287A9D21945F69E54B9F37CC837C8BAFFB47E0B2172C91E9BF775ADE8728E5F14F959C9B8A96E4DF5506D2A2C7DAA0EE9BA40D04E2A52F56ND48H" TargetMode = "External"/>
	<Relationship Id="rId183" Type="http://schemas.openxmlformats.org/officeDocument/2006/relationships/hyperlink" Target="consultantplus://offline/ref=53704D287A9D21945F69E54B9F37CC837C8BAFFB47E0B2172C91E9BF775ADE8728E5F14F959C9B8A96E4DF5506D2A2C7DAA0EE9BA40D04E2A52F56ND48H" TargetMode = "External"/>
	<Relationship Id="rId184" Type="http://schemas.openxmlformats.org/officeDocument/2006/relationships/hyperlink" Target="consultantplus://offline/ref=53704D287A9D21945F69E54B9F37CC837C8BAFFB47E0B2172C91E9BF775ADE8728E5F14F959C9B8A96E4DF5506D2A2C7DAA0EE9BA40D04E2A52F56ND48H" TargetMode = "External"/>
	<Relationship Id="rId185" Type="http://schemas.openxmlformats.org/officeDocument/2006/relationships/hyperlink" Target="consultantplus://offline/ref=53704D287A9D21945F69E54B9F37CC837C8BAFFB47E0B2172C91E9BF775ADE8728E5F14F959C9B8A96E4DF5506D2A2C7DAA0EE9BA40D04E2A52F56ND48H" TargetMode = "External"/>
	<Relationship Id="rId186" Type="http://schemas.openxmlformats.org/officeDocument/2006/relationships/hyperlink" Target="consultantplus://offline/ref=53704D287A9D21945F69E54B9F37CC837C8BAFFB47E0B2172C91E9BF775ADE8728E5F14F959C9B8A96E4DF5506D2A2C7DAA0EE9BA40D04E2A52F56ND48H" TargetMode = "External"/>
	<Relationship Id="rId187" Type="http://schemas.openxmlformats.org/officeDocument/2006/relationships/hyperlink" Target="consultantplus://offline/ref=53704D287A9D21945F69E54B9F37CC837C8BAFFB47E0B2172C91E9BF775ADE8728E5F14F959C9B8A96E4DF5506D2A2C7DAA0EE9BA40D04E2A52F56ND48H" TargetMode = "External"/>
	<Relationship Id="rId188" Type="http://schemas.openxmlformats.org/officeDocument/2006/relationships/hyperlink" Target="consultantplus://offline/ref=53704D287A9D21945F69E54B9F37CC837C8BAFFB47E0B2172C91E9BF775ADE8728E5F14F959C9B8A96E4DF5506D2A2C7DAA0EE9BA40D04E2A52F56ND48H" TargetMode = "External"/>
	<Relationship Id="rId189" Type="http://schemas.openxmlformats.org/officeDocument/2006/relationships/hyperlink" Target="consultantplus://offline/ref=53704D287A9D21945F69E54B9F37CC837C8BAFFB47E0B2172C91E9BF775ADE8728E5F14F959C9B8A96E4DF5506D2A2C7DAA0EE9BA40D04E2A52F56ND48H" TargetMode = "External"/>
	<Relationship Id="rId190" Type="http://schemas.openxmlformats.org/officeDocument/2006/relationships/hyperlink" Target="consultantplus://offline/ref=53704D287A9D21945F69FB46895B93867789F0F148EDBC4579CEB2E22053D4D06FAAA80DD1919A8B94E98B0149D3FE818CB3EC9EA40F02FENA44H" TargetMode = "External"/>
	<Relationship Id="rId191" Type="http://schemas.openxmlformats.org/officeDocument/2006/relationships/hyperlink" Target="consultantplus://offline/ref=53704D287A9D21945F69E54B9F37CC837C8BAFFB47E0B2172C91E9BF775ADE8728E5F14F959C9B8A96E4DF5506D2A2C7DAA0EE9BA40D04E2A52F56ND48H" TargetMode = "External"/>
	<Relationship Id="rId192" Type="http://schemas.openxmlformats.org/officeDocument/2006/relationships/hyperlink" Target="consultantplus://offline/ref=53704D287A9D21945F69E54B9F37CC837C8BAFFB47E0B2172C91E9BF775ADE8728E5F14F959C9B8A96E4DF5506D2A2C7DAA0EE9BA40D04E2A52F56ND48H" TargetMode = "External"/>
	<Relationship Id="rId193" Type="http://schemas.openxmlformats.org/officeDocument/2006/relationships/hyperlink" Target="consultantplus://offline/ref=53704D287A9D21945F69E54B9F37CC837C8BAFFB47E0B2172C91E9BF775ADE8728E5F14F959C9B8A96E4DF5506D2A2C7DAA0EE9BA40D04E2A52F56ND48H" TargetMode = "External"/>
	<Relationship Id="rId194" Type="http://schemas.openxmlformats.org/officeDocument/2006/relationships/hyperlink" Target="consultantplus://offline/ref=53704D287A9D21945F69E54B9F37CC837C8BAFFB47E0B2172C91E9BF775ADE8728E5F14F959C9B8A96E4DF5506D2A2C7DAA0EE9BA40D04E2A52F56ND48H" TargetMode = "External"/>
	<Relationship Id="rId195" Type="http://schemas.openxmlformats.org/officeDocument/2006/relationships/hyperlink" Target="consultantplus://offline/ref=53704D287A9D21945F69E54B9F37CC837C8BAFFB47E0B2172C91E9BF775ADE8728E5F14F959C9B8A96E4DF5506D2A2C7DAA0EE9BA40D04E2A52F56ND48H" TargetMode = "External"/>
	<Relationship Id="rId196" Type="http://schemas.openxmlformats.org/officeDocument/2006/relationships/hyperlink" Target="consultantplus://offline/ref=53704D287A9D21945F69FB46895B93867789F0F148EDBC4579CEB2E22053D4D06FAAA80DD1919A8B94E98B0149D3FE818CB3EC9EA40F02FENA44H" TargetMode = "External"/>
	<Relationship Id="rId197" Type="http://schemas.openxmlformats.org/officeDocument/2006/relationships/hyperlink" Target="consultantplus://offline/ref=53704D287A9D21945F69E54B9F37CC837C8BAFFB47E0B2172C91E9BF775ADE8728E5F14F959C9B8A96E4DF5506D2A2C7DAA0EE9BA40D04E2A52F56ND48H" TargetMode = "External"/>
	<Relationship Id="rId198" Type="http://schemas.openxmlformats.org/officeDocument/2006/relationships/hyperlink" Target="consultantplus://offline/ref=53704D287A9D21945F69FB46895B93867789F0F148EDBC4579CEB2E22053D4D06FAAA80DD1919A8B94E98B0149D3FE818CB3EC9EA40F02FENA44H" TargetMode = "External"/>
	<Relationship Id="rId199" Type="http://schemas.openxmlformats.org/officeDocument/2006/relationships/hyperlink" Target="consultantplus://offline/ref=53704D287A9D21945F69E54B9F37CC837C8BAFFB47E0B2172C91E9BF775ADE8728E5F14F959C9B8A96E4DF5506D2A2C7DAA0EE9BA40D04E2A52F56ND48H" TargetMode = "External"/>
	<Relationship Id="rId200" Type="http://schemas.openxmlformats.org/officeDocument/2006/relationships/hyperlink" Target="consultantplus://offline/ref=53704D287A9D21945F69E54B9F37CC837C8BAFFB47EDB61B2591E9BF775ADE8728E5F14F959C9B8A94EBDD5506D2A2C7DAA0EE9BA40D04E2A52F56ND48H" TargetMode = "External"/>
	<Relationship Id="rId201" Type="http://schemas.openxmlformats.org/officeDocument/2006/relationships/hyperlink" Target="consultantplus://offline/ref=53704D287A9D21945F69E54B9F37CC837C8BAFFB47EDB61B2591E9BF775ADE8728E5F14F959C9B8A94EBDD5506D2A2C7DAA0EE9BA40D04E2A52F56ND48H" TargetMode = "External"/>
	<Relationship Id="rId202" Type="http://schemas.openxmlformats.org/officeDocument/2006/relationships/hyperlink" Target="consultantplus://offline/ref=53704D287A9D21945F69E54B9F37CC837C8BAFFB48EDB5112691E9BF775ADE8728E5F15D95C4978892FCDF561384F381N84CH" TargetMode = "External"/>
	<Relationship Id="rId203" Type="http://schemas.openxmlformats.org/officeDocument/2006/relationships/hyperlink" Target="consultantplus://offline/ref=53704D287A9D21945F69E54B9F37CC837C8BAFFB4FE4B7162798B4B57F03D2852FEAAE5880D5CF8793E1C1500B98F1838DNA4EH" TargetMode = "External"/>
	<Relationship Id="rId204" Type="http://schemas.openxmlformats.org/officeDocument/2006/relationships/hyperlink" Target="consultantplus://offline/ref=53704D287A9D21945F69E54B9F37CC837C8BAFFB47EDB61B2591E9BF775ADE8728E5F14F959C9B8A94EBDD5506D2A2C7DAA0EE9BA40D04E2A52F56ND48H" TargetMode = "External"/>
	<Relationship Id="rId205" Type="http://schemas.openxmlformats.org/officeDocument/2006/relationships/hyperlink" Target="consultantplus://offline/ref=53704D287A9D21945F69E54B9F37CC837C8BAFFB47EDB61B2591E9BF775ADE8728E5F14F959C9B8A94EBDD5506D2A2C7DAA0EE9BA40D04E2A52F56ND48H" TargetMode = "External"/>
	<Relationship Id="rId206" Type="http://schemas.openxmlformats.org/officeDocument/2006/relationships/hyperlink" Target="consultantplus://offline/ref=53704D287A9D21945F69FB46895B93867080F7F74DE7BC4579CEB2E22053D4D07DAAF001D392848A97FCDD500FN845H" TargetMode = "External"/>
	<Relationship Id="rId207" Type="http://schemas.openxmlformats.org/officeDocument/2006/relationships/hyperlink" Target="consultantplus://offline/ref=53704D287A9D21945F69E54B9F37CC837C8BAFFB4FE4B713259CB4B57F03D2852FEAAE5892D5978B91E1DD52088DA7D2CBF8E19AB91302FAB92D54D9NA47H" TargetMode = "External"/>
	<Relationship Id="rId208" Type="http://schemas.openxmlformats.org/officeDocument/2006/relationships/hyperlink" Target="consultantplus://offline/ref=53704D287A9D21945F69E54B9F37CC837C8BAFFB4FE4B713259CB4B57F03D2852FEAAE5892D5978B91E1DD52088DA7D2CBF8E19AB91302FAB92D54D9NA47H" TargetMode = "External"/>
	<Relationship Id="rId209" Type="http://schemas.openxmlformats.org/officeDocument/2006/relationships/hyperlink" Target="consultantplus://offline/ref=53704D287A9D21945F69E54B9F37CC837C8BAFFB47E0B2132D91E9BF775ADE8728E5F14F959C9B8A94E6D85506D2A2C7DAA0EE9BA40D04E2A52F56ND48H" TargetMode = "External"/>
	<Relationship Id="rId210" Type="http://schemas.openxmlformats.org/officeDocument/2006/relationships/hyperlink" Target="consultantplus://offline/ref=53704D287A9D21945F69E54B9F37CC837C8BAFFB47E0B2132D91E9BF775ADE8728E5F14F959C9B8A94E6D85506D2A2C7DAA0EE9BA40D04E2A52F56ND48H" TargetMode = "External"/>
	<Relationship Id="rId211" Type="http://schemas.openxmlformats.org/officeDocument/2006/relationships/hyperlink" Target="consultantplus://offline/ref=53704D287A9D21945F69E54B9F37CC837C8BAFFB47E0B2132D91E9BF775ADE8728E5F14F959C9B8A94E6D85506D2A2C7DAA0EE9BA40D04E2A52F56ND48H" TargetMode = "External"/>
	<Relationship Id="rId212" Type="http://schemas.openxmlformats.org/officeDocument/2006/relationships/hyperlink" Target="consultantplus://offline/ref=53704D287A9D21945F69E54B9F37CC837C8BAFFB47E0B2132D91E9BF775ADE8728E5F14F959C9B8A94E6D85506D2A2C7DAA0EE9BA40D04E2A52F56ND48H" TargetMode = "External"/>
	<Relationship Id="rId213" Type="http://schemas.openxmlformats.org/officeDocument/2006/relationships/hyperlink" Target="consultantplus://offline/ref=53704D287A9D21945F69E54B9F37CC837C8BAFFB47E0B2132D91E9BF775ADE8728E5F14F959C9B8A94E6D85506D2A2C7DAA0EE9BA40D04E2A52F56ND48H" TargetMode = "External"/>
	<Relationship Id="rId214" Type="http://schemas.openxmlformats.org/officeDocument/2006/relationships/hyperlink" Target="consultantplus://offline/ref=53704D287A9D21945F69E54B9F37CC837C8BAFFB47E0B2132D91E9BF775ADE8728E5F14F959C9B8A94E6D85506D2A2C7DAA0EE9BA40D04E2A52F56ND48H" TargetMode = "External"/>
	<Relationship Id="rId215" Type="http://schemas.openxmlformats.org/officeDocument/2006/relationships/hyperlink" Target="consultantplus://offline/ref=53704D287A9D21945F69E54B9F37CC837C8BAFFB47E0B2132D91E9BF775ADE8728E5F14F959C9B8A94E6D85506D2A2C7DAA0EE9BA40D04E2A52F56ND48H" TargetMode = "External"/>
	<Relationship Id="rId216" Type="http://schemas.openxmlformats.org/officeDocument/2006/relationships/hyperlink" Target="consultantplus://offline/ref=53704D287A9D21945F69E54B9F37CC837C8BAFFB47E0B2132D91E9BF775ADE8728E5F14F959C9B8A94E6D85506D2A2C7DAA0EE9BA40D04E2A52F56ND48H" TargetMode = "External"/>
	<Relationship Id="rId217" Type="http://schemas.openxmlformats.org/officeDocument/2006/relationships/hyperlink" Target="consultantplus://offline/ref=53704D287A9D21945F69E54B9F37CC837C8BAFFB47E0B2132D91E9BF775ADE8728E5F14F959C9B8A94E6D85506D2A2C7DAA0EE9BA40D04E2A52F56ND48H" TargetMode = "External"/>
	<Relationship Id="rId218" Type="http://schemas.openxmlformats.org/officeDocument/2006/relationships/hyperlink" Target="consultantplus://offline/ref=53704D287A9D21945F69E54B9F37CC837C8BAFFB47E0B2132D91E9BF775ADE8728E5F14F959C9B8A94E6D85506D2A2C7DAA0EE9BA40D04E2A52F56ND48H" TargetMode = "External"/>
	<Relationship Id="rId219" Type="http://schemas.openxmlformats.org/officeDocument/2006/relationships/hyperlink" Target="consultantplus://offline/ref=53704D287A9D21945F69E54B9F37CC837C8BAFFB47E0B2132D91E9BF775ADE8728E5F14F959C9B8A94E6D85506D2A2C7DAA0EE9BA40D04E2A52F56ND48H" TargetMode = "External"/>
	<Relationship Id="rId220" Type="http://schemas.openxmlformats.org/officeDocument/2006/relationships/hyperlink" Target="consultantplus://offline/ref=53704D287A9D21945F69E54B9F37CC837C8BAFFB47E0B2132D91E9BF775ADE8728E5F14F959C9B8A94E6D85506D2A2C7DAA0EE9BA40D04E2A52F56ND48H" TargetMode = "External"/>
	<Relationship Id="rId221" Type="http://schemas.openxmlformats.org/officeDocument/2006/relationships/hyperlink" Target="consultantplus://offline/ref=53704D287A9D21945F69E54B9F37CC837C8BAFFB47E0B2132D91E9BF775ADE8728E5F14F959C9B8A94E6D85506D2A2C7DAA0EE9BA40D04E2A52F56ND48H" TargetMode = "External"/>
	<Relationship Id="rId222" Type="http://schemas.openxmlformats.org/officeDocument/2006/relationships/hyperlink" Target="consultantplus://offline/ref=53704D287A9D21945F69E54B9F37CC837C8BAFFB47E0B2132D91E9BF775ADE8728E5F14F959C9B8A94E6D85506D2A2C7DAA0EE9BA40D04E2A52F56ND48H" TargetMode = "External"/>
	<Relationship Id="rId223" Type="http://schemas.openxmlformats.org/officeDocument/2006/relationships/hyperlink" Target="consultantplus://offline/ref=53704D287A9D21945F69E54B9F37CC837C8BAFFB47E0B2132D91E9BF775ADE8728E5F14F959C9B8A94E6D85506D2A2C7DAA0EE9BA40D04E2A52F56ND48H" TargetMode = "External"/>
	<Relationship Id="rId224" Type="http://schemas.openxmlformats.org/officeDocument/2006/relationships/hyperlink" Target="consultantplus://offline/ref=53704D287A9D21945F69E54B9F37CC837C8BAFFB47E0B2132D91E9BF775ADE8728E5F14F959C9B8A94E6D85506D2A2C7DAA0EE9BA40D04E2A52F56ND48H" TargetMode = "External"/>
	<Relationship Id="rId225" Type="http://schemas.openxmlformats.org/officeDocument/2006/relationships/hyperlink" Target="consultantplus://offline/ref=53704D287A9D21945F69E54B9F37CC837C8BAFFB47E0B2132D91E9BF775ADE8728E5F14F959C9B8A94E6D85506D2A2C7DAA0EE9BA40D04E2A52F56ND48H" TargetMode = "External"/>
	<Relationship Id="rId226" Type="http://schemas.openxmlformats.org/officeDocument/2006/relationships/hyperlink" Target="consultantplus://offline/ref=53704D287A9D21945F69E54B9F37CC837C8BAFFB47E0B2132D91E9BF775ADE8728E5F14F959C9B8A94E6D85506D2A2C7DAA0EE9BA40D04E2A52F56ND48H" TargetMode = "External"/>
	<Relationship Id="rId227" Type="http://schemas.openxmlformats.org/officeDocument/2006/relationships/hyperlink" Target="consultantplus://offline/ref=53704D287A9D21945F69E54B9F37CC837C8BAFFB47E0B2132D91E9BF775ADE8728E5F14F959C9B8A94E6D85506D2A2C7DAA0EE9BA40D04E2A52F56ND48H" TargetMode = "External"/>
	<Relationship Id="rId228" Type="http://schemas.openxmlformats.org/officeDocument/2006/relationships/hyperlink" Target="consultantplus://offline/ref=53704D287A9D21945F69E54B9F37CC837C8BAFFB47E0B2132D91E9BF775ADE8728E5F14F959C9B8A94E6D85506D2A2C7DAA0EE9BA40D04E2A52F56ND48H" TargetMode = "External"/>
	<Relationship Id="rId229" Type="http://schemas.openxmlformats.org/officeDocument/2006/relationships/hyperlink" Target="consultantplus://offline/ref=53704D287A9D21945F69E54B9F37CC837C8BAFFB47E0B2132D91E9BF775ADE8728E5F14F959C9B8A94E6D85506D2A2C7DAA0EE9BA40D04E2A52F56ND48H" TargetMode = "External"/>
	<Relationship Id="rId230" Type="http://schemas.openxmlformats.org/officeDocument/2006/relationships/hyperlink" Target="consultantplus://offline/ref=53704D287A9D21945F69E54B9F37CC837C8BAFFB47E0B2132D91E9BF775ADE8728E5F14F959C9B8A94E6D85506D2A2C7DAA0EE9BA40D04E2A52F56ND48H" TargetMode = "External"/>
	<Relationship Id="rId231" Type="http://schemas.openxmlformats.org/officeDocument/2006/relationships/hyperlink" Target="consultantplus://offline/ref=53704D287A9D21945F69E54B9F37CC837C8BAFFB4FE4B713209AB4B57F03D2852FEAAE5892D5978B91E3DC520D8DA7D2CBF8E19AB91302FAB92D54D9NA47H" TargetMode = "External"/>
	<Relationship Id="rId232" Type="http://schemas.openxmlformats.org/officeDocument/2006/relationships/hyperlink" Target="consultantplus://offline/ref=53704D287A9D21945F69E54B9F37CC837C8BAFFB4FE4B713209AB4B57F03D2852FEAAE5892D5978B91E3DC520D8DA7D2CBF8E19AB91302FAB92D54D9NA47H" TargetMode = "External"/>
	<Relationship Id="rId233" Type="http://schemas.openxmlformats.org/officeDocument/2006/relationships/hyperlink" Target="consultantplus://offline/ref=53704D287A9D21945F69E54B9F37CC837C8BAFFB4FE4B713209AB4B57F03D2852FEAAE5892D5978B91E3DC520D8DA7D2CBF8E19AB91302FAB92D54D9NA47H" TargetMode = "External"/>
	<Relationship Id="rId234" Type="http://schemas.openxmlformats.org/officeDocument/2006/relationships/hyperlink" Target="consultantplus://offline/ref=53704D287A9D21945F69E54B9F37CC837C8BAFFB4FE4B713209AB4B57F03D2852FEAAE5892D5978B91E3DC520D8DA7D2CBF8E19AB91302FAB92D54D9NA47H" TargetMode = "External"/>
	<Relationship Id="rId235" Type="http://schemas.openxmlformats.org/officeDocument/2006/relationships/hyperlink" Target="consultantplus://offline/ref=53704D287A9D21945F69E54B9F37CC837C8BAFFB4FE4B713209AB4B57F03D2852FEAAE5892D5978B91E3DC520D8DA7D2CBF8E19AB91302FAB92D54D9NA47H" TargetMode = "External"/>
	<Relationship Id="rId236" Type="http://schemas.openxmlformats.org/officeDocument/2006/relationships/hyperlink" Target="consultantplus://offline/ref=53704D287A9D21945F69E54B9F37CC837C8BAFFB4FE4B713209AB4B57F03D2852FEAAE5892D5978B91E3DC520D8DA7D2CBF8E19AB91302FAB92D54D9NA47H" TargetMode = "External"/>
	<Relationship Id="rId237" Type="http://schemas.openxmlformats.org/officeDocument/2006/relationships/hyperlink" Target="consultantplus://offline/ref=53704D287A9D21945F69E54B9F37CC837C8BAFFB4FE4B713209AB4B57F03D2852FEAAE5892D5978B91E3DC520D8DA7D2CBF8E19AB91302FAB92D54D9NA47H" TargetMode = "External"/>
	<Relationship Id="rId238" Type="http://schemas.openxmlformats.org/officeDocument/2006/relationships/hyperlink" Target="consultantplus://offline/ref=53704D287A9D21945F69E54B9F37CC837C8BAFFB47ECB6132C91E9BF775ADE8728E5F14F959C9B8891E4D95106D2A2C7DAA0EE9BA40D04E2A52F56ND48H" TargetMode = "External"/>
	<Relationship Id="rId239" Type="http://schemas.openxmlformats.org/officeDocument/2006/relationships/hyperlink" Target="consultantplus://offline/ref=53704D287A9D21945F69E54B9F37CC837C8BAFFB47ECB6132C91E9BF775ADE8728E5F14F959C9B8891E4D95106D2A2C7DAA0EE9BA40D04E2A52F56ND48H" TargetMode = "External"/>
	<Relationship Id="rId240" Type="http://schemas.openxmlformats.org/officeDocument/2006/relationships/hyperlink" Target="consultantplus://offline/ref=53704D287A9D21945F69E54B9F37CC837C8BAFFB47ECB6132C91E9BF775ADE8728E5F14F959C9B8891E4D95106D2A2C7DAA0EE9BA40D04E2A52F56ND48H" TargetMode = "External"/>
	<Relationship Id="rId241" Type="http://schemas.openxmlformats.org/officeDocument/2006/relationships/hyperlink" Target="consultantplus://offline/ref=53704D287A9D21945F69E54B9F37CC837C8BAFFB47ECB6132C91E9BF775ADE8728E5F14F959C9B8891E4D95106D2A2C7DAA0EE9BA40D04E2A52F56ND48H" TargetMode = "External"/>
	<Relationship Id="rId242" Type="http://schemas.openxmlformats.org/officeDocument/2006/relationships/hyperlink" Target="consultantplus://offline/ref=53704D287A9D21945F69E54B9F37CC837C8BAFFB47ECB6132C91E9BF775ADE8728E5F14F959C9B8891E4D95106D2A2C7DAA0EE9BA40D04E2A52F56ND48H" TargetMode = "External"/>
	<Relationship Id="rId243" Type="http://schemas.openxmlformats.org/officeDocument/2006/relationships/hyperlink" Target="consultantplus://offline/ref=53704D287A9D21945F69E54B9F37CC837C8BAFFB47ECB6132C91E9BF775ADE8728E5F14F959C9B8891E4D95106D2A2C7DAA0EE9BA40D04E2A52F56ND48H" TargetMode = "External"/>
	<Relationship Id="rId244" Type="http://schemas.openxmlformats.org/officeDocument/2006/relationships/hyperlink" Target="consultantplus://offline/ref=53704D287A9D21945F69E54B9F37CC837C8BAFFB47ECB6132C91E9BF775ADE8728E5F14F959C9B8891E4D95106D2A2C7DAA0EE9BA40D04E2A52F56ND48H" TargetMode = "External"/>
	<Relationship Id="rId245" Type="http://schemas.openxmlformats.org/officeDocument/2006/relationships/hyperlink" Target="consultantplus://offline/ref=53704D287A9D21945F69E54B9F37CC837C8BAFFB47ECB6132C91E9BF775ADE8728E5F14F959C9B8891E4D95106D2A2C7DAA0EE9BA40D04E2A52F56ND48H" TargetMode = "External"/>
	<Relationship Id="rId246" Type="http://schemas.openxmlformats.org/officeDocument/2006/relationships/hyperlink" Target="consultantplus://offline/ref=53704D287A9D21945F69E54B9F37CC837C8BAFFB47ECB6132C91E9BF775ADE8728E5F14F959C9B8891E4D95106D2A2C7DAA0EE9BA40D04E2A52F56ND48H" TargetMode = "External"/>
	<Relationship Id="rId247" Type="http://schemas.openxmlformats.org/officeDocument/2006/relationships/hyperlink" Target="consultantplus://offline/ref=53704D287A9D21945F69E54B9F37CC837C8BAFFB47ECB6132C91E9BF775ADE8728E5F14F959C9B8891E4D95106D2A2C7DAA0EE9BA40D04E2A52F56ND48H" TargetMode = "External"/>
	<Relationship Id="rId248" Type="http://schemas.openxmlformats.org/officeDocument/2006/relationships/hyperlink" Target="consultantplus://offline/ref=53704D287A9D21945F69E54B9F37CC837C8BAFFB47ECB6132C91E9BF775ADE8728E5F14F959C9B8891E4D95106D2A2C7DAA0EE9BA40D04E2A52F56ND48H" TargetMode = "External"/>
	<Relationship Id="rId249" Type="http://schemas.openxmlformats.org/officeDocument/2006/relationships/hyperlink" Target="consultantplus://offline/ref=53704D287A9D21945F69E54B9F37CC837C8BAFFB47E3B21A2691E9BF775ADE8728E5F14F959C9B8F94E6DE5306D2A2C7DAA0EE9BA40D04E2A52F56ND48H" TargetMode = "External"/>
	<Relationship Id="rId250" Type="http://schemas.openxmlformats.org/officeDocument/2006/relationships/hyperlink" Target="consultantplus://offline/ref=53704D287A9D21945F69E54B9F37CC837C8BAFFB47ECB6132C91E9BF775ADE8728E5F14F959C9B8891E4D95106D2A2C7DAA0EE9BA40D04E2A52F56ND48H" TargetMode = "External"/>
	<Relationship Id="rId251" Type="http://schemas.openxmlformats.org/officeDocument/2006/relationships/hyperlink" Target="consultantplus://offline/ref=53704D287A9D21945F69FB46895B93867788F6F047E5BC4579CEB2E22053D4D06FAAA80DD1919B8D97E98B0149D3FE818CB3EC9EA40F02FENA44H" TargetMode = "External"/>
	<Relationship Id="rId252" Type="http://schemas.openxmlformats.org/officeDocument/2006/relationships/hyperlink" Target="consultantplus://offline/ref=53704D287A9D21945F69E54B9F37CC837C8BAFFB4FE4B713259CB4B57F03D2852FEAAE5892D5978B91E1DD52088DA7D2CBF8E19AB91302FAB92D54D9NA47H" TargetMode = "External"/>
	<Relationship Id="rId253" Type="http://schemas.openxmlformats.org/officeDocument/2006/relationships/hyperlink" Target="consultantplus://offline/ref=53704D287A9D21945F69E54B9F37CC837C8BAFFB47ECB6132C91E9BF775ADE8728E5F14F959C9B8891E4D95106D2A2C7DAA0EE9BA40D04E2A52F56ND48H" TargetMode = "External"/>
	<Relationship Id="rId254" Type="http://schemas.openxmlformats.org/officeDocument/2006/relationships/hyperlink" Target="consultantplus://offline/ref=53704D287A9D21945F69E54B9F37CC837C8BAFFB47ECB6132C91E9BF775ADE8728E5F14F959C9B8891E4D95106D2A2C7DAA0EE9BA40D04E2A52F56ND48H" TargetMode = "External"/>
	<Relationship Id="rId255" Type="http://schemas.openxmlformats.org/officeDocument/2006/relationships/hyperlink" Target="consultantplus://offline/ref=53704D287A9D21945F69E54B9F37CC837C8BAFFB47ECB6132C91E9BF775ADE8728E5F14F959C9B8891E4D95106D2A2C7DAA0EE9BA40D04E2A52F56ND48H" TargetMode = "External"/>
	<Relationship Id="rId256" Type="http://schemas.openxmlformats.org/officeDocument/2006/relationships/hyperlink" Target="consultantplus://offline/ref=53704D287A9D21945F69E54B9F37CC837C8BAFFB47EDBE152691E9BF775ADE8728E5F14F959C9B8B96E5DE5206D2A2C7DAA0EE9BA40D04E2A52F56ND48H" TargetMode = "External"/>
	<Relationship Id="rId257" Type="http://schemas.openxmlformats.org/officeDocument/2006/relationships/hyperlink" Target="consultantplus://offline/ref=53704D287A9D21945F69E54B9F37CC837C8BAFFB47EDBE152691E9BF775ADE8728E5F14F959C9B8B96E5DE5206D2A2C7DAA0EE9BA40D04E2A52F56ND48H" TargetMode = "External"/>
	<Relationship Id="rId258" Type="http://schemas.openxmlformats.org/officeDocument/2006/relationships/hyperlink" Target="consultantplus://offline/ref=53704D287A9D21945F69E54B9F37CC837C8BAFFB47EDBE152691E9BF775ADE8728E5F14F959C9B8B96E5DE5206D2A2C7DAA0EE9BA40D04E2A52F56ND48H" TargetMode = "External"/>
	<Relationship Id="rId259" Type="http://schemas.openxmlformats.org/officeDocument/2006/relationships/hyperlink" Target="consultantplus://offline/ref=53704D287A9D21945F69E54B9F37CC837C8BAFFB47EDBE152691E9BF775ADE8728E5F14F959C9B8B96E5DE5206D2A2C7DAA0EE9BA40D04E2A52F56ND48H" TargetMode = "External"/>
	<Relationship Id="rId260" Type="http://schemas.openxmlformats.org/officeDocument/2006/relationships/hyperlink" Target="consultantplus://offline/ref=53704D287A9D21945F69E54B9F37CC837C8BAFFB47EDBE152691E9BF775ADE8728E5F14F959C9B8B96E5DE5206D2A2C7DAA0EE9BA40D04E2A52F56ND48H" TargetMode = "External"/>
	<Relationship Id="rId261" Type="http://schemas.openxmlformats.org/officeDocument/2006/relationships/hyperlink" Target="consultantplus://offline/ref=53704D287A9D21945F69E54B9F37CC837C8BAFFB47ECB2132491E9BF775ADE8728E5F14F959C9B8F90EADE5406D2A2C7DAA0EE9BA40D04E2A52F56ND48H" TargetMode = "External"/>
	<Relationship Id="rId262" Type="http://schemas.openxmlformats.org/officeDocument/2006/relationships/hyperlink" Target="consultantplus://offline/ref=53704D287A9D21945F69E54B9F37CC837C8BAFFB4FE4B713259CB4B57F03D2852FEAAE5892D5978B91E1DD52088DA7D2CBF8E19AB91302FAB92D54D9NA47H" TargetMode = "External"/>
	<Relationship Id="rId263" Type="http://schemas.openxmlformats.org/officeDocument/2006/relationships/hyperlink" Target="consultantplus://offline/ref=53704D287A9D21945F69FB46895B93867083F5F14BE5BC4579CEB2E22053D4D06FAAA80DD1919A8C99E98B0149D3FE818CB3EC9EA40F02FENA44H" TargetMode = "External"/>
	<Relationship Id="rId264" Type="http://schemas.openxmlformats.org/officeDocument/2006/relationships/hyperlink" Target="consultantplus://offline/ref=53704D287A9D21945F69E54B9F37CC837C8BAFFB47EDB61B2591E9BF775ADE8728E5F14F959C9B8A94EBDD5506D2A2C7DAA0EE9BA40D04E2A52F56ND48H" TargetMode = "External"/>
	<Relationship Id="rId265" Type="http://schemas.openxmlformats.org/officeDocument/2006/relationships/hyperlink" Target="consultantplus://offline/ref=53704D287A9D21945F69E54B9F37CC837C8BAFFB47EDB61B2591E9BF775ADE8728E5F14F959C9B8A94EBDD5506D2A2C7DAA0EE9BA40D04E2A52F56ND48H" TargetMode = "External"/>
	<Relationship Id="rId266" Type="http://schemas.openxmlformats.org/officeDocument/2006/relationships/hyperlink" Target="consultantplus://offline/ref=53704D287A9D21945F69E54B9F37CC837C8BAFFB47ECB6112291E9BF775ADE8728E5F14F959C9B8A93E4D85006D2A2C7DAA0EE9BA40D04E2A52F56ND48H" TargetMode = "External"/>
	<Relationship Id="rId267" Type="http://schemas.openxmlformats.org/officeDocument/2006/relationships/hyperlink" Target="consultantplus://offline/ref=53704D287A9D21945F69E54B9F37CC837C8BAFFB47ECB6112291E9BF775ADE8728E5F14F959C9B8A93E4D85006D2A2C7DAA0EE9BA40D04E2A52F56ND48H" TargetMode = "External"/>
	<Relationship Id="rId268" Type="http://schemas.openxmlformats.org/officeDocument/2006/relationships/hyperlink" Target="consultantplus://offline/ref=53704D287A9D21945F69E54B9F37CC837C8BAFFB47ECB6112291E9BF775ADE8728E5F14F959C9B8A93E4D85006D2A2C7DAA0EE9BA40D04E2A52F56ND48H" TargetMode = "External"/>
	<Relationship Id="rId269" Type="http://schemas.openxmlformats.org/officeDocument/2006/relationships/hyperlink" Target="consultantplus://offline/ref=53704D287A9D21945F69E54B9F37CC837C8BAFFB47ECB6112291E9BF775ADE8728E5F14F959C9B8A93E4D85006D2A2C7DAA0EE9BA40D04E2A52F56ND48H" TargetMode = "External"/>
	<Relationship Id="rId270" Type="http://schemas.openxmlformats.org/officeDocument/2006/relationships/hyperlink" Target="consultantplus://offline/ref=53704D287A9D21945F69E54B9F37CC837C8BAFFB47ECB6112291E9BF775ADE8728E5F14F959C9B8A93E4D85006D2A2C7DAA0EE9BA40D04E2A52F56ND48H" TargetMode = "External"/>
	<Relationship Id="rId271" Type="http://schemas.openxmlformats.org/officeDocument/2006/relationships/hyperlink" Target="consultantplus://offline/ref=53704D287A9D21945F69E54B9F37CC837C8BAFFB47ECB6112291E9BF775ADE8728E5F14F959C9B8A93E4D85006D2A2C7DAA0EE9BA40D04E2A52F56ND48H" TargetMode = "External"/>
	<Relationship Id="rId272" Type="http://schemas.openxmlformats.org/officeDocument/2006/relationships/hyperlink" Target="consultantplus://offline/ref=53704D287A9D21945F69E54B9F37CC837C8BAFFB47ECB6112291E9BF775ADE8728E5F14F959C9B8A93E4D85006D2A2C7DAA0EE9BA40D04E2A52F56ND48H" TargetMode = "External"/>
	<Relationship Id="rId273" Type="http://schemas.openxmlformats.org/officeDocument/2006/relationships/hyperlink" Target="consultantplus://offline/ref=53704D287A9D21945F69E54B9F37CC837C8BAFFB47ECB6112291E9BF775ADE8728E5F14F959C9B8A93E4D85006D2A2C7DAA0EE9BA40D04E2A52F56ND48H" TargetMode = "External"/>
	<Relationship Id="rId274" Type="http://schemas.openxmlformats.org/officeDocument/2006/relationships/hyperlink" Target="consultantplus://offline/ref=53704D287A9D21945F69E54B9F37CC837C8BAFFB47ECB6112291E9BF775ADE8728E5F14F959C9B8A93E4D85006D2A2C7DAA0EE9BA40D04E2A52F56ND48H" TargetMode = "External"/>
	<Relationship Id="rId275" Type="http://schemas.openxmlformats.org/officeDocument/2006/relationships/hyperlink" Target="consultantplus://offline/ref=53704D287A9D21945F69E54B9F37CC837C8BAFFB47ECB6112291E9BF775ADE8728E5F14F959C9B8A93E4D85006D2A2C7DAA0EE9BA40D04E2A52F56ND48H" TargetMode = "External"/>
	<Relationship Id="rId276" Type="http://schemas.openxmlformats.org/officeDocument/2006/relationships/hyperlink" Target="consultantplus://offline/ref=53704D287A9D21945F69E54B9F37CC837C8BAFFB47ECB6112291E9BF775ADE8728E5F14F959C9B8A93E4D85006D2A2C7DAA0EE9BA40D04E2A52F56ND48H" TargetMode = "External"/>
	<Relationship Id="rId277" Type="http://schemas.openxmlformats.org/officeDocument/2006/relationships/hyperlink" Target="consultantplus://offline/ref=53704D287A9D21945F69E54B9F37CC837C8BAFFB47ECB6112291E9BF775ADE8728E5F14F959C9B8A93E4D85006D2A2C7DAA0EE9BA40D04E2A52F56ND48H" TargetMode = "External"/>
	<Relationship Id="rId278" Type="http://schemas.openxmlformats.org/officeDocument/2006/relationships/hyperlink" Target="consultantplus://offline/ref=53704D287A9D21945F69E54B9F37CC837C8BAFFB47ECB6112291E9BF775ADE8728E5F14F959C9B8A93E4D85006D2A2C7DAA0EE9BA40D04E2A52F56ND48H" TargetMode = "External"/>
	<Relationship Id="rId279" Type="http://schemas.openxmlformats.org/officeDocument/2006/relationships/hyperlink" Target="consultantplus://offline/ref=53704D287A9D21945F69E54B9F37CC837C8BAFFB47ECB6112291E9BF775ADE8728E5F14F959C9B8A93E4D85006D2A2C7DAA0EE9BA40D04E2A52F56ND48H" TargetMode = "External"/>
	<Relationship Id="rId280" Type="http://schemas.openxmlformats.org/officeDocument/2006/relationships/hyperlink" Target="consultantplus://offline/ref=53704D287A9D21945F69E54B9F37CC837C8BAFFB47ECB6112291E9BF775ADE8728E5F14F959C9B8A93E4D85006D2A2C7DAA0EE9BA40D04E2A52F56ND48H" TargetMode = "External"/>
	<Relationship Id="rId281" Type="http://schemas.openxmlformats.org/officeDocument/2006/relationships/hyperlink" Target="consultantplus://offline/ref=53704D287A9D21945F69E54B9F37CC837C8BAFFB47ECB6112291E9BF775ADE8728E5F14F959C9B8A93E4D85006D2A2C7DAA0EE9BA40D04E2A52F56ND48H" TargetMode = "External"/>
	<Relationship Id="rId282" Type="http://schemas.openxmlformats.org/officeDocument/2006/relationships/hyperlink" Target="consultantplus://offline/ref=53704D287A9D21945F69E54B9F37CC837C8BAFFB47ECB6112291E9BF775ADE8728E5F14F959C9B8A93E4D85006D2A2C7DAA0EE9BA40D04E2A52F56ND48H" TargetMode = "External"/>
	<Relationship Id="rId283" Type="http://schemas.openxmlformats.org/officeDocument/2006/relationships/hyperlink" Target="consultantplus://offline/ref=53704D287A9D21945F69E54B9F37CC837C8BAFFB47ECB6112291E9BF775ADE8728E5F14F959C9B8A93E4D85006D2A2C7DAA0EE9BA40D04E2A52F56ND48H" TargetMode = "External"/>
	<Relationship Id="rId284" Type="http://schemas.openxmlformats.org/officeDocument/2006/relationships/hyperlink" Target="consultantplus://offline/ref=53704D287A9D21945F69E54B9F37CC837C8BAFFB47ECB6112291E9BF775ADE8728E5F14F959C9B8A93E4D85006D2A2C7DAA0EE9BA40D04E2A52F56ND48H" TargetMode = "External"/>
	<Relationship Id="rId285" Type="http://schemas.openxmlformats.org/officeDocument/2006/relationships/hyperlink" Target="consultantplus://offline/ref=53704D287A9D21945F69E54B9F37CC837C8BAFFB47E3B21A2691E9BF775ADE8728E5F14F959C9B8F94E6DE5306D2A2C7DAA0EE9BA40D04E2A52F56ND48H" TargetMode = "External"/>
	<Relationship Id="rId286" Type="http://schemas.openxmlformats.org/officeDocument/2006/relationships/hyperlink" Target="consultantplus://offline/ref=53704D287A9D21945F69E54B9F37CC837C8BAFFB47E3B21A2691E9BF775ADE8728E5F14F959C9B8F94E6DE5306D2A2C7DAA0EE9BA40D04E2A52F56ND48H" TargetMode = "External"/>
	<Relationship Id="rId287" Type="http://schemas.openxmlformats.org/officeDocument/2006/relationships/hyperlink" Target="consultantplus://offline/ref=53704D287A9D21945F69E54B9F37CC837C8BAFFB47E3B21A2691E9BF775ADE8728E5F14F959C9B8F94E6DE5306D2A2C7DAA0EE9BA40D04E2A52F56ND48H" TargetMode = "External"/>
	<Relationship Id="rId288" Type="http://schemas.openxmlformats.org/officeDocument/2006/relationships/hyperlink" Target="consultantplus://offline/ref=53704D287A9D21945F69E54B9F37CC837C8BAFFB47E3B21A2691E9BF775ADE8728E5F14F959C9B8F94E6DE5306D2A2C7DAA0EE9BA40D04E2A52F56ND48H" TargetMode = "External"/>
	<Relationship Id="rId289" Type="http://schemas.openxmlformats.org/officeDocument/2006/relationships/hyperlink" Target="consultantplus://offline/ref=53704D287A9D21945F69FB46895B93867082F7FE49E3BC4579CEB2E22053D4D07DAAF001D392848A97FCDD500FN845H" TargetMode = "External"/>
	<Relationship Id="rId290" Type="http://schemas.openxmlformats.org/officeDocument/2006/relationships/hyperlink" Target="consultantplus://offline/ref=53704D287A9D21945F69FB46895B93867082F5F04AE7BC4579CEB2E22053D4D07DAAF001D392848A97FCDD500FN845H" TargetMode = "External"/>
	<Relationship Id="rId291" Type="http://schemas.openxmlformats.org/officeDocument/2006/relationships/hyperlink" Target="consultantplus://offline/ref=53704D287A9D21945F69E54B9F37CC837C8BAFFB47E3B21A2691E9BF775ADE8728E5F14F959C9B8F94E6DE5306D2A2C7DAA0EE9BA40D04E2A52F56ND48H" TargetMode = "External"/>
	<Relationship Id="rId292" Type="http://schemas.openxmlformats.org/officeDocument/2006/relationships/hyperlink" Target="consultantplus://offline/ref=53704D287A9D21945F69E54B9F37CC837C8BAFFB47E3B21A2691E9BF775ADE8728E5F14F959C9B8F94E6DE5306D2A2C7DAA0EE9BA40D04E2A52F56ND48H" TargetMode = "External"/>
	<Relationship Id="rId293" Type="http://schemas.openxmlformats.org/officeDocument/2006/relationships/hyperlink" Target="consultantplus://offline/ref=53704D287A9D21945F69E54B9F37CC837C8BAFFB47E3B21A2691E9BF775ADE8728E5F14F959C9B8F94E6DE5306D2A2C7DAA0EE9BA40D04E2A52F56ND48H" TargetMode = "External"/>
	<Relationship Id="rId294" Type="http://schemas.openxmlformats.org/officeDocument/2006/relationships/hyperlink" Target="consultantplus://offline/ref=53704D287A9D21945F69E54B9F37CC837C8BAFFB47E3B21A2691E9BF775ADE8728E5F14F959C9B8F94E6DE5306D2A2C7DAA0EE9BA40D04E2A52F56ND48H" TargetMode = "External"/>
	<Relationship Id="rId295" Type="http://schemas.openxmlformats.org/officeDocument/2006/relationships/hyperlink" Target="consultantplus://offline/ref=53704D287A9D21945F69E54B9F37CC837C8BAFFB47E3B21A2691E9BF775ADE8728E5F14F959C9B8F94E6DE5306D2A2C7DAA0EE9BA40D04E2A52F56ND48H" TargetMode = "External"/>
	<Relationship Id="rId296" Type="http://schemas.openxmlformats.org/officeDocument/2006/relationships/hyperlink" Target="consultantplus://offline/ref=53704D287A9D21945F69E54B9F37CC837C8BAFFB47E3B21A2691E9BF775ADE8728E5F14F959C9B8F94E6DE5306D2A2C7DAA0EE9BA40D04E2A52F56ND48H" TargetMode = "External"/>
	<Relationship Id="rId297" Type="http://schemas.openxmlformats.org/officeDocument/2006/relationships/hyperlink" Target="consultantplus://offline/ref=53704D287A9D21945F69E54B9F37CC837C8BAFFB47E3B21A2691E9BF775ADE8728E5F14F959C9B8F94E6DE5306D2A2C7DAA0EE9BA40D04E2A52F56ND48H" TargetMode = "External"/>
	<Relationship Id="rId298" Type="http://schemas.openxmlformats.org/officeDocument/2006/relationships/hyperlink" Target="consultantplus://offline/ref=53704D287A9D21945F69E54B9F37CC837C8BAFFB47E3B21A2691E9BF775ADE8728E5F14F959C9B8F94E6DE5306D2A2C7DAA0EE9BA40D04E2A52F56ND48H" TargetMode = "External"/>
	<Relationship Id="rId299" Type="http://schemas.openxmlformats.org/officeDocument/2006/relationships/hyperlink" Target="consultantplus://offline/ref=53704D287A9D21945F69E54B9F37CC837C8BAFFB47E3B21A2691E9BF775ADE8728E5F14F959C9B8F94E6DE5306D2A2C7DAA0EE9BA40D04E2A52F56ND48H" TargetMode = "External"/>
	<Relationship Id="rId300" Type="http://schemas.openxmlformats.org/officeDocument/2006/relationships/hyperlink" Target="consultantplus://offline/ref=53704D287A9D21945F69E54B9F37CC837C8BAFFB47E3B21A2691E9BF775ADE8728E5F14F959C9B8F94E6DE5306D2A2C7DAA0EE9BA40D04E2A52F56ND48H" TargetMode = "External"/>
	<Relationship Id="rId301" Type="http://schemas.openxmlformats.org/officeDocument/2006/relationships/hyperlink" Target="consultantplus://offline/ref=53704D287A9D21945F69E54B9F37CC837C8BAFFB47E3B21A2691E9BF775ADE8728E5F14F959C9B8F94E6DE5306D2A2C7DAA0EE9BA40D04E2A52F56ND48H" TargetMode = "External"/>
	<Relationship Id="rId302" Type="http://schemas.openxmlformats.org/officeDocument/2006/relationships/hyperlink" Target="consultantplus://offline/ref=53704D287A9D21945F69E54B9F37CC837C8BAFFB47E3B21A2691E9BF775ADE8728E5F14F959C9B8F94E6DE5306D2A2C7DAA0EE9BA40D04E2A52F56ND48H" TargetMode = "External"/>
	<Relationship Id="rId303" Type="http://schemas.openxmlformats.org/officeDocument/2006/relationships/hyperlink" Target="consultantplus://offline/ref=53704D287A9D21945F69E54B9F37CC837C8BAFFB47E3B21A2691E9BF775ADE8728E5F14F959C9B8F94E6DE5306D2A2C7DAA0EE9BA40D04E2A52F56ND48H" TargetMode = "External"/>
	<Relationship Id="rId304" Type="http://schemas.openxmlformats.org/officeDocument/2006/relationships/hyperlink" Target="consultantplus://offline/ref=53704D287A9D21945F69E54B9F37CC837C8BAFFB47EDB61B2591E9BF775ADE8728E5F14F959C9B8A94EBDD5506D2A2C7DAA0EE9BA40D04E2A52F56ND48H" TargetMode = "External"/>
	<Relationship Id="rId305" Type="http://schemas.openxmlformats.org/officeDocument/2006/relationships/hyperlink" Target="consultantplus://offline/ref=53704D287A9D21945F69E54B9F37CC837C8BAFFB47E1B0132391E9BF775ADE8728E5F15D95C4978892FCDF561384F381N84CH" TargetMode = "External"/>
	<Relationship Id="rId306" Type="http://schemas.openxmlformats.org/officeDocument/2006/relationships/hyperlink" Target="consultantplus://offline/ref=53704D287A9D21945F69E54B9F37CC837C8BAFFB47ECB7172491E9BF775ADE8728E5F15D95C4978892FCDF561384F381N84CH" TargetMode = "External"/>
	<Relationship Id="rId307" Type="http://schemas.openxmlformats.org/officeDocument/2006/relationships/hyperlink" Target="consultantplus://offline/ref=53704D287A9D21945F69E54B9F37CC837C8BAFFB47EDB61B2591E9BF775ADE8728E5F14F959C9B8A94EBDD5506D2A2C7DAA0EE9BA40D04E2A52F56ND48H" TargetMode = "External"/>
	<Relationship Id="rId308" Type="http://schemas.openxmlformats.org/officeDocument/2006/relationships/hyperlink" Target="consultantplus://offline/ref=53704D287A9D21945F69E54B9F37CC837C8BAFFB47ECB6112291E9BF775ADE8728E5F14F959C9B8A93E4D85006D2A2C7DAA0EE9BA40D04E2A52F56ND48H" TargetMode = "External"/>
	<Relationship Id="rId309" Type="http://schemas.openxmlformats.org/officeDocument/2006/relationships/hyperlink" Target="consultantplus://offline/ref=53704D287A9D21945F69E54B9F37CC837C8BAFFB47E7B5152C91E9BF775ADE8728E5F14F959C9B8A91E2DE5006D2A2C7DAA0EE9BA40D04E2A52F56ND48H" TargetMode = "External"/>
	<Relationship Id="rId310" Type="http://schemas.openxmlformats.org/officeDocument/2006/relationships/hyperlink" Target="consultantplus://offline/ref=53704D287A9D21945F69E54B9F37CC837C8BAFFB47E7B5152C91E9BF775ADE8728E5F14F959C9B8A91E2DE5006D2A2C7DAA0EE9BA40D04E2A52F56ND48H" TargetMode = "External"/>
	<Relationship Id="rId311" Type="http://schemas.openxmlformats.org/officeDocument/2006/relationships/hyperlink" Target="consultantplus://offline/ref=53704D287A9D21945F69E54B9F37CC837C8BAFFB47E7B5152C91E9BF775ADE8728E5F14F959C9B8A91E2DE5006D2A2C7DAA0EE9BA40D04E2A52F56ND48H" TargetMode = "External"/>
	<Relationship Id="rId312" Type="http://schemas.openxmlformats.org/officeDocument/2006/relationships/hyperlink" Target="consultantplus://offline/ref=53704D287A9D21945F69E54B9F37CC837C8BAFFB47E7B5152C91E9BF775ADE8728E5F14F959C9B8A91E2DE5006D2A2C7DAA0EE9BA40D04E2A52F56ND48H" TargetMode = "External"/>
	<Relationship Id="rId313" Type="http://schemas.openxmlformats.org/officeDocument/2006/relationships/hyperlink" Target="consultantplus://offline/ref=53704D287A9D21945F69E54B9F37CC837C8BAFFB47E7B5152C91E9BF775ADE8728E5F14F959C9B8A91E2DE5006D2A2C7DAA0EE9BA40D04E2A52F56ND48H" TargetMode = "External"/>
	<Relationship Id="rId314" Type="http://schemas.openxmlformats.org/officeDocument/2006/relationships/hyperlink" Target="consultantplus://offline/ref=53704D287A9D21945F69E54B9F37CC837C8BAFFB47E7B5152C91E9BF775ADE8728E5F14F959C9B8A91E2DE5006D2A2C7DAA0EE9BA40D04E2A52F56ND48H" TargetMode = "External"/>
	<Relationship Id="rId315" Type="http://schemas.openxmlformats.org/officeDocument/2006/relationships/hyperlink" Target="consultantplus://offline/ref=53704D287A9D21945F69E54B9F37CC837C8BAFFB47E7B5152C91E9BF775ADE8728E5F14F959C9B8A91E2DE5006D2A2C7DAA0EE9BA40D04E2A52F56ND48H" TargetMode = "External"/>
	<Relationship Id="rId316" Type="http://schemas.openxmlformats.org/officeDocument/2006/relationships/hyperlink" Target="consultantplus://offline/ref=53704D287A9D21945F69E54B9F37CC837C8BAFFB47E7B5152C91E9BF775ADE8728E5F14F959C9B8A91E2DE5006D2A2C7DAA0EE9BA40D04E2A52F56ND48H" TargetMode = "External"/>
	<Relationship Id="rId317" Type="http://schemas.openxmlformats.org/officeDocument/2006/relationships/hyperlink" Target="consultantplus://offline/ref=53704D287A9D21945F69E54B9F37CC837C8BAFFB47E7B5152C91E9BF775ADE8728E5F14F959C9B8A91E2DE5006D2A2C7DAA0EE9BA40D04E2A52F56ND48H" TargetMode = "External"/>
	<Relationship Id="rId318" Type="http://schemas.openxmlformats.org/officeDocument/2006/relationships/hyperlink" Target="consultantplus://offline/ref=53704D287A9D21945F69FB46895B93867083F0FF4BE0BC4579CEB2E22053D4D06FAAA80DD1919A8B91E98B0149D3FE818CB3EC9EA40F02FENA44H" TargetMode = "External"/>
	<Relationship Id="rId319" Type="http://schemas.openxmlformats.org/officeDocument/2006/relationships/hyperlink" Target="consultantplus://offline/ref=53704D287A9D21945F69FB46895B93867083F0FF4BE0BC4579CEB2E22053D4D06FAAA80DD1919A8B91E98B0149D3FE818CB3EC9EA40F02FENA44H" TargetMode = "External"/>
	<Relationship Id="rId320" Type="http://schemas.openxmlformats.org/officeDocument/2006/relationships/hyperlink" Target="consultantplus://offline/ref=53704D287A9D21945F69E54B9F37CC837C8BAFFB47ECB6132C91E9BF775ADE8728E5F14F959C9B8891E4D95106D2A2C7DAA0EE9BA40D04E2A52F56ND48H" TargetMode = "External"/>
	<Relationship Id="rId321" Type="http://schemas.openxmlformats.org/officeDocument/2006/relationships/hyperlink" Target="consultantplus://offline/ref=53704D287A9D21945F69E54B9F37CC837C8BAFFB47E7B5152C91E9BF775ADE8728E5F14F959C9B8A91E2DE5006D2A2C7DAA0EE9BA40D04E2A52F56ND48H" TargetMode = "External"/>
	<Relationship Id="rId322" Type="http://schemas.openxmlformats.org/officeDocument/2006/relationships/hyperlink" Target="consultantplus://offline/ref=53704D287A9D21945F69E54B9F37CC837C8BAFFB47E7B5152C91E9BF775ADE8728E5F14F959C9B8A91E2DE5006D2A2C7DAA0EE9BA40D04E2A52F56ND48H" TargetMode = "External"/>
	<Relationship Id="rId323" Type="http://schemas.openxmlformats.org/officeDocument/2006/relationships/hyperlink" Target="consultantplus://offline/ref=53704D287A9D21945F69E54B9F37CC837C8BAFFB47E7B5152C91E9BF775ADE8728E5F14F959C9B8A91E2DE5006D2A2C7DAA0EE9BA40D04E2A52F56ND48H" TargetMode = "External"/>
	<Relationship Id="rId324" Type="http://schemas.openxmlformats.org/officeDocument/2006/relationships/hyperlink" Target="consultantplus://offline/ref=53704D287A9D21945F69E54B9F37CC837C8BAFFB47E7B5152C91E9BF775ADE8728E5F14F959C9B8A91E2DE5006D2A2C7DAA0EE9BA40D04E2A52F56ND48H" TargetMode = "External"/>
	<Relationship Id="rId325" Type="http://schemas.openxmlformats.org/officeDocument/2006/relationships/hyperlink" Target="consultantplus://offline/ref=53704D287A9D21945F69E54B9F37CC837C8BAFFB47E7B5152C91E9BF775ADE8728E5F14F959C9B8A91E2DE5006D2A2C7DAA0EE9BA40D04E2A52F56ND48H" TargetMode = "External"/>
	<Relationship Id="rId326" Type="http://schemas.openxmlformats.org/officeDocument/2006/relationships/hyperlink" Target="consultantplus://offline/ref=53704D287A9D21945F69E54B9F37CC837C8BAFFB47E7B5152C91E9BF775ADE8728E5F14F959C9B8A91E2DE5006D2A2C7DAA0EE9BA40D04E2A52F56ND48H" TargetMode = "External"/>
	<Relationship Id="rId327" Type="http://schemas.openxmlformats.org/officeDocument/2006/relationships/hyperlink" Target="consultantplus://offline/ref=53704D287A9D21945F69E54B9F37CC837C8BAFFB47E7B5152C91E9BF775ADE8728E5F14F959C9B8A91E2DE5006D2A2C7DAA0EE9BA40D04E2A52F56ND48H" TargetMode = "External"/>
	<Relationship Id="rId328" Type="http://schemas.openxmlformats.org/officeDocument/2006/relationships/hyperlink" Target="consultantplus://offline/ref=53704D287A9D21945F69E54B9F37CC837C8BAFFB47E7B5152C91E9BF775ADE8728E5F14F959C9B8A91E2DE5006D2A2C7DAA0EE9BA40D04E2A52F56ND48H" TargetMode = "External"/>
	<Relationship Id="rId329" Type="http://schemas.openxmlformats.org/officeDocument/2006/relationships/hyperlink" Target="consultantplus://offline/ref=53704D287A9D21945F69E54B9F37CC837C8BAFFB47E0B0132491E9BF775ADE8728E5F14F959C9B8A95E6DA5206D2A2C7DAA0EE9BA40D04E2A52F56ND48H" TargetMode = "External"/>
	<Relationship Id="rId330" Type="http://schemas.openxmlformats.org/officeDocument/2006/relationships/hyperlink" Target="consultantplus://offline/ref=53704D287A9D21945F69E54B9F37CC837C8BAFFB47E0B0132491E9BF775ADE8728E5F14F959C9B8A95E6DA5206D2A2C7DAA0EE9BA40D04E2A52F56ND48H" TargetMode = "External"/>
	<Relationship Id="rId331" Type="http://schemas.openxmlformats.org/officeDocument/2006/relationships/hyperlink" Target="consultantplus://offline/ref=53704D287A9D21945F69E54B9F37CC837C8BAFFB47E0B0132491E9BF775ADE8728E5F14F959C9B8A95E6DA5206D2A2C7DAA0EE9BA40D04E2A52F56ND48H" TargetMode = "External"/>
	<Relationship Id="rId332" Type="http://schemas.openxmlformats.org/officeDocument/2006/relationships/hyperlink" Target="consultantplus://offline/ref=53704D287A9D21945F69E54B9F37CC837C8BAFFB47E0B0132491E9BF775ADE8728E5F14F959C9B8A95E6DA5206D2A2C7DAA0EE9BA40D04E2A52F56ND48H" TargetMode = "External"/>
	<Relationship Id="rId333" Type="http://schemas.openxmlformats.org/officeDocument/2006/relationships/hyperlink" Target="consultantplus://offline/ref=53704D287A9D21945F69E54B9F37CC837C8BAFFB47E0B0132491E9BF775ADE8728E5F14F959C9B8A95E6DA5206D2A2C7DAA0EE9BA40D04E2A52F56ND48H" TargetMode = "External"/>
	<Relationship Id="rId334" Type="http://schemas.openxmlformats.org/officeDocument/2006/relationships/hyperlink" Target="consultantplus://offline/ref=53704D287A9D21945F69E54B9F37CC837C8BAFFB47E0B0132491E9BF775ADE8728E5F14F959C9B8A95E6DA5206D2A2C7DAA0EE9BA40D04E2A52F56ND48H" TargetMode = "External"/>
	<Relationship Id="rId335" Type="http://schemas.openxmlformats.org/officeDocument/2006/relationships/hyperlink" Target="consultantplus://offline/ref=53704D287A9D21945F69E54B9F37CC837C8BAFFB47E0B0132491E9BF775ADE8728E5F14F959C9B8A95E6DA5206D2A2C7DAA0EE9BA40D04E2A52F56ND48H" TargetMode = "External"/>
	<Relationship Id="rId336" Type="http://schemas.openxmlformats.org/officeDocument/2006/relationships/hyperlink" Target="consultantplus://offline/ref=53704D287A9D21945F69E54B9F37CC837C8BAFFB4FE4B7132D9BB4B57F03D2852FEAAE5892D5978B91EBD7520F8DA7D2CBF8E19AB91302FAB92D54D9NA47H" TargetMode = "External"/>
	<Relationship Id="rId337" Type="http://schemas.openxmlformats.org/officeDocument/2006/relationships/hyperlink" Target="consultantplus://offline/ref=53704D287A9D21945F69E54B9F37CC837C8BAFFB4FE4B7132D9BB4B57F03D2852FEAAE5892D5978B91EBD7520F8DA7D2CBF8E19AB91302FAB92D54D9NA47H" TargetMode = "External"/>
	<Relationship Id="rId338" Type="http://schemas.openxmlformats.org/officeDocument/2006/relationships/hyperlink" Target="consultantplus://offline/ref=53704D287A9D21945F69E54B9F37CC837C8BAFFB47EDBE142791E9BF775ADE8728E5F14F959C9B8A90E3DC5706D2A2C7DAA0EE9BA40D04E2A52F56ND48H" TargetMode = "External"/>
	<Relationship Id="rId339" Type="http://schemas.openxmlformats.org/officeDocument/2006/relationships/hyperlink" Target="consultantplus://offline/ref=53704D287A9D21945F69E54B9F37CC837C8BAFFB47EDBE142791E9BF775ADE8728E5F14F959C9B8A90E3DC5706D2A2C7DAA0EE9BA40D04E2A52F56ND48H" TargetMode = "External"/>
	<Relationship Id="rId340" Type="http://schemas.openxmlformats.org/officeDocument/2006/relationships/hyperlink" Target="consultantplus://offline/ref=53704D287A9D21945F69E54B9F37CC837C8BAFFB47EDBE142791E9BF775ADE8728E5F14F959C9B8A90E3DC5706D2A2C7DAA0EE9BA40D04E2A52F56ND48H" TargetMode = "External"/>
	<Relationship Id="rId341" Type="http://schemas.openxmlformats.org/officeDocument/2006/relationships/hyperlink" Target="consultantplus://offline/ref=53704D287A9D21945F69E54B9F37CC837C8BAFFB47EDBE142791E9BF775ADE8728E5F14F959C9B8A90E3DC5706D2A2C7DAA0EE9BA40D04E2A52F56ND48H" TargetMode = "External"/>
	<Relationship Id="rId342" Type="http://schemas.openxmlformats.org/officeDocument/2006/relationships/hyperlink" Target="consultantplus://offline/ref=53704D287A9D21945F69E54B9F37CC837C8BAFFB47EDBE142791E9BF775ADE8728E5F14F959C9B8A90E3DC5706D2A2C7DAA0EE9BA40D04E2A52F56ND48H" TargetMode = "External"/>
	<Relationship Id="rId343" Type="http://schemas.openxmlformats.org/officeDocument/2006/relationships/hyperlink" Target="consultantplus://offline/ref=53704D287A9D21945F69E54B9F37CC837C8BAFFB47EDBE142791E9BF775ADE8728E5F14F959C9B8A90E3DC5706D2A2C7DAA0EE9BA40D04E2A52F56ND48H" TargetMode = "External"/>
	<Relationship Id="rId344" Type="http://schemas.openxmlformats.org/officeDocument/2006/relationships/hyperlink" Target="consultantplus://offline/ref=53704D287A9D21945F69E54B9F37CC837C8BAFFB47EDBE142791E9BF775ADE8728E5F14F959C9B8A90E3DC5706D2A2C7DAA0EE9BA40D04E2A52F56ND48H" TargetMode = "External"/>
	<Relationship Id="rId345" Type="http://schemas.openxmlformats.org/officeDocument/2006/relationships/hyperlink" Target="consultantplus://offline/ref=53704D287A9D21945F69E54B9F37CC837C8BAFFB47EDBE142791E9BF775ADE8728E5F14F959C9B8A90E3DC5706D2A2C7DAA0EE9BA40D04E2A52F56ND48H" TargetMode = "External"/>
	<Relationship Id="rId346" Type="http://schemas.openxmlformats.org/officeDocument/2006/relationships/hyperlink" Target="consultantplus://offline/ref=AC671ABBED545C5051C83209451737D604B331AB031DE0FF53A745C75B0723EDBB8BE3B684AFC9219B492400551F6C54F4641C8528E68C5474ACB5OB48H" TargetMode = "External"/>
	<Relationship Id="rId347" Type="http://schemas.openxmlformats.org/officeDocument/2006/relationships/hyperlink" Target="consultantplus://offline/ref=AC671ABBED545C5051C83209451737D604B331AB031DE0FF53A745C75B0723EDBB8BE3B684AFC9219B492400551F6C54F4641C8528E68C5474ACB5OB48H" TargetMode = "External"/>
	<Relationship Id="rId348" Type="http://schemas.openxmlformats.org/officeDocument/2006/relationships/hyperlink" Target="consultantplus://offline/ref=AC671ABBED545C5051C83209451737D604B331AB031DE0FF53A745C75B0723EDBB8BE3B684AFC9219B492400551F6C54F4641C8528E68C5474ACB5OB48H" TargetMode = "External"/>
	<Relationship Id="rId349" Type="http://schemas.openxmlformats.org/officeDocument/2006/relationships/hyperlink" Target="consultantplus://offline/ref=AC671ABBED545C5051C83209451737D604B331AB031DE0FF53A745C75B0723EDBB8BE3B684AFC9219B492400551F6C54F4641C8528E68C5474ACB5OB48H" TargetMode = "External"/>
	<Relationship Id="rId350" Type="http://schemas.openxmlformats.org/officeDocument/2006/relationships/hyperlink" Target="consultantplus://offline/ref=AC671ABBED545C5051C83209451737D604B331AB031DE0FF53A745C75B0723EDBB8BE3B684AFC9219B492400551F6C54F4641C8528E68C5474ACB5OB48H" TargetMode = "External"/>
	<Relationship Id="rId351" Type="http://schemas.openxmlformats.org/officeDocument/2006/relationships/hyperlink" Target="consultantplus://offline/ref=AC671ABBED545C5051C83209451737D604B331AB031DE0FF53A745C75B0723EDBB8BE3B684AFC9219B492400551F6C54F4641C8528E68C5474ACB5OB48H" TargetMode = "External"/>
	<Relationship Id="rId352" Type="http://schemas.openxmlformats.org/officeDocument/2006/relationships/hyperlink" Target="consultantplus://offline/ref=AC671ABBED545C5051C83209451737D604B331AB031DE0FF53A745C75B0723EDBB8BE3B684AFC9219B492400551F6C54F4641C8528E68C5474ACB5OB48H" TargetMode = "External"/>
	<Relationship Id="rId353" Type="http://schemas.openxmlformats.org/officeDocument/2006/relationships/hyperlink" Target="consultantplus://offline/ref=AC671ABBED545C5051C83209451737D604B331AB031DE0FF53A745C75B0723EDBB8BE3B684AFC9219B492400551F6C54F4641C8528E68C5474ACB5OB48H" TargetMode = "External"/>
	<Relationship Id="rId354" Type="http://schemas.openxmlformats.org/officeDocument/2006/relationships/hyperlink" Target="consultantplus://offline/ref=AC671ABBED545C5051C83209451737D604B331AB031DE0FF53A745C75B0723EDBB8BE3B684AFC9219B492400551F6C54F4641C8528E68C5474ACB5OB48H" TargetMode = "External"/>
	<Relationship Id="rId355" Type="http://schemas.openxmlformats.org/officeDocument/2006/relationships/hyperlink" Target="consultantplus://offline/ref=AC671ABBED545C5051C83209451737D604B331AB0310EEF850A745C75B0723EDBB8BE3B684AFC9219E4C2205551F6C54F4641C8528E68C5474ACB5OB48H" TargetMode = "External"/>
	<Relationship Id="rId356" Type="http://schemas.openxmlformats.org/officeDocument/2006/relationships/hyperlink" Target="consultantplus://offline/ref=AC671ABBED545C5051C83209451737D604B331AB0310EEF850A745C75B0723EDBB8BE3B684AFC9219E4C2205551F6C54F4641C8528E68C5474ACB5OB48H" TargetMode = "External"/>
	<Relationship Id="rId357" Type="http://schemas.openxmlformats.org/officeDocument/2006/relationships/hyperlink" Target="consultantplus://offline/ref=AC671ABBED545C5051C83209451737D604B331AB0310EEF850A745C75B0723EDBB8BE3B684AFC9219E4C2205551F6C54F4641C8528E68C5474ACB5OB48H" TargetMode = "External"/>
	<Relationship Id="rId358" Type="http://schemas.openxmlformats.org/officeDocument/2006/relationships/hyperlink" Target="consultantplus://offline/ref=AC671ABBED545C5051C83209451737D604B331AB0310EEF850A745C75B0723EDBB8BE3B684AFC9219E4C2205551F6C54F4641C8528E68C5474ACB5OB48H" TargetMode = "External"/>
	<Relationship Id="rId359" Type="http://schemas.openxmlformats.org/officeDocument/2006/relationships/hyperlink" Target="consultantplus://offline/ref=AC671ABBED545C5051C83209451737D604B331AB0310EEF850A745C75B0723EDBB8BE3B684AFC9219E4C2205551F6C54F4641C8528E68C5474ACB5OB48H" TargetMode = "External"/>
	<Relationship Id="rId360" Type="http://schemas.openxmlformats.org/officeDocument/2006/relationships/hyperlink" Target="consultantplus://offline/ref=AC671ABBED545C5051C83209451737D604B331AB0310ECFC58A745C75B0723EDBB8BE3B684AFC9219D4E2702551F6C54F4641C8528E68C5474ACB5OB48H" TargetMode = "External"/>
	<Relationship Id="rId361" Type="http://schemas.openxmlformats.org/officeDocument/2006/relationships/hyperlink" Target="consultantplus://offline/ref=AC671ABBED545C5051C83209451737D604B331AB0310EEF850A745C75B0723EDBB8BE3B684AFC9219E4C2205551F6C54F4641C8528E68C5474ACB5OB48H" TargetMode = "External"/>
	<Relationship Id="rId362" Type="http://schemas.openxmlformats.org/officeDocument/2006/relationships/hyperlink" Target="consultantplus://offline/ref=AC671ABBED545C5051C83209451737D604B331AB0310E1F951A745C75B0723EDBB8BE3B684AFC9219A412003551F6C54F4641C8528E68C5474ACB5OB48H" TargetMode = "External"/>
	<Relationship Id="rId363" Type="http://schemas.openxmlformats.org/officeDocument/2006/relationships/hyperlink" Target="consultantplus://offline/ref=AC671ABBED545C5051C83209451737D604B331AB0310E1F951A745C75B0723EDBB8BE3B684AFC9219A412003551F6C54F4641C8528E68C5474ACB5OB48H" TargetMode = "External"/>
	<Relationship Id="rId364" Type="http://schemas.openxmlformats.org/officeDocument/2006/relationships/hyperlink" Target="consultantplus://offline/ref=AC671ABBED545C5051C83209451737D604B331AB0310E1F951A745C75B0723EDBB8BE3B684AFC9219A412003551F6C54F4641C8528E68C5474ACB5OB48H" TargetMode = "External"/>
	<Relationship Id="rId365" Type="http://schemas.openxmlformats.org/officeDocument/2006/relationships/hyperlink" Target="consultantplus://offline/ref=AC671ABBED545C5051C83209451737D604B331AB0313E0FC50A745C75B0723EDBB8BE3B684AFC9209F4D210E551F6C54F4641C8528E68C5474ACB5OB48H" TargetMode = "External"/>
	<Relationship Id="rId366" Type="http://schemas.openxmlformats.org/officeDocument/2006/relationships/hyperlink" Target="consultantplus://offline/ref=AC671ABBED545C5051C83209451737D604B331AB0313E0FC50A745C75B0723EDBB8BE3B684AFC9209F4D210E551F6C54F4641C8528E68C5474ACB5OB48H" TargetMode = "External"/>
	<Relationship Id="rId367" Type="http://schemas.openxmlformats.org/officeDocument/2006/relationships/hyperlink" Target="consultantplus://offline/ref=AC671ABBED545C5051C83209451737D604B331AB0310E1F951A745C75B0723EDBB8BE3B684AFC9219A412003551F6C54F4641C8528E68C5474ACB5OB48H" TargetMode = "External"/>
	<Relationship Id="rId368" Type="http://schemas.openxmlformats.org/officeDocument/2006/relationships/hyperlink" Target="consultantplus://offline/ref=AC671ABBED545C5051C83209451737D604B331AB0310E1F951A745C75B0723EDBB8BE3B684AFC9219A412003551F6C54F4641C8528E68C5474ACB5OB48H" TargetMode = "External"/>
	<Relationship Id="rId369" Type="http://schemas.openxmlformats.org/officeDocument/2006/relationships/hyperlink" Target="consultantplus://offline/ref=AC671ABBED545C5051C83209451737D604B331AB0310E1F951A745C75B0723EDBB8BE3B684AFC9219A412003551F6C54F4641C8528E68C5474ACB5OB48H" TargetMode = "External"/>
	<Relationship Id="rId370" Type="http://schemas.openxmlformats.org/officeDocument/2006/relationships/hyperlink" Target="consultantplus://offline/ref=AC671ABBED545C5051C83209451737D604B331AB0310E1F951A745C75B0723EDBB8BE3B684AFC9219A412003551F6C54F4641C8528E68C5474ACB5OB48H" TargetMode = "External"/>
	<Relationship Id="rId371" Type="http://schemas.openxmlformats.org/officeDocument/2006/relationships/hyperlink" Target="consultantplus://offline/ref=AC671ABBED545C5051C83209451737D604B331AB0310E1F951A745C75B0723EDBB8BE3B684AFC9219A412003551F6C54F4641C8528E68C5474ACB5OB48H" TargetMode = "External"/>
	<Relationship Id="rId372" Type="http://schemas.openxmlformats.org/officeDocument/2006/relationships/hyperlink" Target="consultantplus://offline/ref=AC671ABBED545C5051C83209451737D604B331AB0310E1F951A745C75B0723EDBB8BE3B684AFC9219A412003551F6C54F4641C8528E68C5474ACB5OB48H" TargetMode = "External"/>
	<Relationship Id="rId373" Type="http://schemas.openxmlformats.org/officeDocument/2006/relationships/hyperlink" Target="consultantplus://offline/ref=AC671ABBED545C5051C83209451737D604B331AB0310E1F951A745C75B0723EDBB8BE3B684AFC9219A412003551F6C54F4641C8528E68C5474ACB5OB48H" TargetMode = "External"/>
	<Relationship Id="rId374" Type="http://schemas.openxmlformats.org/officeDocument/2006/relationships/hyperlink" Target="consultantplus://offline/ref=AC671ABBED545C5051C83209451737D604B331AB0310E1F951A745C75B0723EDBB8BE3B684AFC9219A412003551F6C54F4641C8528E68C5474ACB5OB48H" TargetMode = "External"/>
	<Relationship Id="rId375" Type="http://schemas.openxmlformats.org/officeDocument/2006/relationships/hyperlink" Target="consultantplus://offline/ref=AC671ABBED545C5051C83209451737D604B331AB0312ECF854A745C75B0723EDBB8BE3B684AFC9239F492703551F6C54F4641C8528E68C5474ACB5OB48H" TargetMode = "External"/>
	<Relationship Id="rId376" Type="http://schemas.openxmlformats.org/officeDocument/2006/relationships/hyperlink" Target="consultantplus://offline/ref=AC671ABBED545C5051C83209451737D604B331AB0312ECF854A745C75B0723EDBB8BE3B684AFC9239F492703551F6C54F4641C8528E68C5474ACB5OB48H" TargetMode = "External"/>
	<Relationship Id="rId377" Type="http://schemas.openxmlformats.org/officeDocument/2006/relationships/hyperlink" Target="consultantplus://offline/ref=AC671ABBED545C5051C83209451737D604B331AB0310E1F950A745C75B0723EDBB8BE3B684AFC9209F4C2F0F551F6C54F4641C8528E68C5474ACB5OB48H" TargetMode = "External"/>
	<Relationship Id="rId378" Type="http://schemas.openxmlformats.org/officeDocument/2006/relationships/hyperlink" Target="consultantplus://offline/ref=AC671ABBED545C5051C83209451737D604B331AB0310E1F950A745C75B0723EDBB8BE3B684AFC9209F4C2F0F551F6C54F4641C8528E68C5474ACB5OB48H" TargetMode = "External"/>
	<Relationship Id="rId379" Type="http://schemas.openxmlformats.org/officeDocument/2006/relationships/hyperlink" Target="consultantplus://offline/ref=AC671ABBED545C5051C83209451737D604B331AB0310E1F950A745C75B0723EDBB8BE3B684AFC9209F4C2F0F551F6C54F4641C8528E68C5474ACB5OB48H" TargetMode = "External"/>
	<Relationship Id="rId380" Type="http://schemas.openxmlformats.org/officeDocument/2006/relationships/hyperlink" Target="consultantplus://offline/ref=AC671ABBED545C5051C83209451737D604B331AB0310E1F950A745C75B0723EDBB8BE3B684AFC9209F4C2F0F551F6C54F4641C8528E68C5474ACB5OB48H" TargetMode = "External"/>
	<Relationship Id="rId381" Type="http://schemas.openxmlformats.org/officeDocument/2006/relationships/hyperlink" Target="consultantplus://offline/ref=AC671ABBED545C5051C83209451737D604B331AB0310E1F950A745C75B0723EDBB8BE3B684AFC9209F4C2F0F551F6C54F4641C8528E68C5474ACB5OB48H" TargetMode = "External"/>
	<Relationship Id="rId382" Type="http://schemas.openxmlformats.org/officeDocument/2006/relationships/hyperlink" Target="consultantplus://offline/ref=AC671ABBED545C5051C83209451737D604B331AB0312ECF854A745C75B0723EDBB8BE3B684AFC9239F492703551F6C54F4641C8528E68C5474ACB5OB48H" TargetMode = "External"/>
	<Relationship Id="rId383" Type="http://schemas.openxmlformats.org/officeDocument/2006/relationships/hyperlink" Target="consultantplus://offline/ref=AC671ABBED545C5051C83209451737D604B331AB0312ECF854A745C75B0723EDBB8BE3B684AFC9239F492703551F6C54F4641C8528E68C5474ACB5OB48H" TargetMode = "External"/>
	<Relationship Id="rId384" Type="http://schemas.openxmlformats.org/officeDocument/2006/relationships/hyperlink" Target="consultantplus://offline/ref=AC671ABBED545C5051C83209451737D604B331AB0312ECF854A745C75B0723EDBB8BE3B684AFC9239F492703551F6C54F4641C8528E68C5474ACB5OB48H" TargetMode = "External"/>
	<Relationship Id="rId385" Type="http://schemas.openxmlformats.org/officeDocument/2006/relationships/hyperlink" Target="consultantplus://offline/ref=AC671ABBED545C5051C83209451737D604B331AB0312ECF854A745C75B0723EDBB8BE3B684AFC9239F492703551F6C54F4641C8528E68C5474ACB5OB48H" TargetMode = "External"/>
	<Relationship Id="rId386" Type="http://schemas.openxmlformats.org/officeDocument/2006/relationships/hyperlink" Target="consultantplus://offline/ref=AC671ABBED545C5051C83209451737D604B331AB0312ECF854A745C75B0723EDBB8BE3B684AFC9239F492703551F6C54F4641C8528E68C5474ACB5OB48H" TargetMode = "External"/>
	<Relationship Id="rId387" Type="http://schemas.openxmlformats.org/officeDocument/2006/relationships/hyperlink" Target="consultantplus://offline/ref=AC671ABBED545C5051C83209451737D604B331AB0312ECF854A745C75B0723EDBB8BE3B684AFC9239F492703551F6C54F4641C8528E68C5474ACB5OB48H" TargetMode = "External"/>
	<Relationship Id="rId388" Type="http://schemas.openxmlformats.org/officeDocument/2006/relationships/hyperlink" Target="consultantplus://offline/ref=AC671ABBED545C5051C83209451737D604B331AB0312ECF854A745C75B0723EDBB8BE3B684AFC9239F492703551F6C54F4641C8528E68C5474ACB5OB48H" TargetMode = "External"/>
	<Relationship Id="rId389" Type="http://schemas.openxmlformats.org/officeDocument/2006/relationships/hyperlink" Target="consultantplus://offline/ref=AC671ABBED545C5051C83209451737D604B331AB0312ECF854A745C75B0723EDBB8BE3B684AFC9239F492703551F6C54F4641C8528E68C5474ACB5OB48H" TargetMode = "External"/>
	<Relationship Id="rId390" Type="http://schemas.openxmlformats.org/officeDocument/2006/relationships/hyperlink" Target="consultantplus://offline/ref=AC671ABBED545C5051C83209451737D604B331AB0312ECF854A745C75B0723EDBB8BE3B684AFC9239F492703551F6C54F4641C8528E68C5474ACB5OB48H" TargetMode = "External"/>
	<Relationship Id="rId391" Type="http://schemas.openxmlformats.org/officeDocument/2006/relationships/hyperlink" Target="consultantplus://offline/ref=AC671ABBED545C5051C83209451737D604B331AB0312ECF854A745C75B0723EDBB8BE3B684AFC9239F492703551F6C54F4641C8528E68C5474ACB5OB48H" TargetMode = "External"/>
	<Relationship Id="rId392" Type="http://schemas.openxmlformats.org/officeDocument/2006/relationships/hyperlink" Target="consultantplus://offline/ref=AC671ABBED545C5051C83209451737D604B331AB0B14E9FD58A518CD535E2FEFBC84BCA183E6C520984D27005F406941E53C138435F88A4C68AEB7B9O14DH" TargetMode = "External"/>
	<Relationship Id="rId393" Type="http://schemas.openxmlformats.org/officeDocument/2006/relationships/hyperlink" Target="consultantplus://offline/ref=AC671ABBED545C5051C83209451737D604B331AB0310EFFC59A745C75B0723EDBB8BE3B684AFC9219B4D230F551F6C54F4641C8528E68C5474ACB5OB48H" TargetMode = "External"/>
	<Relationship Id="rId394" Type="http://schemas.openxmlformats.org/officeDocument/2006/relationships/hyperlink" Target="consultantplus://offline/ref=AC671ABBED545C5051C83209451737D604B331AB0313E0FC50A745C75B0723EDBB8BE3B684AFC9209F4D210E551F6C54F4641C8528E68C5474ACB5OB48H" TargetMode = "External"/>
	<Relationship Id="rId395" Type="http://schemas.openxmlformats.org/officeDocument/2006/relationships/hyperlink" Target="consultantplus://offline/ref=AC671ABBED545C5051C83209451737D604B331AB031CEDFB55A745C75B0723EDBB8BE3B684AFC921984D2100551F6C54F4641C8528E68C5474ACB5OB48H" TargetMode = "External"/>
	<Relationship Id="rId396" Type="http://schemas.openxmlformats.org/officeDocument/2006/relationships/hyperlink" Target="consultantplus://offline/ref=AC671ABBED545C5051C83209451737D604B331AB0312E9FA58A745C75B0723EDBB8BE3B684AFC9209A4F2402551F6C54F4641C8528E68C5474ACB5OB48H" TargetMode = "External"/>
	<Relationship Id="rId397" Type="http://schemas.openxmlformats.org/officeDocument/2006/relationships/hyperlink" Target="consultantplus://offline/ref=AC671ABBED545C5051C83209451737D604B331AB0B14E9FD58A418CD535E2FEFBC84BCA183E6C5209B412E035C406941E53C138435F88A4C68AEB7B9O14DH" TargetMode = "External"/>
	<Relationship Id="rId398" Type="http://schemas.openxmlformats.org/officeDocument/2006/relationships/hyperlink" Target="consultantplus://offline/ref=AC671ABBED545C5051C83209451737D604B331AB0310EEFC57A745C75B0723EDBB8BE3B684AFC9219C4D230E551F6C54F4641C8528E68C5474ACB5OB48H" TargetMode = "External"/>
	<Relationship Id="rId399" Type="http://schemas.openxmlformats.org/officeDocument/2006/relationships/hyperlink" Target="consultantplus://offline/ref=AC671ABBED545C5051C83209451737D604B331AB031CEEF858A745C75B0723EDBB8BE3B684AFC921924A2404551F6C54F4641C8528E68C5474ACB5OB48H" TargetMode = "External"/>
	<Relationship Id="rId400" Type="http://schemas.openxmlformats.org/officeDocument/2006/relationships/hyperlink" Target="consultantplus://offline/ref=AC671ABBED545C5051C83209451737D604B331AB0312EDFA50A745C75B0723EDBB8BE3B684AFC921934D2405551F6C54F4641C8528E68C5474ACB5OB48H" TargetMode = "External"/>
	<Relationship Id="rId401" Type="http://schemas.openxmlformats.org/officeDocument/2006/relationships/hyperlink" Target="consultantplus://offline/ref=AC671ABBED545C5051C83209451737D604B331AB0310E1F953A745C75B0723EDBB8BE3B684AFC921994B2603551F6C54F4641C8528E68C5474ACB5OB48H" TargetMode = "External"/>
	<Relationship Id="rId402" Type="http://schemas.openxmlformats.org/officeDocument/2006/relationships/hyperlink" Target="consultantplus://offline/ref=AC671ABBED545C5051C83209451737D604B331AB0310ECFC58A745C75B0723EDBB8BE3B684AFC9219D4E2702551F6C54F4641C8528E68C5474ACB5OB48H" TargetMode = "External"/>
	<Relationship Id="rId403" Type="http://schemas.openxmlformats.org/officeDocument/2006/relationships/hyperlink" Target="consultantplus://offline/ref=AC671ABBED545C5051C83209451737D604B331AB031CE8FA58A745C75B0723EDBB8BE3B684AFC92198402407551F6C54F4641C8528E68C5474ACB5OB48H" TargetMode = "External"/>
	<Relationship Id="rId404" Type="http://schemas.openxmlformats.org/officeDocument/2006/relationships/hyperlink" Target="consultantplus://offline/ref=AC671ABBED545C5051C83209451737D604B331AB0B14E9F851AA18CD535E2FEFBC84BCA183E6C5209A4B25055B406941E53C138435F88A4C68AEB7B9O14DH" TargetMode = "External"/>
	<Relationship Id="rId405" Type="http://schemas.openxmlformats.org/officeDocument/2006/relationships/hyperlink" Target="consultantplus://offline/ref=AC671ABBED545C5051C83209451737D604B331AB0310ECF859A745C75B0723EDBB8BE3B684AFC9219F4C2002551F6C54F4641C8528E68C5474ACB5OB48H" TargetMode = "External"/>
	<Relationship Id="rId406" Type="http://schemas.openxmlformats.org/officeDocument/2006/relationships/hyperlink" Target="consultantplus://offline/ref=AC671ABBED545C5051C83209451737D604B331AB0313E1FD53A745C75B0723EDBB8BE3B684AFC9219A482607551F6C54F4641C8528E68C5474ACB5OB48H" TargetMode = "External"/>
	<Relationship Id="rId407" Type="http://schemas.openxmlformats.org/officeDocument/2006/relationships/hyperlink" Target="consultantplus://offline/ref=AC671ABBED545C5051C83209451737D604B331AB0B14E9F854AC18CD535E2FEFBC84BCA183E6C5209A4924055E406941E53C138435F88A4C68AEB7B9O14DH" TargetMode = "External"/>
	<Relationship Id="rId408" Type="http://schemas.openxmlformats.org/officeDocument/2006/relationships/hyperlink" Target="consultantplus://offline/ref=AC671ABBED545C5051C83209451737D604B331AB031CE8F858A745C75B0723EDBB8BE3B684AFC9239A4E2106551F6C54F4641C8528E68C5474ACB5OB48H" TargetMode = "External"/>
	<Relationship Id="rId409" Type="http://schemas.openxmlformats.org/officeDocument/2006/relationships/hyperlink" Target="consultantplus://offline/ref=AC671ABBED545C5051C83209451737D604B331AB031DE0FE52A745C75B0723EDBB8BE3B684AFC9209D4F2605551F6C54F4641C8528E68C5474ACB5OB48H" TargetMode = "External"/>
	<Relationship Id="rId410" Type="http://schemas.openxmlformats.org/officeDocument/2006/relationships/hyperlink" Target="consultantplus://offline/ref=AC671ABBED545C5051C83209451737D604B331AB031CECF850A745C75B0723EDBB8BE3B684AFC9249B402603551F6C54F4641C8528E68C5474ACB5OB48H" TargetMode = "External"/>
	<Relationship Id="rId411" Type="http://schemas.openxmlformats.org/officeDocument/2006/relationships/hyperlink" Target="consultantplus://offline/ref=AC671ABBED545C5051C83209451737D604B331AB031CE8FA56A745C75B0723EDBB8BE3B684AFC921984E2007551F6C54F4641C8528E68C5474ACB5OB48H" TargetMode = "External"/>
	<Relationship Id="rId412" Type="http://schemas.openxmlformats.org/officeDocument/2006/relationships/hyperlink" Target="consultantplus://offline/ref=AC671ABBED545C5051C83209451737D604B331AB0313ECF152A745C75B0723EDBB8BE3B684AFC9249F4C2604551F6C54F4641C8528E68C5474ACB5OB48H" TargetMode = "External"/>
	<Relationship Id="rId413" Type="http://schemas.openxmlformats.org/officeDocument/2006/relationships/hyperlink" Target="consultantplus://offline/ref=AC671ABBED545C5051C83209451737D604B331AB031DE8F051A745C75B0723EDBB8BE3B684AFC9219F412502551F6C54F4641C8528E68C5474ACB5OB48H" TargetMode = "External"/>
	<Relationship Id="rId414" Type="http://schemas.openxmlformats.org/officeDocument/2006/relationships/hyperlink" Target="consultantplus://offline/ref=AC671ABBED545C5051C83209451737D604B331AB0317EBFE58A745C75B0723EDBB8BE3B684AFC9219A482607551F6C54F4641C8528E68C5474ACB5OB48H" TargetMode = "External"/>
	<Relationship Id="rId415" Type="http://schemas.openxmlformats.org/officeDocument/2006/relationships/hyperlink" Target="consultantplus://offline/ref=AC671ABBED545C5051C83209451737D604B331AB0310EEF850A745C75B0723EDBB8BE3B684AFC9219E4C2205551F6C54F4641C8528E68C5474ACB5OB48H" TargetMode = "External"/>
	<Relationship Id="rId416" Type="http://schemas.openxmlformats.org/officeDocument/2006/relationships/hyperlink" Target="consultantplus://offline/ref=AC671ABBED545C5051C83209451737D604B331AB0B14E9F859AD18CD535E2FEFBC84BCA183E6C5209A412F055C406941E53C138435F88A4C68AEB7B9O14DH" TargetMode = "External"/>
	<Relationship Id="rId417" Type="http://schemas.openxmlformats.org/officeDocument/2006/relationships/hyperlink" Target="consultantplus://offline/ref=AC671ABBED545C5051C83209451737D604B331AB031DE0FF53A745C75B0723EDBB8BE3B684AFC9219B492400551F6C54F4641C8528E68C5474ACB5OB48H" TargetMode = "External"/>
	<Relationship Id="rId418" Type="http://schemas.openxmlformats.org/officeDocument/2006/relationships/hyperlink" Target="consultantplus://offline/ref=AC671ABBED545C5051C83209451737D604B331AB0B14E9FA51A418CD535E2FEFBC84BCA183E6C5209A48270757406941E53C138435F88A4C68AEB7B9O14DH" TargetMode = "External"/>
	<Relationship Id="rId419" Type="http://schemas.openxmlformats.org/officeDocument/2006/relationships/hyperlink" Target="consultantplus://offline/ref=AC671ABBED545C5051C83209451737D604B331AB0310E1F951A745C75B0723EDBB8BE3B684AFC9219A412003551F6C54F4641C8528E68C5474ACB5OB48H" TargetMode = "External"/>
	<Relationship Id="rId420" Type="http://schemas.openxmlformats.org/officeDocument/2006/relationships/hyperlink" Target="consultantplus://offline/ref=AC671ABBED545C5051C83209451737D604B331AB0312ECF854A745C75B0723EDBB8BE3B684AFC9239F492703551F6C54F4641C8528E68C5474ACB5OB48H" TargetMode = "External"/>
	<Relationship Id="rId421" Type="http://schemas.openxmlformats.org/officeDocument/2006/relationships/hyperlink" Target="consultantplus://offline/ref=AC671ABBED545C5051C83209451737D604B331AB0310E1F950A745C75B0723EDBB8BE3B684AFC9209F4C2F0F551F6C54F4641C8528E68C5474ACB5OB48H" TargetMode = "External"/>
	<Relationship Id="rId422" Type="http://schemas.openxmlformats.org/officeDocument/2006/relationships/hyperlink" Target="consultantplus://offline/ref=AC671ABBED545C5051C83209451737D604B331AB0B14E9FD58A518CD535E2FEFBC84BCA183E6C520984D27005F406941E53C138435F88A4C68AEB7B9O14DH" TargetMode = "External"/>
	<Relationship Id="rId423" Type="http://schemas.openxmlformats.org/officeDocument/2006/relationships/hyperlink" Target="consultantplus://offline/ref=AC671ABBED545C5051C83209451737D604B331AB0B14E9FD58A518CD535E2FEFBC84BCA183E6C520984D27005F406941E53C138435F88A4C68AEB7B9O14DH" TargetMode = "External"/>
	<Relationship Id="rId424" Type="http://schemas.openxmlformats.org/officeDocument/2006/relationships/hyperlink" Target="consultantplus://offline/ref=AC671ABBED545C5051C83209451737D604B331AB0B14E9FD58A518CD535E2FEFBC84BCA183E6C520984D27005F406941E53C138435F88A4C68AEB7B9O14DH" TargetMode = "External"/>
	<Relationship Id="rId425" Type="http://schemas.openxmlformats.org/officeDocument/2006/relationships/hyperlink" Target="consultantplus://offline/ref=AC671ABBED545C5051C83209451737D604B331AB0B14E9FD58A518CD535E2FEFBC84BCA183E6C520984D27005F406941E53C138435F88A4C68AEB7B9O14DH" TargetMode = "External"/>
	<Relationship Id="rId426" Type="http://schemas.openxmlformats.org/officeDocument/2006/relationships/hyperlink" Target="consultantplus://offline/ref=AC671ABBED545C5051C83209451737D604B331AB0B14E9FD58A518CD535E2FEFBC84BCA183E6C520984D27005F406941E53C138435F88A4C68AEB7B9O14D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Хакасия от 22.06.2020 N 338
(ред. от 15.12.2022)
"Об утверждении Плана мероприятий по реализации Стратегии социально-экономического развития Республики Хакасия до 2030 года"</dc:title>
  <dcterms:created xsi:type="dcterms:W3CDTF">2023-06-23T07:56:13Z</dcterms:created>
</cp:coreProperties>
</file>