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Минстроя Республики Хакасия от 08.09.2023 N 090-139-п</w:t>
              <w:br/>
              <w:t xml:space="preserve">"Об утверждении Административного регламента предоставления Министерством строительства и жилищно-коммунального хозяйства Республики Хакасия государственной услуги по оценке качества оказания общественно полезных услуг социально ориентированной некоммерческой организацией в соответствии с компетенцией Министерства строительства и жилищно-коммунального хозяйства Республики Хакасия"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СТРОИТЕЛЬСТВА И ЖИЛИЩНО-КОММУНАЛЬНОГО ХОЗЯЙСТВА</w:t>
      </w:r>
    </w:p>
    <w:p>
      <w:pPr>
        <w:pStyle w:val="2"/>
        <w:jc w:val="center"/>
      </w:pPr>
      <w:r>
        <w:rPr>
          <w:sz w:val="20"/>
        </w:rPr>
        <w:t xml:space="preserve">РЕСПУБЛИКИ ХАКАСИЯ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8 сентября 2023 г. N 090-139-п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</w:t>
      </w:r>
    </w:p>
    <w:p>
      <w:pPr>
        <w:pStyle w:val="2"/>
        <w:jc w:val="center"/>
      </w:pPr>
      <w:r>
        <w:rPr>
          <w:sz w:val="20"/>
        </w:rPr>
        <w:t xml:space="preserve">ПРЕДОСТАВЛЕНИЯ МИНИСТЕРСТВОМ СТРОИТЕЛЬСТВА</w:t>
      </w:r>
    </w:p>
    <w:p>
      <w:pPr>
        <w:pStyle w:val="2"/>
        <w:jc w:val="center"/>
      </w:pPr>
      <w:r>
        <w:rPr>
          <w:sz w:val="20"/>
        </w:rPr>
        <w:t xml:space="preserve">И ЖИЛИЩНО-КОММУНАЛЬНОГО ХОЗЯЙСТВА РЕСПУБЛИКИ ХАКАСИЯ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ПО ОЦЕНКЕ КАЧЕСТВА ОКАЗАНИЯ</w:t>
      </w:r>
    </w:p>
    <w:p>
      <w:pPr>
        <w:pStyle w:val="2"/>
        <w:jc w:val="center"/>
      </w:pPr>
      <w:r>
        <w:rPr>
          <w:sz w:val="20"/>
        </w:rPr>
        <w:t xml:space="preserve">ОБЩЕСТВЕННО ПОЛЕЗНЫХ УСЛУГ СОЦИАЛЬНО ОРИЕНТИРОВАННОЙ</w:t>
      </w:r>
    </w:p>
    <w:p>
      <w:pPr>
        <w:pStyle w:val="2"/>
        <w:jc w:val="center"/>
      </w:pPr>
      <w:r>
        <w:rPr>
          <w:sz w:val="20"/>
        </w:rPr>
        <w:t xml:space="preserve">НЕКОММЕРЧЕСКОЙ ОРГАНИЗАЦИЕЙ В СООТВЕТСТВИИ С КОМПЕТЕНЦИЕЙ</w:t>
      </w:r>
    </w:p>
    <w:p>
      <w:pPr>
        <w:pStyle w:val="2"/>
        <w:jc w:val="center"/>
      </w:pPr>
      <w:r>
        <w:rPr>
          <w:sz w:val="20"/>
        </w:rPr>
        <w:t xml:space="preserve">МИНИСТЕРСТВА СТРОИТЕЛЬСТВА И ЖИЛИЩНО-КОММУНАЛЬНОГО</w:t>
      </w:r>
    </w:p>
    <w:p>
      <w:pPr>
        <w:pStyle w:val="2"/>
        <w:jc w:val="center"/>
      </w:pPr>
      <w:r>
        <w:rPr>
          <w:sz w:val="20"/>
        </w:rPr>
        <w:t xml:space="preserve">ХОЗЯЙСТВА РЕСПУБЛИКИ ХАКАСИЯ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пунктом 2.1 статьи 31.4</w:t>
        </w:r>
      </w:hyperlink>
      <w:r>
        <w:rPr>
          <w:sz w:val="20"/>
        </w:rPr>
        <w:t xml:space="preserve"> Федерального закона от 12.01.1996 N 7-ФЗ "О некоммерческих организациях" (с последующими изменениями), Федеральным </w:t>
      </w:r>
      <w:hyperlink w:history="0" r:id="rId8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27.07.2010 N 210-ФЗ "Об организации предоставления государственных и муниципальных услуг" (с последующими изменениями), </w:t>
      </w:r>
      <w:hyperlink w:history="0" r:id="rId9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26.01.2017 N 89 "О реестре некоммерческих организаций - исполнителей общественно полезных услуг" (с последующими изменениями), </w:t>
      </w:r>
      <w:hyperlink w:history="0" r:id="rId10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27.10.2016 N 1096 "Об утверждении перечня общественно полезных услуг и критериев оценки качества их оказания" (с последующими изменениями), </w:t>
      </w:r>
      <w:hyperlink w:history="0" r:id="rId11" w:tooltip="Постановление Правительства Республики Хакасия от 30.12.2014 N 722 (ред. от 21.03.2023) &quot;Об утверждении Положения о Министерстве строительства и жилищно-коммунального хозяйства Республики Хакасия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Министерстве строительства и жилищно-коммунального хозяйства Республики Хакасия, утвержденным постановлением Правительства Республики Хакасия от 30.12.2014 N 722 (с последующими изменениями), </w:t>
      </w:r>
      <w:hyperlink w:history="0" r:id="rId12" w:tooltip="Постановление Правительства Республики Хакасия от 05.08.2011 N 501 (ред. от 12.05.2023) &quot;О Порядке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Республики Хакасия&quot; (вместе с &quot;Правилами разработки и утверждения административных регламентов предоставления государствен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Хакасия от 05.08.2011 N 501 "О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Республики Хакасия" (с последующими изменениями) 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Утвердить прилагаемый Административный </w:t>
      </w:r>
      <w:hyperlink w:history="0" w:anchor="P42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Министерством строительства и жилищно-коммунального хозяйства Республики Хакасия государственной услуги по оценке качества оказания общественно полезных услуг социально ориентированной некоммерческой организацией в соответствии с компетенцией Министерства строительства и жилищно-коммунального хозяйства Республики Хакасия.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В.А.КЕЛИН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строительства</w:t>
      </w:r>
    </w:p>
    <w:p>
      <w:pPr>
        <w:pStyle w:val="0"/>
        <w:jc w:val="right"/>
      </w:pPr>
      <w:r>
        <w:rPr>
          <w:sz w:val="20"/>
        </w:rPr>
        <w:t xml:space="preserve">и жилищно-коммунального хозяйства</w:t>
      </w:r>
    </w:p>
    <w:p>
      <w:pPr>
        <w:pStyle w:val="0"/>
        <w:jc w:val="right"/>
      </w:pPr>
      <w:r>
        <w:rPr>
          <w:sz w:val="20"/>
        </w:rPr>
        <w:t xml:space="preserve">Республики Хакасия "Об утверждении</w:t>
      </w:r>
    </w:p>
    <w:p>
      <w:pPr>
        <w:pStyle w:val="0"/>
        <w:jc w:val="right"/>
      </w:pPr>
      <w:r>
        <w:rPr>
          <w:sz w:val="20"/>
        </w:rPr>
        <w:t xml:space="preserve">Административного регламента</w:t>
      </w:r>
    </w:p>
    <w:p>
      <w:pPr>
        <w:pStyle w:val="0"/>
        <w:jc w:val="right"/>
      </w:pPr>
      <w:r>
        <w:rPr>
          <w:sz w:val="20"/>
        </w:rPr>
        <w:t xml:space="preserve">предоставления Министерством строительства</w:t>
      </w:r>
    </w:p>
    <w:p>
      <w:pPr>
        <w:pStyle w:val="0"/>
        <w:jc w:val="right"/>
      </w:pPr>
      <w:r>
        <w:rPr>
          <w:sz w:val="20"/>
        </w:rPr>
        <w:t xml:space="preserve">и жилищно-коммунального хозяйства</w:t>
      </w:r>
    </w:p>
    <w:p>
      <w:pPr>
        <w:pStyle w:val="0"/>
        <w:jc w:val="right"/>
      </w:pPr>
      <w:r>
        <w:rPr>
          <w:sz w:val="20"/>
        </w:rPr>
        <w:t xml:space="preserve">Республики Хакасия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по оценке качества оказания общественно</w:t>
      </w:r>
    </w:p>
    <w:p>
      <w:pPr>
        <w:pStyle w:val="0"/>
        <w:jc w:val="right"/>
      </w:pPr>
      <w:r>
        <w:rPr>
          <w:sz w:val="20"/>
        </w:rPr>
        <w:t xml:space="preserve">полезных услуг социально ориентированной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организацией в соответствии</w:t>
      </w:r>
    </w:p>
    <w:p>
      <w:pPr>
        <w:pStyle w:val="0"/>
        <w:jc w:val="right"/>
      </w:pPr>
      <w:r>
        <w:rPr>
          <w:sz w:val="20"/>
        </w:rPr>
        <w:t xml:space="preserve">с компетенцией Министерства строительства и</w:t>
      </w:r>
    </w:p>
    <w:p>
      <w:pPr>
        <w:pStyle w:val="0"/>
        <w:jc w:val="right"/>
      </w:pPr>
      <w:r>
        <w:rPr>
          <w:sz w:val="20"/>
        </w:rPr>
        <w:t xml:space="preserve">жилищно-коммунального хозяйства</w:t>
      </w:r>
    </w:p>
    <w:p>
      <w:pPr>
        <w:pStyle w:val="0"/>
        <w:jc w:val="right"/>
      </w:pPr>
      <w:r>
        <w:rPr>
          <w:sz w:val="20"/>
        </w:rPr>
        <w:t xml:space="preserve">Республики Хакасия"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МИНИСТЕРСТВОМ СТРОИТЕЛЬСТВА</w:t>
      </w:r>
    </w:p>
    <w:p>
      <w:pPr>
        <w:pStyle w:val="2"/>
        <w:jc w:val="center"/>
      </w:pPr>
      <w:r>
        <w:rPr>
          <w:sz w:val="20"/>
        </w:rPr>
        <w:t xml:space="preserve">И ЖИЛИЩНО-КОММУНАЛЬНОГО ХОЗЯЙСТВА РЕСПУБЛИКИ ХАКАСИЯ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ПО ОЦЕНКЕ КАЧЕСТВА ОКАЗАНИЯ</w:t>
      </w:r>
    </w:p>
    <w:p>
      <w:pPr>
        <w:pStyle w:val="2"/>
        <w:jc w:val="center"/>
      </w:pPr>
      <w:r>
        <w:rPr>
          <w:sz w:val="20"/>
        </w:rPr>
        <w:t xml:space="preserve">ОБЩЕСТВЕННО ПОЛЕЗНЫХ УСЛУГ СОЦИАЛЬНО ОРИЕНТИРОВАННОЙ</w:t>
      </w:r>
    </w:p>
    <w:p>
      <w:pPr>
        <w:pStyle w:val="2"/>
        <w:jc w:val="center"/>
      </w:pPr>
      <w:r>
        <w:rPr>
          <w:sz w:val="20"/>
        </w:rPr>
        <w:t xml:space="preserve">НЕКОММЕРЧЕСКОЙ ОРГАНИЗАЦИЕЙ В СООТВЕТСТВИИ С КОМПЕТЕНЦИЕЙ</w:t>
      </w:r>
    </w:p>
    <w:p>
      <w:pPr>
        <w:pStyle w:val="2"/>
        <w:jc w:val="center"/>
      </w:pPr>
      <w:r>
        <w:rPr>
          <w:sz w:val="20"/>
        </w:rPr>
        <w:t xml:space="preserve">МИНИСТЕРСТВА СТРОИТЕЛЬСТВА И ЖИЛИЩНО-КОММУНАЛЬНОГО</w:t>
      </w:r>
    </w:p>
    <w:p>
      <w:pPr>
        <w:pStyle w:val="2"/>
        <w:jc w:val="center"/>
      </w:pPr>
      <w:r>
        <w:rPr>
          <w:sz w:val="20"/>
        </w:rPr>
        <w:t xml:space="preserve">ХОЗЯЙСТВА РЕСПУБЛИКИ ХАКАСИЯ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1.1. Предмет регулирования 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1.1.1. Административный регламент предоставления Министерством строительства и жилищно-коммунального хозяйства Республики Хакасия (далее - Министерство) государственной услуги по оценке качества оказания общественно полезных услуг социально ориентированной некоммерческой организацией в соответствии с компетенцией Министерства строительства и жилищно-коммунального хозяйства Республики Хакасия (далее соответственно - Административный регламент, государственная услуга) устанавливает состав, последовательность и сроки выполнения административных процедур при предоставлении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1.2. Круг заявителей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1.2.1. Заявителями при предоставлении государственной услуги являются заинтересованные в оценке качества оказания общественно полезных услуг социально ориентированные некоммерческие организации, оказывающие следующие общественно полезные услуги на территории Республики Хакасия (далее - заявитель):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 содействию во временном отселении в безопасные районы с обязательным предоставлением стационарных или временных жилых помещений;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2) по проведению мероприятий по адаптации помещений жилых домов для маломобильных граждан, страдающих тяжелыми заболеваниями.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1.2.2. От имени заявителя может выступать уполномоченный в установленном законодательством Российской Федерации порядке представитель заявителя (далее - представитель заявителя).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1.3. Требование предоставления заявителю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в соответствии с вариантом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услуги, соответствующим</w:t>
      </w:r>
    </w:p>
    <w:p>
      <w:pPr>
        <w:pStyle w:val="2"/>
        <w:jc w:val="center"/>
      </w:pPr>
      <w:r>
        <w:rPr>
          <w:sz w:val="20"/>
        </w:rPr>
        <w:t xml:space="preserve">признакам заявителя, определенным в результате</w:t>
      </w:r>
    </w:p>
    <w:p>
      <w:pPr>
        <w:pStyle w:val="2"/>
        <w:jc w:val="center"/>
      </w:pPr>
      <w:r>
        <w:rPr>
          <w:sz w:val="20"/>
        </w:rPr>
        <w:t xml:space="preserve">анкетирования, проводимого органом, предоставляющим</w:t>
      </w:r>
    </w:p>
    <w:p>
      <w:pPr>
        <w:pStyle w:val="2"/>
        <w:jc w:val="center"/>
      </w:pPr>
      <w:r>
        <w:rPr>
          <w:sz w:val="20"/>
        </w:rPr>
        <w:t xml:space="preserve">услугу, а также результата, за предоставлением</w:t>
      </w:r>
    </w:p>
    <w:p>
      <w:pPr>
        <w:pStyle w:val="2"/>
        <w:jc w:val="center"/>
      </w:pPr>
      <w:r>
        <w:rPr>
          <w:sz w:val="20"/>
        </w:rPr>
        <w:t xml:space="preserve">которого обратился заявитель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1.3.1. 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 (по результатам анкетирования), в том числе в отношении результата государственной услуги, за получением которого они обратились, не предусмотрены.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2.1. Наименование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Полное наименование государственной услуги: "Оценка качества оказания общественно полезных услуг социально ориентированной некоммерческой организацией в соответствии с компетенцией Министерства строительства и жилищно-коммунального хозяйства Республики Хакасия".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2.2. Наименование органа, предоставляющего</w:t>
      </w:r>
    </w:p>
    <w:p>
      <w:pPr>
        <w:pStyle w:val="2"/>
        <w:jc w:val="center"/>
      </w:pPr>
      <w:r>
        <w:rPr>
          <w:sz w:val="20"/>
        </w:rPr>
        <w:t xml:space="preserve">государственную услугу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2.2.1. Наименование органа, предоставляющего государственную услугу: Министерство строительства и жилищно-коммунального хозяйства Республики Хакасия.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Государственная услуга через многофункциональный центр предоставления государственных и муниципальных услуг не предоставляется.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2.3. Результат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2.3.1. Результатом предоставления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выдача заключения о соответствии качества оказания социально ориентированной некоммерческой организацией общественно полезной услуги </w:t>
      </w:r>
      <w:hyperlink w:history="0" r:id="rId13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 качества оказания общественно полезных услуг, установленным постановлением Правительства Российской Федерации от 27.10.2016 N 1096 (далее также - заключение, документ, выданный по результатам предоставления государственной услуги, установленные критерии) по </w:t>
      </w:r>
      <w:hyperlink w:history="0" r:id="rId14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N 2 к Правилам принятия решения о признании социально ориентированной некоммерческой организации исполнителем общественно полезных услуг, утвержденным постановлением Правительства Российской Федерации от 26.01.2017 N 89 "О реестре некоммерческих организаций - исполнителей общественно полезных услуг" (с последующими изменениями);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направление мотивированного </w:t>
      </w:r>
      <w:hyperlink w:history="0" w:anchor="P551" w:tooltip="                        Мотивированное уведомление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 об отказе в выдаче заключения по форме согласно приложению N 2 к настоящему Административному регламенту (далее - отказ в выдаче заключения);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исправление допущенных опечаток и (или) ошибок в выданных в результате предоставления государственной услуги документах (замена выданных в результате предоставления государственной услуги документов) или отказ в замене таких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выдача дубликата документа, выданного по результатам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Документом, содержащим решение о предоставлении государственной услуги, на основании которого заявителю предоставляется результат,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заключение о соответствии качества оказания социально ориентированной некоммерческой организацией общественно полезных услуг со следующими реквизитами: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бланка (герб, название Министерства на русском и хакасском языках, дата документа, регистрационный номер и т.д.);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название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органа, выдавшего заключение;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 заключения согласно </w:t>
      </w:r>
      <w:hyperlink w:history="0" r:id="rId15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 к Правилам принятия решения о признании социально ориентированной некоммерческой организации исполнителем общественно полезных услуг, утвержденным постановлением Правительства Российской Федерации от 26.01.2017 N 89 "О реестре некоммерческих организаций - исполнителей общественно полезных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подпись Министра либо лица, его заменяющего, с указанием ФИО и должности;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мотивированное уведомление об отказе в выдаче заключения со следующими реквизитами: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бланка (герб, название Министерства на русском и хакасском языках, дата документа, регистрационный номер и т.д.);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название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органа, выдавшего уведомление;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 </w:t>
      </w:r>
      <w:hyperlink w:history="0" w:anchor="P551" w:tooltip="                        Мотивированное уведомление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 согласно приложению N 2 к Административному регламенту с мотивированным обоснованием отказа в выдаче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подпись Министра либо лица, его заменяющего, с указанием ФИО и должности;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документ, содержащий решение об исправлении допущенных опечаток и (или) ошибок в выданных в результате предоставления государственной услуги документах, со следующими реквизитами: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бланка (герб, название Министерства на русском и хакасском языках, дата документа, регистрационный номер и т.д.);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название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подпись Министра либо лица, его заменяющего, с указанием ФИО и должности;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дубликат документа, выданного по результатам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бланка (герб, название Министерства на русском и хакасском языках, дата документа, регистрационный номер и т.д.);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название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подпись Министра либо лица, его заменяющего, с указанием ФИО и должности.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Факт получения заявителем результата предоставления государственной услуги фиксируется в журнале выдачи документов, заполняемом в Министерстве (далее - журнал).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2.3.4. Результат предоставления государственной услуги по выбору заявителя может быть выдан в форме документа на бумажном носителе при его личном обращении или направлен посредством почтового отправления, а также в форме электронного документа по адресу электронной почты, указанному в заявлении.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2.4. Срок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121" w:name="P121"/>
    <w:bookmarkEnd w:id="121"/>
    <w:p>
      <w:pPr>
        <w:pStyle w:val="0"/>
        <w:ind w:firstLine="540"/>
        <w:jc w:val="both"/>
      </w:pPr>
      <w:r>
        <w:rPr>
          <w:sz w:val="20"/>
        </w:rPr>
        <w:t xml:space="preserve">2.4.1. Максимальный срок принятия решения о выдаче заключения либо направлении мотивированного уведомления об отказе в выдаче заключения составляет 30 дней со дня регистрации заявления и документов, предусмотренных </w:t>
      </w:r>
      <w:hyperlink w:history="0" w:anchor="P135" w:tooltip="2.6.1. Для предоставления государственной услуги заявитель представляет следующие документы:">
        <w:r>
          <w:rPr>
            <w:sz w:val="20"/>
            <w:color w:val="0000ff"/>
          </w:rPr>
          <w:t xml:space="preserve">пунктами 2.6.1</w:t>
        </w:r>
      </w:hyperlink>
      <w:r>
        <w:rPr>
          <w:sz w:val="20"/>
        </w:rPr>
        <w:t xml:space="preserve"> - </w:t>
      </w:r>
      <w:hyperlink w:history="0" w:anchor="P141" w:tooltip="2.6.3. Заявитель вправе представить по собственной инициативе:">
        <w:r>
          <w:rPr>
            <w:sz w:val="20"/>
            <w:color w:val="0000ff"/>
          </w:rPr>
          <w:t xml:space="preserve">2.6.3</w:t>
        </w:r>
      </w:hyperlink>
      <w:r>
        <w:rPr>
          <w:sz w:val="20"/>
        </w:rPr>
        <w:t xml:space="preserve"> Административного регламента, необходимых для предоставления государственной услуги.</w:t>
      </w:r>
    </w:p>
    <w:bookmarkStart w:id="122" w:name="P122"/>
    <w:bookmarkEnd w:id="1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Максимальный срок принятия решения о внесении изменений в документ, содержащий опечатки и (или) ошибки, выданный в результате предоставления государственной услуги (отказ во внесении изменений), составляет 3 рабочих дня со дня регистрации заявления и документов, необходимых для предоставления государственной услуги.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2.4.3. Максимальный срок принятия решения о выдаче дубликата документа, выданного по результатам предоставления государственной услуги (отказ в выдаче дубликата документа), составляет 3 рабочих дня со дня регистрации заявления и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Срок предоставления государственной услуги может быть продлен, но не более чем на 30 дней, в случае направления запросов в порядке межведомственного информационного взаимодействия, с уведомлением заявителей о продлении срока предоставления государственной услуги в течение 30 дней со дня поступления заявления от заявителя о выдаче заключения с перечнем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организация включена в реестр поставщиков социальных услуг по соответствующей общественно полезной услуге, продление срока принятия решения о выдаче заключения либо об отказе в выдаче заключения не допускается.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2.5. Правовые основания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2.5.1. Перечень нормативных правовых актов, регулирующих предоставление государственной услуги, информация о порядке досудебного (внесудебного) обжалования решений и действий (бездействия) Министерства, а также должностных лиц, государственных служащих, работников Министерства размещен в информационно-телекоммуникационной сети "Интернет", на официальном портале исполнительных органов государственной власти Республики Хакасия (</w:t>
      </w:r>
      <w:r>
        <w:rPr>
          <w:sz w:val="20"/>
        </w:rPr>
        <w:t xml:space="preserve">www.r-19.ru</w:t>
      </w:r>
      <w:r>
        <w:rPr>
          <w:sz w:val="20"/>
        </w:rPr>
        <w:t xml:space="preserve">) (далее - Официальный портал).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2.6. Исчерпывающий перечень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135" w:name="P135"/>
    <w:bookmarkEnd w:id="135"/>
    <w:p>
      <w:pPr>
        <w:pStyle w:val="0"/>
        <w:ind w:firstLine="540"/>
        <w:jc w:val="both"/>
      </w:pPr>
      <w:r>
        <w:rPr>
          <w:sz w:val="20"/>
        </w:rPr>
        <w:t xml:space="preserve">2.6.1. Для предоставления государственной услуги заявитель представляет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письменное </w:t>
      </w:r>
      <w:hyperlink w:history="0" w:anchor="P460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выдаче заключения по форме согласно приложению N 1 к настоящему Административному регламенту и содержащее наименование общественно полезных услуг в соответствии с </w:t>
      </w:r>
      <w:hyperlink w:history="0" r:id="rId16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общественно полезных услуг, утвержденным постановлением Правительства Российской Федерации от 27.10.2016 N 1096 "Об утверждении перечня общественно полезных услуг и критериев оценки качества их оказания" (с последующими изменениями);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копия документа, удостоверяющего личность заявителя или представителя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Кроме того, в заявлении должна быть указана информация о наличии организации в реестре поставщиков социальных услуг по соответствующей общественно полезной услуге.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Заявление и прилагаемые документы, указанные в </w:t>
      </w:r>
      <w:hyperlink w:history="0" w:anchor="P135" w:tooltip="2.6.1. Для предоставления государственной услуги заявитель представляет следующие документы:">
        <w:r>
          <w:rPr>
            <w:sz w:val="20"/>
            <w:color w:val="0000ff"/>
          </w:rPr>
          <w:t xml:space="preserve">пункте 2.6.1</w:t>
        </w:r>
      </w:hyperlink>
      <w:r>
        <w:rPr>
          <w:sz w:val="20"/>
        </w:rPr>
        <w:t xml:space="preserve"> Административного регламента, направляются (подаются) в Министерство почтовым отправлением с описью вложения или лично, путем предоставления оригиналов указанных документов в Министерство.</w:t>
      </w:r>
    </w:p>
    <w:bookmarkStart w:id="141" w:name="P141"/>
    <w:bookmarkEnd w:id="1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2.6.3. Заявитель вправе представить по собственной инициативе: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документы (справки, характеристики, экспертные заключения, заключения общественных советов при заинтересованных органах, копии дипломов, благодарственных писем и другие), подтверждающие соответствие оказываемых услуг </w:t>
      </w:r>
      <w:hyperlink w:history="0" r:id="rId17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, установленным постановлением Правительства Российской Федерации от 27.10.2016 N 1096 "Об утверждении перечня общественно полезных услуг и критериев оценки качества их оказания";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копии учредительных документов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2.6.4. В случае если организация включена в реестр поставщиков социальных услуг по соответствующей общественно полезной услуге, представление дополнительных документов, обосновывающих соответствие качества оказываемых организацией общественно полезных услуг установленным критериям, не требуется.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2.7. Исчерпывающий перечень оснований для отказа</w:t>
      </w:r>
    </w:p>
    <w:p>
      <w:pPr>
        <w:pStyle w:val="2"/>
        <w:jc w:val="center"/>
      </w:pPr>
      <w:r>
        <w:rPr>
          <w:sz w:val="20"/>
        </w:rPr>
        <w:t xml:space="preserve">в приеме документов, необходимых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2.7.1. Основания для отказа в приеме документов, необходимых для предоставления государственной услуги, отсутствуют.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2.7.2. В случае поступления заявления о выдаче заключения о соответствии качества в орган, к компетенции которого оценка качества оказания конкретной общественно полезной услуги не отнесена, указанный орган в течение 5 рабочих дней со дня поступления заявления направляет его по принадлежности в заинтересованный орган, осуществляющий оценку качества оказания этой общественно полезной услуги, предусмотренный </w:t>
      </w:r>
      <w:hyperlink w:history="0" r:id="rId18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к Правилам принятия решения о признании социально ориентированной некоммерческой организации исполнителем общественно полезных услуг, утвержденным постановлением Правительства Российской Федерации от 26.01.2017 N 89 "О Реестре некоммерческих организаций - исполнителей общественно полезных услуг" (с последующими изменениями).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2.8. Исчерпывающий перечень оснований для приостановления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или отказа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2.8.1. Основания для приостановления предоставления государственной услуги законодательством Российской Федерации не предусмотрены.</w:t>
      </w:r>
    </w:p>
    <w:bookmarkStart w:id="158" w:name="P158"/>
    <w:bookmarkEnd w:id="1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2.8.2. Исчерпывающий перечень оснований для отказа в предоставлении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в течение 2 лет, предшествующих выдаче заключения о соответствии качества,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наличие в течение 2 лет, предшествующих выдаче заключения о соответствии качества,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19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представление документов, содержащих недостоверные сведения, недостоверность которых установлена в период оказания государственной услуги, либо документов, оформленных в ненадлежащем порядке, в том случае когда документы не соответствуют требованиям, содержащимся в </w:t>
      </w:r>
      <w:hyperlink w:history="0" r:id="rId20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Правилах</w:t>
        </w:r>
      </w:hyperlink>
      <w:r>
        <w:rPr>
          <w:sz w:val="20"/>
        </w:rPr>
        <w:t xml:space="preserve"> 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 Правительства Российской Федерации от 26.01.2017 N 89 "О Реестре некоммерческих организаций - исполнителей общественно полезных услуг" (с последующими изменениями), и </w:t>
      </w:r>
      <w:hyperlink w:history="0" w:anchor="P460" w:tooltip="                                 ЗАЯВЛЕНИЕ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 к настоящему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2.8.3. После устранения оснований для отказа в предоставлении государственной услуги заявитель вправе повторно обратиться в Министерство для получения государственной услуги в порядке, установленном Административным регламентом.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2.9. Размер платы, взимаемой с заявителя</w:t>
      </w:r>
    </w:p>
    <w:p>
      <w:pPr>
        <w:pStyle w:val="2"/>
        <w:jc w:val="center"/>
      </w:pPr>
      <w:r>
        <w:rPr>
          <w:sz w:val="20"/>
        </w:rPr>
        <w:t xml:space="preserve">при предоставлении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и способы ее взимания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2.9.1. За предоставление государственной услуги плата не взимается.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2.10. Максимальный срок ожидания в очереди при подаче</w:t>
      </w:r>
    </w:p>
    <w:p>
      <w:pPr>
        <w:pStyle w:val="2"/>
        <w:jc w:val="center"/>
      </w:pPr>
      <w:r>
        <w:rPr>
          <w:sz w:val="20"/>
        </w:rPr>
        <w:t xml:space="preserve">заявителем запроса о предоставлении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и при получении результата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2.10.1. Время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не должно превышать 15 минут на одного заявителя.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2.11. Срок регистрации запроса заявителя</w:t>
      </w:r>
    </w:p>
    <w:p>
      <w:pPr>
        <w:pStyle w:val="2"/>
        <w:jc w:val="center"/>
      </w:pPr>
      <w:r>
        <w:rPr>
          <w:sz w:val="20"/>
        </w:rPr>
        <w:t xml:space="preserve">о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183" w:name="P183"/>
    <w:bookmarkEnd w:id="183"/>
    <w:p>
      <w:pPr>
        <w:pStyle w:val="0"/>
        <w:ind w:firstLine="540"/>
        <w:jc w:val="both"/>
      </w:pPr>
      <w:r>
        <w:rPr>
          <w:sz w:val="20"/>
        </w:rPr>
        <w:t xml:space="preserve">2.11.1. В день поступления документов от заявителя Министерство регистрирует их в системе электронного документооборота с присвоением регистрационного номера и указанием даты получения.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2.11.2. Если заявление поступило менее чем за тридцать минут до окончания рабочего дня, срок для регистрации начинается со следующего (ближайшего) рабочего дня.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2.12. Требования к помещениям, в которых</w:t>
      </w:r>
    </w:p>
    <w:p>
      <w:pPr>
        <w:pStyle w:val="2"/>
        <w:jc w:val="center"/>
      </w:pPr>
      <w:r>
        <w:rPr>
          <w:sz w:val="20"/>
        </w:rPr>
        <w:t xml:space="preserve">предоставляются государственные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2.12.1. Вход в здание Министерства оборудуется информационной табличкой (вывеской), содержащей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наименование органа, осуществляющего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адрес (местонахождение) органа, осуществляющего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режим работы, номера телефонов;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график приема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Вход и выход из здания Министерства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2.12.2.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возможность беспрепятственного входа в здание и выхода из него;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возможность самостоятельного передвижения по территории здания в целях доступа к месту предоставления государственной услуги, в том числе с помощью должностных лиц Министерства, предоставляющих государственную услугу;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сопровождение инвалидов, имеющих стойкие нарушения функции зрения и самостоятельного передвижения, по территории здания;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инвалиду при входе в здание и выходе из него, информирование инвалида о доступных маршрутах общественного 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2.12.3. Прием заявителей осуществляется в рабочем кабинете специалиста в административном здании, в котором размещается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2.12.4. Места ожидания оборудуются стульями, должны соответствовать комфортным условиям для заявителей и оптимальным условиям работы должностных лиц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2.12.5. Места для заполнения документов оборудуются: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информационными стендами;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стульями и столами для возможности оформления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писчей бумагой и формами для заполнения.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2.13. Показатели качества и доступности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2.13.1. Показатели доступности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возможность получения государственной услуги своевременно и в соответствии с настоящим Административным регламентом;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доступность обращения за предоставлением государственной услуги, в том числе лицами с ограниченными физическими возможностями;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возможность получения полной, актуальной и достоверной информации о порядке предоставления государственной услуги, в том числе с использованием информационно-коммуникационных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возможность досудебного рассмотрения жалоб заявителей на решения, действия (бездействие) должностных лиц Министерства, ответственных за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обеспечение заявителям возможности обращения за предоставлением государственной услуги через представителя;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безвозмездность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удобство информирования заявителя о ходе предоставления государственной услуги, а также получения результата предоставления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2.13.2. Показателями качества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отсутствие нарушений сроков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отсутствие случаев удовлетворения в судебном порядке заявлений заявителей, оспаривающих решения и действия (бездействия) Министерства, его должностных лиц, государственных служащих;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отсутствие случаев назначения административных наказаний в отношении Министерства, его должностных лиц, государственных служащих, за нарушение законодательства об организации предоставления государственных и муниципальных услуг.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2.14. Иные требования к предоставлению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2.14.1. При предоставлении государственной услуги оказание иных услуг, необходимых и обязательных для предоставления государственной услуги,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2.14.2. Предоставление государственной услуги по экстерриториальному принципу не предусмотрено.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3.1. Описание административной процедуры</w:t>
      </w:r>
    </w:p>
    <w:p>
      <w:pPr>
        <w:pStyle w:val="2"/>
        <w:jc w:val="center"/>
      </w:pPr>
      <w:r>
        <w:rPr>
          <w:sz w:val="20"/>
        </w:rPr>
        <w:t xml:space="preserve">профилирования заявителя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3.1.1. Административная процедура по профилированию заявителя не предусмотрена.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3.2. Перечень вариантов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3.2.1. Предоставление государственной услуги включает в себя следующие варианты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выдача заключения о соответствии качества оказания социально ориентированной некоммерческой организацией общественно полезной услуги (отказ в выдаче заключения);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исправление допущенных опечаток в выданных в результате предоставления государственной услуги документах;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выдача дубликата документа, выданного по результатам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Выдача заключения о соответствии качества</w:t>
      </w:r>
    </w:p>
    <w:p>
      <w:pPr>
        <w:pStyle w:val="2"/>
        <w:jc w:val="center"/>
      </w:pPr>
      <w:r>
        <w:rPr>
          <w:sz w:val="20"/>
        </w:rPr>
        <w:t xml:space="preserve">оказания социально ориентированной некоммерческой</w:t>
      </w:r>
    </w:p>
    <w:p>
      <w:pPr>
        <w:pStyle w:val="2"/>
        <w:jc w:val="center"/>
      </w:pPr>
      <w:r>
        <w:rPr>
          <w:sz w:val="20"/>
        </w:rPr>
        <w:t xml:space="preserve">организацией общественно полезной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3.2.2. Административная процедура - прием и регистрация</w:t>
      </w:r>
    </w:p>
    <w:p>
      <w:pPr>
        <w:pStyle w:val="2"/>
        <w:jc w:val="center"/>
      </w:pPr>
      <w:r>
        <w:rPr>
          <w:sz w:val="20"/>
        </w:rPr>
        <w:t xml:space="preserve">заявления, документов и (или) информации,</w:t>
      </w:r>
    </w:p>
    <w:p>
      <w:pPr>
        <w:pStyle w:val="2"/>
        <w:jc w:val="center"/>
      </w:pPr>
      <w:r>
        <w:rPr>
          <w:sz w:val="20"/>
        </w:rPr>
        <w:t xml:space="preserve">необходимых 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3.2.2.1. Основание для осуществления административной процедуры является поступление в Министерство заявления и документов, указанных в </w:t>
      </w:r>
      <w:hyperlink w:history="0" w:anchor="P135" w:tooltip="2.6.1. Для предоставления государственной услуги заявитель представляет следующие документы:">
        <w:r>
          <w:rPr>
            <w:sz w:val="20"/>
            <w:color w:val="0000ff"/>
          </w:rPr>
          <w:t xml:space="preserve">пунктах 2.6.1</w:t>
        </w:r>
      </w:hyperlink>
      <w:r>
        <w:rPr>
          <w:sz w:val="20"/>
        </w:rPr>
        <w:t xml:space="preserve"> - </w:t>
      </w:r>
      <w:hyperlink w:history="0" w:anchor="P141" w:tooltip="2.6.3. Заявитель вправе представить по собственной инициативе:">
        <w:r>
          <w:rPr>
            <w:sz w:val="20"/>
            <w:color w:val="0000ff"/>
          </w:rPr>
          <w:t xml:space="preserve">2.6.3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3.2.2.2. Заявление и документы, необходимые для предоставления варианта государственной услуги, могут быть представлены представителем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3.2.2.3. Способом установления личности заявителя (идентификации) заявителя (представителя заявителя) является документ, удостоверяющий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представления интересов заявителя лицом в силу полномочия, основанного на доверенности, дополнительно необходимо представление доверенности и документа, удостоверяющего личность представителя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доверенность удостоверена нотариально, представление документа, удостоверяющего личность заявителя, интересы которого представляются,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3.2.2.4. Максимальный срок выполнения настоящей административной процедуры (действия) указан в </w:t>
      </w:r>
      <w:hyperlink w:history="0" w:anchor="P183" w:tooltip="2.11.1. В день поступления документов от заявителя Министерство регистрирует их в системе электронного документооборота с присвоением регистрационного номера и указанием даты получения.">
        <w:r>
          <w:rPr>
            <w:sz w:val="20"/>
            <w:color w:val="0000ff"/>
          </w:rPr>
          <w:t xml:space="preserve">пункте 2.11.1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3.2.2.5. Основания для принятия решения об отказе в приеме заявления и документов и (или) информации отсутствуют.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3.2.2.6. Результатом административной процедуры (действия) является прием (регистрация) заявления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3.2.2.7. Способом фиксации результата является регистрация заявления о выдаче заключения о соответствии качества оказания социально ориентированной некоммерческой организацией общественно полезной услуги в журнале.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3.2.3. Административная процедура (действие) -</w:t>
      </w:r>
    </w:p>
    <w:p>
      <w:pPr>
        <w:pStyle w:val="2"/>
        <w:jc w:val="center"/>
      </w:pPr>
      <w:r>
        <w:rPr>
          <w:sz w:val="20"/>
        </w:rPr>
        <w:t xml:space="preserve">приостановление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3.2.3.1. Основания для приостановления предоставления государственной услуги не предусмотрены.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3.2.4. Административная процедура (действие) -</w:t>
      </w:r>
    </w:p>
    <w:p>
      <w:pPr>
        <w:pStyle w:val="2"/>
        <w:jc w:val="center"/>
      </w:pPr>
      <w:r>
        <w:rPr>
          <w:sz w:val="20"/>
        </w:rPr>
        <w:t xml:space="preserve">принятие решения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3.2.4.1. Основанием для предоставления административной процедуры (действия) является прием, регистрация заявления и прилагаемых к нему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3.2.4.2. Данная административная процедура (действие) включает в себя рассмотрение заявления и прилагаемых к нему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3.2.4.3. Критериями принятия решения в рамках настоящей административной процедуры является отсутствие либо наличие оснований для отказа в предоставлении государственной услуги в соответствии с </w:t>
      </w:r>
      <w:hyperlink w:history="0" w:anchor="P158" w:tooltip="2.8.2. Исчерпывающий перечень оснований для отказа в предоставлении государственной услуги:">
        <w:r>
          <w:rPr>
            <w:sz w:val="20"/>
            <w:color w:val="0000ff"/>
          </w:rPr>
          <w:t xml:space="preserve">пунктом 2.8.2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3.2.4.4. Принятие решения о предоставлении (отказе в предоставлении) государственной услуги осуществляется в течение 30 дней со дня регистрации заявления и документов, необходимых для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3.2.5. Административная процедура (действие) -</w:t>
      </w:r>
    </w:p>
    <w:p>
      <w:pPr>
        <w:pStyle w:val="2"/>
        <w:jc w:val="center"/>
      </w:pPr>
      <w:r>
        <w:rPr>
          <w:sz w:val="20"/>
        </w:rPr>
        <w:t xml:space="preserve">предоставление результата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3.2.5.1. Результат предоставления государственной услуги может быть получен: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использованием услуг почтовой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личном приеме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3.2.5.2. Предоставление результата государственной услуги осуществляется в течение 3 рабочих дней со дня принятия решения с учетом срока, указанного в </w:t>
      </w:r>
      <w:hyperlink w:history="0" w:anchor="P121" w:tooltip="2.4.1. Максимальный срок принятия решения о выдаче заключения либо направлении мотивированного уведомления об отказе в выдаче заключения составляет 30 дней со дня регистрации заявления и документов, предусмотренных пунктами 2.6.1 - 2.6.3 Административного регламента, необходимых для предоставления государственной услуги.">
        <w:r>
          <w:rPr>
            <w:sz w:val="20"/>
            <w:color w:val="0000ff"/>
          </w:rPr>
          <w:t xml:space="preserve">пункте 2.4.1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Исправление допущенных опечаток и (или) ошибок</w:t>
      </w:r>
    </w:p>
    <w:p>
      <w:pPr>
        <w:pStyle w:val="2"/>
        <w:jc w:val="center"/>
      </w:pPr>
      <w:r>
        <w:rPr>
          <w:sz w:val="20"/>
        </w:rPr>
        <w:t xml:space="preserve">в выданных в результате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документах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3.2.6. Административная процедура - прием заявления</w:t>
      </w:r>
    </w:p>
    <w:p>
      <w:pPr>
        <w:pStyle w:val="2"/>
        <w:jc w:val="center"/>
      </w:pPr>
      <w:r>
        <w:rPr>
          <w:sz w:val="20"/>
        </w:rPr>
        <w:t xml:space="preserve">и документов и (информации), необходимой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3.2.6.1. Основанием для осуществления административной процедуры является получение Министерством заявления об исправлении допущенных опечаток и ошибок в документах, выданных в результате предоставления государственной услуги (далее - заявление об исправлении ошибок).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3.2.6.2. Заявление об исправлении ошибок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сведения, позволяющие идентифицировать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выявленные опечатки/ошибки;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сведения, которые должны быть включены вместо опечаток/ошибок;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способ получения принятого по результатам рассмотрения заявления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3.2.6.3. Заявление и документы, необходимые для представления варианта государственной услуги, могут быть представлены представителем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3.2.6.4. Способом установления личности заявителя (идентификации) заявителя (представителя заявителя) является документ, удостоверяющий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представления интересов заявителя лицом в силу полномочия, основанного на доверенности, дополнительно необходимо представление доверенности и документа, удостоверяющего личность представителя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доверенность удостоверена нотариально, представление документа, удостоверяющего личность заявителя, интересы которого представляются,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3.2.6.5. Максимальный срок выполнения настоящей административной процедуры (действия) указан в </w:t>
      </w:r>
      <w:hyperlink w:history="0" w:anchor="P183" w:tooltip="2.11.1. В день поступления документов от заявителя Министерство регистрирует их в системе электронного документооборота с присвоением регистрационного номера и указанием даты получения.">
        <w:r>
          <w:rPr>
            <w:sz w:val="20"/>
            <w:color w:val="0000ff"/>
          </w:rPr>
          <w:t xml:space="preserve">пункте 2.11.1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3.2.6.6. Основания для принятия решения об отказе в приеме заявления и документов и (или) информации отсутствуют.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3.2.6.7. Результатом административной процедуры (действия) является прием (регистрация) заявления об исправлении ошибок.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3.2.7. Административная процедура (действие) -</w:t>
      </w:r>
    </w:p>
    <w:p>
      <w:pPr>
        <w:pStyle w:val="2"/>
        <w:jc w:val="center"/>
      </w:pPr>
      <w:r>
        <w:rPr>
          <w:sz w:val="20"/>
        </w:rPr>
        <w:t xml:space="preserve">приостановление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3.2.7.1. Основания для приостановления предоставления государственной услуги не предусмотрены.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3.2.8. Административная процедура (действие) -</w:t>
      </w:r>
    </w:p>
    <w:p>
      <w:pPr>
        <w:pStyle w:val="2"/>
        <w:jc w:val="center"/>
      </w:pPr>
      <w:r>
        <w:rPr>
          <w:sz w:val="20"/>
        </w:rPr>
        <w:t xml:space="preserve">принятие решения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3.2.8.1. Основанием для начала предоставления административной процедуры (действия) является прием, регистрация заявления и прилагаемых к нему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3.2.8.2. Максимальный срок рассмотрения заявления - не более 3 рабочих дней со дня регистрации заявления и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3.2.8.3. Принятие решения Министерством заключается в сравнении сведений, указанных в заключении, со сведениями, указанными в представленных заявителем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3.2.8.4. Решение об отказе в предоставлении государственной услуги принимается при отсутствии опечаток и (или) ошибок в выданных в результате предоставления государственной услуги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3.2.8.5. По итогам рассмотрения заявления об исправлении ошибок в форме письма подготавливается уведомление о внесении изменений (отказ во внесении изменений) в документ, содержащий опечатки и (или) ошибки, выданный в результате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3.2.8.6. Результатом административной процедуры является внесение изменений (отказ во внесении изменений) в документ, содержащий опечатки и (или) ошибки.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3.2.9. Административная процедура (действие) -</w:t>
      </w:r>
    </w:p>
    <w:p>
      <w:pPr>
        <w:pStyle w:val="2"/>
        <w:jc w:val="center"/>
      </w:pPr>
      <w:r>
        <w:rPr>
          <w:sz w:val="20"/>
        </w:rPr>
        <w:t xml:space="preserve">предоставление результата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3.2.9.1. Основанием для начала выполнения административной процедуры является внесение изменений (отказ во внесении изменений) в документ, содержащий опечатки и (или) ошибки.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Замена осуществляется в срок, не превышающий 3 рабочих дней, с учетом срока, указанного в </w:t>
      </w:r>
      <w:hyperlink w:history="0" w:anchor="P122" w:tooltip="2.4.2. Максимальный срок принятия решения о внесении изменений в документ, содержащий опечатки и (или) ошибки, выданный в результате предоставления государственной услуги (отказ во внесении изменений), составляет 3 рабочих дня со дня регистрации заявления и документов, необходимых для предоставления государственной услуги.">
        <w:r>
          <w:rPr>
            <w:sz w:val="20"/>
            <w:color w:val="0000ff"/>
          </w:rPr>
          <w:t xml:space="preserve">пункте 2.4.2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3.2.9.2. Замена документа с учетом исправления опечаток/ошибок осуществляется способом, указанным в заявлении об исправлении ошибок.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внесении изменений (отказ во внесении изменений) в документ, содержащий опечатки и (или) ошибки, по выбору заявителя вручается заявителю лично, направляется заказным почтовым отправлением с уведомлением о вручении.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3.2.9.3. Результатом административной процедуры является вручение либо направление заявителю уведомления о внесении изменений (отказ во внесении изменений) в документ, содержащий опечатки и (или) ошибки.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Выдача (направление) дубликата или уведомления</w:t>
      </w:r>
    </w:p>
    <w:p>
      <w:pPr>
        <w:pStyle w:val="2"/>
        <w:jc w:val="center"/>
      </w:pPr>
      <w:r>
        <w:rPr>
          <w:sz w:val="20"/>
        </w:rPr>
        <w:t xml:space="preserve">об отказе в выдаче дубликата заключения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3.2.10. Административная процедура - прием заявления</w:t>
      </w:r>
    </w:p>
    <w:p>
      <w:pPr>
        <w:pStyle w:val="2"/>
        <w:jc w:val="center"/>
      </w:pPr>
      <w:r>
        <w:rPr>
          <w:sz w:val="20"/>
        </w:rPr>
        <w:t xml:space="preserve">и документов и (информации), необходимой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3.2.10.1. Основанием для осуществления административной процедуры является получение Министерством заявления о выдаче дубликата.</w:t>
      </w:r>
    </w:p>
    <w:bookmarkStart w:id="338" w:name="P338"/>
    <w:bookmarkEnd w:id="3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3.2.10.2. Заявление о выдаче дубликата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сведения, позволяющие идентифицировать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реквизиты ранее выданного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основания для выдачи дубликата;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способ получения принятого по результатам рассмотрения заявления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3.2.10.3. Максимальный срок выполнения настоящей административной процедуры (действия) указан в </w:t>
      </w:r>
      <w:hyperlink w:history="0" w:anchor="P183" w:tooltip="2.11.1. В день поступления документов от заявителя Министерство регистрирует их в системе электронного документооборота с присвоением регистрационного номера и указанием даты получения.">
        <w:r>
          <w:rPr>
            <w:sz w:val="20"/>
            <w:color w:val="0000ff"/>
          </w:rPr>
          <w:t xml:space="preserve">пункте 2.11.1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3.2.10.4. Заявление и документы, необходимые для представления варианта государственной услуги, могут быть представлены представителем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3.2.10.5. Способами установления личности заявителя (идентификации) заявителя (представителя заявителя) является документ, удостоверяющий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представления интересов заявителя лицом в силу полномочия, основанного на доверенности, дополнительно необходимы доверенность и документ, удостоверяющий личность представителя заявителя. В случае если доверенность удостоверена нотариально, представление документа, удостоверяющего личность заявителя, интересы которого представляются,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3.2.10.6. Основания для принятия решения об отказе в приеме заявления и документов и (или) информации отсутствуют.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3.2.11. Административная процедура (действие) -</w:t>
      </w:r>
    </w:p>
    <w:p>
      <w:pPr>
        <w:pStyle w:val="2"/>
        <w:jc w:val="center"/>
      </w:pPr>
      <w:r>
        <w:rPr>
          <w:sz w:val="20"/>
        </w:rPr>
        <w:t xml:space="preserve">приостановление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3.2.11.1. Основания для приостановления предоставления государственной услуги не предусмотрены.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3.2.12. Административная процедура (действие) -</w:t>
      </w:r>
    </w:p>
    <w:p>
      <w:pPr>
        <w:pStyle w:val="2"/>
        <w:jc w:val="center"/>
      </w:pPr>
      <w:r>
        <w:rPr>
          <w:sz w:val="20"/>
        </w:rPr>
        <w:t xml:space="preserve">принятие решения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3.2.12.1. Основанием для начала предоставления административной процедуры (действия) является прием, регистрация заявления и прилагаемых к нему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3.2.12.2. Максимальный срок рассмотрения заявления - не более 3 рабочих дней со дня регистрации заявления и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3.2.12.3. В случае отсутствия основания для отказа в выдаче дубликата, предусмотренного </w:t>
      </w:r>
      <w:hyperlink w:history="0" w:anchor="P367" w:tooltip="3.2.12.7. Основанием для отказа в выдаче дубликата является несоответствие заявления требованиям, предусмотренным пунктом 3.2.10.2 настоящего Административного регламента.">
        <w:r>
          <w:rPr>
            <w:sz w:val="20"/>
            <w:color w:val="0000ff"/>
          </w:rPr>
          <w:t xml:space="preserve">пунктом 3.2.12.7</w:t>
        </w:r>
      </w:hyperlink>
      <w:r>
        <w:rPr>
          <w:sz w:val="20"/>
        </w:rPr>
        <w:t xml:space="preserve"> настоящего Административного регламента, заявителю выдается дубликат, содержащий: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пометки "дубликат" и "оригинал заключения признается недействующим";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дату выдачи дубликата;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подпись Министра, лица, его заменяющего, с указанием ФИО и должности;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оттиск печати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3.2.12.4. В случае выявления основания для отказа в выдаче дубликата, предусмотренного </w:t>
      </w:r>
      <w:hyperlink w:history="0" w:anchor="P367" w:tooltip="3.2.12.7. Основанием для отказа в выдаче дубликата является несоответствие заявления требованиям, предусмотренным пунктом 3.2.10.2 настоящего Административного регламента.">
        <w:r>
          <w:rPr>
            <w:sz w:val="20"/>
            <w:color w:val="0000ff"/>
          </w:rPr>
          <w:t xml:space="preserve">пунктом 3.2.12.7</w:t>
        </w:r>
      </w:hyperlink>
      <w:r>
        <w:rPr>
          <w:sz w:val="20"/>
        </w:rPr>
        <w:t xml:space="preserve"> настоящего Административного регламента, Министерством принимается мотивированное решение об отказе в выдаче дубликата, которое оформляется письмом.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3.2.12.5. Информирование заявителя о готовности дубликата или мотивированного решения об отказе в выдаче дубликата осуществляется незамедлительно по указанному в заявлении номеру телефона.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3.2.12.6. Дубликат или мотивированное решение об отказе в выдаче дубликата выдаются заявителю (представителю заявителя) способом, указанным в заявлении, в течение 3 рабочих дней со дня получения заявления.</w:t>
      </w:r>
    </w:p>
    <w:bookmarkStart w:id="367" w:name="P367"/>
    <w:bookmarkEnd w:id="3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3.2.12.7. Основанием для отказа в выдаче дубликата является несоответствие заявления требованиям, предусмотренным </w:t>
      </w:r>
      <w:hyperlink w:history="0" w:anchor="P338" w:tooltip="3.2.10.2. Заявление о выдаче дубликата должно содержать:">
        <w:r>
          <w:rPr>
            <w:sz w:val="20"/>
            <w:color w:val="0000ff"/>
          </w:rPr>
          <w:t xml:space="preserve">пунктом 3.2.10.2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3.2.13. Административная процедура (действие) -</w:t>
      </w:r>
    </w:p>
    <w:p>
      <w:pPr>
        <w:pStyle w:val="2"/>
        <w:jc w:val="center"/>
      </w:pPr>
      <w:r>
        <w:rPr>
          <w:sz w:val="20"/>
        </w:rPr>
        <w:t xml:space="preserve">предоставление результата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3.2.13.1. Основанием для начала выполнения административной процедуры является получение заявления о выдаче дубликата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3.2.13.2. Дубликат документа или мотивированное решение об отказе в выдаче дубликата по выбору заявителя вручается лично, направляется заказным почтовым отправлением с уведомлением о вручении.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3.2.13.3. Результатом административной процедуры является вручение либо направление заявителю дубликата документа или мотивированного решения об отказе в выдаче дубликата.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3.2.13.4. Предоставление результата государственной услуги осуществляется в течение 3 рабочих дней со дня принятия решения с учетом срока, указанного в </w:t>
      </w:r>
      <w:hyperlink w:history="0" w:anchor="P123" w:tooltip="2.4.3. Максимальный срок принятия решения о выдаче дубликата документа, выданного по результатам предоставления государственной услуги (отказ в выдаче дубликата документа), составляет 3 рабочих дня со дня регистрации заявления и документов, необходимых для предоставления государственной услуги.">
        <w:r>
          <w:rPr>
            <w:sz w:val="20"/>
            <w:color w:val="0000ff"/>
          </w:rPr>
          <w:t xml:space="preserve">пункте 2.4.3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Формы контроля за исполнением</w:t>
      </w:r>
    </w:p>
    <w:p>
      <w:pPr>
        <w:pStyle w:val="2"/>
        <w:jc w:val="center"/>
      </w:pPr>
      <w:r>
        <w:rPr>
          <w:sz w:val="20"/>
        </w:rPr>
        <w:t xml:space="preserve">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4.1. Порядок осуществления текущего контроля</w:t>
      </w:r>
    </w:p>
    <w:p>
      <w:pPr>
        <w:pStyle w:val="2"/>
        <w:jc w:val="center"/>
      </w:pPr>
      <w:r>
        <w:rPr>
          <w:sz w:val="20"/>
        </w:rPr>
        <w:t xml:space="preserve">за соблюдением и исполнением ответственными должностными</w:t>
      </w:r>
    </w:p>
    <w:p>
      <w:pPr>
        <w:pStyle w:val="2"/>
        <w:jc w:val="center"/>
      </w:pPr>
      <w:r>
        <w:rPr>
          <w:sz w:val="20"/>
        </w:rPr>
        <w:t xml:space="preserve">лицами положений Административного регламента и иных</w:t>
      </w:r>
    </w:p>
    <w:p>
      <w:pPr>
        <w:pStyle w:val="2"/>
        <w:jc w:val="center"/>
      </w:pPr>
      <w:r>
        <w:rPr>
          <w:sz w:val="20"/>
        </w:rPr>
        <w:t xml:space="preserve">нормативных правовых актов, устанавливающих требования</w:t>
      </w:r>
    </w:p>
    <w:p>
      <w:pPr>
        <w:pStyle w:val="2"/>
        <w:jc w:val="center"/>
      </w:pPr>
      <w:r>
        <w:rPr>
          <w:sz w:val="20"/>
        </w:rPr>
        <w:t xml:space="preserve">к предоставлению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а также принятием ими решений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4.1.1. Текущий контроль за соблюдением и исполнением должностными лицами Министерства, ответственными за предоставление государственной услуги,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ими решений осуществляется руководителем соответствующего структурного подразделения Министерства, заместителем Министра, Министром.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Текущий контроль осуществляется в соответствии с полученными из электронной базы данных и из служебных корреспонденций сведениями.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случаях и причинах нарушения сроков и содержания административных процедур ответственные за их осуществление должностные лица Министерства информируют своих непосредственных руководителей, а также принимают срочные меры по устранению нарушений.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4.2. Порядок и периодичность осуществления плановых</w:t>
      </w:r>
    </w:p>
    <w:p>
      <w:pPr>
        <w:pStyle w:val="2"/>
        <w:jc w:val="center"/>
      </w:pPr>
      <w:r>
        <w:rPr>
          <w:sz w:val="20"/>
        </w:rPr>
        <w:t xml:space="preserve">и внеплановых проверок полноты и качества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в том числе порядок и формы</w:t>
      </w:r>
    </w:p>
    <w:p>
      <w:pPr>
        <w:pStyle w:val="2"/>
        <w:jc w:val="center"/>
      </w:pPr>
      <w:r>
        <w:rPr>
          <w:sz w:val="20"/>
        </w:rPr>
        <w:t xml:space="preserve">контроля за полнотой и качеством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4.2.1. Контроль за полнотой и качеством предоставления государственной услуги осуществляется в форме плановых и внеплановых проверок.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4.2.2. Плановые проверки проводятся на основе ежегодно утверждаемого Министерством плана, а внеплановые - на основании жалоб заявителей на решения и действия (бездействие) должностных лиц Министерства, ответственных за проведение проверок.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4.2.3. Проверки проводятся уполномоченными лицами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4.3. Ответственность должностных лиц органа,</w:t>
      </w:r>
    </w:p>
    <w:p>
      <w:pPr>
        <w:pStyle w:val="2"/>
        <w:jc w:val="center"/>
      </w:pPr>
      <w:r>
        <w:rPr>
          <w:sz w:val="20"/>
        </w:rPr>
        <w:t xml:space="preserve">предоставляющего государственную услугу, за решения</w:t>
      </w:r>
    </w:p>
    <w:p>
      <w:pPr>
        <w:pStyle w:val="2"/>
        <w:jc w:val="center"/>
      </w:pPr>
      <w:r>
        <w:rPr>
          <w:sz w:val="20"/>
        </w:rPr>
        <w:t xml:space="preserve">и действия (бездействие), принимаемые (осуществляемые)</w:t>
      </w:r>
    </w:p>
    <w:p>
      <w:pPr>
        <w:pStyle w:val="2"/>
        <w:jc w:val="center"/>
      </w:pPr>
      <w:r>
        <w:rPr>
          <w:sz w:val="20"/>
        </w:rPr>
        <w:t xml:space="preserve">ими в ходе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4.3.1. По результатам проверок в случае выявления нарушений прав заявителей виновные лица привлекаются к ответственности за неисполнение или ненадлежащее исполнение своих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Обязанности должностных лиц Министерства за исполнение настоящего Административного регламента, а также их персональная ответственность за неисполнение или ненадлежащее исполнение своих обязанностей закрепляются в их должностных регламентах в соответствии с требованиями законодательства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4.4. Положения, характеризующие требования к порядку</w:t>
      </w:r>
    </w:p>
    <w:p>
      <w:pPr>
        <w:pStyle w:val="2"/>
        <w:jc w:val="center"/>
      </w:pPr>
      <w:r>
        <w:rPr>
          <w:sz w:val="20"/>
        </w:rPr>
        <w:t xml:space="preserve">и формам контроля за предоставлением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в том числе со стороны граждан,</w:t>
      </w:r>
    </w:p>
    <w:p>
      <w:pPr>
        <w:pStyle w:val="2"/>
        <w:jc w:val="center"/>
      </w:pPr>
      <w:r>
        <w:rPr>
          <w:sz w:val="20"/>
        </w:rPr>
        <w:t xml:space="preserve">их объединений и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4.4.1. Контроль за предоставлением государственной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ее получения.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Досудебный (внесудебный) порядок обжалования</w:t>
      </w:r>
    </w:p>
    <w:p>
      <w:pPr>
        <w:pStyle w:val="2"/>
        <w:jc w:val="center"/>
      </w:pPr>
      <w:r>
        <w:rPr>
          <w:sz w:val="20"/>
        </w:rPr>
        <w:t xml:space="preserve">решений и действий (бездействия) Министерства,</w:t>
      </w:r>
    </w:p>
    <w:p>
      <w:pPr>
        <w:pStyle w:val="2"/>
        <w:jc w:val="center"/>
      </w:pPr>
      <w:r>
        <w:rPr>
          <w:sz w:val="20"/>
        </w:rPr>
        <w:t xml:space="preserve">а также его должностных лиц, государственных</w:t>
      </w:r>
    </w:p>
    <w:p>
      <w:pPr>
        <w:pStyle w:val="2"/>
        <w:jc w:val="center"/>
      </w:pPr>
      <w:r>
        <w:rPr>
          <w:sz w:val="20"/>
        </w:rPr>
        <w:t xml:space="preserve">служащих, работников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5.1. Способы информирования заявителей (представителей)</w:t>
      </w:r>
    </w:p>
    <w:p>
      <w:pPr>
        <w:pStyle w:val="2"/>
        <w:jc w:val="center"/>
      </w:pPr>
      <w:r>
        <w:rPr>
          <w:sz w:val="20"/>
        </w:rPr>
        <w:t xml:space="preserve">о порядке подачи и рассмотрения жалобы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5.1.1. Заинтересованные лица имеют право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5.1.2. В случае нарушения прав заявителей они вправе обжаловать действия (бездействие) органа, предоставляющего государственную услугу, их должностных лиц, государственных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5.1.3. Информирование заявителей о порядке подачи и рассмотрения жалобы осуществляется посредством размещения информации на Официальном портале в сети Интернет, а также на информационных стендах в помещении приемной Министерства по работе с обращениями граждан.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5.2. Формы и способы подачи заявителями жалобы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5.2.1. Жалоба на решения, действия (бездействие) Министерства, его должностных лиц, государственных гражданских служащих подается в письменной форме на бумажном носителе, в электронной форме в Министерство, в том числе при личном приеме заявителя.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5.3. Порядок подачи и рассмотрения жалоб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5.3.1. Процедура подачи и рассмотрения жалоб на решения, действия (бездействие) Министерства, его должностных лиц, государственных служащих осуществляется в соответствии с требованиями Федерального </w:t>
      </w:r>
      <w:hyperlink w:history="0" r:id="rId21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210-ФЗ, </w:t>
      </w:r>
      <w:hyperlink w:history="0" r:id="rId22" w:tooltip="Постановление Правительства Республики Хакасия от 14.05.2018 N 219 (ред. от 20.08.2021) &quot;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Республики Хакасия и их должностных лиц, государственных гражданских служащих Республики Хакасия, Государственного автономного учреждения Республики Хакасия &quot;Многофункциональный центр организации централизованного предоставления государственных и муниципальных услуг Респу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Хакасия от 14.05.2018 N 219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Республики Хакасия и их должностных лиц, государственных гражданских служащих Республики Хакасия, Государственного автономного учреждения Республики Хакасия "Многофункциональный центр организации централизованного предоставления государственных и муниципальных услуг Республики Хакасия" и его работников при предоставлении государственных услуг".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Министерством строительства</w:t>
      </w:r>
    </w:p>
    <w:p>
      <w:pPr>
        <w:pStyle w:val="0"/>
        <w:jc w:val="right"/>
      </w:pPr>
      <w:r>
        <w:rPr>
          <w:sz w:val="20"/>
        </w:rPr>
        <w:t xml:space="preserve">и жилищно-коммунального хозяйства</w:t>
      </w:r>
    </w:p>
    <w:p>
      <w:pPr>
        <w:pStyle w:val="0"/>
        <w:jc w:val="right"/>
      </w:pPr>
      <w:r>
        <w:rPr>
          <w:sz w:val="20"/>
        </w:rPr>
        <w:t xml:space="preserve">Республики Хакасия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по оценке качества оказания общественно</w:t>
      </w:r>
    </w:p>
    <w:p>
      <w:pPr>
        <w:pStyle w:val="0"/>
        <w:jc w:val="right"/>
      </w:pPr>
      <w:r>
        <w:rPr>
          <w:sz w:val="20"/>
        </w:rPr>
        <w:t xml:space="preserve">полезных услуг социально ориентированной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организацией в соответствии</w:t>
      </w:r>
    </w:p>
    <w:p>
      <w:pPr>
        <w:pStyle w:val="0"/>
        <w:jc w:val="right"/>
      </w:pPr>
      <w:r>
        <w:rPr>
          <w:sz w:val="20"/>
        </w:rPr>
        <w:t xml:space="preserve">с компетенцией Министерства строительства и</w:t>
      </w:r>
    </w:p>
    <w:p>
      <w:pPr>
        <w:pStyle w:val="0"/>
        <w:jc w:val="right"/>
      </w:pPr>
      <w:r>
        <w:rPr>
          <w:sz w:val="20"/>
        </w:rPr>
        <w:t xml:space="preserve">жилищно-коммунального хозяйства</w:t>
      </w:r>
    </w:p>
    <w:p>
      <w:pPr>
        <w:pStyle w:val="0"/>
        <w:jc w:val="right"/>
      </w:pPr>
      <w:r>
        <w:rPr>
          <w:sz w:val="20"/>
        </w:rPr>
        <w:t xml:space="preserve">Республики Хакасия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(форма)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Министру строительства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и жилищно-коммунального хозяйства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Республики Хакасия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от ______________________________</w:t>
      </w:r>
    </w:p>
    <w:p>
      <w:pPr>
        <w:pStyle w:val="1"/>
        <w:jc w:val="both"/>
      </w:pPr>
      <w:r>
        <w:rPr>
          <w:sz w:val="20"/>
        </w:rPr>
      </w:r>
    </w:p>
    <w:bookmarkStart w:id="460" w:name="P460"/>
    <w:bookmarkEnd w:id="460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 Вас  выдать  заключение  о  соответствии  качества  оказываемых</w:t>
      </w:r>
    </w:p>
    <w:p>
      <w:pPr>
        <w:pStyle w:val="1"/>
        <w:jc w:val="both"/>
      </w:pPr>
      <w:r>
        <w:rPr>
          <w:sz w:val="20"/>
        </w:rPr>
        <w:t xml:space="preserve">социально ориентированной некоммерческой организацией 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социально ориентированной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                        общественно полезных услуг)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(наименование общественно полезной услуги (услуг)</w:t>
      </w:r>
    </w:p>
    <w:p>
      <w:pPr>
        <w:pStyle w:val="1"/>
        <w:jc w:val="both"/>
      </w:pPr>
      <w:r>
        <w:rPr>
          <w:sz w:val="20"/>
        </w:rPr>
        <w:t xml:space="preserve">установленным    </w:t>
      </w:r>
      <w:hyperlink w:history="0" r:id="rId23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,   утвержденным   постановлением   Правительства</w:t>
      </w:r>
    </w:p>
    <w:p>
      <w:pPr>
        <w:pStyle w:val="1"/>
        <w:jc w:val="both"/>
      </w:pPr>
      <w:r>
        <w:rPr>
          <w:sz w:val="20"/>
        </w:rPr>
        <w:t xml:space="preserve">Российской  Федерации  от 27 октября 2016 г. N 1096 "Об утверждении перечня</w:t>
      </w:r>
    </w:p>
    <w:p>
      <w:pPr>
        <w:pStyle w:val="1"/>
        <w:jc w:val="both"/>
      </w:pPr>
      <w:r>
        <w:rPr>
          <w:sz w:val="20"/>
        </w:rPr>
        <w:t xml:space="preserve">общественно полезных услуг и критериев оценки качества их оказания".</w:t>
      </w:r>
    </w:p>
    <w:p>
      <w:pPr>
        <w:pStyle w:val="1"/>
        <w:jc w:val="both"/>
      </w:pPr>
      <w:r>
        <w:rPr>
          <w:sz w:val="20"/>
        </w:rPr>
        <w:t xml:space="preserve">    Подтверждаем,  что социально ориентированная некоммерческая организация</w:t>
      </w:r>
    </w:p>
    <w:p>
      <w:pPr>
        <w:pStyle w:val="1"/>
        <w:jc w:val="both"/>
      </w:pPr>
      <w:r>
        <w:rPr>
          <w:sz w:val="20"/>
        </w:rPr>
        <w:t xml:space="preserve">не  является  некоммерческой организацией, выполняющей функции иностранного</w:t>
      </w:r>
    </w:p>
    <w:p>
      <w:pPr>
        <w:pStyle w:val="1"/>
        <w:jc w:val="both"/>
      </w:pPr>
      <w:r>
        <w:rPr>
          <w:sz w:val="20"/>
        </w:rPr>
        <w:t xml:space="preserve">агента,  и  на  протяжении  одного  года  и  более  оказывает вышеназванную</w:t>
      </w:r>
    </w:p>
    <w:p>
      <w:pPr>
        <w:pStyle w:val="1"/>
        <w:jc w:val="both"/>
      </w:pPr>
      <w:r>
        <w:rPr>
          <w:sz w:val="20"/>
        </w:rPr>
        <w:t xml:space="preserve">общественно  полезную  услугу,  соответствующую  </w:t>
      </w:r>
      <w:hyperlink w:history="0" r:id="rId24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 оценки качества</w:t>
      </w:r>
    </w:p>
    <w:p>
      <w:pPr>
        <w:pStyle w:val="1"/>
        <w:jc w:val="both"/>
      </w:pPr>
      <w:r>
        <w:rPr>
          <w:sz w:val="20"/>
        </w:rPr>
        <w:t xml:space="preserve">оказания    общественно   полезных   услуг,   утвержденным   постановлением</w:t>
      </w:r>
    </w:p>
    <w:p>
      <w:pPr>
        <w:pStyle w:val="1"/>
        <w:jc w:val="both"/>
      </w:pPr>
      <w:r>
        <w:rPr>
          <w:sz w:val="20"/>
        </w:rPr>
        <w:t xml:space="preserve">Правительства  Российской  Федерации  от  27  октября  2016  г.  N 1096 "Об</w:t>
      </w:r>
    </w:p>
    <w:p>
      <w:pPr>
        <w:pStyle w:val="1"/>
        <w:jc w:val="both"/>
      </w:pPr>
      <w:r>
        <w:rPr>
          <w:sz w:val="20"/>
        </w:rPr>
        <w:t xml:space="preserve">утверждении  перечня общественно полезных услуг и критериев оценки качества</w:t>
      </w:r>
    </w:p>
    <w:p>
      <w:pPr>
        <w:pStyle w:val="1"/>
        <w:jc w:val="both"/>
      </w:pPr>
      <w:r>
        <w:rPr>
          <w:sz w:val="20"/>
        </w:rPr>
        <w:t xml:space="preserve">их оказания":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(подтверждение соответствия общественно полезной услуги установленным</w:t>
      </w:r>
    </w:p>
    <w:p>
      <w:pPr>
        <w:pStyle w:val="1"/>
        <w:jc w:val="both"/>
      </w:pPr>
      <w:r>
        <w:rPr>
          <w:sz w:val="20"/>
        </w:rPr>
        <w:t xml:space="preserve">    нормативными правовыми актами Российской Федерации требованиям к ее</w:t>
      </w:r>
    </w:p>
    <w:p>
      <w:pPr>
        <w:pStyle w:val="1"/>
        <w:jc w:val="both"/>
      </w:pPr>
      <w:r>
        <w:rPr>
          <w:sz w:val="20"/>
        </w:rPr>
        <w:t xml:space="preserve">            содержанию (объем, сроки, качество предоставления)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(подтверждение наличия у лиц, непосредственно задействованных в исполнении</w:t>
      </w:r>
    </w:p>
    <w:p>
      <w:pPr>
        <w:pStyle w:val="1"/>
        <w:jc w:val="both"/>
      </w:pPr>
      <w:r>
        <w:rPr>
          <w:sz w:val="20"/>
        </w:rPr>
        <w:t xml:space="preserve">    общественно полезной услуги (в том числе работников некоммерческой</w:t>
      </w:r>
    </w:p>
    <w:p>
      <w:pPr>
        <w:pStyle w:val="1"/>
        <w:jc w:val="both"/>
      </w:pPr>
      <w:r>
        <w:rPr>
          <w:sz w:val="20"/>
        </w:rPr>
        <w:t xml:space="preserve">    организации - исполнителя общественно полезных услуг и работников,</w:t>
      </w:r>
    </w:p>
    <w:p>
      <w:pPr>
        <w:pStyle w:val="1"/>
        <w:jc w:val="both"/>
      </w:pPr>
      <w:r>
        <w:rPr>
          <w:sz w:val="20"/>
        </w:rPr>
        <w:t xml:space="preserve">  привлеченных по договорам гражданско-правового характера), необходимой</w:t>
      </w:r>
    </w:p>
    <w:p>
      <w:pPr>
        <w:pStyle w:val="1"/>
        <w:jc w:val="both"/>
      </w:pPr>
      <w:r>
        <w:rPr>
          <w:sz w:val="20"/>
        </w:rPr>
        <w:t xml:space="preserve">  квалификации (в том числе профессионального образования, опыта работы в</w:t>
      </w:r>
    </w:p>
    <w:p>
      <w:pPr>
        <w:pStyle w:val="1"/>
        <w:jc w:val="both"/>
      </w:pPr>
      <w:r>
        <w:rPr>
          <w:sz w:val="20"/>
        </w:rPr>
        <w:t xml:space="preserve">        соответствующей сфере), достаточность количества таких лиц)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(подтверждение удовлетворенности получателей общественно полезных услуг</w:t>
      </w:r>
    </w:p>
    <w:p>
      <w:pPr>
        <w:pStyle w:val="1"/>
        <w:jc w:val="both"/>
      </w:pPr>
      <w:r>
        <w:rPr>
          <w:sz w:val="20"/>
        </w:rPr>
        <w:t xml:space="preserve">качеством их оказания - отсутствие жалоб на действия (бездействие) и (или)</w:t>
      </w:r>
    </w:p>
    <w:p>
      <w:pPr>
        <w:pStyle w:val="1"/>
        <w:jc w:val="both"/>
      </w:pPr>
      <w:r>
        <w:rPr>
          <w:sz w:val="20"/>
        </w:rPr>
        <w:t xml:space="preserve"> решения некоммерческой организации, связанные с оказанием ею общественно</w:t>
      </w:r>
    </w:p>
    <w:p>
      <w:pPr>
        <w:pStyle w:val="1"/>
        <w:jc w:val="both"/>
      </w:pPr>
      <w:r>
        <w:rPr>
          <w:sz w:val="20"/>
        </w:rPr>
        <w:t xml:space="preserve"> полезных услуг, признанных обоснованными судом, органами государственного</w:t>
      </w:r>
    </w:p>
    <w:p>
      <w:pPr>
        <w:pStyle w:val="1"/>
        <w:jc w:val="both"/>
      </w:pPr>
      <w:r>
        <w:rPr>
          <w:sz w:val="20"/>
        </w:rPr>
        <w:t xml:space="preserve">контроля (надзора) и муниципального надзора, иными органами в соответствии</w:t>
      </w:r>
    </w:p>
    <w:p>
      <w:pPr>
        <w:pStyle w:val="1"/>
        <w:jc w:val="both"/>
      </w:pPr>
      <w:r>
        <w:rPr>
          <w:sz w:val="20"/>
        </w:rPr>
        <w:t xml:space="preserve">   с их компетенцией в течение 2 лет, предшествующих выдаче заключения)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(подтверждение открытости и доступности информации о некоммерческой</w:t>
      </w:r>
    </w:p>
    <w:p>
      <w:pPr>
        <w:pStyle w:val="1"/>
        <w:jc w:val="both"/>
      </w:pPr>
      <w:r>
        <w:rPr>
          <w:sz w:val="20"/>
        </w:rPr>
        <w:t xml:space="preserve">                               организации)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(подтверждение отсутствия социально ориентированной некоммерческой</w:t>
      </w:r>
    </w:p>
    <w:p>
      <w:pPr>
        <w:pStyle w:val="1"/>
        <w:jc w:val="both"/>
      </w:pPr>
      <w:r>
        <w:rPr>
          <w:sz w:val="20"/>
        </w:rPr>
        <w:t xml:space="preserve">организации в реестре недобросовестных поставщиков по результатам оказания</w:t>
      </w:r>
    </w:p>
    <w:p>
      <w:pPr>
        <w:pStyle w:val="1"/>
        <w:jc w:val="both"/>
      </w:pPr>
      <w:r>
        <w:rPr>
          <w:sz w:val="20"/>
        </w:rPr>
        <w:t xml:space="preserve">    услуги в рамках исполнения контрактов, заключенных в соответствии с</w:t>
      </w:r>
    </w:p>
    <w:p>
      <w:pPr>
        <w:pStyle w:val="1"/>
        <w:jc w:val="both"/>
      </w:pPr>
      <w:r>
        <w:rPr>
          <w:sz w:val="20"/>
        </w:rPr>
        <w:t xml:space="preserve"> Федеральным </w:t>
      </w:r>
      <w:hyperlink w:history="0" r:id="rId25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г. N 44-ФЗ "О контрактной системе в</w:t>
      </w:r>
    </w:p>
    <w:p>
      <w:pPr>
        <w:pStyle w:val="1"/>
        <w:jc w:val="both"/>
      </w:pPr>
      <w:r>
        <w:rPr>
          <w:sz w:val="20"/>
        </w:rPr>
        <w:t xml:space="preserve">   сфере закупок товаров, работ, услуг для обеспечения государственных и</w:t>
      </w:r>
    </w:p>
    <w:p>
      <w:pPr>
        <w:pStyle w:val="1"/>
        <w:jc w:val="both"/>
      </w:pPr>
      <w:r>
        <w:rPr>
          <w:sz w:val="20"/>
        </w:rPr>
        <w:t xml:space="preserve">  муниципальных нужд" в течение 2 лет, предшествующих выдаче заключения)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(подтверждение включения в реестр поставщиков социальных услуг по</w:t>
      </w:r>
    </w:p>
    <w:p>
      <w:pPr>
        <w:pStyle w:val="1"/>
        <w:jc w:val="both"/>
      </w:pPr>
      <w:r>
        <w:rPr>
          <w:sz w:val="20"/>
        </w:rPr>
        <w:t xml:space="preserve">               соответствующей общественно полезной услуге)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Прилагаемые документы:</w:t>
      </w:r>
    </w:p>
    <w:p>
      <w:pPr>
        <w:pStyle w:val="1"/>
        <w:jc w:val="both"/>
      </w:pPr>
      <w:r>
        <w:rPr>
          <w:sz w:val="20"/>
        </w:rPr>
        <w:t xml:space="preserve">1.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2.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3.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4.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5.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 ___________________________ __________________________</w:t>
      </w:r>
    </w:p>
    <w:p>
      <w:pPr>
        <w:pStyle w:val="1"/>
        <w:jc w:val="both"/>
      </w:pPr>
      <w:r>
        <w:rPr>
          <w:sz w:val="20"/>
        </w:rPr>
        <w:t xml:space="preserve">    (Должность)             (Подпись)                 (Расшифровка)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________________ 20___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М.П.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Министерством строительства</w:t>
      </w:r>
    </w:p>
    <w:p>
      <w:pPr>
        <w:pStyle w:val="0"/>
        <w:jc w:val="right"/>
      </w:pPr>
      <w:r>
        <w:rPr>
          <w:sz w:val="20"/>
        </w:rPr>
        <w:t xml:space="preserve">и жилищно-коммунального хозяйства</w:t>
      </w:r>
    </w:p>
    <w:p>
      <w:pPr>
        <w:pStyle w:val="0"/>
        <w:jc w:val="right"/>
      </w:pPr>
      <w:r>
        <w:rPr>
          <w:sz w:val="20"/>
        </w:rPr>
        <w:t xml:space="preserve">Республики Хакасия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по оценке качества оказания общественно</w:t>
      </w:r>
    </w:p>
    <w:p>
      <w:pPr>
        <w:pStyle w:val="0"/>
        <w:jc w:val="right"/>
      </w:pPr>
      <w:r>
        <w:rPr>
          <w:sz w:val="20"/>
        </w:rPr>
        <w:t xml:space="preserve">полезных услуг социально ориентированной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организацией в соответствии</w:t>
      </w:r>
    </w:p>
    <w:p>
      <w:pPr>
        <w:pStyle w:val="0"/>
        <w:jc w:val="right"/>
      </w:pPr>
      <w:r>
        <w:rPr>
          <w:sz w:val="20"/>
        </w:rPr>
        <w:t xml:space="preserve">с компетенцией Министерства строительства и</w:t>
      </w:r>
    </w:p>
    <w:p>
      <w:pPr>
        <w:pStyle w:val="0"/>
        <w:jc w:val="right"/>
      </w:pPr>
      <w:r>
        <w:rPr>
          <w:sz w:val="20"/>
        </w:rPr>
        <w:t xml:space="preserve">жилищно-коммунального хозяйства</w:t>
      </w:r>
    </w:p>
    <w:p>
      <w:pPr>
        <w:pStyle w:val="0"/>
        <w:jc w:val="right"/>
      </w:pPr>
      <w:r>
        <w:rPr>
          <w:sz w:val="20"/>
        </w:rPr>
        <w:t xml:space="preserve">Республики Хакасия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(форма)</w:t>
      </w:r>
    </w:p>
    <w:p>
      <w:pPr>
        <w:pStyle w:val="0"/>
        <w:jc w:val="both"/>
      </w:pPr>
      <w:r>
        <w:rPr>
          <w:sz w:val="20"/>
        </w:rPr>
      </w:r>
    </w:p>
    <w:bookmarkStart w:id="551" w:name="P551"/>
    <w:bookmarkEnd w:id="551"/>
    <w:p>
      <w:pPr>
        <w:pStyle w:val="1"/>
        <w:jc w:val="both"/>
      </w:pPr>
      <w:r>
        <w:rPr>
          <w:sz w:val="20"/>
        </w:rPr>
        <w:t xml:space="preserve">                        Мотивированное уведомление</w:t>
      </w:r>
    </w:p>
    <w:p>
      <w:pPr>
        <w:pStyle w:val="1"/>
        <w:jc w:val="both"/>
      </w:pPr>
      <w:r>
        <w:rPr>
          <w:sz w:val="20"/>
        </w:rPr>
        <w:t xml:space="preserve">           об отказе в выдаче заключения о соответствии качества</w:t>
      </w:r>
    </w:p>
    <w:p>
      <w:pPr>
        <w:pStyle w:val="1"/>
        <w:jc w:val="both"/>
      </w:pPr>
      <w:r>
        <w:rPr>
          <w:sz w:val="20"/>
        </w:rPr>
        <w:t xml:space="preserve">           оказываемых социально ориентированной некоммерческой</w:t>
      </w:r>
    </w:p>
    <w:p>
      <w:pPr>
        <w:pStyle w:val="1"/>
        <w:jc w:val="both"/>
      </w:pPr>
      <w:r>
        <w:rPr>
          <w:sz w:val="20"/>
        </w:rPr>
        <w:t xml:space="preserve">                  организацией общественно полезных услуг</w:t>
      </w:r>
    </w:p>
    <w:p>
      <w:pPr>
        <w:pStyle w:val="1"/>
        <w:jc w:val="both"/>
      </w:pPr>
      <w:r>
        <w:rPr>
          <w:sz w:val="20"/>
        </w:rPr>
        <w:t xml:space="preserve">                          установленным критериям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Министерство строительства и жилищно-коммунального хозяйства Республики</w:t>
      </w:r>
    </w:p>
    <w:p>
      <w:pPr>
        <w:pStyle w:val="1"/>
        <w:jc w:val="both"/>
      </w:pPr>
      <w:r>
        <w:rPr>
          <w:sz w:val="20"/>
        </w:rPr>
        <w:t xml:space="preserve">Хакасия уведомляет социально ориентированную некоммерческую организацию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(полное наименование и основной государственный регистрационный номер</w:t>
      </w:r>
    </w:p>
    <w:p>
      <w:pPr>
        <w:pStyle w:val="1"/>
        <w:jc w:val="both"/>
      </w:pPr>
      <w:r>
        <w:rPr>
          <w:sz w:val="20"/>
        </w:rPr>
        <w:t xml:space="preserve">           социально ориентированной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об отказе в выдаче заключения о соответствии качества оказываемых социально</w:t>
      </w:r>
    </w:p>
    <w:p>
      <w:pPr>
        <w:pStyle w:val="1"/>
        <w:jc w:val="both"/>
      </w:pPr>
      <w:r>
        <w:rPr>
          <w:sz w:val="20"/>
        </w:rPr>
        <w:t xml:space="preserve">ориентированной  некоммерческой  организацией  общественно  полезных  услуг</w:t>
      </w:r>
    </w:p>
    <w:p>
      <w:pPr>
        <w:pStyle w:val="1"/>
        <w:jc w:val="both"/>
      </w:pPr>
      <w:r>
        <w:rPr>
          <w:sz w:val="20"/>
        </w:rPr>
        <w:t xml:space="preserve">установленным критериям по причине 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(указать причины отказа)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Министр строительства</w:t>
      </w:r>
    </w:p>
    <w:p>
      <w:pPr>
        <w:pStyle w:val="1"/>
        <w:jc w:val="both"/>
      </w:pPr>
      <w:r>
        <w:rPr>
          <w:sz w:val="20"/>
        </w:rPr>
        <w:t xml:space="preserve">и жилищно-коммунального хозяйства</w:t>
      </w:r>
    </w:p>
    <w:p>
      <w:pPr>
        <w:pStyle w:val="1"/>
        <w:jc w:val="both"/>
      </w:pPr>
      <w:r>
        <w:rPr>
          <w:sz w:val="20"/>
        </w:rPr>
        <w:t xml:space="preserve">Республики Хакасия           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(Ф.И.О., подпись)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Республики Хакасия от 08.09.2023 N 090-139-п</w:t>
            <w:br/>
            <w:t>"Об утверждении Административного регламента предоставления...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53316&amp;dst=549" TargetMode = "External"/>
	<Relationship Id="rId8" Type="http://schemas.openxmlformats.org/officeDocument/2006/relationships/hyperlink" Target="https://login.consultant.ru/link/?req=doc&amp;base=LAW&amp;n=453313&amp;dst=100094" TargetMode = "External"/>
	<Relationship Id="rId9" Type="http://schemas.openxmlformats.org/officeDocument/2006/relationships/hyperlink" Target="https://login.consultant.ru/link/?req=doc&amp;base=LAW&amp;n=442867&amp;dst=346" TargetMode = "External"/>
	<Relationship Id="rId10" Type="http://schemas.openxmlformats.org/officeDocument/2006/relationships/hyperlink" Target="https://login.consultant.ru/link/?req=doc&amp;base=LAW&amp;n=328600&amp;dst=100109" TargetMode = "External"/>
	<Relationship Id="rId11" Type="http://schemas.openxmlformats.org/officeDocument/2006/relationships/hyperlink" Target="https://login.consultant.ru/link/?req=doc&amp;base=RLAW188&amp;n=102398&amp;dst=100404" TargetMode = "External"/>
	<Relationship Id="rId12" Type="http://schemas.openxmlformats.org/officeDocument/2006/relationships/hyperlink" Target="https://login.consultant.ru/link/?req=doc&amp;base=RLAW188&amp;n=103244&amp;dst=8" TargetMode = "External"/>
	<Relationship Id="rId13" Type="http://schemas.openxmlformats.org/officeDocument/2006/relationships/hyperlink" Target="https://login.consultant.ru/link/?req=doc&amp;base=LAW&amp;n=328600&amp;dst=100109" TargetMode = "External"/>
	<Relationship Id="rId14" Type="http://schemas.openxmlformats.org/officeDocument/2006/relationships/hyperlink" Target="https://login.consultant.ru/link/?req=doc&amp;base=LAW&amp;n=442867&amp;dst=32" TargetMode = "External"/>
	<Relationship Id="rId15" Type="http://schemas.openxmlformats.org/officeDocument/2006/relationships/hyperlink" Target="https://login.consultant.ru/link/?req=doc&amp;base=LAW&amp;n=442867&amp;dst=32" TargetMode = "External"/>
	<Relationship Id="rId16" Type="http://schemas.openxmlformats.org/officeDocument/2006/relationships/hyperlink" Target="https://login.consultant.ru/link/?req=doc&amp;base=LAW&amp;n=328600&amp;dst=100011" TargetMode = "External"/>
	<Relationship Id="rId17" Type="http://schemas.openxmlformats.org/officeDocument/2006/relationships/hyperlink" Target="https://login.consultant.ru/link/?req=doc&amp;base=LAW&amp;n=328600&amp;dst=100109" TargetMode = "External"/>
	<Relationship Id="rId18" Type="http://schemas.openxmlformats.org/officeDocument/2006/relationships/hyperlink" Target="https://login.consultant.ru/link/?req=doc&amp;base=LAW&amp;n=442867&amp;dst=37" TargetMode = "External"/>
	<Relationship Id="rId19" Type="http://schemas.openxmlformats.org/officeDocument/2006/relationships/hyperlink" Target="https://login.consultant.ru/link/?req=doc&amp;base=LAW&amp;n=461836" TargetMode = "External"/>
	<Relationship Id="rId20" Type="http://schemas.openxmlformats.org/officeDocument/2006/relationships/hyperlink" Target="https://login.consultant.ru/link/?req=doc&amp;base=LAW&amp;n=442867&amp;dst=100010" TargetMode = "External"/>
	<Relationship Id="rId21" Type="http://schemas.openxmlformats.org/officeDocument/2006/relationships/hyperlink" Target="https://login.consultant.ru/link/?req=doc&amp;base=LAW&amp;n=453313" TargetMode = "External"/>
	<Relationship Id="rId22" Type="http://schemas.openxmlformats.org/officeDocument/2006/relationships/hyperlink" Target="https://login.consultant.ru/link/?req=doc&amp;base=RLAW188&amp;n=92220" TargetMode = "External"/>
	<Relationship Id="rId23" Type="http://schemas.openxmlformats.org/officeDocument/2006/relationships/hyperlink" Target="https://login.consultant.ru/link/?req=doc&amp;base=LAW&amp;n=328600&amp;dst=100109" TargetMode = "External"/>
	<Relationship Id="rId24" Type="http://schemas.openxmlformats.org/officeDocument/2006/relationships/hyperlink" Target="https://login.consultant.ru/link/?req=doc&amp;base=LAW&amp;n=328600&amp;dst=100109" TargetMode = "External"/>
	<Relationship Id="rId25" Type="http://schemas.openxmlformats.org/officeDocument/2006/relationships/hyperlink" Target="https://login.consultant.ru/link/?req=doc&amp;base=LAW&amp;n=46183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Республики Хакасия от 08.09.2023 N 090-139-п
"Об утверждении Административного регламента предоставления Министерством строительства и жилищно-коммунального хозяйства Республики Хакасия государственной услуги по оценке качества оказания общественно полезных услуг социально ориентированной некоммерческой организацией в соответствии с компетенцией Министерства строительства и жилищно-коммунального хозяйства Республики Хакасия"</dc:title>
  <dcterms:created xsi:type="dcterms:W3CDTF">2023-12-05T15:39:25Z</dcterms:created>
</cp:coreProperties>
</file>