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Совета министров Республики Крым от 03.12.2020 N 751</w:t>
              <w:br/>
              <w:t xml:space="preserve">(ред. от 16.10.2023)</w:t>
              <w:br/>
              <w:t xml:space="preserve">"Об утверждении Государственной программы Республики Крым "Социальная поддержка граждан Республики Крым" и признании утратившими силу некоторых постановлений Совета министров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СОВЕТ МИНИСТРОВ РЕСПУБЛИКИ КРЫМ</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декабря 2020 г. N 751</w:t>
      </w:r>
    </w:p>
    <w:p>
      <w:pPr>
        <w:pStyle w:val="2"/>
        <w:jc w:val="center"/>
      </w:pPr>
      <w:r>
        <w:rPr>
          <w:sz w:val="20"/>
        </w:rPr>
      </w:r>
    </w:p>
    <w:p>
      <w:pPr>
        <w:pStyle w:val="2"/>
        <w:jc w:val="center"/>
      </w:pPr>
      <w:r>
        <w:rPr>
          <w:sz w:val="20"/>
        </w:rPr>
        <w:t xml:space="preserve">ОБ УТВЕРЖДЕНИИ ГОСУДАРСТВЕННОЙ ПРОГРАММЫ РЕСПУБЛИКИ КРЫМ</w:t>
      </w:r>
    </w:p>
    <w:p>
      <w:pPr>
        <w:pStyle w:val="2"/>
        <w:jc w:val="center"/>
      </w:pPr>
      <w:r>
        <w:rPr>
          <w:sz w:val="20"/>
        </w:rPr>
        <w:t xml:space="preserve">"СОЦИАЛЬНАЯ ПОДДЕРЖКА ГРАЖДАН РЕСПУБЛИКИ КРЫМ" И ПРИЗНАНИИ</w:t>
      </w:r>
    </w:p>
    <w:p>
      <w:pPr>
        <w:pStyle w:val="2"/>
        <w:jc w:val="center"/>
      </w:pPr>
      <w:r>
        <w:rPr>
          <w:sz w:val="20"/>
        </w:rPr>
        <w:t xml:space="preserve">УТРАТИВШИМИ СИЛУ НЕКОТОРЫХ ПОСТАНОВЛЕНИЙ СОВЕТА МИНИСТРОВ</w:t>
      </w:r>
    </w:p>
    <w:p>
      <w:pPr>
        <w:pStyle w:val="2"/>
        <w:jc w:val="center"/>
      </w:pPr>
      <w:r>
        <w:rPr>
          <w:sz w:val="20"/>
        </w:rPr>
        <w:t xml:space="preserve">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26.12.2020 </w:t>
            </w:r>
            <w:hyperlink w:history="0" r:id="rId7" w:tooltip="Постановление Совета министров Республики Крым от 26.12.2020 N 879 &quot;О внесении изменений в постановление Совета министров Республики Крым от 3 декабря 2020 года N 751&quot; {КонсультантПлюс}">
              <w:r>
                <w:rPr>
                  <w:sz w:val="20"/>
                  <w:color w:val="0000ff"/>
                </w:rPr>
                <w:t xml:space="preserve">N 879</w:t>
              </w:r>
            </w:hyperlink>
            <w:r>
              <w:rPr>
                <w:sz w:val="20"/>
                <w:color w:val="392c69"/>
              </w:rPr>
              <w:t xml:space="preserve">,</w:t>
            </w:r>
          </w:p>
          <w:p>
            <w:pPr>
              <w:pStyle w:val="0"/>
              <w:jc w:val="center"/>
            </w:pPr>
            <w:r>
              <w:rPr>
                <w:sz w:val="20"/>
                <w:color w:val="392c69"/>
              </w:rPr>
              <w:t xml:space="preserve">от 07.04.2021 </w:t>
            </w:r>
            <w:hyperlink w:history="0" r:id="rId8"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color w:val="392c69"/>
              </w:rPr>
              <w:t xml:space="preserve">, от 10.06.2021 </w:t>
            </w:r>
            <w:hyperlink w:history="0" r:id="rId9" w:tooltip="Постановление Совета министров Республики Крым от 10.06.2021 N 336 &quot;О внесении изменений в постановление Совета министров Республики Крым от 3 декабря 2020 года N 751&quot; {КонсультантПлюс}">
              <w:r>
                <w:rPr>
                  <w:sz w:val="20"/>
                  <w:color w:val="0000ff"/>
                </w:rPr>
                <w:t xml:space="preserve">N 336</w:t>
              </w:r>
            </w:hyperlink>
            <w:r>
              <w:rPr>
                <w:sz w:val="20"/>
                <w:color w:val="392c69"/>
              </w:rPr>
              <w:t xml:space="preserve">, от 08.11.2021 </w:t>
            </w:r>
            <w:hyperlink w:history="0" r:id="rId10"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color w:val="392c69"/>
              </w:rPr>
              <w:t xml:space="preserve">,</w:t>
            </w:r>
          </w:p>
          <w:p>
            <w:pPr>
              <w:pStyle w:val="0"/>
              <w:jc w:val="center"/>
            </w:pPr>
            <w:r>
              <w:rPr>
                <w:sz w:val="20"/>
                <w:color w:val="392c69"/>
              </w:rPr>
              <w:t xml:space="preserve">от 23.12.2021 </w:t>
            </w:r>
            <w:hyperlink w:history="0" r:id="rId11" w:tooltip="Постановление Совета министров Республики Крым от 23.12.2021 N 828 &quot;О внесении изменений в постановление Совета министров Республики Крым от 3 декабря 2020 года N 751&quot; {КонсультантПлюс}">
              <w:r>
                <w:rPr>
                  <w:sz w:val="20"/>
                  <w:color w:val="0000ff"/>
                </w:rPr>
                <w:t xml:space="preserve">N 828</w:t>
              </w:r>
            </w:hyperlink>
            <w:r>
              <w:rPr>
                <w:sz w:val="20"/>
                <w:color w:val="392c69"/>
              </w:rPr>
              <w:t xml:space="preserve">, от 30.12.2021 </w:t>
            </w:r>
            <w:hyperlink w:history="0" r:id="rId12" w:tooltip="Постановление Совета министров Республики Крым от 30.12.2021 N 902 &quot;О внесении изменений в постановление Совета министров Республики Крым от 3 декабря 2020 года N 751&quot; {КонсультантПлюс}">
              <w:r>
                <w:rPr>
                  <w:sz w:val="20"/>
                  <w:color w:val="0000ff"/>
                </w:rPr>
                <w:t xml:space="preserve">N 902</w:t>
              </w:r>
            </w:hyperlink>
            <w:r>
              <w:rPr>
                <w:sz w:val="20"/>
                <w:color w:val="392c69"/>
              </w:rPr>
              <w:t xml:space="preserve">, от 28.02.2022 </w:t>
            </w:r>
            <w:hyperlink w:history="0" r:id="rId13"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color w:val="392c69"/>
              </w:rPr>
              <w:t xml:space="preserve">,</w:t>
            </w:r>
          </w:p>
          <w:p>
            <w:pPr>
              <w:pStyle w:val="0"/>
              <w:jc w:val="center"/>
            </w:pPr>
            <w:r>
              <w:rPr>
                <w:sz w:val="20"/>
                <w:color w:val="392c69"/>
              </w:rPr>
              <w:t xml:space="preserve">от 10.08.2022 </w:t>
            </w:r>
            <w:hyperlink w:history="0" r:id="rId14"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color w:val="392c69"/>
              </w:rPr>
              <w:t xml:space="preserve">, от 29.11.2022 </w:t>
            </w:r>
            <w:hyperlink w:history="0" r:id="rId15"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color w:val="392c69"/>
              </w:rPr>
              <w:t xml:space="preserve">, от 07.12.2022 </w:t>
            </w:r>
            <w:hyperlink w:history="0" r:id="rId16"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color w:val="392c69"/>
              </w:rPr>
              <w:t xml:space="preserve">,</w:t>
            </w:r>
          </w:p>
          <w:p>
            <w:pPr>
              <w:pStyle w:val="0"/>
              <w:jc w:val="center"/>
            </w:pPr>
            <w:r>
              <w:rPr>
                <w:sz w:val="20"/>
                <w:color w:val="392c69"/>
              </w:rPr>
              <w:t xml:space="preserve">от 30.12.2022 </w:t>
            </w:r>
            <w:hyperlink w:history="0" r:id="rId17" w:tooltip="Постановление Совета министров Республики Крым от 30.12.2022 N 1311 &quot;О внесении изменений в постановление Совета министров Республики Крым от 3 декабря 2020 года N 751&quot; {КонсультантПлюс}">
              <w:r>
                <w:rPr>
                  <w:sz w:val="20"/>
                  <w:color w:val="0000ff"/>
                </w:rPr>
                <w:t xml:space="preserve">N 1311</w:t>
              </w:r>
            </w:hyperlink>
            <w:r>
              <w:rPr>
                <w:sz w:val="20"/>
                <w:color w:val="392c69"/>
              </w:rPr>
              <w:t xml:space="preserve">, от 30.03.2023 </w:t>
            </w:r>
            <w:hyperlink w:history="0" r:id="rId18"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color w:val="392c69"/>
              </w:rPr>
              <w:t xml:space="preserve">, от 16.10.2023 </w:t>
            </w:r>
            <w:hyperlink w:history="0" r:id="rId19"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20"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21"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83</w:t>
        </w:r>
      </w:hyperlink>
      <w:r>
        <w:rPr>
          <w:sz w:val="20"/>
        </w:rPr>
        <w:t xml:space="preserve">, </w:t>
      </w:r>
      <w:hyperlink w:history="0" r:id="rId22"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84</w:t>
        </w:r>
      </w:hyperlink>
      <w:r>
        <w:rPr>
          <w:sz w:val="20"/>
        </w:rPr>
        <w:t xml:space="preserve"> Конституции Республики Крым, </w:t>
      </w:r>
      <w:hyperlink w:history="0" r:id="rId23"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статьями 14</w:t>
        </w:r>
      </w:hyperlink>
      <w:r>
        <w:rPr>
          <w:sz w:val="20"/>
        </w:rPr>
        <w:t xml:space="preserve">, </w:t>
      </w:r>
      <w:hyperlink w:history="0" r:id="rId24"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20</w:t>
        </w:r>
      </w:hyperlink>
      <w:r>
        <w:rPr>
          <w:sz w:val="20"/>
        </w:rPr>
        <w:t xml:space="preserve"> Закона Республики Крым от 19 июля 2022 года N 307-ЗРК/2022 "Об исполнительных органах Республики Крым", </w:t>
      </w:r>
      <w:hyperlink w:history="0" r:id="rId25" w:tooltip="Постановление Совета министров Республики Крым от 19.08.2014 N 272 (ред. от 30.12.2022) &quot;О Порядке разработки, реализации и оценки эффективности государственных программ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19 августа 2014 года N 272 "О Порядке разработки, реализации и оценки эффективности государственных программ Республики Крым", </w:t>
      </w:r>
      <w:hyperlink w:history="0" r:id="rId26" w:tooltip="Распоряжение Совета министров Республики Крым от 13.10.2022 N 1599-р (ред. от 25.04.2023) &quot;Об утверждении Перечня государственных программ Республики Крым, действующего с 1 января 2023 года, и признании утратившими силу некоторых распоряжений Совета министров Республики Крым&quot; {КонсультантПлюс}">
        <w:r>
          <w:rPr>
            <w:sz w:val="20"/>
            <w:color w:val="0000ff"/>
          </w:rPr>
          <w:t xml:space="preserve">распоряжением</w:t>
        </w:r>
      </w:hyperlink>
      <w:r>
        <w:rPr>
          <w:sz w:val="20"/>
        </w:rPr>
        <w:t xml:space="preserve"> Совета министров Республики Крым от 13 октября 2022 года N 1599-р "Об утверждении Перечня государственных программ Республики Крым, действующего с 1 января 2023 года, и признании утратившими силу некоторых распоряжений Совета министров Республики Крым" Совет министров Республики Крым постановляет:</w:t>
      </w:r>
    </w:p>
    <w:p>
      <w:pPr>
        <w:pStyle w:val="0"/>
        <w:jc w:val="both"/>
      </w:pPr>
      <w:r>
        <w:rPr>
          <w:sz w:val="20"/>
        </w:rPr>
        <w:t xml:space="preserve">(в ред. Постановлений Совета министров Республики Крым от 08.11.2021 </w:t>
      </w:r>
      <w:hyperlink w:history="0" r:id="rId27"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10.08.2022 </w:t>
      </w:r>
      <w:hyperlink w:history="0" r:id="rId28"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29"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65" w:tooltip="ГОСУДАРСТВЕННАЯ ПРОГРАММА">
        <w:r>
          <w:rPr>
            <w:sz w:val="20"/>
            <w:color w:val="0000ff"/>
          </w:rPr>
          <w:t xml:space="preserve">программу</w:t>
        </w:r>
      </w:hyperlink>
      <w:r>
        <w:rPr>
          <w:sz w:val="20"/>
        </w:rPr>
        <w:t xml:space="preserve"> Республики Крым "Социальная поддержка граждан Республики Крым".</w:t>
      </w:r>
    </w:p>
    <w:p>
      <w:pPr>
        <w:pStyle w:val="0"/>
        <w:ind w:firstLine="540"/>
        <w:jc w:val="both"/>
      </w:pPr>
      <w:r>
        <w:rPr>
          <w:sz w:val="20"/>
        </w:rPr>
      </w:r>
    </w:p>
    <w:p>
      <w:pPr>
        <w:pStyle w:val="0"/>
        <w:ind w:firstLine="540"/>
        <w:jc w:val="both"/>
      </w:pPr>
      <w:r>
        <w:rPr>
          <w:sz w:val="20"/>
        </w:rPr>
        <w:t xml:space="preserve">2. Признать утратившими силу:</w:t>
      </w:r>
    </w:p>
    <w:p>
      <w:pPr>
        <w:pStyle w:val="0"/>
        <w:ind w:firstLine="540"/>
        <w:jc w:val="both"/>
      </w:pPr>
      <w:r>
        <w:rPr>
          <w:sz w:val="20"/>
        </w:rPr>
      </w:r>
    </w:p>
    <w:p>
      <w:pPr>
        <w:pStyle w:val="0"/>
        <w:ind w:firstLine="540"/>
        <w:jc w:val="both"/>
      </w:pPr>
      <w:hyperlink w:history="0" r:id="rId30" w:tooltip="Постановление Совета министров Республики Крым от 28.12.2015 N 842 (ред. от 21.12.2020) &quot;Об утверждении Государственной программы Республики Крым &quot;Социальная поддержка граждан Республики Крым&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28 декабря 2015 года N 842 "Об утверждении Государственной программы Республики Крым "Социальная поддержка граждан Республики Крым";</w:t>
      </w:r>
    </w:p>
    <w:p>
      <w:pPr>
        <w:pStyle w:val="0"/>
        <w:spacing w:before="200" w:line-rule="auto"/>
        <w:ind w:firstLine="540"/>
        <w:jc w:val="both"/>
      </w:pPr>
      <w:hyperlink w:history="0" r:id="rId31" w:tooltip="Постановление Совета министров Республики Крым от 10.03.2016 N 82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10 марта 2016 года N 82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32" w:tooltip="Постановление Совета министров Республики Крым от 26.04.2016 N 176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26 апреля 2016 года N 176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33" w:tooltip="Постановление Совета министров Республики Крым от 29.06.2016 N 299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29 июня 2016 года N 299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34" w:tooltip="Постановление Совета министров Республики Крым от 30.08.2016 N 416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30 августа 2016 года N 416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35" w:tooltip="Постановление Совета министров Республики Крым от 19.10.2016 N 492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19 октября 2016 года N 492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36" w:tooltip="Постановление Совета министров Республики Крым от 07.12.2016 N 593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7 декабря 2016 года N 593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37" w:tooltip="Постановление Совета министров Республики Крым от 21.02.2017 N 90 &quot;О внесении изменений в постановление Совета министров Республики Крым от 28 декабря 2015 года N 842&quot; (вместе с &quot;Перечнем основных мероприятий Государственной программы Республики Крым &quot;Социальная поддержка граждан Республики Крым на 2015 - 2020 год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21 февраля 2017 года N 90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38" w:tooltip="Постановление Совета министров Республики Крым от 24.03.2017 N 154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24 марта 2017 года N 154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39" w:tooltip="Постановление Совета министров Республики Крым от 22.09.2017 N 481 &quot;О внесении изменений в постановление Совета министров Республики Крым от 28 декабря 2015 года N 842&quot; (вместе с &quot;Перечнем основных мероприятий Государственной программы Республики Крым &quot;Социальная поддержка граждан Республики Крым на 2015 - 2020 год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22 сентября 2017 года N 481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40" w:tooltip="Постановление Совета министров Республики Крым от 29.12.2017 N 745 &quot;О внесении изменений в постановление Совета министров Республики Крым от 28 декабря 2015 года N 842&quot; (вместе с &quot;Перечнем основных мероприятий Государственной программы Республики Крым &quot;Социальная поддержка граждан Республики Крым на 2015 - 2020 год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29 декабря 2017 года N 745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41" w:tooltip="Постановление Совета министров Республики Крым от 07.05.2018 N 217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7 мая 2018 года N 217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42" w:tooltip="Постановление Совета министров Республики Крым от 23.08.2018 N 405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23 августа 2018 года N 405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43" w:tooltip="Постановление Совета министров Республики Крым от 29.12.2018 N 700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29 декабря 2018 года N 700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44" w:tooltip="Постановление Совета министров Республики Крым от 17.01.2019 N 9 &quot;О внесении изменений в постановление Совета министров Республики Крым от 28 декабря 2015 года N 842&quot; (вместе с &quot;Перечнем основных мероприятий Государственной программы Республики Крым &quot;Социальная поддержка граждан Республики Крым&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17 января 2019 года N 9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45" w:tooltip="Постановление Совета министров Республики Крым от 22.03.2019 N 158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22 марта 2019 года N 158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46" w:tooltip="Постановление Совета министров Республики Крым от 19.04.2019 N 236 &quot;О внесении изменений в некоторые постановления Совета министров Республики Крым&quot; ------------ Недействующая редакция {КонсультантПлюс}">
        <w:r>
          <w:rPr>
            <w:sz w:val="20"/>
            <w:color w:val="0000ff"/>
          </w:rPr>
          <w:t xml:space="preserve">пункт 2</w:t>
        </w:r>
      </w:hyperlink>
      <w:r>
        <w:rPr>
          <w:sz w:val="20"/>
        </w:rPr>
        <w:t xml:space="preserve"> постановления Совета министров Республики Крым от 19 апреля 2019 года N 236 "О внесении изменений в некоторые постановления Совета министров Республики Крым";</w:t>
      </w:r>
    </w:p>
    <w:p>
      <w:pPr>
        <w:pStyle w:val="0"/>
        <w:spacing w:before="200" w:line-rule="auto"/>
        <w:ind w:firstLine="540"/>
        <w:jc w:val="both"/>
      </w:pPr>
      <w:hyperlink w:history="0" r:id="rId47" w:tooltip="Постановление Совета министров Республики Крым от 28.02.2020 N 108 &quot;О внесении изменений в постановление Совета министров Республики Крым от 28 декабря 2015 года N 842 и признании утратившим силу постановления Совета министров Республики Крым от 9 декабря 2019 года N 699&quot; (вместе с &quot;Государственной программой Республики Крым &quot;Социальная поддержка граждан Республики Крым&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28 февраля 2020 года N 108 "О внесении изменений в постановление Совета министров Республики Крым от 28 декабря 2015 года N 842 и признании утратившим силу постановления Совета министров Республики Крым от 9 декабря 2019 года N 699";</w:t>
      </w:r>
    </w:p>
    <w:p>
      <w:pPr>
        <w:pStyle w:val="0"/>
        <w:spacing w:before="200" w:line-rule="auto"/>
        <w:ind w:firstLine="540"/>
        <w:jc w:val="both"/>
      </w:pPr>
      <w:hyperlink w:history="0" r:id="rId48" w:tooltip="Постановление Совета министров Республики Крым от 28.02.2020 N 109 &quot;О внесении изменений в постановление Совета министров Республики Крым от 28 декабря 2015 года N 842&quot; (вместе с &quot;Перечнем основных мероприятий Государственной программы Республики Крым &quot;Социальная поддержка граждан Республики Крым&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28 февраля 2020 года N 109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49" w:tooltip="Постановление Совета министров Республики Крым от 27.03.2020 N 175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27 марта 2020 года N 175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50" w:tooltip="Постановление Совета министров Республики Крым от 29.07.2020 N 437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29 июля 2020 года N 437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51" w:tooltip="Постановление Совета министров Республики Крым от 11.09.2020 N 578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11 сентября 2020 года N 578 "О внесении изменений в постановление Совета министров Республики Крым от 28 декабря 2015 года N 842";</w:t>
      </w:r>
    </w:p>
    <w:p>
      <w:pPr>
        <w:pStyle w:val="0"/>
        <w:spacing w:before="200" w:line-rule="auto"/>
        <w:ind w:firstLine="540"/>
        <w:jc w:val="both"/>
      </w:pPr>
      <w:hyperlink w:history="0" r:id="rId52" w:tooltip="Постановление Совета министров Республики Крым от 21.12.2020 N 825 &quot;О внесении изменений в постановление Совета министров Республики Крым от 28 декабря 2015 года N 842&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21 декабря 2020 года N 825 "О внесении изменений в постановление Совета министров Республики Крым от 28 декабря 2015 года N 842".</w:t>
      </w:r>
    </w:p>
    <w:p>
      <w:pPr>
        <w:pStyle w:val="0"/>
        <w:jc w:val="both"/>
      </w:pPr>
      <w:r>
        <w:rPr>
          <w:sz w:val="20"/>
        </w:rPr>
        <w:t xml:space="preserve">(абзац введен </w:t>
      </w:r>
      <w:hyperlink w:history="0" r:id="rId53" w:tooltip="Постановление Совета министров Республики Крым от 26.12.2020 N 87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26.12.2020 N 879)</w:t>
      </w:r>
    </w:p>
    <w:p>
      <w:pPr>
        <w:pStyle w:val="0"/>
        <w:ind w:firstLine="540"/>
        <w:jc w:val="both"/>
      </w:pPr>
      <w:r>
        <w:rPr>
          <w:sz w:val="20"/>
        </w:rPr>
      </w:r>
    </w:p>
    <w:p>
      <w:pPr>
        <w:pStyle w:val="0"/>
        <w:ind w:firstLine="540"/>
        <w:jc w:val="both"/>
      </w:pPr>
      <w:r>
        <w:rPr>
          <w:sz w:val="20"/>
        </w:rPr>
        <w:t xml:space="preserve">3. Настоящее постановление вступает в силу с 1 января 2021 года.</w:t>
      </w:r>
    </w:p>
    <w:p>
      <w:pPr>
        <w:pStyle w:val="0"/>
        <w:jc w:val="right"/>
      </w:pPr>
      <w:r>
        <w:rPr>
          <w:sz w:val="20"/>
        </w:rPr>
      </w:r>
    </w:p>
    <w:p>
      <w:pPr>
        <w:pStyle w:val="0"/>
        <w:jc w:val="right"/>
      </w:pPr>
      <w:r>
        <w:rPr>
          <w:sz w:val="20"/>
        </w:rPr>
        <w:t xml:space="preserve">Председатель Совета министров</w:t>
      </w:r>
    </w:p>
    <w:p>
      <w:pPr>
        <w:pStyle w:val="0"/>
        <w:jc w:val="right"/>
      </w:pPr>
      <w:r>
        <w:rPr>
          <w:sz w:val="20"/>
        </w:rPr>
        <w:t xml:space="preserve">Республики Крым</w:t>
      </w:r>
    </w:p>
    <w:p>
      <w:pPr>
        <w:pStyle w:val="0"/>
        <w:jc w:val="right"/>
      </w:pPr>
      <w:r>
        <w:rPr>
          <w:sz w:val="20"/>
        </w:rPr>
        <w:t xml:space="preserve">Ю.ГОЦАНЮК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03.12.2020 N 751</w:t>
      </w:r>
    </w:p>
    <w:p>
      <w:pPr>
        <w:pStyle w:val="0"/>
      </w:pPr>
      <w:r>
        <w:rPr>
          <w:sz w:val="20"/>
        </w:rPr>
      </w:r>
    </w:p>
    <w:bookmarkStart w:id="65" w:name="P65"/>
    <w:bookmarkEnd w:id="65"/>
    <w:p>
      <w:pPr>
        <w:pStyle w:val="2"/>
        <w:jc w:val="center"/>
      </w:pPr>
      <w:r>
        <w:rPr>
          <w:sz w:val="20"/>
        </w:rPr>
        <w:t xml:space="preserve">ГОСУДАРСТВЕННАЯ ПРОГРАММА</w:t>
      </w:r>
    </w:p>
    <w:p>
      <w:pPr>
        <w:pStyle w:val="2"/>
        <w:jc w:val="center"/>
      </w:pPr>
      <w:r>
        <w:rPr>
          <w:sz w:val="20"/>
        </w:rPr>
        <w:t xml:space="preserve">РЕСПУБЛИКИ КРЫМ "СОЦИАЛЬНАЯ ПОДДЕРЖКА ГРАЖДАН</w:t>
      </w:r>
    </w:p>
    <w:p>
      <w:pPr>
        <w:pStyle w:val="2"/>
        <w:jc w:val="center"/>
      </w:pPr>
      <w:r>
        <w:rPr>
          <w:sz w:val="20"/>
        </w:rPr>
        <w:t xml:space="preserve">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07.04.2021 </w:t>
            </w:r>
            <w:hyperlink w:history="0" r:id="rId54"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color w:val="392c69"/>
              </w:rPr>
              <w:t xml:space="preserve">,</w:t>
            </w:r>
          </w:p>
          <w:p>
            <w:pPr>
              <w:pStyle w:val="0"/>
              <w:jc w:val="center"/>
            </w:pPr>
            <w:r>
              <w:rPr>
                <w:sz w:val="20"/>
                <w:color w:val="392c69"/>
              </w:rPr>
              <w:t xml:space="preserve">от 10.06.2021 </w:t>
            </w:r>
            <w:hyperlink w:history="0" r:id="rId55" w:tooltip="Постановление Совета министров Республики Крым от 10.06.2021 N 336 &quot;О внесении изменений в постановление Совета министров Республики Крым от 3 декабря 2020 года N 751&quot; {КонсультантПлюс}">
              <w:r>
                <w:rPr>
                  <w:sz w:val="20"/>
                  <w:color w:val="0000ff"/>
                </w:rPr>
                <w:t xml:space="preserve">N 336</w:t>
              </w:r>
            </w:hyperlink>
            <w:r>
              <w:rPr>
                <w:sz w:val="20"/>
                <w:color w:val="392c69"/>
              </w:rPr>
              <w:t xml:space="preserve">, от 08.11.2021 </w:t>
            </w:r>
            <w:hyperlink w:history="0" r:id="rId56"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color w:val="392c69"/>
              </w:rPr>
              <w:t xml:space="preserve">, от 23.12.2021 </w:t>
            </w:r>
            <w:hyperlink w:history="0" r:id="rId57" w:tooltip="Постановление Совета министров Республики Крым от 23.12.2021 N 828 &quot;О внесении изменений в постановление Совета министров Республики Крым от 3 декабря 2020 года N 751&quot; {КонсультантПлюс}">
              <w:r>
                <w:rPr>
                  <w:sz w:val="20"/>
                  <w:color w:val="0000ff"/>
                </w:rPr>
                <w:t xml:space="preserve">N 828</w:t>
              </w:r>
            </w:hyperlink>
            <w:r>
              <w:rPr>
                <w:sz w:val="20"/>
                <w:color w:val="392c69"/>
              </w:rPr>
              <w:t xml:space="preserve">,</w:t>
            </w:r>
          </w:p>
          <w:p>
            <w:pPr>
              <w:pStyle w:val="0"/>
              <w:jc w:val="center"/>
            </w:pPr>
            <w:r>
              <w:rPr>
                <w:sz w:val="20"/>
                <w:color w:val="392c69"/>
              </w:rPr>
              <w:t xml:space="preserve">от 30.12.2021 </w:t>
            </w:r>
            <w:hyperlink w:history="0" r:id="rId58" w:tooltip="Постановление Совета министров Республики Крым от 30.12.2021 N 902 &quot;О внесении изменений в постановление Совета министров Республики Крым от 3 декабря 2020 года N 751&quot; {КонсультантПлюс}">
              <w:r>
                <w:rPr>
                  <w:sz w:val="20"/>
                  <w:color w:val="0000ff"/>
                </w:rPr>
                <w:t xml:space="preserve">N 902</w:t>
              </w:r>
            </w:hyperlink>
            <w:r>
              <w:rPr>
                <w:sz w:val="20"/>
                <w:color w:val="392c69"/>
              </w:rPr>
              <w:t xml:space="preserve">, от 28.02.2022 </w:t>
            </w:r>
            <w:hyperlink w:history="0" r:id="rId59"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color w:val="392c69"/>
              </w:rPr>
              <w:t xml:space="preserve">, от 10.08.2022 </w:t>
            </w:r>
            <w:hyperlink w:history="0" r:id="rId60"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color w:val="392c69"/>
              </w:rPr>
              <w:t xml:space="preserve">,</w:t>
            </w:r>
          </w:p>
          <w:p>
            <w:pPr>
              <w:pStyle w:val="0"/>
              <w:jc w:val="center"/>
            </w:pPr>
            <w:r>
              <w:rPr>
                <w:sz w:val="20"/>
                <w:color w:val="392c69"/>
              </w:rPr>
              <w:t xml:space="preserve">от 29.11.2022 </w:t>
            </w:r>
            <w:hyperlink w:history="0" r:id="rId61"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color w:val="392c69"/>
              </w:rPr>
              <w:t xml:space="preserve">, от 07.12.2022 </w:t>
            </w:r>
            <w:hyperlink w:history="0" r:id="rId62"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color w:val="392c69"/>
              </w:rPr>
              <w:t xml:space="preserve">, от 30.12.2022 </w:t>
            </w:r>
            <w:hyperlink w:history="0" r:id="rId63" w:tooltip="Постановление Совета министров Республики Крым от 30.12.2022 N 1311 &quot;О внесении изменений в постановление Совета министров Республики Крым от 3 декабря 2020 года N 751&quot; {КонсультантПлюс}">
              <w:r>
                <w:rPr>
                  <w:sz w:val="20"/>
                  <w:color w:val="0000ff"/>
                </w:rPr>
                <w:t xml:space="preserve">N 1311</w:t>
              </w:r>
            </w:hyperlink>
            <w:r>
              <w:rPr>
                <w:sz w:val="20"/>
                <w:color w:val="392c69"/>
              </w:rPr>
              <w:t xml:space="preserve">,</w:t>
            </w:r>
          </w:p>
          <w:p>
            <w:pPr>
              <w:pStyle w:val="0"/>
              <w:jc w:val="center"/>
            </w:pPr>
            <w:r>
              <w:rPr>
                <w:sz w:val="20"/>
                <w:color w:val="392c69"/>
              </w:rPr>
              <w:t xml:space="preserve">от 30.03.2023 </w:t>
            </w:r>
            <w:hyperlink w:history="0" r:id="rId64"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color w:val="392c69"/>
              </w:rPr>
              <w:t xml:space="preserve">, от 16.10.2023 </w:t>
            </w:r>
            <w:hyperlink w:history="0" r:id="rId65"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КРЫМ</w:t>
      </w:r>
    </w:p>
    <w:p>
      <w:pPr>
        <w:pStyle w:val="2"/>
        <w:jc w:val="center"/>
      </w:pPr>
      <w:r>
        <w:rPr>
          <w:sz w:val="20"/>
        </w:rPr>
        <w:t xml:space="preserve">"СОЦИАЛЬНАЯ ПОДДЕРЖКА ГРАЖДАН РЕСПУБЛИКИ КРЫМ"</w:t>
      </w:r>
    </w:p>
    <w:p>
      <w:pPr>
        <w:pStyle w:val="2"/>
        <w:jc w:val="center"/>
      </w:pPr>
      <w:r>
        <w:rPr>
          <w:sz w:val="20"/>
        </w:rPr>
        <w:t xml:space="preserve">(ДАЛЕЕ - ПРОГРАММА)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6406"/>
      </w:tblGrid>
      <w:tr>
        <w:tc>
          <w:tcPr>
            <w:tcW w:w="2664" w:type="dxa"/>
          </w:tcPr>
          <w:p>
            <w:pPr>
              <w:pStyle w:val="0"/>
              <w:jc w:val="both"/>
            </w:pPr>
            <w:r>
              <w:rPr>
                <w:sz w:val="20"/>
              </w:rPr>
              <w:t xml:space="preserve">Ответственный исполнитель Программы</w:t>
            </w:r>
          </w:p>
        </w:tc>
        <w:tc>
          <w:tcPr>
            <w:tcW w:w="6406" w:type="dxa"/>
          </w:tcPr>
          <w:p>
            <w:pPr>
              <w:pStyle w:val="0"/>
              <w:jc w:val="both"/>
            </w:pPr>
            <w:r>
              <w:rPr>
                <w:sz w:val="20"/>
              </w:rPr>
              <w:t xml:space="preserve">Министерство труда и социальной защиты Республики Крым</w:t>
            </w:r>
          </w:p>
        </w:tc>
      </w:tr>
      <w:tr>
        <w:tc>
          <w:tcPr>
            <w:tcW w:w="2664" w:type="dxa"/>
          </w:tcPr>
          <w:p>
            <w:pPr>
              <w:pStyle w:val="0"/>
              <w:jc w:val="both"/>
            </w:pPr>
            <w:r>
              <w:rPr>
                <w:sz w:val="20"/>
              </w:rPr>
              <w:t xml:space="preserve">Соисполнители Программы</w:t>
            </w:r>
          </w:p>
        </w:tc>
        <w:tc>
          <w:tcPr>
            <w:tcW w:w="6406" w:type="dxa"/>
          </w:tcPr>
          <w:p>
            <w:pPr>
              <w:pStyle w:val="0"/>
              <w:jc w:val="both"/>
            </w:pPr>
            <w:r>
              <w:rPr>
                <w:sz w:val="20"/>
              </w:rPr>
              <w:t xml:space="preserve">-</w:t>
            </w:r>
          </w:p>
        </w:tc>
      </w:tr>
      <w:tr>
        <w:tc>
          <w:tcPr>
            <w:tcW w:w="2664" w:type="dxa"/>
          </w:tcPr>
          <w:p>
            <w:pPr>
              <w:pStyle w:val="0"/>
              <w:jc w:val="both"/>
            </w:pPr>
            <w:r>
              <w:rPr>
                <w:sz w:val="20"/>
              </w:rPr>
              <w:t xml:space="preserve">Участники Программы</w:t>
            </w:r>
          </w:p>
        </w:tc>
        <w:tc>
          <w:tcPr>
            <w:tcW w:w="6406" w:type="dxa"/>
          </w:tcPr>
          <w:p>
            <w:pPr>
              <w:pStyle w:val="0"/>
              <w:jc w:val="both"/>
            </w:pPr>
            <w:r>
              <w:rPr>
                <w:sz w:val="20"/>
              </w:rPr>
              <w:t xml:space="preserve">Аппарат Совета министров Республики Крым;</w:t>
            </w:r>
          </w:p>
          <w:p>
            <w:pPr>
              <w:pStyle w:val="0"/>
              <w:jc w:val="both"/>
            </w:pPr>
            <w:r>
              <w:rPr>
                <w:sz w:val="20"/>
              </w:rPr>
              <w:t xml:space="preserve">Министерство внутренней политики, информации и связи Республики Крым;</w:t>
            </w:r>
          </w:p>
          <w:p>
            <w:pPr>
              <w:pStyle w:val="0"/>
              <w:jc w:val="both"/>
            </w:pPr>
            <w:r>
              <w:rPr>
                <w:sz w:val="20"/>
              </w:rPr>
              <w:t xml:space="preserve">Министерство здравоохранения Республики Крым;</w:t>
            </w:r>
          </w:p>
          <w:p>
            <w:pPr>
              <w:pStyle w:val="0"/>
              <w:jc w:val="both"/>
            </w:pPr>
            <w:r>
              <w:rPr>
                <w:sz w:val="20"/>
              </w:rPr>
              <w:t xml:space="preserve">Министерство культуры Республики Крым;</w:t>
            </w:r>
          </w:p>
          <w:p>
            <w:pPr>
              <w:pStyle w:val="0"/>
              <w:jc w:val="both"/>
            </w:pPr>
            <w:r>
              <w:rPr>
                <w:sz w:val="20"/>
              </w:rPr>
              <w:t xml:space="preserve">Министерство экономического развития Республики Крым;</w:t>
            </w:r>
          </w:p>
          <w:p>
            <w:pPr>
              <w:pStyle w:val="0"/>
              <w:jc w:val="both"/>
            </w:pPr>
            <w:r>
              <w:rPr>
                <w:sz w:val="20"/>
              </w:rPr>
              <w:t xml:space="preserve">Министерство образования, науки и молодежи Республики Крым;</w:t>
            </w:r>
          </w:p>
          <w:p>
            <w:pPr>
              <w:pStyle w:val="0"/>
              <w:jc w:val="both"/>
            </w:pPr>
            <w:r>
              <w:rPr>
                <w:sz w:val="20"/>
              </w:rPr>
              <w:t xml:space="preserve">Министерство спорта Республики Крым;</w:t>
            </w:r>
          </w:p>
          <w:p>
            <w:pPr>
              <w:pStyle w:val="0"/>
              <w:jc w:val="both"/>
            </w:pPr>
            <w:r>
              <w:rPr>
                <w:sz w:val="20"/>
              </w:rPr>
              <w:t xml:space="preserve">Министерство юстиции Республики Крым;</w:t>
            </w:r>
          </w:p>
          <w:p>
            <w:pPr>
              <w:pStyle w:val="0"/>
              <w:jc w:val="both"/>
            </w:pPr>
            <w:r>
              <w:rPr>
                <w:sz w:val="20"/>
              </w:rPr>
              <w:t xml:space="preserve">Государственное казенное учреждение Республики Крым "Центр занятости населения";</w:t>
            </w:r>
          </w:p>
          <w:p>
            <w:pPr>
              <w:pStyle w:val="0"/>
              <w:jc w:val="both"/>
            </w:pPr>
            <w:r>
              <w:rPr>
                <w:sz w:val="20"/>
              </w:rPr>
              <w:t xml:space="preserve">органы государственной власти Республики Крым;</w:t>
            </w:r>
          </w:p>
          <w:p>
            <w:pPr>
              <w:pStyle w:val="0"/>
              <w:jc w:val="both"/>
            </w:pPr>
            <w:r>
              <w:rPr>
                <w:sz w:val="20"/>
              </w:rPr>
              <w:t xml:space="preserve">органы местного самоуправления муниципальных образований в Республике Крым</w:t>
            </w:r>
          </w:p>
        </w:tc>
      </w:tr>
      <w:tr>
        <w:tc>
          <w:tcPr>
            <w:tcW w:w="2664" w:type="dxa"/>
          </w:tcPr>
          <w:p>
            <w:pPr>
              <w:pStyle w:val="0"/>
              <w:jc w:val="both"/>
            </w:pPr>
            <w:r>
              <w:rPr>
                <w:sz w:val="20"/>
              </w:rPr>
              <w:t xml:space="preserve">Подпрограммы Программы</w:t>
            </w:r>
          </w:p>
        </w:tc>
        <w:tc>
          <w:tcPr>
            <w:tcW w:w="6406" w:type="dxa"/>
          </w:tcPr>
          <w:p>
            <w:pPr>
              <w:pStyle w:val="0"/>
              <w:jc w:val="both"/>
            </w:pPr>
            <w:hyperlink w:history="0" w:anchor="P554" w:tooltip="ПОДПРОГРАММА 1 &quot;СОЦИАЛЬНАЯ ЗАЩИТА НАСЕЛЕНИЯ РЕСПУБЛИКИ КРЫМ&quot;">
              <w:r>
                <w:rPr>
                  <w:sz w:val="20"/>
                  <w:color w:val="0000ff"/>
                </w:rPr>
                <w:t xml:space="preserve">Подпрограмма 1</w:t>
              </w:r>
            </w:hyperlink>
            <w:r>
              <w:rPr>
                <w:sz w:val="20"/>
              </w:rPr>
              <w:t xml:space="preserve"> "Социальная защита населения Республики Крым";</w:t>
            </w:r>
          </w:p>
          <w:p>
            <w:pPr>
              <w:pStyle w:val="0"/>
              <w:jc w:val="both"/>
            </w:pPr>
            <w:hyperlink w:history="0" w:anchor="P772" w:tooltip="ПОДПРОГРАММА 2 &quot;ГОСУДАРСТВЕННАЯ ПОДДЕРЖКА СОЦИАЛЬНО">
              <w:r>
                <w:rPr>
                  <w:sz w:val="20"/>
                  <w:color w:val="0000ff"/>
                </w:rPr>
                <w:t xml:space="preserve">подпрограмма 2</w:t>
              </w:r>
            </w:hyperlink>
            <w:r>
              <w:rPr>
                <w:sz w:val="20"/>
              </w:rPr>
              <w:t xml:space="preserve"> "Государственная поддержка социально ориентированных некоммерческих организаций в Республике Крым";</w:t>
            </w:r>
          </w:p>
          <w:p>
            <w:pPr>
              <w:pStyle w:val="0"/>
              <w:jc w:val="both"/>
            </w:pPr>
            <w:hyperlink w:history="0" w:anchor="P931" w:tooltip="ПОДПРОГРАММА 3 &quot;МОДЕРНИЗАЦИЯ, КАПИТАЛЬНОЕ СТРОИТЕЛЬСТВО,">
              <w:r>
                <w:rPr>
                  <w:sz w:val="20"/>
                  <w:color w:val="0000ff"/>
                </w:rPr>
                <w:t xml:space="preserve">подпрограмма 3</w:t>
              </w:r>
            </w:hyperlink>
            <w:r>
              <w:rPr>
                <w:sz w:val="20"/>
              </w:rPr>
              <w:t xml:space="preserve"> "Модернизация, капитальное строительство, ремонт и реконструкция объектов социальной сферы Республики Крым";</w:t>
            </w:r>
          </w:p>
          <w:p>
            <w:pPr>
              <w:pStyle w:val="0"/>
              <w:jc w:val="both"/>
            </w:pPr>
            <w:hyperlink w:history="0" w:anchor="P1077" w:tooltip="ПОДПРОГРАММА 4 &quot;УЛУЧШЕНИЕ СОЦИАЛЬНО-ЭКОНОМИЧЕСКОГО">
              <w:r>
                <w:rPr>
                  <w:sz w:val="20"/>
                  <w:color w:val="0000ff"/>
                </w:rPr>
                <w:t xml:space="preserve">подпрограмма 4</w:t>
              </w:r>
            </w:hyperlink>
            <w:r>
              <w:rPr>
                <w:sz w:val="20"/>
              </w:rPr>
              <w:t xml:space="preserve"> "Улучшение социально-экономического положения семей с детьми в Республике Крым";</w:t>
            </w:r>
          </w:p>
          <w:p>
            <w:pPr>
              <w:pStyle w:val="0"/>
              <w:jc w:val="both"/>
            </w:pPr>
            <w:hyperlink w:history="0" w:anchor="P1260" w:tooltip="ПОДПРОГРАММА 5 &quot;СОЦИАЛЬНЫЕ ВЫПЛАТЫ&quot;">
              <w:r>
                <w:rPr>
                  <w:sz w:val="20"/>
                  <w:color w:val="0000ff"/>
                </w:rPr>
                <w:t xml:space="preserve">подпрограмма 5</w:t>
              </w:r>
            </w:hyperlink>
            <w:r>
              <w:rPr>
                <w:sz w:val="20"/>
              </w:rPr>
              <w:t xml:space="preserve"> "Социальные выплаты"</w:t>
            </w:r>
          </w:p>
        </w:tc>
      </w:tr>
      <w:tr>
        <w:tc>
          <w:tcPr>
            <w:tcW w:w="2664" w:type="dxa"/>
          </w:tcPr>
          <w:p>
            <w:pPr>
              <w:pStyle w:val="0"/>
              <w:jc w:val="both"/>
            </w:pPr>
            <w:r>
              <w:rPr>
                <w:sz w:val="20"/>
              </w:rPr>
              <w:t xml:space="preserve">Государственные программы Российской Федерации и/или федеральные целевые программы, на реализацию которых направлены мероприятия Программы</w:t>
            </w:r>
          </w:p>
        </w:tc>
        <w:tc>
          <w:tcPr>
            <w:tcW w:w="6406" w:type="dxa"/>
          </w:tcPr>
          <w:p>
            <w:pPr>
              <w:pStyle w:val="0"/>
              <w:jc w:val="both"/>
            </w:pPr>
            <w:r>
              <w:rPr>
                <w:sz w:val="20"/>
              </w:rPr>
              <w:t xml:space="preserve">Государственная </w:t>
            </w:r>
            <w:hyperlink w:history="0" r:id="rId66"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w:t>
            </w:r>
          </w:p>
        </w:tc>
      </w:tr>
      <w:tr>
        <w:tc>
          <w:tcPr>
            <w:tcW w:w="2664" w:type="dxa"/>
          </w:tcPr>
          <w:p>
            <w:pPr>
              <w:pStyle w:val="0"/>
              <w:jc w:val="both"/>
            </w:pPr>
            <w:r>
              <w:rPr>
                <w:sz w:val="20"/>
              </w:rPr>
              <w:t xml:space="preserve">Национальные проекты (программы), на реализацию которых направлены мероприятия Программы</w:t>
            </w:r>
          </w:p>
        </w:tc>
        <w:tc>
          <w:tcPr>
            <w:tcW w:w="6406" w:type="dxa"/>
          </w:tcPr>
          <w:p>
            <w:pPr>
              <w:pStyle w:val="0"/>
              <w:jc w:val="both"/>
            </w:pPr>
            <w:r>
              <w:rPr>
                <w:sz w:val="20"/>
              </w:rPr>
              <w:t xml:space="preserve">Национальный проект "Демография", утвержденный президиумом Совета при Президенте Российской Федерации по стратегическому развитию и национальным проектам (</w:t>
            </w:r>
            <w:hyperlink w:history="0" r:id="rId67"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протокол</w:t>
              </w:r>
            </w:hyperlink>
            <w:r>
              <w:rPr>
                <w:sz w:val="20"/>
              </w:rPr>
              <w:t xml:space="preserve"> от 24 декабря 2018 года N 16)</w:t>
            </w:r>
          </w:p>
        </w:tc>
      </w:tr>
      <w:tr>
        <w:tc>
          <w:tcPr>
            <w:tcW w:w="2664" w:type="dxa"/>
          </w:tcPr>
          <w:p>
            <w:pPr>
              <w:pStyle w:val="0"/>
              <w:jc w:val="both"/>
            </w:pPr>
            <w:r>
              <w:rPr>
                <w:sz w:val="20"/>
              </w:rPr>
              <w:t xml:space="preserve">Программно-целевые инструменты Программы</w:t>
            </w:r>
          </w:p>
        </w:tc>
        <w:tc>
          <w:tcPr>
            <w:tcW w:w="6406" w:type="dxa"/>
          </w:tcPr>
          <w:p>
            <w:pPr>
              <w:pStyle w:val="0"/>
              <w:jc w:val="both"/>
            </w:pPr>
            <w:r>
              <w:rPr>
                <w:sz w:val="20"/>
              </w:rPr>
              <w:t xml:space="preserve">-</w:t>
            </w:r>
          </w:p>
        </w:tc>
      </w:tr>
      <w:tr>
        <w:tc>
          <w:tcPr>
            <w:tcW w:w="2664" w:type="dxa"/>
          </w:tcPr>
          <w:p>
            <w:pPr>
              <w:pStyle w:val="0"/>
              <w:jc w:val="both"/>
            </w:pPr>
            <w:r>
              <w:rPr>
                <w:sz w:val="20"/>
              </w:rPr>
              <w:t xml:space="preserve">Цель Программы</w:t>
            </w:r>
          </w:p>
        </w:tc>
        <w:tc>
          <w:tcPr>
            <w:tcW w:w="6406" w:type="dxa"/>
          </w:tcPr>
          <w:p>
            <w:pPr>
              <w:pStyle w:val="0"/>
              <w:jc w:val="both"/>
            </w:pPr>
            <w:r>
              <w:rPr>
                <w:sz w:val="20"/>
              </w:rPr>
              <w:t xml:space="preserve">Повышение уровня и качества жизни населения Республики Крым, доступности и качества социального обслуживания населения</w:t>
            </w:r>
          </w:p>
        </w:tc>
      </w:tr>
      <w:tr>
        <w:tc>
          <w:tcPr>
            <w:tcW w:w="2664" w:type="dxa"/>
          </w:tcPr>
          <w:p>
            <w:pPr>
              <w:pStyle w:val="0"/>
              <w:jc w:val="both"/>
            </w:pPr>
            <w:r>
              <w:rPr>
                <w:sz w:val="20"/>
              </w:rPr>
              <w:t xml:space="preserve">Задачи Программы</w:t>
            </w:r>
          </w:p>
        </w:tc>
        <w:tc>
          <w:tcPr>
            <w:tcW w:w="6406" w:type="dxa"/>
          </w:tcPr>
          <w:p>
            <w:pPr>
              <w:pStyle w:val="0"/>
              <w:jc w:val="both"/>
            </w:pPr>
            <w:r>
              <w:rPr>
                <w:sz w:val="20"/>
              </w:rPr>
              <w:t xml:space="preserve">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w:t>
            </w:r>
          </w:p>
          <w:p>
            <w:pPr>
              <w:pStyle w:val="0"/>
              <w:jc w:val="both"/>
            </w:pPr>
            <w:r>
              <w:rPr>
                <w:sz w:val="20"/>
              </w:rPr>
              <w:t xml:space="preserve">- формирование эффективного механизма предоставления финансовой и имущественной поддержки социально ориентированным некоммерческим организациям;</w:t>
            </w:r>
          </w:p>
          <w:p>
            <w:pPr>
              <w:pStyle w:val="0"/>
              <w:jc w:val="both"/>
            </w:pPr>
            <w:r>
              <w:rPr>
                <w:sz w:val="20"/>
              </w:rPr>
              <w:t xml:space="preserve">- обеспечение потребностей жителей Республики Крым, нуждающихся в социальных услугах, социальном обслуживании, соответствующих государственным стандартам социального обслуживания населения, путем проведения капитального строительства, ремонта, реконструкции и модернизации учреждений социальной сферы в Республике Крым;</w:t>
            </w:r>
          </w:p>
          <w:p>
            <w:pPr>
              <w:pStyle w:val="0"/>
              <w:jc w:val="both"/>
            </w:pPr>
            <w:r>
              <w:rPr>
                <w:sz w:val="20"/>
              </w:rPr>
              <w:t xml:space="preserve">- повышение качества жизни семей с детьми;</w:t>
            </w:r>
          </w:p>
          <w:p>
            <w:pPr>
              <w:pStyle w:val="0"/>
              <w:jc w:val="both"/>
            </w:pPr>
            <w:r>
              <w:rPr>
                <w:sz w:val="20"/>
              </w:rPr>
              <w:t xml:space="preserve">- реализация мер, направленных на усиление материальной поддержки семей с детьми, дифференцированных в зависимости от очередности рождения ребенка</w:t>
            </w:r>
          </w:p>
        </w:tc>
      </w:tr>
      <w:tr>
        <w:tblPrEx>
          <w:tblBorders>
            <w:insideH w:val="nil"/>
          </w:tblBorders>
        </w:tblPrEx>
        <w:tc>
          <w:tcPr>
            <w:tcW w:w="2664" w:type="dxa"/>
            <w:tcBorders>
              <w:bottom w:val="nil"/>
            </w:tcBorders>
          </w:tcPr>
          <w:p>
            <w:pPr>
              <w:pStyle w:val="0"/>
              <w:jc w:val="both"/>
            </w:pPr>
            <w:r>
              <w:rPr>
                <w:sz w:val="20"/>
              </w:rPr>
              <w:t xml:space="preserve">Целевые индикаторы и показатели Программы</w:t>
            </w:r>
          </w:p>
        </w:tc>
        <w:tc>
          <w:tcPr>
            <w:tcW w:w="6406" w:type="dxa"/>
            <w:tcBorders>
              <w:bottom w:val="nil"/>
            </w:tcBorders>
          </w:tcPr>
          <w:p>
            <w:pPr>
              <w:pStyle w:val="0"/>
              <w:jc w:val="both"/>
            </w:pPr>
            <w:r>
              <w:rPr>
                <w:sz w:val="20"/>
              </w:rPr>
              <w:t xml:space="preserve">Количество получателей мер социальной поддержки;</w:t>
            </w:r>
          </w:p>
          <w:p>
            <w:pPr>
              <w:pStyle w:val="0"/>
              <w:jc w:val="both"/>
            </w:pPr>
            <w:r>
              <w:rPr>
                <w:sz w:val="20"/>
              </w:rPr>
              <w:t xml:space="preserve">- доля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p>
            <w:pPr>
              <w:pStyle w:val="0"/>
              <w:jc w:val="both"/>
            </w:pPr>
            <w:r>
              <w:rPr>
                <w:sz w:val="20"/>
              </w:rPr>
              <w:t xml:space="preserve">- количество граждан пожилого возраста, прошедших обучение компьютерной грамотности;</w:t>
            </w:r>
          </w:p>
          <w:p>
            <w:pPr>
              <w:pStyle w:val="0"/>
              <w:jc w:val="both"/>
            </w:pPr>
            <w:r>
              <w:rPr>
                <w:sz w:val="20"/>
              </w:rPr>
              <w:t xml:space="preserve">-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jc w:val="both"/>
            </w:pPr>
            <w:r>
              <w:rPr>
                <w:sz w:val="20"/>
              </w:rPr>
              <w:t xml:space="preserve">-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jc w:val="both"/>
            </w:pPr>
            <w:r>
              <w:rPr>
                <w:sz w:val="20"/>
              </w:rPr>
              <w:t xml:space="preserve">- доля ветеранов (пенсионеров), принявших участие в мероприятиях (круглые столы, съезды, пленумы, культурно-массовые мероприятия, конкурсы), проводимых общественными некоммерческими организациями, от общего числа ветеранов (пенсионеров), состоящих на учете в данных организациях;</w:t>
            </w:r>
          </w:p>
          <w:p>
            <w:pPr>
              <w:pStyle w:val="0"/>
              <w:jc w:val="both"/>
            </w:pPr>
            <w:r>
              <w:rPr>
                <w:sz w:val="20"/>
              </w:rPr>
              <w:t xml:space="preserve">- доля граждан, признанных нуждающимися в социальном обслуживании, которым предоставляются социальные услуги негосударственными поставщиками социальных услуг, от общего количества граждан, признанных нуждающимися в социальном обслуживании, получивших социальные услуги;</w:t>
            </w:r>
          </w:p>
          <w:p>
            <w:pPr>
              <w:pStyle w:val="0"/>
              <w:jc w:val="both"/>
            </w:pPr>
            <w:r>
              <w:rPr>
                <w:sz w:val="20"/>
              </w:rPr>
              <w:t xml:space="preserve">- количество негосударственных поставщиков социальных услуг, в том числе социально ориентированных некоммерческих организаций, которым предоставлена финансовая поддержка за счет средств бюджета Республики Крым в рамках законодательства в сфере социального обслуживания граждан;</w:t>
            </w:r>
          </w:p>
          <w:p>
            <w:pPr>
              <w:pStyle w:val="0"/>
              <w:jc w:val="both"/>
            </w:pPr>
            <w:r>
              <w:rPr>
                <w:sz w:val="20"/>
              </w:rPr>
              <w:t xml:space="preserve">- количество реализованных социально ориентированными некоммерческими организациями проектов, направленных на развитие институтов гражданского общества, социально значимых проектов и проектов в сфере защиты прав и свобод человека и гражданина;</w:t>
            </w:r>
          </w:p>
          <w:p>
            <w:pPr>
              <w:pStyle w:val="0"/>
              <w:jc w:val="both"/>
            </w:pPr>
            <w:r>
              <w:rPr>
                <w:sz w:val="20"/>
              </w:rPr>
              <w:t xml:space="preserve">- доля получателей социальных услуг, удовлетворенных качеством услуг, предоставленных негосударственными поставщиками социальных услуг;</w:t>
            </w:r>
          </w:p>
          <w:p>
            <w:pPr>
              <w:pStyle w:val="0"/>
              <w:jc w:val="both"/>
            </w:pPr>
            <w:r>
              <w:rPr>
                <w:sz w:val="20"/>
              </w:rPr>
              <w:t xml:space="preserve">- количество вновь модернизированных учреждений социального обслуживания граждан в Республике Крым за счет капитального строительства;</w:t>
            </w:r>
          </w:p>
          <w:p>
            <w:pPr>
              <w:pStyle w:val="0"/>
              <w:jc w:val="both"/>
            </w:pPr>
            <w:r>
              <w:rPr>
                <w:sz w:val="20"/>
              </w:rPr>
              <w:t xml:space="preserve">- количество учреждений социального обслуживания граждан в Республике Крым, улучшивших состояние условий обеспечения потребностей жителей Республики Крым, нуждающихся в социальном обслуживании, за счет капитального ремонта;</w:t>
            </w:r>
          </w:p>
          <w:p>
            <w:pPr>
              <w:pStyle w:val="0"/>
              <w:jc w:val="both"/>
            </w:pPr>
            <w:r>
              <w:rPr>
                <w:sz w:val="20"/>
              </w:rPr>
              <w:t xml:space="preserve">- 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w:t>
            </w:r>
          </w:p>
          <w:p>
            <w:pPr>
              <w:pStyle w:val="0"/>
              <w:jc w:val="both"/>
            </w:pPr>
            <w:r>
              <w:rPr>
                <w:sz w:val="20"/>
              </w:rPr>
              <w:t xml:space="preserve">- количество получателей государственной социальной помощи семьям с детьми;</w:t>
            </w:r>
          </w:p>
          <w:p>
            <w:pPr>
              <w:pStyle w:val="0"/>
              <w:jc w:val="both"/>
            </w:pPr>
            <w:r>
              <w:rPr>
                <w:sz w:val="20"/>
              </w:rPr>
              <w:t xml:space="preserve">- доля населения Республики Крым, имеющего возможность получения социально значимой информации о мероприятиях, предусмотренных в рамках </w:t>
            </w:r>
            <w:hyperlink w:history="0" w:anchor="P1077" w:tooltip="ПОДПРОГРАММА 4 &quot;УЛУЧШЕНИЕ СОЦИАЛЬНО-ЭКОНОМИЧЕСКОГО">
              <w:r>
                <w:rPr>
                  <w:sz w:val="20"/>
                  <w:color w:val="0000ff"/>
                </w:rPr>
                <w:t xml:space="preserve">подпрограммы 4</w:t>
              </w:r>
            </w:hyperlink>
            <w:r>
              <w:rPr>
                <w:sz w:val="20"/>
              </w:rPr>
              <w:t xml:space="preserve">;</w:t>
            </w:r>
          </w:p>
          <w:p>
            <w:pPr>
              <w:pStyle w:val="0"/>
              <w:jc w:val="both"/>
            </w:pPr>
            <w:r>
              <w:rPr>
                <w:sz w:val="20"/>
              </w:rPr>
              <w:t xml:space="preserve">-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jc w:val="both"/>
            </w:pPr>
            <w:r>
              <w:rPr>
                <w:sz w:val="20"/>
              </w:rPr>
              <w:t xml:space="preserve">-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jc w:val="both"/>
            </w:pPr>
            <w:r>
              <w:rPr>
                <w:sz w:val="20"/>
              </w:rPr>
              <w:t xml:space="preserve">- количество семей - получателей помощи малообеспеченным семьям;</w:t>
            </w:r>
          </w:p>
          <w:p>
            <w:pPr>
              <w:pStyle w:val="0"/>
              <w:jc w:val="both"/>
            </w:pPr>
            <w:r>
              <w:rPr>
                <w:sz w:val="20"/>
              </w:rPr>
              <w:t xml:space="preserve">- количество семей - получателей ежемесячной денежной выплаты в случае рождения после 31 декабря 2014 года третьего или последующих детей до достижения ребенком возраста трех лет;</w:t>
            </w:r>
          </w:p>
          <w:p>
            <w:pPr>
              <w:pStyle w:val="0"/>
              <w:jc w:val="both"/>
            </w:pPr>
            <w:r>
              <w:rPr>
                <w:sz w:val="20"/>
              </w:rPr>
              <w:t xml:space="preserve">-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w:t>
            </w:r>
          </w:p>
          <w:p>
            <w:pPr>
              <w:pStyle w:val="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 количество государственных гражданских служащих Республики Крым, направляемых на обучение в рамках государственного заказа;</w:t>
            </w:r>
          </w:p>
          <w:p>
            <w:pPr>
              <w:pStyle w:val="0"/>
              <w:jc w:val="both"/>
            </w:pPr>
            <w:r>
              <w:rPr>
                <w:sz w:val="20"/>
              </w:rPr>
              <w:t xml:space="preserve">- количество выплаченных премий Государственного Совета Республики Крым, приуроченных к профессиональному празднику - Дню социального работника</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8"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30.03.2023 N 247)</w:t>
            </w:r>
          </w:p>
        </w:tc>
      </w:tr>
      <w:tr>
        <w:tblPrEx>
          <w:tblBorders>
            <w:insideH w:val="nil"/>
          </w:tblBorders>
        </w:tblPrEx>
        <w:tc>
          <w:tcPr>
            <w:tcW w:w="2664" w:type="dxa"/>
            <w:tcBorders>
              <w:bottom w:val="nil"/>
            </w:tcBorders>
          </w:tcPr>
          <w:p>
            <w:pPr>
              <w:pStyle w:val="0"/>
              <w:jc w:val="both"/>
            </w:pPr>
            <w:r>
              <w:rPr>
                <w:sz w:val="20"/>
              </w:rPr>
              <w:t xml:space="preserve">Этапы и сроки реализации Программы</w:t>
            </w:r>
          </w:p>
        </w:tc>
        <w:tc>
          <w:tcPr>
            <w:tcW w:w="6406" w:type="dxa"/>
            <w:tcBorders>
              <w:bottom w:val="nil"/>
            </w:tcBorders>
          </w:tcPr>
          <w:p>
            <w:pPr>
              <w:pStyle w:val="0"/>
              <w:jc w:val="both"/>
            </w:pPr>
            <w:r>
              <w:rPr>
                <w:sz w:val="20"/>
              </w:rPr>
              <w:t xml:space="preserve">2021 - 2025 годы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9"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tc>
      </w:tr>
      <w:tr>
        <w:tblPrEx>
          <w:tblBorders>
            <w:insideH w:val="nil"/>
          </w:tblBorders>
        </w:tblPrEx>
        <w:tc>
          <w:tcPr>
            <w:tcW w:w="2664" w:type="dxa"/>
            <w:tcBorders>
              <w:bottom w:val="nil"/>
            </w:tcBorders>
          </w:tcPr>
          <w:p>
            <w:pPr>
              <w:pStyle w:val="0"/>
              <w:jc w:val="both"/>
            </w:pPr>
            <w:r>
              <w:rPr>
                <w:sz w:val="20"/>
              </w:rPr>
              <w:t xml:space="preserve">Объемы бюджетных ассигнований Программы</w:t>
            </w:r>
          </w:p>
        </w:tc>
        <w:tc>
          <w:tcPr>
            <w:tcW w:w="6406" w:type="dxa"/>
            <w:tcBorders>
              <w:bottom w:val="nil"/>
            </w:tcBorders>
          </w:tcPr>
          <w:p>
            <w:pPr>
              <w:pStyle w:val="0"/>
              <w:jc w:val="both"/>
            </w:pPr>
            <w:r>
              <w:rPr>
                <w:sz w:val="20"/>
              </w:rPr>
              <w:t xml:space="preserve">Прогнозируемый объем финансового обеспечения Программы составит 91464110,166 тыс. рублей, в том числе:</w:t>
            </w:r>
          </w:p>
          <w:p>
            <w:pPr>
              <w:pStyle w:val="0"/>
              <w:jc w:val="both"/>
            </w:pPr>
            <w:r>
              <w:rPr>
                <w:sz w:val="20"/>
              </w:rPr>
              <w:t xml:space="preserve">прогнозируемый объем бюджетных ассигнований из бюджета Республики Крым - 61863635,936 тыс. рублей, в том числе по годам:</w:t>
            </w:r>
          </w:p>
          <w:p>
            <w:pPr>
              <w:pStyle w:val="0"/>
              <w:jc w:val="both"/>
            </w:pPr>
            <w:r>
              <w:rPr>
                <w:sz w:val="20"/>
              </w:rPr>
              <w:t xml:space="preserve">в 2021 году - 11341178,215 тыс. рублей;</w:t>
            </w:r>
          </w:p>
          <w:p>
            <w:pPr>
              <w:pStyle w:val="0"/>
              <w:jc w:val="both"/>
            </w:pPr>
            <w:r>
              <w:rPr>
                <w:sz w:val="20"/>
              </w:rPr>
              <w:t xml:space="preserve">в 2022 году - 12439462,088 тыс. рублей;</w:t>
            </w:r>
          </w:p>
          <w:p>
            <w:pPr>
              <w:pStyle w:val="0"/>
              <w:jc w:val="both"/>
            </w:pPr>
            <w:r>
              <w:rPr>
                <w:sz w:val="20"/>
              </w:rPr>
              <w:t xml:space="preserve">в 2023 году - 12999017,966 тыс. рублей;</w:t>
            </w:r>
          </w:p>
          <w:p>
            <w:pPr>
              <w:pStyle w:val="0"/>
              <w:jc w:val="both"/>
            </w:pPr>
            <w:r>
              <w:rPr>
                <w:sz w:val="20"/>
              </w:rPr>
              <w:t xml:space="preserve">в 2024 году - 12306716,636 тыс. рублей;</w:t>
            </w:r>
          </w:p>
          <w:p>
            <w:pPr>
              <w:pStyle w:val="0"/>
              <w:jc w:val="both"/>
            </w:pPr>
            <w:r>
              <w:rPr>
                <w:sz w:val="20"/>
              </w:rPr>
              <w:t xml:space="preserve">в 2025 году - 12777261,031 тыс. рублей;</w:t>
            </w:r>
          </w:p>
          <w:p>
            <w:pPr>
              <w:pStyle w:val="0"/>
              <w:jc w:val="both"/>
            </w:pPr>
            <w:r>
              <w:rPr>
                <w:sz w:val="20"/>
              </w:rPr>
              <w:t xml:space="preserve">прогнозируемый объем финансового обеспечения за счет средств федерального бюджета - 29600474,230 тыс. рублей, в том числе по годам:</w:t>
            </w:r>
          </w:p>
          <w:p>
            <w:pPr>
              <w:pStyle w:val="0"/>
              <w:jc w:val="both"/>
            </w:pPr>
            <w:r>
              <w:rPr>
                <w:sz w:val="20"/>
              </w:rPr>
              <w:t xml:space="preserve">в 2021 году - 10314691,930 тыс. рублей;</w:t>
            </w:r>
          </w:p>
          <w:p>
            <w:pPr>
              <w:pStyle w:val="0"/>
              <w:jc w:val="both"/>
            </w:pPr>
            <w:r>
              <w:rPr>
                <w:sz w:val="20"/>
              </w:rPr>
              <w:t xml:space="preserve">в 2022 году - 10526922,300 тыс. рублей;</w:t>
            </w:r>
          </w:p>
          <w:p>
            <w:pPr>
              <w:pStyle w:val="0"/>
              <w:jc w:val="both"/>
            </w:pPr>
            <w:r>
              <w:rPr>
                <w:sz w:val="20"/>
              </w:rPr>
              <w:t xml:space="preserve">в 2023 году - 5710969,300 тыс. рублей;</w:t>
            </w:r>
          </w:p>
          <w:p>
            <w:pPr>
              <w:pStyle w:val="0"/>
              <w:jc w:val="both"/>
            </w:pPr>
            <w:r>
              <w:rPr>
                <w:sz w:val="20"/>
              </w:rPr>
              <w:t xml:space="preserve">в 2024 году - 1764323,500 тыс. рублей;</w:t>
            </w:r>
          </w:p>
          <w:p>
            <w:pPr>
              <w:pStyle w:val="0"/>
              <w:jc w:val="both"/>
            </w:pPr>
            <w:r>
              <w:rPr>
                <w:sz w:val="20"/>
              </w:rPr>
              <w:t xml:space="preserve">в 2025 году - 1283567,200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70"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16.10.2023 N 749)</w:t>
            </w:r>
          </w:p>
        </w:tc>
      </w:tr>
      <w:tr>
        <w:tblPrEx>
          <w:tblBorders>
            <w:insideH w:val="nil"/>
          </w:tblBorders>
        </w:tblPrEx>
        <w:tc>
          <w:tcPr>
            <w:tcW w:w="2664" w:type="dxa"/>
            <w:tcBorders>
              <w:bottom w:val="nil"/>
            </w:tcBorders>
          </w:tcPr>
          <w:p>
            <w:pPr>
              <w:pStyle w:val="0"/>
              <w:jc w:val="both"/>
            </w:pPr>
            <w:r>
              <w:rPr>
                <w:sz w:val="20"/>
              </w:rPr>
              <w:t xml:space="preserve">Ожидаемые результаты реализации Программы</w:t>
            </w:r>
          </w:p>
        </w:tc>
        <w:tc>
          <w:tcPr>
            <w:tcW w:w="6406" w:type="dxa"/>
            <w:tcBorders>
              <w:bottom w:val="nil"/>
            </w:tcBorders>
          </w:tcPr>
          <w:p>
            <w:pPr>
              <w:pStyle w:val="0"/>
              <w:jc w:val="both"/>
            </w:pPr>
            <w:r>
              <w:rPr>
                <w:sz w:val="20"/>
              </w:rPr>
              <w:t xml:space="preserve">Предоставление мер социальной поддержки не менее 370789 получателям в 2025 году;</w:t>
            </w:r>
          </w:p>
          <w:p>
            <w:pPr>
              <w:pStyle w:val="0"/>
              <w:jc w:val="both"/>
            </w:pPr>
            <w:r>
              <w:rPr>
                <w:sz w:val="20"/>
              </w:rPr>
              <w:t xml:space="preserve">- обеспечение 100-процентной доли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p>
            <w:pPr>
              <w:pStyle w:val="0"/>
              <w:jc w:val="both"/>
            </w:pPr>
            <w:r>
              <w:rPr>
                <w:sz w:val="20"/>
              </w:rPr>
              <w:t xml:space="preserve">- обучение компьютерной грамотности не менее 50 граждан пожилого возраста в 2025 году;</w:t>
            </w:r>
          </w:p>
          <w:p>
            <w:pPr>
              <w:pStyle w:val="0"/>
              <w:jc w:val="both"/>
            </w:pPr>
            <w:r>
              <w:rPr>
                <w:sz w:val="20"/>
              </w:rPr>
              <w:t xml:space="preserve">- увеличение доли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 до 40% в 2025 году;</w:t>
            </w:r>
          </w:p>
          <w:p>
            <w:pPr>
              <w:pStyle w:val="0"/>
              <w:jc w:val="both"/>
            </w:pPr>
            <w:r>
              <w:rPr>
                <w:sz w:val="20"/>
              </w:rPr>
              <w:t xml:space="preserve">- увеличение доли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 до 7,78% в 2025 году;</w:t>
            </w:r>
          </w:p>
          <w:p>
            <w:pPr>
              <w:pStyle w:val="0"/>
              <w:jc w:val="both"/>
            </w:pPr>
            <w:r>
              <w:rPr>
                <w:sz w:val="20"/>
              </w:rPr>
              <w:t xml:space="preserve">- увеличение доли ветеранов (пенсионеров), принявших участие в мероприятиях (круглые столы, съезды, пленумы, культурно-массовые мероприятия, конкурсы), проводимых общественными некоммерческими организациями, от общего числа ветеранов (пенсионеров), состоящих на учете в данных организациях, - до 50% в 2025 году;</w:t>
            </w:r>
          </w:p>
          <w:p>
            <w:pPr>
              <w:pStyle w:val="0"/>
              <w:jc w:val="both"/>
            </w:pPr>
            <w:r>
              <w:rPr>
                <w:sz w:val="20"/>
              </w:rPr>
              <w:t xml:space="preserve">- увеличение доли граждан, признанных нуждающимися в социальном обслуживании, которым предоставляются социальные услуги негосударственными поставщиками социальных услуг, от общего количества граждан, признанных нуждающимися в социальном обслуживании, получивших социальные услуги, - до 1,7% в 2025 году;</w:t>
            </w:r>
          </w:p>
          <w:p>
            <w:pPr>
              <w:pStyle w:val="0"/>
              <w:jc w:val="both"/>
            </w:pPr>
            <w:r>
              <w:rPr>
                <w:sz w:val="20"/>
              </w:rPr>
              <w:t xml:space="preserve">- увеличение количества негосударственных поставщиков социальных услуг, в том числе социально ориентированных некоммерческих организаций, которым предоставлена финансовая поддержка за счет средств бюджета Республики Крым в рамках законодательства в сфере социального обслуживания граждан, до 10 единиц в 2025 году;</w:t>
            </w:r>
          </w:p>
          <w:p>
            <w:pPr>
              <w:pStyle w:val="0"/>
              <w:jc w:val="both"/>
            </w:pPr>
            <w:r>
              <w:rPr>
                <w:sz w:val="20"/>
              </w:rPr>
              <w:t xml:space="preserve">- увеличение количества проектов, реализованных социально ориентированными некоммерческими организациями, направленных на развитие институтов гражданского общества, социально значимых проектов и проектов в сфере защиты прав и свобод человека и гражданина до 15 единиц в 2025 году;</w:t>
            </w:r>
          </w:p>
          <w:p>
            <w:pPr>
              <w:pStyle w:val="0"/>
              <w:jc w:val="both"/>
            </w:pPr>
            <w:r>
              <w:rPr>
                <w:sz w:val="20"/>
              </w:rPr>
              <w:t xml:space="preserve">- обеспечение 90-процентной доли получателей социальных услуг, удовлетворенных качеством услуг, предоставленных негосударственными поставщиками социальных услуг;</w:t>
            </w:r>
          </w:p>
          <w:p>
            <w:pPr>
              <w:pStyle w:val="0"/>
              <w:jc w:val="both"/>
            </w:pPr>
            <w:r>
              <w:rPr>
                <w:sz w:val="20"/>
              </w:rPr>
              <w:t xml:space="preserve">- модернизация учреждений социального обслуживания граждан в Республике Крым за счет капитального строительства: в 2021 году - 2 учреждения, в 2022 году - 1 учреждение, в 2024 году - 1 учреждение;</w:t>
            </w:r>
          </w:p>
          <w:p>
            <w:pPr>
              <w:pStyle w:val="0"/>
              <w:jc w:val="both"/>
            </w:pPr>
            <w:r>
              <w:rPr>
                <w:sz w:val="20"/>
              </w:rPr>
              <w:t xml:space="preserve">- улучшение условий обеспечения потребностей жителей Республики Крым, нуждающихся в социальном обслуживании, за счет капитального ремонта учреждений социального обслуживания граждан в Республике Крым: в 2021 году - 2 учреждения, в 2022 году - 4 учреждения, в 2023 году - 12 учреждений, в 2024 году - 2 учреждения;</w:t>
            </w:r>
          </w:p>
          <w:p>
            <w:pPr>
              <w:pStyle w:val="0"/>
              <w:jc w:val="both"/>
            </w:pPr>
            <w:r>
              <w:rPr>
                <w:sz w:val="20"/>
              </w:rPr>
              <w:t xml:space="preserve">- отсутствие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и ветхом состоянии;</w:t>
            </w:r>
          </w:p>
          <w:p>
            <w:pPr>
              <w:pStyle w:val="0"/>
              <w:jc w:val="both"/>
            </w:pPr>
            <w:r>
              <w:rPr>
                <w:sz w:val="20"/>
              </w:rPr>
              <w:t xml:space="preserve">- предоставление мер государственной социальной помощи семьям с детьми не менее 57500 получателям в 2025 году;</w:t>
            </w:r>
          </w:p>
          <w:p>
            <w:pPr>
              <w:pStyle w:val="0"/>
              <w:jc w:val="both"/>
            </w:pPr>
            <w:r>
              <w:rPr>
                <w:sz w:val="20"/>
              </w:rPr>
              <w:t xml:space="preserve">- 100-процентное предоставление населению Республики Крым социально значимой информации о мероприятиях, предусмотренных в рамках подпрограммы 4;</w:t>
            </w:r>
          </w:p>
          <w:p>
            <w:pPr>
              <w:pStyle w:val="0"/>
              <w:jc w:val="both"/>
            </w:pPr>
            <w:r>
              <w:rPr>
                <w:sz w:val="20"/>
              </w:rPr>
              <w:t xml:space="preserve">- ежемесячная выплата в целях повышения доходов семей с детьми в 2023 году будет произведена в отношении не менее 19261 ребенка в возрасте от 3 до 7 лет включительно;</w:t>
            </w:r>
          </w:p>
          <w:p>
            <w:pPr>
              <w:pStyle w:val="0"/>
              <w:jc w:val="both"/>
            </w:pPr>
            <w:r>
              <w:rPr>
                <w:sz w:val="20"/>
              </w:rPr>
              <w:t xml:space="preserve">- доля детей в возрасте от 3 до 7 лет включительно, в отношении которых произведена ежемесячная выплата в целях повышения доходов семьи, в 2023 году составит не менее 19,2% в общей численности детей этого возраста;</w:t>
            </w:r>
          </w:p>
          <w:p>
            <w:pPr>
              <w:pStyle w:val="0"/>
              <w:jc w:val="both"/>
            </w:pPr>
            <w:r>
              <w:rPr>
                <w:sz w:val="20"/>
              </w:rPr>
              <w:t xml:space="preserve">- предоставление помощи не менее 7600 малообеспеченным семьям в 2025 году;</w:t>
            </w:r>
          </w:p>
          <w:p>
            <w:pPr>
              <w:pStyle w:val="0"/>
              <w:jc w:val="both"/>
            </w:pPr>
            <w:r>
              <w:rPr>
                <w:sz w:val="20"/>
              </w:rPr>
              <w:t xml:space="preserve">- предоставление ежемесячной денежной выплаты в случае рождения после 31 декабря 2014 года третьего или последующих детей до достижения ребенком возраста трех лет не менее 1448 семьям в 2025 году;</w:t>
            </w:r>
          </w:p>
          <w:p>
            <w:pPr>
              <w:pStyle w:val="0"/>
              <w:jc w:val="both"/>
            </w:pPr>
            <w:r>
              <w:rPr>
                <w:sz w:val="20"/>
              </w:rPr>
              <w:t xml:space="preserve">- доля граждан, охваченных государственной социальной помощью на основании социального контракта, в общей численности малоимущих граждан составит 1,3% в 2025 году;</w:t>
            </w:r>
          </w:p>
          <w:p>
            <w:pPr>
              <w:pStyle w:val="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увеличится до 30,4% в 2025 году;</w:t>
            </w:r>
          </w:p>
          <w:p>
            <w:pPr>
              <w:pStyle w:val="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увеличится до 67,4% в 2025 году;</w:t>
            </w:r>
          </w:p>
          <w:p>
            <w:pPr>
              <w:pStyle w:val="0"/>
              <w:jc w:val="both"/>
            </w:pPr>
            <w:r>
              <w:rPr>
                <w:sz w:val="20"/>
              </w:rPr>
              <w:t xml:space="preserve">- направление на обучение в рамках государственного заказа в 2025 году не менее 1021 государственного гражданского служащего Республики Крым;</w:t>
            </w:r>
          </w:p>
          <w:p>
            <w:pPr>
              <w:pStyle w:val="0"/>
              <w:jc w:val="both"/>
            </w:pPr>
            <w:r>
              <w:rPr>
                <w:sz w:val="20"/>
              </w:rPr>
              <w:t xml:space="preserve">- выплата не менее 10 премий Государственного Совета Республики Крым, приуроченных к профессиональному празднику - Дню социального работника, ежегодно</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71"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16.10.2023 N 749)</w:t>
            </w:r>
          </w:p>
        </w:tc>
      </w:tr>
    </w:tbl>
    <w:p>
      <w:pPr>
        <w:pStyle w:val="0"/>
      </w:pPr>
      <w:r>
        <w:rPr>
          <w:sz w:val="20"/>
        </w:rPr>
      </w:r>
    </w:p>
    <w:p>
      <w:pPr>
        <w:pStyle w:val="2"/>
        <w:outlineLvl w:val="1"/>
        <w:jc w:val="center"/>
      </w:pPr>
      <w:r>
        <w:rPr>
          <w:sz w:val="20"/>
        </w:rPr>
        <w:t xml:space="preserve">1. ХАРАКТЕРИСТИКА ТЕКУЩЕГО СОСТОЯНИЯ СФЕРЫ РЕАЛИЗАЦИИ</w:t>
      </w:r>
    </w:p>
    <w:p>
      <w:pPr>
        <w:pStyle w:val="2"/>
        <w:jc w:val="center"/>
      </w:pPr>
      <w:r>
        <w:rPr>
          <w:sz w:val="20"/>
        </w:rPr>
        <w:t xml:space="preserve">ПРОГРАММЫ И ПРОГНОЗ РАЗВИТИЯ НА ПЕРСПЕКТИВУ</w:t>
      </w:r>
    </w:p>
    <w:p>
      <w:pPr>
        <w:pStyle w:val="0"/>
        <w:jc w:val="center"/>
      </w:pPr>
      <w:r>
        <w:rPr>
          <w:sz w:val="20"/>
        </w:rPr>
      </w:r>
    </w:p>
    <w:p>
      <w:pPr>
        <w:pStyle w:val="0"/>
        <w:ind w:firstLine="540"/>
        <w:jc w:val="both"/>
      </w:pPr>
      <w:r>
        <w:rPr>
          <w:sz w:val="20"/>
        </w:rPr>
        <w:t xml:space="preserve">Социальная поддержка граждан представляет собой систему правовых, экономических, организационных и иных мер, гарантированных Республикой Крым отдельным категориям населения. Категории граждан - получателей социальной поддержки, виды и формы социальной защиты и условия ее предоставления определены федеральным законодательством, законодательством Республики Крым, иными нормативными правовыми актами.</w:t>
      </w:r>
    </w:p>
    <w:p>
      <w:pPr>
        <w:pStyle w:val="0"/>
        <w:spacing w:before="200" w:line-rule="auto"/>
        <w:ind w:firstLine="540"/>
        <w:jc w:val="both"/>
      </w:pPr>
      <w:r>
        <w:rPr>
          <w:sz w:val="20"/>
        </w:rPr>
        <w:t xml:space="preserve">Государственная политика Республики Крым в области социальной поддержки граждан формируется в соответствии с положениями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Потребность граждан в социальной защите формируется вследствие действия ряда объективных факторов, носящих:</w:t>
      </w:r>
    </w:p>
    <w:p>
      <w:pPr>
        <w:pStyle w:val="0"/>
        <w:spacing w:before="200" w:line-rule="auto"/>
        <w:ind w:firstLine="540"/>
        <w:jc w:val="both"/>
      </w:pPr>
      <w:r>
        <w:rPr>
          <w:sz w:val="20"/>
        </w:rPr>
        <w:t xml:space="preserve">международный характер - демографические (сокращение рождаемости, увеличение продолжительности жизни), социальные (трансформация института семьи, бедность, безработица, преступность, наркомания) и экологические факторы (загрязнение окружающей среды и ее влияние на состояние здоровья населения);</w:t>
      </w:r>
    </w:p>
    <w:p>
      <w:pPr>
        <w:pStyle w:val="0"/>
        <w:spacing w:before="200" w:line-rule="auto"/>
        <w:ind w:firstLine="540"/>
        <w:jc w:val="both"/>
      </w:pPr>
      <w:r>
        <w:rPr>
          <w:sz w:val="20"/>
        </w:rPr>
        <w:t xml:space="preserve">национальный характер - социально-экономические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и пр.), социально-психологические (трудовая мотивация) и иные факторы;</w:t>
      </w:r>
    </w:p>
    <w:p>
      <w:pPr>
        <w:pStyle w:val="0"/>
        <w:spacing w:before="200" w:line-rule="auto"/>
        <w:ind w:firstLine="540"/>
        <w:jc w:val="both"/>
      </w:pPr>
      <w:r>
        <w:rPr>
          <w:sz w:val="20"/>
        </w:rPr>
        <w:t xml:space="preserve">региональный характер - действие природно-климатических факторов, территориальные различия уровней развития производительных сил и социальной инфраструктуры и пр.;</w:t>
      </w:r>
    </w:p>
    <w:p>
      <w:pPr>
        <w:pStyle w:val="0"/>
        <w:spacing w:before="200" w:line-rule="auto"/>
        <w:ind w:firstLine="540"/>
        <w:jc w:val="both"/>
      </w:pPr>
      <w:r>
        <w:rPr>
          <w:sz w:val="20"/>
        </w:rPr>
        <w:t xml:space="preserve">локальный характер - возникновение различного рода чрезвычайных ситуаций природного, техногенного и иного характера, имеющих территориальные и временные границы, и необходимость преодоления их последствий для населения.</w:t>
      </w:r>
    </w:p>
    <w:p>
      <w:pPr>
        <w:pStyle w:val="0"/>
        <w:spacing w:before="200" w:line-rule="auto"/>
        <w:ind w:firstLine="540"/>
        <w:jc w:val="both"/>
      </w:pPr>
      <w:r>
        <w:rPr>
          <w:sz w:val="20"/>
        </w:rPr>
        <w:t xml:space="preserve">Важнейшими качественными характеристиками современной системы социальной поддержки граждан в Республике Крым являются:</w:t>
      </w:r>
    </w:p>
    <w:p>
      <w:pPr>
        <w:pStyle w:val="0"/>
        <w:spacing w:before="200" w:line-rule="auto"/>
        <w:ind w:firstLine="540"/>
        <w:jc w:val="both"/>
      </w:pPr>
      <w:r>
        <w:rPr>
          <w:sz w:val="20"/>
        </w:rPr>
        <w:t xml:space="preserve">1. Распределение полномочий по предоставлению мер социальной поддержки граждан между Российской Федерацией и Республикой Крым, между различными органами государственной власти на федеральном и региональном уровнях.</w:t>
      </w:r>
    </w:p>
    <w:p>
      <w:pPr>
        <w:pStyle w:val="0"/>
        <w:spacing w:before="200" w:line-rule="auto"/>
        <w:ind w:firstLine="540"/>
        <w:jc w:val="both"/>
      </w:pPr>
      <w:r>
        <w:rPr>
          <w:sz w:val="20"/>
        </w:rPr>
        <w:t xml:space="preserve">2. Финансирование мер социальной поддержки граждан за счет средств федерального бюджета, бюджета Республики Крым.</w:t>
      </w:r>
    </w:p>
    <w:p>
      <w:pPr>
        <w:pStyle w:val="0"/>
        <w:spacing w:before="200" w:line-rule="auto"/>
        <w:ind w:firstLine="540"/>
        <w:jc w:val="both"/>
      </w:pPr>
      <w:r>
        <w:rPr>
          <w:sz w:val="20"/>
        </w:rPr>
        <w:t xml:space="preserve">3. 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форме в уполномоченный исполнительный орган Республики Крым или орган местного самоуправления муниципального образования в Республике Крым по вопросам предоставления мер социальной защиты.</w:t>
      </w:r>
    </w:p>
    <w:p>
      <w:pPr>
        <w:pStyle w:val="0"/>
        <w:jc w:val="both"/>
      </w:pPr>
      <w:r>
        <w:rPr>
          <w:sz w:val="20"/>
        </w:rPr>
        <w:t xml:space="preserve">(в ред. </w:t>
      </w:r>
      <w:hyperlink w:history="0" r:id="rId74"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10.08.2022 N 576)</w:t>
      </w:r>
    </w:p>
    <w:p>
      <w:pPr>
        <w:pStyle w:val="0"/>
        <w:spacing w:before="200" w:line-rule="auto"/>
        <w:ind w:firstLine="540"/>
        <w:jc w:val="both"/>
      </w:pPr>
      <w:r>
        <w:rPr>
          <w:sz w:val="20"/>
        </w:rPr>
        <w:t xml:space="preserve">4. Дифференциация подходов к предоставлению мер социальной поддержки граждан, учитывающая особенности контингентов получателей, в том числе категориальный подход, при котором меры социальной защиты гражданам предоставляются:</w:t>
      </w:r>
    </w:p>
    <w:p>
      <w:pPr>
        <w:pStyle w:val="0"/>
        <w:spacing w:before="200" w:line-rule="auto"/>
        <w:ind w:firstLine="540"/>
        <w:jc w:val="both"/>
      </w:pPr>
      <w:r>
        <w:rPr>
          <w:sz w:val="20"/>
        </w:rPr>
        <w:t xml:space="preserve">а) с учетом особых заслуг перед государством (инвалиды войны, участники Великой Отечественной войны, ветераны труда);</w:t>
      </w:r>
    </w:p>
    <w:p>
      <w:pPr>
        <w:pStyle w:val="0"/>
        <w:spacing w:before="200" w:line-rule="auto"/>
        <w:ind w:firstLine="540"/>
        <w:jc w:val="both"/>
      </w:pPr>
      <w:r>
        <w:rPr>
          <w:sz w:val="20"/>
        </w:rPr>
        <w:t xml:space="preserve">б) в связи с последствиями политических репрессий, участием в преодолении последствий радиационных катастроф, иных чрезвычайных ситуаций (например, лица, подвергшиеся воздействию радиации вследствие катастрофы на Чернобыльской АЭС);</w:t>
      </w:r>
    </w:p>
    <w:p>
      <w:pPr>
        <w:pStyle w:val="0"/>
        <w:spacing w:before="200" w:line-rule="auto"/>
        <w:ind w:firstLine="540"/>
        <w:jc w:val="both"/>
      </w:pPr>
      <w:r>
        <w:rPr>
          <w:sz w:val="20"/>
        </w:rPr>
        <w:t xml:space="preserve">в) в связи с попаданием в трудную жизненную ситуацию - инвалидностью, отсутствием определенного места жительства и занятий, негативными последствиями чрезвычайных ситуаций, вооруженных и межэтнических конфликтов, катастроф природного и техногенного характера, другими причинами.</w:t>
      </w:r>
    </w:p>
    <w:p>
      <w:pPr>
        <w:pStyle w:val="0"/>
        <w:spacing w:before="200" w:line-rule="auto"/>
        <w:ind w:firstLine="540"/>
        <w:jc w:val="both"/>
      </w:pPr>
      <w:r>
        <w:rPr>
          <w:sz w:val="20"/>
        </w:rPr>
        <w:t xml:space="preserve">5. Дифференциация форм социальной поддержки граждан с учетом особенностей контингентов получателей, предусматривающая предоставление мер социальной защиты:</w:t>
      </w:r>
    </w:p>
    <w:p>
      <w:pPr>
        <w:pStyle w:val="0"/>
        <w:spacing w:before="200" w:line-rule="auto"/>
        <w:ind w:firstLine="540"/>
        <w:jc w:val="both"/>
      </w:pPr>
      <w:r>
        <w:rPr>
          <w:sz w:val="20"/>
        </w:rPr>
        <w:t xml:space="preserve">в денежной форме - в виде ежемесячных денежных выплат, компенсационных выплат, выплат, приуроченных к знаменательным датам, адресной помощи в денежной форме и др.;</w:t>
      </w:r>
    </w:p>
    <w:p>
      <w:pPr>
        <w:pStyle w:val="0"/>
        <w:spacing w:before="200" w:line-rule="auto"/>
        <w:ind w:firstLine="540"/>
        <w:jc w:val="both"/>
      </w:pPr>
      <w:r>
        <w:rPr>
          <w:sz w:val="20"/>
        </w:rPr>
        <w:t xml:space="preserve">в форме услуг - путем предоставления услуг социального обслуживания гражданам пожилого возраста, инвалидам, лицам без определенного места жительства и занятий и т.п.;</w:t>
      </w:r>
    </w:p>
    <w:p>
      <w:pPr>
        <w:pStyle w:val="0"/>
        <w:spacing w:before="200" w:line-rule="auto"/>
        <w:ind w:firstLine="540"/>
        <w:jc w:val="both"/>
      </w:pPr>
      <w:r>
        <w:rPr>
          <w:sz w:val="20"/>
        </w:rPr>
        <w:t xml:space="preserve">в натуральной форме - предоставление набора социальных услуг (обеспечение необходимыми лекарственными средствами по рецептам врача, предоставление, при наличии медицинских показаний, путевки на санаторно-курортное лечение) и др.;</w:t>
      </w:r>
    </w:p>
    <w:p>
      <w:pPr>
        <w:pStyle w:val="0"/>
        <w:spacing w:before="200" w:line-rule="auto"/>
        <w:ind w:firstLine="540"/>
        <w:jc w:val="both"/>
      </w:pPr>
      <w:r>
        <w:rPr>
          <w:sz w:val="20"/>
        </w:rPr>
        <w:t xml:space="preserve">в форме льгот - оплата в размере от 25 до 100% занимаемой общей площади жилых помещений и коммунальных услуг; внеочередной прием в учреждения социального обслуживания и пр.</w:t>
      </w:r>
    </w:p>
    <w:p>
      <w:pPr>
        <w:pStyle w:val="0"/>
        <w:spacing w:before="200" w:line-rule="auto"/>
        <w:ind w:firstLine="540"/>
        <w:jc w:val="both"/>
      </w:pPr>
      <w:r>
        <w:rPr>
          <w:sz w:val="20"/>
        </w:rPr>
        <w:t xml:space="preserve">6. Дифференциация сроков и периодичности предоставления мер социальной защиты - постоянная, на определенный срок либо разовая.</w:t>
      </w:r>
    </w:p>
    <w:p>
      <w:pPr>
        <w:pStyle w:val="0"/>
        <w:spacing w:before="200" w:line-rule="auto"/>
        <w:ind w:firstLine="540"/>
        <w:jc w:val="both"/>
      </w:pPr>
      <w:r>
        <w:rPr>
          <w:sz w:val="20"/>
        </w:rPr>
        <w:t xml:space="preserve">Проведенный анализ позволяет сделать вывод, что потребность граждан в мерах социальной поддержки будет возрастать вследствие старения населения, сопровождающегося ростом численности лиц старше трудоспособного возраста и их удельного веса в численности населения Республики Крым с 22,6% в 2003 году до 26,6% в 2023 году (по прогнозной оценке). Это потребует, прежде всего, увеличения объемов социальных услуг, предоставляемых гражданам преклонного возраста, и соответствующего увеличения расходов на их финансирование. Также для роста рождаемости, сопровождающегося увеличением числа рождений и численности детей, необходимо стимулирование деторождений в сложившейся демографической ситуации, что потребует увеличения объемов социальной поддержки семьи и детей.</w:t>
      </w:r>
    </w:p>
    <w:p>
      <w:pPr>
        <w:pStyle w:val="0"/>
        <w:spacing w:before="200" w:line-rule="auto"/>
        <w:ind w:firstLine="540"/>
        <w:jc w:val="both"/>
      </w:pPr>
      <w:r>
        <w:rPr>
          <w:sz w:val="20"/>
        </w:rPr>
        <w:t xml:space="preserve">Для решения проблем необходимо оптимизировать систему социальной защиты малообеспеченных, внедрить принцип адресной помощи и преодоления социального расслоения в обществе, охватывая наименее защищенные слои населения - ветеранов войны, людей с ограниченными физическими возможностями; обеспечить предоставление адресной социальной помощи, в первую очередь одиноким гражданам и пожилым супружеским парам, утратившим способность к самообслуживанию, и тяжелобольным пожилым людям; повышать эффективность системы предоставления социальных услуг в сфере социального обслуживания пожилым людям, оказавшимся в трудной жизненной ситуации, в первую очередь одиноким.</w:t>
      </w:r>
    </w:p>
    <w:p>
      <w:pPr>
        <w:pStyle w:val="0"/>
        <w:ind w:firstLine="540"/>
        <w:jc w:val="both"/>
      </w:pPr>
      <w:r>
        <w:rPr>
          <w:sz w:val="20"/>
        </w:rPr>
      </w:r>
    </w:p>
    <w:p>
      <w:pPr>
        <w:pStyle w:val="2"/>
        <w:outlineLvl w:val="1"/>
        <w:jc w:val="center"/>
      </w:pPr>
      <w:r>
        <w:rPr>
          <w:sz w:val="20"/>
        </w:rPr>
        <w:t xml:space="preserve">2. ПРИОРИТЕТЫ, ЦЕЛИ, ЗАДАЧИ И ПОКАЗАТЕЛИ (ЦЕЛЕВЫЕ</w:t>
      </w:r>
    </w:p>
    <w:p>
      <w:pPr>
        <w:pStyle w:val="2"/>
        <w:jc w:val="center"/>
      </w:pPr>
      <w:r>
        <w:rPr>
          <w:sz w:val="20"/>
        </w:rPr>
        <w:t xml:space="preserve">ИНДИКАТОРЫ), РЕЗУЛЬТАТЫ, ЭТАПЫ И СРОКИ РЕАЛИЗАЦИИ ПРОГРАММЫ</w:t>
      </w:r>
    </w:p>
    <w:p>
      <w:pPr>
        <w:pStyle w:val="0"/>
        <w:jc w:val="center"/>
      </w:pPr>
      <w:r>
        <w:rPr>
          <w:sz w:val="20"/>
        </w:rPr>
      </w:r>
    </w:p>
    <w:p>
      <w:pPr>
        <w:pStyle w:val="0"/>
        <w:ind w:firstLine="540"/>
        <w:jc w:val="both"/>
      </w:pPr>
      <w:r>
        <w:rPr>
          <w:sz w:val="20"/>
        </w:rPr>
        <w:t xml:space="preserve">Приоритеты государственной политики в сфере реализации Программы определены исходя из </w:t>
      </w:r>
      <w:hyperlink w:history="0" r:id="rId75" w:tooltip="Закон Республики Крым от 09.01.2017 N 352-ЗРК/2017 (ред. от 26.12.2022) &quot;О стратегии социально-экономического развития Республики Крым до 2030 года&quot; (принят Государственным Советом Республики Крым 28.12.2016) {КонсультантПлюс}">
        <w:r>
          <w:rPr>
            <w:sz w:val="20"/>
            <w:color w:val="0000ff"/>
          </w:rPr>
          <w:t xml:space="preserve">стратегии</w:t>
        </w:r>
      </w:hyperlink>
      <w:r>
        <w:rPr>
          <w:sz w:val="20"/>
        </w:rPr>
        <w:t xml:space="preserve"> социально-экономического развития Республики Крым до 2030 года, утвержденной Законом Республики Крым от 9 января 2017 года N 352-ЗРК/2017.</w:t>
      </w:r>
    </w:p>
    <w:p>
      <w:pPr>
        <w:pStyle w:val="0"/>
        <w:spacing w:before="200" w:line-rule="auto"/>
        <w:ind w:firstLine="540"/>
        <w:jc w:val="both"/>
      </w:pPr>
      <w:r>
        <w:rPr>
          <w:sz w:val="20"/>
        </w:rPr>
        <w:t xml:space="preserve">Целью Программы является повышение уровня и качества жизни населения Республики Крым, доступности и качества социального обслуживания населения.</w:t>
      </w:r>
    </w:p>
    <w:p>
      <w:pPr>
        <w:pStyle w:val="0"/>
        <w:spacing w:before="200" w:line-rule="auto"/>
        <w:ind w:firstLine="540"/>
        <w:jc w:val="both"/>
      </w:pPr>
      <w:r>
        <w:rPr>
          <w:sz w:val="20"/>
        </w:rPr>
        <w:t xml:space="preserve">Для достижения цели Программы предстоит обеспечить решение следующих задач:</w:t>
      </w:r>
    </w:p>
    <w:p>
      <w:pPr>
        <w:pStyle w:val="0"/>
        <w:spacing w:before="200" w:line-rule="auto"/>
        <w:ind w:firstLine="540"/>
        <w:jc w:val="both"/>
      </w:pPr>
      <w:r>
        <w:rPr>
          <w:sz w:val="20"/>
        </w:rPr>
        <w:t xml:space="preserve">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w:t>
      </w:r>
    </w:p>
    <w:p>
      <w:pPr>
        <w:pStyle w:val="0"/>
        <w:spacing w:before="200" w:line-rule="auto"/>
        <w:ind w:firstLine="540"/>
        <w:jc w:val="both"/>
      </w:pPr>
      <w:r>
        <w:rPr>
          <w:sz w:val="20"/>
        </w:rPr>
        <w:t xml:space="preserve">формирование эффективного механизма предоставления финансовой и имущественной поддержки социально ориентированным некоммерческим организациям;</w:t>
      </w:r>
    </w:p>
    <w:p>
      <w:pPr>
        <w:pStyle w:val="0"/>
        <w:spacing w:before="200" w:line-rule="auto"/>
        <w:ind w:firstLine="540"/>
        <w:jc w:val="both"/>
      </w:pPr>
      <w:r>
        <w:rPr>
          <w:sz w:val="20"/>
        </w:rPr>
        <w:t xml:space="preserve">обеспечение потребностей жителей Республики Крым, нуждающихся в социальных услугах, социальном обслуживании, соответствующих государственным стандартам социального обслуживания населения, путем проведения капитального строительства, ремонта, реконструкции и модернизации учреждений социальной сферы в Республике Крым;</w:t>
      </w:r>
    </w:p>
    <w:p>
      <w:pPr>
        <w:pStyle w:val="0"/>
        <w:spacing w:before="200" w:line-rule="auto"/>
        <w:ind w:firstLine="540"/>
        <w:jc w:val="both"/>
      </w:pPr>
      <w:r>
        <w:rPr>
          <w:sz w:val="20"/>
        </w:rPr>
        <w:t xml:space="preserve">повышение качества жизни семей с детьми;</w:t>
      </w:r>
    </w:p>
    <w:p>
      <w:pPr>
        <w:pStyle w:val="0"/>
        <w:spacing w:before="200" w:line-rule="auto"/>
        <w:ind w:firstLine="540"/>
        <w:jc w:val="both"/>
      </w:pPr>
      <w:r>
        <w:rPr>
          <w:sz w:val="20"/>
        </w:rPr>
        <w:t xml:space="preserve">реализация мер, направленных на усиление материальной поддержки семей с детьми, дифференцированных в зависимости от очередности рождения ребенка.</w:t>
      </w:r>
    </w:p>
    <w:p>
      <w:pPr>
        <w:pStyle w:val="0"/>
        <w:spacing w:before="200" w:line-rule="auto"/>
        <w:ind w:firstLine="540"/>
        <w:jc w:val="both"/>
      </w:pPr>
      <w:r>
        <w:rPr>
          <w:sz w:val="20"/>
        </w:rPr>
        <w:t xml:space="preserve">Реализация мероприятий Программы в целом в сочетании с увеличением занятости и доходов экономически активного населения республики будет способствовать повышению уровня и качества жизни крымчан, улучшению социального климата в обществе, снижению бедности.</w:t>
      </w:r>
    </w:p>
    <w:p>
      <w:pPr>
        <w:pStyle w:val="0"/>
        <w:spacing w:before="200" w:line-rule="auto"/>
        <w:ind w:firstLine="540"/>
        <w:jc w:val="both"/>
      </w:pPr>
      <w:r>
        <w:rPr>
          <w:sz w:val="20"/>
        </w:rPr>
        <w:t xml:space="preserve">Реализация мероприятий Программы будет способствовать достижению следующих результатов:</w:t>
      </w:r>
    </w:p>
    <w:p>
      <w:pPr>
        <w:pStyle w:val="0"/>
        <w:spacing w:before="200" w:line-rule="auto"/>
        <w:ind w:firstLine="540"/>
        <w:jc w:val="both"/>
      </w:pPr>
      <w:r>
        <w:rPr>
          <w:sz w:val="20"/>
        </w:rPr>
        <w:t xml:space="preserve">- предоставление мер социальной поддержки не менее 370789 получателям в 2025 году;</w:t>
      </w:r>
    </w:p>
    <w:p>
      <w:pPr>
        <w:pStyle w:val="0"/>
        <w:jc w:val="both"/>
      </w:pPr>
      <w:r>
        <w:rPr>
          <w:sz w:val="20"/>
        </w:rPr>
        <w:t xml:space="preserve">(в ред. Постановлений Совета министров Республики Крым от 08.11.2021 </w:t>
      </w:r>
      <w:hyperlink w:history="0" r:id="rId76"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77"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78"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w:t>
      </w:r>
    </w:p>
    <w:p>
      <w:pPr>
        <w:pStyle w:val="0"/>
        <w:spacing w:before="200" w:line-rule="auto"/>
        <w:ind w:firstLine="540"/>
        <w:jc w:val="both"/>
      </w:pPr>
      <w:r>
        <w:rPr>
          <w:sz w:val="20"/>
        </w:rPr>
        <w:t xml:space="preserve">- обеспечение 100-процентной доли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p>
      <w:pPr>
        <w:pStyle w:val="0"/>
        <w:spacing w:before="200" w:line-rule="auto"/>
        <w:ind w:firstLine="540"/>
        <w:jc w:val="both"/>
      </w:pPr>
      <w:r>
        <w:rPr>
          <w:sz w:val="20"/>
        </w:rPr>
        <w:t xml:space="preserve">- увеличение доли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 до 40% в 2025 году;</w:t>
      </w:r>
    </w:p>
    <w:p>
      <w:pPr>
        <w:pStyle w:val="0"/>
        <w:jc w:val="both"/>
      </w:pPr>
      <w:r>
        <w:rPr>
          <w:sz w:val="20"/>
        </w:rPr>
        <w:t xml:space="preserve">(в ред. Постановлений Совета министров Республики Крым от 07.04.2021 </w:t>
      </w:r>
      <w:hyperlink w:history="0" r:id="rId79"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08.11.2021 </w:t>
      </w:r>
      <w:hyperlink w:history="0" r:id="rId80"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81"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обучение компьютерной грамотности не менее 50 граждан пожилого возраста в 2025 году;</w:t>
      </w:r>
    </w:p>
    <w:p>
      <w:pPr>
        <w:pStyle w:val="0"/>
        <w:jc w:val="both"/>
      </w:pPr>
      <w:r>
        <w:rPr>
          <w:sz w:val="20"/>
        </w:rPr>
        <w:t xml:space="preserve">(в ред. Постановлений Совета министров Республики Крым от 07.04.2021 </w:t>
      </w:r>
      <w:hyperlink w:history="0" r:id="rId82"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08.11.2021 </w:t>
      </w:r>
      <w:hyperlink w:history="0" r:id="rId83"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84"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увеличение доли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 до 7,78% в 2025 году;</w:t>
      </w:r>
    </w:p>
    <w:p>
      <w:pPr>
        <w:pStyle w:val="0"/>
        <w:jc w:val="both"/>
      </w:pPr>
      <w:r>
        <w:rPr>
          <w:sz w:val="20"/>
        </w:rPr>
        <w:t xml:space="preserve">(абзац введен </w:t>
      </w:r>
      <w:hyperlink w:history="0" r:id="rId85"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07.04.2021 N 209; в ред. Постановлений Совета министров Республики Крым от 08.11.2021 </w:t>
      </w:r>
      <w:hyperlink w:history="0" r:id="rId86"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87"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88"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 от 16.10.2023 </w:t>
      </w:r>
      <w:hyperlink w:history="0" r:id="rId89"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 увеличение доли ветеранов (пенсионеров), принявших участие в мероприятиях (круглые столы, съезды, пленумы, культурно-массовые мероприятия, конкурсы), проводимых общественными некоммерческими организациями, от общего числа ветеранов (пенсионеров), состоящих на учете в данных организациях, - до 50% в 2025 году;</w:t>
      </w:r>
    </w:p>
    <w:p>
      <w:pPr>
        <w:pStyle w:val="0"/>
        <w:jc w:val="both"/>
      </w:pPr>
      <w:r>
        <w:rPr>
          <w:sz w:val="20"/>
        </w:rPr>
        <w:t xml:space="preserve">(абзац введен </w:t>
      </w:r>
      <w:hyperlink w:history="0" r:id="rId90"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Постановлением</w:t>
        </w:r>
      </w:hyperlink>
      <w:r>
        <w:rPr>
          <w:sz w:val="20"/>
        </w:rPr>
        <w:t xml:space="preserve"> Совета министров Республики Крым от 29.11.2022 N 1071)</w:t>
      </w:r>
    </w:p>
    <w:p>
      <w:pPr>
        <w:pStyle w:val="0"/>
        <w:spacing w:before="200" w:line-rule="auto"/>
        <w:ind w:firstLine="540"/>
        <w:jc w:val="both"/>
      </w:pPr>
      <w:r>
        <w:rPr>
          <w:sz w:val="20"/>
        </w:rPr>
        <w:t xml:space="preserve">- увеличение доли граждан, признанных нуждающимися в социальном обслуживании, которым предоставляются социальные услуги негосударственными поставщиками социальных услуг, от общего количества граждан, признанных нуждающимися в социальном обслуживании, получивших социальные услуги, - до 1,7% в 2025 году;</w:t>
      </w:r>
    </w:p>
    <w:p>
      <w:pPr>
        <w:pStyle w:val="0"/>
        <w:jc w:val="both"/>
      </w:pPr>
      <w:r>
        <w:rPr>
          <w:sz w:val="20"/>
        </w:rPr>
        <w:t xml:space="preserve">(в ред. Постановлений Совета министров Республики Крым от 08.11.2021 </w:t>
      </w:r>
      <w:hyperlink w:history="0" r:id="rId91"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10.08.2022 </w:t>
      </w:r>
      <w:hyperlink w:history="0" r:id="rId92"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93"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увеличение количества негосударственных поставщиков социальных услуг, в том числе социально ориентированных некоммерческих организаций, которым предоставлена финансовая поддержка за счет средств бюджета Республики Крым в рамках законодательства в сфере социального обслуживания граждан, до 10 единиц в 2025 году;</w:t>
      </w:r>
    </w:p>
    <w:p>
      <w:pPr>
        <w:pStyle w:val="0"/>
        <w:jc w:val="both"/>
      </w:pPr>
      <w:r>
        <w:rPr>
          <w:sz w:val="20"/>
        </w:rPr>
        <w:t xml:space="preserve">(в ред. Постановлений Совета министров Республики Крым от 08.11.2021 </w:t>
      </w:r>
      <w:hyperlink w:history="0" r:id="rId94"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95"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абзац утратил силу с 01.01.2023. - </w:t>
      </w:r>
      <w:hyperlink w:history="0" r:id="rId96"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w:t>
        </w:r>
      </w:hyperlink>
      <w:r>
        <w:rPr>
          <w:sz w:val="20"/>
        </w:rPr>
        <w:t xml:space="preserve"> Совета министров Республики Крым от 29.11.2022 N 1071;</w:t>
      </w:r>
    </w:p>
    <w:p>
      <w:pPr>
        <w:pStyle w:val="0"/>
        <w:spacing w:before="200" w:line-rule="auto"/>
        <w:ind w:firstLine="540"/>
        <w:jc w:val="both"/>
      </w:pPr>
      <w:r>
        <w:rPr>
          <w:sz w:val="20"/>
        </w:rPr>
        <w:t xml:space="preserve">- увеличение количества проектов, реализованных социально ориентированными некоммерческими организациями, направленных на развитие институтов гражданского общества, социально значимых проектов и проектов в сфере защиты прав и свобод человека и гражданина, до 15 единиц в 2025 году;</w:t>
      </w:r>
    </w:p>
    <w:p>
      <w:pPr>
        <w:pStyle w:val="0"/>
        <w:jc w:val="both"/>
      </w:pPr>
      <w:r>
        <w:rPr>
          <w:sz w:val="20"/>
        </w:rPr>
        <w:t xml:space="preserve">(в ред. Постановлений Совета министров Республики Крым от 08.11.2021 </w:t>
      </w:r>
      <w:hyperlink w:history="0" r:id="rId97"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98"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обеспечение 90-процентной доли получателей социальных услуг, удовлетворенных качеством услуг, предоставленных негосударственными поставщиками социальных услуг;</w:t>
      </w:r>
    </w:p>
    <w:p>
      <w:pPr>
        <w:pStyle w:val="0"/>
        <w:jc w:val="both"/>
      </w:pPr>
      <w:r>
        <w:rPr>
          <w:sz w:val="20"/>
        </w:rPr>
        <w:t xml:space="preserve">(абзац введен </w:t>
      </w:r>
      <w:hyperlink w:history="0" r:id="rId99"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07.04.2021 N 209)</w:t>
      </w:r>
    </w:p>
    <w:p>
      <w:pPr>
        <w:pStyle w:val="0"/>
        <w:spacing w:before="200" w:line-rule="auto"/>
        <w:ind w:firstLine="540"/>
        <w:jc w:val="both"/>
      </w:pPr>
      <w:r>
        <w:rPr>
          <w:sz w:val="20"/>
        </w:rPr>
        <w:t xml:space="preserve">- модернизация учреждений социального обслуживания граждан в Республике Крым за счет капитального строительства: в 2021 году - 2 учреждения, в 2022 году - 1 учреждение, в 2024 году - 1 учреждение;</w:t>
      </w:r>
    </w:p>
    <w:p>
      <w:pPr>
        <w:pStyle w:val="0"/>
        <w:jc w:val="both"/>
      </w:pPr>
      <w:r>
        <w:rPr>
          <w:sz w:val="20"/>
        </w:rPr>
        <w:t xml:space="preserve">(в ред. Постановлений Совета министров Республики Крым от 07.04.2021 </w:t>
      </w:r>
      <w:hyperlink w:history="0" r:id="rId100"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28.02.2022 </w:t>
      </w:r>
      <w:hyperlink w:history="0" r:id="rId101"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10.08.2022 </w:t>
      </w:r>
      <w:hyperlink w:history="0" r:id="rId102"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16.10.2023 </w:t>
      </w:r>
      <w:hyperlink w:history="0" r:id="rId103"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 улучшение условий обеспечения потребностей жителей Республики Крым, нуждающихся в социальном обслуживании, за счет капитального ремонта учреждений социального обслуживания граждан в Республике Крым: в 2021 году - 2 учреждения, в 2022 году - 4 учреждения, в 2023 году - 12 учреждений, в 2024 году - 2 учреждения;</w:t>
      </w:r>
    </w:p>
    <w:p>
      <w:pPr>
        <w:pStyle w:val="0"/>
        <w:jc w:val="both"/>
      </w:pPr>
      <w:r>
        <w:rPr>
          <w:sz w:val="20"/>
        </w:rPr>
        <w:t xml:space="preserve">(в ред. Постановлений Совета министров Республики Крым от 08.11.2021 </w:t>
      </w:r>
      <w:hyperlink w:history="0" r:id="rId104"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28.02.2022 </w:t>
      </w:r>
      <w:hyperlink w:history="0" r:id="rId105"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10.08.2022 </w:t>
      </w:r>
      <w:hyperlink w:history="0" r:id="rId106"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107"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108"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 от 30.03.2023 </w:t>
      </w:r>
      <w:hyperlink w:history="0" r:id="rId109"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rPr>
        <w:t xml:space="preserve">, от 16.10.2023 </w:t>
      </w:r>
      <w:hyperlink w:history="0" r:id="rId110"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 отсутствие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и ветхом состоянии;</w:t>
      </w:r>
    </w:p>
    <w:p>
      <w:pPr>
        <w:pStyle w:val="0"/>
        <w:spacing w:before="200" w:line-rule="auto"/>
        <w:ind w:firstLine="540"/>
        <w:jc w:val="both"/>
      </w:pPr>
      <w:r>
        <w:rPr>
          <w:sz w:val="20"/>
        </w:rPr>
        <w:t xml:space="preserve">- предоставление мер государственной социальной помощи семьям с детьми не менее 57500 получателям в 2025 году;</w:t>
      </w:r>
    </w:p>
    <w:p>
      <w:pPr>
        <w:pStyle w:val="0"/>
        <w:jc w:val="both"/>
      </w:pPr>
      <w:r>
        <w:rPr>
          <w:sz w:val="20"/>
        </w:rPr>
        <w:t xml:space="preserve">(в ред. Постановлений Совета министров Республики Крым от 08.11.2021 </w:t>
      </w:r>
      <w:hyperlink w:history="0" r:id="rId111"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10.08.2022 </w:t>
      </w:r>
      <w:hyperlink w:history="0" r:id="rId112"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113"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- 100-процентное предоставление населению Республики Крым социально значимой информации о мероприятиях, предусмотренных в рамках </w:t>
      </w:r>
      <w:hyperlink w:history="0" w:anchor="P1077" w:tooltip="ПОДПРОГРАММА 4 &quot;УЛУЧШЕНИЕ СОЦИАЛЬНО-ЭКОНОМИЧЕСКОГО">
        <w:r>
          <w:rPr>
            <w:sz w:val="20"/>
            <w:color w:val="0000ff"/>
          </w:rPr>
          <w:t xml:space="preserve">подпрограммы 4</w:t>
        </w:r>
      </w:hyperlink>
      <w:r>
        <w:rPr>
          <w:sz w:val="20"/>
        </w:rPr>
        <w:t xml:space="preserve">;</w:t>
      </w:r>
    </w:p>
    <w:p>
      <w:pPr>
        <w:pStyle w:val="0"/>
        <w:spacing w:before="200" w:line-rule="auto"/>
        <w:ind w:firstLine="540"/>
        <w:jc w:val="both"/>
      </w:pPr>
      <w:r>
        <w:rPr>
          <w:sz w:val="20"/>
        </w:rPr>
        <w:t xml:space="preserve">- ежемесячная выплата в целях повышения доходов семей с детьми в 2023 году будет произведена в отношении не менее 19261 ребенка в возрасте от 3 до 7 лет включительно;</w:t>
      </w:r>
    </w:p>
    <w:p>
      <w:pPr>
        <w:pStyle w:val="0"/>
        <w:jc w:val="both"/>
      </w:pPr>
      <w:r>
        <w:rPr>
          <w:sz w:val="20"/>
        </w:rPr>
        <w:t xml:space="preserve">(абзац введен </w:t>
      </w:r>
      <w:hyperlink w:history="0" r:id="rId114"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 доля детей в возрасте от 3 до 7 лет включительно, в отношении которых произведена ежемесячная выплата в целях повышения доходов семьи, в 2023 году составит не менее 19,2% в общей численности детей этого возраста;</w:t>
      </w:r>
    </w:p>
    <w:p>
      <w:pPr>
        <w:pStyle w:val="0"/>
        <w:jc w:val="both"/>
      </w:pPr>
      <w:r>
        <w:rPr>
          <w:sz w:val="20"/>
        </w:rPr>
        <w:t xml:space="preserve">(абзац введен </w:t>
      </w:r>
      <w:hyperlink w:history="0" r:id="rId115"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 предоставление помощи не менее 7600 малообеспеченным семьям в 2025 году;</w:t>
      </w:r>
    </w:p>
    <w:p>
      <w:pPr>
        <w:pStyle w:val="0"/>
        <w:jc w:val="both"/>
      </w:pPr>
      <w:r>
        <w:rPr>
          <w:sz w:val="20"/>
        </w:rPr>
        <w:t xml:space="preserve">(в ред. Постановлений Совета министров Республики Крым от 08.11.2021 </w:t>
      </w:r>
      <w:hyperlink w:history="0" r:id="rId116"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10.08.2022 </w:t>
      </w:r>
      <w:hyperlink w:history="0" r:id="rId117"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118"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абзац утратил силу. - </w:t>
      </w:r>
      <w:hyperlink w:history="0" r:id="rId119"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 предоставление ежемесячной денежной выплаты в случае рождения после 31 декабря 2014 года третьего или последующих детей до достижения ребенком возраста трех лет не менее 10323 семьям в 2025 году;</w:t>
      </w:r>
    </w:p>
    <w:p>
      <w:pPr>
        <w:pStyle w:val="0"/>
        <w:jc w:val="both"/>
      </w:pPr>
      <w:r>
        <w:rPr>
          <w:sz w:val="20"/>
        </w:rPr>
        <w:t xml:space="preserve">(в ред. Постановлений Совета министров Республики Крым от 08.11.2021 </w:t>
      </w:r>
      <w:hyperlink w:history="0" r:id="rId120"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28.02.2022 </w:t>
      </w:r>
      <w:hyperlink w:history="0" r:id="rId121"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29.11.2022 </w:t>
      </w:r>
      <w:hyperlink w:history="0" r:id="rId122"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в общей численности малоимущих граждан составит 1,3% в 2025 году;</w:t>
      </w:r>
    </w:p>
    <w:p>
      <w:pPr>
        <w:pStyle w:val="0"/>
        <w:jc w:val="both"/>
      </w:pPr>
      <w:r>
        <w:rPr>
          <w:sz w:val="20"/>
        </w:rPr>
        <w:t xml:space="preserve">(абзац введен </w:t>
      </w:r>
      <w:hyperlink w:history="0" r:id="rId123"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увеличится до 30,4% в 2025 году;</w:t>
      </w:r>
    </w:p>
    <w:p>
      <w:pPr>
        <w:pStyle w:val="0"/>
        <w:jc w:val="both"/>
      </w:pPr>
      <w:r>
        <w:rPr>
          <w:sz w:val="20"/>
        </w:rPr>
        <w:t xml:space="preserve">(абзац введен </w:t>
      </w:r>
      <w:hyperlink w:history="0" r:id="rId124"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увеличится до 67,4% в 2025 году;</w:t>
      </w:r>
    </w:p>
    <w:p>
      <w:pPr>
        <w:pStyle w:val="0"/>
        <w:jc w:val="both"/>
      </w:pPr>
      <w:r>
        <w:rPr>
          <w:sz w:val="20"/>
        </w:rPr>
        <w:t xml:space="preserve">(абзац введен </w:t>
      </w:r>
      <w:hyperlink w:history="0" r:id="rId125"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 направление на обучение в рамках государственного заказа в 2025 году не менее 1021 государственного гражданского служащего Республики Крым;</w:t>
      </w:r>
    </w:p>
    <w:p>
      <w:pPr>
        <w:pStyle w:val="0"/>
        <w:jc w:val="both"/>
      </w:pPr>
      <w:r>
        <w:rPr>
          <w:sz w:val="20"/>
        </w:rPr>
        <w:t xml:space="preserve">(абзац введен </w:t>
      </w:r>
      <w:hyperlink w:history="0" r:id="rId126"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Постановлением</w:t>
        </w:r>
      </w:hyperlink>
      <w:r>
        <w:rPr>
          <w:sz w:val="20"/>
        </w:rPr>
        <w:t xml:space="preserve"> Совета министров Республики Крым от 08.11.2021 N 653; в ред. Постановлений Совета министров Республики Крым от 29.11.2022 </w:t>
      </w:r>
      <w:hyperlink w:history="0" r:id="rId127"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128"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w:t>
      </w:r>
    </w:p>
    <w:p>
      <w:pPr>
        <w:pStyle w:val="0"/>
        <w:spacing w:before="200" w:line-rule="auto"/>
        <w:ind w:firstLine="540"/>
        <w:jc w:val="both"/>
      </w:pPr>
      <w:r>
        <w:rPr>
          <w:sz w:val="20"/>
        </w:rPr>
        <w:t xml:space="preserve">- выплата не менее 10 премий Государственного Совета Республики Крым, приуроченных к профессиональному празднику - Дню социального работника, ежегодно.</w:t>
      </w:r>
    </w:p>
    <w:p>
      <w:pPr>
        <w:pStyle w:val="0"/>
        <w:jc w:val="both"/>
      </w:pPr>
      <w:r>
        <w:rPr>
          <w:sz w:val="20"/>
        </w:rPr>
        <w:t xml:space="preserve">(абзац введен </w:t>
      </w:r>
      <w:hyperlink w:history="0" r:id="rId129"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hyperlink w:history="0" w:anchor="P1424" w:tooltip="Сведения о показателях (индикаторах) Программы, подпрограмм">
        <w:r>
          <w:rPr>
            <w:sz w:val="20"/>
            <w:color w:val="0000ff"/>
          </w:rPr>
          <w:t xml:space="preserve">Сведения</w:t>
        </w:r>
      </w:hyperlink>
      <w:r>
        <w:rPr>
          <w:sz w:val="20"/>
        </w:rPr>
        <w:t xml:space="preserve"> о целевых индикаторах и показателях Программы, подпрограмм Программы и их значения приведены в приложении 1 к Программе.</w:t>
      </w:r>
    </w:p>
    <w:p>
      <w:pPr>
        <w:pStyle w:val="0"/>
        <w:spacing w:before="200" w:line-rule="auto"/>
        <w:ind w:firstLine="540"/>
        <w:jc w:val="both"/>
      </w:pPr>
      <w:r>
        <w:rPr>
          <w:sz w:val="20"/>
        </w:rPr>
        <w:t xml:space="preserve">Сроки реализации Программы - 2021 - 2025 годы.</w:t>
      </w:r>
    </w:p>
    <w:p>
      <w:pPr>
        <w:pStyle w:val="0"/>
        <w:jc w:val="both"/>
      </w:pPr>
      <w:r>
        <w:rPr>
          <w:sz w:val="20"/>
        </w:rPr>
        <w:t xml:space="preserve">(в ред. Постановлений Совета министров Республики Крым от 08.11.2021 </w:t>
      </w:r>
      <w:hyperlink w:history="0" r:id="rId130"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131"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ind w:firstLine="540"/>
        <w:jc w:val="both"/>
      </w:pPr>
      <w:r>
        <w:rPr>
          <w:sz w:val="20"/>
        </w:rPr>
      </w:r>
    </w:p>
    <w:p>
      <w:pPr>
        <w:pStyle w:val="2"/>
        <w:outlineLvl w:val="1"/>
        <w:jc w:val="center"/>
      </w:pPr>
      <w:r>
        <w:rPr>
          <w:sz w:val="20"/>
        </w:rPr>
        <w:t xml:space="preserve">3. ХАРАКТЕРИСТИКА ПОДПРОГРАММ И ОСНОВНЫХ</w:t>
      </w:r>
    </w:p>
    <w:p>
      <w:pPr>
        <w:pStyle w:val="2"/>
        <w:jc w:val="center"/>
      </w:pPr>
      <w:r>
        <w:rPr>
          <w:sz w:val="20"/>
        </w:rPr>
        <w:t xml:space="preserve">МЕРОПРИЯТИЙ ПРОГРАММЫ</w:t>
      </w:r>
    </w:p>
    <w:p>
      <w:pPr>
        <w:pStyle w:val="0"/>
        <w:jc w:val="center"/>
      </w:pPr>
      <w:r>
        <w:rPr>
          <w:sz w:val="20"/>
        </w:rPr>
      </w:r>
    </w:p>
    <w:p>
      <w:pPr>
        <w:pStyle w:val="0"/>
        <w:ind w:firstLine="540"/>
        <w:jc w:val="both"/>
      </w:pPr>
      <w:r>
        <w:rPr>
          <w:sz w:val="20"/>
        </w:rPr>
        <w:t xml:space="preserve">Программа определяет направления деятельности, обеспечивающие реализацию принятых обязательств и модернизацию сложившихся систем социальной поддержки граждан и социального обслуживания населения с целью повышения их эффективности и результативности.</w:t>
      </w:r>
    </w:p>
    <w:p>
      <w:pPr>
        <w:pStyle w:val="0"/>
        <w:spacing w:before="200" w:line-rule="auto"/>
        <w:ind w:firstLine="540"/>
        <w:jc w:val="both"/>
      </w:pPr>
      <w:r>
        <w:rPr>
          <w:sz w:val="20"/>
        </w:rPr>
        <w:t xml:space="preserve">Программа включает пять подпрограмм, реализация мероприятий которых в комплексе призвана обеспечить достижение целей Программы и решение программных задач.</w:t>
      </w:r>
    </w:p>
    <w:p>
      <w:pPr>
        <w:pStyle w:val="0"/>
        <w:spacing w:before="200" w:line-rule="auto"/>
        <w:ind w:firstLine="540"/>
        <w:jc w:val="both"/>
      </w:pPr>
      <w:hyperlink w:history="0" w:anchor="P554" w:tooltip="ПОДПРОГРАММА 1 &quot;СОЦИАЛЬНАЯ ЗАЩИТА НАСЕЛЕНИЯ РЕСПУБЛИКИ КРЫМ&quot;">
        <w:r>
          <w:rPr>
            <w:sz w:val="20"/>
            <w:color w:val="0000ff"/>
          </w:rPr>
          <w:t xml:space="preserve">Подпрограмма 1</w:t>
        </w:r>
      </w:hyperlink>
      <w:r>
        <w:rPr>
          <w:sz w:val="20"/>
        </w:rPr>
        <w:t xml:space="preserve"> "Социальная защита населения Республики Крым" предусматривает реализацию следующих основных мероприятий:</w:t>
      </w:r>
    </w:p>
    <w:p>
      <w:pPr>
        <w:pStyle w:val="0"/>
        <w:spacing w:before="200" w:line-rule="auto"/>
        <w:ind w:firstLine="540"/>
        <w:jc w:val="both"/>
      </w:pPr>
      <w:r>
        <w:rPr>
          <w:sz w:val="20"/>
        </w:rPr>
        <w:t xml:space="preserve">Основное мероприятие 1. Оказание социальных услуг населению через учреждения социального обслуживания.</w:t>
      </w:r>
    </w:p>
    <w:p>
      <w:pPr>
        <w:pStyle w:val="0"/>
        <w:spacing w:before="200" w:line-rule="auto"/>
        <w:ind w:firstLine="540"/>
        <w:jc w:val="both"/>
      </w:pPr>
      <w:r>
        <w:rPr>
          <w:sz w:val="20"/>
        </w:rPr>
        <w:t xml:space="preserve">В рамках указанного мероприятия планируется предоставление социальных услуг всем гражданам, обратившимся за их получением в учреждения социального обслуживания.</w:t>
      </w:r>
    </w:p>
    <w:p>
      <w:pPr>
        <w:pStyle w:val="0"/>
        <w:spacing w:before="200" w:line-rule="auto"/>
        <w:ind w:firstLine="540"/>
        <w:jc w:val="both"/>
      </w:pPr>
      <w:r>
        <w:rPr>
          <w:sz w:val="20"/>
        </w:rPr>
        <w:t xml:space="preserve">Основное мероприятие 2. Предоставление отдельных мер социальной поддержки граждан, подвергшихся воздействию радиации.</w:t>
      </w:r>
    </w:p>
    <w:p>
      <w:pPr>
        <w:pStyle w:val="0"/>
        <w:spacing w:before="200" w:line-rule="auto"/>
        <w:ind w:firstLine="540"/>
        <w:jc w:val="both"/>
      </w:pPr>
      <w:r>
        <w:rPr>
          <w:sz w:val="20"/>
        </w:rPr>
        <w:t xml:space="preserve">В рамках указанного мероприятия предусмотрено предоставление мер социальной поддержки всем обратившимся гражданам, имеющим на них право.</w:t>
      </w:r>
    </w:p>
    <w:p>
      <w:pPr>
        <w:pStyle w:val="0"/>
        <w:spacing w:before="200" w:line-rule="auto"/>
        <w:ind w:firstLine="540"/>
        <w:jc w:val="both"/>
      </w:pPr>
      <w:r>
        <w:rPr>
          <w:sz w:val="20"/>
        </w:rPr>
        <w:t xml:space="preserve">Основное мероприятие 3. Оплата жилищно-коммунальных услуг отдельным категориям граждан.</w:t>
      </w:r>
    </w:p>
    <w:p>
      <w:pPr>
        <w:pStyle w:val="0"/>
        <w:spacing w:before="200" w:line-rule="auto"/>
        <w:ind w:firstLine="540"/>
        <w:jc w:val="both"/>
      </w:pPr>
      <w:r>
        <w:rPr>
          <w:sz w:val="20"/>
        </w:rPr>
        <w:t xml:space="preserve">В рамках указанного мероприятия предусмотрено предоставление мер социальной поддержки отдельным категориям граждан, установленных </w:t>
      </w:r>
      <w:hyperlink w:history="0" r:id="rId132" w:tooltip="Федеральный закон от 12.01.1995 N 5-ФЗ (ред. от 28.04.2023) &quot;О ветеранах&quot; {КонсультантПлюс}">
        <w:r>
          <w:rPr>
            <w:sz w:val="20"/>
            <w:color w:val="0000ff"/>
          </w:rPr>
          <w:t xml:space="preserve">статьей 23.2</w:t>
        </w:r>
      </w:hyperlink>
      <w:r>
        <w:rPr>
          <w:sz w:val="20"/>
        </w:rPr>
        <w:t xml:space="preserve"> Федерального закона от 12 января 1995 года N 5-ФЗ "О ветеранах", </w:t>
      </w:r>
      <w:hyperlink w:history="0" r:id="rId133"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28.2</w:t>
        </w:r>
      </w:hyperlink>
      <w:r>
        <w:rPr>
          <w:sz w:val="20"/>
        </w:rPr>
        <w:t xml:space="preserve"> Федерального закона от 24 ноября 1995 года N 181-ФЗ "О социальной защите инвалидов в Российской Федерации", </w:t>
      </w:r>
      <w:hyperlink w:history="0" r:id="rId134"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статьей 2</w:t>
        </w:r>
      </w:hyperlink>
      <w:r>
        <w:rPr>
          <w:sz w:val="20"/>
        </w:rPr>
        <w:t xml:space="preserve"> Федерального закона от 10 января 2002 года N 2-ФЗ "О социальных гарантиях гражданам, подвергшимся воздействию радиации вследствие ядерных испытаний на Семипалатинском полигоне", </w:t>
      </w:r>
      <w:hyperlink w:history="0" r:id="rId13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14</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Основное мероприятие 4. Предоставление мер социальной поддержки отдельным категориям граждан.</w:t>
      </w:r>
    </w:p>
    <w:p>
      <w:pPr>
        <w:pStyle w:val="0"/>
        <w:spacing w:before="200" w:line-rule="auto"/>
        <w:ind w:firstLine="540"/>
        <w:jc w:val="both"/>
      </w:pPr>
      <w:r>
        <w:rPr>
          <w:sz w:val="20"/>
        </w:rPr>
        <w:t xml:space="preserve">В рамках указанного мероприятия предусмотрено предоставление мер социальной поддержки отдельным категориям граждан, имеющим на них право.</w:t>
      </w:r>
    </w:p>
    <w:p>
      <w:pPr>
        <w:pStyle w:val="0"/>
        <w:spacing w:before="200" w:line-rule="auto"/>
        <w:ind w:firstLine="540"/>
        <w:jc w:val="both"/>
      </w:pPr>
      <w:r>
        <w:rPr>
          <w:sz w:val="20"/>
        </w:rPr>
        <w:t xml:space="preserve">Основное мероприятие 5. Приобретение технических и других средств реабилитации инвалидам и отдельным категориям граждан, льготным категориям граждан.</w:t>
      </w:r>
    </w:p>
    <w:p>
      <w:pPr>
        <w:pStyle w:val="0"/>
        <w:spacing w:before="200" w:line-rule="auto"/>
        <w:ind w:firstLine="540"/>
        <w:jc w:val="both"/>
      </w:pPr>
      <w:r>
        <w:rPr>
          <w:sz w:val="20"/>
        </w:rPr>
        <w:t xml:space="preserve">В рамках указанного мероприятия предусмотрено обеспечение техническими средствами реабилитации инвалидов и отдельных категорий граждан.</w:t>
      </w:r>
    </w:p>
    <w:p>
      <w:pPr>
        <w:pStyle w:val="0"/>
        <w:spacing w:before="200" w:line-rule="auto"/>
        <w:ind w:firstLine="540"/>
        <w:jc w:val="both"/>
      </w:pPr>
      <w:r>
        <w:rPr>
          <w:sz w:val="20"/>
        </w:rPr>
        <w:t xml:space="preserve">Основное мероприятие 6. Социальное пособие на погребение.</w:t>
      </w:r>
    </w:p>
    <w:p>
      <w:pPr>
        <w:pStyle w:val="0"/>
        <w:spacing w:before="200" w:line-rule="auto"/>
        <w:ind w:firstLine="540"/>
        <w:jc w:val="both"/>
      </w:pPr>
      <w:r>
        <w:rPr>
          <w:sz w:val="20"/>
        </w:rPr>
        <w:t xml:space="preserve">В рамках указанного мероприятия предусмотрена выплата социального пособия на погребение всем обратившимся гражданам, имеющим на него право.</w:t>
      </w:r>
    </w:p>
    <w:p>
      <w:pPr>
        <w:pStyle w:val="0"/>
        <w:spacing w:before="200" w:line-rule="auto"/>
        <w:ind w:firstLine="540"/>
        <w:jc w:val="both"/>
      </w:pPr>
      <w:r>
        <w:rPr>
          <w:sz w:val="20"/>
        </w:rPr>
        <w:t xml:space="preserve">Основное мероприятие 7. Ежемесячная доплата к пенсии лицам, замещавшим государственные должности Республики Крым.</w:t>
      </w:r>
    </w:p>
    <w:p>
      <w:pPr>
        <w:pStyle w:val="0"/>
        <w:spacing w:before="200" w:line-rule="auto"/>
        <w:ind w:firstLine="540"/>
        <w:jc w:val="both"/>
      </w:pPr>
      <w:r>
        <w:rPr>
          <w:sz w:val="20"/>
        </w:rPr>
        <w:t xml:space="preserve">В рамках указанного мероприятия предусмотрено соблюдение законодательства в сфере пенсионного обеспечения лиц, замещавших государственные должности Республики Крым.</w:t>
      </w:r>
    </w:p>
    <w:p>
      <w:pPr>
        <w:pStyle w:val="0"/>
        <w:spacing w:before="200" w:line-rule="auto"/>
        <w:ind w:firstLine="540"/>
        <w:jc w:val="both"/>
      </w:pPr>
      <w:r>
        <w:rPr>
          <w:sz w:val="20"/>
        </w:rPr>
        <w:t xml:space="preserve">Основное мероприятие 8. Меры социальной защиты граждан в соответствии с </w:t>
      </w:r>
      <w:hyperlink w:history="0" r:id="rId136"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Законом</w:t>
        </w:r>
      </w:hyperlink>
      <w:r>
        <w:rPr>
          <w:sz w:val="20"/>
        </w:rPr>
        <w:t xml:space="preserve"> Республики Крым от 17 декабря 2014 года N 36-ЗРК/2014 "Об особенностях установления мер социальной защиты (поддержки) отдельным категориям граждан, проживающих на территории Республики Крым":</w:t>
      </w:r>
    </w:p>
    <w:p>
      <w:pPr>
        <w:pStyle w:val="0"/>
        <w:spacing w:before="200" w:line-rule="auto"/>
        <w:ind w:firstLine="540"/>
        <w:jc w:val="both"/>
      </w:pPr>
      <w:r>
        <w:rPr>
          <w:sz w:val="20"/>
        </w:rPr>
        <w:t xml:space="preserve">единовременное пособие на погребение граждан </w:t>
      </w:r>
      <w:hyperlink w:history="0" r:id="rId137"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1 ст. 10)</w:t>
        </w:r>
      </w:hyperlink>
      <w:r>
        <w:rPr>
          <w:sz w:val="20"/>
        </w:rPr>
        <w:t xml:space="preserve">;</w:t>
      </w:r>
    </w:p>
    <w:p>
      <w:pPr>
        <w:pStyle w:val="0"/>
        <w:spacing w:before="200" w:line-rule="auto"/>
        <w:ind w:firstLine="540"/>
        <w:jc w:val="both"/>
      </w:pPr>
      <w:r>
        <w:rPr>
          <w:sz w:val="20"/>
        </w:rPr>
        <w:t xml:space="preserve">ежемесячное материальное обеспечение </w:t>
      </w:r>
      <w:hyperlink w:history="0" r:id="rId138"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2 ст. 8)</w:t>
        </w:r>
      </w:hyperlink>
      <w:r>
        <w:rPr>
          <w:sz w:val="20"/>
        </w:rPr>
        <w:t xml:space="preserve">;</w:t>
      </w:r>
    </w:p>
    <w:p>
      <w:pPr>
        <w:pStyle w:val="0"/>
        <w:spacing w:before="200" w:line-rule="auto"/>
        <w:ind w:firstLine="540"/>
        <w:jc w:val="both"/>
      </w:pPr>
      <w:r>
        <w:rPr>
          <w:sz w:val="20"/>
        </w:rPr>
        <w:t xml:space="preserve">дополнительное ежемесячное материальное обеспечение </w:t>
      </w:r>
      <w:hyperlink w:history="0" r:id="rId139"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1 ст. 8)</w:t>
        </w:r>
      </w:hyperlink>
      <w:r>
        <w:rPr>
          <w:sz w:val="20"/>
        </w:rPr>
        <w:t xml:space="preserve">;</w:t>
      </w:r>
    </w:p>
    <w:p>
      <w:pPr>
        <w:pStyle w:val="0"/>
        <w:spacing w:before="200" w:line-rule="auto"/>
        <w:ind w:firstLine="540"/>
        <w:jc w:val="both"/>
      </w:pPr>
      <w:r>
        <w:rPr>
          <w:sz w:val="20"/>
        </w:rPr>
        <w:t xml:space="preserve">единовременное пособие на погребение пенсионеров </w:t>
      </w:r>
      <w:hyperlink w:history="0" r:id="rId140"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2 ст. 10)</w:t>
        </w:r>
      </w:hyperlink>
      <w:r>
        <w:rPr>
          <w:sz w:val="20"/>
        </w:rPr>
        <w:t xml:space="preserve">;</w:t>
      </w:r>
    </w:p>
    <w:p>
      <w:pPr>
        <w:pStyle w:val="0"/>
        <w:spacing w:before="200" w:line-rule="auto"/>
        <w:ind w:firstLine="540"/>
        <w:jc w:val="both"/>
      </w:pPr>
      <w:r>
        <w:rPr>
          <w:sz w:val="20"/>
        </w:rPr>
        <w:t xml:space="preserve">ежемесячная социальная выплата гражданам, имевшим право на досрочное назначение пенсии </w:t>
      </w:r>
      <w:hyperlink w:history="0" r:id="rId141"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(ст. 9)</w:t>
        </w:r>
      </w:hyperlink>
      <w:r>
        <w:rPr>
          <w:sz w:val="20"/>
        </w:rPr>
        <w:t xml:space="preserve">.</w:t>
      </w:r>
    </w:p>
    <w:p>
      <w:pPr>
        <w:pStyle w:val="0"/>
        <w:spacing w:before="200" w:line-rule="auto"/>
        <w:ind w:firstLine="540"/>
        <w:jc w:val="both"/>
      </w:pPr>
      <w:r>
        <w:rPr>
          <w:sz w:val="20"/>
        </w:rPr>
        <w:t xml:space="preserve">В рамках указанного мероприятия предусмотрено предоставление мер социальной поддержки, сохранение социальных гарантий льготных категорий граждан.</w:t>
      </w:r>
    </w:p>
    <w:p>
      <w:pPr>
        <w:pStyle w:val="0"/>
        <w:spacing w:before="200" w:line-rule="auto"/>
        <w:ind w:firstLine="540"/>
        <w:jc w:val="both"/>
      </w:pPr>
      <w:r>
        <w:rPr>
          <w:sz w:val="20"/>
        </w:rPr>
        <w:t xml:space="preserve">Основное мероприятие 9. Ежемесячная пенсионная выплата за выслугу лет государственным гражданским служащим Республики Крым.</w:t>
      </w:r>
    </w:p>
    <w:p>
      <w:pPr>
        <w:pStyle w:val="0"/>
        <w:spacing w:before="200" w:line-rule="auto"/>
        <w:ind w:firstLine="540"/>
        <w:jc w:val="both"/>
      </w:pPr>
      <w:r>
        <w:rPr>
          <w:sz w:val="20"/>
        </w:rPr>
        <w:t xml:space="preserve">В рамках указанного мероприятия предусмотрено соблюдение законодательства в сфере пенсионного обеспечения государственных гражданских служащих Республики Крым.</w:t>
      </w:r>
    </w:p>
    <w:p>
      <w:pPr>
        <w:pStyle w:val="0"/>
        <w:spacing w:before="200" w:line-rule="auto"/>
        <w:ind w:firstLine="540"/>
        <w:jc w:val="both"/>
      </w:pPr>
      <w:r>
        <w:rPr>
          <w:sz w:val="20"/>
        </w:rPr>
        <w:t xml:space="preserve">Основное мероприятие 10. Проведение системной работы по замене категорийных видов социальной помощи домохозяйствам на адресные выплаты отдельным категориям населения.</w:t>
      </w:r>
    </w:p>
    <w:p>
      <w:pPr>
        <w:pStyle w:val="0"/>
        <w:spacing w:before="200" w:line-rule="auto"/>
        <w:ind w:firstLine="540"/>
        <w:jc w:val="both"/>
      </w:pPr>
      <w:r>
        <w:rPr>
          <w:sz w:val="20"/>
        </w:rPr>
        <w:t xml:space="preserve">В рамках указанного мероприятия предусмотрена материальная поддержка участников обороны и освобождения Крыма, участников ликвидации последствий аварии на ЧАЭС, содействие в работе организациям ветеранов и инвалидов, создание условий для активного долголетия, качественной жизни граждан пожилого возраста, мотивации к ведению гражданами здорового образа жизни.</w:t>
      </w:r>
    </w:p>
    <w:p>
      <w:pPr>
        <w:pStyle w:val="0"/>
        <w:jc w:val="both"/>
      </w:pPr>
      <w:r>
        <w:rPr>
          <w:sz w:val="20"/>
        </w:rPr>
        <w:t xml:space="preserve">(в ред. </w:t>
      </w:r>
      <w:hyperlink w:history="0" r:id="rId142"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p>
      <w:pPr>
        <w:pStyle w:val="0"/>
        <w:spacing w:before="200" w:line-rule="auto"/>
        <w:ind w:firstLine="540"/>
        <w:jc w:val="both"/>
      </w:pPr>
      <w:r>
        <w:rPr>
          <w:sz w:val="20"/>
        </w:rPr>
        <w:t xml:space="preserve">Основное мероприятие 11. Приобретение автомобилей для учреждений социального обслуживания.</w:t>
      </w:r>
    </w:p>
    <w:p>
      <w:pPr>
        <w:pStyle w:val="0"/>
        <w:spacing w:before="200" w:line-rule="auto"/>
        <w:ind w:firstLine="540"/>
        <w:jc w:val="both"/>
      </w:pPr>
      <w:r>
        <w:rPr>
          <w:sz w:val="20"/>
        </w:rPr>
        <w:t xml:space="preserve">В рамках указанного мероприятия предусмотрена организация предоставления транспортных социальных услуг лицам, нуждающимся в социальном обслуживании.</w:t>
      </w:r>
    </w:p>
    <w:p>
      <w:pPr>
        <w:pStyle w:val="0"/>
        <w:spacing w:before="200" w:line-rule="auto"/>
        <w:ind w:firstLine="540"/>
        <w:jc w:val="both"/>
      </w:pPr>
      <w:r>
        <w:rPr>
          <w:sz w:val="20"/>
        </w:rPr>
        <w:t xml:space="preserve">Основное мероприятие 12.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рамках национального проекта "Демография".</w:t>
      </w:r>
    </w:p>
    <w:p>
      <w:pPr>
        <w:pStyle w:val="0"/>
        <w:spacing w:before="200" w:line-rule="auto"/>
        <w:ind w:firstLine="540"/>
        <w:jc w:val="both"/>
      </w:pPr>
      <w:r>
        <w:rPr>
          <w:sz w:val="20"/>
        </w:rPr>
        <w:t xml:space="preserve">В рамках указанного мероприятия предусмотрена реализация системы долговременного ухода за гражданами пожилого возраста и обеспечение сбалансированного социального обслуживания.</w:t>
      </w:r>
    </w:p>
    <w:p>
      <w:pPr>
        <w:pStyle w:val="0"/>
        <w:jc w:val="both"/>
      </w:pPr>
      <w:r>
        <w:rPr>
          <w:sz w:val="20"/>
        </w:rPr>
        <w:t xml:space="preserve">(в ред. </w:t>
      </w:r>
      <w:hyperlink w:history="0" r:id="rId143"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p>
      <w:pPr>
        <w:pStyle w:val="0"/>
        <w:spacing w:before="200" w:line-rule="auto"/>
        <w:ind w:firstLine="540"/>
        <w:jc w:val="both"/>
      </w:pPr>
      <w:r>
        <w:rPr>
          <w:sz w:val="20"/>
        </w:rPr>
        <w:t xml:space="preserve">Основное мероприятие 13. Содержание автотранспорта по доставке лиц старше 65 лет, проживающих в сельской местности, в медицинские организации.</w:t>
      </w:r>
    </w:p>
    <w:p>
      <w:pPr>
        <w:pStyle w:val="0"/>
        <w:spacing w:before="200" w:line-rule="auto"/>
        <w:ind w:firstLine="540"/>
        <w:jc w:val="both"/>
      </w:pPr>
      <w:r>
        <w:rPr>
          <w:sz w:val="20"/>
        </w:rPr>
        <w:t xml:space="preserve">В рамках указанного мероприятия предусмотрено проведение дополнительных скринингов лиц старше 65 лет, проживающих в сельской местности, на выявления отдельных социально значимых неинфекционных заболеваний, оказывающих вклад в структуру смертности населения.</w:t>
      </w:r>
    </w:p>
    <w:p>
      <w:pPr>
        <w:pStyle w:val="0"/>
        <w:spacing w:before="200" w:line-rule="auto"/>
        <w:ind w:firstLine="540"/>
        <w:jc w:val="both"/>
      </w:pPr>
      <w:hyperlink w:history="0" w:anchor="P772" w:tooltip="ПОДПРОГРАММА 2 &quot;ГОСУДАРСТВЕННАЯ ПОДДЕРЖКА СОЦИАЛЬНО">
        <w:r>
          <w:rPr>
            <w:sz w:val="20"/>
            <w:color w:val="0000ff"/>
          </w:rPr>
          <w:t xml:space="preserve">Подпрограмма 2</w:t>
        </w:r>
      </w:hyperlink>
      <w:r>
        <w:rPr>
          <w:sz w:val="20"/>
        </w:rPr>
        <w:t xml:space="preserve"> "Государственная поддержка социально ориентированных некоммерческих организаций в Республике Крым" предусматривает реализацию следующих основных мероприятий:</w:t>
      </w:r>
    </w:p>
    <w:p>
      <w:pPr>
        <w:pStyle w:val="0"/>
        <w:spacing w:before="200" w:line-rule="auto"/>
        <w:ind w:firstLine="540"/>
        <w:jc w:val="both"/>
      </w:pPr>
      <w:r>
        <w:rPr>
          <w:sz w:val="20"/>
        </w:rPr>
        <w:t xml:space="preserve">Основное мероприятие 1. 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pPr>
        <w:pStyle w:val="0"/>
        <w:spacing w:before="200" w:line-rule="auto"/>
        <w:ind w:firstLine="540"/>
        <w:jc w:val="both"/>
      </w:pPr>
      <w:r>
        <w:rPr>
          <w:sz w:val="20"/>
        </w:rPr>
        <w:t xml:space="preserve">В рамках указанного мероприятия предусмотрено повышение уровня информированности граждан о деятельности социально ориентированных некоммерческих организаций, привлечение граждан к осуществлению добровольческой (волонтерской) деятельности.</w:t>
      </w:r>
    </w:p>
    <w:p>
      <w:pPr>
        <w:pStyle w:val="0"/>
        <w:spacing w:before="200" w:line-rule="auto"/>
        <w:ind w:firstLine="540"/>
        <w:jc w:val="both"/>
      </w:pPr>
      <w:r>
        <w:rPr>
          <w:sz w:val="20"/>
        </w:rPr>
        <w:t xml:space="preserve">Основное мероприятие 2. Содействие развитию кадрового потенциала социально ориентированных некоммерческих организаций, в том числе оказание им поддержки в области подготовки, переподготовки и повышения квалификации работников и добровольцев.</w:t>
      </w:r>
    </w:p>
    <w:p>
      <w:pPr>
        <w:pStyle w:val="0"/>
        <w:spacing w:before="200" w:line-rule="auto"/>
        <w:ind w:firstLine="540"/>
        <w:jc w:val="both"/>
      </w:pPr>
      <w:r>
        <w:rPr>
          <w:sz w:val="20"/>
        </w:rPr>
        <w:t xml:space="preserve">В рамках указанного мероприятия предусмотрено повышение профессионального уровня работников и добровольцев социально ориентированных некоммерческих организаций.</w:t>
      </w:r>
    </w:p>
    <w:p>
      <w:pPr>
        <w:pStyle w:val="0"/>
        <w:spacing w:before="200" w:line-rule="auto"/>
        <w:ind w:firstLine="540"/>
        <w:jc w:val="both"/>
      </w:pPr>
      <w:r>
        <w:rPr>
          <w:sz w:val="20"/>
        </w:rPr>
        <w:t xml:space="preserve">Основное мероприятие 3. Содействие развитию деятельности и стимулирование участия социально ориентированных некоммерческих организаций в социально-экономическом развитии Республики Крым с учетом их профессиональной и общественно-социальной направленности.</w:t>
      </w:r>
    </w:p>
    <w:p>
      <w:pPr>
        <w:pStyle w:val="0"/>
        <w:spacing w:before="200" w:line-rule="auto"/>
        <w:ind w:firstLine="540"/>
        <w:jc w:val="both"/>
      </w:pPr>
      <w:r>
        <w:rPr>
          <w:sz w:val="20"/>
        </w:rPr>
        <w:t xml:space="preserve">В рамках указанного мероприятия предусмотрена системная поддержка социально ориентированных некоммерческих организаций в проведении мероприятий, направленных на решение актуальных и социально значимых проблем в обществе.</w:t>
      </w:r>
    </w:p>
    <w:p>
      <w:pPr>
        <w:pStyle w:val="0"/>
        <w:spacing w:before="200" w:line-rule="auto"/>
        <w:ind w:firstLine="540"/>
        <w:jc w:val="both"/>
      </w:pPr>
      <w:r>
        <w:rPr>
          <w:sz w:val="20"/>
        </w:rPr>
        <w:t xml:space="preserve">Основное мероприятие 4. Мониторинг и оценка эффективности мер, направленных на развитие социально ориентированных некоммерческих организаций в Республике Крым, а также содействие указанной деятельности.</w:t>
      </w:r>
    </w:p>
    <w:p>
      <w:pPr>
        <w:pStyle w:val="0"/>
        <w:spacing w:before="200" w:line-rule="auto"/>
        <w:ind w:firstLine="540"/>
        <w:jc w:val="both"/>
      </w:pPr>
      <w:r>
        <w:rPr>
          <w:sz w:val="20"/>
        </w:rPr>
        <w:t xml:space="preserve">В рамках указанного мероприятия предусмотрено создание возможности для реализации партнерского сценария взаимоотношений между органами государственной власти Республики Крым и некоммерческим сектором, при котором повышается вероятность успеха модернизации и перехода Республики Крым на инновационный путь развития.</w:t>
      </w:r>
    </w:p>
    <w:p>
      <w:pPr>
        <w:pStyle w:val="0"/>
        <w:spacing w:before="200" w:line-rule="auto"/>
        <w:ind w:firstLine="540"/>
        <w:jc w:val="both"/>
      </w:pPr>
      <w:r>
        <w:rPr>
          <w:sz w:val="20"/>
        </w:rPr>
        <w:t xml:space="preserve">Основное мероприятие 5. Выплата компенсации поставщикам социальных услуг, которые включены в реестр поставщиков социальных услуг Республики Крым, но не участвуют в выполнении государственного задания (заказа).</w:t>
      </w:r>
    </w:p>
    <w:p>
      <w:pPr>
        <w:pStyle w:val="0"/>
        <w:spacing w:before="200" w:line-rule="auto"/>
        <w:ind w:firstLine="540"/>
        <w:jc w:val="both"/>
      </w:pPr>
      <w:r>
        <w:rPr>
          <w:sz w:val="20"/>
        </w:rPr>
        <w:t xml:space="preserve">В рамках указанного мероприятия предусмотрено увеличение охвата граждан социальными услугами и повышение их качества за счет привлечения негосударственных поставщиков социальных услуг и стимулирования конкуренции в данной сфере.</w:t>
      </w:r>
    </w:p>
    <w:p>
      <w:pPr>
        <w:pStyle w:val="0"/>
        <w:spacing w:before="200" w:line-rule="auto"/>
        <w:ind w:firstLine="540"/>
        <w:jc w:val="both"/>
      </w:pPr>
      <w:hyperlink w:history="0" w:anchor="P931" w:tooltip="ПОДПРОГРАММА 3 &quot;МОДЕРНИЗАЦИЯ, КАПИТАЛЬНОЕ СТРОИТЕЛЬСТВО,">
        <w:r>
          <w:rPr>
            <w:sz w:val="20"/>
            <w:color w:val="0000ff"/>
          </w:rPr>
          <w:t xml:space="preserve">Подпрограмма 3</w:t>
        </w:r>
      </w:hyperlink>
      <w:r>
        <w:rPr>
          <w:sz w:val="20"/>
        </w:rPr>
        <w:t xml:space="preserve"> "Модернизация, капитальное строительство, ремонт и реконструкция объектов социальной сферы Республики Крым" предусматривает реализацию следующих основных мероприятий:</w:t>
      </w:r>
    </w:p>
    <w:p>
      <w:pPr>
        <w:pStyle w:val="0"/>
        <w:spacing w:before="200" w:line-rule="auto"/>
        <w:ind w:firstLine="540"/>
        <w:jc w:val="both"/>
      </w:pPr>
      <w:r>
        <w:rPr>
          <w:sz w:val="20"/>
        </w:rPr>
        <w:t xml:space="preserve">Основное мероприятие 1. Капитальное строительство учреждений социального обслуживания граждан в Республике Крым.</w:t>
      </w:r>
    </w:p>
    <w:p>
      <w:pPr>
        <w:pStyle w:val="0"/>
        <w:spacing w:before="200" w:line-rule="auto"/>
        <w:ind w:firstLine="540"/>
        <w:jc w:val="both"/>
      </w:pPr>
      <w:r>
        <w:rPr>
          <w:sz w:val="20"/>
        </w:rPr>
        <w:t xml:space="preserve">В рамках указанного мероприятия предусмотрено увеличение количества созданных учреждений социального обслуживания граждан в Республике Крым, сокращение очередности в учреждениях социального обслуживания Республики Крым.</w:t>
      </w:r>
    </w:p>
    <w:p>
      <w:pPr>
        <w:pStyle w:val="0"/>
        <w:spacing w:before="200" w:line-rule="auto"/>
        <w:ind w:firstLine="540"/>
        <w:jc w:val="both"/>
      </w:pPr>
      <w:r>
        <w:rPr>
          <w:sz w:val="20"/>
        </w:rPr>
        <w:t xml:space="preserve">Основное мероприятие 2. Капитальный ремонт учреждений социального обслуживания граждан в Республике Крым.</w:t>
      </w:r>
    </w:p>
    <w:p>
      <w:pPr>
        <w:pStyle w:val="0"/>
        <w:spacing w:before="200" w:line-rule="auto"/>
        <w:ind w:firstLine="540"/>
        <w:jc w:val="both"/>
      </w:pPr>
      <w:r>
        <w:rPr>
          <w:sz w:val="20"/>
        </w:rPr>
        <w:t xml:space="preserve">В рамках указанного мероприятия предусмотрено увеличение количества учреждений социального обслуживания граждан в Республике Крым, улучшивших условия обеспечения потребностей жителей Республики Крым, нуждающихся в социальном обслуживании.</w:t>
      </w:r>
    </w:p>
    <w:p>
      <w:pPr>
        <w:pStyle w:val="0"/>
        <w:spacing w:before="200" w:line-rule="auto"/>
        <w:ind w:firstLine="540"/>
        <w:jc w:val="both"/>
      </w:pPr>
      <w:r>
        <w:rPr>
          <w:sz w:val="20"/>
        </w:rPr>
        <w:t xml:space="preserve">Основное мероприятие 3.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рамках национального проекта "Демография".</w:t>
      </w:r>
    </w:p>
    <w:p>
      <w:pPr>
        <w:pStyle w:val="0"/>
        <w:spacing w:before="200" w:line-rule="auto"/>
        <w:ind w:firstLine="540"/>
        <w:jc w:val="both"/>
      </w:pPr>
      <w:r>
        <w:rPr>
          <w:sz w:val="20"/>
        </w:rPr>
        <w:t xml:space="preserve">В рамках указанного мероприятия предусмотрено повышение эффективности учреждений социального обслуживания и ликвидация очередей в них.</w:t>
      </w:r>
    </w:p>
    <w:p>
      <w:pPr>
        <w:pStyle w:val="0"/>
        <w:spacing w:before="200" w:line-rule="auto"/>
        <w:ind w:firstLine="540"/>
        <w:jc w:val="both"/>
      </w:pPr>
      <w:hyperlink w:history="0" w:anchor="P1077" w:tooltip="ПОДПРОГРАММА 4 &quot;УЛУЧШЕНИЕ СОЦИАЛЬНО-ЭКОНОМИЧЕСКОГО">
        <w:r>
          <w:rPr>
            <w:sz w:val="20"/>
            <w:color w:val="0000ff"/>
          </w:rPr>
          <w:t xml:space="preserve">Подпрограмма 4</w:t>
        </w:r>
      </w:hyperlink>
      <w:r>
        <w:rPr>
          <w:sz w:val="20"/>
        </w:rPr>
        <w:t xml:space="preserve"> "Улучшение социально-экономического положения семей с детьми в Республике Крым" предусматривает реализацию следующих основных мероприятий:</w:t>
      </w:r>
    </w:p>
    <w:p>
      <w:pPr>
        <w:pStyle w:val="0"/>
        <w:spacing w:before="200" w:line-rule="auto"/>
        <w:ind w:firstLine="540"/>
        <w:jc w:val="both"/>
      </w:pPr>
      <w:r>
        <w:rPr>
          <w:sz w:val="20"/>
        </w:rPr>
        <w:t xml:space="preserve">Основное мероприятие 1. Организация и проведение информационно-просветительской кампании, направленной на формирование осознанного родительства, престижа многодетной семьи, популяризацию семейных ценностей.</w:t>
      </w:r>
    </w:p>
    <w:p>
      <w:pPr>
        <w:pStyle w:val="0"/>
        <w:spacing w:before="200" w:line-rule="auto"/>
        <w:ind w:firstLine="540"/>
        <w:jc w:val="both"/>
      </w:pPr>
      <w:r>
        <w:rPr>
          <w:sz w:val="20"/>
        </w:rPr>
        <w:t xml:space="preserve">В рамках указанного мероприятия предусмотрено формирование в обществе позитивного образа семьи, воспитывающей детей, повышение ценностей семейного образа жизни.</w:t>
      </w:r>
    </w:p>
    <w:p>
      <w:pPr>
        <w:pStyle w:val="0"/>
        <w:spacing w:before="200" w:line-rule="auto"/>
        <w:ind w:firstLine="540"/>
        <w:jc w:val="both"/>
      </w:pPr>
      <w:r>
        <w:rPr>
          <w:sz w:val="20"/>
        </w:rPr>
        <w:t xml:space="preserve">Основное мероприятие 2. Создание информационно-методической базы для оказания бесплатной юридической помощи семьям с детьми.</w:t>
      </w:r>
    </w:p>
    <w:p>
      <w:pPr>
        <w:pStyle w:val="0"/>
        <w:spacing w:before="200" w:line-rule="auto"/>
        <w:ind w:firstLine="540"/>
        <w:jc w:val="both"/>
      </w:pPr>
      <w:r>
        <w:rPr>
          <w:sz w:val="20"/>
        </w:rPr>
        <w:t xml:space="preserve">В рамках указанного мероприятия предусмотрено предоставление бесплатной юридической помощи семьям с детьми.</w:t>
      </w:r>
    </w:p>
    <w:p>
      <w:pPr>
        <w:pStyle w:val="0"/>
        <w:spacing w:before="200" w:line-rule="auto"/>
        <w:ind w:firstLine="540"/>
        <w:jc w:val="both"/>
      </w:pPr>
      <w:r>
        <w:rPr>
          <w:sz w:val="20"/>
        </w:rPr>
        <w:t xml:space="preserve">Основное мероприятие 3. Организация и проведение массовых спортивных мероприятий для детей и подростков, многодетных семей.</w:t>
      </w:r>
    </w:p>
    <w:p>
      <w:pPr>
        <w:pStyle w:val="0"/>
        <w:spacing w:before="200" w:line-rule="auto"/>
        <w:ind w:firstLine="540"/>
        <w:jc w:val="both"/>
      </w:pPr>
      <w:r>
        <w:rPr>
          <w:sz w:val="20"/>
        </w:rPr>
        <w:t xml:space="preserve">В рамках указанного мероприятия предусмотрено расширение спектра физкультурно-оздоровительных услуг, популяризация здорового образа жизни, укрепление семейных ценностей, семейного образа жизни среди населения.</w:t>
      </w:r>
    </w:p>
    <w:p>
      <w:pPr>
        <w:pStyle w:val="0"/>
        <w:spacing w:before="200" w:line-rule="auto"/>
        <w:ind w:firstLine="540"/>
        <w:jc w:val="both"/>
      </w:pPr>
      <w:r>
        <w:rPr>
          <w:sz w:val="20"/>
        </w:rPr>
        <w:t xml:space="preserve">Основное мероприятие 4. Оказание социальной поддержки семьям с детьми.</w:t>
      </w:r>
    </w:p>
    <w:p>
      <w:pPr>
        <w:pStyle w:val="0"/>
        <w:spacing w:before="200" w:line-rule="auto"/>
        <w:ind w:firstLine="540"/>
        <w:jc w:val="both"/>
      </w:pPr>
      <w:r>
        <w:rPr>
          <w:sz w:val="20"/>
        </w:rPr>
        <w:t xml:space="preserve">В рамках указанного мероприятия предусмотрено улучшение демографической ситуации, условий и качества жизни семей с детьми.</w:t>
      </w:r>
    </w:p>
    <w:p>
      <w:pPr>
        <w:pStyle w:val="0"/>
        <w:spacing w:before="200" w:line-rule="auto"/>
        <w:ind w:firstLine="540"/>
        <w:jc w:val="both"/>
      </w:pPr>
      <w:r>
        <w:rPr>
          <w:sz w:val="20"/>
        </w:rPr>
        <w:t xml:space="preserve">Основное мероприятие 5. Содействие гражданам из многодетных и малоимущих семей путем повышения квалификации, получения профессии с последующим трудоустройством, привлечение к временной занятости.</w:t>
      </w:r>
    </w:p>
    <w:p>
      <w:pPr>
        <w:pStyle w:val="0"/>
        <w:spacing w:before="200" w:line-rule="auto"/>
        <w:ind w:firstLine="540"/>
        <w:jc w:val="both"/>
      </w:pPr>
      <w:r>
        <w:rPr>
          <w:sz w:val="20"/>
        </w:rPr>
        <w:t xml:space="preserve">В рамках указанного мероприятия предусмотрено создание условий для трудовой занятости родителей, имеющих малолетних детей и желающих продолжить трудовую деятельность.</w:t>
      </w:r>
    </w:p>
    <w:p>
      <w:pPr>
        <w:pStyle w:val="0"/>
        <w:spacing w:before="200" w:line-rule="auto"/>
        <w:ind w:firstLine="540"/>
        <w:jc w:val="both"/>
      </w:pPr>
      <w:r>
        <w:rPr>
          <w:sz w:val="20"/>
        </w:rPr>
        <w:t xml:space="preserve">Основное мероприятие 6. Оказание психологической помощи молодым женщинам в ситуации репродуктивного выбора.</w:t>
      </w:r>
    </w:p>
    <w:p>
      <w:pPr>
        <w:pStyle w:val="0"/>
        <w:spacing w:before="200" w:line-rule="auto"/>
        <w:ind w:firstLine="540"/>
        <w:jc w:val="both"/>
      </w:pPr>
      <w:r>
        <w:rPr>
          <w:sz w:val="20"/>
        </w:rPr>
        <w:t xml:space="preserve">В рамках указанного мероприятия предусмотрено сохранение репродуктивного здоровья среди молодежи, снижение числа абортов.</w:t>
      </w:r>
    </w:p>
    <w:p>
      <w:pPr>
        <w:pStyle w:val="0"/>
        <w:spacing w:before="200" w:line-rule="auto"/>
        <w:ind w:firstLine="540"/>
        <w:jc w:val="both"/>
      </w:pPr>
      <w:r>
        <w:rPr>
          <w:sz w:val="20"/>
        </w:rPr>
        <w:t xml:space="preserve">Основное мероприятие 7. Социальная поддержка семей, оказавшихся в трудной жизненной ситуации, профилактика безнадзорности и правонарушений несовершеннолетних, организация социального обслуживания семьи и детей.</w:t>
      </w:r>
    </w:p>
    <w:p>
      <w:pPr>
        <w:pStyle w:val="0"/>
        <w:spacing w:before="200" w:line-rule="auto"/>
        <w:ind w:firstLine="540"/>
        <w:jc w:val="both"/>
      </w:pPr>
      <w:r>
        <w:rPr>
          <w:sz w:val="20"/>
        </w:rPr>
        <w:t xml:space="preserve">В рамках указанного мероприятия предусмотрено раннее выявление семей, оказавшихся в сложной жизненной ситуации, профилактика социального сиротства, попадания семей в трудную жизненную ситуацию.</w:t>
      </w:r>
    </w:p>
    <w:p>
      <w:pPr>
        <w:pStyle w:val="0"/>
        <w:spacing w:before="200" w:line-rule="auto"/>
        <w:ind w:firstLine="540"/>
        <w:jc w:val="both"/>
      </w:pPr>
      <w:hyperlink w:history="0" w:anchor="P1260" w:tooltip="ПОДПРОГРАММА 5 &quot;СОЦИАЛЬНЫЕ ВЫПЛАТЫ&quot;">
        <w:r>
          <w:rPr>
            <w:sz w:val="20"/>
            <w:color w:val="0000ff"/>
          </w:rPr>
          <w:t xml:space="preserve">Подпрограмма 5</w:t>
        </w:r>
      </w:hyperlink>
      <w:r>
        <w:rPr>
          <w:sz w:val="20"/>
        </w:rPr>
        <w:t xml:space="preserve"> "Социальные выплаты" предусматривает реализацию следующих основных мероприятий:</w:t>
      </w:r>
    </w:p>
    <w:p>
      <w:pPr>
        <w:pStyle w:val="0"/>
        <w:spacing w:before="200" w:line-rule="auto"/>
        <w:ind w:firstLine="540"/>
        <w:jc w:val="both"/>
      </w:pPr>
      <w:r>
        <w:rPr>
          <w:sz w:val="20"/>
        </w:rPr>
        <w:t xml:space="preserve">Основное мероприятие 1. Предоставление мер социальной поддержки лицам, имевшим право на их получение по состоянию на 31 декабря 2014 года:</w:t>
      </w:r>
    </w:p>
    <w:p>
      <w:pPr>
        <w:pStyle w:val="0"/>
        <w:spacing w:before="200" w:line-rule="auto"/>
        <w:ind w:firstLine="540"/>
        <w:jc w:val="both"/>
      </w:pPr>
      <w:r>
        <w:rPr>
          <w:sz w:val="20"/>
        </w:rPr>
        <w:t xml:space="preserve">- дополнительные расходы на обеспечение по обязательному социальному страхованию от несчастных случаев на производстве и профессиональных заболеваний (в виде дополнительного питания, постороннего ухода, специального медицинского ухода, постороннего бытового ухода, расходы на транспортное обслуживание), не предусмотренные законодательством Российской Федерации, либо их размеры превышают российские;</w:t>
      </w:r>
    </w:p>
    <w:p>
      <w:pPr>
        <w:pStyle w:val="0"/>
        <w:spacing w:before="200" w:line-rule="auto"/>
        <w:ind w:firstLine="540"/>
        <w:jc w:val="both"/>
      </w:pPr>
      <w:r>
        <w:rPr>
          <w:sz w:val="20"/>
        </w:rPr>
        <w:t xml:space="preserve">- дополнительное ежемесячное материальное обеспечение на детей-инвалидов и инвалидов с детства;</w:t>
      </w:r>
    </w:p>
    <w:p>
      <w:pPr>
        <w:pStyle w:val="0"/>
        <w:spacing w:before="200" w:line-rule="auto"/>
        <w:ind w:firstLine="540"/>
        <w:jc w:val="both"/>
      </w:pPr>
      <w:r>
        <w:rPr>
          <w:sz w:val="20"/>
        </w:rPr>
        <w:t xml:space="preserve">- компенсационные выплаты лицам, осуществляющим уход за нетрудоспособными гражданами.</w:t>
      </w:r>
    </w:p>
    <w:p>
      <w:pPr>
        <w:pStyle w:val="0"/>
        <w:spacing w:before="200" w:line-rule="auto"/>
        <w:ind w:firstLine="540"/>
        <w:jc w:val="both"/>
      </w:pPr>
      <w:r>
        <w:rPr>
          <w:sz w:val="20"/>
        </w:rPr>
        <w:t xml:space="preserve">В рамках указанного мероприятия предусмотрено предоставление мер социальной поддержки всем обратившимся гражданам, имеющим на них право.</w:t>
      </w:r>
    </w:p>
    <w:p>
      <w:pPr>
        <w:pStyle w:val="0"/>
        <w:spacing w:before="200" w:line-rule="auto"/>
        <w:ind w:firstLine="540"/>
        <w:jc w:val="both"/>
      </w:pPr>
      <w:r>
        <w:rPr>
          <w:sz w:val="20"/>
        </w:rPr>
        <w:t xml:space="preserve">Основное мероприятие 2. Субсидии на оплату жилого помещения и коммунальных услуг.</w:t>
      </w:r>
    </w:p>
    <w:p>
      <w:pPr>
        <w:pStyle w:val="0"/>
        <w:spacing w:before="200" w:line-rule="auto"/>
        <w:ind w:firstLine="540"/>
        <w:jc w:val="both"/>
      </w:pPr>
      <w:r>
        <w:rPr>
          <w:sz w:val="20"/>
        </w:rPr>
        <w:t xml:space="preserve">В рамках указанного мероприятия предусмотрена социальная поддержка граждан с низким уровнем доходов.</w:t>
      </w:r>
    </w:p>
    <w:p>
      <w:pPr>
        <w:pStyle w:val="0"/>
        <w:spacing w:before="200" w:line-rule="auto"/>
        <w:ind w:firstLine="540"/>
        <w:jc w:val="both"/>
      </w:pPr>
      <w:r>
        <w:rPr>
          <w:sz w:val="20"/>
        </w:rPr>
        <w:t xml:space="preserve">Основное мероприятие 3. Меры социальной поддержки малообеспеченным гражданам:</w:t>
      </w:r>
    </w:p>
    <w:p>
      <w:pPr>
        <w:pStyle w:val="0"/>
        <w:spacing w:before="200" w:line-rule="auto"/>
        <w:ind w:firstLine="540"/>
        <w:jc w:val="both"/>
      </w:pPr>
      <w:r>
        <w:rPr>
          <w:sz w:val="20"/>
        </w:rPr>
        <w:t xml:space="preserve">- выплата помощи малообеспеченным семьям;</w:t>
      </w:r>
    </w:p>
    <w:p>
      <w:pPr>
        <w:pStyle w:val="0"/>
        <w:spacing w:before="200" w:line-rule="auto"/>
        <w:ind w:firstLine="540"/>
        <w:jc w:val="both"/>
      </w:pPr>
      <w:r>
        <w:rPr>
          <w:sz w:val="20"/>
        </w:rPr>
        <w:t xml:space="preserve">- государственная социальная помощь на основании социального контракта;</w:t>
      </w:r>
    </w:p>
    <w:p>
      <w:pPr>
        <w:pStyle w:val="0"/>
        <w:spacing w:before="200" w:line-rule="auto"/>
        <w:ind w:firstLine="540"/>
        <w:jc w:val="both"/>
      </w:pPr>
      <w:r>
        <w:rPr>
          <w:sz w:val="20"/>
        </w:rPr>
        <w:t xml:space="preserve">- ежемесячная денежная выплата для приобретения социально значимых сортов хлеба.</w:t>
      </w:r>
    </w:p>
    <w:p>
      <w:pPr>
        <w:pStyle w:val="0"/>
        <w:spacing w:before="200" w:line-rule="auto"/>
        <w:ind w:firstLine="540"/>
        <w:jc w:val="both"/>
      </w:pPr>
      <w:r>
        <w:rPr>
          <w:sz w:val="20"/>
        </w:rPr>
        <w:t xml:space="preserve">В рамках указанного мероприятия предусмотрена адресная поддержка малообеспеченных семей.</w:t>
      </w:r>
    </w:p>
    <w:p>
      <w:pPr>
        <w:pStyle w:val="0"/>
        <w:spacing w:before="200" w:line-rule="auto"/>
        <w:ind w:firstLine="540"/>
        <w:jc w:val="both"/>
      </w:pPr>
      <w:r>
        <w:rPr>
          <w:sz w:val="20"/>
        </w:rPr>
        <w:t xml:space="preserve">Основное мероприятие 4. Страховая премия по договорам обязательного страхования гражданской ответственности владельцев транспортных средств.</w:t>
      </w:r>
    </w:p>
    <w:p>
      <w:pPr>
        <w:pStyle w:val="0"/>
        <w:spacing w:before="200" w:line-rule="auto"/>
        <w:ind w:firstLine="540"/>
        <w:jc w:val="both"/>
      </w:pPr>
      <w:r>
        <w:rPr>
          <w:sz w:val="20"/>
        </w:rPr>
        <w:t xml:space="preserve">В рамках указанного мероприятия предусмотрена поддержка инвалидов, имеющих транспортное средство в соответствии с медицинскими показаниями.</w:t>
      </w:r>
    </w:p>
    <w:p>
      <w:pPr>
        <w:pStyle w:val="0"/>
        <w:spacing w:before="200" w:line-rule="auto"/>
        <w:ind w:firstLine="540"/>
        <w:jc w:val="both"/>
      </w:pPr>
      <w:r>
        <w:rPr>
          <w:sz w:val="20"/>
        </w:rPr>
        <w:t xml:space="preserve">Основное мероприятие 5. Ежемесячная денежная выплата, назначаемая в случае рождения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В рамках указанного мероприятия предусмотрено повышение уровня жизни семей с детьми.</w:t>
      </w:r>
    </w:p>
    <w:p>
      <w:pPr>
        <w:pStyle w:val="0"/>
        <w:spacing w:before="200" w:line-rule="auto"/>
        <w:ind w:firstLine="540"/>
        <w:jc w:val="both"/>
      </w:pPr>
      <w:r>
        <w:rPr>
          <w:sz w:val="20"/>
        </w:rPr>
        <w:t xml:space="preserve">Основное мероприятие 6.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p>
      <w:pPr>
        <w:pStyle w:val="0"/>
        <w:spacing w:before="200" w:line-rule="auto"/>
        <w:ind w:firstLine="540"/>
        <w:jc w:val="both"/>
      </w:pPr>
      <w:r>
        <w:rPr>
          <w:sz w:val="20"/>
        </w:rPr>
        <w:t xml:space="preserve">В рамках указанного мероприятия предусмотрено повышение уровня жизни семей.</w:t>
      </w:r>
    </w:p>
    <w:p>
      <w:pPr>
        <w:pStyle w:val="0"/>
        <w:spacing w:before="200" w:line-rule="auto"/>
        <w:ind w:firstLine="540"/>
        <w:jc w:val="both"/>
      </w:pPr>
      <w:r>
        <w:rPr>
          <w:sz w:val="20"/>
        </w:rPr>
        <w:t xml:space="preserve">Основное мероприятие 7.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pPr>
        <w:pStyle w:val="0"/>
        <w:spacing w:before="200" w:line-rule="auto"/>
        <w:ind w:firstLine="540"/>
        <w:jc w:val="both"/>
      </w:pPr>
      <w:r>
        <w:rPr>
          <w:sz w:val="20"/>
        </w:rPr>
        <w:t xml:space="preserve">В рамках указанного мероприятия предусмотрено повышение уровня жизни семей.</w:t>
      </w:r>
    </w:p>
    <w:p>
      <w:pPr>
        <w:pStyle w:val="0"/>
        <w:spacing w:before="200" w:line-rule="auto"/>
        <w:ind w:firstLine="540"/>
        <w:jc w:val="both"/>
      </w:pPr>
      <w:r>
        <w:rPr>
          <w:sz w:val="20"/>
        </w:rPr>
        <w:t xml:space="preserve">Основное мероприятие 8. Реализация регионального проекта "Финансовая поддержка семей при рождении детей" в рамках национального проекта "Демография".</w:t>
      </w:r>
    </w:p>
    <w:p>
      <w:pPr>
        <w:pStyle w:val="0"/>
        <w:spacing w:before="200" w:line-rule="auto"/>
        <w:ind w:firstLine="540"/>
        <w:jc w:val="both"/>
      </w:pPr>
      <w:r>
        <w:rPr>
          <w:sz w:val="20"/>
        </w:rPr>
        <w:t xml:space="preserve">В рамках указанного мероприятия предусмотрена финансовая поддержка семей в зависимости от очередности рождения ребенка, создание условий для повышения уровня доходов семей с детьми.</w:t>
      </w:r>
    </w:p>
    <w:p>
      <w:pPr>
        <w:pStyle w:val="0"/>
        <w:spacing w:before="200" w:line-rule="auto"/>
        <w:ind w:firstLine="540"/>
        <w:jc w:val="both"/>
      </w:pPr>
      <w:r>
        <w:rPr>
          <w:sz w:val="20"/>
        </w:rPr>
        <w:t xml:space="preserve">Мероприятия по обеспечению реализации Программы, не вошедшие в подпрограммы:</w:t>
      </w:r>
    </w:p>
    <w:p>
      <w:pPr>
        <w:pStyle w:val="0"/>
        <w:spacing w:before="200" w:line-rule="auto"/>
        <w:ind w:firstLine="540"/>
        <w:jc w:val="both"/>
      </w:pPr>
      <w:r>
        <w:rPr>
          <w:sz w:val="20"/>
        </w:rPr>
        <w:t xml:space="preserve">1. Руководство и управление в сфере труда и социальной защиты населения Республики Крым.</w:t>
      </w:r>
    </w:p>
    <w:p>
      <w:pPr>
        <w:pStyle w:val="0"/>
        <w:spacing w:before="200" w:line-rule="auto"/>
        <w:ind w:firstLine="540"/>
        <w:jc w:val="both"/>
      </w:pPr>
      <w:r>
        <w:rPr>
          <w:sz w:val="20"/>
        </w:rPr>
        <w:t xml:space="preserve">В рамках указанного мероприятия предусмотрена реализация полномочий в сфере труда и социальной защиты населения Республики Крым в соответствии с </w:t>
      </w:r>
      <w:hyperlink w:history="0" r:id="rId144" w:tooltip="Постановление Совета министров Республики Крым от 27.06.2014 N 147 (ред. от 09.10.2023) &quot;Об утверждении Положения о Министерстве труда и социальной защиты Республики Крым&quot; {КонсультантПлюс}">
        <w:r>
          <w:rPr>
            <w:sz w:val="20"/>
            <w:color w:val="0000ff"/>
          </w:rPr>
          <w:t xml:space="preserve">Положением</w:t>
        </w:r>
      </w:hyperlink>
      <w:r>
        <w:rPr>
          <w:sz w:val="20"/>
        </w:rPr>
        <w:t xml:space="preserve"> о Министерстве труда и социальной защиты Республики Крым, утвержденным постановлением Совета министров Республики Крым от 27 июня 2014 года N 147.</w:t>
      </w:r>
    </w:p>
    <w:p>
      <w:pPr>
        <w:pStyle w:val="0"/>
        <w:spacing w:before="200" w:line-rule="auto"/>
        <w:ind w:firstLine="540"/>
        <w:jc w:val="both"/>
      </w:pPr>
      <w:r>
        <w:rPr>
          <w:sz w:val="20"/>
        </w:rPr>
        <w:t xml:space="preserve">2. Расходы на осуществление переданных органам местного самоуправления муниципальных образований в Республике Крым отдельных полномочий Республики Крым в сфере социальной защиты населения, опеки и попечительства в отношении граждан, признанных судом недееспособными или ограниченно дееспособными, опеки и попечительства имущества граждан, признанных судом безвестно отсутствующими.</w:t>
      </w:r>
    </w:p>
    <w:p>
      <w:pPr>
        <w:pStyle w:val="0"/>
        <w:spacing w:before="200" w:line-rule="auto"/>
        <w:ind w:firstLine="540"/>
        <w:jc w:val="both"/>
      </w:pPr>
      <w:r>
        <w:rPr>
          <w:sz w:val="20"/>
        </w:rPr>
        <w:t xml:space="preserve">В рамках указанного мероприятия предусмотрено выполнение органами местного самоуправления муниципальных образований в Республике Крым переданных полномочий Республики Крым в сфере социальной защиты населения, опеки и попечительства отдельных категорий граждан в Республике Крым.</w:t>
      </w:r>
    </w:p>
    <w:p>
      <w:pPr>
        <w:pStyle w:val="0"/>
        <w:spacing w:before="200" w:line-rule="auto"/>
        <w:ind w:firstLine="540"/>
        <w:jc w:val="both"/>
      </w:pPr>
      <w:r>
        <w:rPr>
          <w:sz w:val="20"/>
        </w:rPr>
        <w:t xml:space="preserve">3. Расходы на профессиональную переподготовку и повышение квалификации государственных гражданских служащих Республики Крым в рамках государственного заказа на дополнительное профессиональное образование государственных гражданских служащих Республики Крым.</w:t>
      </w:r>
    </w:p>
    <w:p>
      <w:pPr>
        <w:pStyle w:val="0"/>
        <w:spacing w:before="200" w:line-rule="auto"/>
        <w:ind w:firstLine="540"/>
        <w:jc w:val="both"/>
      </w:pPr>
      <w:r>
        <w:rPr>
          <w:sz w:val="20"/>
        </w:rPr>
        <w:t xml:space="preserve">В рамках указанного мероприятия предусмотрено повышение профессионального уровня развития государственных гражданских служащих Республики Крым.</w:t>
      </w:r>
    </w:p>
    <w:p>
      <w:pPr>
        <w:pStyle w:val="0"/>
        <w:spacing w:before="200" w:line-rule="auto"/>
        <w:ind w:firstLine="540"/>
        <w:jc w:val="both"/>
      </w:pPr>
      <w:r>
        <w:rPr>
          <w:sz w:val="20"/>
        </w:rPr>
        <w:t xml:space="preserve">4. Выплата премий Государственного Совета Республики Крым, приуроченных к профессиональному празднику - Дню социального работника.</w:t>
      </w:r>
    </w:p>
    <w:p>
      <w:pPr>
        <w:pStyle w:val="0"/>
        <w:spacing w:before="200" w:line-rule="auto"/>
        <w:ind w:firstLine="540"/>
        <w:jc w:val="both"/>
      </w:pPr>
      <w:r>
        <w:rPr>
          <w:sz w:val="20"/>
        </w:rPr>
        <w:t xml:space="preserve">В рамках указанного мероприятия предусмотрены расходы на выплату премий Государственного Совета Республики Крым, приуроченных к профессиональному празднику - Дню социального работника, работникам социальной сферы и (или) уполномоченным представителям трудового коллектива учреждения социальной сферы, удостоенным премии, в соответствии с </w:t>
      </w:r>
      <w:hyperlink w:history="0" r:id="rId145" w:tooltip="Постановление Совета министров Республики Крым от 09.12.2022 N 1123 &quot;Об утверждении Порядка предоставления выплаты премий Государственного Совета Республики Крым, приуроченных к профессиональному празднику - Дню социального работника&quot; {КонсультантПлюс}">
        <w:r>
          <w:rPr>
            <w:sz w:val="20"/>
            <w:color w:val="0000ff"/>
          </w:rPr>
          <w:t xml:space="preserve">Порядком</w:t>
        </w:r>
      </w:hyperlink>
      <w:r>
        <w:rPr>
          <w:sz w:val="20"/>
        </w:rPr>
        <w:t xml:space="preserve"> предоставления выплаты премий Государственного Совета Республики Крым, приуроченных к профессиональному празднику - Дню социального работника, утвержденным постановлением Совета министров Республики Крым от 9 декабря 2022 года N 1123.</w:t>
      </w:r>
    </w:p>
    <w:p>
      <w:pPr>
        <w:pStyle w:val="0"/>
        <w:jc w:val="both"/>
      </w:pPr>
      <w:r>
        <w:rPr>
          <w:sz w:val="20"/>
        </w:rPr>
        <w:t xml:space="preserve">(п. 4 введен </w:t>
      </w:r>
      <w:hyperlink w:history="0" r:id="rId146"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hyperlink w:history="0" w:anchor="P1765" w:tooltip="Перечень основных мероприятий Программы">
        <w:r>
          <w:rPr>
            <w:sz w:val="20"/>
            <w:color w:val="0000ff"/>
          </w:rPr>
          <w:t xml:space="preserve">Перечень</w:t>
        </w:r>
      </w:hyperlink>
      <w:r>
        <w:rPr>
          <w:sz w:val="20"/>
        </w:rPr>
        <w:t xml:space="preserve"> основных мероприятий подпрограмм Программы и мероприятий по обеспечению реализации Программы, не вошедших в подпрограммы, с указанием ожидаемых результатов и ответственных исполнителей приведен в приложении 2 к Программе.</w:t>
      </w:r>
    </w:p>
    <w:p>
      <w:pPr>
        <w:pStyle w:val="0"/>
        <w:jc w:val="center"/>
      </w:pPr>
      <w:r>
        <w:rPr>
          <w:sz w:val="20"/>
        </w:rPr>
      </w:r>
    </w:p>
    <w:p>
      <w:pPr>
        <w:pStyle w:val="2"/>
        <w:outlineLvl w:val="1"/>
        <w:jc w:val="center"/>
      </w:pPr>
      <w:r>
        <w:rPr>
          <w:sz w:val="20"/>
        </w:rPr>
        <w:t xml:space="preserve">4. ХАРАКТЕРИСТИКА МЕР ГОСУДАРСТВЕННОГО</w:t>
      </w:r>
    </w:p>
    <w:p>
      <w:pPr>
        <w:pStyle w:val="2"/>
        <w:jc w:val="center"/>
      </w:pPr>
      <w:r>
        <w:rPr>
          <w:sz w:val="20"/>
        </w:rPr>
        <w:t xml:space="preserve">И ПРАВОВОГО РЕГУЛИРОВАНИЯ</w:t>
      </w:r>
    </w:p>
    <w:p>
      <w:pPr>
        <w:pStyle w:val="0"/>
        <w:jc w:val="center"/>
      </w:pPr>
      <w:r>
        <w:rPr>
          <w:sz w:val="20"/>
        </w:rPr>
      </w:r>
    </w:p>
    <w:p>
      <w:pPr>
        <w:pStyle w:val="0"/>
        <w:ind w:firstLine="540"/>
        <w:jc w:val="both"/>
      </w:pPr>
      <w:r>
        <w:rPr>
          <w:sz w:val="20"/>
        </w:rPr>
        <w:t xml:space="preserve">Программой предусматриваются отдельные меры правового регулирования в сфере социальной защиты населения Республики Крым. В ходе реализации Программы будет обеспечено выполнение функций Министерства труда и социальной защиты Республики Крым по нормативно-правовому регулированию в установленной сфере деятельности.</w:t>
      </w:r>
    </w:p>
    <w:p>
      <w:pPr>
        <w:pStyle w:val="0"/>
        <w:spacing w:before="200" w:line-rule="auto"/>
        <w:ind w:firstLine="540"/>
        <w:jc w:val="both"/>
      </w:pPr>
      <w:hyperlink w:history="0" w:anchor="P2135" w:tooltip="Сведения об основных мерах правового регулирования в сфере">
        <w:r>
          <w:rPr>
            <w:sz w:val="20"/>
            <w:color w:val="0000ff"/>
          </w:rPr>
          <w:t xml:space="preserve">Сведения</w:t>
        </w:r>
      </w:hyperlink>
      <w:r>
        <w:rPr>
          <w:sz w:val="20"/>
        </w:rPr>
        <w:t xml:space="preserve"> об основных мерах правового регулирования в сфере реализации Программы приведены в приложении 3 к Программе.</w:t>
      </w:r>
    </w:p>
    <w:p>
      <w:pPr>
        <w:pStyle w:val="0"/>
        <w:jc w:val="center"/>
      </w:pPr>
      <w:r>
        <w:rPr>
          <w:sz w:val="20"/>
        </w:rPr>
      </w:r>
    </w:p>
    <w:p>
      <w:pPr>
        <w:pStyle w:val="2"/>
        <w:outlineLvl w:val="1"/>
        <w:jc w:val="center"/>
      </w:pPr>
      <w:r>
        <w:rPr>
          <w:sz w:val="20"/>
        </w:rPr>
        <w:t xml:space="preserve">5. ПРОГНОЗ СВОДНЫХ ПОКАЗАТЕЛЕЙ ГОСУДАРСТВЕННЫХ ЗАДАНИЙ</w:t>
      </w:r>
    </w:p>
    <w:p>
      <w:pPr>
        <w:pStyle w:val="2"/>
        <w:jc w:val="center"/>
      </w:pPr>
      <w:r>
        <w:rPr>
          <w:sz w:val="20"/>
        </w:rPr>
        <w:t xml:space="preserve">ПО ЭТАПАМ РЕАЛИЗАЦИИ ПРОГРАММЫ</w:t>
      </w:r>
    </w:p>
    <w:p>
      <w:pPr>
        <w:pStyle w:val="0"/>
        <w:ind w:firstLine="540"/>
        <w:jc w:val="both"/>
      </w:pPr>
      <w:r>
        <w:rPr>
          <w:sz w:val="20"/>
        </w:rPr>
      </w:r>
    </w:p>
    <w:p>
      <w:pPr>
        <w:pStyle w:val="0"/>
        <w:ind w:firstLine="540"/>
        <w:jc w:val="both"/>
      </w:pPr>
      <w:r>
        <w:rPr>
          <w:sz w:val="20"/>
        </w:rPr>
        <w:t xml:space="preserve">Выполнение государственных заданий на оказание государственных услуг юридическими и (или) физическими лицами в рамках реализации Программы предусмотрено в </w:t>
      </w:r>
      <w:hyperlink w:history="0" w:anchor="P554" w:tooltip="ПОДПРОГРАММА 1 &quot;СОЦИАЛЬНАЯ ЗАЩИТА НАСЕЛЕНИЯ РЕСПУБЛИКИ КРЫМ&quot;">
        <w:r>
          <w:rPr>
            <w:sz w:val="20"/>
            <w:color w:val="0000ff"/>
          </w:rPr>
          <w:t xml:space="preserve">подпрограмме 1</w:t>
        </w:r>
      </w:hyperlink>
      <w:r>
        <w:rPr>
          <w:sz w:val="20"/>
        </w:rPr>
        <w:t xml:space="preserve"> "Социальная защита населения Республики Крым" Программы, в рамках которой предоставляются следующие услуги:</w:t>
      </w:r>
    </w:p>
    <w:p>
      <w:pPr>
        <w:pStyle w:val="0"/>
        <w:spacing w:before="200" w:line-rule="auto"/>
        <w:ind w:firstLine="540"/>
        <w:jc w:val="both"/>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spacing w:before="200" w:line-rule="auto"/>
        <w:ind w:firstLine="540"/>
        <w:jc w:val="both"/>
      </w:pPr>
      <w:r>
        <w:rPr>
          <w:sz w:val="20"/>
        </w:rPr>
        <w:t xml:space="preserve">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spacing w:before="200" w:line-rule="auto"/>
        <w:ind w:firstLine="540"/>
        <w:jc w:val="both"/>
      </w:pPr>
      <w:r>
        <w:rPr>
          <w:sz w:val="20"/>
        </w:rPr>
        <w:t xml:space="preserve">Прогноз сводных показателей государственных заданий формируется с учетом требований действующих нормативных правовых актов Республики Крым, в том числе в соответствии с </w:t>
      </w:r>
      <w:hyperlink w:history="0" r:id="rId147" w:tooltip="Постановление Совета министров Республики Крым от 05.09.2017 N 443 (ред. от 19.05.2023) &quot;Об утверждении Порядка формирования государственного задания на оказание государственных услуг (выполнение работ) в отношении государственных учреждений Республики Крым и финансового обеспечения его выполнения и признании утратившими силу некоторых постановлений Совета министров Республики Крым&quot; {КонсультантПлюс}">
        <w:r>
          <w:rPr>
            <w:sz w:val="20"/>
            <w:color w:val="0000ff"/>
          </w:rPr>
          <w:t xml:space="preserve">Порядком</w:t>
        </w:r>
      </w:hyperlink>
      <w:r>
        <w:rPr>
          <w:sz w:val="20"/>
        </w:rP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Крым и финансового обеспечения его выполнения, утвержденным постановлением Совета министров Республики Крым от 5 сентября 2017 года N 443.</w:t>
      </w:r>
    </w:p>
    <w:p>
      <w:pPr>
        <w:pStyle w:val="0"/>
        <w:ind w:firstLine="540"/>
        <w:jc w:val="both"/>
      </w:pPr>
      <w:r>
        <w:rPr>
          <w:sz w:val="20"/>
        </w:rPr>
      </w:r>
    </w:p>
    <w:p>
      <w:pPr>
        <w:pStyle w:val="2"/>
        <w:outlineLvl w:val="1"/>
        <w:jc w:val="center"/>
      </w:pPr>
      <w:r>
        <w:rPr>
          <w:sz w:val="20"/>
        </w:rPr>
        <w:t xml:space="preserve">6. ИНФОРМАЦИЯ ОБ УЧАСТИИ ОБЩЕСТВЕННЫХ, НАУЧНЫХ</w:t>
      </w:r>
    </w:p>
    <w:p>
      <w:pPr>
        <w:pStyle w:val="2"/>
        <w:jc w:val="center"/>
      </w:pPr>
      <w:r>
        <w:rPr>
          <w:sz w:val="20"/>
        </w:rPr>
        <w:t xml:space="preserve">И ИНЫХ ОРГАНИЗАЦИЙ В РЕАЛИЗАЦИИ ПРОГРАММЫ</w:t>
      </w:r>
    </w:p>
    <w:p>
      <w:pPr>
        <w:pStyle w:val="0"/>
        <w:ind w:firstLine="540"/>
        <w:jc w:val="both"/>
      </w:pPr>
      <w:r>
        <w:rPr>
          <w:sz w:val="20"/>
        </w:rPr>
      </w:r>
    </w:p>
    <w:p>
      <w:pPr>
        <w:pStyle w:val="0"/>
        <w:ind w:firstLine="540"/>
        <w:jc w:val="both"/>
      </w:pPr>
      <w:r>
        <w:rPr>
          <w:sz w:val="20"/>
        </w:rPr>
        <w:t xml:space="preserve">Общественные, научные и иные организации не принимают участие в реализации мероприятий Программы.</w:t>
      </w:r>
    </w:p>
    <w:p>
      <w:pPr>
        <w:pStyle w:val="0"/>
        <w:ind w:firstLine="540"/>
        <w:jc w:val="both"/>
      </w:pPr>
      <w:r>
        <w:rPr>
          <w:sz w:val="20"/>
        </w:rPr>
      </w:r>
    </w:p>
    <w:p>
      <w:pPr>
        <w:pStyle w:val="2"/>
        <w:outlineLvl w:val="1"/>
        <w:jc w:val="center"/>
      </w:pPr>
      <w:r>
        <w:rPr>
          <w:sz w:val="20"/>
        </w:rPr>
        <w:t xml:space="preserve">7. ОБОСНОВАНИЕ ОБЪЕМА ФИНАНСОВЫХ РЕСУРСОВ, НЕОБХОДИМЫХ</w:t>
      </w:r>
    </w:p>
    <w:p>
      <w:pPr>
        <w:pStyle w:val="2"/>
        <w:jc w:val="center"/>
      </w:pPr>
      <w:r>
        <w:rPr>
          <w:sz w:val="20"/>
        </w:rPr>
        <w:t xml:space="preserve">ДЛЯ РЕАЛИЗАЦИИ ПРОГРАММЫ</w:t>
      </w:r>
    </w:p>
    <w:p>
      <w:pPr>
        <w:pStyle w:val="0"/>
        <w:ind w:firstLine="540"/>
        <w:jc w:val="both"/>
      </w:pPr>
      <w:r>
        <w:rPr>
          <w:sz w:val="20"/>
        </w:rPr>
      </w:r>
    </w:p>
    <w:p>
      <w:pPr>
        <w:pStyle w:val="0"/>
        <w:ind w:firstLine="540"/>
        <w:jc w:val="both"/>
      </w:pPr>
      <w:r>
        <w:rPr>
          <w:sz w:val="20"/>
        </w:rPr>
        <w:t xml:space="preserve">На реализацию мероприятий Программы предполагается направить средства бюджета Республики Крым и федерального бюджета в общей сумме 91464110,166 тыс. рублей.</w:t>
      </w:r>
    </w:p>
    <w:p>
      <w:pPr>
        <w:pStyle w:val="0"/>
        <w:jc w:val="both"/>
      </w:pPr>
      <w:r>
        <w:rPr>
          <w:sz w:val="20"/>
        </w:rPr>
        <w:t xml:space="preserve">(в ред. Постановлений Совета министров Республики Крым от 07.04.2021 </w:t>
      </w:r>
      <w:hyperlink w:history="0" r:id="rId148"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10.06.2021 </w:t>
      </w:r>
      <w:hyperlink w:history="0" r:id="rId149" w:tooltip="Постановление Совета министров Республики Крым от 10.06.2021 N 336 &quot;О внесении изменений в постановление Совета министров Республики Крым от 3 декабря 2020 года N 751&quot; {КонсультантПлюс}">
        <w:r>
          <w:rPr>
            <w:sz w:val="20"/>
            <w:color w:val="0000ff"/>
          </w:rPr>
          <w:t xml:space="preserve">N 336</w:t>
        </w:r>
      </w:hyperlink>
      <w:r>
        <w:rPr>
          <w:sz w:val="20"/>
        </w:rPr>
        <w:t xml:space="preserve">, от 08.11.2021 </w:t>
      </w:r>
      <w:hyperlink w:history="0" r:id="rId150"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23.12.2021 </w:t>
      </w:r>
      <w:hyperlink w:history="0" r:id="rId151" w:tooltip="Постановление Совета министров Республики Крым от 23.12.2021 N 828 &quot;О внесении изменений в постановление Совета министров Республики Крым от 3 декабря 2020 года N 751&quot; {КонсультантПлюс}">
        <w:r>
          <w:rPr>
            <w:sz w:val="20"/>
            <w:color w:val="0000ff"/>
          </w:rPr>
          <w:t xml:space="preserve">N 828</w:t>
        </w:r>
      </w:hyperlink>
      <w:r>
        <w:rPr>
          <w:sz w:val="20"/>
        </w:rPr>
        <w:t xml:space="preserve">, от 30.12.2021 </w:t>
      </w:r>
      <w:hyperlink w:history="0" r:id="rId152" w:tooltip="Постановление Совета министров Республики Крым от 30.12.2021 N 902 &quot;О внесении изменений в постановление Совета министров Республики Крым от 3 декабря 2020 года N 751&quot; {КонсультантПлюс}">
        <w:r>
          <w:rPr>
            <w:sz w:val="20"/>
            <w:color w:val="0000ff"/>
          </w:rPr>
          <w:t xml:space="preserve">N 902</w:t>
        </w:r>
      </w:hyperlink>
      <w:r>
        <w:rPr>
          <w:sz w:val="20"/>
        </w:rPr>
        <w:t xml:space="preserve">, от 28.02.2022 </w:t>
      </w:r>
      <w:hyperlink w:history="0" r:id="rId153"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10.08.2022 </w:t>
      </w:r>
      <w:hyperlink w:history="0" r:id="rId154"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155"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156"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 от 30.12.2022 </w:t>
      </w:r>
      <w:hyperlink w:history="0" r:id="rId157" w:tooltip="Постановление Совета министров Республики Крым от 30.12.2022 N 1311 &quot;О внесении изменений в постановление Совета министров Республики Крым от 3 декабря 2020 года N 751&quot; {КонсультантПлюс}">
        <w:r>
          <w:rPr>
            <w:sz w:val="20"/>
            <w:color w:val="0000ff"/>
          </w:rPr>
          <w:t xml:space="preserve">N 1311</w:t>
        </w:r>
      </w:hyperlink>
      <w:r>
        <w:rPr>
          <w:sz w:val="20"/>
        </w:rPr>
        <w:t xml:space="preserve">, от 30.03.2023 </w:t>
      </w:r>
      <w:hyperlink w:history="0" r:id="rId158"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rPr>
        <w:t xml:space="preserve">, от 16.10.2023 </w:t>
      </w:r>
      <w:hyperlink w:history="0" r:id="rId159"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Источниками финансирования Программы являются бюджет Республики Крым и федеральный бюджет. Объем финансирования Программы за счет средств бюджета Республики Крым и федерального бюджета ежегодно уточняется в соответствии с законом Республики Крым о бюджете Республики Крым и федеральным законом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Ресурсное </w:t>
      </w:r>
      <w:hyperlink w:history="0" w:anchor="P2171" w:tooltip="Ресурсное обеспечение и прогнозная (справочная) оценка">
        <w:r>
          <w:rPr>
            <w:sz w:val="20"/>
            <w:color w:val="0000ff"/>
          </w:rPr>
          <w:t xml:space="preserve">обеспечение</w:t>
        </w:r>
      </w:hyperlink>
      <w:r>
        <w:rPr>
          <w:sz w:val="20"/>
        </w:rPr>
        <w:t xml:space="preserve"> и прогнозная оценка расходов федерального бюджета, бюджета Республики Крым на реализацию целей Программы приведены в приложении 4 к Программе.</w:t>
      </w:r>
    </w:p>
    <w:p>
      <w:pPr>
        <w:pStyle w:val="0"/>
        <w:jc w:val="both"/>
      </w:pPr>
      <w:r>
        <w:rPr>
          <w:sz w:val="20"/>
        </w:rPr>
      </w:r>
    </w:p>
    <w:p>
      <w:pPr>
        <w:pStyle w:val="2"/>
        <w:outlineLvl w:val="1"/>
        <w:jc w:val="center"/>
      </w:pPr>
      <w:r>
        <w:rPr>
          <w:sz w:val="20"/>
        </w:rPr>
        <w:t xml:space="preserve">8. РИСКИ РЕАЛИЗАЦИИ ПРОГРАММЫ И МЕРЫ</w:t>
      </w:r>
    </w:p>
    <w:p>
      <w:pPr>
        <w:pStyle w:val="2"/>
        <w:jc w:val="center"/>
      </w:pPr>
      <w:r>
        <w:rPr>
          <w:sz w:val="20"/>
        </w:rPr>
        <w:t xml:space="preserve">ПО УПРАВЛЕНИЮ ЭТИМИ РИСКАМИ</w:t>
      </w:r>
    </w:p>
    <w:p>
      <w:pPr>
        <w:pStyle w:val="0"/>
        <w:jc w:val="center"/>
      </w:pPr>
      <w:r>
        <w:rPr>
          <w:sz w:val="20"/>
        </w:rPr>
      </w:r>
    </w:p>
    <w:p>
      <w:pPr>
        <w:pStyle w:val="0"/>
        <w:ind w:firstLine="540"/>
        <w:jc w:val="both"/>
      </w:pPr>
      <w:r>
        <w:rPr>
          <w:sz w:val="20"/>
        </w:rPr>
        <w:t xml:space="preserve">При реализации мероприятий Программы возможны следующие риски.</w:t>
      </w:r>
    </w:p>
    <w:p>
      <w:pPr>
        <w:pStyle w:val="0"/>
        <w:spacing w:before="200" w:line-rule="auto"/>
        <w:ind w:firstLine="540"/>
        <w:jc w:val="both"/>
      </w:pPr>
      <w:r>
        <w:rPr>
          <w:sz w:val="20"/>
        </w:rPr>
        <w:t xml:space="preserve">Экономические и финансовые риски связаны с возможными колебаниями в экономике, которые могут привести к снижению объемов финансирования программных мероприятий. Возникновение данных рисков может привести к недофинансированию запланированных мероприятий, что осложнит оказание мер социальной защиты гражданам и, как следствие, к росту социальной напряженности в обществе.</w:t>
      </w:r>
    </w:p>
    <w:p>
      <w:pPr>
        <w:pStyle w:val="0"/>
        <w:spacing w:before="200" w:line-rule="auto"/>
        <w:ind w:firstLine="540"/>
        <w:jc w:val="both"/>
      </w:pPr>
      <w:r>
        <w:rPr>
          <w:sz w:val="20"/>
        </w:rPr>
        <w:t xml:space="preserve">В рамках Программы минимизация указанного риска возможна путем:</w:t>
      </w:r>
    </w:p>
    <w:p>
      <w:pPr>
        <w:pStyle w:val="0"/>
        <w:spacing w:before="200" w:line-rule="auto"/>
        <w:ind w:firstLine="540"/>
        <w:jc w:val="both"/>
      </w:pPr>
      <w:r>
        <w:rPr>
          <w:sz w:val="20"/>
        </w:rPr>
        <w:t xml:space="preserve">совершенствования нормативно-правового регулирования сферы социальной защиты населения;</w:t>
      </w:r>
    </w:p>
    <w:p>
      <w:pPr>
        <w:pStyle w:val="0"/>
        <w:spacing w:before="200" w:line-rule="auto"/>
        <w:ind w:firstLine="540"/>
        <w:jc w:val="both"/>
      </w:pPr>
      <w:r>
        <w:rPr>
          <w:sz w:val="20"/>
        </w:rPr>
        <w:t xml:space="preserve">совершенствования предоставления мер социальной защиты отдельных категорий граждан путем усиления адресности ее предоставления в денежной форме, а также в форме услуг социального обслуживания с учетом нуждаемости;</w:t>
      </w:r>
    </w:p>
    <w:p>
      <w:pPr>
        <w:pStyle w:val="0"/>
        <w:spacing w:before="200" w:line-rule="auto"/>
        <w:ind w:firstLine="540"/>
        <w:jc w:val="both"/>
      </w:pPr>
      <w:r>
        <w:rPr>
          <w:sz w:val="20"/>
        </w:rPr>
        <w:t xml:space="preserve">привлечения к реализации мероприятий Программы средств федерального и местных бюджетов, иных источников финансирования.</w:t>
      </w:r>
    </w:p>
    <w:p>
      <w:pPr>
        <w:pStyle w:val="0"/>
        <w:spacing w:before="200" w:line-rule="auto"/>
        <w:ind w:firstLine="540"/>
        <w:jc w:val="both"/>
      </w:pPr>
      <w:r>
        <w:rPr>
          <w:sz w:val="20"/>
        </w:rPr>
        <w:t xml:space="preserve">Социальные риски связаны с дефицитом кадров системы социальной защиты населения, отсутствием необходимых научных исследований и разработок для реализации мероприятий Программы. Минимизации данных рисков будут способствовать реализация мер, направленных на повышение престижа профессии социальных работников, привлечение в сферу социального обслуживания молодых кадров и реализация дополнительных профессиональных программ (курсы повышения квалификации) для специалистов системы социальной защиты населения.</w:t>
      </w:r>
    </w:p>
    <w:p>
      <w:pPr>
        <w:pStyle w:val="0"/>
        <w:spacing w:before="200" w:line-rule="auto"/>
        <w:ind w:firstLine="540"/>
        <w:jc w:val="both"/>
      </w:pPr>
      <w:r>
        <w:rPr>
          <w:sz w:val="20"/>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мероприятий Программы.</w:t>
      </w:r>
    </w:p>
    <w:p>
      <w:pPr>
        <w:pStyle w:val="0"/>
        <w:spacing w:before="200" w:line-rule="auto"/>
        <w:ind w:firstLine="540"/>
        <w:jc w:val="both"/>
      </w:pPr>
      <w:r>
        <w:rPr>
          <w:sz w:val="20"/>
        </w:rPr>
        <w:t xml:space="preserve">С целью управления информационными рисками в ходе реализации Программы будет проводиться работа, направленная на:</w:t>
      </w:r>
    </w:p>
    <w:p>
      <w:pPr>
        <w:pStyle w:val="0"/>
        <w:spacing w:before="200" w:line-rule="auto"/>
        <w:ind w:firstLine="540"/>
        <w:jc w:val="both"/>
      </w:pPr>
      <w:r>
        <w:rPr>
          <w:sz w:val="20"/>
        </w:rPr>
        <w:t xml:space="preserve">использование статистических показателей, обеспечивающих объективность оценки хода и результатов реализации Программы;</w:t>
      </w:r>
    </w:p>
    <w:p>
      <w:pPr>
        <w:pStyle w:val="0"/>
        <w:spacing w:before="200" w:line-rule="auto"/>
        <w:ind w:firstLine="540"/>
        <w:jc w:val="both"/>
      </w:pPr>
      <w:r>
        <w:rPr>
          <w:sz w:val="20"/>
        </w:rPr>
        <w:t xml:space="preserve">выявление и идентификацию потенциальных рисков путем мониторинга основных индикаторов реализации социальной политики (социально-экономических и финансовых показателей);</w:t>
      </w:r>
    </w:p>
    <w:p>
      <w:pPr>
        <w:pStyle w:val="0"/>
        <w:spacing w:before="200" w:line-rule="auto"/>
        <w:ind w:firstLine="540"/>
        <w:jc w:val="both"/>
      </w:pPr>
      <w:r>
        <w:rPr>
          <w:sz w:val="20"/>
        </w:rPr>
        <w:t xml:space="preserve">мониторинг и оценку выполнения целевых показателей Программы, выявление факторов риска, оценку их значимости.</w:t>
      </w:r>
    </w:p>
    <w:p>
      <w:pPr>
        <w:pStyle w:val="0"/>
      </w:pPr>
      <w:r>
        <w:rPr>
          <w:sz w:val="20"/>
        </w:rPr>
      </w:r>
    </w:p>
    <w:p>
      <w:pPr>
        <w:pStyle w:val="2"/>
        <w:outlineLvl w:val="1"/>
        <w:jc w:val="center"/>
      </w:pPr>
      <w:r>
        <w:rPr>
          <w:sz w:val="20"/>
        </w:rPr>
        <w:t xml:space="preserve">9. ОЦЕНКА ЭФФЕКТИВНОСТИ РЕАЛИЗАЦИИ ПРОГРАММЫ</w:t>
      </w:r>
    </w:p>
    <w:p>
      <w:pPr>
        <w:pStyle w:val="0"/>
        <w:jc w:val="center"/>
      </w:pPr>
      <w:r>
        <w:rPr>
          <w:sz w:val="20"/>
        </w:rPr>
        <w:t xml:space="preserve">(в ред. </w:t>
      </w:r>
      <w:hyperlink w:history="0" r:id="rId160" w:tooltip="Постановление Совета министров Республики Крым от 10.06.2021 N 336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w:t>
      </w:r>
    </w:p>
    <w:p>
      <w:pPr>
        <w:pStyle w:val="0"/>
        <w:jc w:val="center"/>
      </w:pPr>
      <w:r>
        <w:rPr>
          <w:sz w:val="20"/>
        </w:rPr>
        <w:t xml:space="preserve">от 10.06.2021 N 336)</w:t>
      </w:r>
    </w:p>
    <w:p>
      <w:pPr>
        <w:pStyle w:val="0"/>
        <w:jc w:val="center"/>
      </w:pPr>
      <w:r>
        <w:rPr>
          <w:sz w:val="20"/>
        </w:rPr>
      </w:r>
    </w:p>
    <w:p>
      <w:pPr>
        <w:pStyle w:val="2"/>
        <w:outlineLvl w:val="2"/>
        <w:ind w:firstLine="540"/>
        <w:jc w:val="both"/>
      </w:pPr>
      <w:r>
        <w:rPr>
          <w:sz w:val="20"/>
        </w:rPr>
        <w:t xml:space="preserve">9.1. Общие положения</w:t>
      </w:r>
    </w:p>
    <w:p>
      <w:pPr>
        <w:pStyle w:val="0"/>
        <w:ind w:firstLine="540"/>
        <w:jc w:val="both"/>
      </w:pPr>
      <w:r>
        <w:rPr>
          <w:sz w:val="20"/>
        </w:rPr>
      </w:r>
    </w:p>
    <w:p>
      <w:pPr>
        <w:pStyle w:val="0"/>
        <w:ind w:firstLine="540"/>
        <w:jc w:val="both"/>
      </w:pPr>
      <w:r>
        <w:rPr>
          <w:sz w:val="20"/>
        </w:rPr>
        <w:t xml:space="preserve">Для выявления степени достижения запланированных результатов Программы в отчетном году ответственный исполнитель осуществляет ежегодную оценку эффективности реализации Программы.</w:t>
      </w:r>
    </w:p>
    <w:p>
      <w:pPr>
        <w:pStyle w:val="0"/>
        <w:spacing w:before="200" w:line-rule="auto"/>
        <w:ind w:firstLine="540"/>
        <w:jc w:val="both"/>
      </w:pPr>
      <w:r>
        <w:rPr>
          <w:sz w:val="20"/>
        </w:rPr>
        <w:t xml:space="preserve">Оценка эффективности реализации Программы осуществляется по результатам завершения финансового года в соответствии с </w:t>
      </w:r>
      <w:hyperlink w:history="0" r:id="rId161" w:tooltip="Постановление Совета министров Республики Крым от 19.08.2014 N 272 (ред. от 30.12.2022) &quot;О Порядке разработки, реализации и оценки эффективности государственных программ Республики Крым&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Республики Крым, утвержденным постановлением Совета министров Республики Крым от 19 августа 2014 года N 272.</w:t>
      </w:r>
    </w:p>
    <w:p>
      <w:pPr>
        <w:pStyle w:val="0"/>
        <w:spacing w:before="200" w:line-rule="auto"/>
        <w:ind w:firstLine="540"/>
        <w:jc w:val="both"/>
      </w:pPr>
      <w:r>
        <w:rPr>
          <w:sz w:val="20"/>
        </w:rPr>
        <w:t xml:space="preserve">Для оценки эффективности реализации Программы за основу принимается редакция Программы, действующая на конец отчетного года.</w:t>
      </w:r>
    </w:p>
    <w:p>
      <w:pPr>
        <w:pStyle w:val="0"/>
        <w:spacing w:before="200" w:line-rule="auto"/>
        <w:ind w:firstLine="540"/>
        <w:jc w:val="both"/>
      </w:pPr>
      <w:r>
        <w:rPr>
          <w:sz w:val="20"/>
        </w:rPr>
        <w:t xml:space="preserve">Оценка эффективности реализации Программы осуществляется в два этапа.</w:t>
      </w:r>
    </w:p>
    <w:p>
      <w:pPr>
        <w:pStyle w:val="0"/>
        <w:spacing w:before="200" w:line-rule="auto"/>
        <w:ind w:firstLine="540"/>
        <w:jc w:val="both"/>
      </w:pPr>
      <w:r>
        <w:rPr>
          <w:sz w:val="20"/>
        </w:rPr>
        <w:t xml:space="preserve">На первом этапе осуществляется оценка эффективности реализации подпрограмм Программы, которая определяется на основании:</w:t>
      </w:r>
    </w:p>
    <w:p>
      <w:pPr>
        <w:pStyle w:val="0"/>
        <w:spacing w:before="200" w:line-rule="auto"/>
        <w:ind w:firstLine="540"/>
        <w:jc w:val="both"/>
      </w:pPr>
      <w:r>
        <w:rPr>
          <w:sz w:val="20"/>
        </w:rPr>
        <w:t xml:space="preserve">- оценки степени достижения целей и решения задач подпрограмм Программы;</w:t>
      </w:r>
    </w:p>
    <w:p>
      <w:pPr>
        <w:pStyle w:val="0"/>
        <w:spacing w:before="200" w:line-rule="auto"/>
        <w:ind w:firstLine="540"/>
        <w:jc w:val="both"/>
      </w:pPr>
      <w:r>
        <w:rPr>
          <w:sz w:val="20"/>
        </w:rPr>
        <w:t xml:space="preserve">- оценки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 Программы;</w:t>
      </w:r>
    </w:p>
    <w:p>
      <w:pPr>
        <w:pStyle w:val="0"/>
        <w:spacing w:before="200" w:line-rule="auto"/>
        <w:ind w:firstLine="540"/>
        <w:jc w:val="both"/>
      </w:pPr>
      <w:r>
        <w:rPr>
          <w:sz w:val="20"/>
        </w:rPr>
        <w:t xml:space="preserve">- оценки степени реализации мероприятий подпрограмм Программы.</w:t>
      </w:r>
    </w:p>
    <w:p>
      <w:pPr>
        <w:pStyle w:val="0"/>
        <w:spacing w:before="200" w:line-rule="auto"/>
        <w:ind w:firstLine="540"/>
        <w:jc w:val="both"/>
      </w:pPr>
      <w:r>
        <w:rPr>
          <w:sz w:val="20"/>
        </w:rPr>
        <w:t xml:space="preserve">На втором этапе осуществляется оценка эффективности реализации Программы, которая определяется на основании оценки эффективности реализации подпрограмм Программы.</w:t>
      </w:r>
    </w:p>
    <w:p>
      <w:pPr>
        <w:pStyle w:val="0"/>
        <w:spacing w:before="200" w:line-rule="auto"/>
        <w:ind w:firstLine="540"/>
        <w:jc w:val="both"/>
      </w:pPr>
      <w:r>
        <w:rPr>
          <w:sz w:val="20"/>
        </w:rPr>
        <w:t xml:space="preserve">В случае наличия в Программе отдельных мероприятий (мероприятий, не вошедших в подпрограммы Программы) их оценка осуществляется как оценка эффективности реализации подпрограммы Программы.</w:t>
      </w:r>
    </w:p>
    <w:p>
      <w:pPr>
        <w:pStyle w:val="0"/>
        <w:spacing w:before="200" w:line-rule="auto"/>
        <w:ind w:firstLine="540"/>
        <w:jc w:val="both"/>
      </w:pPr>
      <w:r>
        <w:rPr>
          <w:sz w:val="20"/>
        </w:rPr>
        <w:t xml:space="preserve">В случае, когда основное мероприятие Программы или основное мероприятие подпрограммы Программы включает несколько мероприятий, оценивается выполнение каждого мероприятия (ключевого мероприятия) в его составе.</w:t>
      </w:r>
    </w:p>
    <w:p>
      <w:pPr>
        <w:pStyle w:val="0"/>
        <w:ind w:firstLine="540"/>
        <w:jc w:val="both"/>
      </w:pPr>
      <w:r>
        <w:rPr>
          <w:sz w:val="20"/>
        </w:rPr>
      </w:r>
    </w:p>
    <w:p>
      <w:pPr>
        <w:pStyle w:val="2"/>
        <w:outlineLvl w:val="2"/>
        <w:ind w:firstLine="540"/>
        <w:jc w:val="both"/>
      </w:pPr>
      <w:r>
        <w:rPr>
          <w:sz w:val="20"/>
        </w:rPr>
        <w:t xml:space="preserve">9.2. Оценка степени достижения целей и решения задач подпрограммы Программы</w:t>
      </w:r>
    </w:p>
    <w:p>
      <w:pPr>
        <w:pStyle w:val="0"/>
        <w:ind w:firstLine="540"/>
        <w:jc w:val="both"/>
      </w:pPr>
      <w:r>
        <w:rPr>
          <w:sz w:val="20"/>
        </w:rPr>
      </w:r>
    </w:p>
    <w:p>
      <w:pPr>
        <w:pStyle w:val="0"/>
        <w:ind w:firstLine="540"/>
        <w:jc w:val="both"/>
      </w:pPr>
      <w:r>
        <w:rPr>
          <w:sz w:val="20"/>
        </w:rPr>
        <w:t xml:space="preserve">Оценка степени достижения целей и решения задач подпрограммы Программы определяется как степень достижения плановых значений каждого показателя (индикатора), характеризующего цели и задачи подпрограммы Программы.</w:t>
      </w:r>
    </w:p>
    <w:p>
      <w:pPr>
        <w:pStyle w:val="0"/>
        <w:spacing w:before="200" w:line-rule="auto"/>
        <w:ind w:firstLine="540"/>
        <w:jc w:val="both"/>
      </w:pPr>
      <w:r>
        <w:rPr>
          <w:sz w:val="20"/>
        </w:rPr>
        <w:t xml:space="preserve">Степень достижения планового значения показателя (индикатора) рассчитывается по следующим формулам:</w:t>
      </w:r>
    </w:p>
    <w:p>
      <w:pPr>
        <w:pStyle w:val="0"/>
        <w:spacing w:before="200" w:line-rule="auto"/>
        <w:ind w:firstLine="540"/>
        <w:jc w:val="both"/>
      </w:pPr>
      <w:r>
        <w:rPr>
          <w:sz w:val="20"/>
        </w:rPr>
        <w:t xml:space="preserve">- для показателей, рост которых оказывает позитивное влияние:</w:t>
      </w:r>
    </w:p>
    <w:p>
      <w:pPr>
        <w:pStyle w:val="0"/>
        <w:ind w:firstLine="540"/>
        <w:jc w:val="both"/>
      </w:pPr>
      <w:r>
        <w:rPr>
          <w:sz w:val="20"/>
        </w:rPr>
      </w:r>
    </w:p>
    <w:p>
      <w:pPr>
        <w:pStyle w:val="0"/>
        <w:ind w:firstLine="540"/>
        <w:jc w:val="both"/>
      </w:pPr>
      <w:r>
        <w:rPr>
          <w:sz w:val="20"/>
        </w:rPr>
        <w:t xml:space="preserve">СДпi = ЗФпi / ЗПпi,</w:t>
      </w:r>
    </w:p>
    <w:p>
      <w:pPr>
        <w:pStyle w:val="0"/>
        <w:ind w:firstLine="540"/>
        <w:jc w:val="both"/>
      </w:pPr>
      <w:r>
        <w:rPr>
          <w:sz w:val="20"/>
        </w:rPr>
      </w:r>
    </w:p>
    <w:p>
      <w:pPr>
        <w:pStyle w:val="0"/>
        <w:ind w:firstLine="540"/>
        <w:jc w:val="both"/>
      </w:pPr>
      <w:r>
        <w:rPr>
          <w:sz w:val="20"/>
        </w:rPr>
        <w:t xml:space="preserve">- для показателей, рост которых оказывает негативное влияние:</w:t>
      </w:r>
    </w:p>
    <w:p>
      <w:pPr>
        <w:pStyle w:val="0"/>
        <w:ind w:firstLine="540"/>
        <w:jc w:val="both"/>
      </w:pPr>
      <w:r>
        <w:rPr>
          <w:sz w:val="20"/>
        </w:rPr>
      </w:r>
    </w:p>
    <w:p>
      <w:pPr>
        <w:pStyle w:val="0"/>
        <w:ind w:firstLine="540"/>
        <w:jc w:val="both"/>
      </w:pPr>
      <w:r>
        <w:rPr>
          <w:sz w:val="20"/>
        </w:rPr>
        <w:t xml:space="preserve">СДпi= ЗПпi / ЗФпi,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СДпi - степень достижения планового значения i-го показателя, характеризующего цели и задачи подпрограммы Программы;</w:t>
      </w:r>
    </w:p>
    <w:p>
      <w:pPr>
        <w:pStyle w:val="0"/>
        <w:spacing w:before="200" w:line-rule="auto"/>
        <w:ind w:firstLine="540"/>
        <w:jc w:val="both"/>
      </w:pPr>
      <w:r>
        <w:rPr>
          <w:sz w:val="20"/>
        </w:rPr>
        <w:t xml:space="preserve">ЗФпi - значение i-го показателя, характеризующего цели и задачи подпрограммы Программы, фактически достигнутое на конец отчетного периода;</w:t>
      </w:r>
    </w:p>
    <w:p>
      <w:pPr>
        <w:pStyle w:val="0"/>
        <w:spacing w:before="200" w:line-rule="auto"/>
        <w:ind w:firstLine="540"/>
        <w:jc w:val="both"/>
      </w:pPr>
      <w:r>
        <w:rPr>
          <w:sz w:val="20"/>
        </w:rPr>
        <w:t xml:space="preserve">ЗПпi - плановое значение i-го показателя, характеризующего цели и задачи подпрограммы Программы.</w:t>
      </w:r>
    </w:p>
    <w:p>
      <w:pPr>
        <w:pStyle w:val="0"/>
        <w:spacing w:before="200" w:line-rule="auto"/>
        <w:ind w:firstLine="540"/>
        <w:jc w:val="both"/>
      </w:pPr>
      <w:r>
        <w:rPr>
          <w:sz w:val="20"/>
        </w:rPr>
        <w:t xml:space="preserve">Расчет критерия СДпi осуществляется по всем показателям подпрограммы Программы, запланированным к выполнению в отчетном году, с учетом следующих особенностей:</w:t>
      </w:r>
    </w:p>
    <w:p>
      <w:pPr>
        <w:pStyle w:val="0"/>
        <w:spacing w:before="200" w:line-rule="auto"/>
        <w:ind w:firstLine="540"/>
        <w:jc w:val="both"/>
      </w:pPr>
      <w:r>
        <w:rPr>
          <w:sz w:val="20"/>
        </w:rPr>
        <w:t xml:space="preserve">а) в случае если СДпi больше 1, значение СДпi принимается равным 1;</w:t>
      </w:r>
    </w:p>
    <w:p>
      <w:pPr>
        <w:pStyle w:val="0"/>
        <w:spacing w:before="200" w:line-rule="auto"/>
        <w:ind w:firstLine="540"/>
        <w:jc w:val="both"/>
      </w:pPr>
      <w:r>
        <w:rPr>
          <w:sz w:val="20"/>
        </w:rPr>
        <w:t xml:space="preserve">б) в случае если на момент проведения оценки эффективности реализации Программы отсутствуют официальные статистические данные по значению показателя на конец отчетного года, ответственным исполнителем представляется прогнозное (оценочное) значение соответствующего показателя. При этом в случае предоставления прогнозного (оценочного) значения значение СДпi не может превышать 0,7;</w:t>
      </w:r>
    </w:p>
    <w:p>
      <w:pPr>
        <w:pStyle w:val="0"/>
        <w:spacing w:before="200" w:line-rule="auto"/>
        <w:ind w:firstLine="540"/>
        <w:jc w:val="both"/>
      </w:pPr>
      <w:r>
        <w:rPr>
          <w:sz w:val="20"/>
        </w:rPr>
        <w:t xml:space="preserve">в) в случае если ответственным исполнителем не представлено фактическое значение показателя или прогнозное (оценочное) значение показателя, значение СДпi принимается равным 0;</w:t>
      </w:r>
    </w:p>
    <w:p>
      <w:pPr>
        <w:pStyle w:val="0"/>
        <w:spacing w:before="200" w:line-rule="auto"/>
        <w:ind w:firstLine="540"/>
        <w:jc w:val="both"/>
      </w:pPr>
      <w:r>
        <w:rPr>
          <w:sz w:val="20"/>
        </w:rPr>
        <w:t xml:space="preserve">г) в случае если значение показателя, фактически достигнутое на конец отчетного периода с направленностью на снижение, равно 0, значение СДпi принимается равным 1;</w:t>
      </w:r>
    </w:p>
    <w:p>
      <w:pPr>
        <w:pStyle w:val="0"/>
        <w:spacing w:before="200" w:line-rule="auto"/>
        <w:ind w:firstLine="540"/>
        <w:jc w:val="both"/>
      </w:pPr>
      <w:r>
        <w:rPr>
          <w:sz w:val="20"/>
        </w:rPr>
        <w:t xml:space="preserve">д) в отношении показателей, исполнение которых оценивается как наступление или ненаступление события, за 1 принимается наступление события, за 0 - ненаступление события.</w:t>
      </w:r>
    </w:p>
    <w:p>
      <w:pPr>
        <w:pStyle w:val="0"/>
        <w:spacing w:before="200" w:line-rule="auto"/>
        <w:ind w:firstLine="540"/>
        <w:jc w:val="both"/>
      </w:pPr>
      <w:r>
        <w:rPr>
          <w:sz w:val="20"/>
        </w:rPr>
        <w:t xml:space="preserve">Степень реализации подпрограммы Программы рассчитывается по следующей формуле:</w:t>
      </w:r>
    </w:p>
    <w:p>
      <w:pPr>
        <w:pStyle w:val="0"/>
        <w:ind w:firstLine="540"/>
        <w:jc w:val="both"/>
      </w:pPr>
      <w:r>
        <w:rPr>
          <w:sz w:val="20"/>
        </w:rPr>
      </w:r>
    </w:p>
    <w:p>
      <w:pPr>
        <w:pStyle w:val="0"/>
        <w:jc w:val="center"/>
      </w:pPr>
      <w:r>
        <w:rPr>
          <w:position w:val="-23"/>
        </w:rPr>
        <w:drawing>
          <wp:inline distT="0" distB="0" distL="0" distR="0">
            <wp:extent cx="1295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ПП</w:t>
      </w:r>
      <w:r>
        <w:rPr>
          <w:sz w:val="20"/>
        </w:rPr>
        <w:t xml:space="preserve"> - степень реализации подпрограммы Программы;</w:t>
      </w:r>
    </w:p>
    <w:p>
      <w:pPr>
        <w:pStyle w:val="0"/>
        <w:spacing w:before="200" w:line-rule="auto"/>
        <w:ind w:firstLine="540"/>
        <w:jc w:val="both"/>
      </w:pPr>
      <w:r>
        <w:rPr>
          <w:sz w:val="20"/>
        </w:rPr>
        <w:t xml:space="preserve">СДпi - степень достижения планового значения показателя, характеризующего цели и задачи подпрограммы Программы;</w:t>
      </w:r>
    </w:p>
    <w:p>
      <w:pPr>
        <w:pStyle w:val="0"/>
        <w:spacing w:before="200" w:line-rule="auto"/>
        <w:ind w:firstLine="540"/>
        <w:jc w:val="both"/>
      </w:pPr>
      <w:r>
        <w:rPr>
          <w:sz w:val="20"/>
        </w:rPr>
        <w:t xml:space="preserve">N - число показателей, характеризующих цели и задачи подпрограммы Программы.</w:t>
      </w:r>
    </w:p>
    <w:p>
      <w:pPr>
        <w:pStyle w:val="0"/>
        <w:spacing w:before="200" w:line-rule="auto"/>
        <w:ind w:firstLine="540"/>
        <w:jc w:val="both"/>
      </w:pPr>
      <w:r>
        <w:rPr>
          <w:sz w:val="20"/>
        </w:rPr>
        <w:t xml:space="preserve">В случае отсутствия в Программе предусмотренных целевых показателей (индикаторов), взаимосвязанных с мероприятиями, не вошедшими в подпрограммы Программы, значение СР</w:t>
      </w:r>
      <w:r>
        <w:rPr>
          <w:sz w:val="20"/>
          <w:vertAlign w:val="subscript"/>
        </w:rPr>
        <w:t xml:space="preserve">ПП</w:t>
      </w:r>
      <w:r>
        <w:rPr>
          <w:sz w:val="20"/>
        </w:rPr>
        <w:t xml:space="preserve"> (в части мероприятий, не вошедших в подпрограммы) принимается равным 0,75.</w:t>
      </w:r>
    </w:p>
    <w:p>
      <w:pPr>
        <w:pStyle w:val="0"/>
        <w:ind w:firstLine="540"/>
        <w:jc w:val="both"/>
      </w:pPr>
      <w:r>
        <w:rPr>
          <w:sz w:val="20"/>
        </w:rPr>
      </w:r>
    </w:p>
    <w:p>
      <w:pPr>
        <w:pStyle w:val="2"/>
        <w:outlineLvl w:val="2"/>
        <w:ind w:firstLine="540"/>
        <w:jc w:val="both"/>
      </w:pPr>
      <w:r>
        <w:rPr>
          <w:sz w:val="20"/>
        </w:rPr>
        <w:t xml:space="preserve">9.3. Оценка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подпрограммы Программы</w:t>
      </w:r>
    </w:p>
    <w:p>
      <w:pPr>
        <w:pStyle w:val="0"/>
        <w:ind w:firstLine="540"/>
        <w:jc w:val="both"/>
      </w:pPr>
      <w:r>
        <w:rPr>
          <w:sz w:val="20"/>
        </w:rPr>
      </w:r>
    </w:p>
    <w:p>
      <w:pPr>
        <w:pStyle w:val="0"/>
        <w:ind w:firstLine="540"/>
        <w:jc w:val="both"/>
      </w:pPr>
      <w:r>
        <w:rPr>
          <w:sz w:val="20"/>
        </w:rPr>
        <w:t xml:space="preserve">Оценка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оценивается для каждой подпрограммы Программы как отношение фактически произведенных в отчетном году расходов из всех источников финансирования на реализацию подпрограммы Программы к их плановым значениям, предусмотренным Программой, по следующей формуле:</w:t>
      </w:r>
    </w:p>
    <w:p>
      <w:pPr>
        <w:pStyle w:val="0"/>
        <w:ind w:firstLine="540"/>
        <w:jc w:val="both"/>
      </w:pPr>
      <w:r>
        <w:rPr>
          <w:sz w:val="20"/>
        </w:rPr>
      </w:r>
    </w:p>
    <w:p>
      <w:pPr>
        <w:pStyle w:val="0"/>
        <w:jc w:val="center"/>
      </w:pPr>
      <w:r>
        <w:rPr>
          <w:sz w:val="20"/>
        </w:rPr>
        <w:t xml:space="preserve">ССУЗ</w:t>
      </w:r>
      <w:r>
        <w:rPr>
          <w:sz w:val="20"/>
          <w:vertAlign w:val="subscript"/>
        </w:rPr>
        <w:t xml:space="preserve">ПП</w:t>
      </w:r>
      <w:r>
        <w:rPr>
          <w:sz w:val="20"/>
        </w:rPr>
        <w:t xml:space="preserve"> = РФ</w:t>
      </w:r>
      <w:r>
        <w:rPr>
          <w:sz w:val="20"/>
          <w:vertAlign w:val="subscript"/>
        </w:rPr>
        <w:t xml:space="preserve">ПП</w:t>
      </w:r>
      <w:r>
        <w:rPr>
          <w:sz w:val="20"/>
        </w:rPr>
        <w:t xml:space="preserve"> / РП</w:t>
      </w:r>
      <w:r>
        <w:rPr>
          <w:sz w:val="20"/>
          <w:vertAlign w:val="subscript"/>
        </w:rPr>
        <w:t xml:space="preserve">ПП</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ССУЗ</w:t>
      </w:r>
      <w:r>
        <w:rPr>
          <w:sz w:val="20"/>
          <w:vertAlign w:val="subscript"/>
        </w:rPr>
        <w:t xml:space="preserve">ПП</w:t>
      </w:r>
      <w:r>
        <w:rPr>
          <w:sz w:val="20"/>
        </w:rPr>
        <w:t xml:space="preserve"> - степень соответствия запланированному уровню затрат;</w:t>
      </w:r>
    </w:p>
    <w:p>
      <w:pPr>
        <w:pStyle w:val="0"/>
        <w:spacing w:before="200" w:line-rule="auto"/>
        <w:ind w:firstLine="540"/>
        <w:jc w:val="both"/>
      </w:pPr>
      <w:r>
        <w:rPr>
          <w:sz w:val="20"/>
        </w:rPr>
        <w:t xml:space="preserve">РФ</w:t>
      </w:r>
      <w:r>
        <w:rPr>
          <w:sz w:val="20"/>
          <w:vertAlign w:val="subscript"/>
        </w:rPr>
        <w:t xml:space="preserve">ПП</w:t>
      </w:r>
      <w:r>
        <w:rPr>
          <w:sz w:val="20"/>
        </w:rPr>
        <w:t xml:space="preserve"> - сумма фактических расходов по всем источникам ресурсного обеспечения;</w:t>
      </w:r>
    </w:p>
    <w:p>
      <w:pPr>
        <w:pStyle w:val="0"/>
        <w:spacing w:before="200" w:line-rule="auto"/>
        <w:ind w:firstLine="540"/>
        <w:jc w:val="both"/>
      </w:pPr>
      <w:r>
        <w:rPr>
          <w:sz w:val="20"/>
        </w:rPr>
        <w:t xml:space="preserve">РП</w:t>
      </w:r>
      <w:r>
        <w:rPr>
          <w:sz w:val="20"/>
          <w:vertAlign w:val="subscript"/>
        </w:rPr>
        <w:t xml:space="preserve">ПП</w:t>
      </w:r>
      <w:r>
        <w:rPr>
          <w:sz w:val="20"/>
        </w:rPr>
        <w:t xml:space="preserve"> - сумма плановых расходов, предусмотренных Программой, по всем источникам ресурсного обеспечения.</w:t>
      </w:r>
    </w:p>
    <w:p>
      <w:pPr>
        <w:pStyle w:val="0"/>
        <w:spacing w:before="200" w:line-rule="auto"/>
        <w:ind w:firstLine="540"/>
        <w:jc w:val="both"/>
      </w:pPr>
      <w:r>
        <w:rPr>
          <w:sz w:val="20"/>
        </w:rPr>
        <w:t xml:space="preserve">При расчете соответствия запланированному уровню затрат в отчетном году учитываются следующие особенности:</w:t>
      </w:r>
    </w:p>
    <w:p>
      <w:pPr>
        <w:pStyle w:val="0"/>
        <w:spacing w:before="200" w:line-rule="auto"/>
        <w:ind w:firstLine="540"/>
        <w:jc w:val="both"/>
      </w:pPr>
      <w:r>
        <w:rPr>
          <w:sz w:val="20"/>
        </w:rPr>
        <w:t xml:space="preserve">а) в случае если ССУЗ</w:t>
      </w:r>
      <w:r>
        <w:rPr>
          <w:sz w:val="20"/>
          <w:vertAlign w:val="subscript"/>
        </w:rPr>
        <w:t xml:space="preserve">ПП</w:t>
      </w:r>
      <w:r>
        <w:rPr>
          <w:sz w:val="20"/>
        </w:rPr>
        <w:t xml:space="preserve"> больше 1, значение ССУЗ</w:t>
      </w:r>
      <w:r>
        <w:rPr>
          <w:sz w:val="20"/>
          <w:vertAlign w:val="subscript"/>
        </w:rPr>
        <w:t xml:space="preserve">ПП</w:t>
      </w:r>
      <w:r>
        <w:rPr>
          <w:sz w:val="20"/>
        </w:rPr>
        <w:t xml:space="preserve"> принимается равным 1;</w:t>
      </w:r>
    </w:p>
    <w:p>
      <w:pPr>
        <w:pStyle w:val="0"/>
        <w:spacing w:before="200" w:line-rule="auto"/>
        <w:ind w:firstLine="540"/>
        <w:jc w:val="both"/>
      </w:pPr>
      <w:r>
        <w:rPr>
          <w:sz w:val="20"/>
        </w:rPr>
        <w:t xml:space="preserve">б) в случае если на реализацию подпрограммы Программы бюджетные средства и средства из иных источников ресурсного обеспечения не предусмотрены, значение ССУЗ</w:t>
      </w:r>
      <w:r>
        <w:rPr>
          <w:sz w:val="20"/>
          <w:vertAlign w:val="subscript"/>
        </w:rPr>
        <w:t xml:space="preserve">ПП</w:t>
      </w:r>
      <w:r>
        <w:rPr>
          <w:sz w:val="20"/>
        </w:rPr>
        <w:t xml:space="preserve"> принимается равным 1.</w:t>
      </w:r>
    </w:p>
    <w:p>
      <w:pPr>
        <w:pStyle w:val="0"/>
        <w:ind w:firstLine="540"/>
        <w:jc w:val="both"/>
      </w:pPr>
      <w:r>
        <w:rPr>
          <w:sz w:val="20"/>
        </w:rPr>
      </w:r>
    </w:p>
    <w:p>
      <w:pPr>
        <w:pStyle w:val="2"/>
        <w:outlineLvl w:val="2"/>
        <w:ind w:firstLine="540"/>
        <w:jc w:val="both"/>
      </w:pPr>
      <w:r>
        <w:rPr>
          <w:sz w:val="20"/>
        </w:rPr>
        <w:t xml:space="preserve">9.4. Оценка степени реализации мероприятий подпрограммы Программы</w:t>
      </w:r>
    </w:p>
    <w:p>
      <w:pPr>
        <w:pStyle w:val="0"/>
        <w:ind w:firstLine="540"/>
        <w:jc w:val="both"/>
      </w:pPr>
      <w:r>
        <w:rPr>
          <w:sz w:val="20"/>
        </w:rPr>
      </w:r>
    </w:p>
    <w:p>
      <w:pPr>
        <w:pStyle w:val="0"/>
        <w:ind w:firstLine="540"/>
        <w:jc w:val="both"/>
      </w:pPr>
      <w:r>
        <w:rPr>
          <w:sz w:val="20"/>
        </w:rPr>
        <w:t xml:space="preserve">Оценка степени реализации мероприятий подпрограммы Программы определяется как доля мероприятий подпрограммы Программы, выполненных в полном объеме, к общему количеству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Степень реализации мероприятий рассчитывается по каждому основному мероприятию подпрограммы Программы по следующей формуле:</w:t>
      </w:r>
    </w:p>
    <w:p>
      <w:pPr>
        <w:pStyle w:val="0"/>
        <w:ind w:firstLine="540"/>
        <w:jc w:val="both"/>
      </w:pPr>
      <w:r>
        <w:rPr>
          <w:sz w:val="20"/>
        </w:rPr>
      </w:r>
    </w:p>
    <w:p>
      <w:pPr>
        <w:pStyle w:val="0"/>
        <w:jc w:val="center"/>
      </w:pPr>
      <w:r>
        <w:rPr>
          <w:sz w:val="20"/>
        </w:rPr>
        <w:t xml:space="preserve">СРОМ</w:t>
      </w:r>
      <w:r>
        <w:rPr>
          <w:sz w:val="20"/>
          <w:vertAlign w:val="subscript"/>
        </w:rPr>
        <w:t xml:space="preserve">i</w:t>
      </w:r>
      <w:r>
        <w:rPr>
          <w:sz w:val="20"/>
        </w:rPr>
        <w:t xml:space="preserve"> = МВ</w:t>
      </w:r>
      <w:r>
        <w:rPr>
          <w:sz w:val="20"/>
          <w:vertAlign w:val="subscript"/>
        </w:rPr>
        <w:t xml:space="preserve">i</w:t>
      </w:r>
      <w:r>
        <w:rPr>
          <w:sz w:val="20"/>
        </w:rPr>
        <w:t xml:space="preserve"> / N,</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СРОМ</w:t>
      </w:r>
      <w:r>
        <w:rPr>
          <w:sz w:val="20"/>
          <w:vertAlign w:val="subscript"/>
        </w:rPr>
        <w:t xml:space="preserve">i</w:t>
      </w:r>
      <w:r>
        <w:rPr>
          <w:sz w:val="20"/>
        </w:rPr>
        <w:t xml:space="preserve"> - степень реализации i-го основного мероприятия подпрограммы Программы;</w:t>
      </w:r>
    </w:p>
    <w:p>
      <w:pPr>
        <w:pStyle w:val="0"/>
        <w:spacing w:before="200" w:line-rule="auto"/>
        <w:ind w:firstLine="540"/>
        <w:jc w:val="both"/>
      </w:pPr>
      <w:r>
        <w:rPr>
          <w:sz w:val="20"/>
        </w:rPr>
        <w:t xml:space="preserve">МВ</w:t>
      </w:r>
      <w:r>
        <w:rPr>
          <w:sz w:val="20"/>
          <w:vertAlign w:val="subscript"/>
        </w:rPr>
        <w:t xml:space="preserve">i</w:t>
      </w:r>
      <w:r>
        <w:rPr>
          <w:sz w:val="20"/>
        </w:rPr>
        <w:t xml:space="preserve"> - количество мероприятий i-го основного мероприятия подпрограммы Программы,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N - общее количество мероприятий i-го основного мероприятия подпрограммы Программы, запланированных к реализации в отчетном году.</w:t>
      </w:r>
    </w:p>
    <w:p>
      <w:pPr>
        <w:pStyle w:val="0"/>
        <w:spacing w:before="200" w:line-rule="auto"/>
        <w:ind w:firstLine="540"/>
        <w:jc w:val="both"/>
      </w:pPr>
      <w:r>
        <w:rPr>
          <w:sz w:val="20"/>
        </w:rPr>
        <w:t xml:space="preserve">Степень реализации мероприятий подпрограммы Программы рассчитывается по следующей формуле:</w:t>
      </w:r>
    </w:p>
    <w:p>
      <w:pPr>
        <w:pStyle w:val="0"/>
        <w:jc w:val="center"/>
      </w:pPr>
      <w:r>
        <w:rPr>
          <w:sz w:val="20"/>
        </w:rPr>
      </w:r>
    </w:p>
    <w:p>
      <w:pPr>
        <w:pStyle w:val="0"/>
        <w:jc w:val="center"/>
      </w:pPr>
      <w:r>
        <w:rPr>
          <w:position w:val="-23"/>
        </w:rPr>
        <w:drawing>
          <wp:inline distT="0" distB="0" distL="0" distR="0">
            <wp:extent cx="1638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СРМ</w:t>
      </w:r>
      <w:r>
        <w:rPr>
          <w:sz w:val="20"/>
          <w:vertAlign w:val="subscript"/>
        </w:rPr>
        <w:t xml:space="preserve">ПП</w:t>
      </w:r>
      <w:r>
        <w:rPr>
          <w:sz w:val="20"/>
        </w:rPr>
        <w:t xml:space="preserve"> - степень реализации мероприятий подпрограммы Программы;</w:t>
      </w:r>
    </w:p>
    <w:p>
      <w:pPr>
        <w:pStyle w:val="0"/>
        <w:spacing w:before="200" w:line-rule="auto"/>
        <w:ind w:firstLine="540"/>
        <w:jc w:val="both"/>
      </w:pPr>
      <w:r>
        <w:rPr>
          <w:sz w:val="20"/>
        </w:rPr>
        <w:t xml:space="preserve">СРОМ</w:t>
      </w:r>
      <w:r>
        <w:rPr>
          <w:sz w:val="20"/>
          <w:vertAlign w:val="subscript"/>
        </w:rPr>
        <w:t xml:space="preserve">i</w:t>
      </w:r>
      <w:r>
        <w:rPr>
          <w:sz w:val="20"/>
        </w:rPr>
        <w:t xml:space="preserve"> - степень реализации основного мероприятия подпрограммы Программы;</w:t>
      </w:r>
    </w:p>
    <w:p>
      <w:pPr>
        <w:pStyle w:val="0"/>
        <w:spacing w:before="200" w:line-rule="auto"/>
        <w:ind w:firstLine="540"/>
        <w:jc w:val="both"/>
      </w:pPr>
      <w:r>
        <w:rPr>
          <w:sz w:val="20"/>
        </w:rPr>
        <w:t xml:space="preserve">N - общее количество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В случае отсутствия в рамках основного мероприятия ключевых мероприятий степень реализации мероприятий подпрограммы Программы рассчитывается по следующей формуле:</w:t>
      </w:r>
    </w:p>
    <w:p>
      <w:pPr>
        <w:pStyle w:val="0"/>
        <w:jc w:val="center"/>
      </w:pPr>
      <w:r>
        <w:rPr>
          <w:sz w:val="20"/>
        </w:rPr>
      </w:r>
    </w:p>
    <w:p>
      <w:pPr>
        <w:pStyle w:val="0"/>
        <w:jc w:val="center"/>
      </w:pPr>
      <w:r>
        <w:rPr>
          <w:sz w:val="20"/>
        </w:rPr>
        <w:t xml:space="preserve">СРМ</w:t>
      </w:r>
      <w:r>
        <w:rPr>
          <w:sz w:val="20"/>
          <w:vertAlign w:val="subscript"/>
        </w:rPr>
        <w:t xml:space="preserve">ПП</w:t>
      </w:r>
      <w:r>
        <w:rPr>
          <w:sz w:val="20"/>
        </w:rPr>
        <w:t xml:space="preserve"> = ОМВ / N,</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СРМ</w:t>
      </w:r>
      <w:r>
        <w:rPr>
          <w:sz w:val="20"/>
          <w:vertAlign w:val="subscript"/>
        </w:rPr>
        <w:t xml:space="preserve">ПП</w:t>
      </w:r>
      <w:r>
        <w:rPr>
          <w:sz w:val="20"/>
        </w:rPr>
        <w:t xml:space="preserve"> - степень реализации мероприятий подпрограммы Программы;</w:t>
      </w:r>
    </w:p>
    <w:p>
      <w:pPr>
        <w:pStyle w:val="0"/>
        <w:spacing w:before="200" w:line-rule="auto"/>
        <w:ind w:firstLine="540"/>
        <w:jc w:val="both"/>
      </w:pPr>
      <w:r>
        <w:rPr>
          <w:sz w:val="20"/>
        </w:rPr>
        <w:t xml:space="preserve">ОМВ - количество основных мероприятий подпрограммы Программы, выполненных в полном объеме, из числа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N - общее количество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При расчете степени реализации мероприятий в отчетном году учитываются следующие особенности:</w:t>
      </w:r>
    </w:p>
    <w:p>
      <w:pPr>
        <w:pStyle w:val="0"/>
        <w:spacing w:before="200" w:line-rule="auto"/>
        <w:ind w:firstLine="540"/>
        <w:jc w:val="both"/>
      </w:pPr>
      <w:r>
        <w:rPr>
          <w:sz w:val="20"/>
        </w:rPr>
        <w:t xml:space="preserve">а) мероприятие считается выполненным в случае, если все запланированные на год функции, работы, услуги выполнены, товары приобретены в полном объеме и в запланированные сроки, фактические результаты реализации мероприятия соответствуют ожидаемым, предусмотренные объемы финансирования по каждому источнику фактически израсходованы;</w:t>
      </w:r>
    </w:p>
    <w:p>
      <w:pPr>
        <w:pStyle w:val="0"/>
        <w:spacing w:before="200" w:line-rule="auto"/>
        <w:ind w:firstLine="540"/>
        <w:jc w:val="both"/>
      </w:pPr>
      <w:r>
        <w:rPr>
          <w:sz w:val="20"/>
        </w:rPr>
        <w:t xml:space="preserve">б) мероприятие считается не выполненным в случае, если реализация мероприятия не начата либо реализация мероприятия начата, но фактические результаты реализации мероприятия не соответствуют ожидаемым, предусмотренные объемы финансирования по всем источникам фактически не израсходованы;</w:t>
      </w:r>
    </w:p>
    <w:p>
      <w:pPr>
        <w:pStyle w:val="0"/>
        <w:spacing w:before="200" w:line-rule="auto"/>
        <w:ind w:firstLine="540"/>
        <w:jc w:val="both"/>
      </w:pPr>
      <w:r>
        <w:rPr>
          <w:sz w:val="20"/>
        </w:rPr>
        <w:t xml:space="preserve">в) не учитываются при оценке степени реализации мероприятий мероприятия, по которым в отчетном году в ходе исполнения бюджета Республики Крым исключено или в полном объеме перераспределено предусмотренное финансирование.</w:t>
      </w:r>
    </w:p>
    <w:p>
      <w:pPr>
        <w:pStyle w:val="0"/>
        <w:ind w:firstLine="540"/>
        <w:jc w:val="both"/>
      </w:pPr>
      <w:r>
        <w:rPr>
          <w:sz w:val="20"/>
        </w:rPr>
      </w:r>
    </w:p>
    <w:p>
      <w:pPr>
        <w:pStyle w:val="2"/>
        <w:outlineLvl w:val="2"/>
        <w:ind w:firstLine="540"/>
        <w:jc w:val="both"/>
      </w:pPr>
      <w:r>
        <w:rPr>
          <w:sz w:val="20"/>
        </w:rPr>
        <w:t xml:space="preserve">9.5. Оценка эффективности реализации подпрограммы Программы</w:t>
      </w:r>
    </w:p>
    <w:p>
      <w:pPr>
        <w:pStyle w:val="0"/>
        <w:ind w:firstLine="540"/>
        <w:jc w:val="both"/>
      </w:pPr>
      <w:r>
        <w:rPr>
          <w:sz w:val="20"/>
        </w:rPr>
      </w:r>
    </w:p>
    <w:p>
      <w:pPr>
        <w:pStyle w:val="0"/>
        <w:ind w:firstLine="540"/>
        <w:jc w:val="both"/>
      </w:pPr>
      <w:r>
        <w:rPr>
          <w:sz w:val="20"/>
        </w:rPr>
        <w:t xml:space="preserve">Эффективность реализации подпрограммы Программы рассчитывается в зависимости от значений оценки степени достижения целей и решения задач подпрограммы Программы, оценки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подпрограммы Программы, оценки степени реализации мероприятий подпрограммы Программы по следующей формуле:</w:t>
      </w:r>
    </w:p>
    <w:p>
      <w:pPr>
        <w:pStyle w:val="0"/>
        <w:jc w:val="center"/>
      </w:pPr>
      <w:r>
        <w:rPr>
          <w:sz w:val="20"/>
        </w:rPr>
      </w:r>
    </w:p>
    <w:p>
      <w:pPr>
        <w:pStyle w:val="0"/>
        <w:jc w:val="center"/>
      </w:pPr>
      <w:r>
        <w:rPr>
          <w:sz w:val="20"/>
        </w:rPr>
        <w:t xml:space="preserve">ЭР</w:t>
      </w:r>
      <w:r>
        <w:rPr>
          <w:sz w:val="20"/>
          <w:vertAlign w:val="subscript"/>
        </w:rPr>
        <w:t xml:space="preserve">ПП</w:t>
      </w:r>
      <w:r>
        <w:rPr>
          <w:sz w:val="20"/>
        </w:rPr>
        <w:t xml:space="preserve"> = (СР</w:t>
      </w:r>
      <w:r>
        <w:rPr>
          <w:sz w:val="20"/>
          <w:vertAlign w:val="subscript"/>
        </w:rPr>
        <w:t xml:space="preserve">ПП</w:t>
      </w:r>
      <w:r>
        <w:rPr>
          <w:sz w:val="20"/>
        </w:rPr>
        <w:t xml:space="preserve"> + ССУЗ</w:t>
      </w:r>
      <w:r>
        <w:rPr>
          <w:sz w:val="20"/>
          <w:vertAlign w:val="subscript"/>
        </w:rPr>
        <w:t xml:space="preserve">ПП</w:t>
      </w:r>
      <w:r>
        <w:rPr>
          <w:sz w:val="20"/>
        </w:rPr>
        <w:t xml:space="preserve"> + СРМ</w:t>
      </w:r>
      <w:r>
        <w:rPr>
          <w:sz w:val="20"/>
          <w:vertAlign w:val="subscript"/>
        </w:rPr>
        <w:t xml:space="preserve">ПП</w:t>
      </w:r>
      <w:r>
        <w:rPr>
          <w:sz w:val="20"/>
        </w:rPr>
        <w:t xml:space="preserve">) / З,</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ПП</w:t>
      </w:r>
      <w:r>
        <w:rPr>
          <w:sz w:val="20"/>
        </w:rPr>
        <w:t xml:space="preserve"> - эффективность реализации подпрограммы Программы;</w:t>
      </w:r>
    </w:p>
    <w:p>
      <w:pPr>
        <w:pStyle w:val="0"/>
        <w:spacing w:before="200" w:line-rule="auto"/>
        <w:ind w:firstLine="540"/>
        <w:jc w:val="both"/>
      </w:pPr>
      <w:r>
        <w:rPr>
          <w:sz w:val="20"/>
        </w:rPr>
        <w:t xml:space="preserve">СР</w:t>
      </w:r>
      <w:r>
        <w:rPr>
          <w:sz w:val="20"/>
          <w:vertAlign w:val="subscript"/>
        </w:rPr>
        <w:t xml:space="preserve">ПП</w:t>
      </w:r>
      <w:r>
        <w:rPr>
          <w:sz w:val="20"/>
        </w:rPr>
        <w:t xml:space="preserve"> - степень реализации подпрограммы Программы;</w:t>
      </w:r>
    </w:p>
    <w:p>
      <w:pPr>
        <w:pStyle w:val="0"/>
        <w:spacing w:before="200" w:line-rule="auto"/>
        <w:ind w:firstLine="540"/>
        <w:jc w:val="both"/>
      </w:pPr>
      <w:r>
        <w:rPr>
          <w:sz w:val="20"/>
        </w:rPr>
        <w:t xml:space="preserve">ССУЗ</w:t>
      </w:r>
      <w:r>
        <w:rPr>
          <w:sz w:val="20"/>
          <w:vertAlign w:val="subscript"/>
        </w:rPr>
        <w:t xml:space="preserve">ПП</w:t>
      </w:r>
      <w:r>
        <w:rPr>
          <w:sz w:val="20"/>
        </w:rPr>
        <w:t xml:space="preserve"> - степень соответствия запланированному уровню расходов;</w:t>
      </w:r>
    </w:p>
    <w:p>
      <w:pPr>
        <w:pStyle w:val="0"/>
        <w:spacing w:before="200" w:line-rule="auto"/>
        <w:ind w:firstLine="540"/>
        <w:jc w:val="both"/>
      </w:pPr>
      <w:r>
        <w:rPr>
          <w:sz w:val="20"/>
        </w:rPr>
        <w:t xml:space="preserve">СРМ</w:t>
      </w:r>
      <w:r>
        <w:rPr>
          <w:sz w:val="20"/>
          <w:vertAlign w:val="subscript"/>
        </w:rPr>
        <w:t xml:space="preserve">ПП</w:t>
      </w:r>
      <w:r>
        <w:rPr>
          <w:sz w:val="20"/>
        </w:rPr>
        <w:t xml:space="preserve"> - степень реализации мероприятий подпрограммы Программы.</w:t>
      </w:r>
    </w:p>
    <w:p>
      <w:pPr>
        <w:pStyle w:val="0"/>
        <w:ind w:firstLine="540"/>
        <w:jc w:val="both"/>
      </w:pPr>
      <w:r>
        <w:rPr>
          <w:sz w:val="20"/>
        </w:rPr>
      </w:r>
    </w:p>
    <w:p>
      <w:pPr>
        <w:pStyle w:val="2"/>
        <w:outlineLvl w:val="2"/>
        <w:ind w:firstLine="540"/>
        <w:jc w:val="both"/>
      </w:pPr>
      <w:r>
        <w:rPr>
          <w:sz w:val="20"/>
        </w:rPr>
        <w:t xml:space="preserve">9.6. Итоговая оценка эффективности реализации Программы</w:t>
      </w:r>
    </w:p>
    <w:p>
      <w:pPr>
        <w:pStyle w:val="0"/>
        <w:ind w:firstLine="540"/>
        <w:jc w:val="both"/>
      </w:pPr>
      <w:r>
        <w:rPr>
          <w:sz w:val="20"/>
        </w:rPr>
      </w:r>
    </w:p>
    <w:p>
      <w:pPr>
        <w:pStyle w:val="0"/>
        <w:ind w:firstLine="540"/>
        <w:jc w:val="both"/>
      </w:pPr>
      <w:r>
        <w:rPr>
          <w:sz w:val="20"/>
        </w:rPr>
        <w:t xml:space="preserve">Эффективность реализации Программы оценивается в зависимости от оценки эффективности реализации входящих в нее подпрограмм Программы по следующей формуле:</w:t>
      </w:r>
    </w:p>
    <w:p>
      <w:pPr>
        <w:pStyle w:val="0"/>
        <w:jc w:val="center"/>
      </w:pPr>
      <w:r>
        <w:rPr>
          <w:sz w:val="20"/>
        </w:rPr>
      </w:r>
    </w:p>
    <w:p>
      <w:pPr>
        <w:pStyle w:val="0"/>
        <w:jc w:val="center"/>
      </w:pPr>
      <w:r>
        <w:rPr>
          <w:position w:val="-23"/>
        </w:rPr>
        <w:drawing>
          <wp:inline distT="0" distB="0" distL="0" distR="0">
            <wp:extent cx="1362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ГП</w:t>
      </w:r>
      <w:r>
        <w:rPr>
          <w:sz w:val="20"/>
        </w:rPr>
        <w:t xml:space="preserve"> - эффективность реализации Программы;</w:t>
      </w:r>
    </w:p>
    <w:p>
      <w:pPr>
        <w:pStyle w:val="0"/>
        <w:spacing w:before="200" w:line-rule="auto"/>
        <w:ind w:firstLine="540"/>
        <w:jc w:val="both"/>
      </w:pPr>
      <w:r>
        <w:rPr>
          <w:sz w:val="20"/>
        </w:rPr>
        <w:t xml:space="preserve">ЭР</w:t>
      </w:r>
      <w:r>
        <w:rPr>
          <w:sz w:val="20"/>
          <w:vertAlign w:val="subscript"/>
        </w:rPr>
        <w:t xml:space="preserve">ППi</w:t>
      </w:r>
      <w:r>
        <w:rPr>
          <w:sz w:val="20"/>
        </w:rPr>
        <w:t xml:space="preserve"> - эффективность реализации подпрограммы Программы;</w:t>
      </w:r>
    </w:p>
    <w:p>
      <w:pPr>
        <w:pStyle w:val="0"/>
        <w:spacing w:before="200" w:line-rule="auto"/>
        <w:ind w:firstLine="540"/>
        <w:jc w:val="both"/>
      </w:pPr>
      <w:r>
        <w:rPr>
          <w:sz w:val="20"/>
        </w:rPr>
        <w:t xml:space="preserve">N - количество подпрограмм Программы.</w:t>
      </w:r>
    </w:p>
    <w:p>
      <w:pPr>
        <w:pStyle w:val="0"/>
        <w:spacing w:before="200" w:line-rule="auto"/>
        <w:ind w:firstLine="540"/>
        <w:jc w:val="both"/>
      </w:pPr>
      <w:r>
        <w:rPr>
          <w:sz w:val="20"/>
        </w:rPr>
        <w:t xml:space="preserve">Эффективность реализации Программы признается исходя из полученного значения ЭР</w:t>
      </w:r>
      <w:r>
        <w:rPr>
          <w:sz w:val="20"/>
          <w:vertAlign w:val="subscript"/>
        </w:rPr>
        <w:t xml:space="preserve">ГП</w:t>
      </w:r>
      <w:r>
        <w:rPr>
          <w:sz w:val="20"/>
        </w:rPr>
        <w:t xml:space="preserve">:</w:t>
      </w:r>
    </w:p>
    <w:p>
      <w:pPr>
        <w:pStyle w:val="0"/>
        <w:spacing w:before="200" w:line-rule="auto"/>
        <w:ind w:firstLine="540"/>
        <w:jc w:val="both"/>
      </w:pPr>
      <w:r>
        <w:rPr>
          <w:sz w:val="20"/>
        </w:rPr>
        <w:t xml:space="preserve">- высокой, в случае если значение ЭР</w:t>
      </w:r>
      <w:r>
        <w:rPr>
          <w:sz w:val="20"/>
          <w:vertAlign w:val="subscript"/>
        </w:rPr>
        <w:t xml:space="preserve">ГП</w:t>
      </w:r>
      <w:r>
        <w:rPr>
          <w:sz w:val="20"/>
        </w:rPr>
        <w:t xml:space="preserve"> составляет не менее 0,90;</w:t>
      </w:r>
    </w:p>
    <w:p>
      <w:pPr>
        <w:pStyle w:val="0"/>
        <w:spacing w:before="200" w:line-rule="auto"/>
        <w:ind w:firstLine="540"/>
        <w:jc w:val="both"/>
      </w:pPr>
      <w:r>
        <w:rPr>
          <w:sz w:val="20"/>
        </w:rPr>
        <w:t xml:space="preserve">- средней, в случае если значение ЭР</w:t>
      </w:r>
      <w:r>
        <w:rPr>
          <w:sz w:val="20"/>
          <w:vertAlign w:val="subscript"/>
        </w:rPr>
        <w:t xml:space="preserve">ГП</w:t>
      </w:r>
      <w:r>
        <w:rPr>
          <w:sz w:val="20"/>
        </w:rPr>
        <w:t xml:space="preserve"> составляет не менее 0,75;</w:t>
      </w:r>
    </w:p>
    <w:p>
      <w:pPr>
        <w:pStyle w:val="0"/>
        <w:spacing w:before="200" w:line-rule="auto"/>
        <w:ind w:firstLine="540"/>
        <w:jc w:val="both"/>
      </w:pPr>
      <w:r>
        <w:rPr>
          <w:sz w:val="20"/>
        </w:rPr>
        <w:t xml:space="preserve">- удовлетворительной, в случае если значение ЭР</w:t>
      </w:r>
      <w:r>
        <w:rPr>
          <w:sz w:val="20"/>
          <w:vertAlign w:val="subscript"/>
        </w:rPr>
        <w:t xml:space="preserve">ГП</w:t>
      </w:r>
      <w:r>
        <w:rPr>
          <w:sz w:val="20"/>
        </w:rPr>
        <w:t xml:space="preserve"> составляет не менее 0,60;</w:t>
      </w:r>
    </w:p>
    <w:p>
      <w:pPr>
        <w:pStyle w:val="0"/>
        <w:spacing w:before="200" w:line-rule="auto"/>
        <w:ind w:firstLine="540"/>
        <w:jc w:val="both"/>
      </w:pPr>
      <w:r>
        <w:rPr>
          <w:sz w:val="20"/>
        </w:rPr>
        <w:t xml:space="preserve">- в остальных случаях эффективность реализации Программы признается неудовлетворительной.</w:t>
      </w:r>
    </w:p>
    <w:p>
      <w:pPr>
        <w:pStyle w:val="0"/>
      </w:pPr>
      <w:r>
        <w:rPr>
          <w:sz w:val="20"/>
        </w:rPr>
      </w:r>
    </w:p>
    <w:bookmarkStart w:id="554" w:name="P554"/>
    <w:bookmarkEnd w:id="554"/>
    <w:p>
      <w:pPr>
        <w:pStyle w:val="2"/>
        <w:outlineLvl w:val="1"/>
        <w:jc w:val="center"/>
      </w:pPr>
      <w:r>
        <w:rPr>
          <w:sz w:val="20"/>
        </w:rPr>
        <w:t xml:space="preserve">ПОДПРОГРАММА 1 "СОЦИАЛЬНАЯ ЗАЩИТА НАСЕЛЕНИЯ РЕСПУБЛИКИ КРЫМ"</w:t>
      </w:r>
    </w:p>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ПОДПРОГРАММЫ 1 "СОЦИАЛЬНАЯ ЗАЩИТА НАСЕЛЕНИЯ РЕСПУБЛИКИ КРЫМ"</w:t>
      </w:r>
    </w:p>
    <w:p>
      <w:pPr>
        <w:pStyle w:val="2"/>
        <w:jc w:val="center"/>
      </w:pPr>
      <w:r>
        <w:rPr>
          <w:sz w:val="20"/>
        </w:rPr>
        <w:t xml:space="preserve">(ДАЛЕЕ - ПОДПРОГРАММА 1)</w:t>
      </w:r>
    </w:p>
    <w:p>
      <w:pPr>
        <w:pStyle w:val="0"/>
        <w:jc w:val="center"/>
      </w:pPr>
      <w:r>
        <w:rPr>
          <w:sz w:val="20"/>
        </w:rPr>
      </w:r>
    </w:p>
    <w:tbl>
      <w:tblPr>
        <w:tblInd w:w="0" w:type="dxa"/>
        <w:tblLayout w:type="fixed"/>
        <w:tblCellMar>
          <w:top w:w="102" w:type="dxa"/>
          <w:left w:w="62" w:type="dxa"/>
          <w:bottom w:w="102" w:type="dxa"/>
          <w:right w:w="62" w:type="dxa"/>
        </w:tblCellMar>
      </w:tblPr>
      <w:tblGrid>
        <w:gridCol w:w="2664"/>
        <w:gridCol w:w="6406"/>
      </w:tblGrid>
      <w:tr>
        <w:tc>
          <w:tcPr>
            <w:tcW w:w="2664" w:type="dxa"/>
            <w:tcBorders>
              <w:top w:val="nil"/>
              <w:left w:val="nil"/>
              <w:bottom w:val="nil"/>
              <w:right w:val="nil"/>
            </w:tcBorders>
          </w:tcPr>
          <w:p>
            <w:pPr>
              <w:pStyle w:val="0"/>
              <w:jc w:val="both"/>
            </w:pPr>
            <w:r>
              <w:rPr>
                <w:sz w:val="20"/>
              </w:rPr>
              <w:t xml:space="preserve">Ответственный исполнитель подпрограммы 1</w:t>
            </w:r>
          </w:p>
        </w:tc>
        <w:tc>
          <w:tcPr>
            <w:tcW w:w="6406" w:type="dxa"/>
            <w:tcBorders>
              <w:top w:val="nil"/>
              <w:left w:val="nil"/>
              <w:bottom w:val="nil"/>
              <w:right w:val="nil"/>
            </w:tcBorders>
          </w:tcPr>
          <w:p>
            <w:pPr>
              <w:pStyle w:val="0"/>
              <w:jc w:val="both"/>
            </w:pPr>
            <w:r>
              <w:rPr>
                <w:sz w:val="20"/>
              </w:rPr>
              <w:t xml:space="preserve">Министерство труда и социальной защиты Республики Крым</w:t>
            </w:r>
          </w:p>
        </w:tc>
      </w:tr>
      <w:tr>
        <w:tc>
          <w:tcPr>
            <w:tcW w:w="2664" w:type="dxa"/>
            <w:tcBorders>
              <w:top w:val="nil"/>
              <w:left w:val="nil"/>
              <w:bottom w:val="nil"/>
              <w:right w:val="nil"/>
            </w:tcBorders>
          </w:tcPr>
          <w:p>
            <w:pPr>
              <w:pStyle w:val="0"/>
              <w:jc w:val="both"/>
            </w:pPr>
            <w:r>
              <w:rPr>
                <w:sz w:val="20"/>
              </w:rPr>
              <w:t xml:space="preserve">Цель подпрограммы 1</w:t>
            </w:r>
          </w:p>
        </w:tc>
        <w:tc>
          <w:tcPr>
            <w:tcW w:w="6406" w:type="dxa"/>
            <w:tcBorders>
              <w:top w:val="nil"/>
              <w:left w:val="nil"/>
              <w:bottom w:val="nil"/>
              <w:right w:val="nil"/>
            </w:tcBorders>
          </w:tcPr>
          <w:p>
            <w:pPr>
              <w:pStyle w:val="0"/>
              <w:jc w:val="both"/>
            </w:pPr>
            <w:r>
              <w:rPr>
                <w:sz w:val="20"/>
              </w:rPr>
              <w:t xml:space="preserve">Повышение уровня жизни граждан - получателей мер социальной поддержки</w:t>
            </w:r>
          </w:p>
        </w:tc>
      </w:tr>
      <w:tr>
        <w:tc>
          <w:tcPr>
            <w:tcW w:w="2664" w:type="dxa"/>
            <w:tcBorders>
              <w:top w:val="nil"/>
              <w:left w:val="nil"/>
              <w:bottom w:val="nil"/>
              <w:right w:val="nil"/>
            </w:tcBorders>
          </w:tcPr>
          <w:p>
            <w:pPr>
              <w:pStyle w:val="0"/>
              <w:jc w:val="both"/>
            </w:pPr>
            <w:r>
              <w:rPr>
                <w:sz w:val="20"/>
              </w:rPr>
              <w:t xml:space="preserve">Задачи подпрограммы 1</w:t>
            </w:r>
          </w:p>
        </w:tc>
        <w:tc>
          <w:tcPr>
            <w:tcW w:w="6406" w:type="dxa"/>
            <w:tcBorders>
              <w:top w:val="nil"/>
              <w:left w:val="nil"/>
              <w:bottom w:val="nil"/>
              <w:right w:val="nil"/>
            </w:tcBorders>
          </w:tcPr>
          <w:p>
            <w:pPr>
              <w:pStyle w:val="0"/>
              <w:jc w:val="both"/>
            </w:pPr>
            <w:r>
              <w:rPr>
                <w:sz w:val="20"/>
              </w:rPr>
              <w:t xml:space="preserve">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w:t>
            </w:r>
          </w:p>
          <w:p>
            <w:pPr>
              <w:pStyle w:val="0"/>
              <w:jc w:val="both"/>
            </w:pPr>
            <w:r>
              <w:rPr>
                <w:sz w:val="20"/>
              </w:rPr>
              <w:t xml:space="preserve">- обеспечение доступности и повышение качества предоставления государственных услуг в сфере социальной защиты населения, совершенствование форм социального обслуживания населения Республики Крым;</w:t>
            </w:r>
          </w:p>
          <w:p>
            <w:pPr>
              <w:pStyle w:val="0"/>
              <w:jc w:val="both"/>
            </w:pPr>
            <w:r>
              <w:rPr>
                <w:sz w:val="20"/>
              </w:rPr>
              <w:t xml:space="preserve">- создание условий для повышения качества жизни граждан старшего поколения, проживающих на территории Республики Крым, содействие активному участию граждан старшего поколения в жизни общества</w:t>
            </w:r>
          </w:p>
        </w:tc>
      </w:tr>
      <w:tr>
        <w:tc>
          <w:tcPr>
            <w:tcW w:w="2664" w:type="dxa"/>
            <w:tcBorders>
              <w:top w:val="nil"/>
              <w:left w:val="nil"/>
              <w:bottom w:val="nil"/>
              <w:right w:val="nil"/>
            </w:tcBorders>
          </w:tcPr>
          <w:p>
            <w:pPr>
              <w:pStyle w:val="0"/>
              <w:jc w:val="both"/>
            </w:pPr>
            <w:r>
              <w:rPr>
                <w:sz w:val="20"/>
              </w:rPr>
              <w:t xml:space="preserve">Целевые индикаторы и показатели подпрограммы 1</w:t>
            </w:r>
          </w:p>
        </w:tc>
        <w:tc>
          <w:tcPr>
            <w:tcW w:w="6406" w:type="dxa"/>
            <w:tcBorders>
              <w:top w:val="nil"/>
              <w:left w:val="nil"/>
              <w:bottom w:val="nil"/>
              <w:right w:val="nil"/>
            </w:tcBorders>
          </w:tcPr>
          <w:p>
            <w:pPr>
              <w:pStyle w:val="0"/>
              <w:jc w:val="both"/>
            </w:pPr>
            <w:r>
              <w:rPr>
                <w:sz w:val="20"/>
              </w:rPr>
              <w:t xml:space="preserve">Количество получателей мер социальной поддержки:</w:t>
            </w:r>
          </w:p>
          <w:p>
            <w:pPr>
              <w:pStyle w:val="0"/>
              <w:jc w:val="both"/>
            </w:pPr>
            <w:r>
              <w:rPr>
                <w:sz w:val="20"/>
              </w:rPr>
              <w:t xml:space="preserve">- доля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p>
            <w:pPr>
              <w:pStyle w:val="0"/>
              <w:jc w:val="both"/>
            </w:pPr>
            <w:r>
              <w:rPr>
                <w:sz w:val="20"/>
              </w:rPr>
              <w:t xml:space="preserve">-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jc w:val="both"/>
            </w:pPr>
            <w:r>
              <w:rPr>
                <w:sz w:val="20"/>
              </w:rPr>
              <w:t xml:space="preserve">- количество граждан пожилого возраста, прошедших обучение компьютерной грамотности;</w:t>
            </w:r>
          </w:p>
          <w:p>
            <w:pPr>
              <w:pStyle w:val="0"/>
              <w:jc w:val="both"/>
            </w:pPr>
            <w:r>
              <w:rPr>
                <w:sz w:val="20"/>
              </w:rPr>
              <w:t xml:space="preserve">-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jc w:val="both"/>
            </w:pPr>
            <w:r>
              <w:rPr>
                <w:sz w:val="20"/>
              </w:rPr>
              <w:t xml:space="preserve">- доля ветеранов (пенсионеров), принявших участие в мероприятиях (круглые столы, съезды, пленумы, культурно-массовые мероприятия, конкурсы), проводимых общественными некоммерческими организациями, от общего числа ветеранов (пенсионеров), состоящих на учете в данных организациях</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65"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tc>
      </w:tr>
      <w:tr>
        <w:tc>
          <w:tcPr>
            <w:tcW w:w="2664" w:type="dxa"/>
            <w:tcBorders>
              <w:top w:val="nil"/>
              <w:left w:val="nil"/>
              <w:bottom w:val="nil"/>
              <w:right w:val="nil"/>
            </w:tcBorders>
          </w:tcPr>
          <w:p>
            <w:pPr>
              <w:pStyle w:val="0"/>
              <w:jc w:val="both"/>
            </w:pPr>
            <w:r>
              <w:rPr>
                <w:sz w:val="20"/>
              </w:rPr>
              <w:t xml:space="preserve">Этапы и сроки реализации подпрограммы 1</w:t>
            </w:r>
          </w:p>
        </w:tc>
        <w:tc>
          <w:tcPr>
            <w:tcW w:w="6406" w:type="dxa"/>
            <w:tcBorders>
              <w:top w:val="nil"/>
              <w:left w:val="nil"/>
              <w:bottom w:val="nil"/>
              <w:right w:val="nil"/>
            </w:tcBorders>
          </w:tcPr>
          <w:p>
            <w:pPr>
              <w:pStyle w:val="0"/>
              <w:jc w:val="both"/>
            </w:pPr>
            <w:r>
              <w:rPr>
                <w:sz w:val="20"/>
              </w:rPr>
              <w:t xml:space="preserve">2021 - 2025 годы</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66"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tc>
      </w:tr>
      <w:tr>
        <w:tc>
          <w:tcPr>
            <w:tcW w:w="2664" w:type="dxa"/>
            <w:tcBorders>
              <w:top w:val="nil"/>
              <w:left w:val="nil"/>
              <w:bottom w:val="nil"/>
              <w:right w:val="nil"/>
            </w:tcBorders>
          </w:tcPr>
          <w:p>
            <w:pPr>
              <w:pStyle w:val="0"/>
              <w:jc w:val="both"/>
            </w:pPr>
            <w:r>
              <w:rPr>
                <w:sz w:val="20"/>
              </w:rPr>
              <w:t xml:space="preserve">Объем и источники финансирования подпрограммы 1</w:t>
            </w:r>
          </w:p>
        </w:tc>
        <w:tc>
          <w:tcPr>
            <w:tcW w:w="6406" w:type="dxa"/>
            <w:tcBorders>
              <w:top w:val="nil"/>
              <w:left w:val="nil"/>
              <w:bottom w:val="nil"/>
              <w:right w:val="nil"/>
            </w:tcBorders>
          </w:tcPr>
          <w:p>
            <w:pPr>
              <w:pStyle w:val="0"/>
              <w:jc w:val="both"/>
            </w:pPr>
            <w:r>
              <w:rPr>
                <w:sz w:val="20"/>
              </w:rPr>
              <w:t xml:space="preserve">Прогнозируемый общий объем финансового обеспечения подпрограммы 1 составляет 35902285,911 тыс. рублей, в том числе:</w:t>
            </w:r>
          </w:p>
          <w:p>
            <w:pPr>
              <w:pStyle w:val="0"/>
              <w:jc w:val="both"/>
            </w:pPr>
            <w:r>
              <w:rPr>
                <w:sz w:val="20"/>
              </w:rPr>
              <w:t xml:space="preserve">прогнозируемый объем бюджетных ассигнований из бюджета Республики Крым - 31830094,511 тыс. рублей, в том числе по годам:</w:t>
            </w:r>
          </w:p>
          <w:p>
            <w:pPr>
              <w:pStyle w:val="0"/>
              <w:jc w:val="both"/>
            </w:pPr>
            <w:r>
              <w:rPr>
                <w:sz w:val="20"/>
              </w:rPr>
              <w:t xml:space="preserve">в 2021 году - 6041509,302 тыс. рублей;</w:t>
            </w:r>
          </w:p>
          <w:p>
            <w:pPr>
              <w:pStyle w:val="0"/>
              <w:jc w:val="both"/>
            </w:pPr>
            <w:r>
              <w:rPr>
                <w:sz w:val="20"/>
              </w:rPr>
              <w:t xml:space="preserve">в 2022 году - 6397872,735 тыс. рублей;</w:t>
            </w:r>
          </w:p>
          <w:p>
            <w:pPr>
              <w:pStyle w:val="0"/>
              <w:jc w:val="both"/>
            </w:pPr>
            <w:r>
              <w:rPr>
                <w:sz w:val="20"/>
              </w:rPr>
              <w:t xml:space="preserve">в 2023 году - 6659299,237 тыс. рублей;</w:t>
            </w:r>
          </w:p>
          <w:p>
            <w:pPr>
              <w:pStyle w:val="0"/>
              <w:jc w:val="both"/>
            </w:pPr>
            <w:r>
              <w:rPr>
                <w:sz w:val="20"/>
              </w:rPr>
              <w:t xml:space="preserve">в 2024 году - 6316135,353 тыс. рублей;</w:t>
            </w:r>
          </w:p>
          <w:p>
            <w:pPr>
              <w:pStyle w:val="0"/>
              <w:jc w:val="both"/>
            </w:pPr>
            <w:r>
              <w:rPr>
                <w:sz w:val="20"/>
              </w:rPr>
              <w:t xml:space="preserve">в 2025 году - 6415277,884 тыс. рублей;</w:t>
            </w:r>
          </w:p>
          <w:p>
            <w:pPr>
              <w:pStyle w:val="0"/>
              <w:jc w:val="both"/>
            </w:pPr>
            <w:r>
              <w:rPr>
                <w:sz w:val="20"/>
              </w:rPr>
              <w:t xml:space="preserve">прогнозируемый объем финансового обеспечения за счет средств федерального бюджета - 4072191,400 тыс. рублей, в том числе по годам:</w:t>
            </w:r>
          </w:p>
          <w:p>
            <w:pPr>
              <w:pStyle w:val="0"/>
              <w:jc w:val="both"/>
            </w:pPr>
            <w:r>
              <w:rPr>
                <w:sz w:val="20"/>
              </w:rPr>
              <w:t xml:space="preserve">в 2021 году - 662210,100 тыс. рублей;</w:t>
            </w:r>
          </w:p>
          <w:p>
            <w:pPr>
              <w:pStyle w:val="0"/>
              <w:jc w:val="both"/>
            </w:pPr>
            <w:r>
              <w:rPr>
                <w:sz w:val="20"/>
              </w:rPr>
              <w:t xml:space="preserve">в 2022 году - 620647,100 тыс. рублей;</w:t>
            </w:r>
          </w:p>
          <w:p>
            <w:pPr>
              <w:pStyle w:val="0"/>
              <w:jc w:val="both"/>
            </w:pPr>
            <w:r>
              <w:rPr>
                <w:sz w:val="20"/>
              </w:rPr>
              <w:t xml:space="preserve">в 2023 году - 1183378,300 тыс. рублей;</w:t>
            </w:r>
          </w:p>
          <w:p>
            <w:pPr>
              <w:pStyle w:val="0"/>
              <w:jc w:val="both"/>
            </w:pPr>
            <w:r>
              <w:rPr>
                <w:sz w:val="20"/>
              </w:rPr>
              <w:t xml:space="preserve">в 2024 году - 803306,900 тыс. рублей;</w:t>
            </w:r>
          </w:p>
          <w:p>
            <w:pPr>
              <w:pStyle w:val="0"/>
              <w:jc w:val="both"/>
            </w:pPr>
            <w:r>
              <w:rPr>
                <w:sz w:val="20"/>
              </w:rPr>
              <w:t xml:space="preserve">в 2025 году - 802649,000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67"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16.10.2023 N 749)</w:t>
            </w:r>
          </w:p>
        </w:tc>
      </w:tr>
      <w:tr>
        <w:tc>
          <w:tcPr>
            <w:tcW w:w="2664" w:type="dxa"/>
            <w:tcBorders>
              <w:top w:val="nil"/>
              <w:left w:val="nil"/>
              <w:bottom w:val="nil"/>
              <w:right w:val="nil"/>
            </w:tcBorders>
          </w:tcPr>
          <w:p>
            <w:pPr>
              <w:pStyle w:val="0"/>
              <w:jc w:val="both"/>
            </w:pPr>
            <w:r>
              <w:rPr>
                <w:sz w:val="20"/>
              </w:rPr>
              <w:t xml:space="preserve">Ожидаемые результаты реализации подпрограммы 1</w:t>
            </w:r>
          </w:p>
        </w:tc>
        <w:tc>
          <w:tcPr>
            <w:tcW w:w="6406" w:type="dxa"/>
            <w:tcBorders>
              <w:top w:val="nil"/>
              <w:left w:val="nil"/>
              <w:bottom w:val="nil"/>
              <w:right w:val="nil"/>
            </w:tcBorders>
          </w:tcPr>
          <w:p>
            <w:pPr>
              <w:pStyle w:val="0"/>
              <w:jc w:val="both"/>
            </w:pPr>
            <w:r>
              <w:rPr>
                <w:sz w:val="20"/>
              </w:rPr>
              <w:t xml:space="preserve">Предоставление мер социальной поддержки не менее 370789 получателям в 2025 году:</w:t>
            </w:r>
          </w:p>
          <w:p>
            <w:pPr>
              <w:pStyle w:val="0"/>
              <w:jc w:val="both"/>
            </w:pPr>
            <w:r>
              <w:rPr>
                <w:sz w:val="20"/>
              </w:rPr>
              <w:t xml:space="preserve">- обеспечение 100-процентной доли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p>
            <w:pPr>
              <w:pStyle w:val="0"/>
              <w:jc w:val="both"/>
            </w:pPr>
            <w:r>
              <w:rPr>
                <w:sz w:val="20"/>
              </w:rPr>
              <w:t xml:space="preserve">- обучение компьютерной грамотности не менее 50 граждан пожилого возраста в 2025 году;</w:t>
            </w:r>
          </w:p>
          <w:p>
            <w:pPr>
              <w:pStyle w:val="0"/>
              <w:jc w:val="both"/>
            </w:pPr>
            <w:r>
              <w:rPr>
                <w:sz w:val="20"/>
              </w:rPr>
              <w:t xml:space="preserve">- увеличение доли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 до 40% в 2025 году;</w:t>
            </w:r>
          </w:p>
          <w:p>
            <w:pPr>
              <w:pStyle w:val="0"/>
              <w:jc w:val="both"/>
            </w:pPr>
            <w:r>
              <w:rPr>
                <w:sz w:val="20"/>
              </w:rPr>
              <w:t xml:space="preserve">- увеличение доли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 до 7,78% в 2025 году;</w:t>
            </w:r>
          </w:p>
          <w:p>
            <w:pPr>
              <w:pStyle w:val="0"/>
              <w:jc w:val="both"/>
            </w:pPr>
            <w:r>
              <w:rPr>
                <w:sz w:val="20"/>
              </w:rPr>
              <w:t xml:space="preserve">- увеличение доли ветеранов (пенсионеров), принявших участие в мероприятиях (круглые столы, съезды, пленумы, культурно-массовые мероприятия, конкурсы), проводимых общественными некоммерческими организациями, от общего числа ветеранов (пенсионеров), состоящих на учете в данных организациях, - до 50% в 2025 году</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68"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16.10.2023 N 749)</w:t>
            </w:r>
          </w:p>
        </w:tc>
      </w:tr>
    </w:tbl>
    <w:p>
      <w:pPr>
        <w:pStyle w:val="0"/>
        <w:jc w:val="center"/>
      </w:pPr>
      <w:r>
        <w:rPr>
          <w:sz w:val="20"/>
        </w:rPr>
      </w:r>
    </w:p>
    <w:p>
      <w:pPr>
        <w:pStyle w:val="2"/>
        <w:outlineLvl w:val="2"/>
        <w:jc w:val="center"/>
      </w:pPr>
      <w:r>
        <w:rPr>
          <w:sz w:val="20"/>
        </w:rPr>
        <w:t xml:space="preserve">1. СФЕРА РЕАЛИЗАЦИИ ПОДПРОГРАММЫ 1,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jc w:val="center"/>
      </w:pPr>
      <w:r>
        <w:rPr>
          <w:sz w:val="20"/>
        </w:rPr>
      </w:r>
    </w:p>
    <w:p>
      <w:pPr>
        <w:pStyle w:val="0"/>
        <w:ind w:firstLine="540"/>
        <w:jc w:val="both"/>
      </w:pPr>
      <w:r>
        <w:rPr>
          <w:sz w:val="20"/>
        </w:rPr>
        <w:t xml:space="preserve">Подпрограмма 1 включает целостную систему принципов и мер социально-экономического и правового характера, направленных на создание условий формирования взаимосвязанных организационных, правовых, социально-экономических условий по осуществлению мер дополнительной поддержки граждан пожилого возраста и инвалидов, проживающих на территории Республики Крым.</w:t>
      </w:r>
    </w:p>
    <w:p>
      <w:pPr>
        <w:pStyle w:val="0"/>
        <w:spacing w:before="200" w:line-rule="auto"/>
        <w:ind w:firstLine="540"/>
        <w:jc w:val="both"/>
      </w:pPr>
      <w:r>
        <w:rPr>
          <w:sz w:val="20"/>
        </w:rPr>
        <w:t xml:space="preserve">Необходимость разработки подпрограммы 1 обусловлена результатами анализа общих показателей и особенностей демографической ситуации в Республике Крым. В Республике Крым как и в целом в Российской Федерации наблюдается процесс старения населения и доля граждан старшего поколения постоянно растет. На сегодняшний день численность постоянного населения составляет 1 миллион 912 тысяч человек, из которых более 520 тысяч - граждане пожилого возраста, получающие пенсию по старости и инвалидности. По прогнозам Федеральной службы государственной статистики, доля граждан старше трудоспособного возраста в Российской Федерации до 2025 года увеличится на 2,6% и составит по Республике Крым более 533 тысяч человек.</w:t>
      </w:r>
    </w:p>
    <w:p>
      <w:pPr>
        <w:pStyle w:val="0"/>
        <w:spacing w:before="200" w:line-rule="auto"/>
        <w:ind w:firstLine="540"/>
        <w:jc w:val="both"/>
      </w:pPr>
      <w:r>
        <w:rPr>
          <w:sz w:val="20"/>
        </w:rPr>
        <w:t xml:space="preserve">Социальная поддержка граждан Республики Крым обеспечивается в форме социального обслуживания путем предоставления социально-бытовых, социально-медицинских, психолого-педагогических, социально-правовых услуг, проведения социальной адаптации и реабилитации граждан, находящихся в трудной жизненной ситуации.</w:t>
      </w:r>
    </w:p>
    <w:p>
      <w:pPr>
        <w:pStyle w:val="0"/>
        <w:spacing w:before="200" w:line-rule="auto"/>
        <w:ind w:firstLine="540"/>
        <w:jc w:val="both"/>
      </w:pPr>
      <w:r>
        <w:rPr>
          <w:sz w:val="20"/>
        </w:rPr>
        <w:t xml:space="preserve">В Республике Крым осуществляют деятельность 36 учреждений социального обслуживания:</w:t>
      </w:r>
    </w:p>
    <w:p>
      <w:pPr>
        <w:pStyle w:val="0"/>
        <w:jc w:val="both"/>
      </w:pPr>
      <w:r>
        <w:rPr>
          <w:sz w:val="20"/>
        </w:rPr>
        <w:t xml:space="preserve">(в ред. </w:t>
      </w:r>
      <w:hyperlink w:history="0" r:id="rId169"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3 дома-интерната для граждан пожилого возраста и инвалидов;</w:t>
      </w:r>
    </w:p>
    <w:p>
      <w:pPr>
        <w:pStyle w:val="0"/>
        <w:spacing w:before="200" w:line-rule="auto"/>
        <w:ind w:firstLine="540"/>
        <w:jc w:val="both"/>
      </w:pPr>
      <w:r>
        <w:rPr>
          <w:sz w:val="20"/>
        </w:rPr>
        <w:t xml:space="preserve">5 психоневрологических интернатов;</w:t>
      </w:r>
    </w:p>
    <w:p>
      <w:pPr>
        <w:pStyle w:val="0"/>
        <w:spacing w:before="200" w:line-rule="auto"/>
        <w:ind w:firstLine="540"/>
        <w:jc w:val="both"/>
      </w:pPr>
      <w:r>
        <w:rPr>
          <w:sz w:val="20"/>
        </w:rPr>
        <w:t xml:space="preserve">1 центр профессиональной реабилитации инвалидов;</w:t>
      </w:r>
    </w:p>
    <w:p>
      <w:pPr>
        <w:pStyle w:val="0"/>
        <w:spacing w:before="200" w:line-rule="auto"/>
        <w:ind w:firstLine="540"/>
        <w:jc w:val="both"/>
      </w:pPr>
      <w:r>
        <w:rPr>
          <w:sz w:val="20"/>
        </w:rPr>
        <w:t xml:space="preserve">1 дом-интернат для детей-инвалидов;</w:t>
      </w:r>
    </w:p>
    <w:p>
      <w:pPr>
        <w:pStyle w:val="0"/>
        <w:spacing w:before="200" w:line-rule="auto"/>
        <w:ind w:firstLine="540"/>
        <w:jc w:val="both"/>
      </w:pPr>
      <w:r>
        <w:rPr>
          <w:sz w:val="20"/>
        </w:rPr>
        <w:t xml:space="preserve">1 специальное учреждение для граждан пожилого возраста и инвалидов;</w:t>
      </w:r>
    </w:p>
    <w:p>
      <w:pPr>
        <w:pStyle w:val="0"/>
        <w:spacing w:before="200" w:line-rule="auto"/>
        <w:ind w:firstLine="540"/>
        <w:jc w:val="both"/>
      </w:pPr>
      <w:r>
        <w:rPr>
          <w:sz w:val="20"/>
        </w:rPr>
        <w:t xml:space="preserve">2 реабилитационных центра для детей-инвалидов (детей и подростков с ограниченными возможностями);</w:t>
      </w:r>
    </w:p>
    <w:p>
      <w:pPr>
        <w:pStyle w:val="0"/>
        <w:spacing w:before="200" w:line-rule="auto"/>
        <w:ind w:firstLine="540"/>
        <w:jc w:val="both"/>
      </w:pPr>
      <w:r>
        <w:rPr>
          <w:sz w:val="20"/>
        </w:rPr>
        <w:t xml:space="preserve">22 центра социального обслуживания граждан пожилого возраста и инвалидов, в том числе 3 комплексных;</w:t>
      </w:r>
    </w:p>
    <w:p>
      <w:pPr>
        <w:pStyle w:val="0"/>
        <w:jc w:val="both"/>
      </w:pPr>
      <w:r>
        <w:rPr>
          <w:sz w:val="20"/>
        </w:rPr>
        <w:t xml:space="preserve">(в ред. </w:t>
      </w:r>
      <w:hyperlink w:history="0" r:id="rId170"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1 дом помощи для лиц без определенного места жительства.</w:t>
      </w:r>
    </w:p>
    <w:p>
      <w:pPr>
        <w:pStyle w:val="0"/>
        <w:spacing w:before="200" w:line-rule="auto"/>
        <w:ind w:firstLine="540"/>
        <w:jc w:val="both"/>
      </w:pPr>
      <w:r>
        <w:rPr>
          <w:sz w:val="20"/>
        </w:rPr>
        <w:t xml:space="preserve">Действующие учреждения оказывают социальные услуги на дому, в полустационарных и стационарных условиях.</w:t>
      </w:r>
    </w:p>
    <w:p>
      <w:pPr>
        <w:pStyle w:val="0"/>
        <w:spacing w:before="200" w:line-rule="auto"/>
        <w:ind w:firstLine="540"/>
        <w:jc w:val="both"/>
      </w:pPr>
      <w:r>
        <w:rPr>
          <w:sz w:val="20"/>
        </w:rPr>
        <w:t xml:space="preserve">В 10 стационарных учреждениях социального обслуживания (5 психоневрологических учреждений, 3 учреждения для граждан пожилого возраста и инвалидов, 1 учреждение для детей-инвалидов, 1 специальное учреждение для граждан пожилого возраста и инвалидов) проживает до 2300 человек.</w:t>
      </w:r>
    </w:p>
    <w:p>
      <w:pPr>
        <w:pStyle w:val="0"/>
        <w:jc w:val="both"/>
      </w:pPr>
      <w:r>
        <w:rPr>
          <w:sz w:val="20"/>
        </w:rPr>
        <w:t xml:space="preserve">(в ред. </w:t>
      </w:r>
      <w:hyperlink w:history="0" r:id="rId171"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Несмотря на развитую систему государственных учреждений социального обслуживания, направленную на удовлетворение индивидуальных потребностей пожилых людей и инвалидов в различных социальных услугах, проблема обеспечения граждан, срочно и (или) временно нуждающихся в постоянном постороннем уходе, остается актуальной.</w:t>
      </w:r>
    </w:p>
    <w:p>
      <w:pPr>
        <w:pStyle w:val="0"/>
        <w:spacing w:before="200" w:line-rule="auto"/>
        <w:ind w:firstLine="540"/>
        <w:jc w:val="both"/>
      </w:pPr>
      <w:r>
        <w:rPr>
          <w:sz w:val="20"/>
        </w:rPr>
        <w:t xml:space="preserve">По состоянию на 1 августа 2021 года очередность в стационарные учреждения социального обслуживания Республики Крым отсутствует.</w:t>
      </w:r>
    </w:p>
    <w:p>
      <w:pPr>
        <w:pStyle w:val="0"/>
        <w:jc w:val="both"/>
      </w:pPr>
      <w:r>
        <w:rPr>
          <w:sz w:val="20"/>
        </w:rPr>
        <w:t xml:space="preserve">(в ред. </w:t>
      </w:r>
      <w:hyperlink w:history="0" r:id="rId172"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На базе 22 центров социального обслуживания граждан пожилого возраста и инвалидов создано 200 отделений, в том числе 71 отделение социальной помощи на дому, 85 отделений дневного пребывания граждан пожилого возраста и инвалидов, 14 отделений срочного социального обслуживания, 14 социально-реабилитационных отделений для граждан пожилого возраста и инвалидов, 11 социально-реабилитационных отделений для детей-инвалидов, 4 организационно-методических отделения, 1 отделение социально-медицинского обслуживания граждан, проживающих в специальном жилом доме пожилых граждан и инвалидов.</w:t>
      </w:r>
    </w:p>
    <w:p>
      <w:pPr>
        <w:pStyle w:val="0"/>
        <w:jc w:val="both"/>
      </w:pPr>
      <w:r>
        <w:rPr>
          <w:sz w:val="20"/>
        </w:rPr>
        <w:t xml:space="preserve">(в ред. </w:t>
      </w:r>
      <w:hyperlink w:history="0" r:id="rId173"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Социальные услуги в Республике Крым ежегодно получают около 35 тысяч пожилых граждан и инвалидов, в том числе на дому - 14 тысяч граждан.</w:t>
      </w:r>
    </w:p>
    <w:p>
      <w:pPr>
        <w:pStyle w:val="0"/>
        <w:jc w:val="both"/>
      </w:pPr>
      <w:r>
        <w:rPr>
          <w:sz w:val="20"/>
        </w:rPr>
        <w:t xml:space="preserve">(в ред. </w:t>
      </w:r>
      <w:hyperlink w:history="0" r:id="rId174"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По состоянию на 1 августа 2021 года социальные услуги получили 28,4 тысячи граждан, в том числе на дому - 13,8 тысячи граждан.</w:t>
      </w:r>
    </w:p>
    <w:p>
      <w:pPr>
        <w:pStyle w:val="0"/>
        <w:jc w:val="both"/>
      </w:pPr>
      <w:r>
        <w:rPr>
          <w:sz w:val="20"/>
        </w:rPr>
        <w:t xml:space="preserve">(в ред. </w:t>
      </w:r>
      <w:hyperlink w:history="0" r:id="rId175"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В практику работы с гражданами пожилого возраста, проживающими в отдаленных сельских населенных пунктах, активно внедряются службы мобильных бригад, которые обеспечивают доступность социального обслуживания каждому жителю Республики Крым независимо от места его проживания.</w:t>
      </w:r>
    </w:p>
    <w:p>
      <w:pPr>
        <w:pStyle w:val="0"/>
        <w:spacing w:before="200" w:line-rule="auto"/>
        <w:ind w:firstLine="540"/>
        <w:jc w:val="both"/>
      </w:pPr>
      <w:r>
        <w:rPr>
          <w:sz w:val="20"/>
        </w:rPr>
        <w:t xml:space="preserve">По состоянию на 1 августа 2021 года осуществлено 817 выездов мобильных бригад, обслужено более 1 тысячи граждан пожилого возраста и инвалидов, которым предоставлено более 4 тысяч социальных услуг.</w:t>
      </w:r>
    </w:p>
    <w:p>
      <w:pPr>
        <w:pStyle w:val="0"/>
        <w:jc w:val="both"/>
      </w:pPr>
      <w:r>
        <w:rPr>
          <w:sz w:val="20"/>
        </w:rPr>
        <w:t xml:space="preserve">(в ред. </w:t>
      </w:r>
      <w:hyperlink w:history="0" r:id="rId176"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Эффективным механизмом поддержки социальной активности граждан старшего поколения является их включение в образовательный процесс, учитывающий роль лиц старшего поколения в процессе образования в качестве как обучаемых, так и обучающих. Увеличение доли граждан старшего поколения, участвующих в различных формах и видах образовательной деятельности, приводит к минимизации издержек, связанных с наступлением "третьего возраста" человека, обеспечивая ему здоровую и активную жизнь в период старения.</w:t>
      </w:r>
    </w:p>
    <w:p>
      <w:pPr>
        <w:pStyle w:val="0"/>
        <w:spacing w:before="200" w:line-rule="auto"/>
        <w:ind w:firstLine="540"/>
        <w:jc w:val="both"/>
      </w:pPr>
      <w:r>
        <w:rPr>
          <w:sz w:val="20"/>
        </w:rPr>
        <w:t xml:space="preserve">В связи с развитием информационно-телекоммуникационных технологий возникла насущная необходимость в обучении граждан старшего поколения использованию современных информационных ресурсов, компьютерной грамотности, в том числе для получения оперативного доступа к получению услуг.</w:t>
      </w:r>
    </w:p>
    <w:p>
      <w:pPr>
        <w:pStyle w:val="0"/>
        <w:spacing w:before="200" w:line-rule="auto"/>
        <w:ind w:firstLine="540"/>
        <w:jc w:val="both"/>
      </w:pPr>
      <w:r>
        <w:rPr>
          <w:sz w:val="20"/>
        </w:rPr>
        <w:t xml:space="preserve">Кроме того, широкое распространение получают клубные и неформальные виды образования для граждан старшего поколения: университеты "третьего возраста" и клубы по интересам.</w:t>
      </w:r>
    </w:p>
    <w:p>
      <w:pPr>
        <w:pStyle w:val="0"/>
        <w:spacing w:before="200" w:line-rule="auto"/>
        <w:ind w:firstLine="540"/>
        <w:jc w:val="both"/>
      </w:pPr>
      <w:r>
        <w:rPr>
          <w:sz w:val="20"/>
        </w:rPr>
        <w:t xml:space="preserve">По состоянию на 1 августа 2021 года на базе государственных учреждений нестационарного социального обслуживания граждан пожилого возраста и инвалидов функционирует более 300 клубов (в т.ч. кружки, университеты "третьего возраста"), количество обучающихся составляет более 1 тысячи человек.</w:t>
      </w:r>
    </w:p>
    <w:p>
      <w:pPr>
        <w:pStyle w:val="0"/>
        <w:jc w:val="both"/>
      </w:pPr>
      <w:r>
        <w:rPr>
          <w:sz w:val="20"/>
        </w:rPr>
        <w:t xml:space="preserve">(в ред. </w:t>
      </w:r>
      <w:hyperlink w:history="0" r:id="rId177"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Систему государственных реабилитационных учреждений Республики Крым, осуществляющих мероприятия по социально-средовой, социально-педагогической, социально-психологической, социокультурной, социально-бытовой адаптации, профессиональному обучению, профессиональной ориентации, физкультурно-оздоровительной реабилитации и абилитации инвалидов, в том числе детей-инвалидов, составляют:</w:t>
      </w:r>
    </w:p>
    <w:p>
      <w:pPr>
        <w:pStyle w:val="0"/>
        <w:spacing w:before="200" w:line-rule="auto"/>
        <w:ind w:firstLine="540"/>
        <w:jc w:val="both"/>
      </w:pPr>
      <w:r>
        <w:rPr>
          <w:sz w:val="20"/>
        </w:rPr>
        <w:t xml:space="preserve">- Государственное бюджетное учреждение Республики Крым "Многопрофильный комплексный реабилитационный центр для детей-инвалидов" (муниципальное образование городской округ Евпатория Республики Крым), на базе которого организовано предоставление реабилитационных и абилитационных услуг для детей-инвалидов, а также санаторно-курортное лечение детей с ограниченными возможностями здоровья;</w:t>
      </w:r>
    </w:p>
    <w:p>
      <w:pPr>
        <w:pStyle w:val="0"/>
        <w:spacing w:before="200" w:line-rule="auto"/>
        <w:ind w:firstLine="540"/>
        <w:jc w:val="both"/>
      </w:pPr>
      <w:r>
        <w:rPr>
          <w:sz w:val="20"/>
        </w:rPr>
        <w:t xml:space="preserve">- Государственное бюджетное учреждение Республики Крым "Реабилитационный центр для детей и подростков с ограниченными возможностями" (муниципальное образование городской округ Симферополь Республики Крым), предоставляющее комплексные реабилитационные и абилитационные услуги детям-инвалидам в стационарной и полустационарной формах социального обслуживания;</w:t>
      </w:r>
    </w:p>
    <w:p>
      <w:pPr>
        <w:pStyle w:val="0"/>
        <w:spacing w:before="200" w:line-rule="auto"/>
        <w:ind w:firstLine="540"/>
        <w:jc w:val="both"/>
      </w:pPr>
      <w:r>
        <w:rPr>
          <w:sz w:val="20"/>
        </w:rPr>
        <w:t xml:space="preserve">- Государственное бюджетное учреждение Республики Крым "Центр профессиональной реабилитации инвалидов" (муниципальное образование городской округ Евпатория Республики Крым), осуществляющее курсовое профессиональное обучение инвалидов по 11 профессиям, направленное на восстановление социального статуса, обучение, переобучение по профессиям инвалидов для последующего трудоустройства, достижения материальной независимости;</w:t>
      </w:r>
    </w:p>
    <w:p>
      <w:pPr>
        <w:pStyle w:val="0"/>
        <w:spacing w:before="200" w:line-rule="auto"/>
        <w:ind w:firstLine="540"/>
        <w:jc w:val="both"/>
      </w:pPr>
      <w:r>
        <w:rPr>
          <w:sz w:val="20"/>
        </w:rPr>
        <w:t xml:space="preserve">- 12 социально-реабилитационных отделений для детей-инвалидов, функционирующих в государственных бюджетных нестационарных (комплексных) учреждениях социального обслуживания граждан пожилого возраста и инвалидов (в городских округах Республики Крым: Симферополь - 2 отделения, Евпатория, Алушта, Ялта, Джанкой, Феодосия - по одному отделению; в муниципальных районах Республики Крым: Бахчисарайском, Черноморском, Первомайском, Красногвардейском, Кировском - по одному отделению);</w:t>
      </w:r>
    </w:p>
    <w:p>
      <w:pPr>
        <w:pStyle w:val="0"/>
        <w:spacing w:before="200" w:line-rule="auto"/>
        <w:ind w:firstLine="540"/>
        <w:jc w:val="both"/>
      </w:pPr>
      <w:r>
        <w:rPr>
          <w:sz w:val="20"/>
        </w:rPr>
        <w:t xml:space="preserve">- 13 социально-реабилитационных отделений для граждан пожилого возраста и инвалидов, входящих в структуру центров социального обслуживания граждан пожилого возраста и инвалидов (в городских округах Республики Крым: Симферополь - 5 отделений, Керчь, Алушта - по одному отделению, в Кировском муниципальном районе Республики Крым - 6 отделений).</w:t>
      </w:r>
    </w:p>
    <w:p>
      <w:pPr>
        <w:pStyle w:val="0"/>
        <w:spacing w:before="200" w:line-rule="auto"/>
        <w:ind w:firstLine="540"/>
        <w:jc w:val="both"/>
      </w:pPr>
      <w:r>
        <w:rPr>
          <w:sz w:val="20"/>
        </w:rPr>
        <w:t xml:space="preserve">Большое значение для самореализации и социальной активности граждан старшего поколения имеет формирование условий для организации досуга и отдыха этих граждан, их вовлечение в различные виды деятельности (физкультурно-оздоровительную, туристскую и культурную). Важными факторами развития человеческого потенциала, сохранения и укрепления здоровья граждан являются физическая культура и спорт, в связи с чем растет необходимость создания условий, обеспечивающих возможность для граждан старшего поколения вести здоровый образ жизни, систематически заниматься физической культурой.</w:t>
      </w:r>
    </w:p>
    <w:p>
      <w:pPr>
        <w:pStyle w:val="0"/>
        <w:spacing w:before="200" w:line-rule="auto"/>
        <w:ind w:firstLine="540"/>
        <w:jc w:val="both"/>
      </w:pPr>
      <w:r>
        <w:rPr>
          <w:sz w:val="20"/>
        </w:rPr>
        <w:t xml:space="preserve">Укрепление здоровья граждан среднего и старшего возраста имеет не только важнейшее социальное, но и экономическое значение, связанное в том числе с проблемами продления трудоспособного возраста и пенсионного обеспечения граждан.</w:t>
      </w:r>
    </w:p>
    <w:p>
      <w:pPr>
        <w:pStyle w:val="0"/>
        <w:spacing w:before="200" w:line-rule="auto"/>
        <w:ind w:firstLine="540"/>
        <w:jc w:val="both"/>
      </w:pPr>
      <w:r>
        <w:rPr>
          <w:sz w:val="20"/>
        </w:rPr>
        <w:t xml:space="preserve">В целях удовлетворения духовных и культурных потребностей граждан старшего поколения представляется важным формировать условия для организации их досуга, вовлечения в различные виды художественного и прикладного творчества.</w:t>
      </w:r>
    </w:p>
    <w:p>
      <w:pPr>
        <w:pStyle w:val="0"/>
        <w:spacing w:before="200" w:line-rule="auto"/>
        <w:ind w:firstLine="540"/>
        <w:jc w:val="both"/>
      </w:pPr>
      <w:r>
        <w:rPr>
          <w:sz w:val="20"/>
        </w:rPr>
        <w:t xml:space="preserve">В Республике Крым по состоянию на 1 августа 2021 года предоставлены следующие виды адресной помощи: 44524 - помощь на детей; 6716 - помощь малообеспеченным семьям; 391 - компенсация физическим лицам, которые предоставляют социальные услуги гражданам, требующим постоянного постороннего ухода; 1525 - денежное ежемесячное материальное обеспечение инвалидам с детства и детям-инвалидам; 1374 - ежемесячная денежная помощь на уход за больным вследствие психического расстройства; 57 - дополнительные расходы на обеспечение по соцстрахованию от несчастных случаев на производстве и профзаболеваний; 15097 - ежемесячная денежная выплата для приобретения социально значимых сортов хлеба; 327 - субсидии на оплату жилого помещения и коммунальных услуг.</w:t>
      </w:r>
    </w:p>
    <w:p>
      <w:pPr>
        <w:pStyle w:val="0"/>
        <w:jc w:val="both"/>
      </w:pPr>
      <w:r>
        <w:rPr>
          <w:sz w:val="20"/>
        </w:rPr>
        <w:t xml:space="preserve">(в ред. </w:t>
      </w:r>
      <w:hyperlink w:history="0" r:id="rId178"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На учете в управлениях труда и социальной защиты населения состоит 395,9 тысячи граждан льготных категорий (без учета пенсионеров по старости, не получающих меры социальной поддержки), из них:</w:t>
      </w:r>
    </w:p>
    <w:p>
      <w:pPr>
        <w:pStyle w:val="0"/>
        <w:jc w:val="both"/>
      </w:pPr>
      <w:r>
        <w:rPr>
          <w:sz w:val="20"/>
        </w:rPr>
        <w:t xml:space="preserve">(в ред. </w:t>
      </w:r>
      <w:hyperlink w:history="0" r:id="rId179"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- 8,1 тысячи ветеранов Великой Отечественной войны и боевых действий, а также членов семей погибших (умерших) инвалидов войны, участников Великой Отечественной войны и ветеранов боевых действий по Федеральному </w:t>
      </w:r>
      <w:hyperlink w:history="0" r:id="rId180" w:tooltip="Федеральный закон от 12.01.1995 N 5-ФЗ (ред. от 28.04.2023) &quot;О ветеранах&quot; {КонсультантПлюс}">
        <w:r>
          <w:rPr>
            <w:sz w:val="20"/>
            <w:color w:val="0000ff"/>
          </w:rPr>
          <w:t xml:space="preserve">закону</w:t>
        </w:r>
      </w:hyperlink>
      <w:r>
        <w:rPr>
          <w:sz w:val="20"/>
        </w:rPr>
        <w:t xml:space="preserve"> от 12 января 1995 года N 5-ФЗ "О ветеранах" и 19,1 тысячи лиц, имеющих право на меры социальной поддержки по </w:t>
      </w:r>
      <w:hyperlink w:history="0" r:id="rId181" w:tooltip="Закон Республики Крым от 17.12.2014 N 35-ЗРК/2014 (ред. от 06.06.2023) &quot;О мерах социальной поддержки отдельных категорий граждан и лиц, проживающих на территории Республики Крым&quot; (принят Государственным Советом Республики Крым 10.12.2014) {КонсультантПлюс}">
        <w:r>
          <w:rPr>
            <w:sz w:val="20"/>
            <w:color w:val="0000ff"/>
          </w:rPr>
          <w:t xml:space="preserve">Закону</w:t>
        </w:r>
      </w:hyperlink>
      <w:r>
        <w:rPr>
          <w:sz w:val="20"/>
        </w:rPr>
        <w:t xml:space="preserve"> Республики Крым от 17 декабря 2014 года N 35-ЗРК/2014 "О мерах социальной поддержки отдельных категорий граждан и лиц, проживающих на территории Республики Крым";</w:t>
      </w:r>
    </w:p>
    <w:p>
      <w:pPr>
        <w:pStyle w:val="0"/>
        <w:jc w:val="both"/>
      </w:pPr>
      <w:r>
        <w:rPr>
          <w:sz w:val="20"/>
        </w:rPr>
        <w:t xml:space="preserve">(в ред. </w:t>
      </w:r>
      <w:hyperlink w:history="0" r:id="rId182"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- 142,1 тысячи ветеранов труда;</w:t>
      </w:r>
    </w:p>
    <w:p>
      <w:pPr>
        <w:pStyle w:val="0"/>
        <w:jc w:val="both"/>
      </w:pPr>
      <w:r>
        <w:rPr>
          <w:sz w:val="20"/>
        </w:rPr>
        <w:t xml:space="preserve">(в ред. </w:t>
      </w:r>
      <w:hyperlink w:history="0" r:id="rId183"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- 9,5 тысячи ветеранов военной службы и органов внутренних дел;</w:t>
      </w:r>
    </w:p>
    <w:p>
      <w:pPr>
        <w:pStyle w:val="0"/>
        <w:jc w:val="both"/>
      </w:pPr>
      <w:r>
        <w:rPr>
          <w:sz w:val="20"/>
        </w:rPr>
        <w:t xml:space="preserve">(в ред. </w:t>
      </w:r>
      <w:hyperlink w:history="0" r:id="rId184"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- 2,9 тысячи граждан, пострадавших вследствие Чернобыльской катастрофы;</w:t>
      </w:r>
    </w:p>
    <w:p>
      <w:pPr>
        <w:pStyle w:val="0"/>
        <w:spacing w:before="200" w:line-rule="auto"/>
        <w:ind w:firstLine="540"/>
        <w:jc w:val="both"/>
      </w:pPr>
      <w:r>
        <w:rPr>
          <w:sz w:val="20"/>
        </w:rPr>
        <w:t xml:space="preserve">- 94,6 тысячи детей войны;</w:t>
      </w:r>
    </w:p>
    <w:p>
      <w:pPr>
        <w:pStyle w:val="0"/>
        <w:jc w:val="both"/>
      </w:pPr>
      <w:r>
        <w:rPr>
          <w:sz w:val="20"/>
        </w:rPr>
        <w:t xml:space="preserve">(в ред. </w:t>
      </w:r>
      <w:hyperlink w:history="0" r:id="rId185"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- 87,1 тысячи инвалидов;</w:t>
      </w:r>
    </w:p>
    <w:p>
      <w:pPr>
        <w:pStyle w:val="0"/>
        <w:jc w:val="both"/>
      </w:pPr>
      <w:r>
        <w:rPr>
          <w:sz w:val="20"/>
        </w:rPr>
        <w:t xml:space="preserve">(в ред. </w:t>
      </w:r>
      <w:hyperlink w:history="0" r:id="rId186"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- 32,5 тысячи многодетных семей.</w:t>
      </w:r>
    </w:p>
    <w:p>
      <w:pPr>
        <w:pStyle w:val="0"/>
        <w:jc w:val="both"/>
      </w:pPr>
      <w:r>
        <w:rPr>
          <w:sz w:val="20"/>
        </w:rPr>
        <w:t xml:space="preserve">(в ред. </w:t>
      </w:r>
      <w:hyperlink w:history="0" r:id="rId187"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1, ЦЕЛИ, ЗАДАЧИ И ПОКАЗАТЕЛИ (ИНДИКАТОРЫ)</w:t>
      </w:r>
    </w:p>
    <w:p>
      <w:pPr>
        <w:pStyle w:val="2"/>
        <w:jc w:val="center"/>
      </w:pPr>
      <w:r>
        <w:rPr>
          <w:sz w:val="20"/>
        </w:rPr>
        <w:t xml:space="preserve">РЕАЛИЗАЦИИ ПОДПРОГРАММЫ 1, ОСНОВНЫЕ ОЖИДАЕМЫЕ КОНЕЧНЫЕ</w:t>
      </w:r>
    </w:p>
    <w:p>
      <w:pPr>
        <w:pStyle w:val="2"/>
        <w:jc w:val="center"/>
      </w:pPr>
      <w:r>
        <w:rPr>
          <w:sz w:val="20"/>
        </w:rPr>
        <w:t xml:space="preserve">РЕЗУЛЬТАТЫ ПОДПРОГРАММЫ 1, СРОКИ ЕЕ РЕАЛИЗАЦИИ</w:t>
      </w:r>
    </w:p>
    <w:p>
      <w:pPr>
        <w:pStyle w:val="0"/>
        <w:jc w:val="center"/>
      </w:pPr>
      <w:r>
        <w:rPr>
          <w:sz w:val="20"/>
        </w:rPr>
      </w:r>
    </w:p>
    <w:p>
      <w:pPr>
        <w:pStyle w:val="0"/>
        <w:ind w:firstLine="540"/>
        <w:jc w:val="both"/>
      </w:pPr>
      <w:r>
        <w:rPr>
          <w:sz w:val="20"/>
        </w:rPr>
        <w:t xml:space="preserve">Приоритетом реализации подпрограммы 1 является улучшение качества жизни граждан Республики Крым в зависимости от их индивидуальной нуждаемости и потребностей, обеспечение более эффективного использования их потенциала и участие в жизни общества.</w:t>
      </w:r>
    </w:p>
    <w:p>
      <w:pPr>
        <w:pStyle w:val="0"/>
        <w:spacing w:before="200" w:line-rule="auto"/>
        <w:ind w:firstLine="540"/>
        <w:jc w:val="both"/>
      </w:pPr>
      <w:r>
        <w:rPr>
          <w:sz w:val="20"/>
        </w:rPr>
        <w:t xml:space="preserve">Целью подпрограммы 1 является повышение уровня жизни граждан - получателей мер социальной поддержки.</w:t>
      </w:r>
    </w:p>
    <w:p>
      <w:pPr>
        <w:pStyle w:val="0"/>
        <w:spacing w:before="200" w:line-rule="auto"/>
        <w:ind w:firstLine="540"/>
        <w:jc w:val="both"/>
      </w:pPr>
      <w:r>
        <w:rPr>
          <w:sz w:val="20"/>
        </w:rPr>
        <w:t xml:space="preserve">Для достижения цели подпрограммы 1 предстоит обеспечить решение следующих задач:</w:t>
      </w:r>
    </w:p>
    <w:p>
      <w:pPr>
        <w:pStyle w:val="0"/>
        <w:spacing w:before="200" w:line-rule="auto"/>
        <w:ind w:firstLine="540"/>
        <w:jc w:val="both"/>
      </w:pPr>
      <w:r>
        <w:rPr>
          <w:sz w:val="20"/>
        </w:rPr>
        <w:t xml:space="preserve">-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w:t>
      </w:r>
    </w:p>
    <w:p>
      <w:pPr>
        <w:pStyle w:val="0"/>
        <w:spacing w:before="200" w:line-rule="auto"/>
        <w:ind w:firstLine="540"/>
        <w:jc w:val="both"/>
      </w:pPr>
      <w:r>
        <w:rPr>
          <w:sz w:val="20"/>
        </w:rPr>
        <w:t xml:space="preserve">- обеспечение доступности и повышение качества предоставления государственных услуг в сфере социальной защиты населения, совершенствование форм социального обслуживания населения Республики Крым;</w:t>
      </w:r>
    </w:p>
    <w:p>
      <w:pPr>
        <w:pStyle w:val="0"/>
        <w:spacing w:before="200" w:line-rule="auto"/>
        <w:ind w:firstLine="540"/>
        <w:jc w:val="both"/>
      </w:pPr>
      <w:r>
        <w:rPr>
          <w:sz w:val="20"/>
        </w:rPr>
        <w:t xml:space="preserve">- создание условий для повышения качества жизни граждан старшего поколения, проживающих на территории Республики Крым, содействие активному участию граждан старшего поколения в жизни общества.</w:t>
      </w:r>
    </w:p>
    <w:p>
      <w:pPr>
        <w:pStyle w:val="0"/>
        <w:spacing w:before="200" w:line-rule="auto"/>
        <w:ind w:firstLine="540"/>
        <w:jc w:val="both"/>
      </w:pPr>
      <w:r>
        <w:rPr>
          <w:sz w:val="20"/>
        </w:rPr>
        <w:t xml:space="preserve">В результате реализации подпрограммы 1 ожидаются позитивные изменения значений показателей социально-экономического развития Республики Крым, характеризующих положение инвалидов, уровень и качество их жизни, повышение мобильности, толерантности в обществе.</w:t>
      </w:r>
    </w:p>
    <w:p>
      <w:pPr>
        <w:pStyle w:val="0"/>
        <w:spacing w:before="200" w:line-rule="auto"/>
        <w:ind w:firstLine="540"/>
        <w:jc w:val="both"/>
      </w:pPr>
      <w:r>
        <w:rPr>
          <w:sz w:val="20"/>
        </w:rPr>
        <w:t xml:space="preserve">Ожидаемые результаты реализации подпрограммы 1:</w:t>
      </w:r>
    </w:p>
    <w:p>
      <w:pPr>
        <w:pStyle w:val="0"/>
        <w:spacing w:before="200" w:line-rule="auto"/>
        <w:ind w:firstLine="540"/>
        <w:jc w:val="both"/>
      </w:pPr>
      <w:r>
        <w:rPr>
          <w:sz w:val="20"/>
        </w:rPr>
        <w:t xml:space="preserve">- предоставление мер социальной поддержки не менее 370789 получателям в 2025 году;</w:t>
      </w:r>
    </w:p>
    <w:p>
      <w:pPr>
        <w:pStyle w:val="0"/>
        <w:jc w:val="both"/>
      </w:pPr>
      <w:r>
        <w:rPr>
          <w:sz w:val="20"/>
        </w:rPr>
        <w:t xml:space="preserve">(в ред. Постановлений Совета министров Республики Крым от 08.11.2021 </w:t>
      </w:r>
      <w:hyperlink w:history="0" r:id="rId188"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189"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190"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w:t>
      </w:r>
    </w:p>
    <w:p>
      <w:pPr>
        <w:pStyle w:val="0"/>
        <w:spacing w:before="200" w:line-rule="auto"/>
        <w:ind w:firstLine="540"/>
        <w:jc w:val="both"/>
      </w:pPr>
      <w:r>
        <w:rPr>
          <w:sz w:val="20"/>
        </w:rPr>
        <w:t xml:space="preserve">- обеспечение 100-процентной доли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p>
      <w:pPr>
        <w:pStyle w:val="0"/>
        <w:spacing w:before="200" w:line-rule="auto"/>
        <w:ind w:firstLine="540"/>
        <w:jc w:val="both"/>
      </w:pPr>
      <w:r>
        <w:rPr>
          <w:sz w:val="20"/>
        </w:rPr>
        <w:t xml:space="preserve">- увеличение доли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 до 40% в 2025 году;</w:t>
      </w:r>
    </w:p>
    <w:p>
      <w:pPr>
        <w:pStyle w:val="0"/>
        <w:jc w:val="both"/>
      </w:pPr>
      <w:r>
        <w:rPr>
          <w:sz w:val="20"/>
        </w:rPr>
        <w:t xml:space="preserve">(в ред. Постановлений Совета министров Республики Крым от 07.04.2021 </w:t>
      </w:r>
      <w:hyperlink w:history="0" r:id="rId191"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08.11.2021 </w:t>
      </w:r>
      <w:hyperlink w:history="0" r:id="rId192"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193"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обучение компьютерной грамотности не менее 50 граждан пожилого возраста в 2025 году;</w:t>
      </w:r>
    </w:p>
    <w:p>
      <w:pPr>
        <w:pStyle w:val="0"/>
        <w:jc w:val="both"/>
      </w:pPr>
      <w:r>
        <w:rPr>
          <w:sz w:val="20"/>
        </w:rPr>
        <w:t xml:space="preserve">(в ред. Постановлений Совета министров Республики Крым от 07.04.2021 </w:t>
      </w:r>
      <w:hyperlink w:history="0" r:id="rId194"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08.11.2021 </w:t>
      </w:r>
      <w:hyperlink w:history="0" r:id="rId195"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196"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увеличение доли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 до 7,78% в 2025 году;</w:t>
      </w:r>
    </w:p>
    <w:p>
      <w:pPr>
        <w:pStyle w:val="0"/>
        <w:jc w:val="both"/>
      </w:pPr>
      <w:r>
        <w:rPr>
          <w:sz w:val="20"/>
        </w:rPr>
        <w:t xml:space="preserve">(абзац введен </w:t>
      </w:r>
      <w:hyperlink w:history="0" r:id="rId197"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07.04.2021 N 209; в ред. Постановлений Совета министров Республики Крым от 08.11.2021 </w:t>
      </w:r>
      <w:hyperlink w:history="0" r:id="rId198"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199"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200"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 от 16.10.2023 </w:t>
      </w:r>
      <w:hyperlink w:history="0" r:id="rId201"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 увеличение доли ветеранов (пенсионеров), принявших участие в мероприятиях (круглые столы, съезды, пленумы, культурно-массовые мероприятия, конкурсы), проводимых общественными некоммерческими организациями, от общего числа ветеранов (пенсионеров), состоящих на учете в данных организациях, - до 50% в 2025 году.</w:t>
      </w:r>
    </w:p>
    <w:p>
      <w:pPr>
        <w:pStyle w:val="0"/>
        <w:jc w:val="both"/>
      </w:pPr>
      <w:r>
        <w:rPr>
          <w:sz w:val="20"/>
        </w:rPr>
        <w:t xml:space="preserve">(абзац введен </w:t>
      </w:r>
      <w:hyperlink w:history="0" r:id="rId202"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Постановлением</w:t>
        </w:r>
      </w:hyperlink>
      <w:r>
        <w:rPr>
          <w:sz w:val="20"/>
        </w:rPr>
        <w:t xml:space="preserve"> Совета министров Республики Крым от 29.11.2022 N 1071)</w:t>
      </w:r>
    </w:p>
    <w:p>
      <w:pPr>
        <w:pStyle w:val="0"/>
        <w:spacing w:before="200" w:line-rule="auto"/>
        <w:ind w:firstLine="540"/>
        <w:jc w:val="both"/>
      </w:pPr>
      <w:r>
        <w:rPr>
          <w:sz w:val="20"/>
        </w:rPr>
        <w:t xml:space="preserve">Значения целевых показателей подпрограммы 1 представлены в </w:t>
      </w:r>
      <w:hyperlink w:history="0" w:anchor="P1424" w:tooltip="Сведения о показателях (индикаторах) Программы, подпрограмм">
        <w:r>
          <w:rPr>
            <w:sz w:val="20"/>
            <w:color w:val="0000ff"/>
          </w:rPr>
          <w:t xml:space="preserve">приложении 1</w:t>
        </w:r>
      </w:hyperlink>
      <w:r>
        <w:rPr>
          <w:sz w:val="20"/>
        </w:rPr>
        <w:t xml:space="preserve"> к Программе.</w:t>
      </w:r>
    </w:p>
    <w:p>
      <w:pPr>
        <w:pStyle w:val="0"/>
        <w:spacing w:before="200" w:line-rule="auto"/>
        <w:ind w:firstLine="540"/>
        <w:jc w:val="both"/>
      </w:pPr>
      <w:r>
        <w:rPr>
          <w:sz w:val="20"/>
        </w:rPr>
        <w:t xml:space="preserve">Сроки реализации подпрограммы 1 - 2021 - 2025 годы.</w:t>
      </w:r>
    </w:p>
    <w:p>
      <w:pPr>
        <w:pStyle w:val="0"/>
        <w:jc w:val="both"/>
      </w:pPr>
      <w:r>
        <w:rPr>
          <w:sz w:val="20"/>
        </w:rPr>
        <w:t xml:space="preserve">(в ред. Постановлений Совета министров Республики Крым от 08.11.2021 </w:t>
      </w:r>
      <w:hyperlink w:history="0" r:id="rId203"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204"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pPr>
      <w:r>
        <w:rPr>
          <w:sz w:val="20"/>
        </w:rPr>
      </w:r>
    </w:p>
    <w:p>
      <w:pPr>
        <w:pStyle w:val="2"/>
        <w:outlineLvl w:val="2"/>
        <w:jc w:val="center"/>
      </w:pPr>
      <w:r>
        <w:rPr>
          <w:sz w:val="20"/>
        </w:rPr>
        <w:t xml:space="preserve">3. ХАРАКТЕРИСТИКА ОСНОВНЫХ МЕРОПРИЯТИЙ ПОДПРОГРАММЫ 1</w:t>
      </w:r>
    </w:p>
    <w:p>
      <w:pPr>
        <w:pStyle w:val="0"/>
        <w:jc w:val="center"/>
      </w:pPr>
      <w:r>
        <w:rPr>
          <w:sz w:val="20"/>
        </w:rPr>
      </w:r>
    </w:p>
    <w:p>
      <w:pPr>
        <w:pStyle w:val="0"/>
        <w:ind w:firstLine="540"/>
        <w:jc w:val="both"/>
      </w:pPr>
      <w:r>
        <w:rPr>
          <w:sz w:val="20"/>
        </w:rPr>
        <w:t xml:space="preserve">Реализация подпрограммы 1 предполагает выполнение комплекса мероприятий.</w:t>
      </w:r>
    </w:p>
    <w:p>
      <w:pPr>
        <w:pStyle w:val="0"/>
        <w:spacing w:before="200" w:line-rule="auto"/>
        <w:ind w:firstLine="540"/>
        <w:jc w:val="both"/>
      </w:pPr>
      <w:r>
        <w:rPr>
          <w:sz w:val="20"/>
        </w:rPr>
        <w:t xml:space="preserve">Основное мероприятие 1. Оказание социальных услуг населению через учреждения социального обслуживания.</w:t>
      </w:r>
    </w:p>
    <w:p>
      <w:pPr>
        <w:pStyle w:val="0"/>
        <w:spacing w:before="200" w:line-rule="auto"/>
        <w:ind w:firstLine="540"/>
        <w:jc w:val="both"/>
      </w:pPr>
      <w:r>
        <w:rPr>
          <w:sz w:val="20"/>
        </w:rPr>
        <w:t xml:space="preserve">В рамках указанного мероприятия планируется предоставление социальных услуг всем гражданам, обратившимся за их получением в учреждения социального обслуживания.</w:t>
      </w:r>
    </w:p>
    <w:p>
      <w:pPr>
        <w:pStyle w:val="0"/>
        <w:spacing w:before="200" w:line-rule="auto"/>
        <w:ind w:firstLine="540"/>
        <w:jc w:val="both"/>
      </w:pPr>
      <w:r>
        <w:rPr>
          <w:sz w:val="20"/>
        </w:rPr>
        <w:t xml:space="preserve">Основное мероприятие 2. Предоставление отдельных мер социальной поддержки граждан, подвергшихся воздействию радиации.</w:t>
      </w:r>
    </w:p>
    <w:p>
      <w:pPr>
        <w:pStyle w:val="0"/>
        <w:spacing w:before="200" w:line-rule="auto"/>
        <w:ind w:firstLine="540"/>
        <w:jc w:val="both"/>
      </w:pPr>
      <w:r>
        <w:rPr>
          <w:sz w:val="20"/>
        </w:rPr>
        <w:t xml:space="preserve">В рамках указанного мероприятия предусмотрено предоставление мер социальной поддержки всем обратившимся гражданам, имеющим на них право.</w:t>
      </w:r>
    </w:p>
    <w:p>
      <w:pPr>
        <w:pStyle w:val="0"/>
        <w:spacing w:before="200" w:line-rule="auto"/>
        <w:ind w:firstLine="540"/>
        <w:jc w:val="both"/>
      </w:pPr>
      <w:r>
        <w:rPr>
          <w:sz w:val="20"/>
        </w:rPr>
        <w:t xml:space="preserve">Основное мероприятие 3. Оплата жилищно-коммунальных услуг отдельным категориям граждан.</w:t>
      </w:r>
    </w:p>
    <w:p>
      <w:pPr>
        <w:pStyle w:val="0"/>
        <w:spacing w:before="200" w:line-rule="auto"/>
        <w:ind w:firstLine="540"/>
        <w:jc w:val="both"/>
      </w:pPr>
      <w:r>
        <w:rPr>
          <w:sz w:val="20"/>
        </w:rPr>
        <w:t xml:space="preserve">В рамках указанного мероприятия предусмотрено предоставление мер социальной поддержки отдельным категориям граждан, установленных </w:t>
      </w:r>
      <w:hyperlink w:history="0" r:id="rId205" w:tooltip="Федеральный закон от 12.01.1995 N 5-ФЗ (ред. от 28.04.2023) &quot;О ветеранах&quot; {КонсультантПлюс}">
        <w:r>
          <w:rPr>
            <w:sz w:val="20"/>
            <w:color w:val="0000ff"/>
          </w:rPr>
          <w:t xml:space="preserve">статьей 23.2</w:t>
        </w:r>
      </w:hyperlink>
      <w:r>
        <w:rPr>
          <w:sz w:val="20"/>
        </w:rPr>
        <w:t xml:space="preserve"> Федерального закона от 12 января 1995 года N 5-ФЗ "О ветеранах", </w:t>
      </w:r>
      <w:hyperlink w:history="0" r:id="rId20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28.2</w:t>
        </w:r>
      </w:hyperlink>
      <w:r>
        <w:rPr>
          <w:sz w:val="20"/>
        </w:rPr>
        <w:t xml:space="preserve"> Федерального закона от 24 ноября 1995 года N 181-ФЗ "О социальной защиты инвалидов в Российской Федерации", </w:t>
      </w:r>
      <w:hyperlink w:history="0" r:id="rId207"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статьей 2</w:t>
        </w:r>
      </w:hyperlink>
      <w:r>
        <w:rPr>
          <w:sz w:val="20"/>
        </w:rPr>
        <w:t xml:space="preserve"> Федерального закона от 10 января 2002 года N 2-ФЗ "О социальных гарантиях гражданам, подвергшимся воздействию радиации вследствие ядерных испытаний на Семипалатинском полигоне", </w:t>
      </w:r>
      <w:hyperlink w:history="0" r:id="rId20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14</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Основное мероприятие 4. Предоставление мер социальной поддержки отдельным категориям граждан.</w:t>
      </w:r>
    </w:p>
    <w:p>
      <w:pPr>
        <w:pStyle w:val="0"/>
        <w:spacing w:before="200" w:line-rule="auto"/>
        <w:ind w:firstLine="540"/>
        <w:jc w:val="both"/>
      </w:pPr>
      <w:r>
        <w:rPr>
          <w:sz w:val="20"/>
        </w:rPr>
        <w:t xml:space="preserve">В рамках указанного мероприятия предусмотрено предоставление мер социальной поддержки отдельным категориям граждан, имеющим на них право.</w:t>
      </w:r>
    </w:p>
    <w:p>
      <w:pPr>
        <w:pStyle w:val="0"/>
        <w:spacing w:before="200" w:line-rule="auto"/>
        <w:ind w:firstLine="540"/>
        <w:jc w:val="both"/>
      </w:pPr>
      <w:r>
        <w:rPr>
          <w:sz w:val="20"/>
        </w:rPr>
        <w:t xml:space="preserve">Основное мероприятие 5. Приобретение технических и других средств реабилитации инвалидам и отдельным категориям граждан, льготным категориям граждан.</w:t>
      </w:r>
    </w:p>
    <w:p>
      <w:pPr>
        <w:pStyle w:val="0"/>
        <w:spacing w:before="200" w:line-rule="auto"/>
        <w:ind w:firstLine="540"/>
        <w:jc w:val="both"/>
      </w:pPr>
      <w:r>
        <w:rPr>
          <w:sz w:val="20"/>
        </w:rPr>
        <w:t xml:space="preserve">В рамках указанного мероприятия предусмотрено обеспечение техническими средствами реабилитации инвалидов и отдельных категорий граждан.</w:t>
      </w:r>
    </w:p>
    <w:p>
      <w:pPr>
        <w:pStyle w:val="0"/>
        <w:spacing w:before="200" w:line-rule="auto"/>
        <w:ind w:firstLine="540"/>
        <w:jc w:val="both"/>
      </w:pPr>
      <w:r>
        <w:rPr>
          <w:sz w:val="20"/>
        </w:rPr>
        <w:t xml:space="preserve">Основное мероприятие 6. Социальное пособие на погребение.</w:t>
      </w:r>
    </w:p>
    <w:p>
      <w:pPr>
        <w:pStyle w:val="0"/>
        <w:spacing w:before="200" w:line-rule="auto"/>
        <w:ind w:firstLine="540"/>
        <w:jc w:val="both"/>
      </w:pPr>
      <w:r>
        <w:rPr>
          <w:sz w:val="20"/>
        </w:rPr>
        <w:t xml:space="preserve">В рамках указанного мероприятия предусмотрена выплата социального пособия на погребение всем обратившимся гражданам, имеющим на него право.</w:t>
      </w:r>
    </w:p>
    <w:p>
      <w:pPr>
        <w:pStyle w:val="0"/>
        <w:spacing w:before="200" w:line-rule="auto"/>
        <w:ind w:firstLine="540"/>
        <w:jc w:val="both"/>
      </w:pPr>
      <w:r>
        <w:rPr>
          <w:sz w:val="20"/>
        </w:rPr>
        <w:t xml:space="preserve">Основное мероприятие 7. Ежемесячная доплата к пенсии лицам, замещавшим государственные должности Республики Крым.</w:t>
      </w:r>
    </w:p>
    <w:p>
      <w:pPr>
        <w:pStyle w:val="0"/>
        <w:spacing w:before="200" w:line-rule="auto"/>
        <w:ind w:firstLine="540"/>
        <w:jc w:val="both"/>
      </w:pPr>
      <w:r>
        <w:rPr>
          <w:sz w:val="20"/>
        </w:rPr>
        <w:t xml:space="preserve">В рамках указанного мероприятия предусмотрено соблюдение законодательства в сфере пенсионного обеспечения лиц, замещавших государственные должности Республики Крым.</w:t>
      </w:r>
    </w:p>
    <w:p>
      <w:pPr>
        <w:pStyle w:val="0"/>
        <w:spacing w:before="200" w:line-rule="auto"/>
        <w:ind w:firstLine="540"/>
        <w:jc w:val="both"/>
      </w:pPr>
      <w:r>
        <w:rPr>
          <w:sz w:val="20"/>
        </w:rPr>
        <w:t xml:space="preserve">Основное мероприятие 8. Меры социальной защиты граждан в соответствии с </w:t>
      </w:r>
      <w:hyperlink w:history="0" r:id="rId209"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Законом</w:t>
        </w:r>
      </w:hyperlink>
      <w:r>
        <w:rPr>
          <w:sz w:val="20"/>
        </w:rPr>
        <w:t xml:space="preserve"> Республики Крым от 17 декабря 2014 года N 36-ЗРК/2014 "Об особенностях установления мер социальной защиты (поддержки) отдельным категориям граждан, проживающих на территории Республики Крым":</w:t>
      </w:r>
    </w:p>
    <w:p>
      <w:pPr>
        <w:pStyle w:val="0"/>
        <w:spacing w:before="200" w:line-rule="auto"/>
        <w:ind w:firstLine="540"/>
        <w:jc w:val="both"/>
      </w:pPr>
      <w:r>
        <w:rPr>
          <w:sz w:val="20"/>
        </w:rPr>
        <w:t xml:space="preserve">единовременное пособие на погребение граждан </w:t>
      </w:r>
      <w:hyperlink w:history="0" r:id="rId210"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1 ст. 10)</w:t>
        </w:r>
      </w:hyperlink>
      <w:r>
        <w:rPr>
          <w:sz w:val="20"/>
        </w:rPr>
        <w:t xml:space="preserve">;</w:t>
      </w:r>
    </w:p>
    <w:p>
      <w:pPr>
        <w:pStyle w:val="0"/>
        <w:spacing w:before="200" w:line-rule="auto"/>
        <w:ind w:firstLine="540"/>
        <w:jc w:val="both"/>
      </w:pPr>
      <w:r>
        <w:rPr>
          <w:sz w:val="20"/>
        </w:rPr>
        <w:t xml:space="preserve">ежемесячное материальное обеспечение </w:t>
      </w:r>
      <w:hyperlink w:history="0" r:id="rId211"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2 ст. 8)</w:t>
        </w:r>
      </w:hyperlink>
      <w:r>
        <w:rPr>
          <w:sz w:val="20"/>
        </w:rPr>
        <w:t xml:space="preserve">;</w:t>
      </w:r>
    </w:p>
    <w:p>
      <w:pPr>
        <w:pStyle w:val="0"/>
        <w:spacing w:before="200" w:line-rule="auto"/>
        <w:ind w:firstLine="540"/>
        <w:jc w:val="both"/>
      </w:pPr>
      <w:r>
        <w:rPr>
          <w:sz w:val="20"/>
        </w:rPr>
        <w:t xml:space="preserve">дополнительное ежемесячное материальное обеспечение </w:t>
      </w:r>
      <w:hyperlink w:history="0" r:id="rId212"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1 ст. 8)</w:t>
        </w:r>
      </w:hyperlink>
      <w:r>
        <w:rPr>
          <w:sz w:val="20"/>
        </w:rPr>
        <w:t xml:space="preserve">;</w:t>
      </w:r>
    </w:p>
    <w:p>
      <w:pPr>
        <w:pStyle w:val="0"/>
        <w:spacing w:before="200" w:line-rule="auto"/>
        <w:ind w:firstLine="540"/>
        <w:jc w:val="both"/>
      </w:pPr>
      <w:r>
        <w:rPr>
          <w:sz w:val="20"/>
        </w:rPr>
        <w:t xml:space="preserve">единовременное пособие на погребение пенсионеров </w:t>
      </w:r>
      <w:hyperlink w:history="0" r:id="rId213"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2 ст. 10)</w:t>
        </w:r>
      </w:hyperlink>
      <w:r>
        <w:rPr>
          <w:sz w:val="20"/>
        </w:rPr>
        <w:t xml:space="preserve">;</w:t>
      </w:r>
    </w:p>
    <w:p>
      <w:pPr>
        <w:pStyle w:val="0"/>
        <w:spacing w:before="200" w:line-rule="auto"/>
        <w:ind w:firstLine="540"/>
        <w:jc w:val="both"/>
      </w:pPr>
      <w:r>
        <w:rPr>
          <w:sz w:val="20"/>
        </w:rPr>
        <w:t xml:space="preserve">ежемесячная социальная выплата гражданам, имевшим право на досрочное назначение пенсии </w:t>
      </w:r>
      <w:hyperlink w:history="0" r:id="rId214"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(ст. 9)</w:t>
        </w:r>
      </w:hyperlink>
      <w:r>
        <w:rPr>
          <w:sz w:val="20"/>
        </w:rPr>
        <w:t xml:space="preserve">.</w:t>
      </w:r>
    </w:p>
    <w:p>
      <w:pPr>
        <w:pStyle w:val="0"/>
        <w:spacing w:before="200" w:line-rule="auto"/>
        <w:ind w:firstLine="540"/>
        <w:jc w:val="both"/>
      </w:pPr>
      <w:r>
        <w:rPr>
          <w:sz w:val="20"/>
        </w:rPr>
        <w:t xml:space="preserve">В рамках указанного мероприятия предусмотрено предоставление мер социальной поддержки, сохранение социальных гарантий льготных категорий граждан.</w:t>
      </w:r>
    </w:p>
    <w:p>
      <w:pPr>
        <w:pStyle w:val="0"/>
        <w:spacing w:before="200" w:line-rule="auto"/>
        <w:ind w:firstLine="540"/>
        <w:jc w:val="both"/>
      </w:pPr>
      <w:r>
        <w:rPr>
          <w:sz w:val="20"/>
        </w:rPr>
        <w:t xml:space="preserve">Основное мероприятие 9. Ежемесячная пенсионная выплата за выслугу лет государственным гражданским служащим Республики Крым.</w:t>
      </w:r>
    </w:p>
    <w:p>
      <w:pPr>
        <w:pStyle w:val="0"/>
        <w:spacing w:before="200" w:line-rule="auto"/>
        <w:ind w:firstLine="540"/>
        <w:jc w:val="both"/>
      </w:pPr>
      <w:r>
        <w:rPr>
          <w:sz w:val="20"/>
        </w:rPr>
        <w:t xml:space="preserve">В рамках указанного мероприятия предусмотрено соблюдение законодательства в сфере пенсионного обеспечения государственных гражданских служащих Республики Крым.</w:t>
      </w:r>
    </w:p>
    <w:p>
      <w:pPr>
        <w:pStyle w:val="0"/>
        <w:spacing w:before="200" w:line-rule="auto"/>
        <w:ind w:firstLine="540"/>
        <w:jc w:val="both"/>
      </w:pPr>
      <w:r>
        <w:rPr>
          <w:sz w:val="20"/>
        </w:rPr>
        <w:t xml:space="preserve">Основное мероприятие 10. Проведение системной работы по замене категорийных видов социальной помощи домохозяйствам на адресные выплаты отдельным категориям населения.</w:t>
      </w:r>
    </w:p>
    <w:p>
      <w:pPr>
        <w:pStyle w:val="0"/>
        <w:spacing w:before="200" w:line-rule="auto"/>
        <w:ind w:firstLine="540"/>
        <w:jc w:val="both"/>
      </w:pPr>
      <w:r>
        <w:rPr>
          <w:sz w:val="20"/>
        </w:rPr>
        <w:t xml:space="preserve">В рамках указанного мероприятия предусмотрена материальная поддержка участников обороны и освобождения Крыма, участников ликвидации последствий аварии на ЧАЭС, содействие в работе организациям ветеранов и инвалидов.</w:t>
      </w:r>
    </w:p>
    <w:p>
      <w:pPr>
        <w:pStyle w:val="0"/>
        <w:spacing w:before="200" w:line-rule="auto"/>
        <w:ind w:firstLine="540"/>
        <w:jc w:val="both"/>
      </w:pPr>
      <w:r>
        <w:rPr>
          <w:sz w:val="20"/>
        </w:rPr>
        <w:t xml:space="preserve">Основное мероприятие 11. Приобретение автомобилей для учреждений социального обслуживания.</w:t>
      </w:r>
    </w:p>
    <w:p>
      <w:pPr>
        <w:pStyle w:val="0"/>
        <w:spacing w:before="200" w:line-rule="auto"/>
        <w:ind w:firstLine="540"/>
        <w:jc w:val="both"/>
      </w:pPr>
      <w:r>
        <w:rPr>
          <w:sz w:val="20"/>
        </w:rPr>
        <w:t xml:space="preserve">В рамках указанного мероприятия предусмотрена организация предоставления транспортных социальных услуг лицам, нуждающимся в социальном обслуживании.</w:t>
      </w:r>
    </w:p>
    <w:p>
      <w:pPr>
        <w:pStyle w:val="0"/>
        <w:spacing w:before="200" w:line-rule="auto"/>
        <w:ind w:firstLine="540"/>
        <w:jc w:val="both"/>
      </w:pPr>
      <w:r>
        <w:rPr>
          <w:sz w:val="20"/>
        </w:rPr>
        <w:t xml:space="preserve">Основное мероприятие 12.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рамках национального проекта "Демография".</w:t>
      </w:r>
    </w:p>
    <w:p>
      <w:pPr>
        <w:pStyle w:val="0"/>
        <w:spacing w:before="200" w:line-rule="auto"/>
        <w:ind w:firstLine="540"/>
        <w:jc w:val="both"/>
      </w:pPr>
      <w:r>
        <w:rPr>
          <w:sz w:val="20"/>
        </w:rPr>
        <w:t xml:space="preserve">В рамках указанного мероприятия предусмотрено создание условий для активного долголетия, качественной жизни граждан пожилого возраста, мотивации к ведению гражданами здорового образа жизни.</w:t>
      </w:r>
    </w:p>
    <w:p>
      <w:pPr>
        <w:pStyle w:val="0"/>
        <w:spacing w:before="200" w:line-rule="auto"/>
        <w:ind w:firstLine="540"/>
        <w:jc w:val="both"/>
      </w:pPr>
      <w:r>
        <w:rPr>
          <w:sz w:val="20"/>
        </w:rPr>
        <w:t xml:space="preserve">Кроме того, мероприятия, направленные на вовлечение граждан старшего поколения в культурную жизнь общества, реализуются в рамках Государственной </w:t>
      </w:r>
      <w:hyperlink w:history="0" r:id="rId215" w:tooltip="Постановление Совета министров Республики Крым от 14.03.2023 N 199 (ред. от 01.06.2023) &quot;Об утверждении Государственной программы Республики Крым &quot;Развитие культуры, архивного дела и сохранение объектов культурного наследия Республики Крым&quot; (вместе с &quot;Государственной программой Республики Крым &quot;Развитие культуры, архивного дела и сохранение объектов культурного наследия Республики Крым&quot; (далее - Программа)&quot;) {КонсультантПлюс}">
        <w:r>
          <w:rPr>
            <w:sz w:val="20"/>
            <w:color w:val="0000ff"/>
          </w:rPr>
          <w:t xml:space="preserve">программы</w:t>
        </w:r>
      </w:hyperlink>
      <w:r>
        <w:rPr>
          <w:sz w:val="20"/>
        </w:rPr>
        <w:t xml:space="preserve"> Республики Крым "Развитие культуры, архивного дела и сохранение объектов культурного наследия Республики Крым", утвержденной постановлением Совета министров Республики Крым от 14 марта 2023 года N 199, мероприятия, направленные на создание для граждан пожилого возраста условий для занятия физической культурой и спортом, - в рамках Государственной </w:t>
      </w:r>
      <w:hyperlink w:history="0" r:id="rId216" w:tooltip="Постановление Совета министров Республики Крым от 30.12.2015 N 874 (ред. от 20.04.2023) &quot;Об утверждении Государственной программы развития физической культуры и спорта в Республике Крым&quot; {КонсультантПлюс}">
        <w:r>
          <w:rPr>
            <w:sz w:val="20"/>
            <w:color w:val="0000ff"/>
          </w:rPr>
          <w:t xml:space="preserve">программы</w:t>
        </w:r>
      </w:hyperlink>
      <w:r>
        <w:rPr>
          <w:sz w:val="20"/>
        </w:rPr>
        <w:t xml:space="preserve"> развития физической культуры и спорта в Республике Крым, утвержденной постановлением Совета министров Республики Крым от 30 декабря 2015 года N 874.</w:t>
      </w:r>
    </w:p>
    <w:p>
      <w:pPr>
        <w:pStyle w:val="0"/>
        <w:jc w:val="both"/>
      </w:pPr>
      <w:r>
        <w:rPr>
          <w:sz w:val="20"/>
        </w:rPr>
        <w:t xml:space="preserve">(абзац введен </w:t>
      </w:r>
      <w:hyperlink w:history="0" r:id="rId217"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Постановлением</w:t>
        </w:r>
      </w:hyperlink>
      <w:r>
        <w:rPr>
          <w:sz w:val="20"/>
        </w:rPr>
        <w:t xml:space="preserve"> Совета министров Республики Крым от 08.11.2021 N 653; в ред. </w:t>
      </w:r>
      <w:hyperlink w:history="0" r:id="rId218"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Основное мероприятие 13. Содержание автотранспорта по доставке лиц старше 65 лет, проживающих в сельской местности, в медицинские организации.</w:t>
      </w:r>
    </w:p>
    <w:p>
      <w:pPr>
        <w:pStyle w:val="0"/>
        <w:spacing w:before="200" w:line-rule="auto"/>
        <w:ind w:firstLine="540"/>
        <w:jc w:val="both"/>
      </w:pPr>
      <w:r>
        <w:rPr>
          <w:sz w:val="20"/>
        </w:rPr>
        <w:t xml:space="preserve">В рамках указанного мероприятия предусмотрено проведение дополнительных скринингов лиц старше 65 лет, проживающих в сельской местности, на выявления отдельных социально значимых неинфекционных заболеваний, оказывающих вклад в структуру смертности населения.</w:t>
      </w:r>
    </w:p>
    <w:p>
      <w:pPr>
        <w:pStyle w:val="0"/>
        <w:spacing w:before="200" w:line-rule="auto"/>
        <w:ind w:firstLine="540"/>
        <w:jc w:val="both"/>
      </w:pPr>
      <w:r>
        <w:rPr>
          <w:sz w:val="20"/>
        </w:rPr>
        <w:t xml:space="preserve">Кроме того, предусмотренные региональным проектом "Старшее поколение", утвержденным протоколом от 13 декабря 2018 года N 2 заседания Проектного комитета Республики Крым, мероприятия по обеспечению совершенствования организации профессионального обучения, дополнительного профессионального образования по востребованности на рынке труда профессиям и специальностям реализуются в рамках Государственной </w:t>
      </w:r>
      <w:hyperlink w:history="0" r:id="rId219" w:tooltip="Постановление Совета министров Республики Крым от 26.11.2021 N 715 (ред. от 11.08.2023) &quot;Об утверждении Государственной программы труда и занятости населения Республики Крым и признании утратившими силу некоторых постановлений Совета министров Республики Крым&quot; {КонсультантПлюс}">
        <w:r>
          <w:rPr>
            <w:sz w:val="20"/>
            <w:color w:val="0000ff"/>
          </w:rPr>
          <w:t xml:space="preserve">программы</w:t>
        </w:r>
      </w:hyperlink>
      <w:r>
        <w:rPr>
          <w:sz w:val="20"/>
        </w:rPr>
        <w:t xml:space="preserve"> труда и занятости населения Республики Крым, утвержденной постановлением Совета министров Республики Крым от 26 ноября 2021 года N 715, мероприятия, направленные на совершенствование системы охраны здоровья граждан старшего поколения, включая развитие медицинской помощи по профилю "гериатрия", проведение вакцинации против пневмококковой инфекции граждан старше трудоспособного возраста из групп риска, проживающих в организации социального обслуживания, - реализуются в рамках Государственной </w:t>
      </w:r>
      <w:hyperlink w:history="0" r:id="rId220" w:tooltip="Постановление Совета министров Республики Крым от 12.12.2017 N 666 (ред. от 26.12.2022) &quot;Об утверждении Государственной программы развития здравоохранения в Республике Крым&quot; ------------ Утратил силу или отменен {КонсультантПлюс}">
        <w:r>
          <w:rPr>
            <w:sz w:val="20"/>
            <w:color w:val="0000ff"/>
          </w:rPr>
          <w:t xml:space="preserve">программы</w:t>
        </w:r>
      </w:hyperlink>
      <w:r>
        <w:rPr>
          <w:sz w:val="20"/>
        </w:rPr>
        <w:t xml:space="preserve"> развития здравоохранения в Республике Крым, утвержденной постановлением Совета министров Республики Крым от 12 декабря 2017 года N 666.</w:t>
      </w:r>
    </w:p>
    <w:p>
      <w:pPr>
        <w:pStyle w:val="0"/>
        <w:jc w:val="both"/>
      </w:pPr>
      <w:r>
        <w:rPr>
          <w:sz w:val="20"/>
        </w:rPr>
        <w:t xml:space="preserve">(в ред. </w:t>
      </w:r>
      <w:hyperlink w:history="0" r:id="rId221"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30.03.2023 N 247)</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1</w:t>
      </w:r>
    </w:p>
    <w:p>
      <w:pPr>
        <w:pStyle w:val="0"/>
        <w:jc w:val="both"/>
      </w:pPr>
      <w:r>
        <w:rPr>
          <w:sz w:val="20"/>
        </w:rPr>
      </w:r>
    </w:p>
    <w:p>
      <w:pPr>
        <w:pStyle w:val="0"/>
        <w:ind w:firstLine="540"/>
        <w:jc w:val="both"/>
      </w:pPr>
      <w:r>
        <w:rPr>
          <w:sz w:val="20"/>
        </w:rPr>
        <w:t xml:space="preserve">В процессе реализации подпрограммы 1 по мере необходимости будет осуществляться работа по ее корректировке и внесению в установленном порядке изменений в нормативные правовые акты Республики Крым в сфере реализации Программы с учетом изменений законодательства Российской Федерации и Республики Крым.</w:t>
      </w:r>
    </w:p>
    <w:p>
      <w:pPr>
        <w:pStyle w:val="0"/>
        <w:spacing w:before="200" w:line-rule="auto"/>
        <w:ind w:firstLine="540"/>
        <w:jc w:val="both"/>
      </w:pPr>
      <w:r>
        <w:rPr>
          <w:sz w:val="20"/>
        </w:rPr>
        <w:t xml:space="preserve">Прогноз сводных показателей государственных заданий по реализации подпрограммы 1 формируется с учетом требований действующих нормативных правовых актов Республики Крым, в том числе в соответствии с </w:t>
      </w:r>
      <w:hyperlink w:history="0" r:id="rId222" w:tooltip="Постановление Совета министров Республики Крым от 05.09.2017 N 443 (ред. от 19.05.2023) &quot;Об утверждении Порядка формирования государственного задания на оказание государственных услуг (выполнение работ) в отношении государственных учреждений Республики Крым и финансового обеспечения его выполнения и признании утратившими силу некоторых постановлений Совета министров Республики Крым&quot; {КонсультантПлюс}">
        <w:r>
          <w:rPr>
            <w:sz w:val="20"/>
            <w:color w:val="0000ff"/>
          </w:rPr>
          <w:t xml:space="preserve">Порядком</w:t>
        </w:r>
      </w:hyperlink>
      <w:r>
        <w:rPr>
          <w:sz w:val="20"/>
        </w:rP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Крым и финансового обеспечения его выполнения, утвержденным постановлением Совета министров Республики Крым от 5 сентября 2017 года N 443.</w:t>
      </w:r>
    </w:p>
    <w:p>
      <w:pPr>
        <w:pStyle w:val="0"/>
        <w:spacing w:before="200" w:line-rule="auto"/>
        <w:ind w:firstLine="540"/>
        <w:jc w:val="both"/>
      </w:pPr>
      <w:r>
        <w:rPr>
          <w:sz w:val="20"/>
        </w:rPr>
        <w:t xml:space="preserve">Размещение сведений об установленных показателях государственных заданий на очередной финансовый год и плановый период, а также о степени их выполнения осуществляется Министерством труда и социальной защиты Республики Крым и учреждениями, отнесенными к его ведению, которым доведены государственные задания, в соответствии с требованиями действующего законодательства Российской Федерации и нормативными правовыми актами Республики Крым.</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1</w:t>
      </w:r>
    </w:p>
    <w:p>
      <w:pPr>
        <w:pStyle w:val="0"/>
        <w:jc w:val="center"/>
      </w:pPr>
      <w:r>
        <w:rPr>
          <w:sz w:val="20"/>
        </w:rPr>
      </w:r>
    </w:p>
    <w:p>
      <w:pPr>
        <w:pStyle w:val="0"/>
        <w:ind w:firstLine="540"/>
        <w:jc w:val="both"/>
      </w:pPr>
      <w:r>
        <w:rPr>
          <w:sz w:val="20"/>
        </w:rPr>
        <w:t xml:space="preserve">Органы местного самоуправления муниципальных образований в Республике Крым участвуют в реализации мероприятий подпрограммы 1 в рамках осуществления полномочий в соответствии с </w:t>
      </w:r>
      <w:hyperlink w:history="0" r:id="rId223" w:tooltip="Закон Республики Крым от 17.12.2014 N 34-ЗРК/2014 (ред. от 30.10.2023) &quot;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quot; (принят Государственным Советом Республики Крым 10.12.2014) (вместе с &quot;Методикой расчета годового объема субвенций из бюджета Республики Крым, предоставляемых местным бюджетам на осуществление отдельных государственных полномочий в сфере социальной {КонсультантПлюс}">
        <w:r>
          <w:rPr>
            <w:sz w:val="20"/>
            <w:color w:val="0000ff"/>
          </w:rPr>
          <w:t xml:space="preserve">Законом</w:t>
        </w:r>
      </w:hyperlink>
      <w:r>
        <w:rPr>
          <w:sz w:val="20"/>
        </w:rPr>
        <w:t xml:space="preserve"> Республики Крым от 17 декабря 2014 года N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w:t>
      </w:r>
    </w:p>
    <w:p>
      <w:pPr>
        <w:pStyle w:val="0"/>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1</w:t>
      </w:r>
    </w:p>
    <w:p>
      <w:pPr>
        <w:pStyle w:val="0"/>
        <w:jc w:val="center"/>
      </w:pPr>
      <w:r>
        <w:rPr>
          <w:sz w:val="20"/>
        </w:rPr>
      </w:r>
    </w:p>
    <w:p>
      <w:pPr>
        <w:pStyle w:val="0"/>
        <w:ind w:firstLine="540"/>
        <w:jc w:val="both"/>
      </w:pPr>
      <w:r>
        <w:rPr>
          <w:sz w:val="20"/>
        </w:rPr>
        <w:t xml:space="preserve">На реализацию мероприятий подпрограммы 1 предполагается направить средства бюджета Республики Крым и федерального бюджета в общей сумме 35902285,911 тыс. рублей.</w:t>
      </w:r>
    </w:p>
    <w:p>
      <w:pPr>
        <w:pStyle w:val="0"/>
        <w:jc w:val="both"/>
      </w:pPr>
      <w:r>
        <w:rPr>
          <w:sz w:val="20"/>
        </w:rPr>
        <w:t xml:space="preserve">(в ред. Постановлений Совета министров Республики Крым от 07.04.2021 </w:t>
      </w:r>
      <w:hyperlink w:history="0" r:id="rId224"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10.06.2021 </w:t>
      </w:r>
      <w:hyperlink w:history="0" r:id="rId225" w:tooltip="Постановление Совета министров Республики Крым от 10.06.2021 N 336 &quot;О внесении изменений в постановление Совета министров Республики Крым от 3 декабря 2020 года N 751&quot; {КонсультантПлюс}">
        <w:r>
          <w:rPr>
            <w:sz w:val="20"/>
            <w:color w:val="0000ff"/>
          </w:rPr>
          <w:t xml:space="preserve">N 336</w:t>
        </w:r>
      </w:hyperlink>
      <w:r>
        <w:rPr>
          <w:sz w:val="20"/>
        </w:rPr>
        <w:t xml:space="preserve">, от 08.11.2021 </w:t>
      </w:r>
      <w:hyperlink w:history="0" r:id="rId226"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23.12.2021 </w:t>
      </w:r>
      <w:hyperlink w:history="0" r:id="rId227" w:tooltip="Постановление Совета министров Республики Крым от 23.12.2021 N 828 &quot;О внесении изменений в постановление Совета министров Республики Крым от 3 декабря 2020 года N 751&quot; {КонсультантПлюс}">
        <w:r>
          <w:rPr>
            <w:sz w:val="20"/>
            <w:color w:val="0000ff"/>
          </w:rPr>
          <w:t xml:space="preserve">N 828</w:t>
        </w:r>
      </w:hyperlink>
      <w:r>
        <w:rPr>
          <w:sz w:val="20"/>
        </w:rPr>
        <w:t xml:space="preserve">, от 30.12.2021 </w:t>
      </w:r>
      <w:hyperlink w:history="0" r:id="rId228" w:tooltip="Постановление Совета министров Республики Крым от 30.12.2021 N 902 &quot;О внесении изменений в постановление Совета министров Республики Крым от 3 декабря 2020 года N 751&quot; {КонсультантПлюс}">
        <w:r>
          <w:rPr>
            <w:sz w:val="20"/>
            <w:color w:val="0000ff"/>
          </w:rPr>
          <w:t xml:space="preserve">N 902</w:t>
        </w:r>
      </w:hyperlink>
      <w:r>
        <w:rPr>
          <w:sz w:val="20"/>
        </w:rPr>
        <w:t xml:space="preserve">, от 28.02.2022 </w:t>
      </w:r>
      <w:hyperlink w:history="0" r:id="rId229"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10.08.2022 </w:t>
      </w:r>
      <w:hyperlink w:history="0" r:id="rId230"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231"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232"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 от 30.12.2022 </w:t>
      </w:r>
      <w:hyperlink w:history="0" r:id="rId233" w:tooltip="Постановление Совета министров Республики Крым от 30.12.2022 N 1311 &quot;О внесении изменений в постановление Совета министров Республики Крым от 3 декабря 2020 года N 751&quot; {КонсультантПлюс}">
        <w:r>
          <w:rPr>
            <w:sz w:val="20"/>
            <w:color w:val="0000ff"/>
          </w:rPr>
          <w:t xml:space="preserve">N 1311</w:t>
        </w:r>
      </w:hyperlink>
      <w:r>
        <w:rPr>
          <w:sz w:val="20"/>
        </w:rPr>
        <w:t xml:space="preserve">, от 30.03.2023 </w:t>
      </w:r>
      <w:hyperlink w:history="0" r:id="rId234"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rPr>
        <w:t xml:space="preserve">, от 16.10.2023 </w:t>
      </w:r>
      <w:hyperlink w:history="0" r:id="rId235"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Источниками финансирования подпрограммы 1 являются бюджет Республики Крым и федеральный бюджет. Объем финансирования подпрограммы 1 за счет средств бюджета Республики Крым и федерального бюджета ежегодно уточняется в соответствии с законом Республики Крым о бюджете Республики Крым и федеральным законом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Ресурсное </w:t>
      </w:r>
      <w:hyperlink w:history="0" w:anchor="P2171" w:tooltip="Ресурсное обеспечение и прогнозная (справочная) оценка">
        <w:r>
          <w:rPr>
            <w:sz w:val="20"/>
            <w:color w:val="0000ff"/>
          </w:rPr>
          <w:t xml:space="preserve">обеспечение</w:t>
        </w:r>
      </w:hyperlink>
      <w:r>
        <w:rPr>
          <w:sz w:val="20"/>
        </w:rPr>
        <w:t xml:space="preserve"> и прогнозная оценка расходов федерального бюджета, бюджета Республики Крым на реализацию целей подпрограммы 1 приведены в приложении 4 к Программе.</w:t>
      </w:r>
    </w:p>
    <w:p>
      <w:pPr>
        <w:pStyle w:val="0"/>
        <w:ind w:firstLine="540"/>
        <w:jc w:val="both"/>
      </w:pPr>
      <w:r>
        <w:rPr>
          <w:sz w:val="20"/>
        </w:rPr>
      </w:r>
    </w:p>
    <w:p>
      <w:pPr>
        <w:pStyle w:val="2"/>
        <w:outlineLvl w:val="2"/>
        <w:jc w:val="center"/>
      </w:pPr>
      <w:r>
        <w:rPr>
          <w:sz w:val="20"/>
        </w:rPr>
        <w:t xml:space="preserve">7. АНАЛИЗ РИСКОВ РЕАЛИЗАЦИИ ПОДПРОГРАММЫ 1 И ОПИСАНИЕ</w:t>
      </w:r>
    </w:p>
    <w:p>
      <w:pPr>
        <w:pStyle w:val="2"/>
        <w:jc w:val="center"/>
      </w:pPr>
      <w:r>
        <w:rPr>
          <w:sz w:val="20"/>
        </w:rPr>
        <w:t xml:space="preserve">МЕР УПРАВЛЕНИЯ РИСКАМИ</w:t>
      </w:r>
    </w:p>
    <w:p>
      <w:pPr>
        <w:pStyle w:val="0"/>
        <w:jc w:val="center"/>
      </w:pPr>
      <w:r>
        <w:rPr>
          <w:sz w:val="20"/>
        </w:rPr>
      </w:r>
    </w:p>
    <w:p>
      <w:pPr>
        <w:pStyle w:val="0"/>
        <w:ind w:firstLine="540"/>
        <w:jc w:val="both"/>
      </w:pPr>
      <w:r>
        <w:rPr>
          <w:sz w:val="20"/>
        </w:rPr>
        <w:t xml:space="preserve">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w:t>
      </w:r>
    </w:p>
    <w:p>
      <w:pPr>
        <w:pStyle w:val="0"/>
        <w:spacing w:before="200" w:line-rule="auto"/>
        <w:ind w:firstLine="540"/>
        <w:jc w:val="both"/>
      </w:pPr>
      <w:r>
        <w:rPr>
          <w:sz w:val="20"/>
        </w:rPr>
        <w:t xml:space="preserve">Операционные риски связаны с возможным несвоевременным внесением изменений в нормативную правовую базу и несвоевременным выполнением мероприятий подпрограммы 1. Данные риски будут минимизированы в рамках совершенствования мер правового регулирования путем улучшения организации межведомственного взаимодействия с участниками подпрограммы 1.</w:t>
      </w:r>
    </w:p>
    <w:p>
      <w:pPr>
        <w:pStyle w:val="0"/>
        <w:spacing w:before="200" w:line-rule="auto"/>
        <w:ind w:firstLine="540"/>
        <w:jc w:val="both"/>
      </w:pPr>
      <w:r>
        <w:rPr>
          <w:sz w:val="20"/>
        </w:rPr>
        <w:t xml:space="preserve">Организационные риски связаны с несогласованностью и отсутствием должной координации действий ответственного исполнителя подпрограммы 1 и органов местного самоуправления муниципальных образований в Республике Крым, являющихся участниками реализации отдельных мероприятий подпрограммы 1.</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несогласованностью действий ответственного исполнителя и участников реализации мероприятий подпрограммы 1, осуществляется при помощи своевременности перераспределения ответственным исполнителем подпрограммы 1 денежных средств между органами местного самоуправления муниципальных образований в Республике Крым, являющимися участниками подпрограммы 1.</w:t>
      </w:r>
    </w:p>
    <w:p>
      <w:pPr>
        <w:pStyle w:val="0"/>
        <w:spacing w:before="200" w:line-rule="auto"/>
        <w:ind w:firstLine="540"/>
        <w:jc w:val="both"/>
      </w:pPr>
      <w:r>
        <w:rPr>
          <w:sz w:val="20"/>
        </w:rPr>
        <w:t xml:space="preserve">Принятие мер по управлению рисками осуществляется на основе мониторинга реализации подпрограммы 1.</w:t>
      </w:r>
    </w:p>
    <w:p>
      <w:pPr>
        <w:pStyle w:val="0"/>
        <w:jc w:val="center"/>
      </w:pPr>
      <w:r>
        <w:rPr>
          <w:sz w:val="20"/>
        </w:rPr>
      </w:r>
    </w:p>
    <w:p>
      <w:pPr>
        <w:pStyle w:val="2"/>
        <w:outlineLvl w:val="2"/>
        <w:jc w:val="center"/>
      </w:pPr>
      <w:r>
        <w:rPr>
          <w:sz w:val="20"/>
        </w:rPr>
        <w:t xml:space="preserve">8. МЕХАНИЗМ РЕАЛИЗАЦИИ ПОДПРОГРАММЫ 1</w:t>
      </w:r>
    </w:p>
    <w:p>
      <w:pPr>
        <w:pStyle w:val="0"/>
        <w:jc w:val="center"/>
      </w:pPr>
      <w:r>
        <w:rPr>
          <w:sz w:val="20"/>
        </w:rPr>
      </w:r>
    </w:p>
    <w:p>
      <w:pPr>
        <w:pStyle w:val="0"/>
        <w:ind w:firstLine="540"/>
        <w:jc w:val="both"/>
      </w:pPr>
      <w:r>
        <w:rPr>
          <w:sz w:val="20"/>
        </w:rPr>
        <w:t xml:space="preserve">Текущее управление реализацией подпрограммы 1 осуществляется ответственным исполнителем - Министерством труда и социальной защиты Республики Крым, которое организует реализацию подпрограммы 1 в целом, подготавливает предложения о внесении в нее изменений, запрашивает у участников подпрограммы 1 информацию, необходимую для проведения мониторинга хода ее реализации.</w:t>
      </w:r>
    </w:p>
    <w:p>
      <w:pPr>
        <w:pStyle w:val="0"/>
        <w:spacing w:before="200" w:line-rule="auto"/>
        <w:ind w:firstLine="540"/>
        <w:jc w:val="both"/>
      </w:pPr>
      <w:r>
        <w:rPr>
          <w:sz w:val="20"/>
        </w:rPr>
        <w:t xml:space="preserve">В реализации мероприятий подпрограммы 1 принимают участие органы местного самоуправления муниципальных образований в Республике Крым. Участники подпрограммы 1 в рамках своей компетенции осуществляют реализацию мероприятий подпрограммы 1, представляют Министерству труда и социальной защиты Республики Крым информацию об их исполнении.</w:t>
      </w:r>
    </w:p>
    <w:p>
      <w:pPr>
        <w:pStyle w:val="0"/>
      </w:pPr>
      <w:r>
        <w:rPr>
          <w:sz w:val="20"/>
        </w:rPr>
      </w:r>
    </w:p>
    <w:bookmarkStart w:id="772" w:name="P772"/>
    <w:bookmarkEnd w:id="772"/>
    <w:p>
      <w:pPr>
        <w:pStyle w:val="2"/>
        <w:outlineLvl w:val="1"/>
        <w:jc w:val="center"/>
      </w:pPr>
      <w:r>
        <w:rPr>
          <w:sz w:val="20"/>
        </w:rPr>
        <w:t xml:space="preserve">ПОДПРОГРАММА 2 "ГОСУДАРСТВЕННАЯ ПОДДЕРЖКА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В РЕСПУБЛИКЕ КРЫМ"</w:t>
      </w:r>
    </w:p>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ПОДПРОГРАММЫ 2 "ГОСУДАРСТВЕННАЯ ПОДДЕРЖКА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В РЕСПУБЛИКЕ КРЫМ" (ДАЛЕЕ - ПОДПРОГРАММА 2)</w:t>
      </w:r>
    </w:p>
    <w:p>
      <w:pPr>
        <w:pStyle w:val="0"/>
      </w:pPr>
      <w:r>
        <w:rPr>
          <w:sz w:val="20"/>
        </w:rPr>
      </w:r>
    </w:p>
    <w:tbl>
      <w:tblPr>
        <w:tblInd w:w="0" w:type="dxa"/>
        <w:tblLayout w:type="fixed"/>
        <w:tblCellMar>
          <w:top w:w="102" w:type="dxa"/>
          <w:left w:w="62" w:type="dxa"/>
          <w:bottom w:w="102" w:type="dxa"/>
          <w:right w:w="62" w:type="dxa"/>
        </w:tblCellMar>
      </w:tblPr>
      <w:tblGrid>
        <w:gridCol w:w="2664"/>
        <w:gridCol w:w="6406"/>
      </w:tblGrid>
      <w:tr>
        <w:tc>
          <w:tcPr>
            <w:tcW w:w="2664" w:type="dxa"/>
            <w:tcBorders>
              <w:top w:val="nil"/>
              <w:left w:val="nil"/>
              <w:bottom w:val="nil"/>
              <w:right w:val="nil"/>
            </w:tcBorders>
          </w:tcPr>
          <w:p>
            <w:pPr>
              <w:pStyle w:val="0"/>
              <w:jc w:val="both"/>
            </w:pPr>
            <w:r>
              <w:rPr>
                <w:sz w:val="20"/>
              </w:rPr>
              <w:t xml:space="preserve">Ответственный исполнитель подпрограммы 2</w:t>
            </w:r>
          </w:p>
        </w:tc>
        <w:tc>
          <w:tcPr>
            <w:tcW w:w="6406" w:type="dxa"/>
            <w:tcBorders>
              <w:top w:val="nil"/>
              <w:left w:val="nil"/>
              <w:bottom w:val="nil"/>
              <w:right w:val="nil"/>
            </w:tcBorders>
          </w:tcPr>
          <w:p>
            <w:pPr>
              <w:pStyle w:val="0"/>
              <w:jc w:val="both"/>
            </w:pPr>
            <w:r>
              <w:rPr>
                <w:sz w:val="20"/>
              </w:rPr>
              <w:t xml:space="preserve">Министерство труда и социальной защиты Республики Крым</w:t>
            </w:r>
          </w:p>
        </w:tc>
      </w:tr>
      <w:tr>
        <w:tc>
          <w:tcPr>
            <w:tcW w:w="2664" w:type="dxa"/>
            <w:tcBorders>
              <w:top w:val="nil"/>
              <w:left w:val="nil"/>
              <w:bottom w:val="nil"/>
              <w:right w:val="nil"/>
            </w:tcBorders>
          </w:tcPr>
          <w:p>
            <w:pPr>
              <w:pStyle w:val="0"/>
              <w:jc w:val="both"/>
            </w:pPr>
            <w:r>
              <w:rPr>
                <w:sz w:val="20"/>
              </w:rPr>
              <w:t xml:space="preserve">Цель подпрограммы 2</w:t>
            </w:r>
          </w:p>
        </w:tc>
        <w:tc>
          <w:tcPr>
            <w:tcW w:w="6406" w:type="dxa"/>
            <w:tcBorders>
              <w:top w:val="nil"/>
              <w:left w:val="nil"/>
              <w:bottom w:val="nil"/>
              <w:right w:val="nil"/>
            </w:tcBorders>
          </w:tcPr>
          <w:p>
            <w:pPr>
              <w:pStyle w:val="0"/>
              <w:jc w:val="both"/>
            </w:pPr>
            <w:r>
              <w:rPr>
                <w:sz w:val="20"/>
              </w:rPr>
              <w:t xml:space="preserve">Обеспечение условий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w:t>
            </w:r>
          </w:p>
        </w:tc>
      </w:tr>
      <w:tr>
        <w:tc>
          <w:tcPr>
            <w:tcW w:w="2664" w:type="dxa"/>
            <w:tcBorders>
              <w:top w:val="nil"/>
              <w:left w:val="nil"/>
              <w:bottom w:val="nil"/>
              <w:right w:val="nil"/>
            </w:tcBorders>
          </w:tcPr>
          <w:p>
            <w:pPr>
              <w:pStyle w:val="0"/>
              <w:jc w:val="both"/>
            </w:pPr>
            <w:r>
              <w:rPr>
                <w:sz w:val="20"/>
              </w:rPr>
              <w:t xml:space="preserve">Задачи подпрограммы 2</w:t>
            </w:r>
          </w:p>
        </w:tc>
        <w:tc>
          <w:tcPr>
            <w:tcW w:w="6406" w:type="dxa"/>
            <w:tcBorders>
              <w:top w:val="nil"/>
              <w:left w:val="nil"/>
              <w:bottom w:val="nil"/>
              <w:right w:val="nil"/>
            </w:tcBorders>
          </w:tcPr>
          <w:p>
            <w:pPr>
              <w:pStyle w:val="0"/>
              <w:jc w:val="both"/>
            </w:pPr>
            <w:r>
              <w:rPr>
                <w:sz w:val="20"/>
              </w:rPr>
              <w:t xml:space="preserve">Максимальное информирование жителей Республики Крым о деятельности социально ориентированных некоммерческих организаций с привлечением печатных средств массовой информации, Интернет-ресурсов, телевидения, социальной рекламы с целью популяризации деятельности социально ориентированных некоммерческих организаций;</w:t>
            </w:r>
          </w:p>
          <w:p>
            <w:pPr>
              <w:pStyle w:val="0"/>
              <w:jc w:val="both"/>
            </w:pPr>
            <w:r>
              <w:rPr>
                <w:sz w:val="20"/>
              </w:rPr>
              <w:t xml:space="preserve">- расширение добровольческого участия граждан в деятельности социально ориентированных некоммерческих организаций и привлечение частных лиц и организаций к участию в благотворительной деятельности;</w:t>
            </w:r>
          </w:p>
          <w:p>
            <w:pPr>
              <w:pStyle w:val="0"/>
              <w:jc w:val="both"/>
            </w:pPr>
            <w:r>
              <w:rPr>
                <w:sz w:val="20"/>
              </w:rPr>
              <w:t xml:space="preserve">- формирование эффективного механизма предоставления финансовой и имущественной поддержки социально ориентированным некоммерческим организациям</w:t>
            </w:r>
          </w:p>
        </w:tc>
      </w:tr>
      <w:tr>
        <w:tc>
          <w:tcPr>
            <w:tcW w:w="2664" w:type="dxa"/>
            <w:tcBorders>
              <w:top w:val="nil"/>
              <w:left w:val="nil"/>
              <w:bottom w:val="nil"/>
              <w:right w:val="nil"/>
            </w:tcBorders>
          </w:tcPr>
          <w:p>
            <w:pPr>
              <w:pStyle w:val="0"/>
              <w:jc w:val="both"/>
            </w:pPr>
            <w:r>
              <w:rPr>
                <w:sz w:val="20"/>
              </w:rPr>
              <w:t xml:space="preserve">Целевые индикаторы и показатели подпрограммы 2</w:t>
            </w:r>
          </w:p>
        </w:tc>
        <w:tc>
          <w:tcPr>
            <w:tcW w:w="6406" w:type="dxa"/>
            <w:tcBorders>
              <w:top w:val="nil"/>
              <w:left w:val="nil"/>
              <w:bottom w:val="nil"/>
              <w:right w:val="nil"/>
            </w:tcBorders>
          </w:tcPr>
          <w:p>
            <w:pPr>
              <w:pStyle w:val="0"/>
              <w:jc w:val="both"/>
            </w:pPr>
            <w:r>
              <w:rPr>
                <w:sz w:val="20"/>
              </w:rPr>
              <w:t xml:space="preserve">Доля граждан, признанных нуждающимися в социальном обслуживании, которым предоставляются социальные услуги негосударственными поставщиками социальных услуг, от общего количества граждан, признанных нуждающимися в социальном обслуживании, получивших социальные услуги:</w:t>
            </w:r>
          </w:p>
          <w:p>
            <w:pPr>
              <w:pStyle w:val="0"/>
              <w:jc w:val="both"/>
            </w:pPr>
            <w:r>
              <w:rPr>
                <w:sz w:val="20"/>
              </w:rPr>
              <w:t xml:space="preserve">- количество негосударственных поставщиков социальных услуг, в том числе социально ориентированных некоммерческих организаций, которым предоставлена финансовая поддержка за счет средств бюджета Республики Крым в рамках законодательства в сфере социального обслуживания граждан;</w:t>
            </w:r>
          </w:p>
          <w:p>
            <w:pPr>
              <w:pStyle w:val="0"/>
              <w:jc w:val="both"/>
            </w:pPr>
            <w:r>
              <w:rPr>
                <w:sz w:val="20"/>
              </w:rPr>
              <w:t xml:space="preserve">- количество реализованных социально ориентированными некоммерческими организациями проектов, направленных на развитие институтов гражданского общества, социально значимых проектов и проектов в сфере защиты прав и свобод человека и гражданина;</w:t>
            </w:r>
          </w:p>
          <w:p>
            <w:pPr>
              <w:pStyle w:val="0"/>
              <w:jc w:val="both"/>
            </w:pPr>
            <w:r>
              <w:rPr>
                <w:sz w:val="20"/>
              </w:rPr>
              <w:t xml:space="preserve">- доля получателей социальных услуг, удовлетворенных качеством услуг, предоставленных негосударственными поставщиками социальных услуг</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36"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tc>
      </w:tr>
      <w:tr>
        <w:tc>
          <w:tcPr>
            <w:tcW w:w="2664" w:type="dxa"/>
            <w:tcBorders>
              <w:top w:val="nil"/>
              <w:left w:val="nil"/>
              <w:bottom w:val="nil"/>
              <w:right w:val="nil"/>
            </w:tcBorders>
          </w:tcPr>
          <w:p>
            <w:pPr>
              <w:pStyle w:val="0"/>
              <w:jc w:val="both"/>
            </w:pPr>
            <w:r>
              <w:rPr>
                <w:sz w:val="20"/>
              </w:rPr>
              <w:t xml:space="preserve">Этапы и сроки реализации подпрограммы 2</w:t>
            </w:r>
          </w:p>
        </w:tc>
        <w:tc>
          <w:tcPr>
            <w:tcW w:w="6406" w:type="dxa"/>
            <w:tcBorders>
              <w:top w:val="nil"/>
              <w:left w:val="nil"/>
              <w:bottom w:val="nil"/>
              <w:right w:val="nil"/>
            </w:tcBorders>
          </w:tcPr>
          <w:p>
            <w:pPr>
              <w:pStyle w:val="0"/>
              <w:jc w:val="both"/>
            </w:pPr>
            <w:r>
              <w:rPr>
                <w:sz w:val="20"/>
              </w:rPr>
              <w:t xml:space="preserve">2021 - 2025 годы</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37"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tc>
      </w:tr>
      <w:tr>
        <w:tc>
          <w:tcPr>
            <w:tcW w:w="2664" w:type="dxa"/>
            <w:tcBorders>
              <w:top w:val="nil"/>
              <w:left w:val="nil"/>
              <w:bottom w:val="nil"/>
              <w:right w:val="nil"/>
            </w:tcBorders>
          </w:tcPr>
          <w:p>
            <w:pPr>
              <w:pStyle w:val="0"/>
              <w:jc w:val="both"/>
            </w:pPr>
            <w:r>
              <w:rPr>
                <w:sz w:val="20"/>
              </w:rPr>
              <w:t xml:space="preserve">Объем и источники финансирования подпрограммы 2</w:t>
            </w:r>
          </w:p>
        </w:tc>
        <w:tc>
          <w:tcPr>
            <w:tcW w:w="6406" w:type="dxa"/>
            <w:tcBorders>
              <w:top w:val="nil"/>
              <w:left w:val="nil"/>
              <w:bottom w:val="nil"/>
              <w:right w:val="nil"/>
            </w:tcBorders>
          </w:tcPr>
          <w:p>
            <w:pPr>
              <w:pStyle w:val="0"/>
              <w:jc w:val="both"/>
            </w:pPr>
            <w:r>
              <w:rPr>
                <w:sz w:val="20"/>
              </w:rPr>
              <w:t xml:space="preserve">Прогнозируемый общий объем финансирования подпрограммы 2 за счет средств бюджета Республики Крым составляет 234875,291 тыс. рублей, в том числе по годам:</w:t>
            </w:r>
          </w:p>
          <w:p>
            <w:pPr>
              <w:pStyle w:val="0"/>
              <w:jc w:val="both"/>
            </w:pPr>
            <w:r>
              <w:rPr>
                <w:sz w:val="20"/>
              </w:rPr>
              <w:t xml:space="preserve">в 2021 году - 44229,898 тыс. рублей;</w:t>
            </w:r>
          </w:p>
          <w:p>
            <w:pPr>
              <w:pStyle w:val="0"/>
              <w:jc w:val="both"/>
            </w:pPr>
            <w:r>
              <w:rPr>
                <w:sz w:val="20"/>
              </w:rPr>
              <w:t xml:space="preserve">в 2022 году - 56899,645 тыс. рублей;</w:t>
            </w:r>
          </w:p>
          <w:p>
            <w:pPr>
              <w:pStyle w:val="0"/>
              <w:jc w:val="both"/>
            </w:pPr>
            <w:r>
              <w:rPr>
                <w:sz w:val="20"/>
              </w:rPr>
              <w:t xml:space="preserve">в 2023 году - 43791,726 тыс. рублей;</w:t>
            </w:r>
          </w:p>
          <w:p>
            <w:pPr>
              <w:pStyle w:val="0"/>
              <w:jc w:val="both"/>
            </w:pPr>
            <w:r>
              <w:rPr>
                <w:sz w:val="20"/>
              </w:rPr>
              <w:t xml:space="preserve">в 2024 году - 44977,011 тыс. рублей;</w:t>
            </w:r>
          </w:p>
          <w:p>
            <w:pPr>
              <w:pStyle w:val="0"/>
              <w:jc w:val="both"/>
            </w:pPr>
            <w:r>
              <w:rPr>
                <w:sz w:val="20"/>
              </w:rPr>
              <w:t xml:space="preserve">в 2025 году - 44977,011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38"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30.03.2023 N 247)</w:t>
            </w:r>
          </w:p>
        </w:tc>
      </w:tr>
      <w:tr>
        <w:tc>
          <w:tcPr>
            <w:tcW w:w="2664" w:type="dxa"/>
            <w:tcBorders>
              <w:top w:val="nil"/>
              <w:left w:val="nil"/>
              <w:bottom w:val="nil"/>
              <w:right w:val="nil"/>
            </w:tcBorders>
          </w:tcPr>
          <w:p>
            <w:pPr>
              <w:pStyle w:val="0"/>
              <w:jc w:val="both"/>
            </w:pPr>
            <w:r>
              <w:rPr>
                <w:sz w:val="20"/>
              </w:rPr>
              <w:t xml:space="preserve">Ожидаемые результаты реализации подпрограммы 2</w:t>
            </w:r>
          </w:p>
        </w:tc>
        <w:tc>
          <w:tcPr>
            <w:tcW w:w="6406" w:type="dxa"/>
            <w:tcBorders>
              <w:top w:val="nil"/>
              <w:left w:val="nil"/>
              <w:bottom w:val="nil"/>
              <w:right w:val="nil"/>
            </w:tcBorders>
          </w:tcPr>
          <w:p>
            <w:pPr>
              <w:pStyle w:val="0"/>
              <w:jc w:val="both"/>
            </w:pPr>
            <w:r>
              <w:rPr>
                <w:sz w:val="20"/>
              </w:rPr>
              <w:t xml:space="preserve">Увеличение доли граждан, признанных нуждающимися в социальном обслуживании, которым предоставляются социальные услуги негосударственными поставщиками социальных услуг, от общего количества граждан, признанных нуждающимися в социальном обслуживании, получивших социальные услуги, - до 1,7% в 2025 году:</w:t>
            </w:r>
          </w:p>
          <w:p>
            <w:pPr>
              <w:pStyle w:val="0"/>
              <w:jc w:val="both"/>
            </w:pPr>
            <w:r>
              <w:rPr>
                <w:sz w:val="20"/>
              </w:rPr>
              <w:t xml:space="preserve">- увеличение количества негосударственных поставщиков социальных услуг, в том числе социально ориентированных некоммерческих организаций, которым предоставлена финансовая поддержка за счет средств бюджета Республики Крым в рамках законодательства в сфере социального обслуживания граждан, до 10 единиц в 2025 году;</w:t>
            </w:r>
          </w:p>
          <w:p>
            <w:pPr>
              <w:pStyle w:val="0"/>
              <w:jc w:val="both"/>
            </w:pPr>
            <w:r>
              <w:rPr>
                <w:sz w:val="20"/>
              </w:rPr>
              <w:t xml:space="preserve">- обеспечение 90-процентной доли получателей социальных услуг, удовлетворенных качеством услуг, предоставленных негосударственными поставщиками социальных услуг;</w:t>
            </w:r>
          </w:p>
          <w:p>
            <w:pPr>
              <w:pStyle w:val="0"/>
              <w:jc w:val="both"/>
            </w:pPr>
            <w:r>
              <w:rPr>
                <w:sz w:val="20"/>
              </w:rPr>
              <w:t xml:space="preserve">- увеличение количества проектов, реализованных социально ориентированными некоммерческими организациями, направленных на развитие институтов гражданского общества, социально значимых проектов и проектов в сфере защиты прав и свобод человека и гражданина, до 10 единиц в 2025 году</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39"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tc>
      </w:tr>
    </w:tbl>
    <w:p>
      <w:pPr>
        <w:pStyle w:val="0"/>
        <w:jc w:val="center"/>
      </w:pPr>
      <w:r>
        <w:rPr>
          <w:sz w:val="20"/>
        </w:rPr>
      </w:r>
    </w:p>
    <w:p>
      <w:pPr>
        <w:pStyle w:val="2"/>
        <w:outlineLvl w:val="2"/>
        <w:jc w:val="center"/>
      </w:pPr>
      <w:r>
        <w:rPr>
          <w:sz w:val="20"/>
        </w:rPr>
        <w:t xml:space="preserve">1. СФЕРА РЕАЛИЗАЦИИ ПОДПРОГРАММЫ 2,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jc w:val="center"/>
      </w:pPr>
      <w:r>
        <w:rPr>
          <w:sz w:val="20"/>
        </w:rPr>
      </w:r>
    </w:p>
    <w:p>
      <w:pPr>
        <w:pStyle w:val="0"/>
        <w:ind w:firstLine="540"/>
        <w:jc w:val="both"/>
      </w:pPr>
      <w:r>
        <w:rPr>
          <w:sz w:val="20"/>
        </w:rPr>
        <w:t xml:space="preserve">Одним из приоритетных направлений долгосрочной политики социальной поддержки населения в Республике Крым является развитие сектора негосударственных некоммерческих организаций в сфере оказания социальных услуг, в том числе:</w:t>
      </w:r>
    </w:p>
    <w:p>
      <w:pPr>
        <w:pStyle w:val="0"/>
        <w:spacing w:before="200" w:line-rule="auto"/>
        <w:ind w:firstLine="540"/>
        <w:jc w:val="both"/>
      </w:pPr>
      <w:r>
        <w:rPr>
          <w:sz w:val="20"/>
        </w:rPr>
        <w:t xml:space="preserve">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реализация органами государственной власти Республики Крым и органами местного самоуправления муниципальных образований в Республике Крым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социальные услуги;</w:t>
      </w:r>
    </w:p>
    <w:p>
      <w:pPr>
        <w:pStyle w:val="0"/>
        <w:spacing w:before="200" w:line-rule="auto"/>
        <w:ind w:firstLine="540"/>
        <w:jc w:val="both"/>
      </w:pPr>
      <w:r>
        <w:rPr>
          <w:sz w:val="20"/>
        </w:rPr>
        <w:t xml:space="preserve">обеспечение равенства условий налогообложения поставщиков социальных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pPr>
        <w:pStyle w:val="0"/>
        <w:spacing w:before="200" w:line-rule="auto"/>
        <w:ind w:firstLine="540"/>
        <w:jc w:val="both"/>
      </w:pPr>
      <w:r>
        <w:rPr>
          <w:sz w:val="20"/>
        </w:rPr>
        <w:t xml:space="preserve">создание механизма привлечения их на конкурсной основе к выполнению государственного заказа по оказанию социальных услуг;</w:t>
      </w:r>
    </w:p>
    <w:p>
      <w:pPr>
        <w:pStyle w:val="0"/>
        <w:spacing w:before="200" w:line-rule="auto"/>
        <w:ind w:firstLine="540"/>
        <w:jc w:val="both"/>
      </w:pPr>
      <w:r>
        <w:rPr>
          <w:sz w:val="20"/>
        </w:rPr>
        <w:t xml:space="preserve">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pPr>
        <w:pStyle w:val="0"/>
        <w:spacing w:before="200" w:line-rule="auto"/>
        <w:ind w:firstLine="540"/>
        <w:jc w:val="both"/>
      </w:pPr>
      <w:r>
        <w:rPr>
          <w:sz w:val="20"/>
        </w:rPr>
        <w:t xml:space="preserve">В соответствии с </w:t>
      </w:r>
      <w:hyperlink w:history="0" r:id="rId240" w:tooltip="Распоряжение Правительства РФ от 15.11.2019 N 2705-р &lt;О Концепции содействия развитию благотворительной деятельности в Российской Федерации на период до 2025 года&quot;&gt; {КонсультантПлюс}">
        <w:r>
          <w:rPr>
            <w:sz w:val="20"/>
            <w:color w:val="0000ff"/>
          </w:rPr>
          <w:t xml:space="preserve">Концепцией</w:t>
        </w:r>
      </w:hyperlink>
      <w:r>
        <w:rPr>
          <w:sz w:val="20"/>
        </w:rPr>
        <w:t xml:space="preserve"> содействия развитию благотворительной деятельности в Российской Федерации на период до 2025 года, утвержденной распоряжением Правительства Российской Федерации от 15 ноября 2019 года N 2705-р, ключевыми задачами содействия развитию благотворительности являются:</w:t>
      </w:r>
    </w:p>
    <w:p>
      <w:pPr>
        <w:pStyle w:val="0"/>
        <w:spacing w:before="200" w:line-rule="auto"/>
        <w:ind w:firstLine="540"/>
        <w:jc w:val="both"/>
      </w:pPr>
      <w:r>
        <w:rPr>
          <w:sz w:val="20"/>
        </w:rPr>
        <w:t xml:space="preserve">расширение масштабов благотворительности граждан и организаций, включая развитие массового участия, общественной поддержки, механизмов стимулирования, освещения в средствах массовой информации и коммуникации;</w:t>
      </w:r>
    </w:p>
    <w:p>
      <w:pPr>
        <w:pStyle w:val="0"/>
        <w:spacing w:before="200" w:line-rule="auto"/>
        <w:ind w:firstLine="540"/>
        <w:jc w:val="both"/>
      </w:pPr>
      <w:r>
        <w:rPr>
          <w:sz w:val="20"/>
        </w:rPr>
        <w:t xml:space="preserve">содействие повышению эффективности деятельности благотворительных организаций, включая развитие информационно-консультационной поддержки, современных управленческих технологий, практики оценки результативности, подготовки и повышения квалификации кадров;</w:t>
      </w:r>
    </w:p>
    <w:p>
      <w:pPr>
        <w:pStyle w:val="0"/>
        <w:spacing w:before="200" w:line-rule="auto"/>
        <w:ind w:firstLine="540"/>
        <w:jc w:val="both"/>
      </w:pPr>
      <w:r>
        <w:rPr>
          <w:sz w:val="20"/>
        </w:rPr>
        <w:t xml:space="preserve">совершенствование регулирования деятельности благотворительных организаций, включая установление требований к уровню прозрачности, расширение горизонта планирования;</w:t>
      </w:r>
    </w:p>
    <w:p>
      <w:pPr>
        <w:pStyle w:val="0"/>
        <w:spacing w:before="200" w:line-rule="auto"/>
        <w:ind w:firstLine="540"/>
        <w:jc w:val="both"/>
      </w:pPr>
      <w:r>
        <w:rPr>
          <w:sz w:val="20"/>
        </w:rPr>
        <w:t xml:space="preserve">обеспечение эффективного использования потенциала благотворительных организаций, включая вовлечение в проведение общественно-государственных консультаций, мониторинг реализации документов стратегического планирования;</w:t>
      </w:r>
    </w:p>
    <w:p>
      <w:pPr>
        <w:pStyle w:val="0"/>
        <w:spacing w:before="200" w:line-rule="auto"/>
        <w:ind w:firstLine="540"/>
        <w:jc w:val="both"/>
      </w:pPr>
      <w:r>
        <w:rPr>
          <w:sz w:val="20"/>
        </w:rPr>
        <w:t xml:space="preserve">поддержка самоорганизации и саморегулирования участников благотворительности, включая распространение лучших практик.</w:t>
      </w:r>
    </w:p>
    <w:p>
      <w:pPr>
        <w:pStyle w:val="0"/>
        <w:spacing w:before="200" w:line-rule="auto"/>
        <w:ind w:firstLine="540"/>
        <w:jc w:val="both"/>
      </w:pPr>
      <w:r>
        <w:rPr>
          <w:sz w:val="20"/>
        </w:rPr>
        <w:t xml:space="preserve">При исполнительных органах государственной власти Республики Крым созданы советы и иные консультативные и совещательные органы, в работе которых принимают участие представители общественных объединений и организаций.</w:t>
      </w:r>
    </w:p>
    <w:p>
      <w:pPr>
        <w:pStyle w:val="0"/>
        <w:spacing w:before="200" w:line-rule="auto"/>
        <w:ind w:firstLine="540"/>
        <w:jc w:val="both"/>
      </w:pPr>
      <w:r>
        <w:rPr>
          <w:sz w:val="20"/>
        </w:rPr>
        <w:t xml:space="preserve">Вопросы развития некоммерческого сектора в Республике Крым приобретают все большее значение, так как выполняемые им задачи и низкие затраты делают его успешное функционирование необходимым для жизни общества.</w:t>
      </w:r>
    </w:p>
    <w:p>
      <w:pPr>
        <w:pStyle w:val="0"/>
        <w:spacing w:before="200" w:line-rule="auto"/>
        <w:ind w:firstLine="540"/>
        <w:jc w:val="both"/>
      </w:pPr>
      <w:r>
        <w:rPr>
          <w:sz w:val="20"/>
        </w:rPr>
        <w:t xml:space="preserve">Негосударственные некоммерческие организации, являясь поставщиками социальных услуг, отличаются от других хозяйствующих субъектов способностью оперативно реагировать на потребности населения и социальные проблемы; отражать интересы различных групп и слоев, работать по заказу государства и через механизмы общественного контроля способствовать эффективности работы различных государственных служб.</w:t>
      </w:r>
    </w:p>
    <w:p>
      <w:pPr>
        <w:pStyle w:val="0"/>
        <w:spacing w:before="200" w:line-rule="auto"/>
        <w:ind w:firstLine="540"/>
        <w:jc w:val="both"/>
      </w:pPr>
      <w:r>
        <w:rPr>
          <w:sz w:val="20"/>
        </w:rPr>
        <w:t xml:space="preserve">За последние годы некоммерческий сектор стал значимой силой в глобальной экономике, который вносит прямые и косвенные вклады в глобальную экономику.</w:t>
      </w:r>
    </w:p>
    <w:p>
      <w:pPr>
        <w:pStyle w:val="0"/>
        <w:spacing w:before="200" w:line-rule="auto"/>
        <w:ind w:firstLine="540"/>
        <w:jc w:val="both"/>
      </w:pPr>
      <w:r>
        <w:rPr>
          <w:sz w:val="20"/>
        </w:rPr>
        <w:t xml:space="preserve">Прямые вклады связаны с тем, что некоммерческий сектор - это сфера, обеспечивающая занятость и самозанятость населения, а также действенный механизм мобилизации общественных ресурсов. Косвенные вклады обусловлены тем, что негосударственные некоммерческие организации вносят в социальную сферу элементы конкуренции. Создавая конкуренцию государственным и муниципальным структурам, негосударственные некоммерческие организации увеличивают эффективность функционирования системы предоставления социальных услуг в целом.</w:t>
      </w:r>
    </w:p>
    <w:p>
      <w:pPr>
        <w:pStyle w:val="0"/>
        <w:spacing w:before="200" w:line-rule="auto"/>
        <w:ind w:firstLine="540"/>
        <w:jc w:val="both"/>
      </w:pPr>
      <w:r>
        <w:rPr>
          <w:sz w:val="20"/>
        </w:rPr>
        <w:t xml:space="preserve">Реализация мероприятий подпрограммы 2 программно-целевым методом даст возможность координировать действия некоммерческого сектора социально ориентированной направленности в сфере государственно-общественных отношений и формирования разнообразных институтов гражданского общества, а также устранить дублирование действий органов государственной власти и некоммерческого сектора, создать единые подходы в работе с организованными общественными инициативами.</w:t>
      </w:r>
    </w:p>
    <w:p>
      <w:pPr>
        <w:pStyle w:val="0"/>
        <w:spacing w:before="200" w:line-rule="auto"/>
        <w:ind w:firstLine="540"/>
        <w:jc w:val="both"/>
      </w:pPr>
      <w:r>
        <w:rPr>
          <w:sz w:val="20"/>
        </w:rPr>
        <w:t xml:space="preserve">Деятельность социально ориентированных некоммерческих организаций оценивается через финансовые, экономические, социальные и иные показатели. Финансовые показатели определяются через средства, получаемые некоммерческими организациями в форме субсидий. Экономическим показателем станет уровень независимости некоммерческой организации (количество штатных сотрудников, наличие материальных, кадровых и иных ресурсов).</w:t>
      </w:r>
    </w:p>
    <w:p>
      <w:pPr>
        <w:pStyle w:val="0"/>
        <w:spacing w:before="200" w:line-rule="auto"/>
        <w:ind w:firstLine="540"/>
        <w:jc w:val="both"/>
      </w:pPr>
      <w:r>
        <w:rPr>
          <w:sz w:val="20"/>
        </w:rPr>
        <w:t xml:space="preserve">Социальные показатели раскрываются через основные направления деятельности общественных объединений и некоммерческих организаций, которые включают решение социальных проблем; оказание помощи людям, оказавшимся в трудной жизненной ситуации; формирование здорового образа жизни; развитие творческой и социальной активности граждан; становление и развитие институтов гражданского общества.</w:t>
      </w:r>
    </w:p>
    <w:p>
      <w:pPr>
        <w:pStyle w:val="0"/>
        <w:spacing w:before="200" w:line-rule="auto"/>
        <w:ind w:firstLine="540"/>
        <w:jc w:val="both"/>
      </w:pPr>
      <w:r>
        <w:rPr>
          <w:sz w:val="20"/>
        </w:rPr>
        <w:t xml:space="preserve">В ходе реализации подпрограммы 2 организована работа по привлечению благотворительных, спонсорских средств, грантов фондов, членских взносов, а также средств бюджетов муниципальных образований Республики Крым.</w:t>
      </w:r>
    </w:p>
    <w:p>
      <w:pPr>
        <w:pStyle w:val="0"/>
        <w:spacing w:before="200" w:line-rule="auto"/>
        <w:ind w:firstLine="540"/>
        <w:jc w:val="both"/>
      </w:pPr>
      <w:r>
        <w:rPr>
          <w:sz w:val="20"/>
        </w:rPr>
        <w:t xml:space="preserve">В результате реализации подпрограммы 2 социально ориентированные некоммерческие организации будут способны решать проблемы, на решение которых недостаточно ресурсов государства и бизнеса, которые остаются вне фокуса их внимания - они станут лидерами социальной реформы, включаясь в реализацию социальной политики, будут предлагать действенные пути решения актуальных общественных проблем. Социально ориентированные некоммерческие организации станут каналом обратной связи между гражданами и органами государственной власти Республики Крым, будут способствовать повышению прозрачности деятельности органов государственной власти Республики Крым и возникновению у населения чувства гражданской ответственности, конструктивного общения с властью.</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2, ЦЕЛИ, ЗАДАЧИ И ПОКАЗАТЕЛИ (ИНДИКАТОРЫ)</w:t>
      </w:r>
    </w:p>
    <w:p>
      <w:pPr>
        <w:pStyle w:val="2"/>
        <w:jc w:val="center"/>
      </w:pPr>
      <w:r>
        <w:rPr>
          <w:sz w:val="20"/>
        </w:rPr>
        <w:t xml:space="preserve">РЕАЛИЗАЦИИ ПОДПРОГРАММЫ 2, ОСНОВНЫЕ ОЖИДАЕМЫЕ КОНЕЧНЫЕ</w:t>
      </w:r>
    </w:p>
    <w:p>
      <w:pPr>
        <w:pStyle w:val="2"/>
        <w:jc w:val="center"/>
      </w:pPr>
      <w:r>
        <w:rPr>
          <w:sz w:val="20"/>
        </w:rPr>
        <w:t xml:space="preserve">РЕЗУЛЬТАТЫ ПОДПРОГРАММЫ 2, СРОКИ ЕЕ РЕАЛИЗАЦИИ</w:t>
      </w:r>
    </w:p>
    <w:p>
      <w:pPr>
        <w:pStyle w:val="0"/>
        <w:jc w:val="center"/>
      </w:pPr>
      <w:r>
        <w:rPr>
          <w:sz w:val="20"/>
        </w:rPr>
      </w:r>
    </w:p>
    <w:p>
      <w:pPr>
        <w:pStyle w:val="0"/>
        <w:ind w:firstLine="540"/>
        <w:jc w:val="both"/>
      </w:pPr>
      <w:r>
        <w:rPr>
          <w:sz w:val="20"/>
        </w:rPr>
        <w:t xml:space="preserve">Приоритетом реализации подпрограммы 2 является активизация участия социально ориентированных некоммерческих организаций в реализации государственной политики в Республике Крым, эффективного использования их потенциала в решении наиболее острых социальных проблем.</w:t>
      </w:r>
    </w:p>
    <w:p>
      <w:pPr>
        <w:pStyle w:val="0"/>
        <w:spacing w:before="200" w:line-rule="auto"/>
        <w:ind w:firstLine="540"/>
        <w:jc w:val="both"/>
      </w:pPr>
      <w:r>
        <w:rPr>
          <w:sz w:val="20"/>
        </w:rPr>
        <w:t xml:space="preserve">Целью подпрограммы 2 является обеспечение условий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w:t>
      </w:r>
    </w:p>
    <w:p>
      <w:pPr>
        <w:pStyle w:val="0"/>
        <w:spacing w:before="200" w:line-rule="auto"/>
        <w:ind w:firstLine="540"/>
        <w:jc w:val="both"/>
      </w:pPr>
      <w:r>
        <w:rPr>
          <w:sz w:val="20"/>
        </w:rPr>
        <w:t xml:space="preserve">Для достижения цели подпрограммы 2 предстоит обеспечить решение следующих задач:</w:t>
      </w:r>
    </w:p>
    <w:p>
      <w:pPr>
        <w:pStyle w:val="0"/>
        <w:spacing w:before="200" w:line-rule="auto"/>
        <w:ind w:firstLine="540"/>
        <w:jc w:val="both"/>
      </w:pPr>
      <w:r>
        <w:rPr>
          <w:sz w:val="20"/>
        </w:rPr>
        <w:t xml:space="preserve">- максимальное информирование жителей Республики Крым о деятельности социально ориентированных некоммерческих организаций с привлечением печатных средств массовой информации, Интернет-ресурсов, телевидения, социальной рекламы с целью популяризации деятельности социально ориентированных некоммерческих организаций;</w:t>
      </w:r>
    </w:p>
    <w:p>
      <w:pPr>
        <w:pStyle w:val="0"/>
        <w:spacing w:before="200" w:line-rule="auto"/>
        <w:ind w:firstLine="540"/>
        <w:jc w:val="both"/>
      </w:pPr>
      <w:r>
        <w:rPr>
          <w:sz w:val="20"/>
        </w:rPr>
        <w:t xml:space="preserve">- расширение добровольческого участия граждан в деятельности социально ориентированных некоммерческих организаций и привлечение частных лиц и организаций к участию в благотворительной деятельности;</w:t>
      </w:r>
    </w:p>
    <w:p>
      <w:pPr>
        <w:pStyle w:val="0"/>
        <w:spacing w:before="200" w:line-rule="auto"/>
        <w:ind w:firstLine="540"/>
        <w:jc w:val="both"/>
      </w:pPr>
      <w:r>
        <w:rPr>
          <w:sz w:val="20"/>
        </w:rPr>
        <w:t xml:space="preserve">- формирование эффективного механизма предоставления финансовой и имущественной поддержки социально ориентированным некоммерческим организациям.</w:t>
      </w:r>
    </w:p>
    <w:p>
      <w:pPr>
        <w:pStyle w:val="0"/>
        <w:spacing w:before="200" w:line-rule="auto"/>
        <w:ind w:firstLine="540"/>
        <w:jc w:val="both"/>
      </w:pPr>
      <w:r>
        <w:rPr>
          <w:sz w:val="20"/>
        </w:rPr>
        <w:t xml:space="preserve">Ожидаемые результаты реализации подпрограммы 2:</w:t>
      </w:r>
    </w:p>
    <w:p>
      <w:pPr>
        <w:pStyle w:val="0"/>
        <w:spacing w:before="200" w:line-rule="auto"/>
        <w:ind w:firstLine="540"/>
        <w:jc w:val="both"/>
      </w:pPr>
      <w:r>
        <w:rPr>
          <w:sz w:val="20"/>
        </w:rPr>
        <w:t xml:space="preserve">- увеличение доли граждан, признанных нуждающимися в социальном обслуживании, которым предоставляются социальные услуги негосударственными поставщиками социальных услуг, от общего количества граждан, признанных нуждающимися в социальном обслуживании, получивших социальные услуги, - до 1,7% в 2025 году;</w:t>
      </w:r>
    </w:p>
    <w:p>
      <w:pPr>
        <w:pStyle w:val="0"/>
        <w:jc w:val="both"/>
      </w:pPr>
      <w:r>
        <w:rPr>
          <w:sz w:val="20"/>
        </w:rPr>
        <w:t xml:space="preserve">(в ред. Постановлений Совета министров Республики Крым от 08.11.2021 </w:t>
      </w:r>
      <w:hyperlink w:history="0" r:id="rId241"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10.08.2022 </w:t>
      </w:r>
      <w:hyperlink w:history="0" r:id="rId242"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243"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увеличение количества негосударственных поставщиков социальных услуг, в том числе социально ориентированных некоммерческих организаций, которым предоставлена финансовая поддержка за счет средств бюджета Республики Крым в рамках законодательства в сфере социального обслуживания граждан, до 10 единиц в 2025 году;</w:t>
      </w:r>
    </w:p>
    <w:p>
      <w:pPr>
        <w:pStyle w:val="0"/>
        <w:jc w:val="both"/>
      </w:pPr>
      <w:r>
        <w:rPr>
          <w:sz w:val="20"/>
        </w:rPr>
        <w:t xml:space="preserve">(в ред. Постановлений Совета министров Республики Крым от 08.11.2021 </w:t>
      </w:r>
      <w:hyperlink w:history="0" r:id="rId244"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245"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обеспечение 90-процентной доли получателей социальных услуг, удовлетворенных качеством услуг, предоставленных негосударственными поставщиками социальных услуг;</w:t>
      </w:r>
    </w:p>
    <w:p>
      <w:pPr>
        <w:pStyle w:val="0"/>
        <w:jc w:val="both"/>
      </w:pPr>
      <w:r>
        <w:rPr>
          <w:sz w:val="20"/>
        </w:rPr>
        <w:t xml:space="preserve">(абзац введен </w:t>
      </w:r>
      <w:hyperlink w:history="0" r:id="rId246"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07.04.2021 N 209)</w:t>
      </w:r>
    </w:p>
    <w:p>
      <w:pPr>
        <w:pStyle w:val="0"/>
        <w:spacing w:before="200" w:line-rule="auto"/>
        <w:ind w:firstLine="540"/>
        <w:jc w:val="both"/>
      </w:pPr>
      <w:r>
        <w:rPr>
          <w:sz w:val="20"/>
        </w:rPr>
        <w:t xml:space="preserve">- абзац утратил силу с 01.01.2023. - </w:t>
      </w:r>
      <w:hyperlink w:history="0" r:id="rId247"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w:t>
        </w:r>
      </w:hyperlink>
      <w:r>
        <w:rPr>
          <w:sz w:val="20"/>
        </w:rPr>
        <w:t xml:space="preserve"> Совета министров Республики Крым от 29.11.2022 N 1071;</w:t>
      </w:r>
    </w:p>
    <w:p>
      <w:pPr>
        <w:pStyle w:val="0"/>
        <w:spacing w:before="200" w:line-rule="auto"/>
        <w:ind w:firstLine="540"/>
        <w:jc w:val="both"/>
      </w:pPr>
      <w:r>
        <w:rPr>
          <w:sz w:val="20"/>
        </w:rPr>
        <w:t xml:space="preserve">- увеличение количества проектов, реализованных социально ориентированными некоммерческими организациями, направленных на развитие институтов гражданского общества, социально значимых проектов и проектов в сфере защиты прав и свобод человека и гражданина, до 15 единиц в 2025 году.</w:t>
      </w:r>
    </w:p>
    <w:p>
      <w:pPr>
        <w:pStyle w:val="0"/>
        <w:jc w:val="both"/>
      </w:pPr>
      <w:r>
        <w:rPr>
          <w:sz w:val="20"/>
        </w:rPr>
        <w:t xml:space="preserve">(в ред. Постановлений Совета министров Республики Крым от 08.11.2021 </w:t>
      </w:r>
      <w:hyperlink w:history="0" r:id="rId248"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249"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Значения целевых показателей подпрограммы 2 представлены в </w:t>
      </w:r>
      <w:hyperlink w:history="0" w:anchor="P1424" w:tooltip="Сведения о показателях (индикаторах) Программы, подпрограмм">
        <w:r>
          <w:rPr>
            <w:sz w:val="20"/>
            <w:color w:val="0000ff"/>
          </w:rPr>
          <w:t xml:space="preserve">приложении 1</w:t>
        </w:r>
      </w:hyperlink>
      <w:r>
        <w:rPr>
          <w:sz w:val="20"/>
        </w:rPr>
        <w:t xml:space="preserve"> к Программе.</w:t>
      </w:r>
    </w:p>
    <w:p>
      <w:pPr>
        <w:pStyle w:val="0"/>
        <w:spacing w:before="200" w:line-rule="auto"/>
        <w:ind w:firstLine="540"/>
        <w:jc w:val="both"/>
      </w:pPr>
      <w:r>
        <w:rPr>
          <w:sz w:val="20"/>
        </w:rPr>
        <w:t xml:space="preserve">Сроки реализации подпрограммы 2 - 2021 - 2025 годы.</w:t>
      </w:r>
    </w:p>
    <w:p>
      <w:pPr>
        <w:pStyle w:val="0"/>
        <w:jc w:val="both"/>
      </w:pPr>
      <w:r>
        <w:rPr>
          <w:sz w:val="20"/>
        </w:rPr>
        <w:t xml:space="preserve">(в ред. Постановлений Совета министров Республики Крым от 08.11.2021 </w:t>
      </w:r>
      <w:hyperlink w:history="0" r:id="rId250"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251"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jc w:val="center"/>
      </w:pPr>
      <w:r>
        <w:rPr>
          <w:sz w:val="20"/>
        </w:rPr>
      </w:r>
    </w:p>
    <w:p>
      <w:pPr>
        <w:pStyle w:val="2"/>
        <w:outlineLvl w:val="2"/>
        <w:jc w:val="center"/>
      </w:pPr>
      <w:r>
        <w:rPr>
          <w:sz w:val="20"/>
        </w:rPr>
        <w:t xml:space="preserve">3. ХАРАКТЕРИСТИКА ОСНОВНЫХ МЕРОПРИЯТИЙ ПОДПРОГРАММЫ 2</w:t>
      </w:r>
    </w:p>
    <w:p>
      <w:pPr>
        <w:pStyle w:val="0"/>
        <w:jc w:val="center"/>
      </w:pPr>
      <w:r>
        <w:rPr>
          <w:sz w:val="20"/>
        </w:rPr>
      </w:r>
    </w:p>
    <w:p>
      <w:pPr>
        <w:pStyle w:val="0"/>
        <w:ind w:firstLine="540"/>
        <w:jc w:val="both"/>
      </w:pPr>
      <w:r>
        <w:rPr>
          <w:sz w:val="20"/>
        </w:rPr>
        <w:t xml:space="preserve">Реализация подпрограммы 2 предполагает выполнение комплекса мероприятий.</w:t>
      </w:r>
    </w:p>
    <w:p>
      <w:pPr>
        <w:pStyle w:val="0"/>
        <w:spacing w:before="200" w:line-rule="auto"/>
        <w:ind w:firstLine="540"/>
        <w:jc w:val="both"/>
      </w:pPr>
      <w:r>
        <w:rPr>
          <w:sz w:val="20"/>
        </w:rPr>
        <w:t xml:space="preserve">Основное мероприятие 1. 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pPr>
        <w:pStyle w:val="0"/>
        <w:spacing w:before="200" w:line-rule="auto"/>
        <w:ind w:firstLine="540"/>
        <w:jc w:val="both"/>
      </w:pPr>
      <w:r>
        <w:rPr>
          <w:sz w:val="20"/>
        </w:rPr>
        <w:t xml:space="preserve">В рамках указанного мероприятия предусмотрено повышение уровня информированности граждан о деятельности социально ориентированных некоммерческих организаций, привлечение граждан к осуществлению добровольческой (волонтерской) деятельности.</w:t>
      </w:r>
    </w:p>
    <w:p>
      <w:pPr>
        <w:pStyle w:val="0"/>
        <w:spacing w:before="200" w:line-rule="auto"/>
        <w:ind w:firstLine="540"/>
        <w:jc w:val="both"/>
      </w:pPr>
      <w:r>
        <w:rPr>
          <w:sz w:val="20"/>
        </w:rPr>
        <w:t xml:space="preserve">Основное мероприятие 2. Содействие развитию кадрового потенциала социально ориентированных некоммерческих организаций, в том числе оказание им поддержки в области подготовки, переподготовки и повышения квалификации работников и добровольцев.</w:t>
      </w:r>
    </w:p>
    <w:p>
      <w:pPr>
        <w:pStyle w:val="0"/>
        <w:spacing w:before="200" w:line-rule="auto"/>
        <w:ind w:firstLine="540"/>
        <w:jc w:val="both"/>
      </w:pPr>
      <w:r>
        <w:rPr>
          <w:sz w:val="20"/>
        </w:rPr>
        <w:t xml:space="preserve">В рамках указанного мероприятия предусмотрено повышение профессионального уровня работников и добровольцев социально ориентированных некоммерческих организаций.</w:t>
      </w:r>
    </w:p>
    <w:p>
      <w:pPr>
        <w:pStyle w:val="0"/>
        <w:spacing w:before="200" w:line-rule="auto"/>
        <w:ind w:firstLine="540"/>
        <w:jc w:val="both"/>
      </w:pPr>
      <w:r>
        <w:rPr>
          <w:sz w:val="20"/>
        </w:rPr>
        <w:t xml:space="preserve">Основное мероприятие 3. Содействие развитию деятельности и стимулирование участия социально ориентированных некоммерческих организаций в социально-экономическом развитии Республики Крым с учетом их профессиональной и общественно-социальной направленности.</w:t>
      </w:r>
    </w:p>
    <w:p>
      <w:pPr>
        <w:pStyle w:val="0"/>
        <w:spacing w:before="200" w:line-rule="auto"/>
        <w:ind w:firstLine="540"/>
        <w:jc w:val="both"/>
      </w:pPr>
      <w:r>
        <w:rPr>
          <w:sz w:val="20"/>
        </w:rPr>
        <w:t xml:space="preserve">В рамках указанного мероприятия предусмотрена системная поддержка социально ориентированных некоммерческих организаций в проведении мероприятий, направленных на решение актуальных и социально значимых проблем в обществе.</w:t>
      </w:r>
    </w:p>
    <w:p>
      <w:pPr>
        <w:pStyle w:val="0"/>
        <w:spacing w:before="200" w:line-rule="auto"/>
        <w:ind w:firstLine="540"/>
        <w:jc w:val="both"/>
      </w:pPr>
      <w:r>
        <w:rPr>
          <w:sz w:val="20"/>
        </w:rPr>
        <w:t xml:space="preserve">Основное мероприятие 4. Мониторинг и оценка эффективности мер, направленных на развитие социально ориентированных некоммерческих организаций в Республике Крым, а также содействие указанной деятельности.</w:t>
      </w:r>
    </w:p>
    <w:p>
      <w:pPr>
        <w:pStyle w:val="0"/>
        <w:spacing w:before="200" w:line-rule="auto"/>
        <w:ind w:firstLine="540"/>
        <w:jc w:val="both"/>
      </w:pPr>
      <w:r>
        <w:rPr>
          <w:sz w:val="20"/>
        </w:rPr>
        <w:t xml:space="preserve">В рамках указанного мероприятия предусмотрено создание возможности для реализации партнерского сценария взаимоотношений между органами государственной власти Республики Крым и некоммерческим сектором, при котором повышается вероятность успеха модернизации и перехода Республики Крым на инновационный путь развития.</w:t>
      </w:r>
    </w:p>
    <w:p>
      <w:pPr>
        <w:pStyle w:val="0"/>
        <w:spacing w:before="200" w:line-rule="auto"/>
        <w:ind w:firstLine="540"/>
        <w:jc w:val="both"/>
      </w:pPr>
      <w:r>
        <w:rPr>
          <w:sz w:val="20"/>
        </w:rPr>
        <w:t xml:space="preserve">Основное мероприятие 5. Выплата компенсации поставщикам социальных услуг, которые включены в реестр поставщиков социальных услуг Республики Крым, но не участвуют в выполнении государственного задания (заказа).</w:t>
      </w:r>
    </w:p>
    <w:p>
      <w:pPr>
        <w:pStyle w:val="0"/>
        <w:spacing w:before="200" w:line-rule="auto"/>
        <w:ind w:firstLine="540"/>
        <w:jc w:val="both"/>
      </w:pPr>
      <w:r>
        <w:rPr>
          <w:sz w:val="20"/>
        </w:rPr>
        <w:t xml:space="preserve">В рамках указанного мероприятия предусмотрено увеличение охвата граждан социальными услугами и повышение их качества за счет привлечения негосударственных поставщиков социальных услуг и стимулирования конкуренции в данной сфере.</w:t>
      </w:r>
    </w:p>
    <w:p>
      <w:pPr>
        <w:pStyle w:val="0"/>
        <w:jc w:val="center"/>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2</w:t>
      </w:r>
    </w:p>
    <w:p>
      <w:pPr>
        <w:pStyle w:val="0"/>
        <w:jc w:val="center"/>
      </w:pPr>
      <w:r>
        <w:rPr>
          <w:sz w:val="20"/>
        </w:rPr>
      </w:r>
    </w:p>
    <w:p>
      <w:pPr>
        <w:pStyle w:val="0"/>
        <w:ind w:firstLine="540"/>
        <w:jc w:val="both"/>
      </w:pPr>
      <w:r>
        <w:rPr>
          <w:sz w:val="20"/>
        </w:rPr>
        <w:t xml:space="preserve">Для достижения цели подпрограммы 2 предполагается использовать меры правового государственного регулирования, которые приведены в </w:t>
      </w:r>
      <w:hyperlink w:history="0" w:anchor="P2135" w:tooltip="Сведения об основных мерах правового регулирования в сфере">
        <w:r>
          <w:rPr>
            <w:sz w:val="20"/>
            <w:color w:val="0000ff"/>
          </w:rPr>
          <w:t xml:space="preserve">приложении 3</w:t>
        </w:r>
      </w:hyperlink>
      <w:r>
        <w:rPr>
          <w:sz w:val="20"/>
        </w:rPr>
        <w:t xml:space="preserve"> к Программе.</w:t>
      </w:r>
    </w:p>
    <w:p>
      <w:pPr>
        <w:pStyle w:val="0"/>
        <w:spacing w:before="200" w:line-rule="auto"/>
        <w:ind w:firstLine="540"/>
        <w:jc w:val="both"/>
      </w:pPr>
      <w:r>
        <w:rPr>
          <w:sz w:val="20"/>
        </w:rPr>
        <w:t xml:space="preserve">В процессе реализации подпрограммы 2 по мере необходимости будет осуществляться работа по ее корректировке и внесению в установленном порядке изменений в нормативные правовые акты Республики Крым в сфере реализации Программы с учетом изменений законодательства Российской Федерации и Республики Крым.</w:t>
      </w:r>
    </w:p>
    <w:p>
      <w:pPr>
        <w:pStyle w:val="0"/>
        <w:spacing w:before="200" w:line-rule="auto"/>
        <w:ind w:firstLine="540"/>
        <w:jc w:val="both"/>
      </w:pPr>
      <w:r>
        <w:rPr>
          <w:sz w:val="20"/>
        </w:rPr>
        <w:t xml:space="preserve">В рамках реализации подпрограммы 2 доведение государственных заданий до государственных учреждений, отнесенных к ведению Министерства труда и социальной защиты Республики Крым, не предусмотрено.</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2</w:t>
      </w:r>
    </w:p>
    <w:p>
      <w:pPr>
        <w:pStyle w:val="0"/>
        <w:ind w:firstLine="540"/>
        <w:jc w:val="both"/>
      </w:pPr>
      <w:r>
        <w:rPr>
          <w:sz w:val="20"/>
        </w:rPr>
      </w:r>
    </w:p>
    <w:p>
      <w:pPr>
        <w:pStyle w:val="0"/>
        <w:ind w:firstLine="540"/>
        <w:jc w:val="both"/>
      </w:pPr>
      <w:r>
        <w:rPr>
          <w:sz w:val="20"/>
        </w:rPr>
        <w:t xml:space="preserve">В ходе реализации мероприятий подпрограммы 2 органы местного самоуправления муниципальных образований в Республике Крым, а также другие организации и предприятия не участвуют.</w:t>
      </w:r>
    </w:p>
    <w:p>
      <w:pPr>
        <w:pStyle w:val="0"/>
        <w:jc w:val="center"/>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2</w:t>
      </w:r>
    </w:p>
    <w:p>
      <w:pPr>
        <w:pStyle w:val="0"/>
        <w:jc w:val="center"/>
      </w:pPr>
      <w:r>
        <w:rPr>
          <w:sz w:val="20"/>
        </w:rPr>
      </w:r>
    </w:p>
    <w:p>
      <w:pPr>
        <w:pStyle w:val="0"/>
        <w:ind w:firstLine="540"/>
        <w:jc w:val="both"/>
      </w:pPr>
      <w:r>
        <w:rPr>
          <w:sz w:val="20"/>
        </w:rPr>
        <w:t xml:space="preserve">На реализацию мероприятий подпрограммы 2 предполагается направить средства бюджета Республики Крым в сумме 234875,291 тыс. рублей.</w:t>
      </w:r>
    </w:p>
    <w:p>
      <w:pPr>
        <w:pStyle w:val="0"/>
        <w:jc w:val="both"/>
      </w:pPr>
      <w:r>
        <w:rPr>
          <w:sz w:val="20"/>
        </w:rPr>
        <w:t xml:space="preserve">(в ред. Постановлений Совета министров Республики Крым от 08.11.2021 </w:t>
      </w:r>
      <w:hyperlink w:history="0" r:id="rId252"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23.12.2021 </w:t>
      </w:r>
      <w:hyperlink w:history="0" r:id="rId253" w:tooltip="Постановление Совета министров Республики Крым от 23.12.2021 N 828 &quot;О внесении изменений в постановление Совета министров Республики Крым от 3 декабря 2020 года N 751&quot; {КонсультантПлюс}">
        <w:r>
          <w:rPr>
            <w:sz w:val="20"/>
            <w:color w:val="0000ff"/>
          </w:rPr>
          <w:t xml:space="preserve">N 828</w:t>
        </w:r>
      </w:hyperlink>
      <w:r>
        <w:rPr>
          <w:sz w:val="20"/>
        </w:rPr>
        <w:t xml:space="preserve">, от 30.12.2021 </w:t>
      </w:r>
      <w:hyperlink w:history="0" r:id="rId254" w:tooltip="Постановление Совета министров Республики Крым от 30.12.2021 N 902 &quot;О внесении изменений в постановление Совета министров Республики Крым от 3 декабря 2020 года N 751&quot; {КонсультантПлюс}">
        <w:r>
          <w:rPr>
            <w:sz w:val="20"/>
            <w:color w:val="0000ff"/>
          </w:rPr>
          <w:t xml:space="preserve">N 902</w:t>
        </w:r>
      </w:hyperlink>
      <w:r>
        <w:rPr>
          <w:sz w:val="20"/>
        </w:rPr>
        <w:t xml:space="preserve">, от 28.02.2022 </w:t>
      </w:r>
      <w:hyperlink w:history="0" r:id="rId255"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29.11.2022 </w:t>
      </w:r>
      <w:hyperlink w:history="0" r:id="rId256"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30.12.2022 </w:t>
      </w:r>
      <w:hyperlink w:history="0" r:id="rId257" w:tooltip="Постановление Совета министров Республики Крым от 30.12.2022 N 1311 &quot;О внесении изменений в постановление Совета министров Республики Крым от 3 декабря 2020 года N 751&quot; {КонсультантПлюс}">
        <w:r>
          <w:rPr>
            <w:sz w:val="20"/>
            <w:color w:val="0000ff"/>
          </w:rPr>
          <w:t xml:space="preserve">N 1311</w:t>
        </w:r>
      </w:hyperlink>
      <w:r>
        <w:rPr>
          <w:sz w:val="20"/>
        </w:rPr>
        <w:t xml:space="preserve">, от 30.03.2023 </w:t>
      </w:r>
      <w:hyperlink w:history="0" r:id="rId258"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rPr>
        <w:t xml:space="preserve">)</w:t>
      </w:r>
    </w:p>
    <w:p>
      <w:pPr>
        <w:pStyle w:val="0"/>
        <w:spacing w:before="200" w:line-rule="auto"/>
        <w:ind w:firstLine="540"/>
        <w:jc w:val="both"/>
      </w:pPr>
      <w:r>
        <w:rPr>
          <w:sz w:val="20"/>
        </w:rPr>
        <w:t xml:space="preserve">Источником финансирования подпрограммы 2 является бюджет Республики Крым. Объем финансирования подпрограммы 2 за счет средств бюджета Республики Крым ежегодно уточняется в соответствии с законом Республики Крым о бюджете на соответствующий финансовый год и плановый период.</w:t>
      </w:r>
    </w:p>
    <w:p>
      <w:pPr>
        <w:pStyle w:val="0"/>
        <w:spacing w:before="200" w:line-rule="auto"/>
        <w:ind w:firstLine="540"/>
        <w:jc w:val="both"/>
      </w:pPr>
      <w:r>
        <w:rPr>
          <w:sz w:val="20"/>
        </w:rPr>
        <w:t xml:space="preserve">Ресурсное </w:t>
      </w:r>
      <w:hyperlink w:history="0" w:anchor="P2171" w:tooltip="Ресурсное обеспечение и прогнозная (справочная) оценка">
        <w:r>
          <w:rPr>
            <w:sz w:val="20"/>
            <w:color w:val="0000ff"/>
          </w:rPr>
          <w:t xml:space="preserve">обеспечение</w:t>
        </w:r>
      </w:hyperlink>
      <w:r>
        <w:rPr>
          <w:sz w:val="20"/>
        </w:rPr>
        <w:t xml:space="preserve"> и прогнозная оценка расходов бюджета Республики Крым на реализацию целей подпрограммы 2 приведены в приложении 4 к Программе.</w:t>
      </w:r>
    </w:p>
    <w:p>
      <w:pPr>
        <w:pStyle w:val="0"/>
        <w:jc w:val="center"/>
      </w:pPr>
      <w:r>
        <w:rPr>
          <w:sz w:val="20"/>
        </w:rPr>
      </w:r>
    </w:p>
    <w:p>
      <w:pPr>
        <w:pStyle w:val="2"/>
        <w:outlineLvl w:val="2"/>
        <w:jc w:val="center"/>
      </w:pPr>
      <w:r>
        <w:rPr>
          <w:sz w:val="20"/>
        </w:rPr>
        <w:t xml:space="preserve">7. АНАЛИЗ РИСКОВ РЕАЛИЗАЦИИ ПОДПРОГРАММЫ 2 И ОПИСАНИЕ МЕР</w:t>
      </w:r>
    </w:p>
    <w:p>
      <w:pPr>
        <w:pStyle w:val="2"/>
        <w:jc w:val="center"/>
      </w:pPr>
      <w:r>
        <w:rPr>
          <w:sz w:val="20"/>
        </w:rPr>
        <w:t xml:space="preserve">УПРАВЛЕНИЯ РИСКАМИ</w:t>
      </w:r>
    </w:p>
    <w:p>
      <w:pPr>
        <w:pStyle w:val="0"/>
        <w:jc w:val="center"/>
      </w:pPr>
      <w:r>
        <w:rPr>
          <w:sz w:val="20"/>
        </w:rPr>
      </w:r>
    </w:p>
    <w:p>
      <w:pPr>
        <w:pStyle w:val="0"/>
        <w:ind w:firstLine="540"/>
        <w:jc w:val="both"/>
      </w:pPr>
      <w:r>
        <w:rPr>
          <w:sz w:val="20"/>
        </w:rPr>
        <w:t xml:space="preserve">Анализ рисков и управление рисками при реализации подпрограммы 2 осуществляется в соответствии с действующим законодательством.</w:t>
      </w:r>
    </w:p>
    <w:p>
      <w:pPr>
        <w:pStyle w:val="0"/>
        <w:spacing w:before="200" w:line-rule="auto"/>
        <w:ind w:firstLine="540"/>
        <w:jc w:val="both"/>
      </w:pPr>
      <w:r>
        <w:rPr>
          <w:sz w:val="20"/>
        </w:rPr>
        <w:t xml:space="preserve">К наиболее серьезным рискам можно отнести финансовые и административные риски реализации подпрограммы 2.</w:t>
      </w:r>
    </w:p>
    <w:p>
      <w:pPr>
        <w:pStyle w:val="0"/>
        <w:spacing w:before="200" w:line-rule="auto"/>
        <w:ind w:firstLine="540"/>
        <w:jc w:val="both"/>
      </w:pPr>
      <w:r>
        <w:rPr>
          <w:sz w:val="20"/>
        </w:rPr>
        <w:t xml:space="preserve">Финансовые риски реализации подпрограммы 2 предполагают невыполнение в полном объеме принятых финансовых обязательств.</w:t>
      </w:r>
    </w:p>
    <w:p>
      <w:pPr>
        <w:pStyle w:val="0"/>
        <w:spacing w:before="200" w:line-rule="auto"/>
        <w:ind w:firstLine="540"/>
        <w:jc w:val="both"/>
      </w:pPr>
      <w:r>
        <w:rPr>
          <w:sz w:val="20"/>
        </w:rPr>
        <w:t xml:space="preserve">Способом ограничения финансовых рисков является ежегодная корректировка финансовых показателей в зависимости от достигнутых результатов.</w:t>
      </w:r>
    </w:p>
    <w:p>
      <w:pPr>
        <w:pStyle w:val="0"/>
        <w:spacing w:before="200" w:line-rule="auto"/>
        <w:ind w:firstLine="540"/>
        <w:jc w:val="both"/>
      </w:pPr>
      <w:r>
        <w:rPr>
          <w:sz w:val="20"/>
        </w:rPr>
        <w:t xml:space="preserve">Административные риски связаны с неэффективным управлением подпрограммой 2, которое может привести к невыполнению целей и задач подпрограммы 2.</w:t>
      </w:r>
    </w:p>
    <w:p>
      <w:pPr>
        <w:pStyle w:val="0"/>
        <w:spacing w:before="200" w:line-rule="auto"/>
        <w:ind w:firstLine="540"/>
        <w:jc w:val="both"/>
      </w:pPr>
      <w:r>
        <w:rPr>
          <w:sz w:val="20"/>
        </w:rPr>
        <w:t xml:space="preserve">Способами ограничения административных рисков являются:</w:t>
      </w:r>
    </w:p>
    <w:p>
      <w:pPr>
        <w:pStyle w:val="0"/>
        <w:spacing w:before="200" w:line-rule="auto"/>
        <w:ind w:firstLine="540"/>
        <w:jc w:val="both"/>
      </w:pPr>
      <w:r>
        <w:rPr>
          <w:sz w:val="20"/>
        </w:rPr>
        <w:t xml:space="preserve">контроль за ходом выполнения мероприятий и совершенствование механизма текущего управления реализацией подпрограммы 2;</w:t>
      </w:r>
    </w:p>
    <w:p>
      <w:pPr>
        <w:pStyle w:val="0"/>
        <w:spacing w:before="200" w:line-rule="auto"/>
        <w:ind w:firstLine="540"/>
        <w:jc w:val="both"/>
      </w:pPr>
      <w:r>
        <w:rPr>
          <w:sz w:val="20"/>
        </w:rPr>
        <w:t xml:space="preserve">формирование ежегодных планов реализации подпрограммы 2;</w:t>
      </w:r>
    </w:p>
    <w:p>
      <w:pPr>
        <w:pStyle w:val="0"/>
        <w:spacing w:before="200" w:line-rule="auto"/>
        <w:ind w:firstLine="540"/>
        <w:jc w:val="both"/>
      </w:pPr>
      <w:r>
        <w:rPr>
          <w:sz w:val="20"/>
        </w:rPr>
        <w:t xml:space="preserve">непрерывный мониторинг выполнения показателей (индикаторов) подпрограммы 2;</w:t>
      </w:r>
    </w:p>
    <w:p>
      <w:pPr>
        <w:pStyle w:val="0"/>
        <w:spacing w:before="200" w:line-rule="auto"/>
        <w:ind w:firstLine="540"/>
        <w:jc w:val="both"/>
      </w:pPr>
      <w:r>
        <w:rPr>
          <w:sz w:val="20"/>
        </w:rPr>
        <w:t xml:space="preserve">информирование населения и открытая публикация данных о ходе реализации подпрограммы 2.</w:t>
      </w:r>
    </w:p>
    <w:p>
      <w:pPr>
        <w:pStyle w:val="0"/>
        <w:spacing w:before="200" w:line-rule="auto"/>
        <w:ind w:firstLine="540"/>
        <w:jc w:val="both"/>
      </w:pPr>
      <w:r>
        <w:rPr>
          <w:sz w:val="20"/>
        </w:rPr>
        <w:t xml:space="preserve">Принятие мер по управлению рисками осуществляется на основе мониторинга реализации подпрограммы 2 и оценки ее эффективности и результативности.</w:t>
      </w:r>
    </w:p>
    <w:p>
      <w:pPr>
        <w:pStyle w:val="0"/>
        <w:jc w:val="center"/>
      </w:pPr>
      <w:r>
        <w:rPr>
          <w:sz w:val="20"/>
        </w:rPr>
      </w:r>
    </w:p>
    <w:p>
      <w:pPr>
        <w:pStyle w:val="2"/>
        <w:outlineLvl w:val="2"/>
        <w:jc w:val="center"/>
      </w:pPr>
      <w:r>
        <w:rPr>
          <w:sz w:val="20"/>
        </w:rPr>
        <w:t xml:space="preserve">8. МЕХАНИЗМ РЕАЛИЗАЦИИ ПОДПРОГРАММЫ 2</w:t>
      </w:r>
    </w:p>
    <w:p>
      <w:pPr>
        <w:pStyle w:val="0"/>
        <w:jc w:val="center"/>
      </w:pPr>
      <w:r>
        <w:rPr>
          <w:sz w:val="20"/>
        </w:rPr>
      </w:r>
    </w:p>
    <w:p>
      <w:pPr>
        <w:pStyle w:val="0"/>
        <w:ind w:firstLine="540"/>
        <w:jc w:val="both"/>
      </w:pPr>
      <w:r>
        <w:rPr>
          <w:sz w:val="20"/>
        </w:rPr>
        <w:t xml:space="preserve">Механизм реализации представляет собой скоординированные по срокам и направлениям действия ответственного исполнителя и участников подпрограммы 2 с учетом меняющихся социально-экономических условий.</w:t>
      </w:r>
    </w:p>
    <w:p>
      <w:pPr>
        <w:pStyle w:val="0"/>
        <w:spacing w:before="200" w:line-rule="auto"/>
        <w:ind w:firstLine="540"/>
        <w:jc w:val="both"/>
      </w:pPr>
      <w:r>
        <w:rPr>
          <w:sz w:val="20"/>
        </w:rPr>
        <w:t xml:space="preserve">Основным условием успешного выполнения подпрограммы 2 является эффективное сотрудничество всех участников подпрограммы 2, ориентация всех ее мероприятий на достижение конкретных результатов, а также эффективная работа социально ориентированных некоммерческих организаций и негосударственных поставщиков социальных услуг.</w:t>
      </w:r>
    </w:p>
    <w:p>
      <w:pPr>
        <w:pStyle w:val="0"/>
        <w:spacing w:before="200" w:line-rule="auto"/>
        <w:ind w:firstLine="540"/>
        <w:jc w:val="both"/>
      </w:pPr>
      <w:r>
        <w:rPr>
          <w:sz w:val="20"/>
        </w:rPr>
        <w:t xml:space="preserve">Министерство труда и социальной защиты Республики Крым, являясь ответственным исполнителем подпрограммы 2, координирует деятельность участников подпрограммы 2:</w:t>
      </w:r>
    </w:p>
    <w:p>
      <w:pPr>
        <w:pStyle w:val="0"/>
        <w:spacing w:before="200" w:line-rule="auto"/>
        <w:ind w:firstLine="540"/>
        <w:jc w:val="both"/>
      </w:pPr>
      <w:r>
        <w:rPr>
          <w:sz w:val="20"/>
        </w:rPr>
        <w:t xml:space="preserve">осуществляет организацию выполнения мероприятий;</w:t>
      </w:r>
    </w:p>
    <w:p>
      <w:pPr>
        <w:pStyle w:val="0"/>
        <w:spacing w:before="200" w:line-rule="auto"/>
        <w:ind w:firstLine="540"/>
        <w:jc w:val="both"/>
      </w:pPr>
      <w:r>
        <w:rPr>
          <w:sz w:val="20"/>
        </w:rPr>
        <w:t xml:space="preserve">проводит оценку ее эффективности;</w:t>
      </w:r>
    </w:p>
    <w:p>
      <w:pPr>
        <w:pStyle w:val="0"/>
        <w:spacing w:before="200" w:line-rule="auto"/>
        <w:ind w:firstLine="540"/>
        <w:jc w:val="both"/>
      </w:pPr>
      <w:r>
        <w:rPr>
          <w:sz w:val="20"/>
        </w:rPr>
        <w:t xml:space="preserve">организует информационную и разъяснительную работу, направленную на освещение целей и задач подпрограммы 2;</w:t>
      </w:r>
    </w:p>
    <w:p>
      <w:pPr>
        <w:pStyle w:val="0"/>
        <w:spacing w:before="200" w:line-rule="auto"/>
        <w:ind w:firstLine="540"/>
        <w:jc w:val="both"/>
      </w:pPr>
      <w:r>
        <w:rPr>
          <w:sz w:val="20"/>
        </w:rPr>
        <w:t xml:space="preserve">обеспечивает достижение значений целевых показателей (индикаторов) подпрограммы 2;</w:t>
      </w:r>
    </w:p>
    <w:p>
      <w:pPr>
        <w:pStyle w:val="0"/>
        <w:spacing w:before="200" w:line-rule="auto"/>
        <w:ind w:firstLine="540"/>
        <w:jc w:val="both"/>
      </w:pPr>
      <w:r>
        <w:rPr>
          <w:sz w:val="20"/>
        </w:rPr>
        <w:t xml:space="preserve">разрабатывает в пределах своей компетенции нормативные правовые акты, необходимые для ее реализации;</w:t>
      </w:r>
    </w:p>
    <w:p>
      <w:pPr>
        <w:pStyle w:val="0"/>
        <w:spacing w:before="200" w:line-rule="auto"/>
        <w:ind w:firstLine="540"/>
        <w:jc w:val="both"/>
      </w:pPr>
      <w:r>
        <w:rPr>
          <w:sz w:val="20"/>
        </w:rPr>
        <w:t xml:space="preserve">осуществляет подготовку и представление отчетности о ходе ее реализации;</w:t>
      </w:r>
    </w:p>
    <w:p>
      <w:pPr>
        <w:pStyle w:val="0"/>
        <w:spacing w:before="200" w:line-rule="auto"/>
        <w:ind w:firstLine="540"/>
        <w:jc w:val="both"/>
      </w:pPr>
      <w:r>
        <w:rPr>
          <w:sz w:val="20"/>
        </w:rPr>
        <w:t xml:space="preserve">взаимодействует со средствами массовой информации по вопросам освещения хода ее реализации.</w:t>
      </w:r>
    </w:p>
    <w:p>
      <w:pPr>
        <w:pStyle w:val="0"/>
        <w:spacing w:before="200" w:line-rule="auto"/>
        <w:ind w:firstLine="540"/>
        <w:jc w:val="both"/>
      </w:pPr>
      <w:r>
        <w:rPr>
          <w:sz w:val="20"/>
        </w:rPr>
        <w:t xml:space="preserve">В реализации мероприятий подпрограммы 2 принимают участие Министерство внутренней политики, информации и связи Республики Крым, Министерство здравоохранения Республики Крым, Министерство культуры Республики Крым, Министерство экономического развития Республики Крым, Министерство образования, науки и молодежи Республики Крым, Министерство спорта Республики Крым, Министерство юстиции Республики Крым.</w:t>
      </w:r>
    </w:p>
    <w:p>
      <w:pPr>
        <w:pStyle w:val="0"/>
        <w:spacing w:before="200" w:line-rule="auto"/>
        <w:ind w:firstLine="540"/>
        <w:jc w:val="both"/>
      </w:pPr>
      <w:r>
        <w:rPr>
          <w:sz w:val="20"/>
        </w:rPr>
        <w:t xml:space="preserve">Внесение изменений в перечень мероприятий подпрограммы 2, сроки ее реализации, объемы бюджетных ассигнований в пределах утвержденных лимитов бюджетных ассигнований на реализацию подпрограммы 2 в целом осуществляется по согласованию с Общественным советом при Министерстве труда и социальной защиты Республики Крым.</w:t>
      </w:r>
    </w:p>
    <w:p>
      <w:pPr>
        <w:pStyle w:val="0"/>
        <w:ind w:firstLine="540"/>
        <w:jc w:val="both"/>
      </w:pPr>
      <w:r>
        <w:rPr>
          <w:sz w:val="20"/>
        </w:rPr>
      </w:r>
    </w:p>
    <w:bookmarkStart w:id="931" w:name="P931"/>
    <w:bookmarkEnd w:id="931"/>
    <w:p>
      <w:pPr>
        <w:pStyle w:val="2"/>
        <w:outlineLvl w:val="1"/>
        <w:jc w:val="center"/>
      </w:pPr>
      <w:r>
        <w:rPr>
          <w:sz w:val="20"/>
        </w:rPr>
        <w:t xml:space="preserve">ПОДПРОГРАММА 3 "МОДЕРНИЗАЦИЯ, КАПИТАЛЬНОЕ СТРОИТЕЛЬСТВО,</w:t>
      </w:r>
    </w:p>
    <w:p>
      <w:pPr>
        <w:pStyle w:val="2"/>
        <w:jc w:val="center"/>
      </w:pPr>
      <w:r>
        <w:rPr>
          <w:sz w:val="20"/>
        </w:rPr>
        <w:t xml:space="preserve">РЕМОНТ И РЕКОНСТРУКЦИЯ ОБЪЕКТОВ СОЦИАЛЬНОЙ СФЕРЫ</w:t>
      </w:r>
    </w:p>
    <w:p>
      <w:pPr>
        <w:pStyle w:val="2"/>
        <w:jc w:val="center"/>
      </w:pPr>
      <w:r>
        <w:rPr>
          <w:sz w:val="20"/>
        </w:rPr>
        <w:t xml:space="preserve">РЕСПУБЛИКИ КРЫМ"</w:t>
      </w:r>
    </w:p>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ПОДПРОГРАММЫ 3 "МОДЕРНИЗАЦИЯ, КАПИТАЛЬНОЕ СТРОИТЕЛЬСТВО,</w:t>
      </w:r>
    </w:p>
    <w:p>
      <w:pPr>
        <w:pStyle w:val="2"/>
        <w:jc w:val="center"/>
      </w:pPr>
      <w:r>
        <w:rPr>
          <w:sz w:val="20"/>
        </w:rPr>
        <w:t xml:space="preserve">РЕМОНТ И РЕКОНСТРУКЦИЯ ОБЪЕКТОВ СОЦИАЛЬНОЙ СФЕРЫ</w:t>
      </w:r>
    </w:p>
    <w:p>
      <w:pPr>
        <w:pStyle w:val="2"/>
        <w:jc w:val="center"/>
      </w:pPr>
      <w:r>
        <w:rPr>
          <w:sz w:val="20"/>
        </w:rPr>
        <w:t xml:space="preserve">РЕСПУБЛИКИ КРЫМ" (ДАЛЕЕ - ПОДПРОГРАММА 3)</w:t>
      </w:r>
    </w:p>
    <w:p>
      <w:pPr>
        <w:pStyle w:val="0"/>
      </w:pPr>
      <w:r>
        <w:rPr>
          <w:sz w:val="20"/>
        </w:rPr>
      </w:r>
    </w:p>
    <w:tbl>
      <w:tblPr>
        <w:tblInd w:w="0" w:type="dxa"/>
        <w:tblLayout w:type="fixed"/>
        <w:tblCellMar>
          <w:top w:w="102" w:type="dxa"/>
          <w:left w:w="62" w:type="dxa"/>
          <w:bottom w:w="102" w:type="dxa"/>
          <w:right w:w="62" w:type="dxa"/>
        </w:tblCellMar>
      </w:tblPr>
      <w:tblGrid>
        <w:gridCol w:w="2664"/>
        <w:gridCol w:w="6406"/>
      </w:tblGrid>
      <w:tr>
        <w:tc>
          <w:tcPr>
            <w:tcW w:w="2664" w:type="dxa"/>
            <w:tcBorders>
              <w:top w:val="nil"/>
              <w:left w:val="nil"/>
              <w:bottom w:val="nil"/>
              <w:right w:val="nil"/>
            </w:tcBorders>
          </w:tcPr>
          <w:p>
            <w:pPr>
              <w:pStyle w:val="0"/>
              <w:jc w:val="both"/>
            </w:pPr>
            <w:r>
              <w:rPr>
                <w:sz w:val="20"/>
              </w:rPr>
              <w:t xml:space="preserve">Ответственный исполнитель подпрограммы 3</w:t>
            </w:r>
          </w:p>
        </w:tc>
        <w:tc>
          <w:tcPr>
            <w:tcW w:w="6406" w:type="dxa"/>
            <w:tcBorders>
              <w:top w:val="nil"/>
              <w:left w:val="nil"/>
              <w:bottom w:val="nil"/>
              <w:right w:val="nil"/>
            </w:tcBorders>
          </w:tcPr>
          <w:p>
            <w:pPr>
              <w:pStyle w:val="0"/>
              <w:jc w:val="both"/>
            </w:pPr>
            <w:r>
              <w:rPr>
                <w:sz w:val="20"/>
              </w:rPr>
              <w:t xml:space="preserve">Министерство труда и социальной защиты Республики Крым</w:t>
            </w:r>
          </w:p>
        </w:tc>
      </w:tr>
      <w:tr>
        <w:tc>
          <w:tcPr>
            <w:tcW w:w="2664" w:type="dxa"/>
            <w:tcBorders>
              <w:top w:val="nil"/>
              <w:left w:val="nil"/>
              <w:bottom w:val="nil"/>
              <w:right w:val="nil"/>
            </w:tcBorders>
          </w:tcPr>
          <w:p>
            <w:pPr>
              <w:pStyle w:val="0"/>
              <w:jc w:val="both"/>
            </w:pPr>
            <w:r>
              <w:rPr>
                <w:sz w:val="20"/>
              </w:rPr>
              <w:t xml:space="preserve">Цель подпрограммы 3</w:t>
            </w:r>
          </w:p>
        </w:tc>
        <w:tc>
          <w:tcPr>
            <w:tcW w:w="6406" w:type="dxa"/>
            <w:tcBorders>
              <w:top w:val="nil"/>
              <w:left w:val="nil"/>
              <w:bottom w:val="nil"/>
              <w:right w:val="nil"/>
            </w:tcBorders>
          </w:tcPr>
          <w:p>
            <w:pPr>
              <w:pStyle w:val="0"/>
              <w:jc w:val="both"/>
            </w:pPr>
            <w:r>
              <w:rPr>
                <w:sz w:val="20"/>
              </w:rPr>
              <w:t xml:space="preserve">Повышение уровня, качества и безопасности социального обслуживания населения</w:t>
            </w:r>
          </w:p>
        </w:tc>
      </w:tr>
      <w:tr>
        <w:tc>
          <w:tcPr>
            <w:tcW w:w="2664" w:type="dxa"/>
            <w:tcBorders>
              <w:top w:val="nil"/>
              <w:left w:val="nil"/>
              <w:bottom w:val="nil"/>
              <w:right w:val="nil"/>
            </w:tcBorders>
          </w:tcPr>
          <w:p>
            <w:pPr>
              <w:pStyle w:val="0"/>
              <w:jc w:val="both"/>
            </w:pPr>
            <w:r>
              <w:rPr>
                <w:sz w:val="20"/>
              </w:rPr>
              <w:t xml:space="preserve">Задача подпрограммы 3</w:t>
            </w:r>
          </w:p>
        </w:tc>
        <w:tc>
          <w:tcPr>
            <w:tcW w:w="6406" w:type="dxa"/>
            <w:tcBorders>
              <w:top w:val="nil"/>
              <w:left w:val="nil"/>
              <w:bottom w:val="nil"/>
              <w:right w:val="nil"/>
            </w:tcBorders>
          </w:tcPr>
          <w:p>
            <w:pPr>
              <w:pStyle w:val="0"/>
              <w:jc w:val="both"/>
            </w:pPr>
            <w:r>
              <w:rPr>
                <w:sz w:val="20"/>
              </w:rPr>
              <w:t xml:space="preserve">Обеспечение потребностей жителей Республики Крым, нуждающихся в социальных услугах, социальном обслуживании, соответствующих государственным стандартам социального обслуживания населения, путем проведения капитального строительства, ремонта, реконструкции и модернизации учреждений социальной сферы в Республике Крым</w:t>
            </w:r>
          </w:p>
        </w:tc>
      </w:tr>
      <w:tr>
        <w:tc>
          <w:tcPr>
            <w:tcW w:w="2664" w:type="dxa"/>
            <w:tcBorders>
              <w:top w:val="nil"/>
              <w:left w:val="nil"/>
              <w:bottom w:val="nil"/>
              <w:right w:val="nil"/>
            </w:tcBorders>
          </w:tcPr>
          <w:p>
            <w:pPr>
              <w:pStyle w:val="0"/>
              <w:jc w:val="both"/>
            </w:pPr>
            <w:r>
              <w:rPr>
                <w:sz w:val="20"/>
              </w:rPr>
              <w:t xml:space="preserve">Целевые индикаторы и показатели подпрограммы 3</w:t>
            </w:r>
          </w:p>
        </w:tc>
        <w:tc>
          <w:tcPr>
            <w:tcW w:w="6406" w:type="dxa"/>
            <w:tcBorders>
              <w:top w:val="nil"/>
              <w:left w:val="nil"/>
              <w:bottom w:val="nil"/>
              <w:right w:val="nil"/>
            </w:tcBorders>
          </w:tcPr>
          <w:p>
            <w:pPr>
              <w:pStyle w:val="0"/>
              <w:jc w:val="both"/>
            </w:pPr>
            <w:r>
              <w:rPr>
                <w:sz w:val="20"/>
              </w:rPr>
              <w:t xml:space="preserve">Количество вновь модернизированных учреждений социального обслуживания граждан в Республике Крым за счет капитального строительства;</w:t>
            </w:r>
          </w:p>
          <w:p>
            <w:pPr>
              <w:pStyle w:val="0"/>
              <w:jc w:val="both"/>
            </w:pPr>
            <w:r>
              <w:rPr>
                <w:sz w:val="20"/>
              </w:rPr>
              <w:t xml:space="preserve">- количество учреждений социального обслуживания граждан в Республике Крым, улучшивших состояние условий обеспечения потребностей жителей Республики Крым, нуждающихся в социальном обслуживании, за счет капитального ремонта;</w:t>
            </w:r>
          </w:p>
          <w:p>
            <w:pPr>
              <w:pStyle w:val="0"/>
              <w:jc w:val="both"/>
            </w:pPr>
            <w:r>
              <w:rPr>
                <w:sz w:val="20"/>
              </w:rPr>
              <w:t xml:space="preserve">- 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w:t>
            </w:r>
          </w:p>
        </w:tc>
      </w:tr>
      <w:tr>
        <w:tc>
          <w:tcPr>
            <w:tcW w:w="2664" w:type="dxa"/>
            <w:tcBorders>
              <w:top w:val="nil"/>
              <w:left w:val="nil"/>
              <w:bottom w:val="nil"/>
              <w:right w:val="nil"/>
            </w:tcBorders>
          </w:tcPr>
          <w:p>
            <w:pPr>
              <w:pStyle w:val="0"/>
              <w:jc w:val="both"/>
            </w:pPr>
            <w:r>
              <w:rPr>
                <w:sz w:val="20"/>
              </w:rPr>
              <w:t xml:space="preserve">Этапы и сроки реализации подпрограммы 3</w:t>
            </w:r>
          </w:p>
        </w:tc>
        <w:tc>
          <w:tcPr>
            <w:tcW w:w="6406" w:type="dxa"/>
            <w:tcBorders>
              <w:top w:val="nil"/>
              <w:left w:val="nil"/>
              <w:bottom w:val="nil"/>
              <w:right w:val="nil"/>
            </w:tcBorders>
          </w:tcPr>
          <w:p>
            <w:pPr>
              <w:pStyle w:val="0"/>
              <w:jc w:val="both"/>
            </w:pPr>
            <w:r>
              <w:rPr>
                <w:sz w:val="20"/>
              </w:rPr>
              <w:t xml:space="preserve">2021 - 2025 годы</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59"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tc>
      </w:tr>
      <w:tr>
        <w:tc>
          <w:tcPr>
            <w:tcW w:w="2664" w:type="dxa"/>
            <w:tcBorders>
              <w:top w:val="nil"/>
              <w:left w:val="nil"/>
              <w:bottom w:val="nil"/>
              <w:right w:val="nil"/>
            </w:tcBorders>
          </w:tcPr>
          <w:p>
            <w:pPr>
              <w:pStyle w:val="0"/>
              <w:jc w:val="both"/>
            </w:pPr>
            <w:r>
              <w:rPr>
                <w:sz w:val="20"/>
              </w:rPr>
              <w:t xml:space="preserve">Объем и источники финансирования подпрограммы 3</w:t>
            </w:r>
          </w:p>
        </w:tc>
        <w:tc>
          <w:tcPr>
            <w:tcW w:w="6406" w:type="dxa"/>
            <w:tcBorders>
              <w:top w:val="nil"/>
              <w:left w:val="nil"/>
              <w:bottom w:val="nil"/>
              <w:right w:val="nil"/>
            </w:tcBorders>
          </w:tcPr>
          <w:p>
            <w:pPr>
              <w:pStyle w:val="0"/>
              <w:jc w:val="both"/>
            </w:pPr>
            <w:r>
              <w:rPr>
                <w:sz w:val="20"/>
              </w:rPr>
              <w:t xml:space="preserve">Прогнозируемый общий объем финансового обеспечения подпрограммы 3 за счет средств бюджета Республики Крым составляет 1169093,577 тыс. рублей, в том числе по годам:</w:t>
            </w:r>
          </w:p>
          <w:p>
            <w:pPr>
              <w:pStyle w:val="0"/>
              <w:jc w:val="both"/>
            </w:pPr>
            <w:r>
              <w:rPr>
                <w:sz w:val="20"/>
              </w:rPr>
              <w:t xml:space="preserve">в 2021 году - 241517,372 тыс. рублей;</w:t>
            </w:r>
          </w:p>
          <w:p>
            <w:pPr>
              <w:pStyle w:val="0"/>
              <w:jc w:val="both"/>
            </w:pPr>
            <w:r>
              <w:rPr>
                <w:sz w:val="20"/>
              </w:rPr>
              <w:t xml:space="preserve">в 2022 году - 287876,955 тыс. рублей;</w:t>
            </w:r>
          </w:p>
          <w:p>
            <w:pPr>
              <w:pStyle w:val="0"/>
              <w:jc w:val="both"/>
            </w:pPr>
            <w:r>
              <w:rPr>
                <w:sz w:val="20"/>
              </w:rPr>
              <w:t xml:space="preserve">в 2023 году - 207284,776 тыс. рублей;</w:t>
            </w:r>
          </w:p>
          <w:p>
            <w:pPr>
              <w:pStyle w:val="0"/>
              <w:jc w:val="both"/>
            </w:pPr>
            <w:r>
              <w:rPr>
                <w:sz w:val="20"/>
              </w:rPr>
              <w:t xml:space="preserve">в 2024 году - 293865,270 тыс. рублей;</w:t>
            </w:r>
          </w:p>
          <w:p>
            <w:pPr>
              <w:pStyle w:val="0"/>
              <w:jc w:val="both"/>
            </w:pPr>
            <w:r>
              <w:rPr>
                <w:sz w:val="20"/>
              </w:rPr>
              <w:t xml:space="preserve">в 2025 году - 138549,204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60"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16.10.2023 N 749)</w:t>
            </w:r>
          </w:p>
        </w:tc>
      </w:tr>
      <w:tr>
        <w:tc>
          <w:tcPr>
            <w:tcW w:w="2664" w:type="dxa"/>
            <w:tcBorders>
              <w:top w:val="nil"/>
              <w:left w:val="nil"/>
              <w:bottom w:val="nil"/>
              <w:right w:val="nil"/>
            </w:tcBorders>
          </w:tcPr>
          <w:p>
            <w:pPr>
              <w:pStyle w:val="0"/>
              <w:jc w:val="both"/>
            </w:pPr>
            <w:r>
              <w:rPr>
                <w:sz w:val="20"/>
              </w:rPr>
              <w:t xml:space="preserve">Ожидаемые результаты реализации подпрограммы 3</w:t>
            </w:r>
          </w:p>
        </w:tc>
        <w:tc>
          <w:tcPr>
            <w:tcW w:w="6406" w:type="dxa"/>
            <w:tcBorders>
              <w:top w:val="nil"/>
              <w:left w:val="nil"/>
              <w:bottom w:val="nil"/>
              <w:right w:val="nil"/>
            </w:tcBorders>
          </w:tcPr>
          <w:p>
            <w:pPr>
              <w:pStyle w:val="0"/>
              <w:jc w:val="both"/>
            </w:pPr>
            <w:r>
              <w:rPr>
                <w:sz w:val="20"/>
              </w:rPr>
              <w:t xml:space="preserve">Модернизация учреждений социального обслуживания граждан в Республике Крым за счет капитального строительства: в 2021 году - 2 учреждения, в 2022 году - 1 учреждение, в 2024 году - 1 учреждение;</w:t>
            </w:r>
          </w:p>
          <w:p>
            <w:pPr>
              <w:pStyle w:val="0"/>
              <w:jc w:val="both"/>
            </w:pPr>
            <w:r>
              <w:rPr>
                <w:sz w:val="20"/>
              </w:rPr>
              <w:t xml:space="preserve">- улучшение условий обеспечения потребностей жителей Республики Крым, нуждающихся в социальном обслуживании, за счет капитального ремонта учреждений социального обслуживания граждан в Республике Крым: в 2021 году - 2 учреждения, в 2022 году - 4 учреждения, в 2023 году - 12 учреждений, в 2024 году - 2 учреждения;</w:t>
            </w:r>
          </w:p>
          <w:p>
            <w:pPr>
              <w:pStyle w:val="0"/>
              <w:jc w:val="both"/>
            </w:pPr>
            <w:r>
              <w:rPr>
                <w:sz w:val="20"/>
              </w:rPr>
              <w:t xml:space="preserve">- отсутствие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и ветхом состоянии</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61"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16.10.2023 N 749)</w:t>
            </w:r>
          </w:p>
        </w:tc>
      </w:tr>
    </w:tbl>
    <w:p>
      <w:pPr>
        <w:pStyle w:val="0"/>
      </w:pPr>
      <w:r>
        <w:rPr>
          <w:sz w:val="20"/>
        </w:rPr>
      </w:r>
    </w:p>
    <w:p>
      <w:pPr>
        <w:pStyle w:val="2"/>
        <w:outlineLvl w:val="2"/>
        <w:jc w:val="center"/>
      </w:pPr>
      <w:r>
        <w:rPr>
          <w:sz w:val="20"/>
        </w:rPr>
        <w:t xml:space="preserve">1. СФЕРА РЕАЛИЗАЦИИ ПОДПРОГРАММЫ 3,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jc w:val="center"/>
      </w:pPr>
      <w:r>
        <w:rPr>
          <w:sz w:val="20"/>
        </w:rPr>
      </w:r>
    </w:p>
    <w:p>
      <w:pPr>
        <w:pStyle w:val="0"/>
        <w:ind w:firstLine="540"/>
        <w:jc w:val="both"/>
      </w:pPr>
      <w:hyperlink w:history="0" r:id="rId262"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Стратегией</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года N 164-р, к приоритетным направлениям развития современных форм социального обслуживания, рынка социальных услуг отнесена модернизация социальной сферы, обеспечивающая доступность качественных социальных услуг для населения, в том числе:</w:t>
      </w:r>
    </w:p>
    <w:p>
      <w:pPr>
        <w:pStyle w:val="0"/>
        <w:spacing w:before="200" w:line-rule="auto"/>
        <w:ind w:firstLine="540"/>
        <w:jc w:val="both"/>
      </w:pPr>
      <w:r>
        <w:rPr>
          <w:sz w:val="20"/>
        </w:rPr>
        <w:t xml:space="preserve">- формирование сети комфортных организаций социального обслуживания для граждан пожилого возраста и инвалидов;</w:t>
      </w:r>
    </w:p>
    <w:p>
      <w:pPr>
        <w:pStyle w:val="0"/>
        <w:spacing w:before="200" w:line-rule="auto"/>
        <w:ind w:firstLine="540"/>
        <w:jc w:val="both"/>
      </w:pPr>
      <w:r>
        <w:rPr>
          <w:sz w:val="20"/>
        </w:rPr>
        <w:t xml:space="preserve">- обеспечение доступности социальных услуг высокого качества для всех нуждающихся граждан пожилого возраста и инвалидов путем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 обеспечение граждан пожилого возраста и инвалидов, нуждающихся в постоянном постороннем уходе, местами, соответствующими потребностям, в стационарных учреждениях социального обслуживания.</w:t>
      </w:r>
    </w:p>
    <w:p>
      <w:pPr>
        <w:pStyle w:val="0"/>
        <w:spacing w:before="200" w:line-rule="auto"/>
        <w:ind w:firstLine="540"/>
        <w:jc w:val="both"/>
      </w:pPr>
      <w:r>
        <w:rPr>
          <w:sz w:val="20"/>
        </w:rPr>
        <w:t xml:space="preserve">Необходимость разработки подпрограммы 3 обусловлена результатами анализа общих показателей и особенностей демографической ситуации в Республике Крым. В Республике Крым, как и в целом в Российской Федерации, наблюдается процесс старения населения, доля граждан старшего поколения постоянно растет. На сегодняшний день численность постоянного населения составляет 1 миллион 912 тысяч человек, из которых более 520 тысяч - граждане пожилого возраста, получающие пенсию по старости и инвалидности. По прогнозам Федеральной службы государственной статистики, доля граждан старше трудоспособного возраста в Российской Федерации до 2025 года увеличится на 2,6% и составит по Республике Крым более 533 тысяч человек.</w:t>
      </w:r>
    </w:p>
    <w:p>
      <w:pPr>
        <w:pStyle w:val="0"/>
        <w:spacing w:before="200" w:line-rule="auto"/>
        <w:ind w:firstLine="540"/>
        <w:jc w:val="both"/>
      </w:pPr>
      <w:r>
        <w:rPr>
          <w:sz w:val="20"/>
        </w:rPr>
        <w:t xml:space="preserve">Улучшение качества жизни пожилых людей и инвалидов, создание условий для оптимизации жизненного уклада, решение различных проблем граждан пожилого возраста в Республике Крым обеспечивается через учреждения социального обслуживания населения.</w:t>
      </w:r>
    </w:p>
    <w:p>
      <w:pPr>
        <w:pStyle w:val="0"/>
        <w:spacing w:before="200" w:line-rule="auto"/>
        <w:ind w:firstLine="540"/>
        <w:jc w:val="both"/>
      </w:pPr>
      <w:r>
        <w:rPr>
          <w:sz w:val="20"/>
        </w:rPr>
        <w:t xml:space="preserve">Стационарное социальное обслуживание граждан пожилого возраста и инвалидов в Республике Крым осуществляется в 10 учреждениях, в том числе в 3 учреждениях для граждан пожилого возраста и инвалидов, 5 психоневрологических интернатах, 1 специализированном доме-интернате для престарелых и инвалидов, 1 доме-интернате для детей-инвалидов.</w:t>
      </w:r>
    </w:p>
    <w:p>
      <w:pPr>
        <w:pStyle w:val="0"/>
        <w:jc w:val="both"/>
      </w:pPr>
      <w:r>
        <w:rPr>
          <w:sz w:val="20"/>
        </w:rPr>
        <w:t xml:space="preserve">(в ред. </w:t>
      </w:r>
      <w:hyperlink w:history="0" r:id="rId263"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Дома-интернаты для граждан пожилого возраста и инвалидов являются государственными стационарными учреждениями социального обслуживания населения, отнесенными к ведению Министерства труда и социальной защиты Республики Крым (далее - государственные учреждения), основной целью деятельности которых является создание для граждан пожилого возраста и инвалидов благоприятных условий проживания, оказание им медицинской помощи, социального ухода.</w:t>
      </w:r>
    </w:p>
    <w:p>
      <w:pPr>
        <w:pStyle w:val="0"/>
        <w:spacing w:before="200" w:line-rule="auto"/>
        <w:ind w:firstLine="540"/>
        <w:jc w:val="both"/>
      </w:pPr>
      <w:r>
        <w:rPr>
          <w:sz w:val="20"/>
        </w:rPr>
        <w:t xml:space="preserve">Государственные учреждения рассчитаны на 2298 койко-мест, из которых 1507 - психоневрологического профиля, 791 - гериатрического.</w:t>
      </w:r>
    </w:p>
    <w:p>
      <w:pPr>
        <w:pStyle w:val="0"/>
        <w:jc w:val="both"/>
      </w:pPr>
      <w:r>
        <w:rPr>
          <w:sz w:val="20"/>
        </w:rPr>
        <w:t xml:space="preserve">(в ред. </w:t>
      </w:r>
      <w:hyperlink w:history="0" r:id="rId264"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Финансирование учреждений последние 25 лет осуществлялось по остаточному принципу, объемы выделяемых средств покрывали только содержание обслуживаемых граждан. Укрепление материально-технической базы учреждений социального обслуживания велось исключительно за счет средств от приносящей доход деятельности, которые использовались на текущий ремонт инфраструктуры, питание и приобретение средств первой необходимости, что привело к окончательному износу имеющейся инфраструктуры. Для размещения учреждений предоставлялись здания, возведенные в 1970-е годы, некоторые учреждения располагались в зданиях дореволюционной постройки. Это бывшие детские сады, складские помещения, устаревшие административные здания.</w:t>
      </w:r>
    </w:p>
    <w:p>
      <w:pPr>
        <w:pStyle w:val="0"/>
        <w:spacing w:before="200" w:line-rule="auto"/>
        <w:ind w:firstLine="540"/>
        <w:jc w:val="both"/>
      </w:pPr>
      <w:r>
        <w:rPr>
          <w:sz w:val="20"/>
        </w:rPr>
        <w:t xml:space="preserve">До 2014 года в Республике Крым предоставление социальных услуг гражданам пожилого возраста и инвалидам, страдающим психоневрологическими заболеваниями, не в полной мере обеспечивало равный, свободный доступ данной категории граждан к получению услуг, достаточности количества поставщиков услуг для обеспечения потребностей граждан. Пребывание гражданина в привычной и благоприятной среде не было приоритетом в работе учреждений, привлечение к социальному обслуживанию негосударственного сектора органами исполнительной власти не рассматривалось. Это привело к возникновению очереди в стационарные учреждения социального обслуживания психоневрологического профиля.</w:t>
      </w:r>
    </w:p>
    <w:p>
      <w:pPr>
        <w:pStyle w:val="0"/>
        <w:jc w:val="both"/>
      </w:pPr>
      <w:r>
        <w:rPr>
          <w:sz w:val="20"/>
        </w:rPr>
        <w:t xml:space="preserve">(в ред. </w:t>
      </w:r>
      <w:hyperlink w:history="0" r:id="rId265"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Социальные услуги в полустационарной и надомной формах социального обслуживания в Республике Крым осуществляют 22 центра социального обслуживания для граждан пожилого возраста и инвалидов (далее - Центры), основной целью деятельности которых является предоставление социальных услуг гражданам пожилого возраста и инвалидам, которые по состоянию своего здоровья или в силу преклонного возраста полностью или частично нуждаются в посторонней помощи.</w:t>
      </w:r>
    </w:p>
    <w:p>
      <w:pPr>
        <w:pStyle w:val="0"/>
        <w:jc w:val="both"/>
      </w:pPr>
      <w:r>
        <w:rPr>
          <w:sz w:val="20"/>
        </w:rPr>
        <w:t xml:space="preserve">(в ред. </w:t>
      </w:r>
      <w:hyperlink w:history="0" r:id="rId266"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Абзац утратил силу с 01.01.2022. - </w:t>
      </w:r>
      <w:hyperlink w:history="0" r:id="rId267"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В Республике Крым остается необходимость в замене мебели, оборудования прачечных и пищеблоков, медицинского оборудования, оснащении государственных учреждений и Центров современным реабилитационным оборудованием, выполнении мероприятий по капитальному строительству, капитальному ремонту и организации безбарьерной среды.</w:t>
      </w:r>
    </w:p>
    <w:p>
      <w:pPr>
        <w:pStyle w:val="0"/>
        <w:spacing w:before="200" w:line-rule="auto"/>
        <w:ind w:firstLine="540"/>
        <w:jc w:val="both"/>
      </w:pPr>
      <w:r>
        <w:rPr>
          <w:sz w:val="20"/>
        </w:rPr>
        <w:t xml:space="preserve">Кроме того, в целях обеспечения комплексной безопасности, исполнения нормативных технических и санитарных требований к условиям размещения учреждений социального обслуживания, создания безбарьерных и комфортных условий жизнедеятельности граждан пожилого возраста и инвалидов необходимо проведение мероприятий по благоустройству территорий: оборудованию (ремонту) ограждений, устройству пропускных пунктов, созданию спортивных площадок и зон отдыха. Низкая покупательная способность не стимулирует потенциальных инвесторов на данном рынке услуг.</w:t>
      </w:r>
    </w:p>
    <w:p>
      <w:pPr>
        <w:pStyle w:val="0"/>
        <w:spacing w:before="200" w:line-rule="auto"/>
        <w:ind w:firstLine="540"/>
        <w:jc w:val="both"/>
      </w:pPr>
      <w:r>
        <w:rPr>
          <w:sz w:val="20"/>
        </w:rPr>
        <w:t xml:space="preserve">В рамках мероприятий по модернизации и совершенствованию системы социального обслуживания населения Республики Крым ожидается повышение уровня и качества предоставления социальных услуг на основе реализации перспективных схем развития и размещения стационарных учреждений социального обслуживания граждан пожилого возраста и инвалидов, укрепления материально-технической базы учреждений социального обслуживания.</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3, ЦЕЛИ, ЗАДАЧИ И ПОКАЗАТЕЛИ (ИНДИКАТОРЫ)</w:t>
      </w:r>
    </w:p>
    <w:p>
      <w:pPr>
        <w:pStyle w:val="2"/>
        <w:jc w:val="center"/>
      </w:pPr>
      <w:r>
        <w:rPr>
          <w:sz w:val="20"/>
        </w:rPr>
        <w:t xml:space="preserve">РЕАЛИЗАЦИИ ПОДПРОГРАММЫ 3, ОСНОВНЫЕ ОЖИДАЕМЫЕ КОНЕЧНЫЕ</w:t>
      </w:r>
    </w:p>
    <w:p>
      <w:pPr>
        <w:pStyle w:val="2"/>
        <w:jc w:val="center"/>
      </w:pPr>
      <w:r>
        <w:rPr>
          <w:sz w:val="20"/>
        </w:rPr>
        <w:t xml:space="preserve">РЕЗУЛЬТАТЫ ПОДПРОГРАММЫ 3, СРОКИ ЕЕ РЕАЛИЗАЦИИ</w:t>
      </w:r>
    </w:p>
    <w:p>
      <w:pPr>
        <w:pStyle w:val="0"/>
        <w:jc w:val="center"/>
      </w:pPr>
      <w:r>
        <w:rPr>
          <w:sz w:val="20"/>
        </w:rPr>
      </w:r>
    </w:p>
    <w:p>
      <w:pPr>
        <w:pStyle w:val="0"/>
        <w:ind w:firstLine="540"/>
        <w:jc w:val="both"/>
      </w:pPr>
      <w:r>
        <w:rPr>
          <w:sz w:val="20"/>
        </w:rPr>
        <w:t xml:space="preserve">Приоритеты государственной политики в сфере реализации подпрограммы 3 определены исходя из </w:t>
      </w:r>
      <w:hyperlink w:history="0" r:id="rId268"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w:history="0" r:id="rId269"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 </w:t>
      </w:r>
      <w:hyperlink w:history="0" r:id="rId27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w:history="0" r:id="rId271"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года N 164-р.</w:t>
      </w:r>
    </w:p>
    <w:p>
      <w:pPr>
        <w:pStyle w:val="0"/>
        <w:jc w:val="both"/>
      </w:pPr>
      <w:r>
        <w:rPr>
          <w:sz w:val="20"/>
        </w:rPr>
        <w:t xml:space="preserve">(в ред. </w:t>
      </w:r>
      <w:hyperlink w:history="0" r:id="rId272"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Целью подпрограммы 3 является повышение уровня, качества и безопасности социального обслуживания населения.</w:t>
      </w:r>
    </w:p>
    <w:p>
      <w:pPr>
        <w:pStyle w:val="0"/>
        <w:spacing w:before="200" w:line-rule="auto"/>
        <w:ind w:firstLine="540"/>
        <w:jc w:val="both"/>
      </w:pPr>
      <w:r>
        <w:rPr>
          <w:sz w:val="20"/>
        </w:rPr>
        <w:t xml:space="preserve">Для достижения цели подпрограммы 3 предстоит решить задачу обеспечения потребностей жителей Республики Крым, нуждающихся в социальных услугах, социальном обслуживании, соответствующих государственным стандартам социального обслуживания населения, путем проведения капитального строительства, ремонта, реконструкции и модернизации государственных учреждений.</w:t>
      </w:r>
    </w:p>
    <w:p>
      <w:pPr>
        <w:pStyle w:val="0"/>
        <w:spacing w:before="200" w:line-rule="auto"/>
        <w:ind w:firstLine="540"/>
        <w:jc w:val="both"/>
      </w:pPr>
      <w:r>
        <w:rPr>
          <w:sz w:val="20"/>
        </w:rPr>
        <w:t xml:space="preserve">В результате реализации намеченных мероприятий будет проведена модернизация существующих объектов социальной сферы, что значительно улучшит качество предоставляемых социальных услуг населению Республики Крым. Будут созданы новые объекты социальной сферы, отвечающие современным требованиям безопасности, санитарным и противопожарным нормативам.</w:t>
      </w:r>
    </w:p>
    <w:p>
      <w:pPr>
        <w:pStyle w:val="0"/>
        <w:spacing w:before="200" w:line-rule="auto"/>
        <w:ind w:firstLine="540"/>
        <w:jc w:val="both"/>
      </w:pPr>
      <w:r>
        <w:rPr>
          <w:sz w:val="20"/>
        </w:rPr>
        <w:t xml:space="preserve">Выполнение подпрограммы 3 позволит не только обеспечить граждан пожилого возраста и инвалидов Республики Крым необходимой социальной и инженерной инфраструктурами, но и сократить объемы незавершенного строительства.</w:t>
      </w:r>
    </w:p>
    <w:p>
      <w:pPr>
        <w:pStyle w:val="0"/>
        <w:spacing w:before="200" w:line-rule="auto"/>
        <w:ind w:firstLine="540"/>
        <w:jc w:val="both"/>
      </w:pPr>
      <w:r>
        <w:rPr>
          <w:sz w:val="20"/>
        </w:rPr>
        <w:t xml:space="preserve">Ожидаемые результаты реализации подпрограммы 3:</w:t>
      </w:r>
    </w:p>
    <w:p>
      <w:pPr>
        <w:pStyle w:val="0"/>
        <w:spacing w:before="200" w:line-rule="auto"/>
        <w:ind w:firstLine="540"/>
        <w:jc w:val="both"/>
      </w:pPr>
      <w:r>
        <w:rPr>
          <w:sz w:val="20"/>
        </w:rPr>
        <w:t xml:space="preserve">- модернизация учреждений социального обслуживания граждан в Республике Крым за счет капитального строительства: в 2021 году - 2 учреждения, в 2022 году - 1 учреждение, в 2024 году - 1 учреждение;</w:t>
      </w:r>
    </w:p>
    <w:p>
      <w:pPr>
        <w:pStyle w:val="0"/>
        <w:jc w:val="both"/>
      </w:pPr>
      <w:r>
        <w:rPr>
          <w:sz w:val="20"/>
        </w:rPr>
        <w:t xml:space="preserve">(в ред. Постановлений Совета министров Республики Крым от 07.04.2021 </w:t>
      </w:r>
      <w:hyperlink w:history="0" r:id="rId273"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28.02.2022 </w:t>
      </w:r>
      <w:hyperlink w:history="0" r:id="rId274"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10.08.2022 </w:t>
      </w:r>
      <w:hyperlink w:history="0" r:id="rId275"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16.10.2023 </w:t>
      </w:r>
      <w:hyperlink w:history="0" r:id="rId276"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 улучшение условий обеспечения потребностей жителей Республики Крым, нуждающихся в социальном обслуживании, за счет капитального ремонта учреждений социального обслуживания граждан в Республике Крым: в 2021 году - 2 учреждения, в 2022 году - 4 учреждения, в 2023 году - 12 учреждений, в 2024 году - 2 учреждения;</w:t>
      </w:r>
    </w:p>
    <w:p>
      <w:pPr>
        <w:pStyle w:val="0"/>
        <w:jc w:val="both"/>
      </w:pPr>
      <w:r>
        <w:rPr>
          <w:sz w:val="20"/>
        </w:rPr>
        <w:t xml:space="preserve">(в ред. Постановлений Совета министров Республики Крым от 08.11.2021 </w:t>
      </w:r>
      <w:hyperlink w:history="0" r:id="rId277"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28.02.2022 </w:t>
      </w:r>
      <w:hyperlink w:history="0" r:id="rId278"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10.08.2022 </w:t>
      </w:r>
      <w:hyperlink w:history="0" r:id="rId279"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280"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281"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 от 30.03.2023 </w:t>
      </w:r>
      <w:hyperlink w:history="0" r:id="rId282"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rPr>
        <w:t xml:space="preserve">, от 16.10.2023 </w:t>
      </w:r>
      <w:hyperlink w:history="0" r:id="rId283"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 отсутствие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и ветхом состоянии.</w:t>
      </w:r>
    </w:p>
    <w:p>
      <w:pPr>
        <w:pStyle w:val="0"/>
        <w:spacing w:before="200" w:line-rule="auto"/>
        <w:ind w:firstLine="540"/>
        <w:jc w:val="both"/>
      </w:pPr>
      <w:r>
        <w:rPr>
          <w:sz w:val="20"/>
        </w:rPr>
        <w:t xml:space="preserve">Значения целевых показателей подпрограммы 3 представлены в </w:t>
      </w:r>
      <w:hyperlink w:history="0" w:anchor="P1424" w:tooltip="Сведения о показателях (индикаторах) Программы, подпрограмм">
        <w:r>
          <w:rPr>
            <w:sz w:val="20"/>
            <w:color w:val="0000ff"/>
          </w:rPr>
          <w:t xml:space="preserve">приложении 1</w:t>
        </w:r>
      </w:hyperlink>
      <w:r>
        <w:rPr>
          <w:sz w:val="20"/>
        </w:rPr>
        <w:t xml:space="preserve"> к Программе.</w:t>
      </w:r>
    </w:p>
    <w:p>
      <w:pPr>
        <w:pStyle w:val="0"/>
        <w:spacing w:before="200" w:line-rule="auto"/>
        <w:ind w:firstLine="540"/>
        <w:jc w:val="both"/>
      </w:pPr>
      <w:r>
        <w:rPr>
          <w:sz w:val="20"/>
        </w:rPr>
        <w:t xml:space="preserve">Реализация мероприятий планируется в 2021 - 2025 годах.</w:t>
      </w:r>
    </w:p>
    <w:p>
      <w:pPr>
        <w:pStyle w:val="0"/>
        <w:jc w:val="both"/>
      </w:pPr>
      <w:r>
        <w:rPr>
          <w:sz w:val="20"/>
        </w:rPr>
        <w:t xml:space="preserve">(в ред. Постановлений Совета министров Республики Крым от 08.11.2021 </w:t>
      </w:r>
      <w:hyperlink w:history="0" r:id="rId284"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285"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jc w:val="center"/>
      </w:pPr>
      <w:r>
        <w:rPr>
          <w:sz w:val="20"/>
        </w:rPr>
      </w:r>
    </w:p>
    <w:p>
      <w:pPr>
        <w:pStyle w:val="2"/>
        <w:outlineLvl w:val="2"/>
        <w:jc w:val="center"/>
      </w:pPr>
      <w:r>
        <w:rPr>
          <w:sz w:val="20"/>
        </w:rPr>
        <w:t xml:space="preserve">3. ХАРАКТЕРИСТИКА ОСНОВНЫХ МЕРОПРИЯТИЙ ПОДПРОГРАММЫ 3</w:t>
      </w:r>
    </w:p>
    <w:p>
      <w:pPr>
        <w:pStyle w:val="0"/>
        <w:jc w:val="center"/>
      </w:pPr>
      <w:r>
        <w:rPr>
          <w:sz w:val="20"/>
        </w:rPr>
      </w:r>
    </w:p>
    <w:p>
      <w:pPr>
        <w:pStyle w:val="0"/>
        <w:ind w:firstLine="540"/>
        <w:jc w:val="both"/>
      </w:pPr>
      <w:r>
        <w:rPr>
          <w:sz w:val="20"/>
        </w:rPr>
        <w:t xml:space="preserve">Реализация подпрограммы 3 предполагает выполнение комплекса мероприятий.</w:t>
      </w:r>
    </w:p>
    <w:p>
      <w:pPr>
        <w:pStyle w:val="0"/>
        <w:spacing w:before="200" w:line-rule="auto"/>
        <w:ind w:firstLine="540"/>
        <w:jc w:val="both"/>
      </w:pPr>
      <w:r>
        <w:rPr>
          <w:sz w:val="20"/>
        </w:rPr>
        <w:t xml:space="preserve">Основное мероприятие 1. Капитальное строительство учреждений социального обслуживания граждан в Республике Крым.</w:t>
      </w:r>
    </w:p>
    <w:p>
      <w:pPr>
        <w:pStyle w:val="0"/>
        <w:spacing w:before="200" w:line-rule="auto"/>
        <w:ind w:firstLine="540"/>
        <w:jc w:val="both"/>
      </w:pPr>
      <w:r>
        <w:rPr>
          <w:sz w:val="20"/>
        </w:rPr>
        <w:t xml:space="preserve">В рамках указанного мероприятия предусмотрено увеличение количества созданных учреждений социального обслуживания граждан в Республике Крым, сокращение очередности в учреждениях социального обслуживания Республики Крым.</w:t>
      </w:r>
    </w:p>
    <w:p>
      <w:pPr>
        <w:pStyle w:val="0"/>
        <w:spacing w:before="200" w:line-rule="auto"/>
        <w:ind w:firstLine="540"/>
        <w:jc w:val="both"/>
      </w:pPr>
      <w:r>
        <w:rPr>
          <w:sz w:val="20"/>
        </w:rPr>
        <w:t xml:space="preserve">Основное мероприятие 2. Капитальный ремонт учреждений социального обслуживания граждан в Республике Крым.</w:t>
      </w:r>
    </w:p>
    <w:p>
      <w:pPr>
        <w:pStyle w:val="0"/>
        <w:spacing w:before="200" w:line-rule="auto"/>
        <w:ind w:firstLine="540"/>
        <w:jc w:val="both"/>
      </w:pPr>
      <w:r>
        <w:rPr>
          <w:sz w:val="20"/>
        </w:rPr>
        <w:t xml:space="preserve">В рамках указанного мероприятия предусмотрено увеличение количества учреждений социального обслуживания граждан в Республике Крым, улучшивших условия обеспечения потребностей жителей Республики Крым, нуждающихся в социальном обслуживании.</w:t>
      </w:r>
    </w:p>
    <w:p>
      <w:pPr>
        <w:pStyle w:val="0"/>
        <w:spacing w:before="200" w:line-rule="auto"/>
        <w:ind w:firstLine="540"/>
        <w:jc w:val="both"/>
      </w:pPr>
      <w:r>
        <w:rPr>
          <w:sz w:val="20"/>
        </w:rPr>
        <w:t xml:space="preserve">Основное мероприятие 3.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рамках национального проекта "Демография".</w:t>
      </w:r>
    </w:p>
    <w:p>
      <w:pPr>
        <w:pStyle w:val="0"/>
        <w:spacing w:before="200" w:line-rule="auto"/>
        <w:ind w:firstLine="540"/>
        <w:jc w:val="both"/>
      </w:pPr>
      <w:r>
        <w:rPr>
          <w:sz w:val="20"/>
        </w:rPr>
        <w:t xml:space="preserve">В рамках указанного мероприятия предусмотрено повышение эффективности учреждений социального обслуживания и ликвидация очередей в них.</w:t>
      </w:r>
    </w:p>
    <w:p>
      <w:pPr>
        <w:pStyle w:val="0"/>
        <w:spacing w:before="200" w:line-rule="auto"/>
        <w:ind w:firstLine="540"/>
        <w:jc w:val="both"/>
      </w:pPr>
      <w:r>
        <w:rPr>
          <w:sz w:val="20"/>
        </w:rPr>
        <w:t xml:space="preserve">Объекты капитального строительства и капитального ремонта учреждений социального обслуживания граждан, отнесенных к ведению Министерства труда и социальной защиты Республики Крым, отражены в Республиканской адресной инвестиционной программе и Плане капитального ремонта Республики Крым, утвержденных распоряжением Совета министров Республики Крым.</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3</w:t>
      </w:r>
    </w:p>
    <w:p>
      <w:pPr>
        <w:pStyle w:val="0"/>
        <w:jc w:val="center"/>
      </w:pPr>
      <w:r>
        <w:rPr>
          <w:sz w:val="20"/>
        </w:rPr>
      </w:r>
    </w:p>
    <w:p>
      <w:pPr>
        <w:pStyle w:val="0"/>
        <w:ind w:firstLine="540"/>
        <w:jc w:val="both"/>
      </w:pPr>
      <w:r>
        <w:rPr>
          <w:sz w:val="20"/>
        </w:rPr>
        <w:t xml:space="preserve">В рамках реализации подпрограммы 3 не предусмотрено применение мер правового государственного регулирования и доведение государственных заданий до государственных учреждений, отнесенных к ведению Министерства труда и социальной защиты Республики Крым.</w:t>
      </w:r>
    </w:p>
    <w:p>
      <w:pPr>
        <w:pStyle w:val="0"/>
        <w:jc w:val="center"/>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3</w:t>
      </w:r>
    </w:p>
    <w:p>
      <w:pPr>
        <w:pStyle w:val="0"/>
        <w:jc w:val="center"/>
      </w:pPr>
      <w:r>
        <w:rPr>
          <w:sz w:val="20"/>
        </w:rPr>
      </w:r>
    </w:p>
    <w:p>
      <w:pPr>
        <w:pStyle w:val="0"/>
        <w:ind w:firstLine="540"/>
        <w:jc w:val="both"/>
      </w:pPr>
      <w:r>
        <w:rPr>
          <w:sz w:val="20"/>
        </w:rPr>
        <w:t xml:space="preserve">В ходе реализации мероприятий подпрограммы 3 органы местного самоуправления муниципальных образований в Республике Крым, а также другие организации и предприятия не участвуют.</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3</w:t>
      </w:r>
    </w:p>
    <w:p>
      <w:pPr>
        <w:pStyle w:val="0"/>
        <w:jc w:val="center"/>
      </w:pPr>
      <w:r>
        <w:rPr>
          <w:sz w:val="20"/>
        </w:rPr>
      </w:r>
    </w:p>
    <w:p>
      <w:pPr>
        <w:pStyle w:val="0"/>
        <w:ind w:firstLine="540"/>
        <w:jc w:val="both"/>
      </w:pPr>
      <w:r>
        <w:rPr>
          <w:sz w:val="20"/>
        </w:rPr>
        <w:t xml:space="preserve">На реализацию мероприятий подпрограммы 3 предполагается направить средства бюджета Республики Крым в сумме 1169093,577 тыс. рублей.</w:t>
      </w:r>
    </w:p>
    <w:p>
      <w:pPr>
        <w:pStyle w:val="0"/>
        <w:jc w:val="both"/>
      </w:pPr>
      <w:r>
        <w:rPr>
          <w:sz w:val="20"/>
        </w:rPr>
        <w:t xml:space="preserve">(в ред. Постановлений Совета министров Республики Крым от 29.11.2022 </w:t>
      </w:r>
      <w:hyperlink w:history="0" r:id="rId286"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30.03.2023 </w:t>
      </w:r>
      <w:hyperlink w:history="0" r:id="rId287"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rPr>
        <w:t xml:space="preserve">, от 16.10.2023 </w:t>
      </w:r>
      <w:hyperlink w:history="0" r:id="rId288"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Источником финансирования подпрограммы 3 является бюджет Республики Крым. Объем финансирования подпрограммы 3 за счет средств бюджета Республики Крым ежегодно уточняется в соответствии с законом Республики Крым о бюджете на соответствующий финансовый год и плановый период.</w:t>
      </w:r>
    </w:p>
    <w:p>
      <w:pPr>
        <w:pStyle w:val="0"/>
        <w:jc w:val="both"/>
      </w:pPr>
      <w:r>
        <w:rPr>
          <w:sz w:val="20"/>
        </w:rPr>
        <w:t xml:space="preserve">(в ред. </w:t>
      </w:r>
      <w:hyperlink w:history="0" r:id="rId289"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p>
      <w:pPr>
        <w:pStyle w:val="0"/>
        <w:spacing w:before="200" w:line-rule="auto"/>
        <w:ind w:firstLine="540"/>
        <w:jc w:val="both"/>
      </w:pPr>
      <w:r>
        <w:rPr>
          <w:sz w:val="20"/>
        </w:rPr>
        <w:t xml:space="preserve">Привлечение средств федерального бюджета может осуществляться в рамках государственной </w:t>
      </w:r>
      <w:hyperlink w:history="0" r:id="rId290"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года N 296.</w:t>
      </w:r>
    </w:p>
    <w:p>
      <w:pPr>
        <w:pStyle w:val="0"/>
        <w:spacing w:before="200" w:line-rule="auto"/>
        <w:ind w:firstLine="540"/>
        <w:jc w:val="both"/>
      </w:pPr>
      <w:r>
        <w:rPr>
          <w:sz w:val="20"/>
        </w:rPr>
        <w:t xml:space="preserve">Ресурсное </w:t>
      </w:r>
      <w:hyperlink w:history="0" w:anchor="P2171" w:tooltip="Ресурсное обеспечение и прогнозная (справочная) оценка">
        <w:r>
          <w:rPr>
            <w:sz w:val="20"/>
            <w:color w:val="0000ff"/>
          </w:rPr>
          <w:t xml:space="preserve">обеспечение</w:t>
        </w:r>
      </w:hyperlink>
      <w:r>
        <w:rPr>
          <w:sz w:val="20"/>
        </w:rPr>
        <w:t xml:space="preserve"> и прогнозная оценка расходов бюджета Республики Крым на реализацию целей подпрограммы 3 приведены в приложении 4 к Программе.</w:t>
      </w:r>
    </w:p>
    <w:p>
      <w:pPr>
        <w:pStyle w:val="0"/>
        <w:jc w:val="center"/>
      </w:pPr>
      <w:r>
        <w:rPr>
          <w:sz w:val="20"/>
        </w:rPr>
      </w:r>
    </w:p>
    <w:p>
      <w:pPr>
        <w:pStyle w:val="2"/>
        <w:outlineLvl w:val="2"/>
        <w:jc w:val="center"/>
      </w:pPr>
      <w:r>
        <w:rPr>
          <w:sz w:val="20"/>
        </w:rPr>
        <w:t xml:space="preserve">7. АНАЛИЗ РИСКОВ РЕАЛИЗАЦИИ ПОДПРОГРАММЫ 3 И ОПИСАНИЕ</w:t>
      </w:r>
    </w:p>
    <w:p>
      <w:pPr>
        <w:pStyle w:val="2"/>
        <w:jc w:val="center"/>
      </w:pPr>
      <w:r>
        <w:rPr>
          <w:sz w:val="20"/>
        </w:rPr>
        <w:t xml:space="preserve">МЕР УПРАВЛЕНИЯ РИСКАМИ</w:t>
      </w:r>
    </w:p>
    <w:p>
      <w:pPr>
        <w:pStyle w:val="0"/>
        <w:jc w:val="center"/>
      </w:pPr>
      <w:r>
        <w:rPr>
          <w:sz w:val="20"/>
        </w:rPr>
      </w:r>
    </w:p>
    <w:p>
      <w:pPr>
        <w:pStyle w:val="0"/>
        <w:ind w:firstLine="540"/>
        <w:jc w:val="both"/>
      </w:pPr>
      <w:r>
        <w:rPr>
          <w:sz w:val="20"/>
        </w:rPr>
        <w:t xml:space="preserve">Анализ рисков и управление рисками при реализации подпрограммы 3 осуществляется в соответствии с действующим законодательством.</w:t>
      </w:r>
    </w:p>
    <w:p>
      <w:pPr>
        <w:pStyle w:val="0"/>
        <w:spacing w:before="200" w:line-rule="auto"/>
        <w:ind w:firstLine="540"/>
        <w:jc w:val="both"/>
      </w:pPr>
      <w:r>
        <w:rPr>
          <w:sz w:val="20"/>
        </w:rPr>
        <w:t xml:space="preserve">К наиболее серьезным рискам можно отнести финансовые и административные риски реализации подпрограммы 3.</w:t>
      </w:r>
    </w:p>
    <w:p>
      <w:pPr>
        <w:pStyle w:val="0"/>
        <w:spacing w:before="200" w:line-rule="auto"/>
        <w:ind w:firstLine="540"/>
        <w:jc w:val="both"/>
      </w:pPr>
      <w:r>
        <w:rPr>
          <w:sz w:val="20"/>
        </w:rPr>
        <w:t xml:space="preserve">Финансовые риски реализации подпрограммы 3 предполагают невыполнение в полном объеме принятых финансовых обязательств.</w:t>
      </w:r>
    </w:p>
    <w:p>
      <w:pPr>
        <w:pStyle w:val="0"/>
        <w:spacing w:before="200" w:line-rule="auto"/>
        <w:ind w:firstLine="540"/>
        <w:jc w:val="both"/>
      </w:pPr>
      <w:r>
        <w:rPr>
          <w:sz w:val="20"/>
        </w:rPr>
        <w:t xml:space="preserve">Способом ограничения финансовых рисков является ежегодная корректировка финансовых показателей программных мероприятий и показателей в зависимости от достигнутых результатов.</w:t>
      </w:r>
    </w:p>
    <w:p>
      <w:pPr>
        <w:pStyle w:val="0"/>
        <w:spacing w:before="200" w:line-rule="auto"/>
        <w:ind w:firstLine="540"/>
        <w:jc w:val="both"/>
      </w:pPr>
      <w:r>
        <w:rPr>
          <w:sz w:val="20"/>
        </w:rPr>
        <w:t xml:space="preserve">Административные риски связаны с неэффективным управлением подпрограммой 3, которое может привести к невыполнению целей и задач подпрограммы 3.</w:t>
      </w:r>
    </w:p>
    <w:p>
      <w:pPr>
        <w:pStyle w:val="0"/>
        <w:spacing w:before="200" w:line-rule="auto"/>
        <w:ind w:firstLine="540"/>
        <w:jc w:val="both"/>
      </w:pPr>
      <w:r>
        <w:rPr>
          <w:sz w:val="20"/>
        </w:rPr>
        <w:t xml:space="preserve">Способами ограничения административных рисков являются:</w:t>
      </w:r>
    </w:p>
    <w:p>
      <w:pPr>
        <w:pStyle w:val="0"/>
        <w:spacing w:before="200" w:line-rule="auto"/>
        <w:ind w:firstLine="540"/>
        <w:jc w:val="both"/>
      </w:pPr>
      <w:r>
        <w:rPr>
          <w:sz w:val="20"/>
        </w:rPr>
        <w:t xml:space="preserve">контроль за ходом выполнения программных мероприятий и совершенствование механизма текущего управления реализацией подпрограммы 3;</w:t>
      </w:r>
    </w:p>
    <w:p>
      <w:pPr>
        <w:pStyle w:val="0"/>
        <w:spacing w:before="200" w:line-rule="auto"/>
        <w:ind w:firstLine="540"/>
        <w:jc w:val="both"/>
      </w:pPr>
      <w:r>
        <w:rPr>
          <w:sz w:val="20"/>
        </w:rPr>
        <w:t xml:space="preserve">формирование ежегодных планов реализации подпрограммы 3;</w:t>
      </w:r>
    </w:p>
    <w:p>
      <w:pPr>
        <w:pStyle w:val="0"/>
        <w:spacing w:before="200" w:line-rule="auto"/>
        <w:ind w:firstLine="540"/>
        <w:jc w:val="both"/>
      </w:pPr>
      <w:r>
        <w:rPr>
          <w:sz w:val="20"/>
        </w:rPr>
        <w:t xml:space="preserve">непрерывный мониторинг выполнения показателей (индикаторов) подпрограммы 3;</w:t>
      </w:r>
    </w:p>
    <w:p>
      <w:pPr>
        <w:pStyle w:val="0"/>
        <w:spacing w:before="200" w:line-rule="auto"/>
        <w:ind w:firstLine="540"/>
        <w:jc w:val="both"/>
      </w:pPr>
      <w:r>
        <w:rPr>
          <w:sz w:val="20"/>
        </w:rPr>
        <w:t xml:space="preserve">информирование населения и открытая публикация данных о ходе реализации подпрограммы 3.</w:t>
      </w:r>
    </w:p>
    <w:p>
      <w:pPr>
        <w:pStyle w:val="0"/>
        <w:spacing w:before="200" w:line-rule="auto"/>
        <w:ind w:firstLine="540"/>
        <w:jc w:val="both"/>
      </w:pPr>
      <w:r>
        <w:rPr>
          <w:sz w:val="20"/>
        </w:rPr>
        <w:t xml:space="preserve">Принятие мер по управлению рисками осуществляется на основе мониторинга реализации подпрограммы 3 и оценки ее эффективности и результативности.</w:t>
      </w:r>
    </w:p>
    <w:p>
      <w:pPr>
        <w:pStyle w:val="0"/>
        <w:jc w:val="center"/>
      </w:pPr>
      <w:r>
        <w:rPr>
          <w:sz w:val="20"/>
        </w:rPr>
      </w:r>
    </w:p>
    <w:p>
      <w:pPr>
        <w:pStyle w:val="2"/>
        <w:outlineLvl w:val="2"/>
        <w:jc w:val="center"/>
      </w:pPr>
      <w:r>
        <w:rPr>
          <w:sz w:val="20"/>
        </w:rPr>
        <w:t xml:space="preserve">8. МЕХАНИЗМ РЕАЛИЗАЦИИ ПОДПРОГРАММЫ 3</w:t>
      </w:r>
    </w:p>
    <w:p>
      <w:pPr>
        <w:pStyle w:val="0"/>
        <w:jc w:val="center"/>
      </w:pPr>
      <w:r>
        <w:rPr>
          <w:sz w:val="20"/>
        </w:rPr>
      </w:r>
    </w:p>
    <w:p>
      <w:pPr>
        <w:pStyle w:val="0"/>
        <w:ind w:firstLine="540"/>
        <w:jc w:val="both"/>
      </w:pPr>
      <w:r>
        <w:rPr>
          <w:sz w:val="20"/>
        </w:rPr>
        <w:t xml:space="preserve">Механизм реализации представляет собой скоординированные по срокам и направлениям действия ответственного исполнителя и участников подпрограммы 3 с учетом меняющихся социально-экономических условий.</w:t>
      </w:r>
    </w:p>
    <w:p>
      <w:pPr>
        <w:pStyle w:val="0"/>
        <w:spacing w:before="200" w:line-rule="auto"/>
        <w:ind w:firstLine="540"/>
        <w:jc w:val="both"/>
      </w:pPr>
      <w:r>
        <w:rPr>
          <w:sz w:val="20"/>
        </w:rPr>
        <w:t xml:space="preserve">Основным условием успешного выполнения подпрограммы 3 является эффективное сотрудничество всех участников подпрограммы 3, а также ориентация ее мероприятий на достижение конкретных результатов.</w:t>
      </w:r>
    </w:p>
    <w:p>
      <w:pPr>
        <w:pStyle w:val="0"/>
        <w:spacing w:before="200" w:line-rule="auto"/>
        <w:ind w:firstLine="540"/>
        <w:jc w:val="both"/>
      </w:pPr>
      <w:r>
        <w:rPr>
          <w:sz w:val="20"/>
        </w:rPr>
        <w:t xml:space="preserve">Министерство труда и социальной защиты Республики Крым, являясь ответственным исполнителем подпрограммы 3, координирует деятельность всех участников подпрограммы 3:</w:t>
      </w:r>
    </w:p>
    <w:p>
      <w:pPr>
        <w:pStyle w:val="0"/>
        <w:spacing w:before="200" w:line-rule="auto"/>
        <w:ind w:firstLine="540"/>
        <w:jc w:val="both"/>
      </w:pPr>
      <w:r>
        <w:rPr>
          <w:sz w:val="20"/>
        </w:rPr>
        <w:t xml:space="preserve">осуществляет организацию выполнения мероприятий;</w:t>
      </w:r>
    </w:p>
    <w:p>
      <w:pPr>
        <w:pStyle w:val="0"/>
        <w:spacing w:before="200" w:line-rule="auto"/>
        <w:ind w:firstLine="540"/>
        <w:jc w:val="both"/>
      </w:pPr>
      <w:r>
        <w:rPr>
          <w:sz w:val="20"/>
        </w:rPr>
        <w:t xml:space="preserve">проводит оценку эффективности подпрограммы 3;</w:t>
      </w:r>
    </w:p>
    <w:p>
      <w:pPr>
        <w:pStyle w:val="0"/>
        <w:spacing w:before="200" w:line-rule="auto"/>
        <w:ind w:firstLine="540"/>
        <w:jc w:val="both"/>
      </w:pPr>
      <w:r>
        <w:rPr>
          <w:sz w:val="20"/>
        </w:rPr>
        <w:t xml:space="preserve">организует информационную и разъяснительную работу, направленную на освещение целей и задач подпрограммы 3;</w:t>
      </w:r>
    </w:p>
    <w:p>
      <w:pPr>
        <w:pStyle w:val="0"/>
        <w:spacing w:before="200" w:line-rule="auto"/>
        <w:ind w:firstLine="540"/>
        <w:jc w:val="both"/>
      </w:pPr>
      <w:r>
        <w:rPr>
          <w:sz w:val="20"/>
        </w:rPr>
        <w:t xml:space="preserve">обеспечивает достижение значений целевых показателей подпрограммы 3;</w:t>
      </w:r>
    </w:p>
    <w:p>
      <w:pPr>
        <w:pStyle w:val="0"/>
        <w:spacing w:before="200" w:line-rule="auto"/>
        <w:ind w:firstLine="540"/>
        <w:jc w:val="both"/>
      </w:pPr>
      <w:r>
        <w:rPr>
          <w:sz w:val="20"/>
        </w:rPr>
        <w:t xml:space="preserve">разрабатывает в пределах своей компетенции нормативные правовые акты, необходимые для ее реализации;</w:t>
      </w:r>
    </w:p>
    <w:p>
      <w:pPr>
        <w:pStyle w:val="0"/>
        <w:spacing w:before="200" w:line-rule="auto"/>
        <w:ind w:firstLine="540"/>
        <w:jc w:val="both"/>
      </w:pPr>
      <w:r>
        <w:rPr>
          <w:sz w:val="20"/>
        </w:rPr>
        <w:t xml:space="preserve">осуществляет подготовку и представление отчетности о ходе ее реализации;</w:t>
      </w:r>
    </w:p>
    <w:p>
      <w:pPr>
        <w:pStyle w:val="0"/>
        <w:spacing w:before="200" w:line-rule="auto"/>
        <w:ind w:firstLine="540"/>
        <w:jc w:val="both"/>
      </w:pPr>
      <w:r>
        <w:rPr>
          <w:sz w:val="20"/>
        </w:rPr>
        <w:t xml:space="preserve">взаимодействует со средствами массовой информации по вопросам освещения хода ее реализации.</w:t>
      </w:r>
    </w:p>
    <w:p>
      <w:pPr>
        <w:pStyle w:val="0"/>
        <w:spacing w:before="200" w:line-rule="auto"/>
        <w:ind w:firstLine="540"/>
        <w:jc w:val="both"/>
      </w:pPr>
      <w:r>
        <w:rPr>
          <w:sz w:val="20"/>
        </w:rPr>
        <w:t xml:space="preserve">В реализации мероприятий подпрограммы 3 принимают участие государственные учреждения Республики Крым, отнесенные к ведению Министерства труда и социальной защиты Республики Крым.</w:t>
      </w:r>
    </w:p>
    <w:p>
      <w:pPr>
        <w:pStyle w:val="0"/>
        <w:spacing w:before="200" w:line-rule="auto"/>
        <w:ind w:firstLine="540"/>
        <w:jc w:val="both"/>
      </w:pPr>
      <w:r>
        <w:rPr>
          <w:sz w:val="20"/>
        </w:rPr>
        <w:t xml:space="preserve">Внесение изменений в перечень мероприятий подпрограммы 3, сроки ее реализации, объемы бюджетных ассигнований в пределах утвержденных лимитов бюджетных ассигнований на ее реализацию в целом осуществляется по согласованию с Общественным советом при Министерстве труда и социальной защиты Республики Крым.</w:t>
      </w:r>
    </w:p>
    <w:p>
      <w:pPr>
        <w:pStyle w:val="0"/>
      </w:pPr>
      <w:r>
        <w:rPr>
          <w:sz w:val="20"/>
        </w:rPr>
      </w:r>
    </w:p>
    <w:bookmarkStart w:id="1077" w:name="P1077"/>
    <w:bookmarkEnd w:id="1077"/>
    <w:p>
      <w:pPr>
        <w:pStyle w:val="2"/>
        <w:outlineLvl w:val="1"/>
        <w:jc w:val="center"/>
      </w:pPr>
      <w:r>
        <w:rPr>
          <w:sz w:val="20"/>
        </w:rPr>
        <w:t xml:space="preserve">ПОДПРОГРАММА 4 "УЛУЧШЕНИЕ СОЦИАЛЬНО-ЭКОНОМИЧЕСКОГО</w:t>
      </w:r>
    </w:p>
    <w:p>
      <w:pPr>
        <w:pStyle w:val="2"/>
        <w:jc w:val="center"/>
      </w:pPr>
      <w:r>
        <w:rPr>
          <w:sz w:val="20"/>
        </w:rPr>
        <w:t xml:space="preserve">ПОЛОЖЕНИЯ СЕМЕЙ С ДЕТЬМИ В РЕСПУБЛИКЕ КРЫМ"</w:t>
      </w:r>
    </w:p>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ПОДПРОГРАММЫ 4 "УЛУЧШЕНИЕ СОЦИАЛЬНО-ЭКОНОМИЧЕСКОГО</w:t>
      </w:r>
    </w:p>
    <w:p>
      <w:pPr>
        <w:pStyle w:val="2"/>
        <w:jc w:val="center"/>
      </w:pPr>
      <w:r>
        <w:rPr>
          <w:sz w:val="20"/>
        </w:rPr>
        <w:t xml:space="preserve">ПОЛОЖЕНИЯ СЕМЕЙ С ДЕТЬМИ В РЕСПУБЛИКЕ КРЫМ"</w:t>
      </w:r>
    </w:p>
    <w:p>
      <w:pPr>
        <w:pStyle w:val="2"/>
        <w:jc w:val="center"/>
      </w:pPr>
      <w:r>
        <w:rPr>
          <w:sz w:val="20"/>
        </w:rPr>
        <w:t xml:space="preserve">(ДАЛЕЕ - ПОДПРОГРАММА 4)</w:t>
      </w:r>
    </w:p>
    <w:p>
      <w:pPr>
        <w:pStyle w:val="0"/>
      </w:pPr>
      <w:r>
        <w:rPr>
          <w:sz w:val="20"/>
        </w:rPr>
      </w:r>
    </w:p>
    <w:tbl>
      <w:tblPr>
        <w:tblInd w:w="0" w:type="dxa"/>
        <w:tblLayout w:type="fixed"/>
        <w:tblCellMar>
          <w:top w:w="102" w:type="dxa"/>
          <w:left w:w="62" w:type="dxa"/>
          <w:bottom w:w="102" w:type="dxa"/>
          <w:right w:w="62" w:type="dxa"/>
        </w:tblCellMar>
      </w:tblPr>
      <w:tblGrid>
        <w:gridCol w:w="2664"/>
        <w:gridCol w:w="6406"/>
      </w:tblGrid>
      <w:tr>
        <w:tc>
          <w:tcPr>
            <w:tcW w:w="2664" w:type="dxa"/>
            <w:tcBorders>
              <w:top w:val="nil"/>
              <w:left w:val="nil"/>
              <w:bottom w:val="nil"/>
              <w:right w:val="nil"/>
            </w:tcBorders>
          </w:tcPr>
          <w:p>
            <w:pPr>
              <w:pStyle w:val="0"/>
              <w:jc w:val="both"/>
            </w:pPr>
            <w:r>
              <w:rPr>
                <w:sz w:val="20"/>
              </w:rPr>
              <w:t xml:space="preserve">Ответственный исполнитель подпрограммы 4</w:t>
            </w:r>
          </w:p>
        </w:tc>
        <w:tc>
          <w:tcPr>
            <w:tcW w:w="6406" w:type="dxa"/>
            <w:tcBorders>
              <w:top w:val="nil"/>
              <w:left w:val="nil"/>
              <w:bottom w:val="nil"/>
              <w:right w:val="nil"/>
            </w:tcBorders>
          </w:tcPr>
          <w:p>
            <w:pPr>
              <w:pStyle w:val="0"/>
              <w:jc w:val="both"/>
            </w:pPr>
            <w:r>
              <w:rPr>
                <w:sz w:val="20"/>
              </w:rPr>
              <w:t xml:space="preserve">Министерство труда и социальной защиты Республики Крым</w:t>
            </w:r>
          </w:p>
        </w:tc>
      </w:tr>
      <w:tr>
        <w:tc>
          <w:tcPr>
            <w:tcW w:w="2664" w:type="dxa"/>
            <w:tcBorders>
              <w:top w:val="nil"/>
              <w:left w:val="nil"/>
              <w:bottom w:val="nil"/>
              <w:right w:val="nil"/>
            </w:tcBorders>
          </w:tcPr>
          <w:p>
            <w:pPr>
              <w:pStyle w:val="0"/>
              <w:jc w:val="both"/>
            </w:pPr>
            <w:r>
              <w:rPr>
                <w:sz w:val="20"/>
              </w:rPr>
              <w:t xml:space="preserve">Цель подпрограммы 4</w:t>
            </w:r>
          </w:p>
        </w:tc>
        <w:tc>
          <w:tcPr>
            <w:tcW w:w="6406" w:type="dxa"/>
            <w:tcBorders>
              <w:top w:val="nil"/>
              <w:left w:val="nil"/>
              <w:bottom w:val="nil"/>
              <w:right w:val="nil"/>
            </w:tcBorders>
          </w:tcPr>
          <w:p>
            <w:pPr>
              <w:pStyle w:val="0"/>
              <w:jc w:val="both"/>
            </w:pPr>
            <w:r>
              <w:rPr>
                <w:sz w:val="20"/>
              </w:rPr>
              <w:t xml:space="preserve">Повышение качества жизни семей с детьми</w:t>
            </w:r>
          </w:p>
        </w:tc>
      </w:tr>
      <w:tr>
        <w:tc>
          <w:tcPr>
            <w:tcW w:w="2664" w:type="dxa"/>
            <w:tcBorders>
              <w:top w:val="nil"/>
              <w:left w:val="nil"/>
              <w:bottom w:val="nil"/>
              <w:right w:val="nil"/>
            </w:tcBorders>
          </w:tcPr>
          <w:p>
            <w:pPr>
              <w:pStyle w:val="0"/>
              <w:jc w:val="both"/>
            </w:pPr>
            <w:r>
              <w:rPr>
                <w:sz w:val="20"/>
              </w:rPr>
              <w:t xml:space="preserve">Задачи подпрограммы 4</w:t>
            </w:r>
          </w:p>
        </w:tc>
        <w:tc>
          <w:tcPr>
            <w:tcW w:w="6406" w:type="dxa"/>
            <w:tcBorders>
              <w:top w:val="nil"/>
              <w:left w:val="nil"/>
              <w:bottom w:val="nil"/>
              <w:right w:val="nil"/>
            </w:tcBorders>
          </w:tcPr>
          <w:p>
            <w:pPr>
              <w:pStyle w:val="0"/>
              <w:jc w:val="both"/>
            </w:pPr>
            <w:r>
              <w:rPr>
                <w:sz w:val="20"/>
              </w:rPr>
              <w:t xml:space="preserve">Организация своевременного и в полном объеме предоставления мер социальной поддержки семьям с детьми;</w:t>
            </w:r>
          </w:p>
          <w:p>
            <w:pPr>
              <w:pStyle w:val="0"/>
              <w:jc w:val="both"/>
            </w:pPr>
            <w:r>
              <w:rPr>
                <w:sz w:val="20"/>
              </w:rPr>
              <w:t xml:space="preserve">- сокращение уровня материнской и младенческой смертности, укрепление репродуктивного здоровья населения, здоровья детей и подростков;</w:t>
            </w:r>
          </w:p>
          <w:p>
            <w:pPr>
              <w:pStyle w:val="0"/>
              <w:jc w:val="both"/>
            </w:pPr>
            <w:r>
              <w:rPr>
                <w:sz w:val="20"/>
              </w:rPr>
              <w:t xml:space="preserve">- повышение качества, расширение спектра образовательных и физкультурно-оздоровительных услуг;</w:t>
            </w:r>
          </w:p>
          <w:p>
            <w:pPr>
              <w:pStyle w:val="0"/>
              <w:jc w:val="both"/>
            </w:pPr>
            <w:r>
              <w:rPr>
                <w:sz w:val="20"/>
              </w:rPr>
              <w:t xml:space="preserve">- создание в родовспомогательных учреждениях Республики Крым кабинетов по профилактике раннего сиротства;</w:t>
            </w:r>
          </w:p>
          <w:p>
            <w:pPr>
              <w:pStyle w:val="0"/>
              <w:jc w:val="both"/>
            </w:pPr>
            <w:r>
              <w:rPr>
                <w:sz w:val="20"/>
              </w:rPr>
              <w:t xml:space="preserve">- организация комплексной работы с семьями, находящимися в социально опасном положении и иной трудной жизненной ситуации</w:t>
            </w:r>
          </w:p>
        </w:tc>
      </w:tr>
      <w:tr>
        <w:tc>
          <w:tcPr>
            <w:tcW w:w="2664" w:type="dxa"/>
            <w:tcBorders>
              <w:top w:val="nil"/>
              <w:left w:val="nil"/>
              <w:bottom w:val="nil"/>
              <w:right w:val="nil"/>
            </w:tcBorders>
          </w:tcPr>
          <w:p>
            <w:pPr>
              <w:pStyle w:val="0"/>
              <w:jc w:val="both"/>
            </w:pPr>
            <w:r>
              <w:rPr>
                <w:sz w:val="20"/>
              </w:rPr>
              <w:t xml:space="preserve">Целевые индикаторы и показатели подпрограммы 4</w:t>
            </w:r>
          </w:p>
        </w:tc>
        <w:tc>
          <w:tcPr>
            <w:tcW w:w="6406" w:type="dxa"/>
            <w:tcBorders>
              <w:top w:val="nil"/>
              <w:left w:val="nil"/>
              <w:bottom w:val="nil"/>
              <w:right w:val="nil"/>
            </w:tcBorders>
          </w:tcPr>
          <w:p>
            <w:pPr>
              <w:pStyle w:val="0"/>
              <w:jc w:val="both"/>
            </w:pPr>
            <w:r>
              <w:rPr>
                <w:sz w:val="20"/>
              </w:rPr>
              <w:t xml:space="preserve">Количество получателей государственной социальной помощи семьям с детьми;</w:t>
            </w:r>
          </w:p>
          <w:p>
            <w:pPr>
              <w:pStyle w:val="0"/>
              <w:jc w:val="both"/>
            </w:pPr>
            <w:r>
              <w:rPr>
                <w:sz w:val="20"/>
              </w:rPr>
              <w:t xml:space="preserve">- доля населения Республики Крым, имеющего возможность получения социально значимой информации о мероприятиях, предусмотренных в рамках подпрограммы 4;</w:t>
            </w:r>
          </w:p>
          <w:p>
            <w:pPr>
              <w:pStyle w:val="0"/>
              <w:jc w:val="both"/>
            </w:pPr>
            <w:r>
              <w:rPr>
                <w:sz w:val="20"/>
              </w:rPr>
              <w:t xml:space="preserve">-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jc w:val="both"/>
            </w:pPr>
            <w:r>
              <w:rPr>
                <w:sz w:val="20"/>
              </w:rPr>
              <w:t xml:space="preserve">-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91"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30.03.2023 N 247)</w:t>
            </w:r>
          </w:p>
        </w:tc>
      </w:tr>
      <w:tr>
        <w:tc>
          <w:tcPr>
            <w:tcW w:w="2664" w:type="dxa"/>
            <w:tcBorders>
              <w:top w:val="nil"/>
              <w:left w:val="nil"/>
              <w:bottom w:val="nil"/>
              <w:right w:val="nil"/>
            </w:tcBorders>
          </w:tcPr>
          <w:p>
            <w:pPr>
              <w:pStyle w:val="0"/>
              <w:jc w:val="both"/>
            </w:pPr>
            <w:r>
              <w:rPr>
                <w:sz w:val="20"/>
              </w:rPr>
              <w:t xml:space="preserve">Этапы и сроки реализации подпрограммы 4</w:t>
            </w:r>
          </w:p>
        </w:tc>
        <w:tc>
          <w:tcPr>
            <w:tcW w:w="6406" w:type="dxa"/>
            <w:tcBorders>
              <w:top w:val="nil"/>
              <w:left w:val="nil"/>
              <w:bottom w:val="nil"/>
              <w:right w:val="nil"/>
            </w:tcBorders>
          </w:tcPr>
          <w:p>
            <w:pPr>
              <w:pStyle w:val="0"/>
              <w:jc w:val="both"/>
            </w:pPr>
            <w:r>
              <w:rPr>
                <w:sz w:val="20"/>
              </w:rPr>
              <w:t xml:space="preserve">2021 - 2025 годы</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92"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tc>
      </w:tr>
      <w:tr>
        <w:tc>
          <w:tcPr>
            <w:tcW w:w="2664" w:type="dxa"/>
            <w:tcBorders>
              <w:top w:val="nil"/>
              <w:left w:val="nil"/>
              <w:bottom w:val="nil"/>
              <w:right w:val="nil"/>
            </w:tcBorders>
          </w:tcPr>
          <w:p>
            <w:pPr>
              <w:pStyle w:val="0"/>
              <w:jc w:val="both"/>
            </w:pPr>
            <w:r>
              <w:rPr>
                <w:sz w:val="20"/>
              </w:rPr>
              <w:t xml:space="preserve">Объем и источники финансирования подпрограммы 4</w:t>
            </w:r>
          </w:p>
        </w:tc>
        <w:tc>
          <w:tcPr>
            <w:tcW w:w="6406" w:type="dxa"/>
            <w:tcBorders>
              <w:top w:val="nil"/>
              <w:left w:val="nil"/>
              <w:bottom w:val="nil"/>
              <w:right w:val="nil"/>
            </w:tcBorders>
          </w:tcPr>
          <w:p>
            <w:pPr>
              <w:pStyle w:val="0"/>
              <w:jc w:val="both"/>
            </w:pPr>
            <w:r>
              <w:rPr>
                <w:sz w:val="20"/>
              </w:rPr>
              <w:t xml:space="preserve">Прогнозируемый общий объем финансового обеспечения подпрограммы 4 составит 33534517,287 тыс. рублей, в том числе:</w:t>
            </w:r>
          </w:p>
          <w:p>
            <w:pPr>
              <w:pStyle w:val="0"/>
              <w:jc w:val="both"/>
            </w:pPr>
            <w:r>
              <w:rPr>
                <w:sz w:val="20"/>
              </w:rPr>
              <w:t xml:space="preserve">прогнозируемый объем бюджетных ассигнований из бюджета Республики Крым - 19536639,887 тыс. рублей, в том числе по годам:</w:t>
            </w:r>
          </w:p>
          <w:p>
            <w:pPr>
              <w:pStyle w:val="0"/>
              <w:jc w:val="both"/>
            </w:pPr>
            <w:r>
              <w:rPr>
                <w:sz w:val="20"/>
              </w:rPr>
              <w:t xml:space="preserve">в 2021 году - 3031688,072 тыс. рублей;</w:t>
            </w:r>
          </w:p>
          <w:p>
            <w:pPr>
              <w:pStyle w:val="0"/>
              <w:jc w:val="both"/>
            </w:pPr>
            <w:r>
              <w:rPr>
                <w:sz w:val="20"/>
              </w:rPr>
              <w:t xml:space="preserve">в 2022 году - 3457067,805 тыс. рублей;</w:t>
            </w:r>
          </w:p>
          <w:p>
            <w:pPr>
              <w:pStyle w:val="0"/>
              <w:jc w:val="both"/>
            </w:pPr>
            <w:r>
              <w:rPr>
                <w:sz w:val="20"/>
              </w:rPr>
              <w:t xml:space="preserve">в 2023 году - 4186149,973 тыс. рублей;</w:t>
            </w:r>
          </w:p>
          <w:p>
            <w:pPr>
              <w:pStyle w:val="0"/>
              <w:jc w:val="both"/>
            </w:pPr>
            <w:r>
              <w:rPr>
                <w:sz w:val="20"/>
              </w:rPr>
              <w:t xml:space="preserve">в 2024 году - 4155743,500 тыс. рублей;</w:t>
            </w:r>
          </w:p>
          <w:p>
            <w:pPr>
              <w:pStyle w:val="0"/>
              <w:jc w:val="both"/>
            </w:pPr>
            <w:r>
              <w:rPr>
                <w:sz w:val="20"/>
              </w:rPr>
              <w:t xml:space="preserve">в 2025 году - 4705990,537 тыс. рублей;</w:t>
            </w:r>
          </w:p>
          <w:p>
            <w:pPr>
              <w:pStyle w:val="0"/>
              <w:jc w:val="both"/>
            </w:pPr>
            <w:r>
              <w:rPr>
                <w:sz w:val="20"/>
              </w:rPr>
              <w:t xml:space="preserve">прогнозируемый объем финансового обеспечения за счет средств федерального бюджета - 13997877,400 тыс. рублей, в том числе по годам:</w:t>
            </w:r>
          </w:p>
          <w:p>
            <w:pPr>
              <w:pStyle w:val="0"/>
              <w:jc w:val="both"/>
            </w:pPr>
            <w:r>
              <w:rPr>
                <w:sz w:val="20"/>
              </w:rPr>
              <w:t xml:space="preserve">в 2021 году - 4854755,500 тыс. рублей;</w:t>
            </w:r>
          </w:p>
          <w:p>
            <w:pPr>
              <w:pStyle w:val="0"/>
              <w:jc w:val="both"/>
            </w:pPr>
            <w:r>
              <w:rPr>
                <w:sz w:val="20"/>
              </w:rPr>
              <w:t xml:space="preserve">в 2022 году - 6015316,100 тыс. рублей;</w:t>
            </w:r>
          </w:p>
          <w:p>
            <w:pPr>
              <w:pStyle w:val="0"/>
              <w:jc w:val="both"/>
            </w:pPr>
            <w:r>
              <w:rPr>
                <w:sz w:val="20"/>
              </w:rPr>
              <w:t xml:space="preserve">в 2023 году - 3127805,800 тыс. рублей;</w:t>
            </w:r>
          </w:p>
          <w:p>
            <w:pPr>
              <w:pStyle w:val="0"/>
              <w:jc w:val="both"/>
            </w:pPr>
            <w:r>
              <w:rPr>
                <w:sz w:val="20"/>
              </w:rPr>
              <w:t xml:space="preserve">в 2024 году - средства не предусмотрены;</w:t>
            </w:r>
          </w:p>
          <w:p>
            <w:pPr>
              <w:pStyle w:val="0"/>
              <w:jc w:val="both"/>
            </w:pPr>
            <w:r>
              <w:rPr>
                <w:sz w:val="20"/>
              </w:rPr>
              <w:t xml:space="preserve">в 2025 году - средства не предусмотрены</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93"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16.10.2023 N 749)</w:t>
            </w:r>
          </w:p>
        </w:tc>
      </w:tr>
      <w:tr>
        <w:tc>
          <w:tcPr>
            <w:tcW w:w="2664" w:type="dxa"/>
            <w:tcBorders>
              <w:top w:val="nil"/>
              <w:left w:val="nil"/>
              <w:bottom w:val="nil"/>
              <w:right w:val="nil"/>
            </w:tcBorders>
          </w:tcPr>
          <w:p>
            <w:pPr>
              <w:pStyle w:val="0"/>
              <w:jc w:val="both"/>
            </w:pPr>
            <w:r>
              <w:rPr>
                <w:sz w:val="20"/>
              </w:rPr>
              <w:t xml:space="preserve">Ожидаемые результаты реализации подпрограммы 4</w:t>
            </w:r>
          </w:p>
        </w:tc>
        <w:tc>
          <w:tcPr>
            <w:tcW w:w="6406" w:type="dxa"/>
            <w:tcBorders>
              <w:top w:val="nil"/>
              <w:left w:val="nil"/>
              <w:bottom w:val="nil"/>
              <w:right w:val="nil"/>
            </w:tcBorders>
          </w:tcPr>
          <w:p>
            <w:pPr>
              <w:pStyle w:val="0"/>
              <w:jc w:val="both"/>
            </w:pPr>
            <w:r>
              <w:rPr>
                <w:sz w:val="20"/>
              </w:rPr>
              <w:t xml:space="preserve">Предоставление мер государственной социальной помощи семьям с детьми не менее 57500 получателям в 2025 году:</w:t>
            </w:r>
          </w:p>
          <w:p>
            <w:pPr>
              <w:pStyle w:val="0"/>
              <w:jc w:val="both"/>
            </w:pPr>
            <w:r>
              <w:rPr>
                <w:sz w:val="20"/>
              </w:rPr>
              <w:t xml:space="preserve">- 100-процентное предоставление населению Республики Крым социально значимой информации о мероприятиях, предусмотренных в рамках подпрограммы 4;</w:t>
            </w:r>
          </w:p>
          <w:p>
            <w:pPr>
              <w:pStyle w:val="0"/>
              <w:jc w:val="both"/>
            </w:pPr>
            <w:r>
              <w:rPr>
                <w:sz w:val="20"/>
              </w:rPr>
              <w:t xml:space="preserve">- ежемесячная выплата в целях повышения доходов семей с детьми в 2023 году будет произведена в отношении не менее 19261 ребенка в возрасте от 3 до 7 лет включительно;</w:t>
            </w:r>
          </w:p>
          <w:p>
            <w:pPr>
              <w:pStyle w:val="0"/>
              <w:jc w:val="both"/>
            </w:pPr>
            <w:r>
              <w:rPr>
                <w:sz w:val="20"/>
              </w:rPr>
              <w:t xml:space="preserve">- доля детей в возрасте от 3 до 7 лет включительно, в отношении которых произведена ежемесячная выплата в целях повышения доходов семьи, в 2023 году составит не менее 19,2% в общей численности детей этого возраста</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94"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30.03.2023 N 247)</w:t>
            </w:r>
          </w:p>
        </w:tc>
      </w:tr>
    </w:tbl>
    <w:p>
      <w:pPr>
        <w:pStyle w:val="0"/>
      </w:pPr>
      <w:r>
        <w:rPr>
          <w:sz w:val="20"/>
        </w:rPr>
      </w:r>
    </w:p>
    <w:p>
      <w:pPr>
        <w:pStyle w:val="2"/>
        <w:outlineLvl w:val="2"/>
        <w:jc w:val="center"/>
      </w:pPr>
      <w:r>
        <w:rPr>
          <w:sz w:val="20"/>
        </w:rPr>
        <w:t xml:space="preserve">1. СФЕРА РЕАЛИЗАЦИИ ПОДПРОГРАММЫ 4,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jc w:val="center"/>
      </w:pPr>
      <w:r>
        <w:rPr>
          <w:sz w:val="20"/>
        </w:rPr>
      </w:r>
    </w:p>
    <w:p>
      <w:pPr>
        <w:pStyle w:val="0"/>
        <w:ind w:firstLine="540"/>
        <w:jc w:val="both"/>
      </w:pPr>
      <w:r>
        <w:rPr>
          <w:sz w:val="20"/>
        </w:rPr>
        <w:t xml:space="preserve">Социальная поддержка семьи и детей является приоритетным направлением государственной семейной политики.</w:t>
      </w:r>
    </w:p>
    <w:p>
      <w:pPr>
        <w:pStyle w:val="0"/>
        <w:spacing w:before="200" w:line-rule="auto"/>
        <w:ind w:firstLine="540"/>
        <w:jc w:val="both"/>
      </w:pPr>
      <w:r>
        <w:rPr>
          <w:sz w:val="20"/>
        </w:rPr>
        <w:t xml:space="preserve">В Республике Крым проводится последовательная работа по реализации и обеспечению государственных гарантий по созданию условий для полноценного развития и воспитания подрастающего поколения, защите прав материнства и детства.</w:t>
      </w:r>
    </w:p>
    <w:p>
      <w:pPr>
        <w:pStyle w:val="0"/>
        <w:spacing w:before="200" w:line-rule="auto"/>
        <w:ind w:firstLine="540"/>
        <w:jc w:val="both"/>
      </w:pPr>
      <w:r>
        <w:rPr>
          <w:sz w:val="20"/>
        </w:rPr>
        <w:t xml:space="preserve">По состоянию на 1 августа 2021 года адресную помощь в Республике Крым получают 62,5 тысячи семей с детьми.</w:t>
      </w:r>
    </w:p>
    <w:p>
      <w:pPr>
        <w:pStyle w:val="0"/>
        <w:jc w:val="both"/>
      </w:pPr>
      <w:r>
        <w:rPr>
          <w:sz w:val="20"/>
        </w:rPr>
        <w:t xml:space="preserve">(в ред. </w:t>
      </w:r>
      <w:hyperlink w:history="0" r:id="rId295"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За 7 месяцев 2021 года на выплату помощи семьям с детьми из бюджета Республики Крым направлено 1,64 млрд рублей.</w:t>
      </w:r>
    </w:p>
    <w:p>
      <w:pPr>
        <w:pStyle w:val="0"/>
        <w:jc w:val="both"/>
      </w:pPr>
      <w:r>
        <w:rPr>
          <w:sz w:val="20"/>
        </w:rPr>
        <w:t xml:space="preserve">(в ред. </w:t>
      </w:r>
      <w:hyperlink w:history="0" r:id="rId296"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В соответствии с </w:t>
      </w:r>
      <w:hyperlink w:history="0" r:id="rId297" w:tooltip="Закон Республики Крым от 03.12.2014 N 20-ЗРК/2014 (ред. от 19.12.2022) &quot;О пособии на ребенка&quot; (принят Государственным Советом Республики Крым 12.11.2014) {КонсультантПлюс}">
        <w:r>
          <w:rPr>
            <w:sz w:val="20"/>
            <w:color w:val="0000ff"/>
          </w:rPr>
          <w:t xml:space="preserve">Законом</w:t>
        </w:r>
      </w:hyperlink>
      <w:r>
        <w:rPr>
          <w:sz w:val="20"/>
        </w:rPr>
        <w:t xml:space="preserve"> Республики Крым от 3 декабря 2014 года N 20-ЗРК/2014 "О пособии на ребенка" предоставляются следующие выплаты:</w:t>
      </w:r>
    </w:p>
    <w:p>
      <w:pPr>
        <w:pStyle w:val="0"/>
        <w:spacing w:before="200" w:line-rule="auto"/>
        <w:ind w:firstLine="540"/>
        <w:jc w:val="both"/>
      </w:pPr>
      <w:r>
        <w:rPr>
          <w:sz w:val="20"/>
        </w:rPr>
        <w:t xml:space="preserve">1) пособие на ребенка в семьях со среднедушевым доходом, размер которого не превышает величину прожиточного минимума на душу населения, установленного в Республике Крым, - в размере 500 рублей;</w:t>
      </w:r>
    </w:p>
    <w:p>
      <w:pPr>
        <w:pStyle w:val="0"/>
        <w:spacing w:before="200" w:line-rule="auto"/>
        <w:ind w:firstLine="540"/>
        <w:jc w:val="both"/>
      </w:pPr>
      <w:r>
        <w:rPr>
          <w:sz w:val="20"/>
        </w:rPr>
        <w:t xml:space="preserve">2) пособие на ребенка одинокой матери - в размере 25 процентов величины прожиточного минимума для детей, установленного в Республике Крым на третий квартал предыдущего финансового года;</w:t>
      </w:r>
    </w:p>
    <w:p>
      <w:pPr>
        <w:pStyle w:val="0"/>
        <w:spacing w:before="200" w:line-rule="auto"/>
        <w:ind w:firstLine="540"/>
        <w:jc w:val="both"/>
      </w:pPr>
      <w:r>
        <w:rPr>
          <w:sz w:val="20"/>
        </w:rPr>
        <w:t xml:space="preserve">3) пособие на ребенка, родитель которого уклоняется от уплаты алиментов, либо в других случаях, предусмотренных законодательством Российской Федерации, когда взыскание алиментов невозможно, - в размере 25 процентов величины прожиточного минимума для детей, установленного в Республике Крым на третий квартал предыдущего финансового года.</w:t>
      </w:r>
    </w:p>
    <w:p>
      <w:pPr>
        <w:pStyle w:val="0"/>
        <w:spacing w:before="200" w:line-rule="auto"/>
        <w:ind w:firstLine="540"/>
        <w:jc w:val="both"/>
      </w:pPr>
      <w:r>
        <w:rPr>
          <w:sz w:val="20"/>
        </w:rPr>
        <w:t xml:space="preserve">Пособие индексируется ежегодно с 1 апреля в соответствии с прогнозным уровнем инфляции, установленным бюджетом Российской Федерации на соответствующий год.</w:t>
      </w:r>
    </w:p>
    <w:p>
      <w:pPr>
        <w:pStyle w:val="0"/>
        <w:jc w:val="both"/>
      </w:pPr>
      <w:r>
        <w:rPr>
          <w:sz w:val="20"/>
        </w:rPr>
        <w:t xml:space="preserve">(абзац введен </w:t>
      </w:r>
      <w:hyperlink w:history="0" r:id="rId298"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Постановлением</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Абзац утратил силу с 01.01.2022. - </w:t>
      </w:r>
      <w:hyperlink w:history="0" r:id="rId299"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w:t>
        </w:r>
      </w:hyperlink>
      <w:r>
        <w:rPr>
          <w:sz w:val="20"/>
        </w:rPr>
        <w:t xml:space="preserve"> Совета министров Республики Крым от 08.11.2021 N 653.</w:t>
      </w:r>
    </w:p>
    <w:p>
      <w:pPr>
        <w:pStyle w:val="0"/>
        <w:spacing w:before="200" w:line-rule="auto"/>
        <w:ind w:firstLine="540"/>
        <w:jc w:val="both"/>
      </w:pPr>
      <w:hyperlink w:history="0" r:id="rId300" w:tooltip="Закон Республики Крым от 01.09.2014 N 62-ЗРК (ред. от 26.06.2023) &quot;Об организации деятельности органов опеки и попечительства в Республике Крым&quot; (принят Государственным Советом Республики Крым 08.08.2014) {КонсультантПлюс}">
        <w:r>
          <w:rPr>
            <w:sz w:val="20"/>
            <w:color w:val="0000ff"/>
          </w:rPr>
          <w:t xml:space="preserve">Законом</w:t>
        </w:r>
      </w:hyperlink>
      <w:r>
        <w:rPr>
          <w:sz w:val="20"/>
        </w:rPr>
        <w:t xml:space="preserve"> Республики Крым от 1 сентября 2014 года N 62-ЗРК "Об организации деятельности органов опеки и попечительства в Республике Крым" предусмотрена выплата пособия на детей-сирот и детей, оставшихся без попечения родителей, в размере двух прожиточных минимумов на ребенка в Республике Крым.</w:t>
      </w:r>
    </w:p>
    <w:p>
      <w:pPr>
        <w:pStyle w:val="0"/>
        <w:spacing w:before="200" w:line-rule="auto"/>
        <w:ind w:firstLine="540"/>
        <w:jc w:val="both"/>
      </w:pPr>
      <w:r>
        <w:rPr>
          <w:sz w:val="20"/>
        </w:rPr>
        <w:t xml:space="preserve">В соответствии с </w:t>
      </w:r>
      <w:hyperlink w:history="0" r:id="rId301" w:tooltip="Постановление Совета министров Республики Крым от 23.12.2014 N 590 (ред. от 26.12.2022) &quot;Об утверждении Порядка выплаты пособия по уходу за ребенком-инвалидом в период его санаторно-курортного лечения&quot; {КонсультантПлюс}">
        <w:r>
          <w:rPr>
            <w:sz w:val="20"/>
            <w:color w:val="0000ff"/>
          </w:rPr>
          <w:t xml:space="preserve">постановлением</w:t>
        </w:r>
      </w:hyperlink>
      <w:r>
        <w:rPr>
          <w:sz w:val="20"/>
        </w:rPr>
        <w:t xml:space="preserve"> Совета министров Республики Крым от 23 декабря 2014 года N 590 "Об утверждении Порядка выплаты пособия по уходу за ребенком-инвалидом в период его санаторно-курортного лечения" одному из родителей (усыновителю) или опекуну (попечителю) из числа работающих граждан, сопровождающему ребенка-инвалида в возрасте до 18 лет, назначается и выплачивается пособие по уходу за ребенком-инвалидом в период его санаторно-курортного лечения.</w:t>
      </w:r>
    </w:p>
    <w:p>
      <w:pPr>
        <w:pStyle w:val="0"/>
        <w:spacing w:before="200" w:line-rule="auto"/>
        <w:ind w:firstLine="540"/>
        <w:jc w:val="both"/>
      </w:pPr>
      <w:r>
        <w:rPr>
          <w:sz w:val="20"/>
        </w:rPr>
        <w:t xml:space="preserve">Абзац утратил силу с 01.01.2022. - </w:t>
      </w:r>
      <w:hyperlink w:history="0" r:id="rId302"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w:t>
        </w:r>
      </w:hyperlink>
      <w:r>
        <w:rPr>
          <w:sz w:val="20"/>
        </w:rPr>
        <w:t xml:space="preserve"> Совета министров Республики Крым от 08.11.2021 N 653.</w:t>
      </w:r>
    </w:p>
    <w:p>
      <w:pPr>
        <w:pStyle w:val="0"/>
        <w:spacing w:before="200" w:line-rule="auto"/>
        <w:ind w:firstLine="540"/>
        <w:jc w:val="both"/>
      </w:pPr>
      <w:hyperlink w:history="0" r:id="rId303" w:tooltip="Закон Республики Крым от 17.12.2014 N 39-ЗРК/2014 (ред. от 20.10.2022) &quot;О социальной поддержке многодетных семей в Республике Крым&quot; (принят Государственным Советом Республики Крым 10.12.2014) (с изм. и доп., вступающими в силу с 01.01.2023) {КонсультантПлюс}">
        <w:r>
          <w:rPr>
            <w:sz w:val="20"/>
            <w:color w:val="0000ff"/>
          </w:rPr>
          <w:t xml:space="preserve">Законом</w:t>
        </w:r>
      </w:hyperlink>
      <w:r>
        <w:rPr>
          <w:sz w:val="20"/>
        </w:rPr>
        <w:t xml:space="preserve"> Республики Крым от 17 декабря 2014 года N 39-ЗРК/2014 "О социальной поддержке многодетных семей в Республике Крым" регламентировано предоставление многодетным семьям денежной компенсации затрат на приобретение школьной формы.</w:t>
      </w:r>
    </w:p>
    <w:p>
      <w:pPr>
        <w:pStyle w:val="0"/>
        <w:spacing w:before="200" w:line-rule="auto"/>
        <w:ind w:firstLine="540"/>
        <w:jc w:val="both"/>
      </w:pPr>
      <w:hyperlink w:history="0" r:id="rId304" w:tooltip="Закон Республики Крым от 14.08.2019 N 631-ЗРК/2019 (ред. от 23.09.2020, с изм. от 22.12.2022) &quot;О предоставлении дополнительной меры социальной поддержки для улучшения жилищных условий семьям, имеющим детей, в Республике Крым&quot; (принят Государственным Советом Республики Крым 09.08.2019) {КонсультантПлюс}">
        <w:r>
          <w:rPr>
            <w:sz w:val="20"/>
            <w:color w:val="0000ff"/>
          </w:rPr>
          <w:t xml:space="preserve">Законом</w:t>
        </w:r>
      </w:hyperlink>
      <w:r>
        <w:rPr>
          <w:sz w:val="20"/>
        </w:rPr>
        <w:t xml:space="preserve"> Республики Крым от 14 августа 2019 года N 631-ЗРК/2019 "О предоставлении дополнительной меры социальной поддержки для улучшения жилищных условий семьям, имеющим детей, в Республике Крым" (далее - Закон N 631-ЗРК/2019) установлена дополнительная мера социальной поддержки в форме единовременной выплаты за счет средств бюджета Республики Крым на улучшение жилищных условий семьям, имеющим детей.</w:t>
      </w:r>
    </w:p>
    <w:p>
      <w:pPr>
        <w:pStyle w:val="0"/>
        <w:jc w:val="both"/>
      </w:pPr>
      <w:r>
        <w:rPr>
          <w:sz w:val="20"/>
        </w:rPr>
        <w:t xml:space="preserve">(абзац введен </w:t>
      </w:r>
      <w:hyperlink w:history="0" r:id="rId305"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Постановлением</w:t>
        </w:r>
      </w:hyperlink>
      <w:r>
        <w:rPr>
          <w:sz w:val="20"/>
        </w:rPr>
        <w:t xml:space="preserve"> Совета министров Республики Крым от 08.11.2021 N 653)</w:t>
      </w:r>
    </w:p>
    <w:p>
      <w:pPr>
        <w:pStyle w:val="0"/>
        <w:spacing w:before="200" w:line-rule="auto"/>
        <w:ind w:firstLine="540"/>
        <w:jc w:val="both"/>
      </w:pPr>
      <w:hyperlink w:history="0" r:id="rId306" w:tooltip="Закон Республики Крым от 14.08.2019 N 632-ЗРК/2019 &quot;О компенсации части расходов малоимущих семей с детьми, состоящих на учете в качестве нуждающихся в жилых помещениях, по оплате жилого помещения по договору найма жилого помещения частного жилищного фонда и договору поднайма жилого помещения государственного или муниципального жилищного фонда, предоставленного по договору социального найма&quot; (принят Государственным Советом Республики Крым 09.08.2019) {КонсультантПлюс}">
        <w:r>
          <w:rPr>
            <w:sz w:val="20"/>
            <w:color w:val="0000ff"/>
          </w:rPr>
          <w:t xml:space="preserve">Закон</w:t>
        </w:r>
      </w:hyperlink>
      <w:r>
        <w:rPr>
          <w:sz w:val="20"/>
        </w:rPr>
        <w:t xml:space="preserve"> Республики Крым от 14 августа 2019 года N 632-ЗРК/2019 "О компенсации части расходов малоимущих семей с детьми, состоящих на учете в качестве нуждающихся в жилых помещениях, по оплате жилого помещения по договору найма жилого помещения частного жилищного фонда и договору поднайма жилого помещения государственного или муниципального жилищного фонда, предоставленного по договору социального найма" устанавливает правовые и организационные основы оказания социальной поддержки малоимущим семьям, имеющим несовершеннолетних детей, состоящим на учете в качестве нуждающихся в жилых помещениях в Республике Крым, в целях использования ими найма жилья частного жилищного фонда и поднайма жилого помещения, предоставленного по договору социального найма, до получения жилых помещений по договорам социального найма или до снятия с учета в качестве нуждающихся в жилых помещениях.</w:t>
      </w:r>
    </w:p>
    <w:p>
      <w:pPr>
        <w:pStyle w:val="0"/>
        <w:spacing w:before="200" w:line-rule="auto"/>
        <w:ind w:firstLine="540"/>
        <w:jc w:val="both"/>
      </w:pPr>
      <w:hyperlink w:history="0" r:id="rId307" w:tooltip="Закон Республики Крым от 14.10.2020 N 116-ЗРК/2020 (ред. от 22.12.2022, с изм. от 12.05.2023) &quot;О приостановлении действия Закона Республики Крым &quot;О предоставлении дополнительной меры социальной поддержки для улучшения жилищных условий семьям, имеющим детей, в Республике Крым&quot; (принят Государственным Советом Республики Крым 14.10.2020) {КонсультантПлюс}">
        <w:r>
          <w:rPr>
            <w:sz w:val="20"/>
            <w:color w:val="0000ff"/>
          </w:rPr>
          <w:t xml:space="preserve">Законом</w:t>
        </w:r>
      </w:hyperlink>
      <w:r>
        <w:rPr>
          <w:sz w:val="20"/>
        </w:rPr>
        <w:t xml:space="preserve"> Республики Крым от 14 октября 2020 года N 116-ЗРК/2020 "О приостановлении действия Закона Республики Крым "О предоставлении дополнительной меры социальной поддержки для улучшения жилищных условий семьям, имеющим детей, в Республике Крым" (далее - Закон N 116-ЗРК/2020) действие </w:t>
      </w:r>
      <w:hyperlink w:history="0" r:id="rId308" w:tooltip="Закон Республики Крым от 14.08.2019 N 631-ЗРК/2019 (ред. от 23.09.2020, с изм. от 22.12.2022) &quot;О предоставлении дополнительной меры социальной поддержки для улучшения жилищных условий семьям, имеющим детей, в Республике Крым&quot; (принят Государственным Советом Республики Крым 09.08.2019) {КонсультантПлюс}">
        <w:r>
          <w:rPr>
            <w:sz w:val="20"/>
            <w:color w:val="0000ff"/>
          </w:rPr>
          <w:t xml:space="preserve">Закона</w:t>
        </w:r>
      </w:hyperlink>
      <w:r>
        <w:rPr>
          <w:sz w:val="20"/>
        </w:rPr>
        <w:t xml:space="preserve"> N 631-ЗРК/2019 приостановлено до 1 января 2030 года. Механизм реализации права на единовременную выплату для граждан, которым до вступления в силу </w:t>
      </w:r>
      <w:hyperlink w:history="0" r:id="rId309" w:tooltip="Закон Республики Крым от 14.10.2020 N 116-ЗРК/2020 (ред. от 22.12.2022, с изм. от 12.05.2023) &quot;О приостановлении действия Закона Республики Крым &quot;О предоставлении дополнительной меры социальной поддержки для улучшения жилищных условий семьям, имеющим детей, в Республике Крым&quot; (принят Государственным Советом Республики Крым 14.10.2020) {КонсультантПлюс}">
        <w:r>
          <w:rPr>
            <w:sz w:val="20"/>
            <w:color w:val="0000ff"/>
          </w:rPr>
          <w:t xml:space="preserve">Закона</w:t>
        </w:r>
      </w:hyperlink>
      <w:r>
        <w:rPr>
          <w:sz w:val="20"/>
        </w:rPr>
        <w:t xml:space="preserve"> N 116-ЗРК/2020 уже выдан сертификат, определен </w:t>
      </w:r>
      <w:hyperlink w:history="0" r:id="rId310" w:tooltip="Постановление Совета министров Республики Крым от 16.10.2020 N 659 (ред. от 01.06.2023) &quot;Об утверждении Порядка предоставления дополнительной меры социальной поддержки для улучшения жилищных условий семьям, имеющим детей, в Республике Крым, лицам, которые в соответствии с Законом Республики Крым от 14 августа 2019 года N 631-ЗРК/2019 &quot;О предоставлении дополнительной меры социальной поддержки для улучшения жилищных условий семьям, имеющим детей, в Республике Крым&quot; подали заявление на выдачу сертификата на ед {КонсультантПлюс}">
        <w:r>
          <w:rPr>
            <w:sz w:val="20"/>
            <w:color w:val="0000ff"/>
          </w:rPr>
          <w:t xml:space="preserve">Порядком</w:t>
        </w:r>
      </w:hyperlink>
      <w:r>
        <w:rPr>
          <w:sz w:val="20"/>
        </w:rPr>
        <w:t xml:space="preserve"> предоставления дополнительной меры социальной поддержки для улучшения жилищных условий семьям, имеющим детей, в Республике Крым, лицам, которые в соответствии с Законом N 631-ЗРК/2019 подали заявление на выдачу сертификата на единовременную выплату или на распоряжение средствами единовременной выплаты до вступления в силу Закона N 116-ЗРК/2020, а также подадут заявление на распоряжение средствами единовременной выплаты после вступления в силу Закона N 116-ЗРК/2020, утвержденным постановлением Совета министров Республики Крым от 16 октября 2020 года N 659.</w:t>
      </w:r>
    </w:p>
    <w:p>
      <w:pPr>
        <w:pStyle w:val="0"/>
        <w:jc w:val="both"/>
      </w:pPr>
      <w:r>
        <w:rPr>
          <w:sz w:val="20"/>
        </w:rPr>
        <w:t xml:space="preserve">(в ред. </w:t>
      </w:r>
      <w:hyperlink w:history="0" r:id="rId311"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30.03.2023 N 247)</w:t>
      </w:r>
    </w:p>
    <w:p>
      <w:pPr>
        <w:pStyle w:val="0"/>
        <w:spacing w:before="200" w:line-rule="auto"/>
        <w:ind w:firstLine="540"/>
        <w:jc w:val="both"/>
      </w:pPr>
      <w:hyperlink w:history="0" r:id="rId312" w:tooltip="Закон Республики Крым от 06.04.2020 N 53-ЗРК/2020 (ред. от 27.12.2022) &quot;О ежемесячной денежной выплате на ребенка в возрасте от трех до семи лет включительно&quot; (принят Государственным Советом Республики Крым 06.04.2020) ------------ Утратил силу или отменен {КонсультантПлюс}">
        <w:r>
          <w:rPr>
            <w:sz w:val="20"/>
            <w:color w:val="0000ff"/>
          </w:rPr>
          <w:t xml:space="preserve">Законом</w:t>
        </w:r>
      </w:hyperlink>
      <w:r>
        <w:rPr>
          <w:sz w:val="20"/>
        </w:rPr>
        <w:t xml:space="preserve"> Республики Крым от 6 апреля 2020 года N 53-ЗРК/2020 "О ежемесячной денежной выплате на ребенка в возрасте от трех до семи лет включительно" установлена дополнительная мера социальной поддержки в виде ежемесячной денежной выплаты на ребенка в возрасте от трех до семи лет включительно. За 7 месяцев 2021 года на эти цели направлено 2865,6 млн рублей, из них 2722,3 млн рублей - за счет средств федерального бюджета, 143,3 млн рублей - за счет средств бюджета Республики Крым.</w:t>
      </w:r>
    </w:p>
    <w:p>
      <w:pPr>
        <w:pStyle w:val="0"/>
        <w:jc w:val="both"/>
      </w:pPr>
      <w:r>
        <w:rPr>
          <w:sz w:val="20"/>
        </w:rPr>
        <w:t xml:space="preserve">(абзац введен </w:t>
      </w:r>
      <w:hyperlink w:history="0" r:id="rId313"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Постановлением</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С целью снижения темпов естественной убыли населения, стабилизации его численности и создания условий для его роста постановлением Совета министров Республики Крым от 2 сентября 2014 года N 305 утверждена </w:t>
      </w:r>
      <w:hyperlink w:history="0" r:id="rId314" w:tooltip="Постановление Совета министров Республики Крым от 02.09.2014 N 305 &quot;Об утверждении Концепции демографического развития Республики Крым на период до 2025 года&quot; {КонсультантПлюс}">
        <w:r>
          <w:rPr>
            <w:sz w:val="20"/>
            <w:color w:val="0000ff"/>
          </w:rPr>
          <w:t xml:space="preserve">Концепция</w:t>
        </w:r>
      </w:hyperlink>
      <w:r>
        <w:rPr>
          <w:sz w:val="20"/>
        </w:rPr>
        <w:t xml:space="preserve"> демографического развития Республики Крым на период до 2025 года (далее - Концепция).</w:t>
      </w:r>
    </w:p>
    <w:p>
      <w:pPr>
        <w:pStyle w:val="0"/>
        <w:spacing w:before="200" w:line-rule="auto"/>
        <w:ind w:firstLine="540"/>
        <w:jc w:val="both"/>
      </w:pPr>
      <w:r>
        <w:rPr>
          <w:sz w:val="20"/>
        </w:rPr>
        <w:t xml:space="preserve">Концепцией определены приоритеты в области сокращения уровня материнской и младенческой смертности, укрепления репродуктивного здоровья населения, здоровья детей и подростков, в частности:</w:t>
      </w:r>
    </w:p>
    <w:p>
      <w:pPr>
        <w:pStyle w:val="0"/>
        <w:spacing w:before="200" w:line-rule="auto"/>
        <w:ind w:firstLine="540"/>
        <w:jc w:val="both"/>
      </w:pPr>
      <w:r>
        <w:rPr>
          <w:sz w:val="20"/>
        </w:rP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семейно ориентированных перинатальных технологий, снижающих риск неблагоприятного исхода беременности и родов, укрепления материально-технического и кадрового обеспечения службы материнства и детства в соответствии со стандартами оснащения родовспомогательных учреждений, развития высокотехнологичной медицинской помощи женщинам в период беременности и родов и новорожденным детям;</w:t>
      </w:r>
    </w:p>
    <w:p>
      <w:pPr>
        <w:pStyle w:val="0"/>
        <w:spacing w:before="200" w:line-rule="auto"/>
        <w:ind w:firstLine="540"/>
        <w:jc w:val="both"/>
      </w:pPr>
      <w:r>
        <w:rPr>
          <w:sz w:val="20"/>
        </w:rPr>
        <w:t xml:space="preserve">обеспечение доступности и повышение качества медицинской помощи по восстановлению репродуктивного здоровья, в том числе вспомогательных репродуктивных технологий, снижение доли рабочих мест с тяжелыми, вредными и опасными условиями труда в целях сохранения репродуктивного здоровья;</w:t>
      </w:r>
    </w:p>
    <w:p>
      <w:pPr>
        <w:pStyle w:val="0"/>
        <w:spacing w:before="200" w:line-rule="auto"/>
        <w:ind w:firstLine="540"/>
        <w:jc w:val="both"/>
      </w:pPr>
      <w:r>
        <w:rPr>
          <w:sz w:val="20"/>
        </w:rPr>
        <w:t xml:space="preserve">проведение профилактических мероприятий в целях раннего выявления нарушений состояния здоровья детей и подростков, обеспечение доступности первичной медико-санитарной, специализированной, в том числе высокотехнологичной, медицинской помощи детям, совершенствование системы оказания реабилитационной помощи детям и подросткам, восстановительной медицины, усиление профилактической работы по предупреждению алкоголизма, наркомании, табакокурения, нежелательной беременности;</w:t>
      </w:r>
    </w:p>
    <w:p>
      <w:pPr>
        <w:pStyle w:val="0"/>
        <w:spacing w:before="200" w:line-rule="auto"/>
        <w:ind w:firstLine="540"/>
        <w:jc w:val="both"/>
      </w:pPr>
      <w:r>
        <w:rPr>
          <w:sz w:val="20"/>
        </w:rPr>
        <w:t xml:space="preserve">развитие системы оказания медицинской помощи детям и подросткам в образовательных учреждениях, организация качественного горячего питания школьников и учащихся учреждений начального профессионального образования, в том числе бесплатного питания для детей из малообеспеченных семей, обязательность занятий физической культурой во всех типах образовательных учреждений.</w:t>
      </w:r>
    </w:p>
    <w:p>
      <w:pPr>
        <w:pStyle w:val="0"/>
        <w:spacing w:before="200" w:line-rule="auto"/>
        <w:ind w:firstLine="540"/>
        <w:jc w:val="both"/>
      </w:pPr>
      <w:r>
        <w:rPr>
          <w:sz w:val="20"/>
        </w:rPr>
        <w:t xml:space="preserve">В качестве приоритетов в области укрепления института семьи, возрождения и сохранения духовно-нравственных традиций семейных отношений Концепцией определены:</w:t>
      </w:r>
    </w:p>
    <w:p>
      <w:pPr>
        <w:pStyle w:val="0"/>
        <w:spacing w:before="200" w:line-rule="auto"/>
        <w:ind w:firstLine="540"/>
        <w:jc w:val="both"/>
      </w:pPr>
      <w:r>
        <w:rPr>
          <w:sz w:val="20"/>
        </w:rPr>
        <w:t xml:space="preserve">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детей,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p>
    <w:p>
      <w:pPr>
        <w:pStyle w:val="0"/>
        <w:spacing w:before="200" w:line-rule="auto"/>
        <w:ind w:firstLine="540"/>
        <w:jc w:val="both"/>
      </w:pPr>
      <w:r>
        <w:rPr>
          <w:sz w:val="20"/>
        </w:rPr>
        <w:t xml:space="preserve">пропаганда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родителей;</w:t>
      </w:r>
    </w:p>
    <w:p>
      <w:pPr>
        <w:pStyle w:val="0"/>
        <w:spacing w:before="200" w:line-rule="auto"/>
        <w:ind w:firstLine="540"/>
        <w:jc w:val="both"/>
      </w:pPr>
      <w:r>
        <w:rPr>
          <w:sz w:val="20"/>
        </w:rPr>
        <w:t xml:space="preserve">реализация комплекса мер по дальнейшему снижению числа преждевременного прерывания беременности (абортов);</w:t>
      </w:r>
    </w:p>
    <w:p>
      <w:pPr>
        <w:pStyle w:val="0"/>
        <w:spacing w:before="200" w:line-rule="auto"/>
        <w:ind w:firstLine="540"/>
        <w:jc w:val="both"/>
      </w:pPr>
      <w:r>
        <w:rPr>
          <w:sz w:val="20"/>
        </w:rPr>
        <w:t xml:space="preserve">повышение обязательств родителей по обеспечению надлежащего уровня жизни и развития ребенка.</w:t>
      </w:r>
    </w:p>
    <w:p>
      <w:pPr>
        <w:pStyle w:val="0"/>
        <w:spacing w:before="200" w:line-rule="auto"/>
        <w:ind w:firstLine="540"/>
        <w:jc w:val="both"/>
      </w:pPr>
      <w:r>
        <w:rPr>
          <w:sz w:val="20"/>
        </w:rPr>
        <w:t xml:space="preserve">В результате реализации мер ожидается повышение уровня рождаемости, снижение младенческой и материнской смертности.</w:t>
      </w:r>
    </w:p>
    <w:p>
      <w:pPr>
        <w:pStyle w:val="0"/>
        <w:spacing w:before="200" w:line-rule="auto"/>
        <w:ind w:firstLine="540"/>
        <w:jc w:val="both"/>
      </w:pPr>
      <w:r>
        <w:rPr>
          <w:sz w:val="20"/>
        </w:rPr>
        <w:t xml:space="preserve">Перинатальная помощь предусматривает интеграцию и взаимодействие между родовспомогательными учреждениями всех уровней, внедрение единых стандартов оказания медицинской помощи, правил госпитализации пациентов, четкое и рациональное распределение учреждений здравоохранения по уровням оказания перинатальной помощи. Рациональное распределение учреждений здравоохранения по уровням медицинской помощи предусматривает концентрацию высококвалифицированных кадров и высокотехнологичного оборудования в нескольких учреждениях, расположенных в легкодоступных для населения местах.</w:t>
      </w:r>
    </w:p>
    <w:p>
      <w:pPr>
        <w:pStyle w:val="0"/>
        <w:spacing w:before="200" w:line-rule="auto"/>
        <w:ind w:firstLine="540"/>
        <w:jc w:val="both"/>
      </w:pPr>
      <w:r>
        <w:rPr>
          <w:sz w:val="20"/>
        </w:rPr>
        <w:t xml:space="preserve">Меры социальной поддержки семьи, материнства и детства направлены, в первую очередь, на формирование в обществе семейных ценностей, репродуктивных установок, повышение престижа материнства и отцовства, укрепление семьи, развитие семейного устройства детей-сирот и детей, оставшихся без попечения родителей, семейного патроната, призваны обеспечить решение проблем беспризорности, социального сиротства, попадания семей в трудную жизненную ситуацию.</w:t>
      </w:r>
    </w:p>
    <w:p>
      <w:pPr>
        <w:pStyle w:val="0"/>
        <w:jc w:val="center"/>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4, ЦЕЛИ, ЗАДАЧИ И ПОКАЗАТЕЛИ (ИНДИКАТОРЫ)</w:t>
      </w:r>
    </w:p>
    <w:p>
      <w:pPr>
        <w:pStyle w:val="2"/>
        <w:jc w:val="center"/>
      </w:pPr>
      <w:r>
        <w:rPr>
          <w:sz w:val="20"/>
        </w:rPr>
        <w:t xml:space="preserve">РЕАЛИЗАЦИИ ПОДПРОГРАММЫ 4, ОСНОВНЫЕ ОЖИДАЕМЫЕ КОНЕЧНЫЕ</w:t>
      </w:r>
    </w:p>
    <w:p>
      <w:pPr>
        <w:pStyle w:val="2"/>
        <w:jc w:val="center"/>
      </w:pPr>
      <w:r>
        <w:rPr>
          <w:sz w:val="20"/>
        </w:rPr>
        <w:t xml:space="preserve">РЕЗУЛЬТАТЫ ПОДПРОГРАММЫ 4, СРОКИ ЕЕ РЕАЛИЗАЦИИ</w:t>
      </w:r>
    </w:p>
    <w:p>
      <w:pPr>
        <w:pStyle w:val="0"/>
        <w:jc w:val="center"/>
      </w:pPr>
      <w:r>
        <w:rPr>
          <w:sz w:val="20"/>
        </w:rPr>
      </w:r>
    </w:p>
    <w:p>
      <w:pPr>
        <w:pStyle w:val="0"/>
        <w:ind w:firstLine="540"/>
        <w:jc w:val="both"/>
      </w:pPr>
      <w:r>
        <w:rPr>
          <w:sz w:val="20"/>
        </w:rPr>
        <w:t xml:space="preserve">Приоритеты государственной политики в сфере реализации подпрограммы 4 определены исходя из </w:t>
      </w:r>
      <w:hyperlink w:history="0" r:id="rId315"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w:history="0" r:id="rId31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национального проекта "Демография", утвержденного президиумом Совета при Президенте Российской Федерации по стратегическому развитию и национальным проектам (</w:t>
      </w:r>
      <w:hyperlink w:history="0" r:id="rId317"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протокол</w:t>
        </w:r>
      </w:hyperlink>
      <w:r>
        <w:rPr>
          <w:sz w:val="20"/>
        </w:rPr>
        <w:t xml:space="preserve"> от 24 декабря 2018 года N 16).</w:t>
      </w:r>
    </w:p>
    <w:p>
      <w:pPr>
        <w:pStyle w:val="0"/>
        <w:spacing w:before="200" w:line-rule="auto"/>
        <w:ind w:firstLine="540"/>
        <w:jc w:val="both"/>
      </w:pPr>
      <w:r>
        <w:rPr>
          <w:sz w:val="20"/>
        </w:rPr>
        <w:t xml:space="preserve">Целью подпрограммы 4 является повышение качества жизни семей с детьми.</w:t>
      </w:r>
    </w:p>
    <w:p>
      <w:pPr>
        <w:pStyle w:val="0"/>
        <w:spacing w:before="200" w:line-rule="auto"/>
        <w:ind w:firstLine="540"/>
        <w:jc w:val="both"/>
      </w:pPr>
      <w:r>
        <w:rPr>
          <w:sz w:val="20"/>
        </w:rPr>
        <w:t xml:space="preserve">Для достижения цели подпрограммы 4 предстоит обеспечить решение следующих задач:</w:t>
      </w:r>
    </w:p>
    <w:p>
      <w:pPr>
        <w:pStyle w:val="0"/>
        <w:spacing w:before="200" w:line-rule="auto"/>
        <w:ind w:firstLine="540"/>
        <w:jc w:val="both"/>
      </w:pPr>
      <w:r>
        <w:rPr>
          <w:sz w:val="20"/>
        </w:rPr>
        <w:t xml:space="preserve">- организация своевременного и в полном объеме предоставления мер социальной поддержки семьям с детьми;</w:t>
      </w:r>
    </w:p>
    <w:p>
      <w:pPr>
        <w:pStyle w:val="0"/>
        <w:spacing w:before="200" w:line-rule="auto"/>
        <w:ind w:firstLine="540"/>
        <w:jc w:val="both"/>
      </w:pPr>
      <w:r>
        <w:rPr>
          <w:sz w:val="20"/>
        </w:rPr>
        <w:t xml:space="preserve">- сокращение уровня материнской и младенческой смертности, укрепление репродуктивного здоровья населения, здоровья детей и подростков;</w:t>
      </w:r>
    </w:p>
    <w:p>
      <w:pPr>
        <w:pStyle w:val="0"/>
        <w:spacing w:before="200" w:line-rule="auto"/>
        <w:ind w:firstLine="540"/>
        <w:jc w:val="both"/>
      </w:pPr>
      <w:r>
        <w:rPr>
          <w:sz w:val="20"/>
        </w:rPr>
        <w:t xml:space="preserve">- повышение качества, расширение спектра образовательных и физкультурно-оздоровительных услуг;</w:t>
      </w:r>
    </w:p>
    <w:p>
      <w:pPr>
        <w:pStyle w:val="0"/>
        <w:spacing w:before="200" w:line-rule="auto"/>
        <w:ind w:firstLine="540"/>
        <w:jc w:val="both"/>
      </w:pPr>
      <w:r>
        <w:rPr>
          <w:sz w:val="20"/>
        </w:rPr>
        <w:t xml:space="preserve">- создание в родовспомогательных учреждениях Республики Крым кабинетов по профилактике раннего сиротства;</w:t>
      </w:r>
    </w:p>
    <w:p>
      <w:pPr>
        <w:pStyle w:val="0"/>
        <w:spacing w:before="200" w:line-rule="auto"/>
        <w:ind w:firstLine="540"/>
        <w:jc w:val="both"/>
      </w:pPr>
      <w:r>
        <w:rPr>
          <w:sz w:val="20"/>
        </w:rPr>
        <w:t xml:space="preserve">- организация комплексной работы с семьями, находящимися в социально опасном положении и иной трудной жизненной ситуации.</w:t>
      </w:r>
    </w:p>
    <w:p>
      <w:pPr>
        <w:pStyle w:val="0"/>
        <w:spacing w:before="200" w:line-rule="auto"/>
        <w:ind w:firstLine="540"/>
        <w:jc w:val="both"/>
      </w:pPr>
      <w:r>
        <w:rPr>
          <w:sz w:val="20"/>
        </w:rPr>
        <w:t xml:space="preserve">Выполнение подпрограммы 4 даст возможность:</w:t>
      </w:r>
    </w:p>
    <w:p>
      <w:pPr>
        <w:pStyle w:val="0"/>
        <w:spacing w:before="200" w:line-rule="auto"/>
        <w:ind w:firstLine="540"/>
        <w:jc w:val="both"/>
      </w:pPr>
      <w:r>
        <w:rPr>
          <w:sz w:val="20"/>
        </w:rPr>
        <w:t xml:space="preserve">повысить рождаемость за счет стимулирования населения к рождению детей путем предоставления мер социальной поддержки при рождении ребенка;</w:t>
      </w:r>
    </w:p>
    <w:p>
      <w:pPr>
        <w:pStyle w:val="0"/>
        <w:spacing w:before="200" w:line-rule="auto"/>
        <w:ind w:firstLine="540"/>
        <w:jc w:val="both"/>
      </w:pPr>
      <w:r>
        <w:rPr>
          <w:sz w:val="20"/>
        </w:rPr>
        <w:t xml:space="preserve">улучшить жилищные условия семей при рождении детей;</w:t>
      </w:r>
    </w:p>
    <w:p>
      <w:pPr>
        <w:pStyle w:val="0"/>
        <w:spacing w:before="200" w:line-rule="auto"/>
        <w:ind w:firstLine="540"/>
        <w:jc w:val="both"/>
      </w:pPr>
      <w:r>
        <w:rPr>
          <w:sz w:val="20"/>
        </w:rPr>
        <w:t xml:space="preserve">укрепить финансовую стабильность семей с детьми и многодетных семей;</w:t>
      </w:r>
    </w:p>
    <w:p>
      <w:pPr>
        <w:pStyle w:val="0"/>
        <w:spacing w:before="200" w:line-rule="auto"/>
        <w:ind w:firstLine="540"/>
        <w:jc w:val="both"/>
      </w:pPr>
      <w:r>
        <w:rPr>
          <w:sz w:val="20"/>
        </w:rPr>
        <w:t xml:space="preserve">повысить уровень и качество жизни детей в семье;</w:t>
      </w:r>
    </w:p>
    <w:p>
      <w:pPr>
        <w:pStyle w:val="0"/>
        <w:spacing w:before="200" w:line-rule="auto"/>
        <w:ind w:firstLine="540"/>
        <w:jc w:val="both"/>
      </w:pPr>
      <w:r>
        <w:rPr>
          <w:sz w:val="20"/>
        </w:rPr>
        <w:t xml:space="preserve">повысить грамотность населения по вопросам социальной поддержки за счет широкого освещения приоритетных направлений в социальной сфере;</w:t>
      </w:r>
    </w:p>
    <w:p>
      <w:pPr>
        <w:pStyle w:val="0"/>
        <w:spacing w:before="200" w:line-rule="auto"/>
        <w:ind w:firstLine="540"/>
        <w:jc w:val="both"/>
      </w:pPr>
      <w:r>
        <w:rPr>
          <w:sz w:val="20"/>
        </w:rPr>
        <w:t xml:space="preserve">снизить социальную напряженность в обществе за счет формирования у граждан чувства уверенности в государственной и общественной поддержке.</w:t>
      </w:r>
    </w:p>
    <w:p>
      <w:pPr>
        <w:pStyle w:val="0"/>
        <w:spacing w:before="200" w:line-rule="auto"/>
        <w:ind w:firstLine="540"/>
        <w:jc w:val="both"/>
      </w:pPr>
      <w:r>
        <w:rPr>
          <w:sz w:val="20"/>
        </w:rPr>
        <w:t xml:space="preserve">Ожидаемые результаты реализации подпрограммы 4:</w:t>
      </w:r>
    </w:p>
    <w:p>
      <w:pPr>
        <w:pStyle w:val="0"/>
        <w:spacing w:before="200" w:line-rule="auto"/>
        <w:ind w:firstLine="540"/>
        <w:jc w:val="both"/>
      </w:pPr>
      <w:r>
        <w:rPr>
          <w:sz w:val="20"/>
        </w:rPr>
        <w:t xml:space="preserve">- предоставление мер государственной социальной помощи семьям с детьми не менее 57500 получателям в 2025 году;</w:t>
      </w:r>
    </w:p>
    <w:p>
      <w:pPr>
        <w:pStyle w:val="0"/>
        <w:jc w:val="both"/>
      </w:pPr>
      <w:r>
        <w:rPr>
          <w:sz w:val="20"/>
        </w:rPr>
        <w:t xml:space="preserve">(в ред. Постановлений Совета министров Республики Крым от 08.11.2021 </w:t>
      </w:r>
      <w:hyperlink w:history="0" r:id="rId318"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10.08.2022 </w:t>
      </w:r>
      <w:hyperlink w:history="0" r:id="rId319"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320"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- 100-процентное предоставление населению Республики Крым социально значимой информации о мероприятиях, предусмотренных в рамках подпрограммы 4;</w:t>
      </w:r>
    </w:p>
    <w:p>
      <w:pPr>
        <w:pStyle w:val="0"/>
        <w:spacing w:before="200" w:line-rule="auto"/>
        <w:ind w:firstLine="540"/>
        <w:jc w:val="both"/>
      </w:pPr>
      <w:r>
        <w:rPr>
          <w:sz w:val="20"/>
        </w:rPr>
        <w:t xml:space="preserve">- ежемесячная выплата в целях повышения доходов семей с детьми в 2023 году будет произведена в отношении не менее 19261 ребенка в возрасте от 3 до 7 лет включительно;</w:t>
      </w:r>
    </w:p>
    <w:p>
      <w:pPr>
        <w:pStyle w:val="0"/>
        <w:jc w:val="both"/>
      </w:pPr>
      <w:r>
        <w:rPr>
          <w:sz w:val="20"/>
        </w:rPr>
        <w:t xml:space="preserve">(абзац введен </w:t>
      </w:r>
      <w:hyperlink w:history="0" r:id="rId321"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 доля детей в возрасте от 3 до 7 лет включительно, в отношении которых произведена ежемесячная выплата в целях повышения доходов семьи, в 2023 году составит не менее 19,2% в общей численности детей этого возраста.</w:t>
      </w:r>
    </w:p>
    <w:p>
      <w:pPr>
        <w:pStyle w:val="0"/>
        <w:jc w:val="both"/>
      </w:pPr>
      <w:r>
        <w:rPr>
          <w:sz w:val="20"/>
        </w:rPr>
        <w:t xml:space="preserve">(абзац введен </w:t>
      </w:r>
      <w:hyperlink w:history="0" r:id="rId322"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Значения целевых показателей подпрограммы 4 представлены в </w:t>
      </w:r>
      <w:hyperlink w:history="0" w:anchor="P1424" w:tooltip="Сведения о показателях (индикаторах) Программы, подпрограмм">
        <w:r>
          <w:rPr>
            <w:sz w:val="20"/>
            <w:color w:val="0000ff"/>
          </w:rPr>
          <w:t xml:space="preserve">приложении 1</w:t>
        </w:r>
      </w:hyperlink>
      <w:r>
        <w:rPr>
          <w:sz w:val="20"/>
        </w:rPr>
        <w:t xml:space="preserve"> к Программе.</w:t>
      </w:r>
    </w:p>
    <w:p>
      <w:pPr>
        <w:pStyle w:val="0"/>
        <w:spacing w:before="200" w:line-rule="auto"/>
        <w:ind w:firstLine="540"/>
        <w:jc w:val="both"/>
      </w:pPr>
      <w:r>
        <w:rPr>
          <w:sz w:val="20"/>
        </w:rPr>
        <w:t xml:space="preserve">Сроки реализации подпрограммы 4 - 2021 - 2025 годы.</w:t>
      </w:r>
    </w:p>
    <w:p>
      <w:pPr>
        <w:pStyle w:val="0"/>
        <w:jc w:val="both"/>
      </w:pPr>
      <w:r>
        <w:rPr>
          <w:sz w:val="20"/>
        </w:rPr>
        <w:t xml:space="preserve">(в ред. Постановлений Совета министров Республики Крым от 08.11.2021 </w:t>
      </w:r>
      <w:hyperlink w:history="0" r:id="rId323"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324"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jc w:val="both"/>
      </w:pPr>
      <w:r>
        <w:rPr>
          <w:sz w:val="20"/>
        </w:rPr>
      </w:r>
    </w:p>
    <w:p>
      <w:pPr>
        <w:pStyle w:val="2"/>
        <w:outlineLvl w:val="2"/>
        <w:jc w:val="center"/>
      </w:pPr>
      <w:r>
        <w:rPr>
          <w:sz w:val="20"/>
        </w:rPr>
        <w:t xml:space="preserve">3. ХАРАКТЕРИСТИКА ОСНОВНЫХ МЕРОПРИЯТИЙ ПОДПРОГРАММЫ 4</w:t>
      </w:r>
    </w:p>
    <w:p>
      <w:pPr>
        <w:pStyle w:val="0"/>
        <w:jc w:val="center"/>
      </w:pPr>
      <w:r>
        <w:rPr>
          <w:sz w:val="20"/>
        </w:rPr>
      </w:r>
    </w:p>
    <w:p>
      <w:pPr>
        <w:pStyle w:val="0"/>
        <w:ind w:firstLine="540"/>
        <w:jc w:val="both"/>
      </w:pPr>
      <w:r>
        <w:rPr>
          <w:sz w:val="20"/>
        </w:rPr>
        <w:t xml:space="preserve">Реализация подпрограммы 4 предполагает выполнение комплекса мероприятий.</w:t>
      </w:r>
    </w:p>
    <w:p>
      <w:pPr>
        <w:pStyle w:val="0"/>
        <w:spacing w:before="200" w:line-rule="auto"/>
        <w:ind w:firstLine="540"/>
        <w:jc w:val="both"/>
      </w:pPr>
      <w:r>
        <w:rPr>
          <w:sz w:val="20"/>
        </w:rPr>
        <w:t xml:space="preserve">Основное мероприятие 1. Организация и проведение информационно-просветительской кампании, направленной на формирование осознанного родительства, престижа многодетной семьи, популяризацию семейных ценностей.</w:t>
      </w:r>
    </w:p>
    <w:p>
      <w:pPr>
        <w:pStyle w:val="0"/>
        <w:spacing w:before="200" w:line-rule="auto"/>
        <w:ind w:firstLine="540"/>
        <w:jc w:val="both"/>
      </w:pPr>
      <w:r>
        <w:rPr>
          <w:sz w:val="20"/>
        </w:rPr>
        <w:t xml:space="preserve">В рамках указанного мероприятия предусмотрено формирование в обществе позитивного образа семьи, воспитывающей детей, повышение ценностей семейного образа жизни.</w:t>
      </w:r>
    </w:p>
    <w:p>
      <w:pPr>
        <w:pStyle w:val="0"/>
        <w:spacing w:before="200" w:line-rule="auto"/>
        <w:ind w:firstLine="540"/>
        <w:jc w:val="both"/>
      </w:pPr>
      <w:r>
        <w:rPr>
          <w:sz w:val="20"/>
        </w:rPr>
        <w:t xml:space="preserve">Основное мероприятие 2. Создание информационно-методической базы для оказания бесплатной юридической помощи семьям с детьми.</w:t>
      </w:r>
    </w:p>
    <w:p>
      <w:pPr>
        <w:pStyle w:val="0"/>
        <w:spacing w:before="200" w:line-rule="auto"/>
        <w:ind w:firstLine="540"/>
        <w:jc w:val="both"/>
      </w:pPr>
      <w:r>
        <w:rPr>
          <w:sz w:val="20"/>
        </w:rPr>
        <w:t xml:space="preserve">В рамках указанного мероприятия предусмотрено предоставление бесплатной юридической помощи семьям с детьми.</w:t>
      </w:r>
    </w:p>
    <w:p>
      <w:pPr>
        <w:pStyle w:val="0"/>
        <w:spacing w:before="200" w:line-rule="auto"/>
        <w:ind w:firstLine="540"/>
        <w:jc w:val="both"/>
      </w:pPr>
      <w:r>
        <w:rPr>
          <w:sz w:val="20"/>
        </w:rPr>
        <w:t xml:space="preserve">Основное мероприятие 3. Организация и проведение массовых спортивных мероприятий для детей и подростков, многодетных семей.</w:t>
      </w:r>
    </w:p>
    <w:p>
      <w:pPr>
        <w:pStyle w:val="0"/>
        <w:spacing w:before="200" w:line-rule="auto"/>
        <w:ind w:firstLine="540"/>
        <w:jc w:val="both"/>
      </w:pPr>
      <w:r>
        <w:rPr>
          <w:sz w:val="20"/>
        </w:rPr>
        <w:t xml:space="preserve">В рамках указанного мероприятия предусмотрено расширение спектра физкультурно-оздоровительных услуг, популяризация здорового образа жизни, укрепление семейных ценностей, семейного образа жизни среди населения.</w:t>
      </w:r>
    </w:p>
    <w:p>
      <w:pPr>
        <w:pStyle w:val="0"/>
        <w:spacing w:before="200" w:line-rule="auto"/>
        <w:ind w:firstLine="540"/>
        <w:jc w:val="both"/>
      </w:pPr>
      <w:r>
        <w:rPr>
          <w:sz w:val="20"/>
        </w:rPr>
        <w:t xml:space="preserve">Основное мероприятие 4. Оказание социальной поддержки семьям с детьми.</w:t>
      </w:r>
    </w:p>
    <w:p>
      <w:pPr>
        <w:pStyle w:val="0"/>
        <w:spacing w:before="200" w:line-rule="auto"/>
        <w:ind w:firstLine="540"/>
        <w:jc w:val="both"/>
      </w:pPr>
      <w:r>
        <w:rPr>
          <w:sz w:val="20"/>
        </w:rPr>
        <w:t xml:space="preserve">В рамках указанного мероприятия предусмотрено улучшение демографической ситуации, условий и качества жизни семей с детьми.</w:t>
      </w:r>
    </w:p>
    <w:p>
      <w:pPr>
        <w:pStyle w:val="0"/>
        <w:spacing w:before="200" w:line-rule="auto"/>
        <w:ind w:firstLine="540"/>
        <w:jc w:val="both"/>
      </w:pPr>
      <w:r>
        <w:rPr>
          <w:sz w:val="20"/>
        </w:rPr>
        <w:t xml:space="preserve">Основное мероприятие 5. Содействие гражданам из многодетных и малоимущих семей путем повышения квалификации, получения профессии с последующим трудоустройством, привлечение к временной занятости.</w:t>
      </w:r>
    </w:p>
    <w:p>
      <w:pPr>
        <w:pStyle w:val="0"/>
        <w:spacing w:before="200" w:line-rule="auto"/>
        <w:ind w:firstLine="540"/>
        <w:jc w:val="both"/>
      </w:pPr>
      <w:r>
        <w:rPr>
          <w:sz w:val="20"/>
        </w:rPr>
        <w:t xml:space="preserve">В рамках указанного мероприятия предусмотрено создание условий для трудовой занятости родителей, имеющих малолетних детей и желающих продолжить трудовую деятельность.</w:t>
      </w:r>
    </w:p>
    <w:p>
      <w:pPr>
        <w:pStyle w:val="0"/>
        <w:spacing w:before="200" w:line-rule="auto"/>
        <w:ind w:firstLine="540"/>
        <w:jc w:val="both"/>
      </w:pPr>
      <w:r>
        <w:rPr>
          <w:sz w:val="20"/>
        </w:rPr>
        <w:t xml:space="preserve">Основное мероприятие 6. Оказание психологической помощи молодым женщинам в ситуации репродуктивного выбора.</w:t>
      </w:r>
    </w:p>
    <w:p>
      <w:pPr>
        <w:pStyle w:val="0"/>
        <w:spacing w:before="200" w:line-rule="auto"/>
        <w:ind w:firstLine="540"/>
        <w:jc w:val="both"/>
      </w:pPr>
      <w:r>
        <w:rPr>
          <w:sz w:val="20"/>
        </w:rPr>
        <w:t xml:space="preserve">В рамках указанного мероприятия предусмотрено сохранение репродуктивного здоровья среди молодежи, снижение числа абортов.</w:t>
      </w:r>
    </w:p>
    <w:p>
      <w:pPr>
        <w:pStyle w:val="0"/>
        <w:spacing w:before="200" w:line-rule="auto"/>
        <w:ind w:firstLine="540"/>
        <w:jc w:val="both"/>
      </w:pPr>
      <w:r>
        <w:rPr>
          <w:sz w:val="20"/>
        </w:rPr>
        <w:t xml:space="preserve">Основное мероприятие 7. Социальная поддержка семей, оказавшихся в трудной жизненной ситуации, профилактика безнадзорности и правонарушений несовершеннолетних, организация социального обслуживания семьи и детей.</w:t>
      </w:r>
    </w:p>
    <w:p>
      <w:pPr>
        <w:pStyle w:val="0"/>
        <w:spacing w:before="200" w:line-rule="auto"/>
        <w:ind w:firstLine="540"/>
        <w:jc w:val="both"/>
      </w:pPr>
      <w:r>
        <w:rPr>
          <w:sz w:val="20"/>
        </w:rPr>
        <w:t xml:space="preserve">В рамках указанного мероприятия предусмотрено раннее выявление семей, оказавшихся в сложной жизненной ситуации, профилактика социального сиротства, попадания семей в трудную жизненную ситуацию.</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4</w:t>
      </w:r>
    </w:p>
    <w:p>
      <w:pPr>
        <w:pStyle w:val="0"/>
        <w:jc w:val="center"/>
      </w:pPr>
      <w:r>
        <w:rPr>
          <w:sz w:val="20"/>
        </w:rPr>
      </w:r>
    </w:p>
    <w:p>
      <w:pPr>
        <w:pStyle w:val="0"/>
        <w:ind w:firstLine="540"/>
        <w:jc w:val="both"/>
      </w:pPr>
      <w:r>
        <w:rPr>
          <w:sz w:val="20"/>
        </w:rPr>
        <w:t xml:space="preserve">В процессе реализации подпрограммы 4 по мере необходимости будет осуществляться работа по ее корректировке и внесению в установленном порядке изменений в нормативные правовые акты Республики Крым в сфере реализации Программы с учетом изменений законодательства Российской Федерации и Республики Крым.</w:t>
      </w:r>
    </w:p>
    <w:p>
      <w:pPr>
        <w:pStyle w:val="0"/>
        <w:spacing w:before="200" w:line-rule="auto"/>
        <w:ind w:firstLine="540"/>
        <w:jc w:val="both"/>
      </w:pPr>
      <w:r>
        <w:rPr>
          <w:sz w:val="20"/>
        </w:rPr>
        <w:t xml:space="preserve">Прогноз сводных показателей государственных заданий по реализации подпрограммы 4 не формируется.</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4</w:t>
      </w:r>
    </w:p>
    <w:p>
      <w:pPr>
        <w:pStyle w:val="0"/>
        <w:jc w:val="center"/>
      </w:pPr>
      <w:r>
        <w:rPr>
          <w:sz w:val="20"/>
        </w:rPr>
      </w:r>
    </w:p>
    <w:p>
      <w:pPr>
        <w:pStyle w:val="0"/>
        <w:ind w:firstLine="540"/>
        <w:jc w:val="both"/>
      </w:pPr>
      <w:r>
        <w:rPr>
          <w:sz w:val="20"/>
        </w:rPr>
        <w:t xml:space="preserve">Органы местного самоуправления муниципальных образований в Республике Крым участвуют в реализации мероприятий подпрограммы 4 в рамках осуществления полномочий в соответствии с </w:t>
      </w:r>
      <w:hyperlink w:history="0" r:id="rId325" w:tooltip="Закон Республики Крым от 17.12.2014 N 34-ЗРК/2014 (ред. от 30.10.2023) &quot;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quot; (принят Государственным Советом Республики Крым 10.12.2014) (вместе с &quot;Методикой расчета годового объема субвенций из бюджета Республики Крым, предоставляемых местным бюджетам на осуществление отдельных государственных полномочий в сфере социальной {КонсультантПлюс}">
        <w:r>
          <w:rPr>
            <w:sz w:val="20"/>
            <w:color w:val="0000ff"/>
          </w:rPr>
          <w:t xml:space="preserve">Законом</w:t>
        </w:r>
      </w:hyperlink>
      <w:r>
        <w:rPr>
          <w:sz w:val="20"/>
        </w:rPr>
        <w:t xml:space="preserve"> Республики Крым от 17 декабря 2014 года N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w:t>
      </w:r>
    </w:p>
    <w:p>
      <w:pPr>
        <w:pStyle w:val="0"/>
        <w:jc w:val="center"/>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4</w:t>
      </w:r>
    </w:p>
    <w:p>
      <w:pPr>
        <w:pStyle w:val="0"/>
        <w:jc w:val="center"/>
      </w:pPr>
      <w:r>
        <w:rPr>
          <w:sz w:val="20"/>
        </w:rPr>
      </w:r>
    </w:p>
    <w:p>
      <w:pPr>
        <w:pStyle w:val="0"/>
        <w:ind w:firstLine="540"/>
        <w:jc w:val="both"/>
      </w:pPr>
      <w:r>
        <w:rPr>
          <w:sz w:val="20"/>
        </w:rPr>
        <w:t xml:space="preserve">На реализацию мероприятий подпрограммы 4 предполагается направить средства бюджета Республики Крым и федерального бюджета в общей сумме 33534517,287 тыс. рублей.</w:t>
      </w:r>
    </w:p>
    <w:p>
      <w:pPr>
        <w:pStyle w:val="0"/>
        <w:jc w:val="both"/>
      </w:pPr>
      <w:r>
        <w:rPr>
          <w:sz w:val="20"/>
        </w:rPr>
        <w:t xml:space="preserve">(в ред. Постановлений Совета министров Республики Крым от 07.04.2021 </w:t>
      </w:r>
      <w:hyperlink w:history="0" r:id="rId326"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08.11.2021 </w:t>
      </w:r>
      <w:hyperlink w:history="0" r:id="rId327"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23.12.2021 </w:t>
      </w:r>
      <w:hyperlink w:history="0" r:id="rId328" w:tooltip="Постановление Совета министров Республики Крым от 23.12.2021 N 828 &quot;О внесении изменений в постановление Совета министров Республики Крым от 3 декабря 2020 года N 751&quot; {КонсультантПлюс}">
        <w:r>
          <w:rPr>
            <w:sz w:val="20"/>
            <w:color w:val="0000ff"/>
          </w:rPr>
          <w:t xml:space="preserve">N 828</w:t>
        </w:r>
      </w:hyperlink>
      <w:r>
        <w:rPr>
          <w:sz w:val="20"/>
        </w:rPr>
        <w:t xml:space="preserve">, от 30.12.2021 </w:t>
      </w:r>
      <w:hyperlink w:history="0" r:id="rId329" w:tooltip="Постановление Совета министров Республики Крым от 30.12.2021 N 902 &quot;О внесении изменений в постановление Совета министров Республики Крым от 3 декабря 2020 года N 751&quot; {КонсультантПлюс}">
        <w:r>
          <w:rPr>
            <w:sz w:val="20"/>
            <w:color w:val="0000ff"/>
          </w:rPr>
          <w:t xml:space="preserve">N 902</w:t>
        </w:r>
      </w:hyperlink>
      <w:r>
        <w:rPr>
          <w:sz w:val="20"/>
        </w:rPr>
        <w:t xml:space="preserve">, от 28.02.2022 </w:t>
      </w:r>
      <w:hyperlink w:history="0" r:id="rId330"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10.08.2022 </w:t>
      </w:r>
      <w:hyperlink w:history="0" r:id="rId331"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332"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333"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 от 30.12.2022 </w:t>
      </w:r>
      <w:hyperlink w:history="0" r:id="rId334" w:tooltip="Постановление Совета министров Республики Крым от 30.12.2022 N 1311 &quot;О внесении изменений в постановление Совета министров Республики Крым от 3 декабря 2020 года N 751&quot; {КонсультантПлюс}">
        <w:r>
          <w:rPr>
            <w:sz w:val="20"/>
            <w:color w:val="0000ff"/>
          </w:rPr>
          <w:t xml:space="preserve">N 1311</w:t>
        </w:r>
      </w:hyperlink>
      <w:r>
        <w:rPr>
          <w:sz w:val="20"/>
        </w:rPr>
        <w:t xml:space="preserve">, от 30.03.2023 </w:t>
      </w:r>
      <w:hyperlink w:history="0" r:id="rId335"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rPr>
        <w:t xml:space="preserve">, от 16.10.2023 </w:t>
      </w:r>
      <w:hyperlink w:history="0" r:id="rId336"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Источниками финансирования подпрограммы 4 являются бюджет Республики Крым и федеральный бюджет. Объем финансирования подпрограммы 4 за счет средств бюджета Республики Крым и федерального бюджета ежегодно уточняется в соответствии с законом Республики Крым о бюджете Республики Крым и федеральным законом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Ресурсное </w:t>
      </w:r>
      <w:hyperlink w:history="0" w:anchor="P2171" w:tooltip="Ресурсное обеспечение и прогнозная (справочная) оценка">
        <w:r>
          <w:rPr>
            <w:sz w:val="20"/>
            <w:color w:val="0000ff"/>
          </w:rPr>
          <w:t xml:space="preserve">обеспечение</w:t>
        </w:r>
      </w:hyperlink>
      <w:r>
        <w:rPr>
          <w:sz w:val="20"/>
        </w:rPr>
        <w:t xml:space="preserve"> и прогнозная оценка расходов бюджета Республики Крым и федерального бюджета на реализацию целей подпрограммы 4 приведены в приложении 4 к Программе.</w:t>
      </w:r>
    </w:p>
    <w:p>
      <w:pPr>
        <w:pStyle w:val="0"/>
        <w:jc w:val="center"/>
      </w:pPr>
      <w:r>
        <w:rPr>
          <w:sz w:val="20"/>
        </w:rPr>
      </w:r>
    </w:p>
    <w:p>
      <w:pPr>
        <w:pStyle w:val="2"/>
        <w:outlineLvl w:val="2"/>
        <w:jc w:val="center"/>
      </w:pPr>
      <w:r>
        <w:rPr>
          <w:sz w:val="20"/>
        </w:rPr>
        <w:t xml:space="preserve">7. АНАЛИЗ РИСКОВ РЕАЛИЗАЦИИ ПОДПРОГРАММЫ 4 И ОПИСАНИЕ</w:t>
      </w:r>
    </w:p>
    <w:p>
      <w:pPr>
        <w:pStyle w:val="2"/>
        <w:jc w:val="center"/>
      </w:pPr>
      <w:r>
        <w:rPr>
          <w:sz w:val="20"/>
        </w:rPr>
        <w:t xml:space="preserve">МЕР УПРАВЛЕНИЯ РИСКАМИ</w:t>
      </w:r>
    </w:p>
    <w:p>
      <w:pPr>
        <w:pStyle w:val="0"/>
        <w:jc w:val="center"/>
      </w:pPr>
      <w:r>
        <w:rPr>
          <w:sz w:val="20"/>
        </w:rPr>
      </w:r>
    </w:p>
    <w:p>
      <w:pPr>
        <w:pStyle w:val="0"/>
        <w:ind w:firstLine="540"/>
        <w:jc w:val="both"/>
      </w:pPr>
      <w:r>
        <w:rPr>
          <w:sz w:val="20"/>
        </w:rPr>
        <w:t xml:space="preserve">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w:t>
      </w:r>
    </w:p>
    <w:p>
      <w:pPr>
        <w:pStyle w:val="0"/>
        <w:spacing w:before="200" w:line-rule="auto"/>
        <w:ind w:firstLine="540"/>
        <w:jc w:val="both"/>
      </w:pPr>
      <w:r>
        <w:rPr>
          <w:sz w:val="20"/>
        </w:rPr>
        <w:t xml:space="preserve">Операционные риски связаны с возможным несвоевременным внесением изменений в нормативную правовую базу и несвоевременным выполнением мероприятий подпрограммы 4. Данные риски будут минимизированы в рамках совершенствования мер правового регулирования, предусмотренных подпрограммой 4, путем улучшения организации межведомственного взаимодействия с участниками подпрограммы 4.</w:t>
      </w:r>
    </w:p>
    <w:p>
      <w:pPr>
        <w:pStyle w:val="0"/>
        <w:spacing w:before="200" w:line-rule="auto"/>
        <w:ind w:firstLine="540"/>
        <w:jc w:val="both"/>
      </w:pPr>
      <w:r>
        <w:rPr>
          <w:sz w:val="20"/>
        </w:rPr>
        <w:t xml:space="preserve">Организационные риски связаны с несогласованностью и отсутствием должной координации действий ответственного исполнителя подпрограммы 4 и органов местного самоуправления муниципальных образований в Республике Крым, являющихся участниками реализации отдельных мероприятий подпрограммы 4.</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несогласованностью действий ответственного исполнителя и участников реализации мероприятий подпрограммы 4, осуществляется при помощи своевременного перераспределения ответственным исполнителем подпрограммы 4 денежных средств между органами местного самоуправления муниципальных образований в Республике Крым, являющимися участниками подпрограммы 4.</w:t>
      </w:r>
    </w:p>
    <w:p>
      <w:pPr>
        <w:pStyle w:val="0"/>
        <w:jc w:val="center"/>
      </w:pPr>
      <w:r>
        <w:rPr>
          <w:sz w:val="20"/>
        </w:rPr>
      </w:r>
    </w:p>
    <w:p>
      <w:pPr>
        <w:pStyle w:val="2"/>
        <w:outlineLvl w:val="2"/>
        <w:jc w:val="center"/>
      </w:pPr>
      <w:r>
        <w:rPr>
          <w:sz w:val="20"/>
        </w:rPr>
        <w:t xml:space="preserve">8. МЕХАНИЗМ РЕАЛИЗАЦИИ ПОДПРОГРАММЫ 4</w:t>
      </w:r>
    </w:p>
    <w:p>
      <w:pPr>
        <w:pStyle w:val="0"/>
        <w:jc w:val="center"/>
      </w:pPr>
      <w:r>
        <w:rPr>
          <w:sz w:val="20"/>
        </w:rPr>
      </w:r>
    </w:p>
    <w:p>
      <w:pPr>
        <w:pStyle w:val="0"/>
        <w:ind w:firstLine="540"/>
        <w:jc w:val="both"/>
      </w:pPr>
      <w:r>
        <w:rPr>
          <w:sz w:val="20"/>
        </w:rPr>
        <w:t xml:space="preserve">Текущее управление реализацией подпрограммы 4 осуществляется ответственным исполнителем - Министерством труда и социальной защиты Республики Крым, которое организует реализацию подпрограммы 4 в целом, подготавливает предложения о внесении в нее изменений, запрашивает у участников подпрограммы 4 информацию, необходимую для проведения мониторинга хода ее реализации.</w:t>
      </w:r>
    </w:p>
    <w:p>
      <w:pPr>
        <w:pStyle w:val="0"/>
        <w:spacing w:before="200" w:line-rule="auto"/>
        <w:ind w:firstLine="540"/>
        <w:jc w:val="both"/>
      </w:pPr>
      <w:r>
        <w:rPr>
          <w:sz w:val="20"/>
        </w:rPr>
        <w:t xml:space="preserve">Участники подпрограммы 4 в рамках своей компетенции осуществляют реализацию мероприятий подпрограммы 4, представляют Министерству труда и социальной защиты Республики Крым информацию об их исполнении.</w:t>
      </w:r>
    </w:p>
    <w:p>
      <w:pPr>
        <w:pStyle w:val="0"/>
        <w:spacing w:before="200" w:line-rule="auto"/>
        <w:ind w:firstLine="540"/>
        <w:jc w:val="both"/>
      </w:pPr>
      <w:r>
        <w:rPr>
          <w:sz w:val="20"/>
        </w:rPr>
        <w:t xml:space="preserve">Министерство труда и социальной защиты Республики Крым, являясь ответственным исполнителем подпрограммы 4, координирует деятельность участников подпрограммы 4:</w:t>
      </w:r>
    </w:p>
    <w:p>
      <w:pPr>
        <w:pStyle w:val="0"/>
        <w:spacing w:before="200" w:line-rule="auto"/>
        <w:ind w:firstLine="540"/>
        <w:jc w:val="both"/>
      </w:pPr>
      <w:r>
        <w:rPr>
          <w:sz w:val="20"/>
        </w:rPr>
        <w:t xml:space="preserve">обеспечивает достижение значений целевых показателей (индикаторов) подпрограммы 4;</w:t>
      </w:r>
    </w:p>
    <w:p>
      <w:pPr>
        <w:pStyle w:val="0"/>
        <w:spacing w:before="200" w:line-rule="auto"/>
        <w:ind w:firstLine="540"/>
        <w:jc w:val="both"/>
      </w:pPr>
      <w:r>
        <w:rPr>
          <w:sz w:val="20"/>
        </w:rPr>
        <w:t xml:space="preserve">разрабатывает в пределах своей компетенции нормативные правовые акты, необходимые для ее реализации;</w:t>
      </w:r>
    </w:p>
    <w:p>
      <w:pPr>
        <w:pStyle w:val="0"/>
        <w:spacing w:before="200" w:line-rule="auto"/>
        <w:ind w:firstLine="540"/>
        <w:jc w:val="both"/>
      </w:pPr>
      <w:r>
        <w:rPr>
          <w:sz w:val="20"/>
        </w:rPr>
        <w:t xml:space="preserve">осуществляет подготовку и представление отчетности о ходе ее реализации;</w:t>
      </w:r>
    </w:p>
    <w:p>
      <w:pPr>
        <w:pStyle w:val="0"/>
        <w:spacing w:before="200" w:line-rule="auto"/>
        <w:ind w:firstLine="540"/>
        <w:jc w:val="both"/>
      </w:pPr>
      <w:r>
        <w:rPr>
          <w:sz w:val="20"/>
        </w:rPr>
        <w:t xml:space="preserve">взаимодействует со средствами массовой информации по вопросам освещения хода ее реализации.</w:t>
      </w:r>
    </w:p>
    <w:p>
      <w:pPr>
        <w:pStyle w:val="0"/>
        <w:spacing w:before="200" w:line-rule="auto"/>
        <w:ind w:firstLine="540"/>
        <w:jc w:val="both"/>
      </w:pPr>
      <w:r>
        <w:rPr>
          <w:sz w:val="20"/>
        </w:rPr>
        <w:t xml:space="preserve">В реализации мероприятий подпрограммы 4 принимают участие Министерство внутренней политики, информации и связи Республики Крым, Министерство здравоохранения Республики Крым, Министерство спорта Республики Крым, Министерство образования, науки и молодежи Республики Крым, Министерство юстиции Республики Крым, Государственное казенное учреждение Республики Крым "Центр занятости населения".</w:t>
      </w:r>
    </w:p>
    <w:p>
      <w:pPr>
        <w:pStyle w:val="0"/>
        <w:jc w:val="center"/>
      </w:pPr>
      <w:r>
        <w:rPr>
          <w:sz w:val="20"/>
        </w:rPr>
      </w:r>
    </w:p>
    <w:bookmarkStart w:id="1260" w:name="P1260"/>
    <w:bookmarkEnd w:id="1260"/>
    <w:p>
      <w:pPr>
        <w:pStyle w:val="2"/>
        <w:outlineLvl w:val="1"/>
        <w:jc w:val="center"/>
      </w:pPr>
      <w:r>
        <w:rPr>
          <w:sz w:val="20"/>
        </w:rPr>
        <w:t xml:space="preserve">ПОДПРОГРАММА 5 "СОЦИАЛЬНЫЕ ВЫПЛАТЫ"</w:t>
      </w:r>
    </w:p>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ПОДПРОГРАММЫ 5 "СОЦИАЛЬНЫЕ ВЫПЛАТЫ"</w:t>
      </w:r>
    </w:p>
    <w:p>
      <w:pPr>
        <w:pStyle w:val="2"/>
        <w:jc w:val="center"/>
      </w:pPr>
      <w:r>
        <w:rPr>
          <w:sz w:val="20"/>
        </w:rPr>
        <w:t xml:space="preserve">(ДАЛЕЕ - ПОДПРОГРАММА 5)</w:t>
      </w:r>
    </w:p>
    <w:p>
      <w:pPr>
        <w:pStyle w:val="0"/>
        <w:jc w:val="center"/>
      </w:pPr>
      <w:r>
        <w:rPr>
          <w:sz w:val="20"/>
        </w:rPr>
      </w:r>
    </w:p>
    <w:tbl>
      <w:tblPr>
        <w:tblInd w:w="0" w:type="dxa"/>
        <w:tblLayout w:type="fixed"/>
        <w:tblCellMar>
          <w:top w:w="102" w:type="dxa"/>
          <w:left w:w="62" w:type="dxa"/>
          <w:bottom w:w="102" w:type="dxa"/>
          <w:right w:w="62" w:type="dxa"/>
        </w:tblCellMar>
      </w:tblPr>
      <w:tblGrid>
        <w:gridCol w:w="2664"/>
        <w:gridCol w:w="6406"/>
      </w:tblGrid>
      <w:tr>
        <w:tc>
          <w:tcPr>
            <w:tcW w:w="2664" w:type="dxa"/>
            <w:tcBorders>
              <w:top w:val="nil"/>
              <w:left w:val="nil"/>
              <w:bottom w:val="nil"/>
              <w:right w:val="nil"/>
            </w:tcBorders>
          </w:tcPr>
          <w:p>
            <w:pPr>
              <w:pStyle w:val="0"/>
              <w:jc w:val="both"/>
            </w:pPr>
            <w:r>
              <w:rPr>
                <w:sz w:val="20"/>
              </w:rPr>
              <w:t xml:space="preserve">Ответственный исполнитель подпрограммы 5</w:t>
            </w:r>
          </w:p>
        </w:tc>
        <w:tc>
          <w:tcPr>
            <w:tcW w:w="6406" w:type="dxa"/>
            <w:tcBorders>
              <w:top w:val="nil"/>
              <w:left w:val="nil"/>
              <w:bottom w:val="nil"/>
              <w:right w:val="nil"/>
            </w:tcBorders>
          </w:tcPr>
          <w:p>
            <w:pPr>
              <w:pStyle w:val="0"/>
              <w:jc w:val="both"/>
            </w:pPr>
            <w:r>
              <w:rPr>
                <w:sz w:val="20"/>
              </w:rPr>
              <w:t xml:space="preserve">Министерство труда и социальной защиты Республики Крым</w:t>
            </w:r>
          </w:p>
        </w:tc>
      </w:tr>
      <w:tr>
        <w:tc>
          <w:tcPr>
            <w:tcW w:w="2664" w:type="dxa"/>
            <w:tcBorders>
              <w:top w:val="nil"/>
              <w:left w:val="nil"/>
              <w:bottom w:val="nil"/>
              <w:right w:val="nil"/>
            </w:tcBorders>
          </w:tcPr>
          <w:p>
            <w:pPr>
              <w:pStyle w:val="0"/>
              <w:jc w:val="both"/>
            </w:pPr>
            <w:r>
              <w:rPr>
                <w:sz w:val="20"/>
              </w:rPr>
              <w:t xml:space="preserve">Цель подпрограммы 5</w:t>
            </w:r>
          </w:p>
        </w:tc>
        <w:tc>
          <w:tcPr>
            <w:tcW w:w="6406" w:type="dxa"/>
            <w:tcBorders>
              <w:top w:val="nil"/>
              <w:left w:val="nil"/>
              <w:bottom w:val="nil"/>
              <w:right w:val="nil"/>
            </w:tcBorders>
          </w:tcPr>
          <w:p>
            <w:pPr>
              <w:pStyle w:val="0"/>
              <w:jc w:val="both"/>
            </w:pPr>
            <w:r>
              <w:rPr>
                <w:sz w:val="20"/>
              </w:rPr>
              <w:t xml:space="preserve">Повышение качества жизни и обеспечение прав на меры социальной поддержки отдельных категорий граждан Республики Крым</w:t>
            </w:r>
          </w:p>
        </w:tc>
      </w:tr>
      <w:tr>
        <w:tc>
          <w:tcPr>
            <w:tcW w:w="2664" w:type="dxa"/>
            <w:tcBorders>
              <w:top w:val="nil"/>
              <w:left w:val="nil"/>
              <w:bottom w:val="nil"/>
              <w:right w:val="nil"/>
            </w:tcBorders>
          </w:tcPr>
          <w:p>
            <w:pPr>
              <w:pStyle w:val="0"/>
              <w:jc w:val="both"/>
            </w:pPr>
            <w:r>
              <w:rPr>
                <w:sz w:val="20"/>
              </w:rPr>
              <w:t xml:space="preserve">Задачи подпрограммы 5</w:t>
            </w:r>
          </w:p>
        </w:tc>
        <w:tc>
          <w:tcPr>
            <w:tcW w:w="6406" w:type="dxa"/>
            <w:tcBorders>
              <w:top w:val="nil"/>
              <w:left w:val="nil"/>
              <w:bottom w:val="nil"/>
              <w:right w:val="nil"/>
            </w:tcBorders>
          </w:tcPr>
          <w:p>
            <w:pPr>
              <w:pStyle w:val="0"/>
              <w:jc w:val="both"/>
            </w:pPr>
            <w:r>
              <w:rPr>
                <w:sz w:val="20"/>
              </w:rPr>
              <w:t xml:space="preserve">Организация своевременного и в полном объеме предоставления мер социальной поддержки отдельным категориям граждан, установленных федеральным и республиканским законодательством;</w:t>
            </w:r>
          </w:p>
          <w:p>
            <w:pPr>
              <w:pStyle w:val="0"/>
              <w:jc w:val="both"/>
            </w:pPr>
            <w:r>
              <w:rPr>
                <w:sz w:val="20"/>
              </w:rPr>
              <w:t xml:space="preserve">- реализация мер, направленных на усиление материальной поддержки семей с детьми, дифференцированных в зависимости от очередности рождения ребенка</w:t>
            </w:r>
          </w:p>
        </w:tc>
      </w:tr>
      <w:tr>
        <w:tc>
          <w:tcPr>
            <w:tcW w:w="2664" w:type="dxa"/>
            <w:tcBorders>
              <w:top w:val="nil"/>
              <w:left w:val="nil"/>
              <w:bottom w:val="nil"/>
              <w:right w:val="nil"/>
            </w:tcBorders>
          </w:tcPr>
          <w:p>
            <w:pPr>
              <w:pStyle w:val="0"/>
              <w:jc w:val="both"/>
            </w:pPr>
            <w:r>
              <w:rPr>
                <w:sz w:val="20"/>
              </w:rPr>
              <w:t xml:space="preserve">Целевые индикаторы и показатели подпрограммы 5</w:t>
            </w:r>
          </w:p>
        </w:tc>
        <w:tc>
          <w:tcPr>
            <w:tcW w:w="6406" w:type="dxa"/>
            <w:tcBorders>
              <w:top w:val="nil"/>
              <w:left w:val="nil"/>
              <w:bottom w:val="nil"/>
              <w:right w:val="nil"/>
            </w:tcBorders>
          </w:tcPr>
          <w:p>
            <w:pPr>
              <w:pStyle w:val="0"/>
              <w:jc w:val="both"/>
            </w:pPr>
            <w:r>
              <w:rPr>
                <w:sz w:val="20"/>
              </w:rPr>
              <w:t xml:space="preserve">Количество семей - получателей помощи малообеспеченным семьям;</w:t>
            </w:r>
          </w:p>
          <w:p>
            <w:pPr>
              <w:pStyle w:val="0"/>
              <w:jc w:val="both"/>
            </w:pPr>
            <w:r>
              <w:rPr>
                <w:sz w:val="20"/>
              </w:rPr>
              <w:t xml:space="preserve">- количество семей - получателей ежемесячной денежной выплаты в случае рождения после 31 декабря 2014 года третьего или последующих детей до достижения ребенком возраста трех лет;</w:t>
            </w:r>
          </w:p>
          <w:p>
            <w:pPr>
              <w:pStyle w:val="0"/>
              <w:jc w:val="both"/>
            </w:pPr>
            <w:r>
              <w:rPr>
                <w:sz w:val="20"/>
              </w:rPr>
              <w:t xml:space="preserve">-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w:t>
            </w:r>
          </w:p>
          <w:p>
            <w:pPr>
              <w:pStyle w:val="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337"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30.03.2023 N 247)</w:t>
            </w:r>
          </w:p>
        </w:tc>
      </w:tr>
      <w:tr>
        <w:tc>
          <w:tcPr>
            <w:tcW w:w="2664" w:type="dxa"/>
            <w:tcBorders>
              <w:top w:val="nil"/>
              <w:left w:val="nil"/>
              <w:bottom w:val="nil"/>
              <w:right w:val="nil"/>
            </w:tcBorders>
          </w:tcPr>
          <w:p>
            <w:pPr>
              <w:pStyle w:val="0"/>
              <w:jc w:val="both"/>
            </w:pPr>
            <w:r>
              <w:rPr>
                <w:sz w:val="20"/>
              </w:rPr>
              <w:t xml:space="preserve">Этапы и сроки реализации подпрограммы 5</w:t>
            </w:r>
          </w:p>
        </w:tc>
        <w:tc>
          <w:tcPr>
            <w:tcW w:w="6406" w:type="dxa"/>
            <w:tcBorders>
              <w:top w:val="nil"/>
              <w:left w:val="nil"/>
              <w:bottom w:val="nil"/>
              <w:right w:val="nil"/>
            </w:tcBorders>
          </w:tcPr>
          <w:p>
            <w:pPr>
              <w:pStyle w:val="0"/>
              <w:jc w:val="both"/>
            </w:pPr>
            <w:r>
              <w:rPr>
                <w:sz w:val="20"/>
              </w:rPr>
              <w:t xml:space="preserve">2021 - 2025 годы</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338"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29.11.2022 N 1071)</w:t>
            </w:r>
          </w:p>
        </w:tc>
      </w:tr>
      <w:tr>
        <w:tc>
          <w:tcPr>
            <w:tcW w:w="2664" w:type="dxa"/>
            <w:tcBorders>
              <w:top w:val="nil"/>
              <w:left w:val="nil"/>
              <w:bottom w:val="nil"/>
              <w:right w:val="nil"/>
            </w:tcBorders>
          </w:tcPr>
          <w:p>
            <w:pPr>
              <w:pStyle w:val="0"/>
              <w:jc w:val="both"/>
            </w:pPr>
            <w:r>
              <w:rPr>
                <w:sz w:val="20"/>
              </w:rPr>
              <w:t xml:space="preserve">Объем и источники финансирования подпрограммы 5</w:t>
            </w:r>
          </w:p>
        </w:tc>
        <w:tc>
          <w:tcPr>
            <w:tcW w:w="6406" w:type="dxa"/>
            <w:tcBorders>
              <w:top w:val="nil"/>
              <w:left w:val="nil"/>
              <w:bottom w:val="nil"/>
              <w:right w:val="nil"/>
            </w:tcBorders>
          </w:tcPr>
          <w:p>
            <w:pPr>
              <w:pStyle w:val="0"/>
              <w:jc w:val="both"/>
            </w:pPr>
            <w:r>
              <w:rPr>
                <w:sz w:val="20"/>
              </w:rPr>
              <w:t xml:space="preserve">Прогнозируемый общий объем финансового обеспечения составит 17924683,261 тыс. рублей, в том числе:</w:t>
            </w:r>
          </w:p>
          <w:p>
            <w:pPr>
              <w:pStyle w:val="0"/>
              <w:jc w:val="both"/>
            </w:pPr>
            <w:r>
              <w:rPr>
                <w:sz w:val="20"/>
              </w:rPr>
              <w:t xml:space="preserve">прогнозируемый объем бюджетных ассигнований из бюджета Республики Крым - 6394277,831 тыс. рублей, в том числе по годам:</w:t>
            </w:r>
          </w:p>
          <w:p>
            <w:pPr>
              <w:pStyle w:val="0"/>
              <w:jc w:val="both"/>
            </w:pPr>
            <w:r>
              <w:rPr>
                <w:sz w:val="20"/>
              </w:rPr>
              <w:t xml:space="preserve">в 2021 году - 1458282,733 тыс. рублей;</w:t>
            </w:r>
          </w:p>
          <w:p>
            <w:pPr>
              <w:pStyle w:val="0"/>
              <w:jc w:val="both"/>
            </w:pPr>
            <w:r>
              <w:rPr>
                <w:sz w:val="20"/>
              </w:rPr>
              <w:t xml:space="preserve">в 2022 году - 1715211,643 тыс. рублей;</w:t>
            </w:r>
          </w:p>
          <w:p>
            <w:pPr>
              <w:pStyle w:val="0"/>
              <w:jc w:val="both"/>
            </w:pPr>
            <w:r>
              <w:rPr>
                <w:sz w:val="20"/>
              </w:rPr>
              <w:t xml:space="preserve">в 2023 году - 1351771,013 тыс. рублей;</w:t>
            </w:r>
          </w:p>
          <w:p>
            <w:pPr>
              <w:pStyle w:val="0"/>
              <w:jc w:val="both"/>
            </w:pPr>
            <w:r>
              <w:rPr>
                <w:sz w:val="20"/>
              </w:rPr>
              <w:t xml:space="preserve">в 2024 году - 946833,808 тыс. рублей;</w:t>
            </w:r>
          </w:p>
          <w:p>
            <w:pPr>
              <w:pStyle w:val="0"/>
              <w:jc w:val="both"/>
            </w:pPr>
            <w:r>
              <w:rPr>
                <w:sz w:val="20"/>
              </w:rPr>
              <w:t xml:space="preserve">в 2025 году - 922178,634 тыс. рублей;</w:t>
            </w:r>
          </w:p>
          <w:p>
            <w:pPr>
              <w:pStyle w:val="0"/>
              <w:jc w:val="both"/>
            </w:pPr>
            <w:r>
              <w:rPr>
                <w:sz w:val="20"/>
              </w:rPr>
              <w:t xml:space="preserve">прогнозируемый объем финансового обеспечения за счет средств федерального бюджета - 11530405,430 тыс. рублей, в том числе по годам:</w:t>
            </w:r>
          </w:p>
          <w:p>
            <w:pPr>
              <w:pStyle w:val="0"/>
              <w:jc w:val="both"/>
            </w:pPr>
            <w:r>
              <w:rPr>
                <w:sz w:val="20"/>
              </w:rPr>
              <w:t xml:space="preserve">в 2021 году - 4797726,330 тыс. рублей;</w:t>
            </w:r>
          </w:p>
          <w:p>
            <w:pPr>
              <w:pStyle w:val="0"/>
              <w:jc w:val="both"/>
            </w:pPr>
            <w:r>
              <w:rPr>
                <w:sz w:val="20"/>
              </w:rPr>
              <w:t xml:space="preserve">в 2022 году - 3890959,100 тыс. рублей;</w:t>
            </w:r>
          </w:p>
          <w:p>
            <w:pPr>
              <w:pStyle w:val="0"/>
              <w:jc w:val="both"/>
            </w:pPr>
            <w:r>
              <w:rPr>
                <w:sz w:val="20"/>
              </w:rPr>
              <w:t xml:space="preserve">в 2023 году - 1399785,200 тыс. рублей;</w:t>
            </w:r>
          </w:p>
          <w:p>
            <w:pPr>
              <w:pStyle w:val="0"/>
              <w:jc w:val="both"/>
            </w:pPr>
            <w:r>
              <w:rPr>
                <w:sz w:val="20"/>
              </w:rPr>
              <w:t xml:space="preserve">в 2024 году - 961016,600 тыс. рублей;</w:t>
            </w:r>
          </w:p>
          <w:p>
            <w:pPr>
              <w:pStyle w:val="0"/>
              <w:jc w:val="both"/>
            </w:pPr>
            <w:r>
              <w:rPr>
                <w:sz w:val="20"/>
              </w:rPr>
              <w:t xml:space="preserve">в 2025 году - 480918,200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339"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16.10.2023 N 749)</w:t>
            </w:r>
          </w:p>
        </w:tc>
      </w:tr>
      <w:tr>
        <w:tc>
          <w:tcPr>
            <w:tcW w:w="2664" w:type="dxa"/>
            <w:tcBorders>
              <w:top w:val="nil"/>
              <w:left w:val="nil"/>
              <w:bottom w:val="nil"/>
              <w:right w:val="nil"/>
            </w:tcBorders>
          </w:tcPr>
          <w:p>
            <w:pPr>
              <w:pStyle w:val="0"/>
              <w:jc w:val="both"/>
            </w:pPr>
            <w:r>
              <w:rPr>
                <w:sz w:val="20"/>
              </w:rPr>
              <w:t xml:space="preserve">Ожидаемые результаты реализации подпрограммы 5</w:t>
            </w:r>
          </w:p>
        </w:tc>
        <w:tc>
          <w:tcPr>
            <w:tcW w:w="6406" w:type="dxa"/>
            <w:tcBorders>
              <w:top w:val="nil"/>
              <w:left w:val="nil"/>
              <w:bottom w:val="nil"/>
              <w:right w:val="nil"/>
            </w:tcBorders>
          </w:tcPr>
          <w:p>
            <w:pPr>
              <w:pStyle w:val="0"/>
              <w:jc w:val="both"/>
            </w:pPr>
            <w:r>
              <w:rPr>
                <w:sz w:val="20"/>
              </w:rPr>
              <w:t xml:space="preserve">Предоставление помощи не менее 7600 малообеспеченным семьям в 2025 году;</w:t>
            </w:r>
          </w:p>
          <w:p>
            <w:pPr>
              <w:pStyle w:val="0"/>
              <w:jc w:val="both"/>
            </w:pPr>
            <w:r>
              <w:rPr>
                <w:sz w:val="20"/>
              </w:rPr>
              <w:t xml:space="preserve">- предоставление ежемесячной денежной выплаты в случае рождения после 31 декабря 2014 года третьего или последующих детей до достижения ребенком возраста трех лет не менее 1448 семьям в 2025 году;</w:t>
            </w:r>
          </w:p>
          <w:p>
            <w:pPr>
              <w:pStyle w:val="0"/>
              <w:jc w:val="both"/>
            </w:pPr>
            <w:r>
              <w:rPr>
                <w:sz w:val="20"/>
              </w:rPr>
              <w:t xml:space="preserve">- доля граждан, охваченных государственной социальной помощью на основании социального контракта, в общей численности малоимущих граждан составит 1,3% в 2025 году;</w:t>
            </w:r>
          </w:p>
          <w:p>
            <w:pPr>
              <w:pStyle w:val="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увеличится до 30,4% в 2025 году;</w:t>
            </w:r>
          </w:p>
          <w:p>
            <w:pPr>
              <w:pStyle w:val="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увеличится до 67,4% в 2025 году</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340"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rPr>
              <w:t xml:space="preserve"> Совета министров Республики Крым от 30.03.2023 N 247)</w:t>
            </w:r>
          </w:p>
        </w:tc>
      </w:tr>
    </w:tbl>
    <w:p>
      <w:pPr>
        <w:pStyle w:val="0"/>
        <w:jc w:val="center"/>
      </w:pPr>
      <w:r>
        <w:rPr>
          <w:sz w:val="20"/>
        </w:rPr>
      </w:r>
    </w:p>
    <w:p>
      <w:pPr>
        <w:pStyle w:val="2"/>
        <w:outlineLvl w:val="2"/>
        <w:jc w:val="center"/>
      </w:pPr>
      <w:r>
        <w:rPr>
          <w:sz w:val="20"/>
        </w:rPr>
        <w:t xml:space="preserve">1. СФЕРА РЕАЛИЗАЦИИ ПОДПРОГРАММЫ 5,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jc w:val="center"/>
      </w:pPr>
      <w:r>
        <w:rPr>
          <w:sz w:val="20"/>
        </w:rPr>
      </w:r>
    </w:p>
    <w:p>
      <w:pPr>
        <w:pStyle w:val="0"/>
        <w:ind w:firstLine="540"/>
        <w:jc w:val="both"/>
      </w:pPr>
      <w:r>
        <w:rPr>
          <w:sz w:val="20"/>
        </w:rPr>
        <w:t xml:space="preserve">По состоянию на 1 августа 2021 года адресную помощь в Республике Крым получают 6,8 тысячи малообеспеченных семей, 1,8 тысячи инвалидов с детства и детей-инвалидов, 1,9 тысячи граждан, которые осуществляют уход за нетрудоспособными гражданами, в том числе вследствие психического расстройства. За 7 месяцев 2021 года на выплату адресной помощи направлено 3,62 млрд рублей, из них 2,77 млрд рублей - за счет средств федерального бюджета.</w:t>
      </w:r>
    </w:p>
    <w:p>
      <w:pPr>
        <w:pStyle w:val="0"/>
        <w:jc w:val="both"/>
      </w:pPr>
      <w:r>
        <w:rPr>
          <w:sz w:val="20"/>
        </w:rPr>
        <w:t xml:space="preserve">(в ред. </w:t>
      </w:r>
      <w:hyperlink w:history="0" r:id="rId341"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В Республике Крым выплачиваются все виды пособий, установленные Федеральным </w:t>
      </w:r>
      <w:hyperlink w:history="0" r:id="rId342"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 По состоянию на 1 августа 2021 года единовременное пособие при рождении выплачено на 3019 детей, пособие по уходу за ребенком получили 10,8 тысячи неработающих граждан, единовременное пособие беременной жене военнослужащего, проходящего военную службу по призыву, - 11 человек, ежемесячное пособие на ребенка военнослужащего, проходящего военную службу по призыву, - 109 человек.</w:t>
      </w:r>
    </w:p>
    <w:p>
      <w:pPr>
        <w:pStyle w:val="0"/>
        <w:jc w:val="both"/>
      </w:pPr>
      <w:r>
        <w:rPr>
          <w:sz w:val="20"/>
        </w:rPr>
        <w:t xml:space="preserve">(в ред. </w:t>
      </w:r>
      <w:hyperlink w:history="0" r:id="rId343"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В рамках реализации регионального проекта "Финансовая поддержка семей при рождении детей", утвержденного протоколом от 13 декабря 2018 года N 2 заседания Проектного комитета Республики Крым, реализуются ключевые мероприятия:</w:t>
      </w:r>
    </w:p>
    <w:p>
      <w:pPr>
        <w:pStyle w:val="0"/>
        <w:spacing w:before="200" w:line-rule="auto"/>
        <w:ind w:firstLine="540"/>
        <w:jc w:val="both"/>
      </w:pPr>
      <w:r>
        <w:rPr>
          <w:sz w:val="20"/>
        </w:rPr>
        <w:t xml:space="preserve">ежемесячная выплата в связи с рождением (усыновлением) первого ребенка;</w:t>
      </w:r>
    </w:p>
    <w:p>
      <w:pPr>
        <w:pStyle w:val="0"/>
        <w:spacing w:before="200" w:line-rule="auto"/>
        <w:ind w:firstLine="540"/>
        <w:jc w:val="both"/>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По состоянию на 1 августа 2021 года получателями ежемесячной выплаты в связи с рождением (усыновлением) первого ребенка являются 14210 человек, ежемесячной денежной выплаты в случае рождения после 31 декабря 2014 года третьего или последующих детей до достижения ребенком возраста трех лет - 8416 человек.</w:t>
      </w:r>
    </w:p>
    <w:p>
      <w:pPr>
        <w:pStyle w:val="0"/>
        <w:jc w:val="both"/>
      </w:pPr>
      <w:r>
        <w:rPr>
          <w:sz w:val="20"/>
        </w:rPr>
        <w:t xml:space="preserve">(в ред. </w:t>
      </w:r>
      <w:hyperlink w:history="0" r:id="rId344"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С целью повышения реальных доходов населения 6716 малоимущим семьям предоставляется государственная социальная помощь в виде социального пособия.</w:t>
      </w:r>
    </w:p>
    <w:p>
      <w:pPr>
        <w:pStyle w:val="0"/>
        <w:jc w:val="both"/>
      </w:pPr>
      <w:r>
        <w:rPr>
          <w:sz w:val="20"/>
        </w:rPr>
        <w:t xml:space="preserve">(в ред. </w:t>
      </w:r>
      <w:hyperlink w:history="0" r:id="rId345"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Постановления</w:t>
        </w:r>
      </w:hyperlink>
      <w:r>
        <w:rPr>
          <w:sz w:val="20"/>
        </w:rPr>
        <w:t xml:space="preserve"> Совета министров Республики Крым от 08.11.2021 N 653)</w:t>
      </w:r>
    </w:p>
    <w:p>
      <w:pPr>
        <w:pStyle w:val="0"/>
        <w:spacing w:before="200" w:line-rule="auto"/>
        <w:ind w:firstLine="540"/>
        <w:jc w:val="both"/>
      </w:pPr>
      <w:r>
        <w:rPr>
          <w:sz w:val="20"/>
        </w:rPr>
        <w:t xml:space="preserve">В рамках подпрограммы 5 будут реализованы мероприятия, направленные на организацию своевременного и в полном объеме обеспечения прав семей с детьми и отдельной категории граждан на меры социальной поддержки.</w:t>
      </w:r>
    </w:p>
    <w:p>
      <w:pPr>
        <w:pStyle w:val="0"/>
        <w:jc w:val="center"/>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5, ЦЕЛИ, ЗАДАЧИ И ПОКАЗАТЕЛИ (ИНДИКАТОРЫ)</w:t>
      </w:r>
    </w:p>
    <w:p>
      <w:pPr>
        <w:pStyle w:val="2"/>
        <w:jc w:val="center"/>
      </w:pPr>
      <w:r>
        <w:rPr>
          <w:sz w:val="20"/>
        </w:rPr>
        <w:t xml:space="preserve">РЕАЛИЗАЦИИ ПОДПРОГРАММЫ 5, ОСНОВНЫЕ ОЖИДАЕМЫЕ КОНЕЧНЫЕ</w:t>
      </w:r>
    </w:p>
    <w:p>
      <w:pPr>
        <w:pStyle w:val="2"/>
        <w:jc w:val="center"/>
      </w:pPr>
      <w:r>
        <w:rPr>
          <w:sz w:val="20"/>
        </w:rPr>
        <w:t xml:space="preserve">РЕЗУЛЬТАТЫ ПОДПРОГРАММЫ 5, СРОКИ ЕЕ РЕАЛИЗАЦИИ</w:t>
      </w:r>
    </w:p>
    <w:p>
      <w:pPr>
        <w:pStyle w:val="0"/>
        <w:jc w:val="center"/>
      </w:pPr>
      <w:r>
        <w:rPr>
          <w:sz w:val="20"/>
        </w:rPr>
      </w:r>
    </w:p>
    <w:p>
      <w:pPr>
        <w:pStyle w:val="0"/>
        <w:ind w:firstLine="540"/>
        <w:jc w:val="both"/>
      </w:pPr>
      <w:r>
        <w:rPr>
          <w:sz w:val="20"/>
        </w:rPr>
        <w:t xml:space="preserve">Приоритеты государственной политики в сфере реализации подпрограммы 5 определены исходя из </w:t>
      </w:r>
      <w:hyperlink w:history="0" r:id="rId346"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w:history="0" r:id="rId34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национального проекта "Демография", утвержденного президиумом Совета при Президенте Российской Федерации по стратегическому развитию и национальным проектам (</w:t>
      </w:r>
      <w:hyperlink w:history="0" r:id="rId348"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протокол</w:t>
        </w:r>
      </w:hyperlink>
      <w:r>
        <w:rPr>
          <w:sz w:val="20"/>
        </w:rPr>
        <w:t xml:space="preserve"> от 24 декабря 2018 года N 16).</w:t>
      </w:r>
    </w:p>
    <w:p>
      <w:pPr>
        <w:pStyle w:val="0"/>
        <w:spacing w:before="200" w:line-rule="auto"/>
        <w:ind w:firstLine="540"/>
        <w:jc w:val="both"/>
      </w:pPr>
      <w:r>
        <w:rPr>
          <w:sz w:val="20"/>
        </w:rPr>
        <w:t xml:space="preserve">Целью подпрограммы 5 является повышение качества жизни и обеспечение прав на меры социальной поддержки отдельных категорий граждан Республики Крым.</w:t>
      </w:r>
    </w:p>
    <w:p>
      <w:pPr>
        <w:pStyle w:val="0"/>
        <w:spacing w:before="200" w:line-rule="auto"/>
        <w:ind w:firstLine="540"/>
        <w:jc w:val="both"/>
      </w:pPr>
      <w:r>
        <w:rPr>
          <w:sz w:val="20"/>
        </w:rPr>
        <w:t xml:space="preserve">Для достижения цели подпрограммы 5 предстоит обеспечить решение следующих задач:</w:t>
      </w:r>
    </w:p>
    <w:p>
      <w:pPr>
        <w:pStyle w:val="0"/>
        <w:spacing w:before="200" w:line-rule="auto"/>
        <w:ind w:firstLine="540"/>
        <w:jc w:val="both"/>
      </w:pPr>
      <w:r>
        <w:rPr>
          <w:sz w:val="20"/>
        </w:rPr>
        <w:t xml:space="preserve">- организация своевременного и в полном объеме предоставления мер социальной поддержки отдельным категориям граждан, установленных федеральным и республиканским законодательством;</w:t>
      </w:r>
    </w:p>
    <w:p>
      <w:pPr>
        <w:pStyle w:val="0"/>
        <w:spacing w:before="200" w:line-rule="auto"/>
        <w:ind w:firstLine="540"/>
        <w:jc w:val="both"/>
      </w:pPr>
      <w:r>
        <w:rPr>
          <w:sz w:val="20"/>
        </w:rPr>
        <w:t xml:space="preserve">- реализация мер, направленных на усиление материальной поддержки семей с детьми, дифференцированных в зависимости от очередности рождения ребенка.</w:t>
      </w:r>
    </w:p>
    <w:p>
      <w:pPr>
        <w:pStyle w:val="0"/>
        <w:spacing w:before="200" w:line-rule="auto"/>
        <w:ind w:firstLine="540"/>
        <w:jc w:val="both"/>
      </w:pPr>
      <w:r>
        <w:rPr>
          <w:sz w:val="20"/>
        </w:rPr>
        <w:t xml:space="preserve">Выполнение подпрограммы 5 даст возможность:</w:t>
      </w:r>
    </w:p>
    <w:p>
      <w:pPr>
        <w:pStyle w:val="0"/>
        <w:spacing w:before="200" w:line-rule="auto"/>
        <w:ind w:firstLine="540"/>
        <w:jc w:val="both"/>
      </w:pPr>
      <w:r>
        <w:rPr>
          <w:sz w:val="20"/>
        </w:rPr>
        <w:t xml:space="preserve">повысить уровень и качество жизни отдельных категорий граждан;</w:t>
      </w:r>
    </w:p>
    <w:p>
      <w:pPr>
        <w:pStyle w:val="0"/>
        <w:spacing w:before="200" w:line-rule="auto"/>
        <w:ind w:firstLine="540"/>
        <w:jc w:val="both"/>
      </w:pPr>
      <w:r>
        <w:rPr>
          <w:sz w:val="20"/>
        </w:rPr>
        <w:t xml:space="preserve">обеспечить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Республики Крым;</w:t>
      </w:r>
    </w:p>
    <w:p>
      <w:pPr>
        <w:pStyle w:val="0"/>
        <w:spacing w:before="200" w:line-rule="auto"/>
        <w:ind w:firstLine="540"/>
        <w:jc w:val="both"/>
      </w:pPr>
      <w:r>
        <w:rPr>
          <w:sz w:val="20"/>
        </w:rPr>
        <w:t xml:space="preserve">снизить социальную напряженность среди населения.</w:t>
      </w:r>
    </w:p>
    <w:p>
      <w:pPr>
        <w:pStyle w:val="0"/>
        <w:spacing w:before="200" w:line-rule="auto"/>
        <w:ind w:firstLine="540"/>
        <w:jc w:val="both"/>
      </w:pPr>
      <w:r>
        <w:rPr>
          <w:sz w:val="20"/>
        </w:rPr>
        <w:t xml:space="preserve">Ожидаемые результаты реализации подпрограммы 5:</w:t>
      </w:r>
    </w:p>
    <w:p>
      <w:pPr>
        <w:pStyle w:val="0"/>
        <w:spacing w:before="200" w:line-rule="auto"/>
        <w:ind w:firstLine="540"/>
        <w:jc w:val="both"/>
      </w:pPr>
      <w:r>
        <w:rPr>
          <w:sz w:val="20"/>
        </w:rPr>
        <w:t xml:space="preserve">- предоставление помощи не менее 7600 малообеспеченным семьям в 2025 году;</w:t>
      </w:r>
    </w:p>
    <w:p>
      <w:pPr>
        <w:pStyle w:val="0"/>
        <w:jc w:val="both"/>
      </w:pPr>
      <w:r>
        <w:rPr>
          <w:sz w:val="20"/>
        </w:rPr>
        <w:t xml:space="preserve">(в ред. Постановлений Совета министров Республики Крым от 08.11.2021 </w:t>
      </w:r>
      <w:hyperlink w:history="0" r:id="rId349"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10.08.2022 </w:t>
      </w:r>
      <w:hyperlink w:history="0" r:id="rId350"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351"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spacing w:before="200" w:line-rule="auto"/>
        <w:ind w:firstLine="540"/>
        <w:jc w:val="both"/>
      </w:pPr>
      <w:r>
        <w:rPr>
          <w:sz w:val="20"/>
        </w:rPr>
        <w:t xml:space="preserve">- абзац утратил силу. - </w:t>
      </w:r>
      <w:hyperlink w:history="0" r:id="rId352"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 предоставление ежемесячной денежной выплаты в случае рождения после 31 декабря 2014 года третьего или последующих детей до достижения ребенком возраста трех лет не менее 1448 семьям в 2025 году;</w:t>
      </w:r>
    </w:p>
    <w:p>
      <w:pPr>
        <w:pStyle w:val="0"/>
        <w:jc w:val="both"/>
      </w:pPr>
      <w:r>
        <w:rPr>
          <w:sz w:val="20"/>
        </w:rPr>
        <w:t xml:space="preserve">(в ред. Постановлений Совета министров Республики Крым от 07.04.2021 </w:t>
      </w:r>
      <w:hyperlink w:history="0" r:id="rId353"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08.11.2021 </w:t>
      </w:r>
      <w:hyperlink w:history="0" r:id="rId354"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28.02.2022 </w:t>
      </w:r>
      <w:hyperlink w:history="0" r:id="rId355"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29.11.2022 </w:t>
      </w:r>
      <w:hyperlink w:history="0" r:id="rId356"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30.03.2023 </w:t>
      </w:r>
      <w:hyperlink w:history="0" r:id="rId357"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rPr>
        <w:t xml:space="preserve">)</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в общей численности малоимущих граждан составит 1,3% в 2025 году;</w:t>
      </w:r>
    </w:p>
    <w:p>
      <w:pPr>
        <w:pStyle w:val="0"/>
        <w:jc w:val="both"/>
      </w:pPr>
      <w:r>
        <w:rPr>
          <w:sz w:val="20"/>
        </w:rPr>
        <w:t xml:space="preserve">(абзац введен </w:t>
      </w:r>
      <w:hyperlink w:history="0" r:id="rId358"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увеличится до 30,4% в 2025 году;</w:t>
      </w:r>
    </w:p>
    <w:p>
      <w:pPr>
        <w:pStyle w:val="0"/>
        <w:jc w:val="both"/>
      </w:pPr>
      <w:r>
        <w:rPr>
          <w:sz w:val="20"/>
        </w:rPr>
        <w:t xml:space="preserve">(абзац введен </w:t>
      </w:r>
      <w:hyperlink w:history="0" r:id="rId359"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увеличится до 67,4% в 2025 году.</w:t>
      </w:r>
    </w:p>
    <w:p>
      <w:pPr>
        <w:pStyle w:val="0"/>
        <w:jc w:val="both"/>
      </w:pPr>
      <w:r>
        <w:rPr>
          <w:sz w:val="20"/>
        </w:rPr>
        <w:t xml:space="preserve">(абзац введен </w:t>
      </w:r>
      <w:hyperlink w:history="0" r:id="rId360"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p>
      <w:pPr>
        <w:pStyle w:val="0"/>
        <w:spacing w:before="200" w:line-rule="auto"/>
        <w:ind w:firstLine="540"/>
        <w:jc w:val="both"/>
      </w:pPr>
      <w:r>
        <w:rPr>
          <w:sz w:val="20"/>
        </w:rPr>
        <w:t xml:space="preserve">Значения целевых показателей подпрограммы 5 представлены в </w:t>
      </w:r>
      <w:hyperlink w:history="0" w:anchor="P1424" w:tooltip="Сведения о показателях (индикаторах) Программы, подпрограмм">
        <w:r>
          <w:rPr>
            <w:sz w:val="20"/>
            <w:color w:val="0000ff"/>
          </w:rPr>
          <w:t xml:space="preserve">приложении 1</w:t>
        </w:r>
      </w:hyperlink>
      <w:r>
        <w:rPr>
          <w:sz w:val="20"/>
        </w:rPr>
        <w:t xml:space="preserve"> к Программе.</w:t>
      </w:r>
    </w:p>
    <w:p>
      <w:pPr>
        <w:pStyle w:val="0"/>
        <w:spacing w:before="200" w:line-rule="auto"/>
        <w:ind w:firstLine="540"/>
        <w:jc w:val="both"/>
      </w:pPr>
      <w:r>
        <w:rPr>
          <w:sz w:val="20"/>
        </w:rPr>
        <w:t xml:space="preserve">Сроки реализации подпрограммы 5 - 2021 - 2025 годы.</w:t>
      </w:r>
    </w:p>
    <w:p>
      <w:pPr>
        <w:pStyle w:val="0"/>
        <w:jc w:val="both"/>
      </w:pPr>
      <w:r>
        <w:rPr>
          <w:sz w:val="20"/>
        </w:rPr>
        <w:t xml:space="preserve">(в ред. Постановлений Совета министров Республики Крым от 08.11.2021 </w:t>
      </w:r>
      <w:hyperlink w:history="0" r:id="rId361"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29.11.2022 </w:t>
      </w:r>
      <w:hyperlink w:history="0" r:id="rId362"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w:t>
      </w:r>
    </w:p>
    <w:p>
      <w:pPr>
        <w:pStyle w:val="0"/>
        <w:jc w:val="both"/>
      </w:pPr>
      <w:r>
        <w:rPr>
          <w:sz w:val="20"/>
        </w:rPr>
      </w:r>
    </w:p>
    <w:p>
      <w:pPr>
        <w:pStyle w:val="2"/>
        <w:outlineLvl w:val="2"/>
        <w:jc w:val="center"/>
      </w:pPr>
      <w:r>
        <w:rPr>
          <w:sz w:val="20"/>
        </w:rPr>
        <w:t xml:space="preserve">3. ХАРАКТЕРИСТИКА ОСНОВНЫХ МЕРОПРИЯТИЙ ПОДПРОГРАММЫ 5</w:t>
      </w:r>
    </w:p>
    <w:p>
      <w:pPr>
        <w:pStyle w:val="0"/>
        <w:jc w:val="center"/>
      </w:pPr>
      <w:r>
        <w:rPr>
          <w:sz w:val="20"/>
        </w:rPr>
      </w:r>
    </w:p>
    <w:p>
      <w:pPr>
        <w:pStyle w:val="0"/>
        <w:ind w:firstLine="540"/>
        <w:jc w:val="both"/>
      </w:pPr>
      <w:r>
        <w:rPr>
          <w:sz w:val="20"/>
        </w:rPr>
        <w:t xml:space="preserve">Реализация подпрограммы 5 предполагает выполнение комплекса мероприятий.</w:t>
      </w:r>
    </w:p>
    <w:p>
      <w:pPr>
        <w:pStyle w:val="0"/>
        <w:spacing w:before="200" w:line-rule="auto"/>
        <w:ind w:firstLine="540"/>
        <w:jc w:val="both"/>
      </w:pPr>
      <w:r>
        <w:rPr>
          <w:sz w:val="20"/>
        </w:rPr>
        <w:t xml:space="preserve">Основное мероприятие 1. Предоставление мер социальной поддержки лицам, имевшим право на их получение по состоянию на 31 декабря 2014 года:</w:t>
      </w:r>
    </w:p>
    <w:p>
      <w:pPr>
        <w:pStyle w:val="0"/>
        <w:spacing w:before="200" w:line-rule="auto"/>
        <w:ind w:firstLine="540"/>
        <w:jc w:val="both"/>
      </w:pPr>
      <w:r>
        <w:rPr>
          <w:sz w:val="20"/>
        </w:rPr>
        <w:t xml:space="preserve">- дополнительные расходы на обеспечение по обязательному социальному страхованию от несчастных случаев на производстве и профессиональных заболеваний (в виде дополнительного питания, постороннего ухода, специального медицинского ухода, постороннего бытового ухода, расходы на транспортное обслуживание), не предусмотренные законодательством Российской Федерации, либо их размеры превышают российские;</w:t>
      </w:r>
    </w:p>
    <w:p>
      <w:pPr>
        <w:pStyle w:val="0"/>
        <w:spacing w:before="200" w:line-rule="auto"/>
        <w:ind w:firstLine="540"/>
        <w:jc w:val="both"/>
      </w:pPr>
      <w:r>
        <w:rPr>
          <w:sz w:val="20"/>
        </w:rPr>
        <w:t xml:space="preserve">- дополнительное ежемесячное материальное обеспечение на детей-инвалидов и инвалидов с детства;</w:t>
      </w:r>
    </w:p>
    <w:p>
      <w:pPr>
        <w:pStyle w:val="0"/>
        <w:spacing w:before="200" w:line-rule="auto"/>
        <w:ind w:firstLine="540"/>
        <w:jc w:val="both"/>
      </w:pPr>
      <w:r>
        <w:rPr>
          <w:sz w:val="20"/>
        </w:rPr>
        <w:t xml:space="preserve">- компенсационные выплаты лицам, осуществляющим уход за нетрудоспособными гражданами.</w:t>
      </w:r>
    </w:p>
    <w:p>
      <w:pPr>
        <w:pStyle w:val="0"/>
        <w:spacing w:before="200" w:line-rule="auto"/>
        <w:ind w:firstLine="540"/>
        <w:jc w:val="both"/>
      </w:pPr>
      <w:r>
        <w:rPr>
          <w:sz w:val="20"/>
        </w:rPr>
        <w:t xml:space="preserve">В рамках указанного мероприятия предусмотрено предоставление мер социальной поддержки всем обратившимся гражданам, имеющим на них право.</w:t>
      </w:r>
    </w:p>
    <w:p>
      <w:pPr>
        <w:pStyle w:val="0"/>
        <w:spacing w:before="200" w:line-rule="auto"/>
        <w:ind w:firstLine="540"/>
        <w:jc w:val="both"/>
      </w:pPr>
      <w:r>
        <w:rPr>
          <w:sz w:val="20"/>
        </w:rPr>
        <w:t xml:space="preserve">Основное мероприятие 2. Субсидии на оплату жилого помещения и коммунальных услуг.</w:t>
      </w:r>
    </w:p>
    <w:p>
      <w:pPr>
        <w:pStyle w:val="0"/>
        <w:spacing w:before="200" w:line-rule="auto"/>
        <w:ind w:firstLine="540"/>
        <w:jc w:val="both"/>
      </w:pPr>
      <w:r>
        <w:rPr>
          <w:sz w:val="20"/>
        </w:rPr>
        <w:t xml:space="preserve">В рамках указанного мероприятия предусмотрена социальная поддержка граждан с низким уровнем доходов.</w:t>
      </w:r>
    </w:p>
    <w:p>
      <w:pPr>
        <w:pStyle w:val="0"/>
        <w:spacing w:before="200" w:line-rule="auto"/>
        <w:ind w:firstLine="540"/>
        <w:jc w:val="both"/>
      </w:pPr>
      <w:r>
        <w:rPr>
          <w:sz w:val="20"/>
        </w:rPr>
        <w:t xml:space="preserve">Основное мероприятие 3. Меры социальной поддержки малообеспеченным гражданам:</w:t>
      </w:r>
    </w:p>
    <w:p>
      <w:pPr>
        <w:pStyle w:val="0"/>
        <w:spacing w:before="200" w:line-rule="auto"/>
        <w:ind w:firstLine="540"/>
        <w:jc w:val="both"/>
      </w:pPr>
      <w:r>
        <w:rPr>
          <w:sz w:val="20"/>
        </w:rPr>
        <w:t xml:space="preserve">- выплата помощи малообеспеченным семьям;</w:t>
      </w:r>
    </w:p>
    <w:p>
      <w:pPr>
        <w:pStyle w:val="0"/>
        <w:spacing w:before="200" w:line-rule="auto"/>
        <w:ind w:firstLine="540"/>
        <w:jc w:val="both"/>
      </w:pPr>
      <w:r>
        <w:rPr>
          <w:sz w:val="20"/>
        </w:rPr>
        <w:t xml:space="preserve">- государственная социальная помощь на основании социального контракта;</w:t>
      </w:r>
    </w:p>
    <w:p>
      <w:pPr>
        <w:pStyle w:val="0"/>
        <w:spacing w:before="200" w:line-rule="auto"/>
        <w:ind w:firstLine="540"/>
        <w:jc w:val="both"/>
      </w:pPr>
      <w:r>
        <w:rPr>
          <w:sz w:val="20"/>
        </w:rPr>
        <w:t xml:space="preserve">- ежемесячная денежная выплата для приобретения социально значимых сортов хлеба.</w:t>
      </w:r>
    </w:p>
    <w:p>
      <w:pPr>
        <w:pStyle w:val="0"/>
        <w:spacing w:before="200" w:line-rule="auto"/>
        <w:ind w:firstLine="540"/>
        <w:jc w:val="both"/>
      </w:pPr>
      <w:r>
        <w:rPr>
          <w:sz w:val="20"/>
        </w:rPr>
        <w:t xml:space="preserve">В рамках указанного мероприятия предусмотрена адресная поддержка малообеспеченных семей.</w:t>
      </w:r>
    </w:p>
    <w:p>
      <w:pPr>
        <w:pStyle w:val="0"/>
        <w:spacing w:before="200" w:line-rule="auto"/>
        <w:ind w:firstLine="540"/>
        <w:jc w:val="both"/>
      </w:pPr>
      <w:r>
        <w:rPr>
          <w:sz w:val="20"/>
        </w:rPr>
        <w:t xml:space="preserve">Основное мероприятие 4. Страховая премия по договорам обязательного страхования гражданской ответственности владельцев транспортных средств.</w:t>
      </w:r>
    </w:p>
    <w:p>
      <w:pPr>
        <w:pStyle w:val="0"/>
        <w:spacing w:before="200" w:line-rule="auto"/>
        <w:ind w:firstLine="540"/>
        <w:jc w:val="both"/>
      </w:pPr>
      <w:r>
        <w:rPr>
          <w:sz w:val="20"/>
        </w:rPr>
        <w:t xml:space="preserve">В рамках указанного мероприятия предусмотрена поддержка инвалидов, имеющих транспортное средство в соответствии с медицинскими показаниями.</w:t>
      </w:r>
    </w:p>
    <w:p>
      <w:pPr>
        <w:pStyle w:val="0"/>
        <w:spacing w:before="200" w:line-rule="auto"/>
        <w:ind w:firstLine="540"/>
        <w:jc w:val="both"/>
      </w:pPr>
      <w:r>
        <w:rPr>
          <w:sz w:val="20"/>
        </w:rPr>
        <w:t xml:space="preserve">Основное мероприятие 5. Ежемесячная денежная выплата, назначаемая в случае рождения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В рамках указанного мероприятия предусмотрено повышение уровня жизни семей с детьми.</w:t>
      </w:r>
    </w:p>
    <w:p>
      <w:pPr>
        <w:pStyle w:val="0"/>
        <w:spacing w:before="200" w:line-rule="auto"/>
        <w:ind w:firstLine="540"/>
        <w:jc w:val="both"/>
      </w:pPr>
      <w:r>
        <w:rPr>
          <w:sz w:val="20"/>
        </w:rPr>
        <w:t xml:space="preserve">Основное мероприятие 6.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p>
      <w:pPr>
        <w:pStyle w:val="0"/>
        <w:spacing w:before="200" w:line-rule="auto"/>
        <w:ind w:firstLine="540"/>
        <w:jc w:val="both"/>
      </w:pPr>
      <w:r>
        <w:rPr>
          <w:sz w:val="20"/>
        </w:rPr>
        <w:t xml:space="preserve">В рамках указанного мероприятия предусмотрено повышение уровня жизни семей.</w:t>
      </w:r>
    </w:p>
    <w:p>
      <w:pPr>
        <w:pStyle w:val="0"/>
        <w:spacing w:before="200" w:line-rule="auto"/>
        <w:ind w:firstLine="540"/>
        <w:jc w:val="both"/>
      </w:pPr>
      <w:r>
        <w:rPr>
          <w:sz w:val="20"/>
        </w:rPr>
        <w:t xml:space="preserve">Основное мероприятие 7.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pPr>
        <w:pStyle w:val="0"/>
        <w:spacing w:before="200" w:line-rule="auto"/>
        <w:ind w:firstLine="540"/>
        <w:jc w:val="both"/>
      </w:pPr>
      <w:r>
        <w:rPr>
          <w:sz w:val="20"/>
        </w:rPr>
        <w:t xml:space="preserve">В рамках указанного мероприятия предусмотрено повышение уровня жизни семей.</w:t>
      </w:r>
    </w:p>
    <w:p>
      <w:pPr>
        <w:pStyle w:val="0"/>
        <w:spacing w:before="200" w:line-rule="auto"/>
        <w:ind w:firstLine="540"/>
        <w:jc w:val="both"/>
      </w:pPr>
      <w:r>
        <w:rPr>
          <w:sz w:val="20"/>
        </w:rPr>
        <w:t xml:space="preserve">Основное мероприятие 8. Реализация регионального проекта "Финансовая поддержка семей при рождении детей" в рамках национального проекта "Демография".</w:t>
      </w:r>
    </w:p>
    <w:p>
      <w:pPr>
        <w:pStyle w:val="0"/>
        <w:spacing w:before="200" w:line-rule="auto"/>
        <w:ind w:firstLine="540"/>
        <w:jc w:val="both"/>
      </w:pPr>
      <w:r>
        <w:rPr>
          <w:sz w:val="20"/>
        </w:rPr>
        <w:t xml:space="preserve">В рамках указанного мероприятия предусмотрена финансовая поддержка семей в зависимости от очередности рождения ребенка, создание условий для повышения уровня доходов семей с детьми.</w:t>
      </w:r>
    </w:p>
    <w:p>
      <w:pPr>
        <w:pStyle w:val="0"/>
        <w:jc w:val="center"/>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5</w:t>
      </w:r>
    </w:p>
    <w:p>
      <w:pPr>
        <w:pStyle w:val="0"/>
        <w:jc w:val="center"/>
      </w:pPr>
      <w:r>
        <w:rPr>
          <w:sz w:val="20"/>
        </w:rPr>
      </w:r>
    </w:p>
    <w:p>
      <w:pPr>
        <w:pStyle w:val="0"/>
        <w:ind w:firstLine="540"/>
        <w:jc w:val="both"/>
      </w:pPr>
      <w:r>
        <w:rPr>
          <w:sz w:val="20"/>
        </w:rPr>
        <w:t xml:space="preserve">В процессе реализации подпрограммы 5 по мере необходимости будет осуществляться работа по ее корректировке и внесению в установленном порядке изменений в нормативные правовые акты Республики Крым в сфере реализации Программы с учетом изменений законодательства Российской Федерации и Республики Крым.</w:t>
      </w:r>
    </w:p>
    <w:p>
      <w:pPr>
        <w:pStyle w:val="0"/>
        <w:spacing w:before="200" w:line-rule="auto"/>
        <w:ind w:firstLine="540"/>
        <w:jc w:val="both"/>
      </w:pPr>
      <w:r>
        <w:rPr>
          <w:sz w:val="20"/>
        </w:rPr>
        <w:t xml:space="preserve">Прогноз сводных показателей государственных заданий по реализации подпрограммы 5 не формируется.</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5</w:t>
      </w:r>
    </w:p>
    <w:p>
      <w:pPr>
        <w:pStyle w:val="0"/>
        <w:jc w:val="center"/>
      </w:pPr>
      <w:r>
        <w:rPr>
          <w:sz w:val="20"/>
        </w:rPr>
      </w:r>
    </w:p>
    <w:p>
      <w:pPr>
        <w:pStyle w:val="0"/>
        <w:ind w:firstLine="540"/>
        <w:jc w:val="both"/>
      </w:pPr>
      <w:r>
        <w:rPr>
          <w:sz w:val="20"/>
        </w:rPr>
        <w:t xml:space="preserve">Органы местного самоуправления муниципальных образований в Республике Крым участвуют в реализации мероприятий подпрограммы 5 в рамках осуществления полномочий в соответствии с </w:t>
      </w:r>
      <w:hyperlink w:history="0" r:id="rId363" w:tooltip="Закон Республики Крым от 17.12.2014 N 34-ЗРК/2014 (ред. от 30.10.2023) &quot;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quot; (принят Государственным Советом Республики Крым 10.12.2014) (вместе с &quot;Методикой расчета годового объема субвенций из бюджета Республики Крым, предоставляемых местным бюджетам на осуществление отдельных государственных полномочий в сфере социальной {КонсультантПлюс}">
        <w:r>
          <w:rPr>
            <w:sz w:val="20"/>
            <w:color w:val="0000ff"/>
          </w:rPr>
          <w:t xml:space="preserve">Законом</w:t>
        </w:r>
      </w:hyperlink>
      <w:r>
        <w:rPr>
          <w:sz w:val="20"/>
        </w:rPr>
        <w:t xml:space="preserve"> Республики Крым от 17 декабря 2014 года N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w:t>
      </w:r>
    </w:p>
    <w:p>
      <w:pPr>
        <w:pStyle w:val="0"/>
        <w:jc w:val="center"/>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5</w:t>
      </w:r>
    </w:p>
    <w:p>
      <w:pPr>
        <w:pStyle w:val="0"/>
        <w:jc w:val="center"/>
      </w:pPr>
      <w:r>
        <w:rPr>
          <w:sz w:val="20"/>
        </w:rPr>
      </w:r>
    </w:p>
    <w:p>
      <w:pPr>
        <w:pStyle w:val="0"/>
        <w:ind w:firstLine="540"/>
        <w:jc w:val="both"/>
      </w:pPr>
      <w:r>
        <w:rPr>
          <w:sz w:val="20"/>
        </w:rPr>
        <w:t xml:space="preserve">На реализацию мероприятий подпрограммы 5 предполагается направить средства бюджета Республики Крым и федерального бюджета в общей сумме 17924683,261 тыс. рублей.</w:t>
      </w:r>
    </w:p>
    <w:p>
      <w:pPr>
        <w:pStyle w:val="0"/>
        <w:jc w:val="both"/>
      </w:pPr>
      <w:r>
        <w:rPr>
          <w:sz w:val="20"/>
        </w:rPr>
        <w:t xml:space="preserve">(в ред. Постановлений Совета министров Республики Крым от 07.04.2021 </w:t>
      </w:r>
      <w:hyperlink w:history="0" r:id="rId364" w:tooltip="Постановление Совета министров Республики Крым от 07.04.2021 N 209 &quot;О внесении изменений в постановление Совета министров Республики Крым от 3 декабря 2020 года N 751&quot; {КонсультантПлюс}">
        <w:r>
          <w:rPr>
            <w:sz w:val="20"/>
            <w:color w:val="0000ff"/>
          </w:rPr>
          <w:t xml:space="preserve">N 209</w:t>
        </w:r>
      </w:hyperlink>
      <w:r>
        <w:rPr>
          <w:sz w:val="20"/>
        </w:rPr>
        <w:t xml:space="preserve">, от 08.11.2021 </w:t>
      </w:r>
      <w:hyperlink w:history="0" r:id="rId365" w:tooltip="Постановление Совета министров Республики Крым от 08.11.2021 N 653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653</w:t>
        </w:r>
      </w:hyperlink>
      <w:r>
        <w:rPr>
          <w:sz w:val="20"/>
        </w:rPr>
        <w:t xml:space="preserve">, от 23.12.2021 </w:t>
      </w:r>
      <w:hyperlink w:history="0" r:id="rId366" w:tooltip="Постановление Совета министров Республики Крым от 23.12.2021 N 828 &quot;О внесении изменений в постановление Совета министров Республики Крым от 3 декабря 2020 года N 751&quot; {КонсультантПлюс}">
        <w:r>
          <w:rPr>
            <w:sz w:val="20"/>
            <w:color w:val="0000ff"/>
          </w:rPr>
          <w:t xml:space="preserve">N 828</w:t>
        </w:r>
      </w:hyperlink>
      <w:r>
        <w:rPr>
          <w:sz w:val="20"/>
        </w:rPr>
        <w:t xml:space="preserve">, от 30.12.2021 </w:t>
      </w:r>
      <w:hyperlink w:history="0" r:id="rId367" w:tooltip="Постановление Совета министров Республики Крым от 30.12.2021 N 902 &quot;О внесении изменений в постановление Совета министров Республики Крым от 3 декабря 2020 года N 751&quot; {КонсультантПлюс}">
        <w:r>
          <w:rPr>
            <w:sz w:val="20"/>
            <w:color w:val="0000ff"/>
          </w:rPr>
          <w:t xml:space="preserve">N 902</w:t>
        </w:r>
      </w:hyperlink>
      <w:r>
        <w:rPr>
          <w:sz w:val="20"/>
        </w:rPr>
        <w:t xml:space="preserve">, от 28.02.2022 </w:t>
      </w:r>
      <w:hyperlink w:history="0" r:id="rId368" w:tooltip="Постановление Совета министров Республики Крым от 28.02.2022 N 88 &quot;О внесении изменений в постановление Совета министров Республики Крым от 3 декабря 2020 года N 751&quot; {КонсультантПлюс}">
        <w:r>
          <w:rPr>
            <w:sz w:val="20"/>
            <w:color w:val="0000ff"/>
          </w:rPr>
          <w:t xml:space="preserve">N 88</w:t>
        </w:r>
      </w:hyperlink>
      <w:r>
        <w:rPr>
          <w:sz w:val="20"/>
        </w:rPr>
        <w:t xml:space="preserve">, от 10.08.2022 </w:t>
      </w:r>
      <w:hyperlink w:history="0" r:id="rId369" w:tooltip="Постановление Совета министров Республики Крым от 10.08.2022 N 576 &quot;О внесении изменений в постановление Совета министров Республики Крым от 3 декабря 2020 года N 751&quot; {КонсультантПлюс}">
        <w:r>
          <w:rPr>
            <w:sz w:val="20"/>
            <w:color w:val="0000ff"/>
          </w:rPr>
          <w:t xml:space="preserve">N 576</w:t>
        </w:r>
      </w:hyperlink>
      <w:r>
        <w:rPr>
          <w:sz w:val="20"/>
        </w:rPr>
        <w:t xml:space="preserve">, от 29.11.2022 </w:t>
      </w:r>
      <w:hyperlink w:history="0" r:id="rId370"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rPr>
        <w:t xml:space="preserve">, от 07.12.2022 </w:t>
      </w:r>
      <w:hyperlink w:history="0" r:id="rId371" w:tooltip="Постановление Совета министров Республики Крым от 07.12.2022 N 1105 &quot;О внесении изменений в постановление Совета министров Республики Крым от 3 декабря 2020 года N 751&quot; {КонсультантПлюс}">
        <w:r>
          <w:rPr>
            <w:sz w:val="20"/>
            <w:color w:val="0000ff"/>
          </w:rPr>
          <w:t xml:space="preserve">N 1105</w:t>
        </w:r>
      </w:hyperlink>
      <w:r>
        <w:rPr>
          <w:sz w:val="20"/>
        </w:rPr>
        <w:t xml:space="preserve">, от 30.12.2022 </w:t>
      </w:r>
      <w:hyperlink w:history="0" r:id="rId372" w:tooltip="Постановление Совета министров Республики Крым от 30.12.2022 N 1311 &quot;О внесении изменений в постановление Совета министров Республики Крым от 3 декабря 2020 года N 751&quot; {КонсультантПлюс}">
        <w:r>
          <w:rPr>
            <w:sz w:val="20"/>
            <w:color w:val="0000ff"/>
          </w:rPr>
          <w:t xml:space="preserve">N 1311</w:t>
        </w:r>
      </w:hyperlink>
      <w:r>
        <w:rPr>
          <w:sz w:val="20"/>
        </w:rPr>
        <w:t xml:space="preserve">, от 30.03.2023 </w:t>
      </w:r>
      <w:hyperlink w:history="0" r:id="rId373"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rPr>
        <w:t xml:space="preserve">, от 16.10.2023 </w:t>
      </w:r>
      <w:hyperlink w:history="0" r:id="rId374"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N 749</w:t>
        </w:r>
      </w:hyperlink>
      <w:r>
        <w:rPr>
          <w:sz w:val="20"/>
        </w:rPr>
        <w:t xml:space="preserve">)</w:t>
      </w:r>
    </w:p>
    <w:p>
      <w:pPr>
        <w:pStyle w:val="0"/>
        <w:spacing w:before="200" w:line-rule="auto"/>
        <w:ind w:firstLine="540"/>
        <w:jc w:val="both"/>
      </w:pPr>
      <w:r>
        <w:rPr>
          <w:sz w:val="20"/>
        </w:rPr>
        <w:t xml:space="preserve">Источником финансирования подпрограммы 5 является бюджет Республики Крым и федеральный бюджет. Объем финансирования подпрограммы 5 за счет средств бюджета Республики Крым и федерального бюджета ежегодно уточняется в соответствии с законом Республики Крым о бюджете и федеральным законом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Ресурсное </w:t>
      </w:r>
      <w:hyperlink w:history="0" w:anchor="P2171" w:tooltip="Ресурсное обеспечение и прогнозная (справочная) оценка">
        <w:r>
          <w:rPr>
            <w:sz w:val="20"/>
            <w:color w:val="0000ff"/>
          </w:rPr>
          <w:t xml:space="preserve">обеспечение</w:t>
        </w:r>
      </w:hyperlink>
      <w:r>
        <w:rPr>
          <w:sz w:val="20"/>
        </w:rPr>
        <w:t xml:space="preserve"> и прогнозная оценка расходов федерального бюджета, бюджета Республики Крым на реализацию целей подпрограммы 5 приведены в приложении 4 к Программе.</w:t>
      </w:r>
    </w:p>
    <w:p>
      <w:pPr>
        <w:pStyle w:val="0"/>
        <w:jc w:val="center"/>
      </w:pPr>
      <w:r>
        <w:rPr>
          <w:sz w:val="20"/>
        </w:rPr>
      </w:r>
    </w:p>
    <w:p>
      <w:pPr>
        <w:pStyle w:val="2"/>
        <w:outlineLvl w:val="2"/>
        <w:jc w:val="center"/>
      </w:pPr>
      <w:r>
        <w:rPr>
          <w:sz w:val="20"/>
        </w:rPr>
        <w:t xml:space="preserve">7. АНАЛИЗ РИСКОВ РЕАЛИЗАЦИИ ПОДПРОГРАММЫ 5 И ОПИСАНИЕ</w:t>
      </w:r>
    </w:p>
    <w:p>
      <w:pPr>
        <w:pStyle w:val="2"/>
        <w:jc w:val="center"/>
      </w:pPr>
      <w:r>
        <w:rPr>
          <w:sz w:val="20"/>
        </w:rPr>
        <w:t xml:space="preserve">МЕР УПРАВЛЕНИЯ РИСКАМИ</w:t>
      </w:r>
    </w:p>
    <w:p>
      <w:pPr>
        <w:pStyle w:val="0"/>
        <w:jc w:val="center"/>
      </w:pPr>
      <w:r>
        <w:rPr>
          <w:sz w:val="20"/>
        </w:rPr>
      </w:r>
    </w:p>
    <w:p>
      <w:pPr>
        <w:pStyle w:val="0"/>
        <w:ind w:firstLine="540"/>
        <w:jc w:val="both"/>
      </w:pPr>
      <w:r>
        <w:rPr>
          <w:sz w:val="20"/>
        </w:rPr>
        <w:t xml:space="preserve">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w:t>
      </w:r>
    </w:p>
    <w:p>
      <w:pPr>
        <w:pStyle w:val="0"/>
        <w:spacing w:before="200" w:line-rule="auto"/>
        <w:ind w:firstLine="540"/>
        <w:jc w:val="both"/>
      </w:pPr>
      <w:r>
        <w:rPr>
          <w:sz w:val="20"/>
        </w:rPr>
        <w:t xml:space="preserve">Операционные риски связаны с возможным несвоевременным внесением изменений в нормативную правовую базу и несвоевременным выполнением мероприятий подпрограммы 5. Данные риски будут минимизированы в рамках совершенствования мер правового регулирования, предусмотренных подпрограммой 5, путем улучшения организации межведомственного взаимодействия с участниками подпрограммы 5.</w:t>
      </w:r>
    </w:p>
    <w:p>
      <w:pPr>
        <w:pStyle w:val="0"/>
        <w:spacing w:before="200" w:line-rule="auto"/>
        <w:ind w:firstLine="540"/>
        <w:jc w:val="both"/>
      </w:pPr>
      <w:r>
        <w:rPr>
          <w:sz w:val="20"/>
        </w:rPr>
        <w:t xml:space="preserve">Организационные риски связаны с несогласованностью и отсутствием должной координации действий ответственного исполнителя подпрограммы 5 и органов местного самоуправления муниципальных образований в Республике Крым, являющихся участниками реализации отдельных мероприятий подпрограммы 5.</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несогласованностью действий ответственного исполнителя и участников реализации мероприятий подпрограммы 5, осуществляется при помощи своевременности перераспределения ответственным исполнителем подпрограммы 5 денежных средств между органами местного самоуправления муниципальных образований в Республике Крым, являющимися участниками подпрограммы 5.</w:t>
      </w:r>
    </w:p>
    <w:p>
      <w:pPr>
        <w:pStyle w:val="0"/>
        <w:jc w:val="center"/>
      </w:pPr>
      <w:r>
        <w:rPr>
          <w:sz w:val="20"/>
        </w:rPr>
      </w:r>
    </w:p>
    <w:p>
      <w:pPr>
        <w:pStyle w:val="2"/>
        <w:outlineLvl w:val="2"/>
        <w:jc w:val="center"/>
      </w:pPr>
      <w:r>
        <w:rPr>
          <w:sz w:val="20"/>
        </w:rPr>
        <w:t xml:space="preserve">8. МЕХАНИЗМ РЕАЛИЗАЦИИ ПОДПРОГРАММЫ 5</w:t>
      </w:r>
    </w:p>
    <w:p>
      <w:pPr>
        <w:pStyle w:val="0"/>
        <w:jc w:val="center"/>
      </w:pPr>
      <w:r>
        <w:rPr>
          <w:sz w:val="20"/>
        </w:rPr>
      </w:r>
    </w:p>
    <w:p>
      <w:pPr>
        <w:pStyle w:val="0"/>
        <w:ind w:firstLine="540"/>
        <w:jc w:val="both"/>
      </w:pPr>
      <w:r>
        <w:rPr>
          <w:sz w:val="20"/>
        </w:rPr>
        <w:t xml:space="preserve">Текущее управление реализацией подпрограммы 5 осуществляется ответственным исполнителем - Министерством труда и социальной защиты Республики Крым, которое организует реализацию подпрограммы 5 в целом, подготавливает предложения о внесении в нее изменений, запрашивает у участников подпрограммы 5 информацию, необходимую для проведения мониторинга хода ее реализации.</w:t>
      </w:r>
    </w:p>
    <w:p>
      <w:pPr>
        <w:pStyle w:val="0"/>
        <w:spacing w:before="200" w:line-rule="auto"/>
        <w:ind w:firstLine="540"/>
        <w:jc w:val="both"/>
      </w:pPr>
      <w:r>
        <w:rPr>
          <w:sz w:val="20"/>
        </w:rPr>
        <w:t xml:space="preserve">Участники подпрограммы 5 в рамках своей компетенции осуществляют реализацию мероприятий подпрограммы 5, представляют Министерству труда и социальной защиты Республики Крым информацию об их исполнении.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Крым</w:t>
      </w:r>
    </w:p>
    <w:p>
      <w:pPr>
        <w:pStyle w:val="0"/>
        <w:jc w:val="right"/>
      </w:pPr>
      <w:r>
        <w:rPr>
          <w:sz w:val="20"/>
        </w:rPr>
        <w:t xml:space="preserve">"Социальная поддержка граждан</w:t>
      </w:r>
    </w:p>
    <w:p>
      <w:pPr>
        <w:pStyle w:val="0"/>
        <w:jc w:val="right"/>
      </w:pPr>
      <w:r>
        <w:rPr>
          <w:sz w:val="20"/>
        </w:rPr>
        <w:t xml:space="preserve">Республики Крым"</w:t>
      </w:r>
    </w:p>
    <w:p>
      <w:pPr>
        <w:pStyle w:val="0"/>
      </w:pPr>
      <w:r>
        <w:rPr>
          <w:sz w:val="20"/>
        </w:rPr>
      </w:r>
    </w:p>
    <w:bookmarkStart w:id="1424" w:name="P1424"/>
    <w:bookmarkEnd w:id="1424"/>
    <w:p>
      <w:pPr>
        <w:pStyle w:val="2"/>
        <w:jc w:val="center"/>
      </w:pPr>
      <w:r>
        <w:rPr>
          <w:sz w:val="20"/>
        </w:rPr>
        <w:t xml:space="preserve">Сведения о показателях (индикаторах) Программы, подпрограмм</w:t>
      </w:r>
    </w:p>
    <w:p>
      <w:pPr>
        <w:pStyle w:val="2"/>
        <w:jc w:val="center"/>
      </w:pPr>
      <w:r>
        <w:rPr>
          <w:sz w:val="20"/>
        </w:rPr>
        <w:t xml:space="preserve">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5"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color w:val="392c69"/>
              </w:rPr>
              <w:t xml:space="preserve"> Совета министров Республики Крым от 16.10.2023 N 749)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7"/>
        <w:gridCol w:w="3102"/>
        <w:gridCol w:w="1247"/>
        <w:gridCol w:w="1020"/>
        <w:gridCol w:w="1020"/>
        <w:gridCol w:w="1020"/>
        <w:gridCol w:w="1077"/>
        <w:gridCol w:w="1020"/>
        <w:gridCol w:w="1020"/>
        <w:gridCol w:w="1020"/>
        <w:gridCol w:w="1531"/>
      </w:tblGrid>
      <w:tr>
        <w:tc>
          <w:tcPr>
            <w:tcW w:w="507" w:type="dxa"/>
            <w:vMerge w:val="restart"/>
          </w:tcPr>
          <w:p>
            <w:pPr>
              <w:pStyle w:val="0"/>
            </w:pPr>
            <w:r>
              <w:rPr>
                <w:sz w:val="20"/>
              </w:rPr>
            </w:r>
          </w:p>
        </w:tc>
        <w:tc>
          <w:tcPr>
            <w:tcW w:w="3102" w:type="dxa"/>
            <w:vMerge w:val="restart"/>
          </w:tcPr>
          <w:p>
            <w:pPr>
              <w:pStyle w:val="0"/>
              <w:jc w:val="center"/>
            </w:pPr>
            <w:r>
              <w:rPr>
                <w:sz w:val="20"/>
              </w:rPr>
              <w:t xml:space="preserve">Показатель (индикатор) (наименование)</w:t>
            </w:r>
          </w:p>
        </w:tc>
        <w:tc>
          <w:tcPr>
            <w:tcW w:w="1247" w:type="dxa"/>
            <w:vMerge w:val="restart"/>
          </w:tcPr>
          <w:p>
            <w:pPr>
              <w:pStyle w:val="0"/>
              <w:jc w:val="center"/>
            </w:pPr>
            <w:r>
              <w:rPr>
                <w:sz w:val="20"/>
              </w:rPr>
              <w:t xml:space="preserve">Единица измерения</w:t>
            </w:r>
          </w:p>
        </w:tc>
        <w:tc>
          <w:tcPr>
            <w:gridSpan w:val="7"/>
            <w:tcW w:w="7197" w:type="dxa"/>
          </w:tcPr>
          <w:p>
            <w:pPr>
              <w:pStyle w:val="0"/>
              <w:jc w:val="center"/>
            </w:pPr>
            <w:r>
              <w:rPr>
                <w:sz w:val="20"/>
              </w:rPr>
              <w:t xml:space="preserve">Значения показателей:</w:t>
            </w:r>
          </w:p>
        </w:tc>
        <w:tc>
          <w:tcPr>
            <w:tcW w:w="1531" w:type="dxa"/>
            <w:vMerge w:val="restart"/>
          </w:tcPr>
          <w:p>
            <w:pPr>
              <w:pStyle w:val="0"/>
              <w:jc w:val="center"/>
            </w:pPr>
            <w:r>
              <w:rPr>
                <w:sz w:val="20"/>
              </w:rPr>
              <w:t xml:space="preserve">Взаимосвязь со стратегическими показателями (СП)</w:t>
            </w:r>
          </w:p>
        </w:tc>
      </w:tr>
      <w:tr>
        <w:tc>
          <w:tcPr>
            <w:vMerge w:val="continue"/>
          </w:tcPr>
          <w:p/>
        </w:tc>
        <w:tc>
          <w:tcPr>
            <w:vMerge w:val="continue"/>
          </w:tcPr>
          <w:p/>
        </w:tc>
        <w:tc>
          <w:tcPr>
            <w:vMerge w:val="continue"/>
          </w:tcP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77"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c>
          <w:tcPr>
            <w:vMerge w:val="continue"/>
          </w:tcPr>
          <w:p/>
        </w:tc>
      </w:tr>
      <w:tr>
        <w:tc>
          <w:tcPr>
            <w:tcW w:w="507" w:type="dxa"/>
          </w:tcPr>
          <w:p>
            <w:pPr>
              <w:pStyle w:val="0"/>
              <w:jc w:val="center"/>
            </w:pPr>
            <w:r>
              <w:rPr>
                <w:sz w:val="20"/>
              </w:rPr>
              <w:t xml:space="preserve">1</w:t>
            </w:r>
          </w:p>
        </w:tc>
        <w:tc>
          <w:tcPr>
            <w:tcW w:w="3102" w:type="dxa"/>
          </w:tcPr>
          <w:p>
            <w:pPr>
              <w:pStyle w:val="0"/>
              <w:jc w:val="center"/>
            </w:pPr>
            <w:r>
              <w:rPr>
                <w:sz w:val="20"/>
              </w:rPr>
              <w:t xml:space="preserve">2</w:t>
            </w:r>
          </w:p>
        </w:tc>
        <w:tc>
          <w:tcPr>
            <w:tcW w:w="1247"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77"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531" w:type="dxa"/>
          </w:tcPr>
          <w:p>
            <w:pPr>
              <w:pStyle w:val="0"/>
              <w:jc w:val="center"/>
            </w:pPr>
            <w:r>
              <w:rPr>
                <w:sz w:val="20"/>
              </w:rPr>
              <w:t xml:space="preserve">11</w:t>
            </w:r>
          </w:p>
        </w:tc>
      </w:tr>
      <w:tr>
        <w:tc>
          <w:tcPr>
            <w:tcW w:w="507" w:type="dxa"/>
          </w:tcPr>
          <w:p>
            <w:pPr>
              <w:pStyle w:val="0"/>
            </w:pPr>
            <w:r>
              <w:rPr>
                <w:sz w:val="20"/>
              </w:rPr>
            </w:r>
          </w:p>
        </w:tc>
        <w:tc>
          <w:tcPr>
            <w:gridSpan w:val="10"/>
            <w:tcW w:w="13077" w:type="dxa"/>
          </w:tcPr>
          <w:p>
            <w:pPr>
              <w:pStyle w:val="0"/>
              <w:outlineLvl w:val="2"/>
              <w:jc w:val="center"/>
            </w:pPr>
            <w:r>
              <w:rPr>
                <w:sz w:val="20"/>
              </w:rPr>
              <w:t xml:space="preserve">Подпрограмма 1 "Социальная защита населения Республики Крым"</w:t>
            </w:r>
          </w:p>
        </w:tc>
      </w:tr>
      <w:tr>
        <w:tc>
          <w:tcPr>
            <w:tcW w:w="507" w:type="dxa"/>
          </w:tcPr>
          <w:p>
            <w:pPr>
              <w:pStyle w:val="0"/>
              <w:jc w:val="both"/>
            </w:pPr>
            <w:r>
              <w:rPr>
                <w:sz w:val="20"/>
              </w:rPr>
              <w:t xml:space="preserve">1.1</w:t>
            </w:r>
          </w:p>
        </w:tc>
        <w:tc>
          <w:tcPr>
            <w:tcW w:w="3102" w:type="dxa"/>
          </w:tcPr>
          <w:p>
            <w:pPr>
              <w:pStyle w:val="0"/>
              <w:jc w:val="both"/>
            </w:pPr>
            <w:r>
              <w:rPr>
                <w:sz w:val="20"/>
              </w:rPr>
              <w:t xml:space="preserve">Количество получателей мер социальной поддержки</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399768</w:t>
            </w:r>
          </w:p>
        </w:tc>
        <w:tc>
          <w:tcPr>
            <w:tcW w:w="1020" w:type="dxa"/>
          </w:tcPr>
          <w:p>
            <w:pPr>
              <w:pStyle w:val="0"/>
              <w:jc w:val="center"/>
            </w:pPr>
            <w:r>
              <w:rPr>
                <w:sz w:val="20"/>
              </w:rPr>
              <w:t xml:space="preserve">400704</w:t>
            </w:r>
          </w:p>
        </w:tc>
        <w:tc>
          <w:tcPr>
            <w:tcW w:w="1020" w:type="dxa"/>
          </w:tcPr>
          <w:p>
            <w:pPr>
              <w:pStyle w:val="0"/>
              <w:jc w:val="center"/>
            </w:pPr>
            <w:r>
              <w:rPr>
                <w:sz w:val="20"/>
              </w:rPr>
              <w:t xml:space="preserve">398339</w:t>
            </w:r>
          </w:p>
        </w:tc>
        <w:tc>
          <w:tcPr>
            <w:tcW w:w="1077" w:type="dxa"/>
          </w:tcPr>
          <w:p>
            <w:pPr>
              <w:pStyle w:val="0"/>
              <w:jc w:val="center"/>
            </w:pPr>
            <w:r>
              <w:rPr>
                <w:sz w:val="20"/>
              </w:rPr>
              <w:t xml:space="preserve">381642</w:t>
            </w:r>
          </w:p>
        </w:tc>
        <w:tc>
          <w:tcPr>
            <w:tcW w:w="1020" w:type="dxa"/>
          </w:tcPr>
          <w:p>
            <w:pPr>
              <w:pStyle w:val="0"/>
              <w:jc w:val="center"/>
            </w:pPr>
            <w:r>
              <w:rPr>
                <w:sz w:val="20"/>
              </w:rPr>
              <w:t xml:space="preserve">376834</w:t>
            </w:r>
          </w:p>
        </w:tc>
        <w:tc>
          <w:tcPr>
            <w:tcW w:w="1020" w:type="dxa"/>
          </w:tcPr>
          <w:p>
            <w:pPr>
              <w:pStyle w:val="0"/>
              <w:jc w:val="center"/>
            </w:pPr>
            <w:r>
              <w:rPr>
                <w:sz w:val="20"/>
              </w:rPr>
              <w:t xml:space="preserve">370789</w:t>
            </w:r>
          </w:p>
        </w:tc>
        <w:tc>
          <w:tcPr>
            <w:tcW w:w="1020" w:type="dxa"/>
          </w:tcPr>
          <w:p>
            <w:pPr>
              <w:pStyle w:val="0"/>
              <w:jc w:val="center"/>
            </w:pPr>
            <w:r>
              <w:rPr>
                <w:sz w:val="20"/>
              </w:rPr>
              <w:t xml:space="preserve">370789</w:t>
            </w:r>
          </w:p>
        </w:tc>
        <w:tc>
          <w:tcPr>
            <w:tcW w:w="1531" w:type="dxa"/>
          </w:tcPr>
          <w:p>
            <w:pPr>
              <w:pStyle w:val="0"/>
              <w:jc w:val="both"/>
            </w:pPr>
            <w:r>
              <w:rPr>
                <w:sz w:val="20"/>
              </w:rPr>
              <w:t xml:space="preserve">СП-1.1.1</w:t>
            </w:r>
          </w:p>
          <w:p>
            <w:pPr>
              <w:pStyle w:val="0"/>
              <w:jc w:val="both"/>
            </w:pPr>
            <w:r>
              <w:rPr>
                <w:sz w:val="20"/>
              </w:rPr>
              <w:t xml:space="preserve">СП-1.1.5</w:t>
            </w:r>
          </w:p>
        </w:tc>
      </w:tr>
      <w:tr>
        <w:tc>
          <w:tcPr>
            <w:tcW w:w="507" w:type="dxa"/>
          </w:tcPr>
          <w:p>
            <w:pPr>
              <w:pStyle w:val="0"/>
              <w:jc w:val="both"/>
            </w:pPr>
            <w:r>
              <w:rPr>
                <w:sz w:val="20"/>
              </w:rPr>
              <w:t xml:space="preserve">1.2</w:t>
            </w:r>
          </w:p>
        </w:tc>
        <w:tc>
          <w:tcPr>
            <w:tcW w:w="3102" w:type="dxa"/>
          </w:tcPr>
          <w:p>
            <w:pPr>
              <w:pStyle w:val="0"/>
              <w:jc w:val="both"/>
            </w:pPr>
            <w:r>
              <w:rPr>
                <w:sz w:val="20"/>
              </w:rPr>
              <w:t xml:space="preserve">Доля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tc>
        <w:tc>
          <w:tcPr>
            <w:tcW w:w="1247" w:type="dxa"/>
          </w:tcPr>
          <w:p>
            <w:pPr>
              <w:pStyle w:val="0"/>
              <w:jc w:val="both"/>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531" w:type="dxa"/>
          </w:tcPr>
          <w:p>
            <w:pPr>
              <w:pStyle w:val="0"/>
              <w:jc w:val="both"/>
            </w:pPr>
            <w:r>
              <w:rPr>
                <w:sz w:val="20"/>
              </w:rPr>
              <w:t xml:space="preserve">СП-1.1.1</w:t>
            </w:r>
          </w:p>
        </w:tc>
      </w:tr>
      <w:tr>
        <w:tc>
          <w:tcPr>
            <w:tcW w:w="507" w:type="dxa"/>
          </w:tcPr>
          <w:p>
            <w:pPr>
              <w:pStyle w:val="0"/>
              <w:jc w:val="both"/>
            </w:pPr>
            <w:r>
              <w:rPr>
                <w:sz w:val="20"/>
              </w:rPr>
              <w:t xml:space="preserve">1.3</w:t>
            </w:r>
          </w:p>
        </w:tc>
        <w:tc>
          <w:tcPr>
            <w:tcW w:w="3102" w:type="dxa"/>
          </w:tcPr>
          <w:p>
            <w:pPr>
              <w:pStyle w:val="0"/>
              <w:jc w:val="both"/>
            </w:pPr>
            <w:r>
              <w:rPr>
                <w:sz w:val="20"/>
              </w:rPr>
              <w:t xml:space="preserve">Количество граждан пожилого возраста, прошедших обучение компьютерной грамотности</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80</w:t>
            </w:r>
          </w:p>
        </w:tc>
        <w:tc>
          <w:tcPr>
            <w:tcW w:w="1020" w:type="dxa"/>
          </w:tcPr>
          <w:p>
            <w:pPr>
              <w:pStyle w:val="0"/>
              <w:jc w:val="center"/>
            </w:pPr>
            <w:r>
              <w:rPr>
                <w:sz w:val="20"/>
              </w:rPr>
              <w:t xml:space="preserve">0</w:t>
            </w:r>
          </w:p>
        </w:tc>
        <w:tc>
          <w:tcPr>
            <w:tcW w:w="1020" w:type="dxa"/>
          </w:tcPr>
          <w:p>
            <w:pPr>
              <w:pStyle w:val="0"/>
              <w:jc w:val="center"/>
            </w:pPr>
            <w:r>
              <w:rPr>
                <w:sz w:val="20"/>
              </w:rPr>
              <w:t xml:space="preserve">80</w:t>
            </w:r>
          </w:p>
        </w:tc>
        <w:tc>
          <w:tcPr>
            <w:tcW w:w="1077"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531" w:type="dxa"/>
          </w:tcPr>
          <w:p>
            <w:pPr>
              <w:pStyle w:val="0"/>
              <w:jc w:val="both"/>
            </w:pPr>
            <w:r>
              <w:rPr>
                <w:sz w:val="20"/>
              </w:rPr>
              <w:t xml:space="preserve">СП-1.1.1</w:t>
            </w:r>
          </w:p>
        </w:tc>
      </w:tr>
      <w:tr>
        <w:tc>
          <w:tcPr>
            <w:tcW w:w="507" w:type="dxa"/>
          </w:tcPr>
          <w:p>
            <w:pPr>
              <w:pStyle w:val="0"/>
              <w:jc w:val="both"/>
            </w:pPr>
            <w:r>
              <w:rPr>
                <w:sz w:val="20"/>
              </w:rPr>
              <w:t xml:space="preserve">1.4</w:t>
            </w:r>
          </w:p>
        </w:tc>
        <w:tc>
          <w:tcPr>
            <w:tcW w:w="3102" w:type="dxa"/>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247" w:type="dxa"/>
          </w:tcPr>
          <w:p>
            <w:pPr>
              <w:pStyle w:val="0"/>
              <w:jc w:val="both"/>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3,9</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531" w:type="dxa"/>
          </w:tcPr>
          <w:p>
            <w:pPr>
              <w:pStyle w:val="0"/>
            </w:pPr>
            <w:r>
              <w:rPr>
                <w:sz w:val="20"/>
              </w:rPr>
            </w:r>
          </w:p>
        </w:tc>
      </w:tr>
      <w:tr>
        <w:tc>
          <w:tcPr>
            <w:tcW w:w="507" w:type="dxa"/>
          </w:tcPr>
          <w:p>
            <w:pPr>
              <w:pStyle w:val="0"/>
              <w:jc w:val="both"/>
            </w:pPr>
            <w:r>
              <w:rPr>
                <w:sz w:val="20"/>
              </w:rPr>
              <w:t xml:space="preserve">1.5</w:t>
            </w:r>
          </w:p>
        </w:tc>
        <w:tc>
          <w:tcPr>
            <w:tcW w:w="3102"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47" w:type="dxa"/>
          </w:tcPr>
          <w:p>
            <w:pPr>
              <w:pStyle w:val="0"/>
              <w:jc w:val="both"/>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5,8</w:t>
            </w:r>
          </w:p>
        </w:tc>
        <w:tc>
          <w:tcPr>
            <w:tcW w:w="1077" w:type="dxa"/>
          </w:tcPr>
          <w:p>
            <w:pPr>
              <w:pStyle w:val="0"/>
              <w:jc w:val="center"/>
            </w:pPr>
            <w:r>
              <w:rPr>
                <w:sz w:val="20"/>
              </w:rPr>
              <w:t xml:space="preserve">7,74</w:t>
            </w:r>
          </w:p>
        </w:tc>
        <w:tc>
          <w:tcPr>
            <w:tcW w:w="1020" w:type="dxa"/>
          </w:tcPr>
          <w:p>
            <w:pPr>
              <w:pStyle w:val="0"/>
              <w:jc w:val="center"/>
            </w:pPr>
            <w:r>
              <w:rPr>
                <w:sz w:val="20"/>
              </w:rPr>
              <w:t xml:space="preserve">7,76</w:t>
            </w:r>
          </w:p>
        </w:tc>
        <w:tc>
          <w:tcPr>
            <w:tcW w:w="1020" w:type="dxa"/>
          </w:tcPr>
          <w:p>
            <w:pPr>
              <w:pStyle w:val="0"/>
              <w:jc w:val="center"/>
            </w:pPr>
            <w:r>
              <w:rPr>
                <w:sz w:val="20"/>
              </w:rPr>
              <w:t xml:space="preserve">7,78</w:t>
            </w:r>
          </w:p>
        </w:tc>
        <w:tc>
          <w:tcPr>
            <w:tcW w:w="1020" w:type="dxa"/>
          </w:tcPr>
          <w:p>
            <w:pPr>
              <w:pStyle w:val="0"/>
              <w:jc w:val="center"/>
            </w:pPr>
            <w:r>
              <w:rPr>
                <w:sz w:val="20"/>
              </w:rPr>
              <w:t xml:space="preserve">7,78</w:t>
            </w:r>
          </w:p>
        </w:tc>
        <w:tc>
          <w:tcPr>
            <w:tcW w:w="1531" w:type="dxa"/>
          </w:tcPr>
          <w:p>
            <w:pPr>
              <w:pStyle w:val="0"/>
            </w:pPr>
            <w:r>
              <w:rPr>
                <w:sz w:val="20"/>
              </w:rPr>
            </w:r>
          </w:p>
        </w:tc>
      </w:tr>
      <w:tr>
        <w:tc>
          <w:tcPr>
            <w:tcW w:w="507" w:type="dxa"/>
          </w:tcPr>
          <w:p>
            <w:pPr>
              <w:pStyle w:val="0"/>
              <w:jc w:val="both"/>
            </w:pPr>
            <w:r>
              <w:rPr>
                <w:sz w:val="20"/>
              </w:rPr>
              <w:t xml:space="preserve">1.6</w:t>
            </w:r>
          </w:p>
        </w:tc>
        <w:tc>
          <w:tcPr>
            <w:tcW w:w="3102" w:type="dxa"/>
          </w:tcPr>
          <w:p>
            <w:pPr>
              <w:pStyle w:val="0"/>
              <w:jc w:val="both"/>
            </w:pPr>
            <w:r>
              <w:rPr>
                <w:sz w:val="20"/>
              </w:rPr>
              <w:t xml:space="preserve">Доля ветеранов (пенсионеров), принявших участие в мероприятиях (круглые столы, съезды, пленумы, культурно-массовые мероприятия, конкурсы), проводимых общественными некоммерческими организациями, от общего числа ветеранов (пенсионеров), состоящих на учете в данных организациях</w:t>
            </w:r>
          </w:p>
        </w:tc>
        <w:tc>
          <w:tcPr>
            <w:tcW w:w="1247" w:type="dxa"/>
          </w:tcPr>
          <w:p>
            <w:pPr>
              <w:pStyle w:val="0"/>
              <w:jc w:val="both"/>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45</w:t>
            </w:r>
          </w:p>
        </w:tc>
        <w:tc>
          <w:tcPr>
            <w:tcW w:w="1077"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531" w:type="dxa"/>
          </w:tcPr>
          <w:p>
            <w:pPr>
              <w:pStyle w:val="0"/>
            </w:pPr>
            <w:r>
              <w:rPr>
                <w:sz w:val="20"/>
              </w:rPr>
            </w:r>
          </w:p>
        </w:tc>
      </w:tr>
      <w:tr>
        <w:tc>
          <w:tcPr>
            <w:tcW w:w="507" w:type="dxa"/>
          </w:tcPr>
          <w:p>
            <w:pPr>
              <w:pStyle w:val="0"/>
            </w:pPr>
            <w:r>
              <w:rPr>
                <w:sz w:val="20"/>
              </w:rPr>
            </w:r>
          </w:p>
        </w:tc>
        <w:tc>
          <w:tcPr>
            <w:gridSpan w:val="10"/>
            <w:tcW w:w="13077" w:type="dxa"/>
          </w:tcPr>
          <w:p>
            <w:pPr>
              <w:pStyle w:val="0"/>
              <w:outlineLvl w:val="2"/>
              <w:jc w:val="center"/>
            </w:pPr>
            <w:r>
              <w:rPr>
                <w:sz w:val="20"/>
              </w:rPr>
              <w:t xml:space="preserve">Подпрограмма 2 "Государственная поддержка социально ориентированных некоммерческих организаций в Республике Крым"</w:t>
            </w:r>
          </w:p>
        </w:tc>
      </w:tr>
      <w:tr>
        <w:tc>
          <w:tcPr>
            <w:tcW w:w="507" w:type="dxa"/>
          </w:tcPr>
          <w:p>
            <w:pPr>
              <w:pStyle w:val="0"/>
              <w:jc w:val="both"/>
            </w:pPr>
            <w:r>
              <w:rPr>
                <w:sz w:val="20"/>
              </w:rPr>
              <w:t xml:space="preserve">2.1</w:t>
            </w:r>
          </w:p>
        </w:tc>
        <w:tc>
          <w:tcPr>
            <w:tcW w:w="3102" w:type="dxa"/>
          </w:tcPr>
          <w:p>
            <w:pPr>
              <w:pStyle w:val="0"/>
              <w:jc w:val="both"/>
            </w:pPr>
            <w:r>
              <w:rPr>
                <w:sz w:val="20"/>
              </w:rPr>
              <w:t xml:space="preserve">Доля граждан, признанных нуждающимися в социальном обслуживании, которым предоставляются социальные услуги негосударственными поставщиками социальных услуг, от общего количества граждан, признанных нуждающимися в социальном обслуживании, получивших социальные услуги</w:t>
            </w:r>
          </w:p>
        </w:tc>
        <w:tc>
          <w:tcPr>
            <w:tcW w:w="1247" w:type="dxa"/>
          </w:tcPr>
          <w:p>
            <w:pPr>
              <w:pStyle w:val="0"/>
              <w:jc w:val="both"/>
            </w:pPr>
            <w:r>
              <w:rPr>
                <w:sz w:val="20"/>
              </w:rPr>
              <w:t xml:space="preserve">%</w:t>
            </w:r>
          </w:p>
        </w:tc>
        <w:tc>
          <w:tcPr>
            <w:tcW w:w="1020" w:type="dxa"/>
          </w:tcPr>
          <w:p>
            <w:pPr>
              <w:pStyle w:val="0"/>
              <w:jc w:val="center"/>
            </w:pPr>
            <w:r>
              <w:rPr>
                <w:sz w:val="20"/>
              </w:rPr>
              <w:t xml:space="preserve">0,4</w:t>
            </w:r>
          </w:p>
        </w:tc>
        <w:tc>
          <w:tcPr>
            <w:tcW w:w="1020" w:type="dxa"/>
          </w:tcPr>
          <w:p>
            <w:pPr>
              <w:pStyle w:val="0"/>
              <w:jc w:val="center"/>
            </w:pPr>
            <w:r>
              <w:rPr>
                <w:sz w:val="20"/>
              </w:rPr>
              <w:t xml:space="preserve">0,6</w:t>
            </w:r>
          </w:p>
        </w:tc>
        <w:tc>
          <w:tcPr>
            <w:tcW w:w="1020" w:type="dxa"/>
          </w:tcPr>
          <w:p>
            <w:pPr>
              <w:pStyle w:val="0"/>
              <w:jc w:val="center"/>
            </w:pPr>
            <w:r>
              <w:rPr>
                <w:sz w:val="20"/>
              </w:rPr>
              <w:t xml:space="preserve">0,8</w:t>
            </w:r>
          </w:p>
        </w:tc>
        <w:tc>
          <w:tcPr>
            <w:tcW w:w="1077"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531" w:type="dxa"/>
          </w:tcPr>
          <w:p>
            <w:pPr>
              <w:pStyle w:val="0"/>
            </w:pPr>
            <w:r>
              <w:rPr>
                <w:sz w:val="20"/>
              </w:rPr>
            </w:r>
          </w:p>
        </w:tc>
      </w:tr>
      <w:tr>
        <w:tc>
          <w:tcPr>
            <w:tcW w:w="507" w:type="dxa"/>
          </w:tcPr>
          <w:p>
            <w:pPr>
              <w:pStyle w:val="0"/>
              <w:jc w:val="both"/>
            </w:pPr>
            <w:r>
              <w:rPr>
                <w:sz w:val="20"/>
              </w:rPr>
              <w:t xml:space="preserve">2.2</w:t>
            </w:r>
          </w:p>
        </w:tc>
        <w:tc>
          <w:tcPr>
            <w:tcW w:w="3102" w:type="dxa"/>
          </w:tcPr>
          <w:p>
            <w:pPr>
              <w:pStyle w:val="0"/>
              <w:jc w:val="both"/>
            </w:pPr>
            <w:r>
              <w:rPr>
                <w:sz w:val="20"/>
              </w:rPr>
              <w:t xml:space="preserve">Количество негосударственных поставщиков социальных услуг, в том числе социально ориентированных некоммерческих организаций, которым предоставлена финансовая поддержка за счет средств бюджета Республики Крым в рамках законодательства в сфере социального обслуживания граждан</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77"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531" w:type="dxa"/>
          </w:tcPr>
          <w:p>
            <w:pPr>
              <w:pStyle w:val="0"/>
            </w:pPr>
            <w:r>
              <w:rPr>
                <w:sz w:val="20"/>
              </w:rPr>
            </w:r>
          </w:p>
        </w:tc>
      </w:tr>
      <w:tr>
        <w:tc>
          <w:tcPr>
            <w:tcW w:w="507" w:type="dxa"/>
          </w:tcPr>
          <w:p>
            <w:pPr>
              <w:pStyle w:val="0"/>
              <w:jc w:val="both"/>
            </w:pPr>
            <w:r>
              <w:rPr>
                <w:sz w:val="20"/>
              </w:rPr>
              <w:t xml:space="preserve">2.3</w:t>
            </w:r>
          </w:p>
        </w:tc>
        <w:tc>
          <w:tcPr>
            <w:tcW w:w="3102" w:type="dxa"/>
          </w:tcPr>
          <w:p>
            <w:pPr>
              <w:pStyle w:val="0"/>
              <w:jc w:val="both"/>
            </w:pPr>
            <w:r>
              <w:rPr>
                <w:sz w:val="20"/>
              </w:rPr>
              <w:t xml:space="preserve">Количество социально ориентированных некоммерческих организаций, которым оказана финансовая поддержка за счет бюджетных ассигнований бюджета Республики Крым (включая субсидии из федерального бюджета)</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pPr>
            <w:r>
              <w:rPr>
                <w:sz w:val="20"/>
              </w:rPr>
            </w:r>
          </w:p>
        </w:tc>
      </w:tr>
      <w:tr>
        <w:tc>
          <w:tcPr>
            <w:tcW w:w="507" w:type="dxa"/>
          </w:tcPr>
          <w:p>
            <w:pPr>
              <w:pStyle w:val="0"/>
              <w:jc w:val="both"/>
            </w:pPr>
            <w:r>
              <w:rPr>
                <w:sz w:val="20"/>
              </w:rPr>
              <w:t xml:space="preserve">2.4</w:t>
            </w:r>
          </w:p>
        </w:tc>
        <w:tc>
          <w:tcPr>
            <w:tcW w:w="3102" w:type="dxa"/>
          </w:tcPr>
          <w:p>
            <w:pPr>
              <w:pStyle w:val="0"/>
              <w:jc w:val="both"/>
            </w:pPr>
            <w:r>
              <w:rPr>
                <w:sz w:val="20"/>
              </w:rPr>
              <w:t xml:space="preserve">Количество реализованных социально ориентированными некоммерческими организациями проектов, направленных на развитие институтов гражданского общества, социально значимых проектов и проектов в сфере защиты прав и свобод человека и гражданина</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5</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1020" w:type="dxa"/>
          </w:tcPr>
          <w:p>
            <w:pPr>
              <w:pStyle w:val="0"/>
              <w:jc w:val="center"/>
            </w:pPr>
            <w:r>
              <w:rPr>
                <w:sz w:val="20"/>
              </w:rPr>
              <w:t xml:space="preserve">15</w:t>
            </w:r>
          </w:p>
        </w:tc>
        <w:tc>
          <w:tcPr>
            <w:tcW w:w="1020" w:type="dxa"/>
          </w:tcPr>
          <w:p>
            <w:pPr>
              <w:pStyle w:val="0"/>
              <w:jc w:val="center"/>
            </w:pPr>
            <w:r>
              <w:rPr>
                <w:sz w:val="20"/>
              </w:rPr>
              <w:t xml:space="preserve">15</w:t>
            </w:r>
          </w:p>
        </w:tc>
        <w:tc>
          <w:tcPr>
            <w:tcW w:w="1020" w:type="dxa"/>
          </w:tcPr>
          <w:p>
            <w:pPr>
              <w:pStyle w:val="0"/>
              <w:jc w:val="center"/>
            </w:pPr>
            <w:r>
              <w:rPr>
                <w:sz w:val="20"/>
              </w:rPr>
              <w:t xml:space="preserve">15</w:t>
            </w:r>
          </w:p>
        </w:tc>
        <w:tc>
          <w:tcPr>
            <w:tcW w:w="1531" w:type="dxa"/>
          </w:tcPr>
          <w:p>
            <w:pPr>
              <w:pStyle w:val="0"/>
            </w:pPr>
            <w:r>
              <w:rPr>
                <w:sz w:val="20"/>
              </w:rPr>
            </w:r>
          </w:p>
        </w:tc>
      </w:tr>
      <w:tr>
        <w:tc>
          <w:tcPr>
            <w:tcW w:w="507" w:type="dxa"/>
          </w:tcPr>
          <w:p>
            <w:pPr>
              <w:pStyle w:val="0"/>
              <w:jc w:val="both"/>
            </w:pPr>
            <w:r>
              <w:rPr>
                <w:sz w:val="20"/>
              </w:rPr>
              <w:t xml:space="preserve">2.5</w:t>
            </w:r>
          </w:p>
        </w:tc>
        <w:tc>
          <w:tcPr>
            <w:tcW w:w="3102" w:type="dxa"/>
          </w:tcPr>
          <w:p>
            <w:pPr>
              <w:pStyle w:val="0"/>
              <w:jc w:val="both"/>
            </w:pPr>
            <w:r>
              <w:rPr>
                <w:sz w:val="20"/>
              </w:rPr>
              <w:t xml:space="preserve">Доля получателей социальных услуг, удовлетворенных качеством услуг, предоставленных негосударственными поставщиками социальных услуг</w:t>
            </w:r>
          </w:p>
        </w:tc>
        <w:tc>
          <w:tcPr>
            <w:tcW w:w="1247" w:type="dxa"/>
          </w:tcPr>
          <w:p>
            <w:pPr>
              <w:pStyle w:val="0"/>
              <w:jc w:val="both"/>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90</w:t>
            </w:r>
          </w:p>
        </w:tc>
        <w:tc>
          <w:tcPr>
            <w:tcW w:w="1077" w:type="dxa"/>
          </w:tcPr>
          <w:p>
            <w:pPr>
              <w:pStyle w:val="0"/>
              <w:jc w:val="center"/>
            </w:pPr>
            <w:r>
              <w:rPr>
                <w:sz w:val="20"/>
              </w:rPr>
              <w:t xml:space="preserve">90</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531" w:type="dxa"/>
          </w:tcPr>
          <w:p>
            <w:pPr>
              <w:pStyle w:val="0"/>
            </w:pPr>
            <w:r>
              <w:rPr>
                <w:sz w:val="20"/>
              </w:rPr>
            </w:r>
          </w:p>
        </w:tc>
      </w:tr>
      <w:tr>
        <w:tc>
          <w:tcPr>
            <w:tcW w:w="507" w:type="dxa"/>
          </w:tcPr>
          <w:p>
            <w:pPr>
              <w:pStyle w:val="0"/>
            </w:pPr>
            <w:r>
              <w:rPr>
                <w:sz w:val="20"/>
              </w:rPr>
            </w:r>
          </w:p>
        </w:tc>
        <w:tc>
          <w:tcPr>
            <w:gridSpan w:val="10"/>
            <w:tcW w:w="13077" w:type="dxa"/>
          </w:tcPr>
          <w:p>
            <w:pPr>
              <w:pStyle w:val="0"/>
              <w:outlineLvl w:val="2"/>
              <w:jc w:val="center"/>
            </w:pPr>
            <w:r>
              <w:rPr>
                <w:sz w:val="20"/>
              </w:rPr>
              <w:t xml:space="preserve">Подпрограмма 3 "Модернизация, капитальное строительство, ремонт и реконструкция объектов социальной сферы Республики Крым"</w:t>
            </w:r>
          </w:p>
        </w:tc>
      </w:tr>
      <w:tr>
        <w:tc>
          <w:tcPr>
            <w:tcW w:w="507" w:type="dxa"/>
          </w:tcPr>
          <w:p>
            <w:pPr>
              <w:pStyle w:val="0"/>
              <w:jc w:val="both"/>
            </w:pPr>
            <w:r>
              <w:rPr>
                <w:sz w:val="20"/>
              </w:rPr>
              <w:t xml:space="preserve">3.1</w:t>
            </w:r>
          </w:p>
        </w:tc>
        <w:tc>
          <w:tcPr>
            <w:tcW w:w="3102" w:type="dxa"/>
          </w:tcPr>
          <w:p>
            <w:pPr>
              <w:pStyle w:val="0"/>
              <w:jc w:val="both"/>
            </w:pPr>
            <w:r>
              <w:rPr>
                <w:sz w:val="20"/>
              </w:rPr>
              <w:t xml:space="preserve">Количество вновь модернизированных учреждений социального обслуживания граждан в Республике Крым за счет капитального строительства</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2</w:t>
            </w:r>
          </w:p>
        </w:tc>
        <w:tc>
          <w:tcPr>
            <w:tcW w:w="1077" w:type="dxa"/>
          </w:tcPr>
          <w:p>
            <w:pPr>
              <w:pStyle w:val="0"/>
              <w:jc w:val="center"/>
            </w:pPr>
            <w:r>
              <w:rPr>
                <w:sz w:val="20"/>
              </w:rPr>
              <w:t xml:space="preserve">1</w:t>
            </w:r>
          </w:p>
        </w:tc>
        <w:tc>
          <w:tcPr>
            <w:tcW w:w="1020" w:type="dxa"/>
          </w:tcPr>
          <w:p>
            <w:pPr>
              <w:pStyle w:val="0"/>
              <w:jc w:val="center"/>
            </w:pPr>
            <w:r>
              <w:rPr>
                <w:sz w:val="20"/>
              </w:rPr>
              <w:t xml:space="preserve">0</w:t>
            </w:r>
          </w:p>
        </w:tc>
        <w:tc>
          <w:tcPr>
            <w:tcW w:w="1020" w:type="dxa"/>
          </w:tcPr>
          <w:p>
            <w:pPr>
              <w:pStyle w:val="0"/>
              <w:jc w:val="center"/>
            </w:pPr>
            <w:r>
              <w:rPr>
                <w:sz w:val="20"/>
              </w:rPr>
              <w:t xml:space="preserve">1</w:t>
            </w:r>
          </w:p>
        </w:tc>
        <w:tc>
          <w:tcPr>
            <w:tcW w:w="1020" w:type="dxa"/>
          </w:tcPr>
          <w:p>
            <w:pPr>
              <w:pStyle w:val="0"/>
              <w:jc w:val="center"/>
            </w:pPr>
            <w:r>
              <w:rPr>
                <w:sz w:val="20"/>
              </w:rPr>
              <w:t xml:space="preserve">0</w:t>
            </w:r>
          </w:p>
        </w:tc>
        <w:tc>
          <w:tcPr>
            <w:tcW w:w="1531" w:type="dxa"/>
          </w:tcPr>
          <w:p>
            <w:pPr>
              <w:pStyle w:val="0"/>
              <w:jc w:val="both"/>
            </w:pPr>
            <w:r>
              <w:rPr>
                <w:sz w:val="20"/>
              </w:rPr>
              <w:t xml:space="preserve">СП-1.1.1</w:t>
            </w:r>
          </w:p>
          <w:p>
            <w:pPr>
              <w:pStyle w:val="0"/>
              <w:jc w:val="both"/>
            </w:pPr>
            <w:r>
              <w:rPr>
                <w:sz w:val="20"/>
              </w:rPr>
              <w:t xml:space="preserve">СП-1.1.5</w:t>
            </w:r>
          </w:p>
        </w:tc>
      </w:tr>
      <w:tr>
        <w:tc>
          <w:tcPr>
            <w:tcW w:w="507" w:type="dxa"/>
          </w:tcPr>
          <w:p>
            <w:pPr>
              <w:pStyle w:val="0"/>
              <w:jc w:val="both"/>
            </w:pPr>
            <w:r>
              <w:rPr>
                <w:sz w:val="20"/>
              </w:rPr>
              <w:t xml:space="preserve">3.2</w:t>
            </w:r>
          </w:p>
        </w:tc>
        <w:tc>
          <w:tcPr>
            <w:tcW w:w="3102" w:type="dxa"/>
          </w:tcPr>
          <w:p>
            <w:pPr>
              <w:pStyle w:val="0"/>
              <w:jc w:val="both"/>
            </w:pPr>
            <w:r>
              <w:rPr>
                <w:sz w:val="20"/>
              </w:rPr>
              <w:t xml:space="preserve">Количество учреждений социального обслуживания граждан в Республике Крым, улучшивших состояние условий обеспечения потребностей жителей Республики Крым, нуждающихся в социальном обслуживании, за счет капитального ремонта</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6</w:t>
            </w:r>
          </w:p>
        </w:tc>
        <w:tc>
          <w:tcPr>
            <w:tcW w:w="1020" w:type="dxa"/>
          </w:tcPr>
          <w:p>
            <w:pPr>
              <w:pStyle w:val="0"/>
              <w:jc w:val="center"/>
            </w:pPr>
            <w:r>
              <w:rPr>
                <w:sz w:val="20"/>
              </w:rPr>
              <w:t xml:space="preserve">1</w:t>
            </w:r>
          </w:p>
        </w:tc>
        <w:tc>
          <w:tcPr>
            <w:tcW w:w="1020" w:type="dxa"/>
          </w:tcPr>
          <w:p>
            <w:pPr>
              <w:pStyle w:val="0"/>
              <w:jc w:val="center"/>
            </w:pPr>
            <w:r>
              <w:rPr>
                <w:sz w:val="20"/>
              </w:rPr>
              <w:t xml:space="preserve">2</w:t>
            </w:r>
          </w:p>
        </w:tc>
        <w:tc>
          <w:tcPr>
            <w:tcW w:w="1077" w:type="dxa"/>
          </w:tcPr>
          <w:p>
            <w:pPr>
              <w:pStyle w:val="0"/>
              <w:jc w:val="center"/>
            </w:pPr>
            <w:r>
              <w:rPr>
                <w:sz w:val="20"/>
              </w:rPr>
              <w:t xml:space="preserve">4</w:t>
            </w:r>
          </w:p>
        </w:tc>
        <w:tc>
          <w:tcPr>
            <w:tcW w:w="1020" w:type="dxa"/>
          </w:tcPr>
          <w:p>
            <w:pPr>
              <w:pStyle w:val="0"/>
              <w:jc w:val="center"/>
            </w:pPr>
            <w:r>
              <w:rPr>
                <w:sz w:val="20"/>
              </w:rPr>
              <w:t xml:space="preserve">12</w:t>
            </w:r>
          </w:p>
        </w:tc>
        <w:tc>
          <w:tcPr>
            <w:tcW w:w="1020" w:type="dxa"/>
          </w:tcPr>
          <w:p>
            <w:pPr>
              <w:pStyle w:val="0"/>
              <w:jc w:val="center"/>
            </w:pPr>
            <w:r>
              <w:rPr>
                <w:sz w:val="20"/>
              </w:rPr>
              <w:t xml:space="preserve">2</w:t>
            </w:r>
          </w:p>
        </w:tc>
        <w:tc>
          <w:tcPr>
            <w:tcW w:w="1020" w:type="dxa"/>
          </w:tcPr>
          <w:p>
            <w:pPr>
              <w:pStyle w:val="0"/>
              <w:jc w:val="center"/>
            </w:pPr>
            <w:r>
              <w:rPr>
                <w:sz w:val="20"/>
              </w:rPr>
              <w:t xml:space="preserve">0</w:t>
            </w:r>
          </w:p>
        </w:tc>
        <w:tc>
          <w:tcPr>
            <w:tcW w:w="1531" w:type="dxa"/>
          </w:tcPr>
          <w:p>
            <w:pPr>
              <w:pStyle w:val="0"/>
              <w:jc w:val="both"/>
            </w:pPr>
            <w:r>
              <w:rPr>
                <w:sz w:val="20"/>
              </w:rPr>
              <w:t xml:space="preserve">СП-1.1.1</w:t>
            </w:r>
          </w:p>
          <w:p>
            <w:pPr>
              <w:pStyle w:val="0"/>
              <w:jc w:val="both"/>
            </w:pPr>
            <w:r>
              <w:rPr>
                <w:sz w:val="20"/>
              </w:rPr>
              <w:t xml:space="preserve">СП-1.1.5</w:t>
            </w:r>
          </w:p>
        </w:tc>
      </w:tr>
      <w:tr>
        <w:tc>
          <w:tcPr>
            <w:tcW w:w="507" w:type="dxa"/>
          </w:tcPr>
          <w:p>
            <w:pPr>
              <w:pStyle w:val="0"/>
              <w:jc w:val="both"/>
            </w:pPr>
            <w:r>
              <w:rPr>
                <w:sz w:val="20"/>
              </w:rPr>
              <w:t xml:space="preserve">3.3</w:t>
            </w:r>
          </w:p>
        </w:tc>
        <w:tc>
          <w:tcPr>
            <w:tcW w:w="3102" w:type="dxa"/>
          </w:tcPr>
          <w:p>
            <w:pPr>
              <w:pStyle w:val="0"/>
              <w:jc w:val="both"/>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w:t>
            </w:r>
          </w:p>
        </w:tc>
        <w:tc>
          <w:tcPr>
            <w:tcW w:w="1247" w:type="dxa"/>
          </w:tcPr>
          <w:p>
            <w:pPr>
              <w:pStyle w:val="0"/>
              <w:jc w:val="both"/>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531" w:type="dxa"/>
          </w:tcPr>
          <w:p>
            <w:pPr>
              <w:pStyle w:val="0"/>
              <w:jc w:val="both"/>
            </w:pPr>
            <w:r>
              <w:rPr>
                <w:sz w:val="20"/>
              </w:rPr>
              <w:t xml:space="preserve">СП-1.1.1</w:t>
            </w:r>
          </w:p>
          <w:p>
            <w:pPr>
              <w:pStyle w:val="0"/>
              <w:jc w:val="both"/>
            </w:pPr>
            <w:r>
              <w:rPr>
                <w:sz w:val="20"/>
              </w:rPr>
              <w:t xml:space="preserve">СП-1.1.5</w:t>
            </w:r>
          </w:p>
        </w:tc>
      </w:tr>
      <w:tr>
        <w:tc>
          <w:tcPr>
            <w:tcW w:w="507" w:type="dxa"/>
          </w:tcPr>
          <w:p>
            <w:pPr>
              <w:pStyle w:val="0"/>
            </w:pPr>
            <w:r>
              <w:rPr>
                <w:sz w:val="20"/>
              </w:rPr>
            </w:r>
          </w:p>
        </w:tc>
        <w:tc>
          <w:tcPr>
            <w:gridSpan w:val="10"/>
            <w:tcW w:w="13077" w:type="dxa"/>
          </w:tcPr>
          <w:p>
            <w:pPr>
              <w:pStyle w:val="0"/>
              <w:outlineLvl w:val="2"/>
              <w:jc w:val="center"/>
            </w:pPr>
            <w:r>
              <w:rPr>
                <w:sz w:val="20"/>
              </w:rPr>
              <w:t xml:space="preserve">Подпрограмма 4 "Улучшение социально-экономического положения семей с детьми в Республике Крым"</w:t>
            </w:r>
          </w:p>
        </w:tc>
      </w:tr>
      <w:tr>
        <w:tc>
          <w:tcPr>
            <w:tcW w:w="507" w:type="dxa"/>
          </w:tcPr>
          <w:p>
            <w:pPr>
              <w:pStyle w:val="0"/>
              <w:jc w:val="both"/>
            </w:pPr>
            <w:r>
              <w:rPr>
                <w:sz w:val="20"/>
              </w:rPr>
              <w:t xml:space="preserve">4.1</w:t>
            </w:r>
          </w:p>
        </w:tc>
        <w:tc>
          <w:tcPr>
            <w:tcW w:w="3102" w:type="dxa"/>
          </w:tcPr>
          <w:p>
            <w:pPr>
              <w:pStyle w:val="0"/>
              <w:jc w:val="both"/>
            </w:pPr>
            <w:r>
              <w:rPr>
                <w:sz w:val="20"/>
              </w:rPr>
              <w:t xml:space="preserve">Количество получателей государственной социальной помощи семьям с детьми</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47985</w:t>
            </w:r>
          </w:p>
        </w:tc>
        <w:tc>
          <w:tcPr>
            <w:tcW w:w="1020" w:type="dxa"/>
          </w:tcPr>
          <w:p>
            <w:pPr>
              <w:pStyle w:val="0"/>
              <w:jc w:val="center"/>
            </w:pPr>
            <w:r>
              <w:rPr>
                <w:sz w:val="20"/>
              </w:rPr>
              <w:t xml:space="preserve">53427</w:t>
            </w:r>
          </w:p>
        </w:tc>
        <w:tc>
          <w:tcPr>
            <w:tcW w:w="1020" w:type="dxa"/>
          </w:tcPr>
          <w:p>
            <w:pPr>
              <w:pStyle w:val="0"/>
              <w:jc w:val="center"/>
            </w:pPr>
            <w:r>
              <w:rPr>
                <w:sz w:val="20"/>
              </w:rPr>
              <w:t xml:space="preserve">53427</w:t>
            </w:r>
          </w:p>
        </w:tc>
        <w:tc>
          <w:tcPr>
            <w:tcW w:w="1077" w:type="dxa"/>
          </w:tcPr>
          <w:p>
            <w:pPr>
              <w:pStyle w:val="0"/>
              <w:jc w:val="center"/>
            </w:pPr>
            <w:r>
              <w:rPr>
                <w:sz w:val="20"/>
              </w:rPr>
              <w:t xml:space="preserve">57500</w:t>
            </w:r>
          </w:p>
        </w:tc>
        <w:tc>
          <w:tcPr>
            <w:tcW w:w="1020" w:type="dxa"/>
          </w:tcPr>
          <w:p>
            <w:pPr>
              <w:pStyle w:val="0"/>
              <w:jc w:val="center"/>
            </w:pPr>
            <w:r>
              <w:rPr>
                <w:sz w:val="20"/>
              </w:rPr>
              <w:t xml:space="preserve">57500</w:t>
            </w:r>
          </w:p>
        </w:tc>
        <w:tc>
          <w:tcPr>
            <w:tcW w:w="1020" w:type="dxa"/>
          </w:tcPr>
          <w:p>
            <w:pPr>
              <w:pStyle w:val="0"/>
              <w:jc w:val="center"/>
            </w:pPr>
            <w:r>
              <w:rPr>
                <w:sz w:val="20"/>
              </w:rPr>
              <w:t xml:space="preserve">57500</w:t>
            </w:r>
          </w:p>
        </w:tc>
        <w:tc>
          <w:tcPr>
            <w:tcW w:w="1020" w:type="dxa"/>
          </w:tcPr>
          <w:p>
            <w:pPr>
              <w:pStyle w:val="0"/>
              <w:jc w:val="center"/>
            </w:pPr>
            <w:r>
              <w:rPr>
                <w:sz w:val="20"/>
              </w:rPr>
              <w:t xml:space="preserve">57500</w:t>
            </w:r>
          </w:p>
        </w:tc>
        <w:tc>
          <w:tcPr>
            <w:tcW w:w="1531" w:type="dxa"/>
          </w:tcPr>
          <w:p>
            <w:pPr>
              <w:pStyle w:val="0"/>
              <w:jc w:val="both"/>
            </w:pPr>
            <w:r>
              <w:rPr>
                <w:sz w:val="20"/>
              </w:rPr>
              <w:t xml:space="preserve">СП-1.1.3</w:t>
            </w:r>
          </w:p>
        </w:tc>
      </w:tr>
      <w:tr>
        <w:tc>
          <w:tcPr>
            <w:tcW w:w="507" w:type="dxa"/>
          </w:tcPr>
          <w:p>
            <w:pPr>
              <w:pStyle w:val="0"/>
              <w:jc w:val="both"/>
            </w:pPr>
            <w:r>
              <w:rPr>
                <w:sz w:val="20"/>
              </w:rPr>
              <w:t xml:space="preserve">4.2</w:t>
            </w:r>
          </w:p>
        </w:tc>
        <w:tc>
          <w:tcPr>
            <w:tcW w:w="3102" w:type="dxa"/>
          </w:tcPr>
          <w:p>
            <w:pPr>
              <w:pStyle w:val="0"/>
              <w:jc w:val="both"/>
            </w:pPr>
            <w:r>
              <w:rPr>
                <w:sz w:val="20"/>
              </w:rPr>
              <w:t xml:space="preserve">Доля населения Республики Крым, имеющего возможность получения социально значимой информации о мероприятиях, предусмотренных в рамках </w:t>
            </w:r>
            <w:hyperlink w:history="0" w:anchor="P1077" w:tooltip="ПОДПРОГРАММА 4 &quot;УЛУЧШЕНИЕ СОЦИАЛЬНО-ЭКОНОМИЧЕСКОГО">
              <w:r>
                <w:rPr>
                  <w:sz w:val="20"/>
                  <w:color w:val="0000ff"/>
                </w:rPr>
                <w:t xml:space="preserve">подпрограммы 4</w:t>
              </w:r>
            </w:hyperlink>
          </w:p>
        </w:tc>
        <w:tc>
          <w:tcPr>
            <w:tcW w:w="1247" w:type="dxa"/>
          </w:tcPr>
          <w:p>
            <w:pPr>
              <w:pStyle w:val="0"/>
              <w:jc w:val="both"/>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531" w:type="dxa"/>
          </w:tcPr>
          <w:p>
            <w:pPr>
              <w:pStyle w:val="0"/>
              <w:jc w:val="both"/>
            </w:pPr>
            <w:r>
              <w:rPr>
                <w:sz w:val="20"/>
              </w:rPr>
              <w:t xml:space="preserve">СП-1.1.3</w:t>
            </w:r>
          </w:p>
        </w:tc>
      </w:tr>
      <w:tr>
        <w:tc>
          <w:tcPr>
            <w:tcW w:w="507" w:type="dxa"/>
          </w:tcPr>
          <w:p>
            <w:pPr>
              <w:pStyle w:val="0"/>
              <w:jc w:val="both"/>
            </w:pPr>
            <w:r>
              <w:rPr>
                <w:sz w:val="20"/>
              </w:rPr>
              <w:t xml:space="preserve">4.3</w:t>
            </w:r>
          </w:p>
        </w:tc>
        <w:tc>
          <w:tcPr>
            <w:tcW w:w="3102" w:type="dxa"/>
          </w:tcPr>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19261</w:t>
            </w:r>
          </w:p>
        </w:tc>
        <w:tc>
          <w:tcPr>
            <w:tcW w:w="1020" w:type="dxa"/>
          </w:tcPr>
          <w:p>
            <w:pPr>
              <w:pStyle w:val="0"/>
              <w:jc w:val="center"/>
            </w:pPr>
            <w:r>
              <w:rPr>
                <w:sz w:val="20"/>
              </w:rPr>
              <w:t xml:space="preserve">0</w:t>
            </w:r>
          </w:p>
        </w:tc>
        <w:tc>
          <w:tcPr>
            <w:tcW w:w="1020" w:type="dxa"/>
          </w:tcPr>
          <w:p>
            <w:pPr>
              <w:pStyle w:val="0"/>
              <w:jc w:val="center"/>
            </w:pPr>
            <w:r>
              <w:rPr>
                <w:sz w:val="20"/>
              </w:rPr>
              <w:t xml:space="preserve">-</w:t>
            </w:r>
          </w:p>
        </w:tc>
        <w:tc>
          <w:tcPr>
            <w:tcW w:w="1531" w:type="dxa"/>
          </w:tcPr>
          <w:p>
            <w:pPr>
              <w:pStyle w:val="0"/>
              <w:jc w:val="both"/>
            </w:pPr>
            <w:r>
              <w:rPr>
                <w:sz w:val="20"/>
              </w:rPr>
              <w:t xml:space="preserve">СП-1.1.3</w:t>
            </w:r>
          </w:p>
        </w:tc>
      </w:tr>
      <w:tr>
        <w:tc>
          <w:tcPr>
            <w:tcW w:w="507" w:type="dxa"/>
          </w:tcPr>
          <w:p>
            <w:pPr>
              <w:pStyle w:val="0"/>
              <w:jc w:val="both"/>
            </w:pPr>
            <w:r>
              <w:rPr>
                <w:sz w:val="20"/>
              </w:rPr>
              <w:t xml:space="preserve">4.4</w:t>
            </w:r>
          </w:p>
        </w:tc>
        <w:tc>
          <w:tcPr>
            <w:tcW w:w="3102" w:type="dxa"/>
          </w:tcPr>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247" w:type="dxa"/>
          </w:tcPr>
          <w:p>
            <w:pPr>
              <w:pStyle w:val="0"/>
              <w:jc w:val="both"/>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19,2</w:t>
            </w:r>
          </w:p>
        </w:tc>
        <w:tc>
          <w:tcPr>
            <w:tcW w:w="1020" w:type="dxa"/>
          </w:tcPr>
          <w:p>
            <w:pPr>
              <w:pStyle w:val="0"/>
              <w:jc w:val="center"/>
            </w:pPr>
            <w:r>
              <w:rPr>
                <w:sz w:val="20"/>
              </w:rPr>
              <w:t xml:space="preserve">0</w:t>
            </w:r>
          </w:p>
        </w:tc>
        <w:tc>
          <w:tcPr>
            <w:tcW w:w="1020" w:type="dxa"/>
          </w:tcPr>
          <w:p>
            <w:pPr>
              <w:pStyle w:val="0"/>
              <w:jc w:val="center"/>
            </w:pPr>
            <w:r>
              <w:rPr>
                <w:sz w:val="20"/>
              </w:rPr>
              <w:t xml:space="preserve">-</w:t>
            </w:r>
          </w:p>
        </w:tc>
        <w:tc>
          <w:tcPr>
            <w:tcW w:w="1531" w:type="dxa"/>
          </w:tcPr>
          <w:p>
            <w:pPr>
              <w:pStyle w:val="0"/>
              <w:jc w:val="both"/>
            </w:pPr>
            <w:r>
              <w:rPr>
                <w:sz w:val="20"/>
              </w:rPr>
              <w:t xml:space="preserve">СП-1.1.3</w:t>
            </w:r>
          </w:p>
        </w:tc>
      </w:tr>
      <w:tr>
        <w:tc>
          <w:tcPr>
            <w:tcW w:w="507" w:type="dxa"/>
          </w:tcPr>
          <w:p>
            <w:pPr>
              <w:pStyle w:val="0"/>
            </w:pPr>
            <w:r>
              <w:rPr>
                <w:sz w:val="20"/>
              </w:rPr>
            </w:r>
          </w:p>
        </w:tc>
        <w:tc>
          <w:tcPr>
            <w:gridSpan w:val="10"/>
            <w:tcW w:w="13077" w:type="dxa"/>
          </w:tcPr>
          <w:p>
            <w:pPr>
              <w:pStyle w:val="0"/>
              <w:outlineLvl w:val="2"/>
              <w:jc w:val="center"/>
            </w:pPr>
            <w:r>
              <w:rPr>
                <w:sz w:val="20"/>
              </w:rPr>
              <w:t xml:space="preserve">Подпрограмма 5 "Социальные выплаты"</w:t>
            </w:r>
          </w:p>
        </w:tc>
      </w:tr>
      <w:tr>
        <w:tc>
          <w:tcPr>
            <w:tcW w:w="507" w:type="dxa"/>
          </w:tcPr>
          <w:p>
            <w:pPr>
              <w:pStyle w:val="0"/>
              <w:jc w:val="both"/>
            </w:pPr>
            <w:r>
              <w:rPr>
                <w:sz w:val="20"/>
              </w:rPr>
              <w:t xml:space="preserve">5.1</w:t>
            </w:r>
          </w:p>
        </w:tc>
        <w:tc>
          <w:tcPr>
            <w:tcW w:w="3102" w:type="dxa"/>
          </w:tcPr>
          <w:p>
            <w:pPr>
              <w:pStyle w:val="0"/>
              <w:jc w:val="both"/>
            </w:pPr>
            <w:r>
              <w:rPr>
                <w:sz w:val="20"/>
              </w:rPr>
              <w:t xml:space="preserve">Количество семей - получателей помощи малообеспеченным семьям</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4211</w:t>
            </w:r>
          </w:p>
        </w:tc>
        <w:tc>
          <w:tcPr>
            <w:tcW w:w="1020" w:type="dxa"/>
          </w:tcPr>
          <w:p>
            <w:pPr>
              <w:pStyle w:val="0"/>
              <w:jc w:val="center"/>
            </w:pPr>
            <w:r>
              <w:rPr>
                <w:sz w:val="20"/>
              </w:rPr>
              <w:t xml:space="preserve">7668</w:t>
            </w:r>
          </w:p>
        </w:tc>
        <w:tc>
          <w:tcPr>
            <w:tcW w:w="1020" w:type="dxa"/>
          </w:tcPr>
          <w:p>
            <w:pPr>
              <w:pStyle w:val="0"/>
              <w:jc w:val="center"/>
            </w:pPr>
            <w:r>
              <w:rPr>
                <w:sz w:val="20"/>
              </w:rPr>
              <w:t xml:space="preserve">6716</w:t>
            </w:r>
          </w:p>
        </w:tc>
        <w:tc>
          <w:tcPr>
            <w:tcW w:w="1077" w:type="dxa"/>
          </w:tcPr>
          <w:p>
            <w:pPr>
              <w:pStyle w:val="0"/>
              <w:jc w:val="center"/>
            </w:pPr>
            <w:r>
              <w:rPr>
                <w:sz w:val="20"/>
              </w:rPr>
              <w:t xml:space="preserve">7600</w:t>
            </w:r>
          </w:p>
        </w:tc>
        <w:tc>
          <w:tcPr>
            <w:tcW w:w="1020" w:type="dxa"/>
          </w:tcPr>
          <w:p>
            <w:pPr>
              <w:pStyle w:val="0"/>
              <w:jc w:val="center"/>
            </w:pPr>
            <w:r>
              <w:rPr>
                <w:sz w:val="20"/>
              </w:rPr>
              <w:t xml:space="preserve">7600</w:t>
            </w:r>
          </w:p>
        </w:tc>
        <w:tc>
          <w:tcPr>
            <w:tcW w:w="1020" w:type="dxa"/>
          </w:tcPr>
          <w:p>
            <w:pPr>
              <w:pStyle w:val="0"/>
              <w:jc w:val="center"/>
            </w:pPr>
            <w:r>
              <w:rPr>
                <w:sz w:val="20"/>
              </w:rPr>
              <w:t xml:space="preserve">7600</w:t>
            </w:r>
          </w:p>
        </w:tc>
        <w:tc>
          <w:tcPr>
            <w:tcW w:w="1020" w:type="dxa"/>
          </w:tcPr>
          <w:p>
            <w:pPr>
              <w:pStyle w:val="0"/>
              <w:jc w:val="center"/>
            </w:pPr>
            <w:r>
              <w:rPr>
                <w:sz w:val="20"/>
              </w:rPr>
              <w:t xml:space="preserve">7600</w:t>
            </w:r>
          </w:p>
        </w:tc>
        <w:tc>
          <w:tcPr>
            <w:tcW w:w="1531" w:type="dxa"/>
          </w:tcPr>
          <w:p>
            <w:pPr>
              <w:pStyle w:val="0"/>
              <w:jc w:val="both"/>
            </w:pPr>
            <w:r>
              <w:rPr>
                <w:sz w:val="20"/>
              </w:rPr>
              <w:t xml:space="preserve">СП-1.1.3</w:t>
            </w:r>
          </w:p>
        </w:tc>
      </w:tr>
      <w:tr>
        <w:tc>
          <w:tcPr>
            <w:tcW w:w="507" w:type="dxa"/>
          </w:tcPr>
          <w:p>
            <w:pPr>
              <w:pStyle w:val="0"/>
              <w:jc w:val="both"/>
            </w:pPr>
            <w:r>
              <w:rPr>
                <w:sz w:val="20"/>
              </w:rPr>
              <w:t xml:space="preserve">5.2</w:t>
            </w:r>
          </w:p>
        </w:tc>
        <w:tc>
          <w:tcPr>
            <w:tcW w:w="3102" w:type="dxa"/>
          </w:tcPr>
          <w:p>
            <w:pPr>
              <w:pStyle w:val="0"/>
              <w:jc w:val="both"/>
            </w:pPr>
            <w:r>
              <w:rPr>
                <w:sz w:val="20"/>
              </w:rPr>
              <w:t xml:space="preserve">Количество семей - получателей ежемесячной выплаты в связи с рождением (усыновлением) первого ребенка</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3933</w:t>
            </w:r>
          </w:p>
        </w:tc>
        <w:tc>
          <w:tcPr>
            <w:tcW w:w="1020" w:type="dxa"/>
          </w:tcPr>
          <w:p>
            <w:pPr>
              <w:pStyle w:val="0"/>
              <w:jc w:val="center"/>
            </w:pPr>
            <w:r>
              <w:rPr>
                <w:sz w:val="20"/>
              </w:rPr>
              <w:t xml:space="preserve">3681</w:t>
            </w:r>
          </w:p>
        </w:tc>
        <w:tc>
          <w:tcPr>
            <w:tcW w:w="1020" w:type="dxa"/>
          </w:tcPr>
          <w:p>
            <w:pPr>
              <w:pStyle w:val="0"/>
              <w:jc w:val="center"/>
            </w:pPr>
            <w:r>
              <w:rPr>
                <w:sz w:val="20"/>
              </w:rPr>
              <w:t xml:space="preserve">18913</w:t>
            </w:r>
          </w:p>
        </w:tc>
        <w:tc>
          <w:tcPr>
            <w:tcW w:w="1077" w:type="dxa"/>
          </w:tcPr>
          <w:p>
            <w:pPr>
              <w:pStyle w:val="0"/>
              <w:jc w:val="center"/>
            </w:pPr>
            <w:r>
              <w:rPr>
                <w:sz w:val="20"/>
              </w:rPr>
              <w:t xml:space="preserve">18845</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both"/>
            </w:pPr>
            <w:r>
              <w:rPr>
                <w:sz w:val="20"/>
              </w:rPr>
              <w:t xml:space="preserve">СП-1.1.3</w:t>
            </w:r>
          </w:p>
        </w:tc>
      </w:tr>
      <w:tr>
        <w:tc>
          <w:tcPr>
            <w:tcW w:w="507" w:type="dxa"/>
          </w:tcPr>
          <w:p>
            <w:pPr>
              <w:pStyle w:val="0"/>
              <w:jc w:val="both"/>
            </w:pPr>
            <w:r>
              <w:rPr>
                <w:sz w:val="20"/>
              </w:rPr>
              <w:t xml:space="preserve">5.3</w:t>
            </w:r>
          </w:p>
        </w:tc>
        <w:tc>
          <w:tcPr>
            <w:tcW w:w="3102" w:type="dxa"/>
          </w:tcPr>
          <w:p>
            <w:pPr>
              <w:pStyle w:val="0"/>
              <w:jc w:val="both"/>
            </w:pPr>
            <w:r>
              <w:rPr>
                <w:sz w:val="20"/>
              </w:rPr>
              <w:t xml:space="preserve">Количество семей - получателей ежемесячной денежной выплаты в случае рождения после 31 декабря 2014 года третьего или последующих детей до достижения ребенком возраста трех лет</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1540</w:t>
            </w:r>
          </w:p>
        </w:tc>
        <w:tc>
          <w:tcPr>
            <w:tcW w:w="1020" w:type="dxa"/>
          </w:tcPr>
          <w:p>
            <w:pPr>
              <w:pStyle w:val="0"/>
              <w:jc w:val="center"/>
            </w:pPr>
            <w:r>
              <w:rPr>
                <w:sz w:val="20"/>
              </w:rPr>
              <w:t xml:space="preserve">1560</w:t>
            </w:r>
          </w:p>
        </w:tc>
        <w:tc>
          <w:tcPr>
            <w:tcW w:w="1020" w:type="dxa"/>
          </w:tcPr>
          <w:p>
            <w:pPr>
              <w:pStyle w:val="0"/>
              <w:jc w:val="center"/>
            </w:pPr>
            <w:r>
              <w:rPr>
                <w:sz w:val="20"/>
              </w:rPr>
              <w:t xml:space="preserve">10970</w:t>
            </w:r>
          </w:p>
        </w:tc>
        <w:tc>
          <w:tcPr>
            <w:tcW w:w="1077" w:type="dxa"/>
          </w:tcPr>
          <w:p>
            <w:pPr>
              <w:pStyle w:val="0"/>
              <w:jc w:val="center"/>
            </w:pPr>
            <w:r>
              <w:rPr>
                <w:sz w:val="20"/>
              </w:rPr>
              <w:t xml:space="preserve">10610</w:t>
            </w:r>
          </w:p>
        </w:tc>
        <w:tc>
          <w:tcPr>
            <w:tcW w:w="1020" w:type="dxa"/>
          </w:tcPr>
          <w:p>
            <w:pPr>
              <w:pStyle w:val="0"/>
              <w:jc w:val="center"/>
            </w:pPr>
            <w:r>
              <w:rPr>
                <w:sz w:val="20"/>
              </w:rPr>
              <w:t xml:space="preserve">6927</w:t>
            </w:r>
          </w:p>
        </w:tc>
        <w:tc>
          <w:tcPr>
            <w:tcW w:w="1020" w:type="dxa"/>
          </w:tcPr>
          <w:p>
            <w:pPr>
              <w:pStyle w:val="0"/>
              <w:jc w:val="center"/>
            </w:pPr>
            <w:r>
              <w:rPr>
                <w:sz w:val="20"/>
              </w:rPr>
              <w:t xml:space="preserve">4184</w:t>
            </w:r>
          </w:p>
        </w:tc>
        <w:tc>
          <w:tcPr>
            <w:tcW w:w="1020" w:type="dxa"/>
          </w:tcPr>
          <w:p>
            <w:pPr>
              <w:pStyle w:val="0"/>
              <w:jc w:val="center"/>
            </w:pPr>
            <w:r>
              <w:rPr>
                <w:sz w:val="20"/>
              </w:rPr>
              <w:t xml:space="preserve">1448</w:t>
            </w:r>
          </w:p>
        </w:tc>
        <w:tc>
          <w:tcPr>
            <w:tcW w:w="1531" w:type="dxa"/>
          </w:tcPr>
          <w:p>
            <w:pPr>
              <w:pStyle w:val="0"/>
              <w:jc w:val="both"/>
            </w:pPr>
            <w:r>
              <w:rPr>
                <w:sz w:val="20"/>
              </w:rPr>
              <w:t xml:space="preserve">СП-1.1.3</w:t>
            </w:r>
          </w:p>
        </w:tc>
      </w:tr>
      <w:tr>
        <w:tc>
          <w:tcPr>
            <w:tcW w:w="507" w:type="dxa"/>
          </w:tcPr>
          <w:p>
            <w:pPr>
              <w:pStyle w:val="0"/>
              <w:jc w:val="both"/>
            </w:pPr>
            <w:r>
              <w:rPr>
                <w:sz w:val="20"/>
              </w:rPr>
              <w:t xml:space="preserve">5.4</w:t>
            </w:r>
          </w:p>
        </w:tc>
        <w:tc>
          <w:tcPr>
            <w:tcW w:w="3102" w:type="dxa"/>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247" w:type="dxa"/>
          </w:tcPr>
          <w:p>
            <w:pPr>
              <w:pStyle w:val="0"/>
              <w:jc w:val="both"/>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1020" w:type="dxa"/>
          </w:tcPr>
          <w:p>
            <w:pPr>
              <w:pStyle w:val="0"/>
              <w:jc w:val="center"/>
            </w:pPr>
            <w:r>
              <w:rPr>
                <w:sz w:val="20"/>
              </w:rPr>
              <w:t xml:space="preserve">1,3</w:t>
            </w:r>
          </w:p>
        </w:tc>
        <w:tc>
          <w:tcPr>
            <w:tcW w:w="1531" w:type="dxa"/>
          </w:tcPr>
          <w:p>
            <w:pPr>
              <w:pStyle w:val="0"/>
              <w:jc w:val="both"/>
            </w:pPr>
            <w:r>
              <w:rPr>
                <w:sz w:val="20"/>
              </w:rPr>
              <w:t xml:space="preserve">СП-1.1.3</w:t>
            </w:r>
          </w:p>
        </w:tc>
      </w:tr>
      <w:tr>
        <w:tc>
          <w:tcPr>
            <w:tcW w:w="507" w:type="dxa"/>
          </w:tcPr>
          <w:p>
            <w:pPr>
              <w:pStyle w:val="0"/>
              <w:jc w:val="both"/>
            </w:pPr>
            <w:r>
              <w:rPr>
                <w:sz w:val="20"/>
              </w:rPr>
              <w:t xml:space="preserve">5.5</w:t>
            </w:r>
          </w:p>
        </w:tc>
        <w:tc>
          <w:tcPr>
            <w:tcW w:w="3102"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w:t>
            </w:r>
          </w:p>
        </w:tc>
        <w:tc>
          <w:tcPr>
            <w:tcW w:w="1247" w:type="dxa"/>
          </w:tcPr>
          <w:p>
            <w:pPr>
              <w:pStyle w:val="0"/>
              <w:jc w:val="both"/>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25,3</w:t>
            </w:r>
          </w:p>
        </w:tc>
        <w:tc>
          <w:tcPr>
            <w:tcW w:w="1020" w:type="dxa"/>
          </w:tcPr>
          <w:p>
            <w:pPr>
              <w:pStyle w:val="0"/>
              <w:jc w:val="center"/>
            </w:pPr>
            <w:r>
              <w:rPr>
                <w:sz w:val="20"/>
              </w:rPr>
              <w:t xml:space="preserve">29,1</w:t>
            </w:r>
          </w:p>
        </w:tc>
        <w:tc>
          <w:tcPr>
            <w:tcW w:w="1020" w:type="dxa"/>
          </w:tcPr>
          <w:p>
            <w:pPr>
              <w:pStyle w:val="0"/>
              <w:jc w:val="center"/>
            </w:pPr>
            <w:r>
              <w:rPr>
                <w:sz w:val="20"/>
              </w:rPr>
              <w:t xml:space="preserve">30,4</w:t>
            </w:r>
          </w:p>
        </w:tc>
        <w:tc>
          <w:tcPr>
            <w:tcW w:w="1531" w:type="dxa"/>
          </w:tcPr>
          <w:p>
            <w:pPr>
              <w:pStyle w:val="0"/>
              <w:jc w:val="both"/>
            </w:pPr>
            <w:r>
              <w:rPr>
                <w:sz w:val="20"/>
              </w:rPr>
              <w:t xml:space="preserve">СП-1.1.3</w:t>
            </w:r>
          </w:p>
        </w:tc>
      </w:tr>
      <w:tr>
        <w:tc>
          <w:tcPr>
            <w:tcW w:w="507" w:type="dxa"/>
          </w:tcPr>
          <w:p>
            <w:pPr>
              <w:pStyle w:val="0"/>
              <w:jc w:val="both"/>
            </w:pPr>
            <w:r>
              <w:rPr>
                <w:sz w:val="20"/>
              </w:rPr>
              <w:t xml:space="preserve">5.6</w:t>
            </w:r>
          </w:p>
        </w:tc>
        <w:tc>
          <w:tcPr>
            <w:tcW w:w="3102"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47" w:type="dxa"/>
          </w:tcPr>
          <w:p>
            <w:pPr>
              <w:pStyle w:val="0"/>
              <w:jc w:val="both"/>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61,2</w:t>
            </w:r>
          </w:p>
        </w:tc>
        <w:tc>
          <w:tcPr>
            <w:tcW w:w="1020" w:type="dxa"/>
          </w:tcPr>
          <w:p>
            <w:pPr>
              <w:pStyle w:val="0"/>
              <w:jc w:val="center"/>
            </w:pPr>
            <w:r>
              <w:rPr>
                <w:sz w:val="20"/>
              </w:rPr>
              <w:t xml:space="preserve">66,1</w:t>
            </w:r>
          </w:p>
        </w:tc>
        <w:tc>
          <w:tcPr>
            <w:tcW w:w="1020" w:type="dxa"/>
          </w:tcPr>
          <w:p>
            <w:pPr>
              <w:pStyle w:val="0"/>
              <w:jc w:val="center"/>
            </w:pPr>
            <w:r>
              <w:rPr>
                <w:sz w:val="20"/>
              </w:rPr>
              <w:t xml:space="preserve">67,4</w:t>
            </w:r>
          </w:p>
        </w:tc>
        <w:tc>
          <w:tcPr>
            <w:tcW w:w="1531" w:type="dxa"/>
          </w:tcPr>
          <w:p>
            <w:pPr>
              <w:pStyle w:val="0"/>
              <w:jc w:val="both"/>
            </w:pPr>
            <w:r>
              <w:rPr>
                <w:sz w:val="20"/>
              </w:rPr>
              <w:t xml:space="preserve">СП-1.1.3</w:t>
            </w:r>
          </w:p>
        </w:tc>
      </w:tr>
      <w:tr>
        <w:tc>
          <w:tcPr>
            <w:tcW w:w="507" w:type="dxa"/>
          </w:tcPr>
          <w:p>
            <w:pPr>
              <w:pStyle w:val="0"/>
            </w:pPr>
            <w:r>
              <w:rPr>
                <w:sz w:val="20"/>
              </w:rPr>
            </w:r>
          </w:p>
        </w:tc>
        <w:tc>
          <w:tcPr>
            <w:gridSpan w:val="10"/>
            <w:tcW w:w="13077" w:type="dxa"/>
          </w:tcPr>
          <w:p>
            <w:pPr>
              <w:pStyle w:val="0"/>
              <w:outlineLvl w:val="2"/>
              <w:jc w:val="center"/>
            </w:pPr>
            <w:r>
              <w:rPr>
                <w:sz w:val="20"/>
              </w:rPr>
              <w:t xml:space="preserve">Мероприятия по обеспечению реализации Программы, не вошедшие в подпрограммы</w:t>
            </w:r>
          </w:p>
        </w:tc>
      </w:tr>
      <w:tr>
        <w:tc>
          <w:tcPr>
            <w:tcW w:w="507" w:type="dxa"/>
          </w:tcPr>
          <w:p>
            <w:pPr>
              <w:pStyle w:val="0"/>
              <w:jc w:val="both"/>
            </w:pPr>
            <w:r>
              <w:rPr>
                <w:sz w:val="20"/>
              </w:rPr>
              <w:t xml:space="preserve">1</w:t>
            </w:r>
          </w:p>
        </w:tc>
        <w:tc>
          <w:tcPr>
            <w:tcW w:w="3102" w:type="dxa"/>
          </w:tcPr>
          <w:p>
            <w:pPr>
              <w:pStyle w:val="0"/>
              <w:jc w:val="both"/>
            </w:pPr>
            <w:r>
              <w:rPr>
                <w:sz w:val="20"/>
              </w:rPr>
              <w:t xml:space="preserve">Количество государственных гражданских служащих Республики Крым, направляемых на обучение в рамках государственного заказа</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1162</w:t>
            </w:r>
          </w:p>
        </w:tc>
        <w:tc>
          <w:tcPr>
            <w:tcW w:w="1020" w:type="dxa"/>
          </w:tcPr>
          <w:p>
            <w:pPr>
              <w:pStyle w:val="0"/>
              <w:jc w:val="center"/>
            </w:pPr>
            <w:r>
              <w:rPr>
                <w:sz w:val="20"/>
              </w:rPr>
              <w:t xml:space="preserve">919</w:t>
            </w:r>
          </w:p>
        </w:tc>
        <w:tc>
          <w:tcPr>
            <w:tcW w:w="1020" w:type="dxa"/>
          </w:tcPr>
          <w:p>
            <w:pPr>
              <w:pStyle w:val="0"/>
              <w:jc w:val="center"/>
            </w:pPr>
            <w:r>
              <w:rPr>
                <w:sz w:val="20"/>
              </w:rPr>
              <w:t xml:space="preserve">1020</w:t>
            </w:r>
          </w:p>
        </w:tc>
        <w:tc>
          <w:tcPr>
            <w:tcW w:w="1077" w:type="dxa"/>
          </w:tcPr>
          <w:p>
            <w:pPr>
              <w:pStyle w:val="0"/>
              <w:jc w:val="center"/>
            </w:pPr>
            <w:r>
              <w:rPr>
                <w:sz w:val="20"/>
              </w:rPr>
              <w:t xml:space="preserve">1146</w:t>
            </w:r>
          </w:p>
        </w:tc>
        <w:tc>
          <w:tcPr>
            <w:tcW w:w="1020" w:type="dxa"/>
          </w:tcPr>
          <w:p>
            <w:pPr>
              <w:pStyle w:val="0"/>
              <w:jc w:val="center"/>
            </w:pPr>
            <w:r>
              <w:rPr>
                <w:sz w:val="20"/>
              </w:rPr>
              <w:t xml:space="preserve">1139</w:t>
            </w:r>
          </w:p>
        </w:tc>
        <w:tc>
          <w:tcPr>
            <w:tcW w:w="1020" w:type="dxa"/>
          </w:tcPr>
          <w:p>
            <w:pPr>
              <w:pStyle w:val="0"/>
              <w:jc w:val="center"/>
            </w:pPr>
            <w:r>
              <w:rPr>
                <w:sz w:val="20"/>
              </w:rPr>
              <w:t xml:space="preserve">1035</w:t>
            </w:r>
          </w:p>
        </w:tc>
        <w:tc>
          <w:tcPr>
            <w:tcW w:w="1020" w:type="dxa"/>
          </w:tcPr>
          <w:p>
            <w:pPr>
              <w:pStyle w:val="0"/>
              <w:jc w:val="center"/>
            </w:pPr>
            <w:r>
              <w:rPr>
                <w:sz w:val="20"/>
              </w:rPr>
              <w:t xml:space="preserve">1021</w:t>
            </w:r>
          </w:p>
        </w:tc>
        <w:tc>
          <w:tcPr>
            <w:tcW w:w="1531" w:type="dxa"/>
          </w:tcPr>
          <w:p>
            <w:pPr>
              <w:pStyle w:val="0"/>
            </w:pPr>
            <w:r>
              <w:rPr>
                <w:sz w:val="20"/>
              </w:rPr>
            </w:r>
          </w:p>
        </w:tc>
      </w:tr>
      <w:tr>
        <w:tc>
          <w:tcPr>
            <w:tcW w:w="507" w:type="dxa"/>
          </w:tcPr>
          <w:p>
            <w:pPr>
              <w:pStyle w:val="0"/>
              <w:jc w:val="both"/>
            </w:pPr>
            <w:r>
              <w:rPr>
                <w:sz w:val="20"/>
              </w:rPr>
              <w:t xml:space="preserve">2</w:t>
            </w:r>
          </w:p>
        </w:tc>
        <w:tc>
          <w:tcPr>
            <w:tcW w:w="3102" w:type="dxa"/>
          </w:tcPr>
          <w:p>
            <w:pPr>
              <w:pStyle w:val="0"/>
              <w:jc w:val="both"/>
            </w:pPr>
            <w:r>
              <w:rPr>
                <w:sz w:val="20"/>
              </w:rPr>
              <w:t xml:space="preserve">Количество выплаченных премий Государственного Совета Республики Крым, приуроченных к профессиональному празднику - Дню социального работника</w:t>
            </w:r>
          </w:p>
        </w:tc>
        <w:tc>
          <w:tcPr>
            <w:tcW w:w="1247" w:type="dxa"/>
          </w:tcPr>
          <w:p>
            <w:pPr>
              <w:pStyle w:val="0"/>
              <w:jc w:val="both"/>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531" w:type="dxa"/>
          </w:tcPr>
          <w:p>
            <w:pPr>
              <w:pStyle w:val="0"/>
            </w:pPr>
            <w:r>
              <w:rPr>
                <w:sz w:val="20"/>
              </w:rPr>
            </w:r>
          </w:p>
        </w:tc>
      </w:tr>
    </w:tbl>
    <w:p>
      <w:pPr>
        <w:sectPr>
          <w:headerReference w:type="default" r:id="rId376"/>
          <w:headerReference w:type="first" r:id="rId376"/>
          <w:footerReference w:type="default" r:id="rId377"/>
          <w:footerReference w:type="first" r:id="rId377"/>
          <w:pgSz w:w="16838" w:h="11906" w:orient="landscape"/>
          <w:pgMar w:top="1133" w:right="1440" w:bottom="566" w:left="1440" w:header="0" w:footer="0" w:gutter="0"/>
          <w:titlePg/>
        </w:sectPr>
      </w:pP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Республики Крым</w:t>
      </w:r>
    </w:p>
    <w:p>
      <w:pPr>
        <w:pStyle w:val="0"/>
        <w:jc w:val="right"/>
      </w:pPr>
      <w:r>
        <w:rPr>
          <w:sz w:val="20"/>
        </w:rPr>
        <w:t xml:space="preserve">"Социальная поддержка граждан</w:t>
      </w:r>
    </w:p>
    <w:p>
      <w:pPr>
        <w:pStyle w:val="0"/>
        <w:jc w:val="right"/>
      </w:pPr>
      <w:r>
        <w:rPr>
          <w:sz w:val="20"/>
        </w:rPr>
        <w:t xml:space="preserve">Республики Крым"</w:t>
      </w:r>
    </w:p>
    <w:p>
      <w:pPr>
        <w:pStyle w:val="0"/>
      </w:pPr>
      <w:r>
        <w:rPr>
          <w:sz w:val="20"/>
        </w:rPr>
      </w:r>
    </w:p>
    <w:bookmarkStart w:id="1765" w:name="P1765"/>
    <w:bookmarkEnd w:id="1765"/>
    <w:p>
      <w:pPr>
        <w:pStyle w:val="2"/>
        <w:jc w:val="center"/>
      </w:pPr>
      <w:r>
        <w:rPr>
          <w:sz w:val="20"/>
        </w:rPr>
        <w:t xml:space="preserve">Перечень основных мероприятий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29.11.2022 </w:t>
            </w:r>
            <w:hyperlink w:history="0" r:id="rId378" w:tooltip="Постановление Совета министров Республики Крым от 29.11.2022 N 1071 &quot;О внесении изменений в постановление Совета министров Республики Крым от 3 декабря 2020 года N 751&quot; (вместе с &quot;Перечнем основных мероприятий Программы&quot;) {КонсультантПлюс}">
              <w:r>
                <w:rPr>
                  <w:sz w:val="20"/>
                  <w:color w:val="0000ff"/>
                </w:rPr>
                <w:t xml:space="preserve">N 1071</w:t>
              </w:r>
            </w:hyperlink>
            <w:r>
              <w:rPr>
                <w:sz w:val="20"/>
                <w:color w:val="392c69"/>
              </w:rPr>
              <w:t xml:space="preserve">,</w:t>
            </w:r>
          </w:p>
          <w:p>
            <w:pPr>
              <w:pStyle w:val="0"/>
              <w:jc w:val="center"/>
            </w:pPr>
            <w:r>
              <w:rPr>
                <w:sz w:val="20"/>
                <w:color w:val="392c69"/>
              </w:rPr>
              <w:t xml:space="preserve">от 30.03.2023 </w:t>
            </w:r>
            <w:hyperlink w:history="0" r:id="rId379"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N 247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948"/>
        <w:gridCol w:w="2437"/>
        <w:gridCol w:w="907"/>
        <w:gridCol w:w="907"/>
        <w:gridCol w:w="2381"/>
        <w:gridCol w:w="2211"/>
        <w:gridCol w:w="1218"/>
      </w:tblGrid>
      <w:tr>
        <w:tc>
          <w:tcPr>
            <w:tcW w:w="566" w:type="dxa"/>
            <w:vMerge w:val="restart"/>
          </w:tcPr>
          <w:p>
            <w:pPr>
              <w:pStyle w:val="0"/>
              <w:jc w:val="center"/>
            </w:pPr>
            <w:r>
              <w:rPr>
                <w:sz w:val="20"/>
              </w:rPr>
              <w:t xml:space="preserve">N п/п</w:t>
            </w:r>
          </w:p>
        </w:tc>
        <w:tc>
          <w:tcPr>
            <w:tcW w:w="2948" w:type="dxa"/>
            <w:vMerge w:val="restart"/>
          </w:tcPr>
          <w:p>
            <w:pPr>
              <w:pStyle w:val="0"/>
              <w:jc w:val="center"/>
            </w:pPr>
            <w:r>
              <w:rPr>
                <w:sz w:val="20"/>
              </w:rPr>
              <w:t xml:space="preserve">Наименование подпрограммы/основного мероприятия</w:t>
            </w:r>
          </w:p>
        </w:tc>
        <w:tc>
          <w:tcPr>
            <w:tcW w:w="2437" w:type="dxa"/>
            <w:vMerge w:val="restart"/>
          </w:tcPr>
          <w:p>
            <w:pPr>
              <w:pStyle w:val="0"/>
              <w:jc w:val="center"/>
            </w:pPr>
            <w:r>
              <w:rPr>
                <w:sz w:val="20"/>
              </w:rPr>
              <w:t xml:space="preserve">Ответственный исполнитель, соисполнители, участники</w:t>
            </w:r>
          </w:p>
        </w:tc>
        <w:tc>
          <w:tcPr>
            <w:gridSpan w:val="2"/>
            <w:tcW w:w="1814" w:type="dxa"/>
          </w:tcPr>
          <w:p>
            <w:pPr>
              <w:pStyle w:val="0"/>
              <w:jc w:val="center"/>
            </w:pPr>
            <w:r>
              <w:rPr>
                <w:sz w:val="20"/>
              </w:rPr>
              <w:t xml:space="preserve">Срок реализации</w:t>
            </w:r>
          </w:p>
        </w:tc>
        <w:tc>
          <w:tcPr>
            <w:tcW w:w="2381" w:type="dxa"/>
            <w:vMerge w:val="restart"/>
          </w:tcPr>
          <w:p>
            <w:pPr>
              <w:pStyle w:val="0"/>
              <w:jc w:val="center"/>
            </w:pPr>
            <w:r>
              <w:rPr>
                <w:sz w:val="20"/>
              </w:rPr>
              <w:t xml:space="preserve">Ожидаемый результат (краткое описание)</w:t>
            </w:r>
          </w:p>
        </w:tc>
        <w:tc>
          <w:tcPr>
            <w:tcW w:w="2211" w:type="dxa"/>
            <w:vMerge w:val="restart"/>
          </w:tcPr>
          <w:p>
            <w:pPr>
              <w:pStyle w:val="0"/>
              <w:jc w:val="center"/>
            </w:pPr>
            <w:r>
              <w:rPr>
                <w:sz w:val="20"/>
              </w:rPr>
              <w:t xml:space="preserve">Последствия нереализации мероприятий</w:t>
            </w:r>
          </w:p>
        </w:tc>
        <w:tc>
          <w:tcPr>
            <w:tcW w:w="1218" w:type="dxa"/>
            <w:vMerge w:val="restart"/>
          </w:tcPr>
          <w:p>
            <w:pPr>
              <w:pStyle w:val="0"/>
              <w:jc w:val="center"/>
            </w:pPr>
            <w:r>
              <w:rPr>
                <w:sz w:val="20"/>
              </w:rPr>
              <w:t xml:space="preserve">Код стратегической задачи</w:t>
            </w:r>
          </w:p>
        </w:tc>
      </w:tr>
      <w:tr>
        <w:tc>
          <w:tcPr>
            <w:vMerge w:val="continue"/>
          </w:tcPr>
          <w:p/>
        </w:tc>
        <w:tc>
          <w:tcPr>
            <w:vMerge w:val="continue"/>
          </w:tcPr>
          <w:p/>
        </w:tc>
        <w:tc>
          <w:tcPr>
            <w:vMerge w:val="continue"/>
          </w:tcPr>
          <w:p/>
        </w:tc>
        <w:tc>
          <w:tcPr>
            <w:tcW w:w="907" w:type="dxa"/>
          </w:tcPr>
          <w:p>
            <w:pPr>
              <w:pStyle w:val="0"/>
              <w:jc w:val="center"/>
            </w:pPr>
            <w:r>
              <w:rPr>
                <w:sz w:val="20"/>
              </w:rPr>
              <w:t xml:space="preserve">начало</w:t>
            </w:r>
          </w:p>
        </w:tc>
        <w:tc>
          <w:tcPr>
            <w:tcW w:w="90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566" w:type="dxa"/>
          </w:tcPr>
          <w:p>
            <w:pPr>
              <w:pStyle w:val="0"/>
              <w:jc w:val="center"/>
            </w:pPr>
            <w:r>
              <w:rPr>
                <w:sz w:val="20"/>
              </w:rPr>
            </w:r>
          </w:p>
        </w:tc>
        <w:tc>
          <w:tcPr>
            <w:gridSpan w:val="7"/>
            <w:tcW w:w="13009" w:type="dxa"/>
          </w:tcPr>
          <w:p>
            <w:pPr>
              <w:pStyle w:val="0"/>
              <w:outlineLvl w:val="2"/>
              <w:jc w:val="center"/>
            </w:pPr>
            <w:r>
              <w:rPr>
                <w:sz w:val="20"/>
              </w:rPr>
              <w:t xml:space="preserve">Мероприятия по обеспечению реализации Программы, не вошедшие в подпрограммы</w:t>
            </w:r>
          </w:p>
        </w:tc>
      </w:tr>
      <w:tr>
        <w:tc>
          <w:tcPr>
            <w:tcW w:w="566" w:type="dxa"/>
          </w:tcPr>
          <w:p>
            <w:pPr>
              <w:pStyle w:val="0"/>
              <w:jc w:val="both"/>
            </w:pPr>
            <w:r>
              <w:rPr>
                <w:sz w:val="20"/>
              </w:rPr>
              <w:t xml:space="preserve">1</w:t>
            </w:r>
          </w:p>
        </w:tc>
        <w:tc>
          <w:tcPr>
            <w:tcW w:w="2948" w:type="dxa"/>
          </w:tcPr>
          <w:p>
            <w:pPr>
              <w:pStyle w:val="0"/>
              <w:jc w:val="both"/>
            </w:pPr>
            <w:r>
              <w:rPr>
                <w:sz w:val="20"/>
              </w:rPr>
              <w:t xml:space="preserve">Руководство и управление в сфере труда и социальной защиты населения Республики Крым</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Реализация полномочий в сфере труда и социальной защиты населения Республики Крым в соответствии с </w:t>
            </w:r>
            <w:hyperlink w:history="0" r:id="rId380" w:tooltip="Постановление Совета министров Республики Крым от 27.06.2014 N 147 (ред. от 09.10.2023) &quot;Об утверждении Положения о Министерстве труда и социальной защиты Республики Крым&quot; {КонсультантПлюс}">
              <w:r>
                <w:rPr>
                  <w:sz w:val="20"/>
                  <w:color w:val="0000ff"/>
                </w:rPr>
                <w:t xml:space="preserve">Положением</w:t>
              </w:r>
            </w:hyperlink>
            <w:r>
              <w:rPr>
                <w:sz w:val="20"/>
              </w:rPr>
              <w:t xml:space="preserve"> о Министерстве труда и социальной защиты Республики Крым, утвержденным постановлением Совета министров Республики Крым от 27 июня 2014 года N 147</w:t>
            </w:r>
          </w:p>
        </w:tc>
        <w:tc>
          <w:tcPr>
            <w:tcW w:w="2211" w:type="dxa"/>
          </w:tcPr>
          <w:p>
            <w:pPr>
              <w:pStyle w:val="0"/>
              <w:jc w:val="both"/>
            </w:pPr>
            <w:r>
              <w:rPr>
                <w:sz w:val="20"/>
              </w:rPr>
              <w:t xml:space="preserve">Невозможность выполнения функций Министерством труда и социальной защиты Республики Крым</w:t>
            </w:r>
          </w:p>
        </w:tc>
        <w:tc>
          <w:tcPr>
            <w:tcW w:w="1218" w:type="dxa"/>
          </w:tcPr>
          <w:p>
            <w:pPr>
              <w:pStyle w:val="0"/>
              <w:jc w:val="both"/>
            </w:pPr>
            <w:r>
              <w:rPr>
                <w:sz w:val="20"/>
              </w:rPr>
            </w:r>
          </w:p>
        </w:tc>
      </w:tr>
      <w:tr>
        <w:tc>
          <w:tcPr>
            <w:tcW w:w="566" w:type="dxa"/>
          </w:tcPr>
          <w:p>
            <w:pPr>
              <w:pStyle w:val="0"/>
              <w:jc w:val="both"/>
            </w:pPr>
            <w:r>
              <w:rPr>
                <w:sz w:val="20"/>
              </w:rPr>
              <w:t xml:space="preserve">2</w:t>
            </w:r>
          </w:p>
        </w:tc>
        <w:tc>
          <w:tcPr>
            <w:tcW w:w="2948" w:type="dxa"/>
          </w:tcPr>
          <w:p>
            <w:pPr>
              <w:pStyle w:val="0"/>
              <w:jc w:val="both"/>
            </w:pPr>
            <w:r>
              <w:rPr>
                <w:sz w:val="20"/>
              </w:rPr>
              <w:t xml:space="preserve">Расходы на осуществление переданных органам местного самоуправления муниципальных образований в Республике Крым отдельных полномочий Республики Крым в сфере социальной защиты населения, опеки и попечительства в отношении граждан, признанных судом недееспособными или ограниченно дееспособными, опеки и попечительства имущества граждан, признанных судом безвестно отсутствующими</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Выполнение органами местного самоуправления муниципальных образований в Республике Крым переданных полномочий в сфере социальной защиты населения, опеки и попечительства отдельных категорий граждан в Республике Крым</w:t>
            </w:r>
          </w:p>
        </w:tc>
        <w:tc>
          <w:tcPr>
            <w:tcW w:w="2211" w:type="dxa"/>
          </w:tcPr>
          <w:p>
            <w:pPr>
              <w:pStyle w:val="0"/>
              <w:jc w:val="both"/>
            </w:pPr>
            <w:r>
              <w:rPr>
                <w:sz w:val="20"/>
              </w:rPr>
              <w:t xml:space="preserve">Невозможность выполнения органами местного самоуправления муниципальных образований в Республике Крым переданных полномочий в сфере социальной защиты населения, опеки и попечительства отдельных категорий граждан в Республике Крым</w:t>
            </w:r>
          </w:p>
        </w:tc>
        <w:tc>
          <w:tcPr>
            <w:tcW w:w="1218" w:type="dxa"/>
          </w:tcPr>
          <w:p>
            <w:pPr>
              <w:pStyle w:val="0"/>
              <w:jc w:val="both"/>
            </w:pPr>
            <w:r>
              <w:rPr>
                <w:sz w:val="20"/>
              </w:rPr>
            </w:r>
          </w:p>
        </w:tc>
      </w:tr>
      <w:tr>
        <w:tc>
          <w:tcPr>
            <w:tcW w:w="566" w:type="dxa"/>
          </w:tcPr>
          <w:p>
            <w:pPr>
              <w:pStyle w:val="0"/>
              <w:jc w:val="both"/>
            </w:pPr>
            <w:r>
              <w:rPr>
                <w:sz w:val="20"/>
              </w:rPr>
              <w:t xml:space="preserve">3</w:t>
            </w:r>
          </w:p>
        </w:tc>
        <w:tc>
          <w:tcPr>
            <w:tcW w:w="2948" w:type="dxa"/>
          </w:tcPr>
          <w:p>
            <w:pPr>
              <w:pStyle w:val="0"/>
              <w:jc w:val="both"/>
            </w:pPr>
            <w:r>
              <w:rPr>
                <w:sz w:val="20"/>
              </w:rPr>
              <w:t xml:space="preserve">Расходы на профессиональную переподготовку и повышение квалификации государственных гражданских служащих Республики Крым в рамках государственного заказа на дополнительное профессиональное образование государственных гражданских служащих Республики Крым</w:t>
            </w:r>
          </w:p>
        </w:tc>
        <w:tc>
          <w:tcPr>
            <w:tcW w:w="2437" w:type="dxa"/>
          </w:tcPr>
          <w:p>
            <w:pPr>
              <w:pStyle w:val="0"/>
              <w:jc w:val="both"/>
            </w:pPr>
            <w:r>
              <w:rPr>
                <w:sz w:val="20"/>
              </w:rPr>
              <w:t xml:space="preserve">Аппарат Совета министров Республики Крым, органы государственной власти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Повышение профессионального уровня развития государственных гражданских служащих</w:t>
            </w:r>
          </w:p>
        </w:tc>
        <w:tc>
          <w:tcPr>
            <w:tcW w:w="2211" w:type="dxa"/>
          </w:tcPr>
          <w:p>
            <w:pPr>
              <w:pStyle w:val="0"/>
              <w:jc w:val="both"/>
            </w:pPr>
            <w:r>
              <w:rPr>
                <w:sz w:val="20"/>
              </w:rPr>
              <w:t xml:space="preserve">Снижение общего уровня подготовки государственных гражданских служащих</w:t>
            </w:r>
          </w:p>
        </w:tc>
        <w:tc>
          <w:tcPr>
            <w:tcW w:w="1218" w:type="dxa"/>
          </w:tcPr>
          <w:p>
            <w:pPr>
              <w:pStyle w:val="0"/>
              <w:jc w:val="both"/>
            </w:pPr>
            <w:r>
              <w:rPr>
                <w:sz w:val="20"/>
              </w:rPr>
            </w:r>
          </w:p>
        </w:tc>
      </w:tr>
      <w:tr>
        <w:tblPrEx>
          <w:tblBorders>
            <w:insideH w:val="nil"/>
          </w:tblBorders>
        </w:tblPrEx>
        <w:tc>
          <w:tcPr>
            <w:tcW w:w="566" w:type="dxa"/>
            <w:tcBorders>
              <w:bottom w:val="nil"/>
            </w:tcBorders>
          </w:tcPr>
          <w:p>
            <w:pPr>
              <w:pStyle w:val="0"/>
              <w:jc w:val="both"/>
            </w:pPr>
            <w:r>
              <w:rPr>
                <w:sz w:val="20"/>
              </w:rPr>
              <w:t xml:space="preserve">4</w:t>
            </w:r>
          </w:p>
        </w:tc>
        <w:tc>
          <w:tcPr>
            <w:tcW w:w="2948" w:type="dxa"/>
            <w:tcBorders>
              <w:bottom w:val="nil"/>
            </w:tcBorders>
          </w:tcPr>
          <w:p>
            <w:pPr>
              <w:pStyle w:val="0"/>
              <w:jc w:val="both"/>
            </w:pPr>
            <w:r>
              <w:rPr>
                <w:sz w:val="20"/>
              </w:rPr>
              <w:t xml:space="preserve">Выплата премий Государственного Совета Республики Крым, приуроченных к профессиональному празднику - Дню социального работника</w:t>
            </w:r>
          </w:p>
        </w:tc>
        <w:tc>
          <w:tcPr>
            <w:tcW w:w="2437" w:type="dxa"/>
            <w:tcBorders>
              <w:bottom w:val="nil"/>
            </w:tcBorders>
          </w:tcPr>
          <w:p>
            <w:pPr>
              <w:pStyle w:val="0"/>
              <w:jc w:val="both"/>
            </w:pPr>
            <w:r>
              <w:rPr>
                <w:sz w:val="20"/>
              </w:rPr>
              <w:t xml:space="preserve">Министерство труда и социальной защиты Республики Крым</w:t>
            </w:r>
          </w:p>
        </w:tc>
        <w:tc>
          <w:tcPr>
            <w:tcW w:w="907" w:type="dxa"/>
            <w:tcBorders>
              <w:bottom w:val="nil"/>
            </w:tcBorders>
          </w:tcPr>
          <w:p>
            <w:pPr>
              <w:pStyle w:val="0"/>
              <w:jc w:val="both"/>
            </w:pPr>
            <w:r>
              <w:rPr>
                <w:sz w:val="20"/>
              </w:rPr>
              <w:t xml:space="preserve">2023 год</w:t>
            </w:r>
          </w:p>
        </w:tc>
        <w:tc>
          <w:tcPr>
            <w:tcW w:w="907" w:type="dxa"/>
            <w:tcBorders>
              <w:bottom w:val="nil"/>
            </w:tcBorders>
          </w:tcPr>
          <w:p>
            <w:pPr>
              <w:pStyle w:val="0"/>
              <w:jc w:val="both"/>
            </w:pPr>
            <w:r>
              <w:rPr>
                <w:sz w:val="20"/>
              </w:rPr>
              <w:t xml:space="preserve">2025 год</w:t>
            </w:r>
          </w:p>
        </w:tc>
        <w:tc>
          <w:tcPr>
            <w:tcW w:w="2381" w:type="dxa"/>
            <w:tcBorders>
              <w:bottom w:val="nil"/>
            </w:tcBorders>
          </w:tcPr>
          <w:p>
            <w:pPr>
              <w:pStyle w:val="0"/>
              <w:jc w:val="both"/>
            </w:pPr>
            <w:r>
              <w:rPr>
                <w:sz w:val="20"/>
              </w:rPr>
              <w:t xml:space="preserve">Повышение престижа профессий социальной сферы</w:t>
            </w:r>
          </w:p>
        </w:tc>
        <w:tc>
          <w:tcPr>
            <w:tcW w:w="2211" w:type="dxa"/>
            <w:tcBorders>
              <w:bottom w:val="nil"/>
            </w:tcBorders>
          </w:tcPr>
          <w:p>
            <w:pPr>
              <w:pStyle w:val="0"/>
              <w:jc w:val="both"/>
            </w:pPr>
            <w:r>
              <w:rPr>
                <w:sz w:val="20"/>
              </w:rPr>
              <w:t xml:space="preserve">Снижение престижа профессий социальной сферы, роли и авторитета работников социальной сферы в обществе</w:t>
            </w:r>
          </w:p>
        </w:tc>
        <w:tc>
          <w:tcPr>
            <w:tcW w:w="1218" w:type="dxa"/>
            <w:tcBorders>
              <w:bottom w:val="nil"/>
            </w:tcBorders>
          </w:tcPr>
          <w:p>
            <w:pPr>
              <w:pStyle w:val="0"/>
              <w:jc w:val="both"/>
            </w:pPr>
            <w:r>
              <w:rPr>
                <w:sz w:val="20"/>
              </w:rPr>
            </w:r>
          </w:p>
        </w:tc>
      </w:tr>
      <w:tr>
        <w:tblPrEx>
          <w:tblBorders>
            <w:insideH w:val="nil"/>
          </w:tblBorders>
        </w:tblPrEx>
        <w:tc>
          <w:tcPr>
            <w:gridSpan w:val="8"/>
            <w:tcW w:w="13575" w:type="dxa"/>
            <w:tcBorders>
              <w:top w:val="nil"/>
            </w:tcBorders>
          </w:tcPr>
          <w:p>
            <w:pPr>
              <w:pStyle w:val="0"/>
              <w:jc w:val="both"/>
            </w:pPr>
            <w:r>
              <w:rPr>
                <w:sz w:val="20"/>
              </w:rPr>
              <w:t xml:space="preserve">(п. 4 введен </w:t>
            </w:r>
            <w:hyperlink w:history="0" r:id="rId381" w:tooltip="Постановление Совета министров Республики Крым от 30.03.2023 N 247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Постановлением</w:t>
              </w:r>
            </w:hyperlink>
            <w:r>
              <w:rPr>
                <w:sz w:val="20"/>
              </w:rPr>
              <w:t xml:space="preserve"> Совета министров Республики Крым от 30.03.2023 N 247)</w:t>
            </w:r>
          </w:p>
        </w:tc>
      </w:tr>
      <w:tr>
        <w:tc>
          <w:tcPr>
            <w:tcW w:w="566" w:type="dxa"/>
          </w:tcPr>
          <w:p>
            <w:pPr>
              <w:pStyle w:val="0"/>
              <w:jc w:val="both"/>
            </w:pPr>
            <w:r>
              <w:rPr>
                <w:sz w:val="20"/>
              </w:rPr>
            </w:r>
          </w:p>
        </w:tc>
        <w:tc>
          <w:tcPr>
            <w:gridSpan w:val="7"/>
            <w:tcW w:w="13009" w:type="dxa"/>
          </w:tcPr>
          <w:p>
            <w:pPr>
              <w:pStyle w:val="0"/>
              <w:outlineLvl w:val="2"/>
              <w:jc w:val="center"/>
            </w:pPr>
            <w:r>
              <w:rPr>
                <w:sz w:val="20"/>
              </w:rPr>
              <w:t xml:space="preserve">Подпрограмма 1 "Социальная защита населения Республики Крым"</w:t>
            </w:r>
          </w:p>
        </w:tc>
      </w:tr>
      <w:tr>
        <w:tc>
          <w:tcPr>
            <w:tcW w:w="566" w:type="dxa"/>
          </w:tcPr>
          <w:p>
            <w:pPr>
              <w:pStyle w:val="0"/>
              <w:jc w:val="both"/>
            </w:pPr>
            <w:r>
              <w:rPr>
                <w:sz w:val="20"/>
              </w:rPr>
              <w:t xml:space="preserve">1</w:t>
            </w:r>
          </w:p>
        </w:tc>
        <w:tc>
          <w:tcPr>
            <w:tcW w:w="2948" w:type="dxa"/>
          </w:tcPr>
          <w:p>
            <w:pPr>
              <w:pStyle w:val="0"/>
              <w:jc w:val="both"/>
            </w:pPr>
            <w:r>
              <w:rPr>
                <w:sz w:val="20"/>
              </w:rPr>
              <w:t xml:space="preserve">Основное мероприятие 1. Оказание социальных услуг населению через учреждения социального обслуживания</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100% охват лиц, обратившихся за получением социальных услуг</w:t>
            </w:r>
          </w:p>
        </w:tc>
        <w:tc>
          <w:tcPr>
            <w:tcW w:w="2211" w:type="dxa"/>
          </w:tcPr>
          <w:p>
            <w:pPr>
              <w:pStyle w:val="0"/>
              <w:jc w:val="both"/>
            </w:pPr>
            <w:r>
              <w:rPr>
                <w:sz w:val="20"/>
              </w:rPr>
              <w:t xml:space="preserve">Ухудшение качества жизни граждан, нуждающихся в социальном обслуживании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2</w:t>
            </w:r>
          </w:p>
        </w:tc>
        <w:tc>
          <w:tcPr>
            <w:tcW w:w="2948" w:type="dxa"/>
          </w:tcPr>
          <w:p>
            <w:pPr>
              <w:pStyle w:val="0"/>
              <w:jc w:val="both"/>
            </w:pPr>
            <w:r>
              <w:rPr>
                <w:sz w:val="20"/>
              </w:rPr>
              <w:t xml:space="preserve">Основное мероприятие 2. Предоставление отдельных мер социальной поддержки граждан, подвергшихся воздействию радиации</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2021 год</w:t>
            </w:r>
          </w:p>
        </w:tc>
        <w:tc>
          <w:tcPr>
            <w:tcW w:w="2381" w:type="dxa"/>
          </w:tcPr>
          <w:p>
            <w:pPr>
              <w:pStyle w:val="0"/>
              <w:jc w:val="both"/>
            </w:pPr>
            <w:r>
              <w:rPr>
                <w:sz w:val="20"/>
              </w:rPr>
              <w:t xml:space="preserve">Предоставление мер социальной поддержки всем обратившимся гражданам, имеющим на них право, повышение уровня жизни граждан</w:t>
            </w:r>
          </w:p>
        </w:tc>
        <w:tc>
          <w:tcPr>
            <w:tcW w:w="2211" w:type="dxa"/>
          </w:tcPr>
          <w:p>
            <w:pPr>
              <w:pStyle w:val="0"/>
              <w:jc w:val="both"/>
            </w:pPr>
            <w:r>
              <w:rPr>
                <w:sz w:val="20"/>
              </w:rPr>
              <w:t xml:space="preserve">Социальная напряженность среди граждан, подвергшихся воздействию радиации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3</w:t>
            </w:r>
          </w:p>
        </w:tc>
        <w:tc>
          <w:tcPr>
            <w:tcW w:w="2948" w:type="dxa"/>
          </w:tcPr>
          <w:p>
            <w:pPr>
              <w:pStyle w:val="0"/>
              <w:jc w:val="both"/>
            </w:pPr>
            <w:r>
              <w:rPr>
                <w:sz w:val="20"/>
              </w:rPr>
              <w:t xml:space="preserve">Основное мероприятие 3. Оплата жилищно-коммунальных услуг отдельным категориям граждан</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Предоставление мер социальной поддержки всем обратившимся гражданам, имеющим на них право</w:t>
            </w:r>
          </w:p>
        </w:tc>
        <w:tc>
          <w:tcPr>
            <w:tcW w:w="2211" w:type="dxa"/>
          </w:tcPr>
          <w:p>
            <w:pPr>
              <w:pStyle w:val="0"/>
              <w:jc w:val="both"/>
            </w:pPr>
            <w:r>
              <w:rPr>
                <w:sz w:val="20"/>
              </w:rPr>
              <w:t xml:space="preserve">Невозможность реализации прав льготных категорий граждан</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4</w:t>
            </w:r>
          </w:p>
        </w:tc>
        <w:tc>
          <w:tcPr>
            <w:tcW w:w="2948" w:type="dxa"/>
          </w:tcPr>
          <w:p>
            <w:pPr>
              <w:pStyle w:val="0"/>
              <w:jc w:val="both"/>
            </w:pPr>
            <w:r>
              <w:rPr>
                <w:sz w:val="20"/>
              </w:rPr>
              <w:t xml:space="preserve">Основное мероприятие 4. Предоставление мер социальной поддержки отдельным категориям граждан</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Предоставление мер социальной поддержки всем обратившимся гражданам, имеющим на них право</w:t>
            </w:r>
          </w:p>
        </w:tc>
        <w:tc>
          <w:tcPr>
            <w:tcW w:w="2211" w:type="dxa"/>
          </w:tcPr>
          <w:p>
            <w:pPr>
              <w:pStyle w:val="0"/>
              <w:jc w:val="both"/>
            </w:pPr>
            <w:r>
              <w:rPr>
                <w:sz w:val="20"/>
              </w:rPr>
              <w:t xml:space="preserve">Невозможность реализации прав отдельных категорий граждан</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5</w:t>
            </w:r>
          </w:p>
        </w:tc>
        <w:tc>
          <w:tcPr>
            <w:tcW w:w="2948" w:type="dxa"/>
          </w:tcPr>
          <w:p>
            <w:pPr>
              <w:pStyle w:val="0"/>
              <w:jc w:val="both"/>
            </w:pPr>
            <w:r>
              <w:rPr>
                <w:sz w:val="20"/>
              </w:rPr>
              <w:t xml:space="preserve">Основное мероприятие 5. Приобретение технических и других средств реабилитации инвалидам и отдельным категориям граждан, льготным категориям граждан</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Обеспечение техническими средствами реабилитации инвалидов и отдельных категорий граждан</w:t>
            </w:r>
          </w:p>
        </w:tc>
        <w:tc>
          <w:tcPr>
            <w:tcW w:w="2211" w:type="dxa"/>
          </w:tcPr>
          <w:p>
            <w:pPr>
              <w:pStyle w:val="0"/>
              <w:jc w:val="both"/>
            </w:pPr>
            <w:r>
              <w:rPr>
                <w:sz w:val="20"/>
              </w:rPr>
              <w:t xml:space="preserve">Ухудшение уровня жизни инвалидов</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6</w:t>
            </w:r>
          </w:p>
        </w:tc>
        <w:tc>
          <w:tcPr>
            <w:tcW w:w="2948" w:type="dxa"/>
          </w:tcPr>
          <w:p>
            <w:pPr>
              <w:pStyle w:val="0"/>
              <w:jc w:val="both"/>
            </w:pPr>
            <w:r>
              <w:rPr>
                <w:sz w:val="20"/>
              </w:rPr>
              <w:t xml:space="preserve">Основное мероприятие 6. Социальное пособие на погребение</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Выплата социального пособия на погребение всем обратившимся гражданам, имеющим на него право</w:t>
            </w:r>
          </w:p>
        </w:tc>
        <w:tc>
          <w:tcPr>
            <w:tcW w:w="2211" w:type="dxa"/>
          </w:tcPr>
          <w:p>
            <w:pPr>
              <w:pStyle w:val="0"/>
              <w:jc w:val="both"/>
            </w:pPr>
            <w:r>
              <w:rPr>
                <w:sz w:val="20"/>
              </w:rPr>
              <w:t xml:space="preserve">Возникновение социальной напряженности</w:t>
            </w:r>
          </w:p>
        </w:tc>
        <w:tc>
          <w:tcPr>
            <w:tcW w:w="1218" w:type="dxa"/>
          </w:tcPr>
          <w:p>
            <w:pPr>
              <w:pStyle w:val="0"/>
              <w:jc w:val="both"/>
            </w:pPr>
            <w:r>
              <w:rPr>
                <w:sz w:val="20"/>
              </w:rPr>
            </w:r>
          </w:p>
        </w:tc>
      </w:tr>
      <w:tr>
        <w:tc>
          <w:tcPr>
            <w:tcW w:w="566" w:type="dxa"/>
          </w:tcPr>
          <w:p>
            <w:pPr>
              <w:pStyle w:val="0"/>
              <w:jc w:val="both"/>
            </w:pPr>
            <w:r>
              <w:rPr>
                <w:sz w:val="20"/>
              </w:rPr>
              <w:t xml:space="preserve">7</w:t>
            </w:r>
          </w:p>
        </w:tc>
        <w:tc>
          <w:tcPr>
            <w:tcW w:w="2948" w:type="dxa"/>
          </w:tcPr>
          <w:p>
            <w:pPr>
              <w:pStyle w:val="0"/>
              <w:jc w:val="both"/>
            </w:pPr>
            <w:r>
              <w:rPr>
                <w:sz w:val="20"/>
              </w:rPr>
              <w:t xml:space="preserve">Основное мероприятие 7. Ежемесячная доплата к пенсии лицам, замещавшим государственные должности Республики Крым</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Соблюдение законодательства в сфере пенсионного обеспечения лиц, замещавших государственные должности Республики Крым</w:t>
            </w:r>
          </w:p>
        </w:tc>
        <w:tc>
          <w:tcPr>
            <w:tcW w:w="2211" w:type="dxa"/>
          </w:tcPr>
          <w:p>
            <w:pPr>
              <w:pStyle w:val="0"/>
              <w:jc w:val="both"/>
            </w:pPr>
            <w:r>
              <w:rPr>
                <w:sz w:val="20"/>
              </w:rPr>
              <w:t xml:space="preserve">Снижение уровня жизни лиц, замещавших государственные должности Республики Крым</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8</w:t>
            </w:r>
          </w:p>
        </w:tc>
        <w:tc>
          <w:tcPr>
            <w:tcW w:w="2948" w:type="dxa"/>
          </w:tcPr>
          <w:p>
            <w:pPr>
              <w:pStyle w:val="0"/>
              <w:jc w:val="both"/>
            </w:pPr>
            <w:r>
              <w:rPr>
                <w:sz w:val="20"/>
              </w:rPr>
              <w:t xml:space="preserve">Основное мероприятие 8. Меры социальной защиты граждан в соответствии с </w:t>
            </w:r>
            <w:hyperlink w:history="0" r:id="rId382"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Законом</w:t>
              </w:r>
            </w:hyperlink>
            <w:r>
              <w:rPr>
                <w:sz w:val="20"/>
              </w:rPr>
              <w:t xml:space="preserve"> Республики Крым от 17 декабря 2014 года N 36-ЗРК/2014 "Об особенностях установления мер социальной защиты (поддержки) отдельным категориям граждан, проживающих на территории Республики Крым":</w:t>
            </w:r>
          </w:p>
          <w:p>
            <w:pPr>
              <w:pStyle w:val="0"/>
              <w:jc w:val="both"/>
            </w:pPr>
            <w:r>
              <w:rPr>
                <w:sz w:val="20"/>
              </w:rPr>
              <w:t xml:space="preserve">- единовременное пособие на погребение граждан </w:t>
            </w:r>
            <w:hyperlink w:history="0" r:id="rId383"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1 ст. 10)</w:t>
              </w:r>
            </w:hyperlink>
            <w:r>
              <w:rPr>
                <w:sz w:val="20"/>
              </w:rPr>
              <w:t xml:space="preserve">;</w:t>
            </w:r>
          </w:p>
          <w:p>
            <w:pPr>
              <w:pStyle w:val="0"/>
              <w:jc w:val="both"/>
            </w:pPr>
            <w:r>
              <w:rPr>
                <w:sz w:val="20"/>
              </w:rPr>
              <w:t xml:space="preserve">- ежемесячное материальное обеспечение </w:t>
            </w:r>
            <w:hyperlink w:history="0" r:id="rId384"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2 ст. 8)</w:t>
              </w:r>
            </w:hyperlink>
            <w:r>
              <w:rPr>
                <w:sz w:val="20"/>
              </w:rPr>
              <w:t xml:space="preserve">;</w:t>
            </w:r>
          </w:p>
          <w:p>
            <w:pPr>
              <w:pStyle w:val="0"/>
              <w:jc w:val="both"/>
            </w:pPr>
            <w:r>
              <w:rPr>
                <w:sz w:val="20"/>
              </w:rPr>
              <w:t xml:space="preserve">- дополнительное ежемесячное материальное обеспечение </w:t>
            </w:r>
            <w:hyperlink w:history="0" r:id="rId385"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1 ст. 8)</w:t>
              </w:r>
            </w:hyperlink>
            <w:r>
              <w:rPr>
                <w:sz w:val="20"/>
              </w:rPr>
              <w:t xml:space="preserve">;</w:t>
            </w:r>
          </w:p>
          <w:p>
            <w:pPr>
              <w:pStyle w:val="0"/>
              <w:jc w:val="both"/>
            </w:pPr>
            <w:r>
              <w:rPr>
                <w:sz w:val="20"/>
              </w:rPr>
              <w:t xml:space="preserve">- единовременное пособие на погребение пенсионеров </w:t>
            </w:r>
            <w:hyperlink w:history="0" r:id="rId386"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2 ст. 10)</w:t>
              </w:r>
            </w:hyperlink>
            <w:r>
              <w:rPr>
                <w:sz w:val="20"/>
              </w:rPr>
              <w:t xml:space="preserve">;</w:t>
            </w:r>
          </w:p>
          <w:p>
            <w:pPr>
              <w:pStyle w:val="0"/>
              <w:jc w:val="both"/>
            </w:pPr>
            <w:r>
              <w:rPr>
                <w:sz w:val="20"/>
              </w:rPr>
              <w:t xml:space="preserve">- ежемесячная социальная выплата гражданам, имевшим право на досрочное назначение пенсии </w:t>
            </w:r>
            <w:hyperlink w:history="0" r:id="rId387"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(ст. 9)</w:t>
              </w:r>
            </w:hyperlink>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Предоставление мер социальной поддержки, сохранение социальных гарантий льготных категорий граждан</w:t>
            </w:r>
          </w:p>
        </w:tc>
        <w:tc>
          <w:tcPr>
            <w:tcW w:w="2211" w:type="dxa"/>
          </w:tcPr>
          <w:p>
            <w:pPr>
              <w:pStyle w:val="0"/>
              <w:jc w:val="both"/>
            </w:pPr>
            <w:r>
              <w:rPr>
                <w:sz w:val="20"/>
              </w:rPr>
              <w:t xml:space="preserve">Снижение уровня жизни граждан, имеющих право на меры социальной поддержки согласно законодательству Российской Федерации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9</w:t>
            </w:r>
          </w:p>
        </w:tc>
        <w:tc>
          <w:tcPr>
            <w:tcW w:w="2948" w:type="dxa"/>
          </w:tcPr>
          <w:p>
            <w:pPr>
              <w:pStyle w:val="0"/>
              <w:jc w:val="both"/>
            </w:pPr>
            <w:r>
              <w:rPr>
                <w:sz w:val="20"/>
              </w:rPr>
              <w:t xml:space="preserve">Основное мероприятие 9. Ежемесячная пенсионная выплата за выслугу лет государственным гражданским служащим Республики Крым</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Соблюдение законодательства в сфере пенсионного обеспечения государственных гражданских служащих Республики Крым</w:t>
            </w:r>
          </w:p>
        </w:tc>
        <w:tc>
          <w:tcPr>
            <w:tcW w:w="2211" w:type="dxa"/>
          </w:tcPr>
          <w:p>
            <w:pPr>
              <w:pStyle w:val="0"/>
              <w:jc w:val="both"/>
            </w:pPr>
            <w:r>
              <w:rPr>
                <w:sz w:val="20"/>
              </w:rPr>
              <w:t xml:space="preserve">Снижение уровня жизни государственных гражданских служащих Республики Крым, вышедших на пенсию</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10</w:t>
            </w:r>
          </w:p>
        </w:tc>
        <w:tc>
          <w:tcPr>
            <w:tcW w:w="2948" w:type="dxa"/>
          </w:tcPr>
          <w:p>
            <w:pPr>
              <w:pStyle w:val="0"/>
              <w:jc w:val="both"/>
            </w:pPr>
            <w:r>
              <w:rPr>
                <w:sz w:val="20"/>
              </w:rPr>
              <w:t xml:space="preserve">Основное мероприятие 10. Проведение системной работы по замене категорийных видов социальной помощи домохозяйствам на адресные выплаты отдельным категориям населения</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Материальная поддержка участников обороны и освобождения Крыма, участников ликвидации последствий аварии на ЧАЭС, содействие в работе организациям ветеранов и инвалидов</w:t>
            </w:r>
          </w:p>
        </w:tc>
        <w:tc>
          <w:tcPr>
            <w:tcW w:w="2211" w:type="dxa"/>
          </w:tcPr>
          <w:p>
            <w:pPr>
              <w:pStyle w:val="0"/>
              <w:jc w:val="both"/>
            </w:pPr>
            <w:r>
              <w:rPr>
                <w:sz w:val="20"/>
              </w:rPr>
              <w:t xml:space="preserve">Снижение качества жизни отдельных (беднейших) категорий населения</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11</w:t>
            </w:r>
          </w:p>
        </w:tc>
        <w:tc>
          <w:tcPr>
            <w:tcW w:w="2948" w:type="dxa"/>
          </w:tcPr>
          <w:p>
            <w:pPr>
              <w:pStyle w:val="0"/>
              <w:jc w:val="both"/>
            </w:pPr>
            <w:r>
              <w:rPr>
                <w:sz w:val="20"/>
              </w:rPr>
              <w:t xml:space="preserve">Основное мероприятие 11. Приобретение автомобилей для учреждений социального обслуживания</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Организация предоставления транспортных социальных услуг лицам, нуждающимся в социальном обслуживании</w:t>
            </w:r>
          </w:p>
        </w:tc>
        <w:tc>
          <w:tcPr>
            <w:tcW w:w="2211" w:type="dxa"/>
          </w:tcPr>
          <w:p>
            <w:pPr>
              <w:pStyle w:val="0"/>
              <w:jc w:val="both"/>
            </w:pPr>
            <w:r>
              <w:rPr>
                <w:sz w:val="20"/>
              </w:rPr>
              <w:t xml:space="preserve">Ухудшение качества жизни граждан, нуждающихся в социальном обслуживании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12</w:t>
            </w:r>
          </w:p>
        </w:tc>
        <w:tc>
          <w:tcPr>
            <w:tcW w:w="2948" w:type="dxa"/>
          </w:tcPr>
          <w:p>
            <w:pPr>
              <w:pStyle w:val="0"/>
              <w:jc w:val="both"/>
            </w:pPr>
            <w:r>
              <w:rPr>
                <w:sz w:val="20"/>
              </w:rPr>
              <w:t xml:space="preserve">Основное мероприятие 12.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рамках национального проекта "Демография"</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Создание условий для активного долголетия, качественной жизни граждан пожилого возраста, мотивации к ведению гражданами здорового образа жизни</w:t>
            </w:r>
          </w:p>
        </w:tc>
        <w:tc>
          <w:tcPr>
            <w:tcW w:w="2211" w:type="dxa"/>
          </w:tcPr>
          <w:p>
            <w:pPr>
              <w:pStyle w:val="0"/>
              <w:jc w:val="both"/>
            </w:pPr>
            <w:r>
              <w:rPr>
                <w:sz w:val="20"/>
              </w:rPr>
              <w:t xml:space="preserve">Ухудшение качества жизни граждан пожилого возраста</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13</w:t>
            </w:r>
          </w:p>
        </w:tc>
        <w:tc>
          <w:tcPr>
            <w:tcW w:w="2948" w:type="dxa"/>
          </w:tcPr>
          <w:p>
            <w:pPr>
              <w:pStyle w:val="0"/>
              <w:jc w:val="both"/>
            </w:pPr>
            <w:r>
              <w:rPr>
                <w:sz w:val="20"/>
              </w:rPr>
              <w:t xml:space="preserve">Основное мероприятие 13. Содержание автотранспорта по доставке лиц старше 65 лет, проживающих в сельской местности, в медицинские организации</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Проведение дополнительных скринингов лиц старше 65 лет, проживающих в сельской местности, на выявление отдельных социально значимых неинфекционных заболеваний, оказывающих вклад в структуру смертности населения</w:t>
            </w:r>
          </w:p>
        </w:tc>
        <w:tc>
          <w:tcPr>
            <w:tcW w:w="2211" w:type="dxa"/>
          </w:tcPr>
          <w:p>
            <w:pPr>
              <w:pStyle w:val="0"/>
              <w:jc w:val="both"/>
            </w:pPr>
            <w:r>
              <w:rPr>
                <w:sz w:val="20"/>
              </w:rPr>
              <w:t xml:space="preserve">Отсутствие автотранспорта для проведения скрининга граждан старше 65 лет, проживающих в отдаленных населенных пунктах</w:t>
            </w:r>
          </w:p>
        </w:tc>
        <w:tc>
          <w:tcPr>
            <w:tcW w:w="1218" w:type="dxa"/>
          </w:tcPr>
          <w:p>
            <w:pPr>
              <w:pStyle w:val="0"/>
              <w:jc w:val="both"/>
            </w:pPr>
            <w:r>
              <w:rPr>
                <w:sz w:val="20"/>
              </w:rPr>
              <w:t xml:space="preserve">СЗ-1.1.1</w:t>
            </w:r>
          </w:p>
        </w:tc>
      </w:tr>
      <w:tr>
        <w:tc>
          <w:tcPr>
            <w:tcW w:w="566" w:type="dxa"/>
          </w:tcPr>
          <w:p>
            <w:pPr>
              <w:pStyle w:val="0"/>
              <w:jc w:val="both"/>
            </w:pPr>
            <w:r>
              <w:rPr>
                <w:sz w:val="20"/>
              </w:rPr>
            </w:r>
          </w:p>
        </w:tc>
        <w:tc>
          <w:tcPr>
            <w:gridSpan w:val="7"/>
            <w:tcW w:w="13009" w:type="dxa"/>
          </w:tcPr>
          <w:p>
            <w:pPr>
              <w:pStyle w:val="0"/>
              <w:outlineLvl w:val="2"/>
              <w:jc w:val="center"/>
            </w:pPr>
            <w:r>
              <w:rPr>
                <w:sz w:val="20"/>
              </w:rPr>
              <w:t xml:space="preserve">Подпрограмма 2 "Государственная поддержка социально ориентированных некоммерческих организаций в Республике Крым"</w:t>
            </w:r>
          </w:p>
        </w:tc>
      </w:tr>
      <w:tr>
        <w:tc>
          <w:tcPr>
            <w:tcW w:w="566" w:type="dxa"/>
          </w:tcPr>
          <w:p>
            <w:pPr>
              <w:pStyle w:val="0"/>
              <w:jc w:val="both"/>
            </w:pPr>
            <w:r>
              <w:rPr>
                <w:sz w:val="20"/>
              </w:rPr>
              <w:t xml:space="preserve">1</w:t>
            </w:r>
          </w:p>
        </w:tc>
        <w:tc>
          <w:tcPr>
            <w:tcW w:w="2948" w:type="dxa"/>
          </w:tcPr>
          <w:p>
            <w:pPr>
              <w:pStyle w:val="0"/>
              <w:jc w:val="both"/>
            </w:pPr>
            <w:r>
              <w:rPr>
                <w:sz w:val="20"/>
              </w:rPr>
              <w:t xml:space="preserve">Основное мероприятие 1. 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tc>
        <w:tc>
          <w:tcPr>
            <w:tcW w:w="2437" w:type="dxa"/>
          </w:tcPr>
          <w:p>
            <w:pPr>
              <w:pStyle w:val="0"/>
              <w:jc w:val="both"/>
            </w:pPr>
            <w:r>
              <w:rPr>
                <w:sz w:val="20"/>
              </w:rPr>
              <w:t xml:space="preserve">Министерство внутренней политики, информации и связи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Повышение уровня информированности граждан о деятельности социально ориентированных некоммерческих организаций, привлечение граждан к осуществлению добровольческой (волонтерской) деятельности</w:t>
            </w:r>
          </w:p>
        </w:tc>
        <w:tc>
          <w:tcPr>
            <w:tcW w:w="2211" w:type="dxa"/>
          </w:tcPr>
          <w:p>
            <w:pPr>
              <w:pStyle w:val="0"/>
              <w:jc w:val="both"/>
            </w:pPr>
            <w:r>
              <w:rPr>
                <w:sz w:val="20"/>
              </w:rPr>
              <w:t xml:space="preserve">Отсутствие информации о работе социально ориентированных некоммерческих организаций, низкий уровень привлечения работников и добровольцев в социально ориентированные некоммерческие организации</w:t>
            </w:r>
          </w:p>
        </w:tc>
        <w:tc>
          <w:tcPr>
            <w:tcW w:w="1218" w:type="dxa"/>
          </w:tcPr>
          <w:p>
            <w:pPr>
              <w:pStyle w:val="0"/>
              <w:jc w:val="both"/>
            </w:pPr>
            <w:r>
              <w:rPr>
                <w:sz w:val="20"/>
              </w:rPr>
            </w:r>
          </w:p>
        </w:tc>
      </w:tr>
      <w:tr>
        <w:tc>
          <w:tcPr>
            <w:tcW w:w="566" w:type="dxa"/>
          </w:tcPr>
          <w:p>
            <w:pPr>
              <w:pStyle w:val="0"/>
              <w:jc w:val="both"/>
            </w:pPr>
            <w:r>
              <w:rPr>
                <w:sz w:val="20"/>
              </w:rPr>
              <w:t xml:space="preserve">2</w:t>
            </w:r>
          </w:p>
        </w:tc>
        <w:tc>
          <w:tcPr>
            <w:tcW w:w="2948" w:type="dxa"/>
          </w:tcPr>
          <w:p>
            <w:pPr>
              <w:pStyle w:val="0"/>
              <w:jc w:val="both"/>
            </w:pPr>
            <w:r>
              <w:rPr>
                <w:sz w:val="20"/>
              </w:rPr>
              <w:t xml:space="preserve">Основное мероприятие 2. Содействие развитию кадрового потенциала социально ориентированных некоммерческих организаций, в том числе оказание им поддержки в области подготовки, переподготовки и повышения квалификации работников и добровольцев</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Высокий профессиональный уровень работников и добровольцев социально ориентированных некоммерческих организаций</w:t>
            </w:r>
          </w:p>
        </w:tc>
        <w:tc>
          <w:tcPr>
            <w:tcW w:w="2211" w:type="dxa"/>
          </w:tcPr>
          <w:p>
            <w:pPr>
              <w:pStyle w:val="0"/>
              <w:jc w:val="both"/>
            </w:pPr>
            <w:r>
              <w:rPr>
                <w:sz w:val="20"/>
              </w:rPr>
              <w:t xml:space="preserve">Низкий профессиональный уровень работников и добровольцев социально ориентированных некоммерческих организаций</w:t>
            </w:r>
          </w:p>
        </w:tc>
        <w:tc>
          <w:tcPr>
            <w:tcW w:w="1218" w:type="dxa"/>
          </w:tcPr>
          <w:p>
            <w:pPr>
              <w:pStyle w:val="0"/>
              <w:jc w:val="both"/>
            </w:pPr>
            <w:r>
              <w:rPr>
                <w:sz w:val="20"/>
              </w:rPr>
            </w:r>
          </w:p>
        </w:tc>
      </w:tr>
      <w:tr>
        <w:tc>
          <w:tcPr>
            <w:tcW w:w="566" w:type="dxa"/>
          </w:tcPr>
          <w:p>
            <w:pPr>
              <w:pStyle w:val="0"/>
              <w:jc w:val="both"/>
            </w:pPr>
            <w:r>
              <w:rPr>
                <w:sz w:val="20"/>
              </w:rPr>
              <w:t xml:space="preserve">3</w:t>
            </w:r>
          </w:p>
        </w:tc>
        <w:tc>
          <w:tcPr>
            <w:tcW w:w="2948" w:type="dxa"/>
          </w:tcPr>
          <w:p>
            <w:pPr>
              <w:pStyle w:val="0"/>
              <w:jc w:val="both"/>
            </w:pPr>
            <w:r>
              <w:rPr>
                <w:sz w:val="20"/>
              </w:rPr>
              <w:t xml:space="preserve">Основное мероприятие 3. Содействие развитию деятельности и стимулирование участия социально ориентированных некоммерческих организаций в социально-экономическом развитии Республики Крым с учетом их профессиональной и общественно-социальной направленности</w:t>
            </w:r>
          </w:p>
        </w:tc>
        <w:tc>
          <w:tcPr>
            <w:tcW w:w="2437" w:type="dxa"/>
          </w:tcPr>
          <w:p>
            <w:pPr>
              <w:pStyle w:val="0"/>
              <w:jc w:val="both"/>
            </w:pPr>
            <w:r>
              <w:rPr>
                <w:sz w:val="20"/>
              </w:rPr>
              <w:t xml:space="preserve">Министерство труда и социальной защиты Республики Крым, Министерство внутренней политики, информации и связи Республики Крым, Министерство здравоохранения Республики Крым, Министерство культуры Республики Крым, Министерство экономического развития Республики Крым, Министерство образования, науки и молодежи Республики Крым, Министерство спорта Республики Крым, Министерство юстиции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Системная поддержка социально ориентированных некоммерческих организаций в проведении мероприятий, направленных на решение актуальных и социально значимых проблем в обществе</w:t>
            </w:r>
          </w:p>
        </w:tc>
        <w:tc>
          <w:tcPr>
            <w:tcW w:w="2211" w:type="dxa"/>
          </w:tcPr>
          <w:p>
            <w:pPr>
              <w:pStyle w:val="0"/>
              <w:jc w:val="both"/>
            </w:pPr>
            <w:r>
              <w:rPr>
                <w:sz w:val="20"/>
              </w:rPr>
              <w:t xml:space="preserve">Повышение уровня социальной напряженности, вызванное отсутствием государственной поддержки при решении актуальных и социально значимых проблем в обществе</w:t>
            </w:r>
          </w:p>
        </w:tc>
        <w:tc>
          <w:tcPr>
            <w:tcW w:w="1218" w:type="dxa"/>
          </w:tcPr>
          <w:p>
            <w:pPr>
              <w:pStyle w:val="0"/>
              <w:jc w:val="both"/>
            </w:pPr>
            <w:r>
              <w:rPr>
                <w:sz w:val="20"/>
              </w:rPr>
            </w:r>
          </w:p>
        </w:tc>
      </w:tr>
      <w:tr>
        <w:tc>
          <w:tcPr>
            <w:tcW w:w="566" w:type="dxa"/>
          </w:tcPr>
          <w:p>
            <w:pPr>
              <w:pStyle w:val="0"/>
              <w:jc w:val="both"/>
            </w:pPr>
            <w:r>
              <w:rPr>
                <w:sz w:val="20"/>
              </w:rPr>
              <w:t xml:space="preserve">4</w:t>
            </w:r>
          </w:p>
        </w:tc>
        <w:tc>
          <w:tcPr>
            <w:tcW w:w="2948" w:type="dxa"/>
          </w:tcPr>
          <w:p>
            <w:pPr>
              <w:pStyle w:val="0"/>
              <w:jc w:val="both"/>
            </w:pPr>
            <w:r>
              <w:rPr>
                <w:sz w:val="20"/>
              </w:rPr>
              <w:t xml:space="preserve">Основное мероприятие 4. Мониторинг и оценка эффективности мер, направленных на развитие социально ориентированных некоммерческих организаций в Республике Крым, а также содействие указанной деятельности</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Создание возможности для реализации партнерского сценария взаимоотношений между органами государственной власти Республики Крым и некоммерческим сектором, при котором резко повышается вероятность успеха модернизации и перехода Республики Крым на инновационный путь развития</w:t>
            </w:r>
          </w:p>
        </w:tc>
        <w:tc>
          <w:tcPr>
            <w:tcW w:w="2211" w:type="dxa"/>
          </w:tcPr>
          <w:p>
            <w:pPr>
              <w:pStyle w:val="0"/>
              <w:jc w:val="both"/>
            </w:pPr>
            <w:r>
              <w:rPr>
                <w:sz w:val="20"/>
              </w:rPr>
              <w:t xml:space="preserve">Отсутствие возможности правильно оценить эффективность проведенных мероприятий, неэффективное расходование бюджетных средств</w:t>
            </w:r>
          </w:p>
        </w:tc>
        <w:tc>
          <w:tcPr>
            <w:tcW w:w="1218" w:type="dxa"/>
          </w:tcPr>
          <w:p>
            <w:pPr>
              <w:pStyle w:val="0"/>
              <w:jc w:val="both"/>
            </w:pPr>
            <w:r>
              <w:rPr>
                <w:sz w:val="20"/>
              </w:rPr>
              <w:t xml:space="preserve">СЗ-2.1.2</w:t>
            </w:r>
          </w:p>
        </w:tc>
      </w:tr>
      <w:tr>
        <w:tc>
          <w:tcPr>
            <w:tcW w:w="566" w:type="dxa"/>
          </w:tcPr>
          <w:p>
            <w:pPr>
              <w:pStyle w:val="0"/>
              <w:jc w:val="both"/>
            </w:pPr>
            <w:r>
              <w:rPr>
                <w:sz w:val="20"/>
              </w:rPr>
              <w:t xml:space="preserve">5</w:t>
            </w:r>
          </w:p>
        </w:tc>
        <w:tc>
          <w:tcPr>
            <w:tcW w:w="2948" w:type="dxa"/>
          </w:tcPr>
          <w:p>
            <w:pPr>
              <w:pStyle w:val="0"/>
              <w:jc w:val="both"/>
            </w:pPr>
            <w:r>
              <w:rPr>
                <w:sz w:val="20"/>
              </w:rPr>
              <w:t xml:space="preserve">Основное мероприятие 5. Выплата компенсации поставщикам социальных услуг, которые включены в реестр поставщиков социальных услуг Республики Крым, но не участвуют в выполнении государственного задания (заказа)</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Увеличение охвата граждан социальными услугами и повышение их качества за счет привлечения негосударственных поставщиков социальных услуг и стимулирования конкуренции в данной сфере</w:t>
            </w:r>
          </w:p>
        </w:tc>
        <w:tc>
          <w:tcPr>
            <w:tcW w:w="2211" w:type="dxa"/>
          </w:tcPr>
          <w:p>
            <w:pPr>
              <w:pStyle w:val="0"/>
              <w:jc w:val="both"/>
            </w:pPr>
            <w:r>
              <w:rPr>
                <w:sz w:val="20"/>
              </w:rPr>
              <w:t xml:space="preserve">Возникновение очередности в учреждения стационарного социального обслуживания и социального обслуживания на дому, снижение качества предоставляемых гражданам социальных услуг</w:t>
            </w:r>
          </w:p>
        </w:tc>
        <w:tc>
          <w:tcPr>
            <w:tcW w:w="1218" w:type="dxa"/>
          </w:tcPr>
          <w:p>
            <w:pPr>
              <w:pStyle w:val="0"/>
              <w:jc w:val="both"/>
            </w:pPr>
            <w:r>
              <w:rPr>
                <w:sz w:val="20"/>
              </w:rPr>
            </w:r>
          </w:p>
        </w:tc>
      </w:tr>
      <w:tr>
        <w:tc>
          <w:tcPr>
            <w:tcW w:w="566" w:type="dxa"/>
          </w:tcPr>
          <w:p>
            <w:pPr>
              <w:pStyle w:val="0"/>
              <w:jc w:val="both"/>
            </w:pPr>
            <w:r>
              <w:rPr>
                <w:sz w:val="20"/>
              </w:rPr>
            </w:r>
          </w:p>
        </w:tc>
        <w:tc>
          <w:tcPr>
            <w:gridSpan w:val="7"/>
            <w:tcW w:w="13009" w:type="dxa"/>
          </w:tcPr>
          <w:p>
            <w:pPr>
              <w:pStyle w:val="0"/>
              <w:outlineLvl w:val="2"/>
              <w:jc w:val="center"/>
            </w:pPr>
            <w:r>
              <w:rPr>
                <w:sz w:val="20"/>
              </w:rPr>
              <w:t xml:space="preserve">Подпрограмма 3 "Модернизация, капитальное строительство, ремонт и реконструкция объектов социальной сферы Республики Крым"</w:t>
            </w:r>
          </w:p>
        </w:tc>
      </w:tr>
      <w:tr>
        <w:tc>
          <w:tcPr>
            <w:tcW w:w="566" w:type="dxa"/>
          </w:tcPr>
          <w:p>
            <w:pPr>
              <w:pStyle w:val="0"/>
              <w:jc w:val="both"/>
            </w:pPr>
            <w:r>
              <w:rPr>
                <w:sz w:val="20"/>
              </w:rPr>
              <w:t xml:space="preserve">1</w:t>
            </w:r>
          </w:p>
        </w:tc>
        <w:tc>
          <w:tcPr>
            <w:tcW w:w="2948" w:type="dxa"/>
          </w:tcPr>
          <w:p>
            <w:pPr>
              <w:pStyle w:val="0"/>
              <w:jc w:val="both"/>
            </w:pPr>
            <w:r>
              <w:rPr>
                <w:sz w:val="20"/>
              </w:rPr>
              <w:t xml:space="preserve">Основное мероприятие 1. Капитальное строительство учреждений социального обслуживания граждан в Республике Крым</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Увеличение количества созданных организаций социального обслуживания граждан в Республике Крым, сокращение очередности в учреждениях социального обслуживания Республики Крым</w:t>
            </w:r>
          </w:p>
        </w:tc>
        <w:tc>
          <w:tcPr>
            <w:tcW w:w="2211" w:type="dxa"/>
          </w:tcPr>
          <w:p>
            <w:pPr>
              <w:pStyle w:val="0"/>
              <w:jc w:val="both"/>
            </w:pPr>
            <w:r>
              <w:rPr>
                <w:sz w:val="20"/>
              </w:rPr>
              <w:t xml:space="preserve">Снижение качества жизни отдельных категорий граждан (одинокие граждане, инвалиды), нуждающихся в получении социальных услуг в виде стационарного социального обслуживания</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2</w:t>
            </w:r>
          </w:p>
        </w:tc>
        <w:tc>
          <w:tcPr>
            <w:tcW w:w="2948" w:type="dxa"/>
          </w:tcPr>
          <w:p>
            <w:pPr>
              <w:pStyle w:val="0"/>
              <w:jc w:val="both"/>
            </w:pPr>
            <w:r>
              <w:rPr>
                <w:sz w:val="20"/>
              </w:rPr>
              <w:t xml:space="preserve">Основное мероприятие 2. Капитальный ремонт учреждений социального обслуживания граждан в Республике Крым</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Увеличение количества организаций социального обслуживания граждан в Республике Крым, улучшивших условия обеспечения потребностей жителей Республики Крым, нуждающихся в социальном обслуживании</w:t>
            </w:r>
          </w:p>
        </w:tc>
        <w:tc>
          <w:tcPr>
            <w:tcW w:w="2211" w:type="dxa"/>
          </w:tcPr>
          <w:p>
            <w:pPr>
              <w:pStyle w:val="0"/>
              <w:jc w:val="both"/>
            </w:pPr>
            <w:r>
              <w:rPr>
                <w:sz w:val="20"/>
              </w:rPr>
              <w:t xml:space="preserve">Снижение качества предоставляемых социальных услуг для граждан, являющихся их получателями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3</w:t>
            </w:r>
          </w:p>
        </w:tc>
        <w:tc>
          <w:tcPr>
            <w:tcW w:w="2948" w:type="dxa"/>
          </w:tcPr>
          <w:p>
            <w:pPr>
              <w:pStyle w:val="0"/>
              <w:jc w:val="both"/>
            </w:pPr>
            <w:r>
              <w:rPr>
                <w:sz w:val="20"/>
              </w:rPr>
              <w:t xml:space="preserve">Основное мероприятие 3.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рамках национального проекта "Демография"</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Повышение эффективности организаций социального обслуживания и ликвидация очередей в них</w:t>
            </w:r>
          </w:p>
        </w:tc>
        <w:tc>
          <w:tcPr>
            <w:tcW w:w="2211" w:type="dxa"/>
          </w:tcPr>
          <w:p>
            <w:pPr>
              <w:pStyle w:val="0"/>
              <w:jc w:val="both"/>
            </w:pPr>
            <w:r>
              <w:rPr>
                <w:sz w:val="20"/>
              </w:rPr>
              <w:t xml:space="preserve">Снижение эффективности работы организаций социального обслуживания</w:t>
            </w:r>
          </w:p>
        </w:tc>
        <w:tc>
          <w:tcPr>
            <w:tcW w:w="1218" w:type="dxa"/>
          </w:tcPr>
          <w:p>
            <w:pPr>
              <w:pStyle w:val="0"/>
              <w:jc w:val="both"/>
            </w:pPr>
            <w:r>
              <w:rPr>
                <w:sz w:val="20"/>
              </w:rPr>
              <w:t xml:space="preserve">СЗ-1.1.1</w:t>
            </w:r>
          </w:p>
        </w:tc>
      </w:tr>
      <w:tr>
        <w:tc>
          <w:tcPr>
            <w:tcW w:w="566" w:type="dxa"/>
          </w:tcPr>
          <w:p>
            <w:pPr>
              <w:pStyle w:val="0"/>
              <w:jc w:val="both"/>
            </w:pPr>
            <w:r>
              <w:rPr>
                <w:sz w:val="20"/>
              </w:rPr>
            </w:r>
          </w:p>
        </w:tc>
        <w:tc>
          <w:tcPr>
            <w:gridSpan w:val="7"/>
            <w:tcW w:w="13009" w:type="dxa"/>
          </w:tcPr>
          <w:p>
            <w:pPr>
              <w:pStyle w:val="0"/>
              <w:outlineLvl w:val="2"/>
              <w:jc w:val="center"/>
            </w:pPr>
            <w:r>
              <w:rPr>
                <w:sz w:val="20"/>
              </w:rPr>
              <w:t xml:space="preserve">Подпрограмма 4 "Улучшение социально-экономического положения семей с детьми в Республике Крым"</w:t>
            </w:r>
          </w:p>
        </w:tc>
      </w:tr>
      <w:tr>
        <w:tc>
          <w:tcPr>
            <w:tcW w:w="566" w:type="dxa"/>
          </w:tcPr>
          <w:p>
            <w:pPr>
              <w:pStyle w:val="0"/>
              <w:jc w:val="both"/>
            </w:pPr>
            <w:r>
              <w:rPr>
                <w:sz w:val="20"/>
              </w:rPr>
              <w:t xml:space="preserve">1</w:t>
            </w:r>
          </w:p>
        </w:tc>
        <w:tc>
          <w:tcPr>
            <w:tcW w:w="2948" w:type="dxa"/>
          </w:tcPr>
          <w:p>
            <w:pPr>
              <w:pStyle w:val="0"/>
              <w:jc w:val="both"/>
            </w:pPr>
            <w:r>
              <w:rPr>
                <w:sz w:val="20"/>
              </w:rPr>
              <w:t xml:space="preserve">Основное мероприятие 1. Организация и проведение информационно-просветительской кампании, направленной на формирование осознанного родительства, престижа многодетной семьи, популяризацию семейных ценностей</w:t>
            </w:r>
          </w:p>
        </w:tc>
        <w:tc>
          <w:tcPr>
            <w:tcW w:w="2437" w:type="dxa"/>
          </w:tcPr>
          <w:p>
            <w:pPr>
              <w:pStyle w:val="0"/>
              <w:jc w:val="both"/>
            </w:pPr>
            <w:r>
              <w:rPr>
                <w:sz w:val="20"/>
              </w:rPr>
              <w:t xml:space="preserve">Министерство внутренней политики, информации и связи Республики Крым, Министерство образования, науки и молодежи Республики Крым, 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Формирование в обществе позитивного образа семьи, воспитывающей детей, повышение ценностей семейного образа жизни</w:t>
            </w:r>
          </w:p>
        </w:tc>
        <w:tc>
          <w:tcPr>
            <w:tcW w:w="2211" w:type="dxa"/>
          </w:tcPr>
          <w:p>
            <w:pPr>
              <w:pStyle w:val="0"/>
              <w:jc w:val="both"/>
            </w:pPr>
            <w:r>
              <w:rPr>
                <w:sz w:val="20"/>
              </w:rPr>
              <w:t xml:space="preserve">Отсутствие информирования широких слоев населения приведет к очаговости и неэффективности проводимых мероприятий в рамках семейной политики</w:t>
            </w:r>
          </w:p>
        </w:tc>
        <w:tc>
          <w:tcPr>
            <w:tcW w:w="1218" w:type="dxa"/>
          </w:tcPr>
          <w:p>
            <w:pPr>
              <w:pStyle w:val="0"/>
              <w:jc w:val="both"/>
            </w:pPr>
            <w:r>
              <w:rPr>
                <w:sz w:val="20"/>
              </w:rPr>
              <w:t xml:space="preserve">СЗ-1.1.3</w:t>
            </w:r>
          </w:p>
        </w:tc>
      </w:tr>
      <w:tr>
        <w:tc>
          <w:tcPr>
            <w:tcW w:w="566" w:type="dxa"/>
          </w:tcPr>
          <w:p>
            <w:pPr>
              <w:pStyle w:val="0"/>
              <w:jc w:val="both"/>
            </w:pPr>
            <w:r>
              <w:rPr>
                <w:sz w:val="20"/>
              </w:rPr>
              <w:t xml:space="preserve">2</w:t>
            </w:r>
          </w:p>
        </w:tc>
        <w:tc>
          <w:tcPr>
            <w:tcW w:w="2948" w:type="dxa"/>
          </w:tcPr>
          <w:p>
            <w:pPr>
              <w:pStyle w:val="0"/>
              <w:jc w:val="both"/>
            </w:pPr>
            <w:r>
              <w:rPr>
                <w:sz w:val="20"/>
              </w:rPr>
              <w:t xml:space="preserve">Основное мероприятие 2. Создание информационно-методической базы для оказания бесплатной юридической помощи семьям с детьми</w:t>
            </w:r>
          </w:p>
        </w:tc>
        <w:tc>
          <w:tcPr>
            <w:tcW w:w="2437" w:type="dxa"/>
          </w:tcPr>
          <w:p>
            <w:pPr>
              <w:pStyle w:val="0"/>
              <w:jc w:val="both"/>
            </w:pPr>
            <w:r>
              <w:rPr>
                <w:sz w:val="20"/>
              </w:rPr>
              <w:t xml:space="preserve">Министерство юстиции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Организация и предоставление бесплатной юридической помощи семьям с детьми</w:t>
            </w:r>
          </w:p>
        </w:tc>
        <w:tc>
          <w:tcPr>
            <w:tcW w:w="2211" w:type="dxa"/>
          </w:tcPr>
          <w:p>
            <w:pPr>
              <w:pStyle w:val="0"/>
              <w:jc w:val="both"/>
            </w:pPr>
            <w:r>
              <w:rPr>
                <w:sz w:val="20"/>
              </w:rPr>
              <w:t xml:space="preserve">Ущемление прав семей с детьми, оказавшихся в трудной жизненной ситуации, на получение правовой помощи</w:t>
            </w:r>
          </w:p>
        </w:tc>
        <w:tc>
          <w:tcPr>
            <w:tcW w:w="1218" w:type="dxa"/>
          </w:tcPr>
          <w:p>
            <w:pPr>
              <w:pStyle w:val="0"/>
              <w:jc w:val="both"/>
            </w:pPr>
            <w:r>
              <w:rPr>
                <w:sz w:val="20"/>
              </w:rPr>
              <w:t xml:space="preserve">СЗ-1.1.3</w:t>
            </w:r>
          </w:p>
        </w:tc>
      </w:tr>
      <w:tr>
        <w:tc>
          <w:tcPr>
            <w:tcW w:w="566" w:type="dxa"/>
          </w:tcPr>
          <w:p>
            <w:pPr>
              <w:pStyle w:val="0"/>
              <w:jc w:val="both"/>
            </w:pPr>
            <w:r>
              <w:rPr>
                <w:sz w:val="20"/>
              </w:rPr>
              <w:t xml:space="preserve">3</w:t>
            </w:r>
          </w:p>
        </w:tc>
        <w:tc>
          <w:tcPr>
            <w:tcW w:w="2948" w:type="dxa"/>
          </w:tcPr>
          <w:p>
            <w:pPr>
              <w:pStyle w:val="0"/>
              <w:jc w:val="both"/>
            </w:pPr>
            <w:r>
              <w:rPr>
                <w:sz w:val="20"/>
              </w:rPr>
              <w:t xml:space="preserve">Основное мероприятие 3. Организация и проведение массовых спортивных мероприятий для детей и подростков, многодетных семей</w:t>
            </w:r>
          </w:p>
        </w:tc>
        <w:tc>
          <w:tcPr>
            <w:tcW w:w="2437" w:type="dxa"/>
          </w:tcPr>
          <w:p>
            <w:pPr>
              <w:pStyle w:val="0"/>
              <w:jc w:val="both"/>
            </w:pPr>
            <w:r>
              <w:rPr>
                <w:sz w:val="20"/>
              </w:rPr>
              <w:t xml:space="preserve">Министерство спорта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Расширение спектра физкультурно-оздоровительных услуг, популяризация здорового образа жизни, укрепление семейных ценностей, семейного образа жизни среди населения</w:t>
            </w:r>
          </w:p>
        </w:tc>
        <w:tc>
          <w:tcPr>
            <w:tcW w:w="2211" w:type="dxa"/>
          </w:tcPr>
          <w:p>
            <w:pPr>
              <w:pStyle w:val="0"/>
              <w:jc w:val="both"/>
            </w:pPr>
            <w:r>
              <w:rPr>
                <w:sz w:val="20"/>
              </w:rPr>
              <w:t xml:space="preserve">Рост заболеваемости, ухудшение криминогенной обстановки среди подростков, увеличение роста показателей алко- и наркозависимости</w:t>
            </w:r>
          </w:p>
        </w:tc>
        <w:tc>
          <w:tcPr>
            <w:tcW w:w="1218" w:type="dxa"/>
          </w:tcPr>
          <w:p>
            <w:pPr>
              <w:pStyle w:val="0"/>
              <w:jc w:val="both"/>
            </w:pPr>
            <w:r>
              <w:rPr>
                <w:sz w:val="20"/>
              </w:rPr>
              <w:t xml:space="preserve">СЗ-1.1.3</w:t>
            </w:r>
          </w:p>
        </w:tc>
      </w:tr>
      <w:tr>
        <w:tc>
          <w:tcPr>
            <w:tcW w:w="566" w:type="dxa"/>
          </w:tcPr>
          <w:p>
            <w:pPr>
              <w:pStyle w:val="0"/>
              <w:jc w:val="both"/>
            </w:pPr>
            <w:r>
              <w:rPr>
                <w:sz w:val="20"/>
              </w:rPr>
              <w:t xml:space="preserve">4</w:t>
            </w:r>
          </w:p>
        </w:tc>
        <w:tc>
          <w:tcPr>
            <w:tcW w:w="2948" w:type="dxa"/>
          </w:tcPr>
          <w:p>
            <w:pPr>
              <w:pStyle w:val="0"/>
              <w:jc w:val="both"/>
            </w:pPr>
            <w:r>
              <w:rPr>
                <w:sz w:val="20"/>
              </w:rPr>
              <w:t xml:space="preserve">Основное мероприятие 4. Оказание социальной поддержки семьям с детьми</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Улучшение демографической ситуации, условий и качества жизни семей с детьми</w:t>
            </w:r>
          </w:p>
        </w:tc>
        <w:tc>
          <w:tcPr>
            <w:tcW w:w="2211" w:type="dxa"/>
          </w:tcPr>
          <w:p>
            <w:pPr>
              <w:pStyle w:val="0"/>
              <w:jc w:val="both"/>
            </w:pPr>
            <w:r>
              <w:rPr>
                <w:sz w:val="20"/>
              </w:rPr>
              <w:t xml:space="preserve">Снижение качества жизни семей, ухудшение демографической ситуации</w:t>
            </w:r>
          </w:p>
        </w:tc>
        <w:tc>
          <w:tcPr>
            <w:tcW w:w="1218" w:type="dxa"/>
          </w:tcPr>
          <w:p>
            <w:pPr>
              <w:pStyle w:val="0"/>
              <w:jc w:val="both"/>
            </w:pPr>
            <w:r>
              <w:rPr>
                <w:sz w:val="20"/>
              </w:rPr>
              <w:t xml:space="preserve">СЗ-1.1.1</w:t>
            </w:r>
          </w:p>
          <w:p>
            <w:pPr>
              <w:pStyle w:val="0"/>
              <w:jc w:val="both"/>
            </w:pPr>
            <w:r>
              <w:rPr>
                <w:sz w:val="20"/>
              </w:rPr>
              <w:t xml:space="preserve">СЗ-1.1.3</w:t>
            </w:r>
          </w:p>
        </w:tc>
      </w:tr>
      <w:tr>
        <w:tc>
          <w:tcPr>
            <w:tcW w:w="566" w:type="dxa"/>
          </w:tcPr>
          <w:p>
            <w:pPr>
              <w:pStyle w:val="0"/>
              <w:jc w:val="both"/>
            </w:pPr>
            <w:r>
              <w:rPr>
                <w:sz w:val="20"/>
              </w:rPr>
              <w:t xml:space="preserve">5</w:t>
            </w:r>
          </w:p>
        </w:tc>
        <w:tc>
          <w:tcPr>
            <w:tcW w:w="2948" w:type="dxa"/>
          </w:tcPr>
          <w:p>
            <w:pPr>
              <w:pStyle w:val="0"/>
              <w:jc w:val="both"/>
            </w:pPr>
            <w:r>
              <w:rPr>
                <w:sz w:val="20"/>
              </w:rPr>
              <w:t xml:space="preserve">Основное мероприятие 5. Содействие гражданам из многодетных и малоимущих семей путем повышения квалификации, получения профессии с последующим трудоустройством, привлечение к временной занятости</w:t>
            </w:r>
          </w:p>
        </w:tc>
        <w:tc>
          <w:tcPr>
            <w:tcW w:w="2437"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Создание условий для трудовой занятости родителей, имеющих малолетних детей и желающих продолжить трудовую деятельность</w:t>
            </w:r>
          </w:p>
        </w:tc>
        <w:tc>
          <w:tcPr>
            <w:tcW w:w="2211" w:type="dxa"/>
          </w:tcPr>
          <w:p>
            <w:pPr>
              <w:pStyle w:val="0"/>
              <w:jc w:val="both"/>
            </w:pPr>
            <w:r>
              <w:rPr>
                <w:sz w:val="20"/>
              </w:rPr>
              <w:t xml:space="preserve">Снижение уровня дохода семьи</w:t>
            </w:r>
          </w:p>
        </w:tc>
        <w:tc>
          <w:tcPr>
            <w:tcW w:w="1218" w:type="dxa"/>
          </w:tcPr>
          <w:p>
            <w:pPr>
              <w:pStyle w:val="0"/>
              <w:jc w:val="both"/>
            </w:pPr>
            <w:r>
              <w:rPr>
                <w:sz w:val="20"/>
              </w:rPr>
              <w:t xml:space="preserve">СЗ-1.1.4</w:t>
            </w:r>
          </w:p>
        </w:tc>
      </w:tr>
      <w:tr>
        <w:tc>
          <w:tcPr>
            <w:tcW w:w="566" w:type="dxa"/>
          </w:tcPr>
          <w:p>
            <w:pPr>
              <w:pStyle w:val="0"/>
              <w:jc w:val="both"/>
            </w:pPr>
            <w:r>
              <w:rPr>
                <w:sz w:val="20"/>
              </w:rPr>
              <w:t xml:space="preserve">6</w:t>
            </w:r>
          </w:p>
        </w:tc>
        <w:tc>
          <w:tcPr>
            <w:tcW w:w="2948" w:type="dxa"/>
          </w:tcPr>
          <w:p>
            <w:pPr>
              <w:pStyle w:val="0"/>
              <w:jc w:val="both"/>
            </w:pPr>
            <w:r>
              <w:rPr>
                <w:sz w:val="20"/>
              </w:rPr>
              <w:t xml:space="preserve">Основное мероприятие 6. Оказание психологической помощи молодым женщинам в ситуации репродуктивного выбора</w:t>
            </w:r>
          </w:p>
        </w:tc>
        <w:tc>
          <w:tcPr>
            <w:tcW w:w="2437" w:type="dxa"/>
          </w:tcPr>
          <w:p>
            <w:pPr>
              <w:pStyle w:val="0"/>
              <w:jc w:val="both"/>
            </w:pPr>
            <w:r>
              <w:rPr>
                <w:sz w:val="20"/>
              </w:rPr>
              <w:t xml:space="preserve">Министерство здравоохранения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Сохранение репродуктивного здоровья среди молодежи, снижение числа абортов</w:t>
            </w:r>
          </w:p>
        </w:tc>
        <w:tc>
          <w:tcPr>
            <w:tcW w:w="2211" w:type="dxa"/>
          </w:tcPr>
          <w:p>
            <w:pPr>
              <w:pStyle w:val="0"/>
              <w:jc w:val="both"/>
            </w:pPr>
            <w:r>
              <w:rPr>
                <w:sz w:val="20"/>
              </w:rPr>
              <w:t xml:space="preserve">Увеличение числа абортов, нанесение урона духовным и социальным ценностям</w:t>
            </w:r>
          </w:p>
        </w:tc>
        <w:tc>
          <w:tcPr>
            <w:tcW w:w="1218" w:type="dxa"/>
          </w:tcPr>
          <w:p>
            <w:pPr>
              <w:pStyle w:val="0"/>
              <w:jc w:val="both"/>
            </w:pPr>
            <w:r>
              <w:rPr>
                <w:sz w:val="20"/>
              </w:rPr>
              <w:t xml:space="preserve">СЗ-1.1.3</w:t>
            </w:r>
          </w:p>
        </w:tc>
      </w:tr>
      <w:tr>
        <w:tc>
          <w:tcPr>
            <w:tcW w:w="566" w:type="dxa"/>
          </w:tcPr>
          <w:p>
            <w:pPr>
              <w:pStyle w:val="0"/>
              <w:jc w:val="both"/>
            </w:pPr>
            <w:r>
              <w:rPr>
                <w:sz w:val="20"/>
              </w:rPr>
              <w:t xml:space="preserve">7</w:t>
            </w:r>
          </w:p>
        </w:tc>
        <w:tc>
          <w:tcPr>
            <w:tcW w:w="2948" w:type="dxa"/>
          </w:tcPr>
          <w:p>
            <w:pPr>
              <w:pStyle w:val="0"/>
              <w:jc w:val="both"/>
            </w:pPr>
            <w:r>
              <w:rPr>
                <w:sz w:val="20"/>
              </w:rPr>
              <w:t xml:space="preserve">Основное мероприятие 7. Социальная поддержка семей, оказавшихся в трудной жизненной ситуации, профилактика безнадзорности и правонарушений несовершеннолетних, организация социального обслуживания семьи и детей</w:t>
            </w:r>
          </w:p>
        </w:tc>
        <w:tc>
          <w:tcPr>
            <w:tcW w:w="2437" w:type="dxa"/>
          </w:tcPr>
          <w:p>
            <w:pPr>
              <w:pStyle w:val="0"/>
              <w:jc w:val="both"/>
            </w:pPr>
            <w:r>
              <w:rPr>
                <w:sz w:val="20"/>
              </w:rPr>
              <w:t xml:space="preserve">Министерство образования, науки и молодежи Республики Крым, Министерство здравоохранения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Раннее выявление семей, оказавшихся в сложной жизненной ситуации, профилактика социального сиротства, попадания семей в трудную жизненную ситуацию</w:t>
            </w:r>
          </w:p>
        </w:tc>
        <w:tc>
          <w:tcPr>
            <w:tcW w:w="2211" w:type="dxa"/>
          </w:tcPr>
          <w:p>
            <w:pPr>
              <w:pStyle w:val="0"/>
              <w:jc w:val="both"/>
            </w:pPr>
            <w:r>
              <w:rPr>
                <w:sz w:val="20"/>
              </w:rPr>
              <w:t xml:space="preserve">Увеличение количества семей, оказавшихся в сложной жизненной ситуации, утрата социальной функции, психологического и физического состояния семей, детей и молодежи, нуждающихся в посторонней помощи</w:t>
            </w:r>
          </w:p>
        </w:tc>
        <w:tc>
          <w:tcPr>
            <w:tcW w:w="1218" w:type="dxa"/>
          </w:tcPr>
          <w:p>
            <w:pPr>
              <w:pStyle w:val="0"/>
              <w:jc w:val="both"/>
            </w:pPr>
            <w:r>
              <w:rPr>
                <w:sz w:val="20"/>
              </w:rPr>
              <w:t xml:space="preserve">СЗ-1.1.3</w:t>
            </w:r>
          </w:p>
        </w:tc>
      </w:tr>
      <w:tr>
        <w:tc>
          <w:tcPr>
            <w:tcW w:w="566" w:type="dxa"/>
          </w:tcPr>
          <w:p>
            <w:pPr>
              <w:pStyle w:val="0"/>
              <w:jc w:val="both"/>
            </w:pPr>
            <w:r>
              <w:rPr>
                <w:sz w:val="20"/>
              </w:rPr>
            </w:r>
          </w:p>
        </w:tc>
        <w:tc>
          <w:tcPr>
            <w:gridSpan w:val="7"/>
            <w:tcW w:w="13009" w:type="dxa"/>
          </w:tcPr>
          <w:p>
            <w:pPr>
              <w:pStyle w:val="0"/>
              <w:outlineLvl w:val="2"/>
              <w:jc w:val="center"/>
            </w:pPr>
            <w:r>
              <w:rPr>
                <w:sz w:val="20"/>
              </w:rPr>
              <w:t xml:space="preserve">Подпрограмма 5 "Социальные выплаты"</w:t>
            </w:r>
          </w:p>
        </w:tc>
      </w:tr>
      <w:tr>
        <w:tc>
          <w:tcPr>
            <w:tcW w:w="566" w:type="dxa"/>
          </w:tcPr>
          <w:p>
            <w:pPr>
              <w:pStyle w:val="0"/>
              <w:jc w:val="both"/>
            </w:pPr>
            <w:r>
              <w:rPr>
                <w:sz w:val="20"/>
              </w:rPr>
              <w:t xml:space="preserve">1</w:t>
            </w:r>
          </w:p>
        </w:tc>
        <w:tc>
          <w:tcPr>
            <w:tcW w:w="2948" w:type="dxa"/>
          </w:tcPr>
          <w:p>
            <w:pPr>
              <w:pStyle w:val="0"/>
              <w:jc w:val="both"/>
            </w:pPr>
            <w:r>
              <w:rPr>
                <w:sz w:val="20"/>
              </w:rPr>
              <w:t xml:space="preserve">Основное мероприятие 1. Предоставление мер социальной поддержки лицам, имевшим право на их получение по состоянию на 31 декабря 2014 года:</w:t>
            </w:r>
          </w:p>
          <w:p>
            <w:pPr>
              <w:pStyle w:val="0"/>
              <w:jc w:val="both"/>
            </w:pPr>
            <w:r>
              <w:rPr>
                <w:sz w:val="20"/>
              </w:rPr>
              <w:t xml:space="preserve">- дополнительные расходы на обеспечение по обязательному социальному страхованию от несчастных случаев на производстве и профессиональных заболеваний (в виде дополнительного питания, постороннего ухода, специального медицинского ухода, постороннего бытового ухода, расходы на транспортное обслуживание), не предусмотренные законодательством Российской Федерации, либо их размеры превышают российские;</w:t>
            </w:r>
          </w:p>
          <w:p>
            <w:pPr>
              <w:pStyle w:val="0"/>
              <w:jc w:val="both"/>
            </w:pPr>
            <w:r>
              <w:rPr>
                <w:sz w:val="20"/>
              </w:rPr>
              <w:t xml:space="preserve">- дополнительное ежемесячное материальное обеспечение на детей-инвалидов и инвалидов с детства;</w:t>
            </w:r>
          </w:p>
          <w:p>
            <w:pPr>
              <w:pStyle w:val="0"/>
              <w:jc w:val="both"/>
            </w:pPr>
            <w:r>
              <w:rPr>
                <w:sz w:val="20"/>
              </w:rPr>
              <w:t xml:space="preserve">- компенсационные выплаты лицам, осуществляющим уход за нетрудоспособными гражданами</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Предоставление мер социальной поддержки всем обратившимся гражданам, имеющим на них право</w:t>
            </w:r>
          </w:p>
        </w:tc>
        <w:tc>
          <w:tcPr>
            <w:tcW w:w="2211" w:type="dxa"/>
          </w:tcPr>
          <w:p>
            <w:pPr>
              <w:pStyle w:val="0"/>
              <w:jc w:val="both"/>
            </w:pPr>
            <w:r>
              <w:rPr>
                <w:sz w:val="20"/>
              </w:rPr>
              <w:t xml:space="preserve">Снижение уровня дохода семьи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2</w:t>
            </w:r>
          </w:p>
        </w:tc>
        <w:tc>
          <w:tcPr>
            <w:tcW w:w="2948" w:type="dxa"/>
          </w:tcPr>
          <w:p>
            <w:pPr>
              <w:pStyle w:val="0"/>
              <w:jc w:val="both"/>
            </w:pPr>
            <w:r>
              <w:rPr>
                <w:sz w:val="20"/>
              </w:rPr>
              <w:t xml:space="preserve">Основное мероприятие 2. Субсидии на оплату жилого помещения и коммунальных услуг</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Социальная поддержка граждан с низким уровнем доходов</w:t>
            </w:r>
          </w:p>
        </w:tc>
        <w:tc>
          <w:tcPr>
            <w:tcW w:w="2211" w:type="dxa"/>
          </w:tcPr>
          <w:p>
            <w:pPr>
              <w:pStyle w:val="0"/>
              <w:jc w:val="both"/>
            </w:pPr>
            <w:r>
              <w:rPr>
                <w:sz w:val="20"/>
              </w:rPr>
              <w:t xml:space="preserve">Снижение уровня дохода семьи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3</w:t>
            </w:r>
          </w:p>
        </w:tc>
        <w:tc>
          <w:tcPr>
            <w:tcW w:w="2948" w:type="dxa"/>
          </w:tcPr>
          <w:p>
            <w:pPr>
              <w:pStyle w:val="0"/>
              <w:jc w:val="both"/>
            </w:pPr>
            <w:r>
              <w:rPr>
                <w:sz w:val="20"/>
              </w:rPr>
              <w:t xml:space="preserve">Основное мероприятие 3. Меры социальной поддержки малообеспеченным гражданам:</w:t>
            </w:r>
          </w:p>
          <w:p>
            <w:pPr>
              <w:pStyle w:val="0"/>
              <w:jc w:val="both"/>
            </w:pPr>
            <w:r>
              <w:rPr>
                <w:sz w:val="20"/>
              </w:rPr>
              <w:t xml:space="preserve">- выплата помощи малообеспеченным семьям;</w:t>
            </w:r>
          </w:p>
          <w:p>
            <w:pPr>
              <w:pStyle w:val="0"/>
              <w:jc w:val="both"/>
            </w:pPr>
            <w:r>
              <w:rPr>
                <w:sz w:val="20"/>
              </w:rPr>
              <w:t xml:space="preserve">- государственная социальная помощь на основании социального контракта;</w:t>
            </w:r>
          </w:p>
          <w:p>
            <w:pPr>
              <w:pStyle w:val="0"/>
              <w:jc w:val="both"/>
            </w:pPr>
            <w:r>
              <w:rPr>
                <w:sz w:val="20"/>
              </w:rPr>
              <w:t xml:space="preserve">- ежемесячная денежная выплата для приобретения социально значимых сортов хлеба</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Адресная поддержка малообеспеченных семей</w:t>
            </w:r>
          </w:p>
        </w:tc>
        <w:tc>
          <w:tcPr>
            <w:tcW w:w="2211" w:type="dxa"/>
          </w:tcPr>
          <w:p>
            <w:pPr>
              <w:pStyle w:val="0"/>
              <w:jc w:val="both"/>
            </w:pPr>
            <w:r>
              <w:rPr>
                <w:sz w:val="20"/>
              </w:rPr>
              <w:t xml:space="preserve">Снижение уровня дохода семьи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4</w:t>
            </w:r>
          </w:p>
        </w:tc>
        <w:tc>
          <w:tcPr>
            <w:tcW w:w="2948" w:type="dxa"/>
          </w:tcPr>
          <w:p>
            <w:pPr>
              <w:pStyle w:val="0"/>
              <w:jc w:val="both"/>
            </w:pPr>
            <w:r>
              <w:rPr>
                <w:sz w:val="20"/>
              </w:rPr>
              <w:t xml:space="preserve">Основное мероприятие 4. Страховая премия по договорам обязательного страхования гражданской ответственности владельцев транспортных средств</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2021 год</w:t>
            </w:r>
          </w:p>
        </w:tc>
        <w:tc>
          <w:tcPr>
            <w:tcW w:w="2381" w:type="dxa"/>
          </w:tcPr>
          <w:p>
            <w:pPr>
              <w:pStyle w:val="0"/>
              <w:jc w:val="both"/>
            </w:pPr>
            <w:r>
              <w:rPr>
                <w:sz w:val="20"/>
              </w:rPr>
              <w:t xml:space="preserve">Поддержка инвалидов, имеющих транспортное средство в соответствии с медицинскими показаниями</w:t>
            </w:r>
          </w:p>
        </w:tc>
        <w:tc>
          <w:tcPr>
            <w:tcW w:w="2211" w:type="dxa"/>
          </w:tcPr>
          <w:p>
            <w:pPr>
              <w:pStyle w:val="0"/>
              <w:jc w:val="both"/>
            </w:pPr>
            <w:r>
              <w:rPr>
                <w:sz w:val="20"/>
              </w:rPr>
              <w:t xml:space="preserve">Снижение уровня дохода семьи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5</w:t>
            </w:r>
          </w:p>
        </w:tc>
        <w:tc>
          <w:tcPr>
            <w:tcW w:w="2948" w:type="dxa"/>
          </w:tcPr>
          <w:p>
            <w:pPr>
              <w:pStyle w:val="0"/>
              <w:jc w:val="both"/>
            </w:pPr>
            <w:r>
              <w:rPr>
                <w:sz w:val="20"/>
              </w:rPr>
              <w:t xml:space="preserve">Основное мероприятие 5.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Повышение уровня жизни семей с детьми</w:t>
            </w:r>
          </w:p>
        </w:tc>
        <w:tc>
          <w:tcPr>
            <w:tcW w:w="2211" w:type="dxa"/>
          </w:tcPr>
          <w:p>
            <w:pPr>
              <w:pStyle w:val="0"/>
              <w:jc w:val="both"/>
            </w:pPr>
            <w:r>
              <w:rPr>
                <w:sz w:val="20"/>
              </w:rPr>
              <w:t xml:space="preserve">Снижение уровня дохода семьи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6</w:t>
            </w:r>
          </w:p>
        </w:tc>
        <w:tc>
          <w:tcPr>
            <w:tcW w:w="2948" w:type="dxa"/>
          </w:tcPr>
          <w:p>
            <w:pPr>
              <w:pStyle w:val="0"/>
              <w:jc w:val="both"/>
            </w:pPr>
            <w:r>
              <w:rPr>
                <w:sz w:val="20"/>
              </w:rPr>
              <w:t xml:space="preserve">Основное мероприятие 6.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2021 год</w:t>
            </w:r>
          </w:p>
        </w:tc>
        <w:tc>
          <w:tcPr>
            <w:tcW w:w="2381" w:type="dxa"/>
          </w:tcPr>
          <w:p>
            <w:pPr>
              <w:pStyle w:val="0"/>
              <w:jc w:val="both"/>
            </w:pPr>
            <w:r>
              <w:rPr>
                <w:sz w:val="20"/>
              </w:rPr>
              <w:t xml:space="preserve">Повышение уровня жизни семей</w:t>
            </w:r>
          </w:p>
        </w:tc>
        <w:tc>
          <w:tcPr>
            <w:tcW w:w="2211" w:type="dxa"/>
          </w:tcPr>
          <w:p>
            <w:pPr>
              <w:pStyle w:val="0"/>
              <w:jc w:val="both"/>
            </w:pPr>
            <w:r>
              <w:rPr>
                <w:sz w:val="20"/>
              </w:rPr>
              <w:t xml:space="preserve">Снижение уровня дохода семьи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7</w:t>
            </w:r>
          </w:p>
        </w:tc>
        <w:tc>
          <w:tcPr>
            <w:tcW w:w="2948" w:type="dxa"/>
          </w:tcPr>
          <w:p>
            <w:pPr>
              <w:pStyle w:val="0"/>
              <w:jc w:val="both"/>
            </w:pPr>
            <w:r>
              <w:rPr>
                <w:sz w:val="20"/>
              </w:rPr>
              <w:t xml:space="preserve">Основное мероприятие 7.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(прекращением деятельности, полномочий физическими лицами)</w:t>
            </w:r>
          </w:p>
        </w:tc>
        <w:tc>
          <w:tcPr>
            <w:tcW w:w="2437" w:type="dxa"/>
          </w:tcPr>
          <w:p>
            <w:pPr>
              <w:pStyle w:val="0"/>
              <w:jc w:val="both"/>
            </w:pPr>
            <w:r>
              <w:rPr>
                <w:sz w:val="20"/>
              </w:rPr>
              <w:t xml:space="preserve">Министерство труда и социальной защиты Республики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2021 год</w:t>
            </w:r>
          </w:p>
        </w:tc>
        <w:tc>
          <w:tcPr>
            <w:tcW w:w="2381" w:type="dxa"/>
          </w:tcPr>
          <w:p>
            <w:pPr>
              <w:pStyle w:val="0"/>
              <w:jc w:val="both"/>
            </w:pPr>
            <w:r>
              <w:rPr>
                <w:sz w:val="20"/>
              </w:rPr>
              <w:t xml:space="preserve">Повышение уровня жизни семей</w:t>
            </w:r>
          </w:p>
        </w:tc>
        <w:tc>
          <w:tcPr>
            <w:tcW w:w="2211" w:type="dxa"/>
          </w:tcPr>
          <w:p>
            <w:pPr>
              <w:pStyle w:val="0"/>
              <w:jc w:val="both"/>
            </w:pPr>
            <w:r>
              <w:rPr>
                <w:sz w:val="20"/>
              </w:rPr>
              <w:t xml:space="preserve">Снижение уровня дохода семьи</w:t>
            </w:r>
          </w:p>
        </w:tc>
        <w:tc>
          <w:tcPr>
            <w:tcW w:w="1218" w:type="dxa"/>
          </w:tcPr>
          <w:p>
            <w:pPr>
              <w:pStyle w:val="0"/>
              <w:jc w:val="both"/>
            </w:pPr>
            <w:r>
              <w:rPr>
                <w:sz w:val="20"/>
              </w:rPr>
              <w:t xml:space="preserve">СЗ-1.1.1</w:t>
            </w:r>
          </w:p>
        </w:tc>
      </w:tr>
      <w:tr>
        <w:tc>
          <w:tcPr>
            <w:tcW w:w="566" w:type="dxa"/>
          </w:tcPr>
          <w:p>
            <w:pPr>
              <w:pStyle w:val="0"/>
              <w:jc w:val="both"/>
            </w:pPr>
            <w:r>
              <w:rPr>
                <w:sz w:val="20"/>
              </w:rPr>
              <w:t xml:space="preserve">8</w:t>
            </w:r>
          </w:p>
        </w:tc>
        <w:tc>
          <w:tcPr>
            <w:tcW w:w="2948" w:type="dxa"/>
          </w:tcPr>
          <w:p>
            <w:pPr>
              <w:pStyle w:val="0"/>
              <w:jc w:val="both"/>
            </w:pPr>
            <w:r>
              <w:rPr>
                <w:sz w:val="20"/>
              </w:rPr>
              <w:t xml:space="preserve">Основное мероприятие 8. Реализация регионального проекта "Финансовая поддержка семей при рождении детей" в рамках национального проекта "Демография"</w:t>
            </w:r>
          </w:p>
        </w:tc>
        <w:tc>
          <w:tcPr>
            <w:tcW w:w="2437" w:type="dxa"/>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907" w:type="dxa"/>
          </w:tcPr>
          <w:p>
            <w:pPr>
              <w:pStyle w:val="0"/>
              <w:jc w:val="both"/>
            </w:pPr>
            <w:r>
              <w:rPr>
                <w:sz w:val="20"/>
              </w:rPr>
              <w:t xml:space="preserve">2021 год</w:t>
            </w:r>
          </w:p>
        </w:tc>
        <w:tc>
          <w:tcPr>
            <w:tcW w:w="907" w:type="dxa"/>
          </w:tcPr>
          <w:p>
            <w:pPr>
              <w:pStyle w:val="0"/>
              <w:jc w:val="both"/>
            </w:pPr>
            <w:r>
              <w:rPr>
                <w:sz w:val="20"/>
              </w:rPr>
              <w:t xml:space="preserve">2025 год</w:t>
            </w:r>
          </w:p>
        </w:tc>
        <w:tc>
          <w:tcPr>
            <w:tcW w:w="2381" w:type="dxa"/>
          </w:tcPr>
          <w:p>
            <w:pPr>
              <w:pStyle w:val="0"/>
              <w:jc w:val="both"/>
            </w:pPr>
            <w:r>
              <w:rPr>
                <w:sz w:val="20"/>
              </w:rPr>
              <w:t xml:space="preserve">Финансовая поддержка семей в зависимости от очередности рождения ребенка, создание условий для повышения уровня доходов семей с детьми</w:t>
            </w:r>
          </w:p>
        </w:tc>
        <w:tc>
          <w:tcPr>
            <w:tcW w:w="2211" w:type="dxa"/>
          </w:tcPr>
          <w:p>
            <w:pPr>
              <w:pStyle w:val="0"/>
              <w:jc w:val="both"/>
            </w:pPr>
            <w:r>
              <w:rPr>
                <w:sz w:val="20"/>
              </w:rPr>
              <w:t xml:space="preserve">Снижение уровня дохода семей с детьми</w:t>
            </w:r>
          </w:p>
        </w:tc>
        <w:tc>
          <w:tcPr>
            <w:tcW w:w="1218" w:type="dxa"/>
          </w:tcPr>
          <w:p>
            <w:pPr>
              <w:pStyle w:val="0"/>
              <w:jc w:val="both"/>
            </w:pPr>
            <w:r>
              <w:rPr>
                <w:sz w:val="20"/>
              </w:rPr>
              <w:t xml:space="preserve">СЗ-1.1.1</w:t>
            </w:r>
          </w:p>
        </w:tc>
      </w:tr>
    </w:tbl>
    <w:p>
      <w:pPr>
        <w:sectPr>
          <w:headerReference w:type="default" r:id="rId376"/>
          <w:headerReference w:type="first" r:id="rId376"/>
          <w:footerReference w:type="default" r:id="rId377"/>
          <w:footerReference w:type="first" r:id="rId377"/>
          <w:pgSz w:w="16838" w:h="11906" w:orient="landscape"/>
          <w:pgMar w:top="1133" w:right="1440" w:bottom="566" w:left="1440" w:header="0" w:footer="0" w:gutter="0"/>
          <w:titlePg/>
        </w:sectPr>
      </w:pPr>
    </w:p>
    <w:p>
      <w:pPr>
        <w:pStyle w:val="0"/>
        <w:jc w:val="center"/>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Республики Крым</w:t>
      </w:r>
    </w:p>
    <w:p>
      <w:pPr>
        <w:pStyle w:val="0"/>
        <w:jc w:val="right"/>
      </w:pPr>
      <w:r>
        <w:rPr>
          <w:sz w:val="20"/>
        </w:rPr>
        <w:t xml:space="preserve">"Социальная поддержка граждан</w:t>
      </w:r>
    </w:p>
    <w:p>
      <w:pPr>
        <w:pStyle w:val="0"/>
        <w:jc w:val="right"/>
      </w:pPr>
      <w:r>
        <w:rPr>
          <w:sz w:val="20"/>
        </w:rPr>
        <w:t xml:space="preserve">Республики Крым"</w:t>
      </w:r>
    </w:p>
    <w:p>
      <w:pPr>
        <w:pStyle w:val="0"/>
      </w:pPr>
      <w:r>
        <w:rPr>
          <w:sz w:val="20"/>
        </w:rPr>
      </w:r>
    </w:p>
    <w:bookmarkStart w:id="2135" w:name="P2135"/>
    <w:bookmarkEnd w:id="2135"/>
    <w:p>
      <w:pPr>
        <w:pStyle w:val="2"/>
        <w:jc w:val="center"/>
      </w:pPr>
      <w:r>
        <w:rPr>
          <w:sz w:val="20"/>
        </w:rPr>
        <w:t xml:space="preserve">Сведения об основных мерах правового регулирования в сфере</w:t>
      </w:r>
    </w:p>
    <w:p>
      <w:pPr>
        <w:pStyle w:val="2"/>
        <w:jc w:val="center"/>
      </w:pPr>
      <w:r>
        <w:rPr>
          <w:sz w:val="20"/>
        </w:rPr>
        <w:t xml:space="preserve">реализации Программы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3402"/>
        <w:gridCol w:w="1984"/>
        <w:gridCol w:w="1133"/>
      </w:tblGrid>
      <w:tr>
        <w:tc>
          <w:tcPr>
            <w:tcW w:w="567" w:type="dxa"/>
          </w:tcPr>
          <w:p>
            <w:pPr>
              <w:pStyle w:val="0"/>
              <w:jc w:val="center"/>
            </w:pPr>
            <w:r>
              <w:rPr>
                <w:sz w:val="20"/>
              </w:rPr>
              <w:t xml:space="preserve">N п/п</w:t>
            </w:r>
          </w:p>
        </w:tc>
        <w:tc>
          <w:tcPr>
            <w:tcW w:w="1984" w:type="dxa"/>
          </w:tcPr>
          <w:p>
            <w:pPr>
              <w:pStyle w:val="0"/>
              <w:jc w:val="center"/>
            </w:pPr>
            <w:r>
              <w:rPr>
                <w:sz w:val="20"/>
              </w:rPr>
              <w:t xml:space="preserve">Вид нормативного правового акта</w:t>
            </w:r>
          </w:p>
        </w:tc>
        <w:tc>
          <w:tcPr>
            <w:tcW w:w="3402" w:type="dxa"/>
          </w:tcPr>
          <w:p>
            <w:pPr>
              <w:pStyle w:val="0"/>
              <w:jc w:val="center"/>
            </w:pPr>
            <w:r>
              <w:rPr>
                <w:sz w:val="20"/>
              </w:rPr>
              <w:t xml:space="preserve">Основные положения нормативного правового акта</w:t>
            </w:r>
          </w:p>
        </w:tc>
        <w:tc>
          <w:tcPr>
            <w:tcW w:w="1984" w:type="dxa"/>
          </w:tcPr>
          <w:p>
            <w:pPr>
              <w:pStyle w:val="0"/>
              <w:jc w:val="center"/>
            </w:pPr>
            <w:r>
              <w:rPr>
                <w:sz w:val="20"/>
              </w:rPr>
              <w:t xml:space="preserve">Ответственный исполнитель и соисполнители</w:t>
            </w:r>
          </w:p>
        </w:tc>
        <w:tc>
          <w:tcPr>
            <w:tcW w:w="1133" w:type="dxa"/>
          </w:tcPr>
          <w:p>
            <w:pPr>
              <w:pStyle w:val="0"/>
              <w:jc w:val="center"/>
            </w:pPr>
            <w:r>
              <w:rPr>
                <w:sz w:val="20"/>
              </w:rPr>
              <w:t xml:space="preserve">Ожидаемые сроки принятия</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3402" w:type="dxa"/>
          </w:tcPr>
          <w:p>
            <w:pPr>
              <w:pStyle w:val="0"/>
              <w:jc w:val="center"/>
            </w:pPr>
            <w:r>
              <w:rPr>
                <w:sz w:val="20"/>
              </w:rPr>
              <w:t xml:space="preserve">3</w:t>
            </w:r>
          </w:p>
        </w:tc>
        <w:tc>
          <w:tcPr>
            <w:tcW w:w="1984" w:type="dxa"/>
          </w:tcPr>
          <w:p>
            <w:pPr>
              <w:pStyle w:val="0"/>
              <w:jc w:val="center"/>
            </w:pPr>
            <w:r>
              <w:rPr>
                <w:sz w:val="20"/>
              </w:rPr>
              <w:t xml:space="preserve">4</w:t>
            </w:r>
          </w:p>
        </w:tc>
        <w:tc>
          <w:tcPr>
            <w:tcW w:w="1133" w:type="dxa"/>
          </w:tcPr>
          <w:p>
            <w:pPr>
              <w:pStyle w:val="0"/>
              <w:jc w:val="center"/>
            </w:pPr>
            <w:r>
              <w:rPr>
                <w:sz w:val="20"/>
              </w:rPr>
              <w:t xml:space="preserve">5</w:t>
            </w:r>
          </w:p>
        </w:tc>
      </w:tr>
      <w:tr>
        <w:tc>
          <w:tcPr>
            <w:tcW w:w="567" w:type="dxa"/>
          </w:tcPr>
          <w:p>
            <w:pPr>
              <w:pStyle w:val="0"/>
              <w:jc w:val="center"/>
            </w:pPr>
            <w:r>
              <w:rPr>
                <w:sz w:val="20"/>
              </w:rPr>
            </w:r>
          </w:p>
        </w:tc>
        <w:tc>
          <w:tcPr>
            <w:gridSpan w:val="4"/>
            <w:tcW w:w="8503" w:type="dxa"/>
          </w:tcPr>
          <w:p>
            <w:pPr>
              <w:pStyle w:val="0"/>
              <w:outlineLvl w:val="2"/>
              <w:jc w:val="center"/>
            </w:pPr>
            <w:r>
              <w:rPr>
                <w:sz w:val="20"/>
              </w:rPr>
              <w:t xml:space="preserve">Подпрограмма 1 "Социальная защита населения Республики Крым"</w:t>
            </w:r>
          </w:p>
        </w:tc>
      </w:tr>
      <w:tr>
        <w:tc>
          <w:tcPr>
            <w:tcW w:w="567" w:type="dxa"/>
          </w:tcPr>
          <w:p>
            <w:pPr>
              <w:pStyle w:val="0"/>
              <w:jc w:val="both"/>
            </w:pPr>
            <w:r>
              <w:rPr>
                <w:sz w:val="20"/>
              </w:rPr>
              <w:t xml:space="preserve">1</w:t>
            </w:r>
          </w:p>
        </w:tc>
        <w:tc>
          <w:tcPr>
            <w:tcW w:w="1984" w:type="dxa"/>
          </w:tcPr>
          <w:p>
            <w:pPr>
              <w:pStyle w:val="0"/>
              <w:jc w:val="both"/>
            </w:pPr>
            <w:r>
              <w:rPr>
                <w:sz w:val="20"/>
              </w:rPr>
              <w:t xml:space="preserve">Закон Республики Крым</w:t>
            </w:r>
          </w:p>
        </w:tc>
        <w:tc>
          <w:tcPr>
            <w:tcW w:w="3402" w:type="dxa"/>
          </w:tcPr>
          <w:p>
            <w:pPr>
              <w:pStyle w:val="0"/>
              <w:jc w:val="both"/>
            </w:pPr>
            <w:r>
              <w:rPr>
                <w:sz w:val="20"/>
              </w:rPr>
              <w:t xml:space="preserve">О внесении изменений в Закон Республики Крым от 17 декабря 2014 года N 37-ЗРК/2014 "О перечне социальных услуг, предоставляемых поставщиками социальных услуг на территории Республики Крым"</w:t>
            </w:r>
          </w:p>
        </w:tc>
        <w:tc>
          <w:tcPr>
            <w:tcW w:w="1984" w:type="dxa"/>
          </w:tcPr>
          <w:p>
            <w:pPr>
              <w:pStyle w:val="0"/>
              <w:jc w:val="both"/>
            </w:pPr>
            <w:r>
              <w:rPr>
                <w:sz w:val="20"/>
              </w:rPr>
              <w:t xml:space="preserve">Министерство труда и социальной защиты Республики Крым</w:t>
            </w:r>
          </w:p>
        </w:tc>
        <w:tc>
          <w:tcPr>
            <w:tcW w:w="1133" w:type="dxa"/>
          </w:tcPr>
          <w:p>
            <w:pPr>
              <w:pStyle w:val="0"/>
              <w:jc w:val="both"/>
            </w:pPr>
            <w:r>
              <w:rPr>
                <w:sz w:val="20"/>
              </w:rPr>
              <w:t xml:space="preserve">2022 год</w:t>
            </w:r>
          </w:p>
        </w:tc>
      </w:tr>
      <w:tr>
        <w:tc>
          <w:tcPr>
            <w:tcW w:w="567" w:type="dxa"/>
          </w:tcPr>
          <w:p>
            <w:pPr>
              <w:pStyle w:val="0"/>
              <w:jc w:val="both"/>
            </w:pPr>
            <w:r>
              <w:rPr>
                <w:sz w:val="20"/>
              </w:rPr>
              <w:t xml:space="preserve">2</w:t>
            </w:r>
          </w:p>
        </w:tc>
        <w:tc>
          <w:tcPr>
            <w:tcW w:w="1984" w:type="dxa"/>
          </w:tcPr>
          <w:p>
            <w:pPr>
              <w:pStyle w:val="0"/>
              <w:jc w:val="both"/>
            </w:pPr>
            <w:r>
              <w:rPr>
                <w:sz w:val="20"/>
              </w:rPr>
              <w:t xml:space="preserve">Постановление Совета министров Республики Крым</w:t>
            </w:r>
          </w:p>
        </w:tc>
        <w:tc>
          <w:tcPr>
            <w:tcW w:w="3402" w:type="dxa"/>
          </w:tcPr>
          <w:p>
            <w:pPr>
              <w:pStyle w:val="0"/>
              <w:jc w:val="both"/>
            </w:pPr>
            <w:r>
              <w:rPr>
                <w:sz w:val="20"/>
              </w:rPr>
              <w:t xml:space="preserve">О создании в Республике Крым системы долговременного ухода за гражданами пожилого возраста и инвалидами</w:t>
            </w:r>
          </w:p>
        </w:tc>
        <w:tc>
          <w:tcPr>
            <w:tcW w:w="1984" w:type="dxa"/>
          </w:tcPr>
          <w:p>
            <w:pPr>
              <w:pStyle w:val="0"/>
              <w:jc w:val="both"/>
            </w:pPr>
            <w:r>
              <w:rPr>
                <w:sz w:val="20"/>
              </w:rPr>
              <w:t xml:space="preserve">Министерство труда и социальной защиты Республики Крым</w:t>
            </w:r>
          </w:p>
        </w:tc>
        <w:tc>
          <w:tcPr>
            <w:tcW w:w="1133" w:type="dxa"/>
          </w:tcPr>
          <w:p>
            <w:pPr>
              <w:pStyle w:val="0"/>
              <w:jc w:val="both"/>
            </w:pPr>
            <w:r>
              <w:rPr>
                <w:sz w:val="20"/>
              </w:rPr>
              <w:t xml:space="preserve">2021 год</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Республики Крым</w:t>
      </w:r>
    </w:p>
    <w:p>
      <w:pPr>
        <w:pStyle w:val="0"/>
        <w:jc w:val="right"/>
      </w:pPr>
      <w:r>
        <w:rPr>
          <w:sz w:val="20"/>
        </w:rPr>
        <w:t xml:space="preserve">"Социальная поддержка граждан</w:t>
      </w:r>
    </w:p>
    <w:p>
      <w:pPr>
        <w:pStyle w:val="0"/>
        <w:jc w:val="right"/>
      </w:pPr>
      <w:r>
        <w:rPr>
          <w:sz w:val="20"/>
        </w:rPr>
        <w:t xml:space="preserve">Республики Крым"</w:t>
      </w:r>
    </w:p>
    <w:p>
      <w:pPr>
        <w:pStyle w:val="0"/>
      </w:pPr>
      <w:r>
        <w:rPr>
          <w:sz w:val="20"/>
        </w:rPr>
      </w:r>
    </w:p>
    <w:bookmarkStart w:id="2171" w:name="P2171"/>
    <w:bookmarkEnd w:id="2171"/>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на реализацию целей Программы</w:t>
      </w:r>
    </w:p>
    <w:p>
      <w:pPr>
        <w:pStyle w:val="2"/>
        <w:jc w:val="center"/>
      </w:pPr>
      <w:r>
        <w:rPr>
          <w:sz w:val="20"/>
        </w:rPr>
        <w:t xml:space="preserve">по источникам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8" w:tooltip="Постановление Совета министров Республики Крым от 16.10.2023 N 749 &quot;О внесении изменений в постановление Совета министров Республики Крым от 3 декабря 2020 года N 751&quot; {КонсультантПлюс}">
              <w:r>
                <w:rPr>
                  <w:sz w:val="20"/>
                  <w:color w:val="0000ff"/>
                </w:rPr>
                <w:t xml:space="preserve">Постановления</w:t>
              </w:r>
            </w:hyperlink>
            <w:r>
              <w:rPr>
                <w:sz w:val="20"/>
                <w:color w:val="392c69"/>
              </w:rPr>
              <w:t xml:space="preserve"> Совета министров Республики Крым от 16.10.2023 N 749)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2098"/>
        <w:gridCol w:w="3458"/>
        <w:gridCol w:w="1928"/>
        <w:gridCol w:w="1587"/>
        <w:gridCol w:w="1587"/>
        <w:gridCol w:w="1531"/>
        <w:gridCol w:w="1531"/>
        <w:gridCol w:w="1531"/>
        <w:gridCol w:w="1531"/>
      </w:tblGrid>
      <w:tr>
        <w:tc>
          <w:tcPr>
            <w:tcW w:w="1928" w:type="dxa"/>
            <w:vMerge w:val="restart"/>
          </w:tcPr>
          <w:p>
            <w:pPr>
              <w:pStyle w:val="0"/>
              <w:jc w:val="center"/>
            </w:pPr>
            <w:r>
              <w:rPr>
                <w:sz w:val="20"/>
              </w:rPr>
              <w:t xml:space="preserve">Статус</w:t>
            </w:r>
          </w:p>
        </w:tc>
        <w:tc>
          <w:tcPr>
            <w:tcW w:w="2098" w:type="dxa"/>
            <w:vMerge w:val="restart"/>
          </w:tcPr>
          <w:p>
            <w:pPr>
              <w:pStyle w:val="0"/>
              <w:jc w:val="center"/>
            </w:pPr>
            <w:r>
              <w:rPr>
                <w:sz w:val="20"/>
              </w:rPr>
              <w:t xml:space="preserve">Ответственный исполнитель, соисполнители, участники</w:t>
            </w:r>
          </w:p>
        </w:tc>
        <w:tc>
          <w:tcPr>
            <w:tcW w:w="3458" w:type="dxa"/>
            <w:vMerge w:val="restart"/>
          </w:tcPr>
          <w:p>
            <w:pPr>
              <w:pStyle w:val="0"/>
              <w:jc w:val="center"/>
            </w:pPr>
            <w:r>
              <w:rPr>
                <w:sz w:val="20"/>
              </w:rPr>
              <w:t xml:space="preserve">Наименование государственной программы, подпрограммы государственной программы, мероприятий</w:t>
            </w:r>
          </w:p>
        </w:tc>
        <w:tc>
          <w:tcPr>
            <w:tcW w:w="1928" w:type="dxa"/>
            <w:vMerge w:val="restart"/>
          </w:tcPr>
          <w:p>
            <w:pPr>
              <w:pStyle w:val="0"/>
              <w:jc w:val="center"/>
            </w:pPr>
            <w:r>
              <w:rPr>
                <w:sz w:val="20"/>
              </w:rPr>
              <w:t xml:space="preserve">Источник финансирования (наименования источников финансирования)</w:t>
            </w:r>
          </w:p>
        </w:tc>
        <w:tc>
          <w:tcPr>
            <w:gridSpan w:val="6"/>
            <w:tcW w:w="9298" w:type="dxa"/>
          </w:tcPr>
          <w:p>
            <w:pPr>
              <w:pStyle w:val="0"/>
              <w:jc w:val="center"/>
            </w:pPr>
            <w:r>
              <w:rPr>
                <w:sz w:val="20"/>
              </w:rPr>
              <w:t xml:space="preserve">Оценка расходов по годам реализации государственной программы (тыс. рублей)</w:t>
            </w:r>
          </w:p>
        </w:tc>
      </w:tr>
      <w:tr>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531" w:type="dxa"/>
          </w:tcPr>
          <w:p>
            <w:pPr>
              <w:pStyle w:val="0"/>
              <w:jc w:val="center"/>
            </w:pPr>
            <w:r>
              <w:rPr>
                <w:sz w:val="20"/>
              </w:rPr>
              <w:t xml:space="preserve">2023 год</w:t>
            </w:r>
          </w:p>
        </w:tc>
        <w:tc>
          <w:tcPr>
            <w:tcW w:w="1531" w:type="dxa"/>
          </w:tcPr>
          <w:p>
            <w:pPr>
              <w:pStyle w:val="0"/>
              <w:jc w:val="center"/>
            </w:pPr>
            <w:r>
              <w:rPr>
                <w:sz w:val="20"/>
              </w:rPr>
              <w:t xml:space="preserve">2024 год</w:t>
            </w:r>
          </w:p>
        </w:tc>
        <w:tc>
          <w:tcPr>
            <w:tcW w:w="1531" w:type="dxa"/>
          </w:tcPr>
          <w:p>
            <w:pPr>
              <w:pStyle w:val="0"/>
              <w:jc w:val="center"/>
            </w:pPr>
            <w:r>
              <w:rPr>
                <w:sz w:val="20"/>
              </w:rPr>
              <w:t xml:space="preserve">2025 год</w:t>
            </w:r>
          </w:p>
        </w:tc>
        <w:tc>
          <w:tcPr>
            <w:tcW w:w="1531" w:type="dxa"/>
          </w:tcPr>
          <w:p>
            <w:pPr>
              <w:pStyle w:val="0"/>
              <w:jc w:val="center"/>
            </w:pPr>
            <w:r>
              <w:rPr>
                <w:sz w:val="20"/>
              </w:rPr>
              <w:t xml:space="preserve">общий объем финансовых ресурсов</w:t>
            </w:r>
          </w:p>
        </w:tc>
      </w:tr>
      <w:tr>
        <w:tc>
          <w:tcPr>
            <w:tcW w:w="1928" w:type="dxa"/>
          </w:tcPr>
          <w:p>
            <w:pPr>
              <w:pStyle w:val="0"/>
              <w:jc w:val="center"/>
            </w:pPr>
            <w:r>
              <w:rPr>
                <w:sz w:val="20"/>
              </w:rPr>
              <w:t xml:space="preserve">1</w:t>
            </w:r>
          </w:p>
        </w:tc>
        <w:tc>
          <w:tcPr>
            <w:tcW w:w="2098" w:type="dxa"/>
          </w:tcPr>
          <w:p>
            <w:pPr>
              <w:pStyle w:val="0"/>
              <w:jc w:val="center"/>
            </w:pPr>
            <w:r>
              <w:rPr>
                <w:sz w:val="20"/>
              </w:rPr>
              <w:t xml:space="preserve">2</w:t>
            </w:r>
          </w:p>
        </w:tc>
        <w:tc>
          <w:tcPr>
            <w:tcW w:w="3458" w:type="dxa"/>
          </w:tcPr>
          <w:p>
            <w:pPr>
              <w:pStyle w:val="0"/>
              <w:jc w:val="center"/>
            </w:pPr>
            <w:r>
              <w:rPr>
                <w:sz w:val="20"/>
              </w:rPr>
              <w:t xml:space="preserve">3</w:t>
            </w:r>
          </w:p>
        </w:tc>
        <w:tc>
          <w:tcPr>
            <w:tcW w:w="1928" w:type="dxa"/>
          </w:tcPr>
          <w:p>
            <w:pPr>
              <w:pStyle w:val="0"/>
              <w:jc w:val="center"/>
            </w:pPr>
            <w:r>
              <w:rPr>
                <w:sz w:val="20"/>
              </w:rPr>
              <w:t xml:space="preserve">4</w:t>
            </w:r>
          </w:p>
        </w:tc>
        <w:tc>
          <w:tcPr>
            <w:tcW w:w="1587" w:type="dxa"/>
          </w:tcPr>
          <w:p>
            <w:pPr>
              <w:pStyle w:val="0"/>
              <w:jc w:val="center"/>
            </w:pPr>
            <w:r>
              <w:rPr>
                <w:sz w:val="20"/>
              </w:rPr>
              <w:t xml:space="preserve">5</w:t>
            </w:r>
          </w:p>
        </w:tc>
        <w:tc>
          <w:tcPr>
            <w:tcW w:w="1587" w:type="dxa"/>
          </w:tcPr>
          <w:p>
            <w:pPr>
              <w:pStyle w:val="0"/>
              <w:jc w:val="center"/>
            </w:pPr>
            <w:r>
              <w:rPr>
                <w:sz w:val="20"/>
              </w:rPr>
              <w:t xml:space="preserve">6</w:t>
            </w:r>
          </w:p>
        </w:tc>
        <w:tc>
          <w:tcPr>
            <w:tcW w:w="1531" w:type="dxa"/>
          </w:tcPr>
          <w:p>
            <w:pPr>
              <w:pStyle w:val="0"/>
              <w:jc w:val="center"/>
            </w:pPr>
            <w:r>
              <w:rPr>
                <w:sz w:val="20"/>
              </w:rPr>
              <w:t xml:space="preserve">7</w:t>
            </w:r>
          </w:p>
        </w:tc>
        <w:tc>
          <w:tcPr>
            <w:tcW w:w="1531" w:type="dxa"/>
          </w:tcPr>
          <w:p>
            <w:pPr>
              <w:pStyle w:val="0"/>
              <w:jc w:val="center"/>
            </w:pPr>
            <w:r>
              <w:rPr>
                <w:sz w:val="20"/>
              </w:rPr>
              <w:t xml:space="preserve">8</w:t>
            </w:r>
          </w:p>
        </w:tc>
        <w:tc>
          <w:tcPr>
            <w:tcW w:w="1531" w:type="dxa"/>
          </w:tcPr>
          <w:p>
            <w:pPr>
              <w:pStyle w:val="0"/>
              <w:jc w:val="center"/>
            </w:pPr>
            <w:r>
              <w:rPr>
                <w:sz w:val="20"/>
              </w:rPr>
              <w:t xml:space="preserve">9</w:t>
            </w:r>
          </w:p>
        </w:tc>
        <w:tc>
          <w:tcPr>
            <w:tcW w:w="1531" w:type="dxa"/>
          </w:tcPr>
          <w:p>
            <w:pPr>
              <w:pStyle w:val="0"/>
              <w:jc w:val="center"/>
            </w:pPr>
            <w:r>
              <w:rPr>
                <w:sz w:val="20"/>
              </w:rPr>
              <w:t xml:space="preserve">10</w:t>
            </w:r>
          </w:p>
        </w:tc>
      </w:tr>
      <w:tr>
        <w:tc>
          <w:tcPr>
            <w:tcW w:w="1928" w:type="dxa"/>
            <w:vMerge w:val="restart"/>
          </w:tcPr>
          <w:p>
            <w:pPr>
              <w:pStyle w:val="0"/>
              <w:outlineLvl w:val="2"/>
              <w:jc w:val="both"/>
            </w:pPr>
            <w:r>
              <w:rPr>
                <w:sz w:val="20"/>
              </w:rPr>
              <w:t xml:space="preserve">Государственная программа</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Государственная программа Республики Крым "Социальная поддержка граждан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21655870,145</w:t>
            </w:r>
          </w:p>
        </w:tc>
        <w:tc>
          <w:tcPr>
            <w:tcW w:w="1587" w:type="dxa"/>
          </w:tcPr>
          <w:p>
            <w:pPr>
              <w:pStyle w:val="0"/>
              <w:jc w:val="center"/>
            </w:pPr>
            <w:r>
              <w:rPr>
                <w:sz w:val="20"/>
              </w:rPr>
              <w:t xml:space="preserve">22966384,388</w:t>
            </w:r>
          </w:p>
        </w:tc>
        <w:tc>
          <w:tcPr>
            <w:tcW w:w="1531" w:type="dxa"/>
          </w:tcPr>
          <w:p>
            <w:pPr>
              <w:pStyle w:val="0"/>
              <w:jc w:val="center"/>
            </w:pPr>
            <w:r>
              <w:rPr>
                <w:sz w:val="20"/>
              </w:rPr>
              <w:t xml:space="preserve">18709987,266</w:t>
            </w:r>
          </w:p>
        </w:tc>
        <w:tc>
          <w:tcPr>
            <w:tcW w:w="1531" w:type="dxa"/>
          </w:tcPr>
          <w:p>
            <w:pPr>
              <w:pStyle w:val="0"/>
              <w:jc w:val="center"/>
            </w:pPr>
            <w:r>
              <w:rPr>
                <w:sz w:val="20"/>
              </w:rPr>
              <w:t xml:space="preserve">14071040,136</w:t>
            </w:r>
          </w:p>
        </w:tc>
        <w:tc>
          <w:tcPr>
            <w:tcW w:w="1531" w:type="dxa"/>
          </w:tcPr>
          <w:p>
            <w:pPr>
              <w:pStyle w:val="0"/>
              <w:jc w:val="center"/>
            </w:pPr>
            <w:r>
              <w:rPr>
                <w:sz w:val="20"/>
              </w:rPr>
              <w:t xml:space="preserve">14060828,231</w:t>
            </w:r>
          </w:p>
        </w:tc>
        <w:tc>
          <w:tcPr>
            <w:tcW w:w="1531" w:type="dxa"/>
          </w:tcPr>
          <w:p>
            <w:pPr>
              <w:pStyle w:val="0"/>
              <w:jc w:val="center"/>
            </w:pPr>
            <w:r>
              <w:rPr>
                <w:sz w:val="20"/>
              </w:rPr>
              <w:t xml:space="preserve">91464110,166</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10314691,930</w:t>
            </w:r>
          </w:p>
        </w:tc>
        <w:tc>
          <w:tcPr>
            <w:tcW w:w="1587" w:type="dxa"/>
          </w:tcPr>
          <w:p>
            <w:pPr>
              <w:pStyle w:val="0"/>
              <w:jc w:val="center"/>
            </w:pPr>
            <w:r>
              <w:rPr>
                <w:sz w:val="20"/>
              </w:rPr>
              <w:t xml:space="preserve">10526922,300</w:t>
            </w:r>
          </w:p>
        </w:tc>
        <w:tc>
          <w:tcPr>
            <w:tcW w:w="1531" w:type="dxa"/>
          </w:tcPr>
          <w:p>
            <w:pPr>
              <w:pStyle w:val="0"/>
              <w:jc w:val="center"/>
            </w:pPr>
            <w:r>
              <w:rPr>
                <w:sz w:val="20"/>
              </w:rPr>
              <w:t xml:space="preserve">5710969,300</w:t>
            </w:r>
          </w:p>
        </w:tc>
        <w:tc>
          <w:tcPr>
            <w:tcW w:w="1531" w:type="dxa"/>
          </w:tcPr>
          <w:p>
            <w:pPr>
              <w:pStyle w:val="0"/>
              <w:jc w:val="center"/>
            </w:pPr>
            <w:r>
              <w:rPr>
                <w:sz w:val="20"/>
              </w:rPr>
              <w:t xml:space="preserve">1764323,500</w:t>
            </w:r>
          </w:p>
        </w:tc>
        <w:tc>
          <w:tcPr>
            <w:tcW w:w="1531" w:type="dxa"/>
          </w:tcPr>
          <w:p>
            <w:pPr>
              <w:pStyle w:val="0"/>
              <w:jc w:val="center"/>
            </w:pPr>
            <w:r>
              <w:rPr>
                <w:sz w:val="20"/>
              </w:rPr>
              <w:t xml:space="preserve">1283567,200</w:t>
            </w:r>
          </w:p>
        </w:tc>
        <w:tc>
          <w:tcPr>
            <w:tcW w:w="1531" w:type="dxa"/>
          </w:tcPr>
          <w:p>
            <w:pPr>
              <w:pStyle w:val="0"/>
              <w:jc w:val="center"/>
            </w:pPr>
            <w:r>
              <w:rPr>
                <w:sz w:val="20"/>
              </w:rPr>
              <w:t xml:space="preserve">29600474,230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11341178,215</w:t>
            </w:r>
          </w:p>
        </w:tc>
        <w:tc>
          <w:tcPr>
            <w:tcW w:w="1587" w:type="dxa"/>
          </w:tcPr>
          <w:p>
            <w:pPr>
              <w:pStyle w:val="0"/>
              <w:jc w:val="center"/>
            </w:pPr>
            <w:r>
              <w:rPr>
                <w:sz w:val="20"/>
              </w:rPr>
              <w:t xml:space="preserve">12439462,088</w:t>
            </w:r>
          </w:p>
        </w:tc>
        <w:tc>
          <w:tcPr>
            <w:tcW w:w="1531" w:type="dxa"/>
          </w:tcPr>
          <w:p>
            <w:pPr>
              <w:pStyle w:val="0"/>
              <w:jc w:val="center"/>
            </w:pPr>
            <w:r>
              <w:rPr>
                <w:sz w:val="20"/>
              </w:rPr>
              <w:t xml:space="preserve">12999017,966</w:t>
            </w:r>
          </w:p>
        </w:tc>
        <w:tc>
          <w:tcPr>
            <w:tcW w:w="1531" w:type="dxa"/>
          </w:tcPr>
          <w:p>
            <w:pPr>
              <w:pStyle w:val="0"/>
              <w:jc w:val="center"/>
            </w:pPr>
            <w:r>
              <w:rPr>
                <w:sz w:val="20"/>
              </w:rPr>
              <w:t xml:space="preserve">12306716,636</w:t>
            </w:r>
          </w:p>
        </w:tc>
        <w:tc>
          <w:tcPr>
            <w:tcW w:w="1531" w:type="dxa"/>
          </w:tcPr>
          <w:p>
            <w:pPr>
              <w:pStyle w:val="0"/>
              <w:jc w:val="center"/>
            </w:pPr>
            <w:r>
              <w:rPr>
                <w:sz w:val="20"/>
              </w:rPr>
              <w:t xml:space="preserve">12777261,031</w:t>
            </w:r>
          </w:p>
        </w:tc>
        <w:tc>
          <w:tcPr>
            <w:tcW w:w="1531" w:type="dxa"/>
          </w:tcPr>
          <w:p>
            <w:pPr>
              <w:pStyle w:val="0"/>
              <w:jc w:val="center"/>
            </w:pPr>
            <w:r>
              <w:rPr>
                <w:sz w:val="20"/>
              </w:rPr>
              <w:t xml:space="preserve">61863635,936</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tcBorders>
              <w:bottom w:val="nil"/>
            </w:tcBorders>
            <w:vMerge w:val="restart"/>
          </w:tcPr>
          <w:p>
            <w:pPr>
              <w:pStyle w:val="0"/>
              <w:jc w:val="both"/>
            </w:pPr>
            <w:r>
              <w:rPr>
                <w:sz w:val="20"/>
              </w:rPr>
              <w:t xml:space="preserve">Мероприятие, не вошедшее в подпрограммы</w:t>
            </w:r>
          </w:p>
        </w:tc>
        <w:tc>
          <w:tcPr>
            <w:tcW w:w="2098" w:type="dxa"/>
            <w:tcBorders>
              <w:bottom w:val="nil"/>
            </w:tcBorders>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Руководство и управление в сфере труда и социальной защиты населения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117066,013</w:t>
            </w:r>
          </w:p>
        </w:tc>
        <w:tc>
          <w:tcPr>
            <w:tcW w:w="1587" w:type="dxa"/>
          </w:tcPr>
          <w:p>
            <w:pPr>
              <w:pStyle w:val="0"/>
              <w:jc w:val="center"/>
            </w:pPr>
            <w:r>
              <w:rPr>
                <w:sz w:val="20"/>
              </w:rPr>
              <w:t xml:space="preserve">117229,338</w:t>
            </w:r>
          </w:p>
        </w:tc>
        <w:tc>
          <w:tcPr>
            <w:tcW w:w="1531" w:type="dxa"/>
          </w:tcPr>
          <w:p>
            <w:pPr>
              <w:pStyle w:val="0"/>
              <w:jc w:val="center"/>
            </w:pPr>
            <w:r>
              <w:rPr>
                <w:sz w:val="20"/>
              </w:rPr>
              <w:t xml:space="preserve">126400,000</w:t>
            </w:r>
          </w:p>
        </w:tc>
        <w:tc>
          <w:tcPr>
            <w:tcW w:w="1531" w:type="dxa"/>
          </w:tcPr>
          <w:p>
            <w:pPr>
              <w:pStyle w:val="0"/>
              <w:jc w:val="center"/>
            </w:pPr>
            <w:r>
              <w:rPr>
                <w:sz w:val="20"/>
              </w:rPr>
              <w:t xml:space="preserve">125200,000</w:t>
            </w:r>
          </w:p>
        </w:tc>
        <w:tc>
          <w:tcPr>
            <w:tcW w:w="1531" w:type="dxa"/>
          </w:tcPr>
          <w:p>
            <w:pPr>
              <w:pStyle w:val="0"/>
              <w:jc w:val="center"/>
            </w:pPr>
            <w:r>
              <w:rPr>
                <w:sz w:val="20"/>
              </w:rPr>
              <w:t xml:space="preserve">126500,000</w:t>
            </w:r>
          </w:p>
        </w:tc>
        <w:tc>
          <w:tcPr>
            <w:tcW w:w="1531" w:type="dxa"/>
          </w:tcPr>
          <w:p>
            <w:pPr>
              <w:pStyle w:val="0"/>
              <w:jc w:val="center"/>
            </w:pPr>
            <w:r>
              <w:rPr>
                <w:sz w:val="20"/>
              </w:rPr>
              <w:t xml:space="preserve">612395,351</w:t>
            </w:r>
          </w:p>
        </w:tc>
      </w:tr>
      <w:tr>
        <w:tc>
          <w:tcPr>
            <w:tcBorders>
              <w:bottom w:val="nil"/>
            </w:tcBorders>
            <w:vMerge w:val="continue"/>
          </w:tcPr>
          <w:p/>
        </w:tc>
        <w:tc>
          <w:tcPr>
            <w:tcBorders>
              <w:bottom w:val="nil"/>
            </w:tcBorders>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117066,013</w:t>
            </w:r>
          </w:p>
        </w:tc>
        <w:tc>
          <w:tcPr>
            <w:tcW w:w="1587" w:type="dxa"/>
          </w:tcPr>
          <w:p>
            <w:pPr>
              <w:pStyle w:val="0"/>
              <w:jc w:val="center"/>
            </w:pPr>
            <w:r>
              <w:rPr>
                <w:sz w:val="20"/>
              </w:rPr>
              <w:t xml:space="preserve">117229,338</w:t>
            </w:r>
          </w:p>
        </w:tc>
        <w:tc>
          <w:tcPr>
            <w:tcW w:w="1531" w:type="dxa"/>
          </w:tcPr>
          <w:p>
            <w:pPr>
              <w:pStyle w:val="0"/>
              <w:jc w:val="center"/>
            </w:pPr>
            <w:r>
              <w:rPr>
                <w:sz w:val="20"/>
              </w:rPr>
              <w:t xml:space="preserve">126400,000</w:t>
            </w:r>
          </w:p>
        </w:tc>
        <w:tc>
          <w:tcPr>
            <w:tcW w:w="1531" w:type="dxa"/>
          </w:tcPr>
          <w:p>
            <w:pPr>
              <w:pStyle w:val="0"/>
              <w:jc w:val="center"/>
            </w:pPr>
            <w:r>
              <w:rPr>
                <w:sz w:val="20"/>
              </w:rPr>
              <w:t xml:space="preserve">125200,000</w:t>
            </w:r>
          </w:p>
        </w:tc>
        <w:tc>
          <w:tcPr>
            <w:tcW w:w="1531" w:type="dxa"/>
          </w:tcPr>
          <w:p>
            <w:pPr>
              <w:pStyle w:val="0"/>
              <w:jc w:val="center"/>
            </w:pPr>
            <w:r>
              <w:rPr>
                <w:sz w:val="20"/>
              </w:rPr>
              <w:t xml:space="preserve">126500,000</w:t>
            </w:r>
          </w:p>
        </w:tc>
        <w:tc>
          <w:tcPr>
            <w:tcW w:w="1531" w:type="dxa"/>
          </w:tcPr>
          <w:p>
            <w:pPr>
              <w:pStyle w:val="0"/>
              <w:jc w:val="center"/>
            </w:pPr>
            <w:r>
              <w:rPr>
                <w:sz w:val="20"/>
              </w:rPr>
              <w:t xml:space="preserve">612395,351</w:t>
            </w:r>
          </w:p>
        </w:tc>
      </w:tr>
      <w:tr>
        <w:tc>
          <w:tcPr>
            <w:tcBorders>
              <w:bottom w:val="nil"/>
            </w:tcBorders>
            <w:vMerge w:val="continue"/>
          </w:tcPr>
          <w:p/>
        </w:tc>
        <w:tc>
          <w:tcPr>
            <w:tcBorders>
              <w:bottom w:val="nil"/>
            </w:tcBorders>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tcBorders>
              <w:top w:val="nil"/>
            </w:tcBorders>
            <w:vMerge w:val="restart"/>
          </w:tcPr>
          <w:p>
            <w:pPr>
              <w:pStyle w:val="0"/>
            </w:pPr>
            <w:r>
              <w:rPr>
                <w:sz w:val="20"/>
              </w:rPr>
            </w:r>
          </w:p>
        </w:tc>
        <w:tc>
          <w:tcPr>
            <w:tcW w:w="2098" w:type="dxa"/>
            <w:tcBorders>
              <w:top w:val="nil"/>
            </w:tcBorders>
            <w:vMerge w:val="restart"/>
          </w:tcPr>
          <w:p>
            <w:pPr>
              <w:pStyle w:val="0"/>
            </w:pPr>
            <w:r>
              <w:rPr>
                <w:sz w:val="20"/>
              </w:rPr>
            </w:r>
          </w:p>
        </w:tc>
        <w:tc>
          <w:tcPr>
            <w:tcW w:w="3458" w:type="dxa"/>
            <w:vMerge w:val="restart"/>
          </w:tcPr>
          <w:p>
            <w:pPr>
              <w:pStyle w:val="0"/>
              <w:jc w:val="both"/>
            </w:pPr>
            <w:r>
              <w:rPr>
                <w:sz w:val="20"/>
              </w:rPr>
              <w:t xml:space="preserve">в том числе профилактика терроризма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1500,610</w:t>
            </w:r>
          </w:p>
        </w:tc>
        <w:tc>
          <w:tcPr>
            <w:tcW w:w="1587" w:type="dxa"/>
          </w:tcPr>
          <w:p>
            <w:pPr>
              <w:pStyle w:val="0"/>
              <w:jc w:val="center"/>
            </w:pPr>
            <w:r>
              <w:rPr>
                <w:sz w:val="20"/>
              </w:rPr>
              <w:t xml:space="preserve">980,110</w:t>
            </w:r>
          </w:p>
        </w:tc>
        <w:tc>
          <w:tcPr>
            <w:tcW w:w="1531" w:type="dxa"/>
          </w:tcPr>
          <w:p>
            <w:pPr>
              <w:pStyle w:val="0"/>
              <w:jc w:val="center"/>
            </w:pPr>
            <w:r>
              <w:rPr>
                <w:sz w:val="20"/>
              </w:rPr>
              <w:t xml:space="preserve">3200,910</w:t>
            </w:r>
          </w:p>
        </w:tc>
        <w:tc>
          <w:tcPr>
            <w:tcW w:w="1531" w:type="dxa"/>
          </w:tcPr>
          <w:p>
            <w:pPr>
              <w:pStyle w:val="0"/>
              <w:jc w:val="center"/>
            </w:pPr>
            <w:r>
              <w:rPr>
                <w:sz w:val="20"/>
              </w:rPr>
              <w:t xml:space="preserve">3200,910</w:t>
            </w:r>
          </w:p>
        </w:tc>
        <w:tc>
          <w:tcPr>
            <w:tcW w:w="1531" w:type="dxa"/>
          </w:tcPr>
          <w:p>
            <w:pPr>
              <w:pStyle w:val="0"/>
              <w:jc w:val="center"/>
            </w:pPr>
            <w:r>
              <w:rPr>
                <w:sz w:val="20"/>
              </w:rPr>
              <w:t xml:space="preserve">3200,910</w:t>
            </w:r>
          </w:p>
        </w:tc>
        <w:tc>
          <w:tcPr>
            <w:tcW w:w="1531" w:type="dxa"/>
          </w:tcPr>
          <w:p>
            <w:pPr>
              <w:pStyle w:val="0"/>
              <w:jc w:val="center"/>
            </w:pPr>
            <w:r>
              <w:rPr>
                <w:sz w:val="20"/>
              </w:rPr>
              <w:t xml:space="preserve">12083,450</w:t>
            </w:r>
          </w:p>
        </w:tc>
      </w:tr>
      <w:tr>
        <w:tc>
          <w:tcPr>
            <w:tcBorders>
              <w:top w:val="nil"/>
            </w:tcBorders>
            <w:vMerge w:val="continue"/>
          </w:tcPr>
          <w:p/>
        </w:tc>
        <w:tc>
          <w:tcPr>
            <w:tcBorders>
              <w:top w:val="nil"/>
            </w:tcBorders>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Borders>
              <w:top w:val="nil"/>
            </w:tcBorders>
            <w:vMerge w:val="continue"/>
          </w:tcPr>
          <w:p/>
        </w:tc>
        <w:tc>
          <w:tcPr>
            <w:tcBorders>
              <w:top w:val="nil"/>
            </w:tcBorders>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1500,610</w:t>
            </w:r>
          </w:p>
        </w:tc>
        <w:tc>
          <w:tcPr>
            <w:tcW w:w="1587" w:type="dxa"/>
          </w:tcPr>
          <w:p>
            <w:pPr>
              <w:pStyle w:val="0"/>
              <w:jc w:val="center"/>
            </w:pPr>
            <w:r>
              <w:rPr>
                <w:sz w:val="20"/>
              </w:rPr>
              <w:t xml:space="preserve">980,110</w:t>
            </w:r>
          </w:p>
        </w:tc>
        <w:tc>
          <w:tcPr>
            <w:tcW w:w="1531" w:type="dxa"/>
          </w:tcPr>
          <w:p>
            <w:pPr>
              <w:pStyle w:val="0"/>
              <w:jc w:val="center"/>
            </w:pPr>
            <w:r>
              <w:rPr>
                <w:sz w:val="20"/>
              </w:rPr>
              <w:t xml:space="preserve">3200,910</w:t>
            </w:r>
          </w:p>
        </w:tc>
        <w:tc>
          <w:tcPr>
            <w:tcW w:w="1531" w:type="dxa"/>
          </w:tcPr>
          <w:p>
            <w:pPr>
              <w:pStyle w:val="0"/>
              <w:jc w:val="center"/>
            </w:pPr>
            <w:r>
              <w:rPr>
                <w:sz w:val="20"/>
              </w:rPr>
              <w:t xml:space="preserve">3200,910</w:t>
            </w:r>
          </w:p>
        </w:tc>
        <w:tc>
          <w:tcPr>
            <w:tcW w:w="1531" w:type="dxa"/>
          </w:tcPr>
          <w:p>
            <w:pPr>
              <w:pStyle w:val="0"/>
              <w:jc w:val="center"/>
            </w:pPr>
            <w:r>
              <w:rPr>
                <w:sz w:val="20"/>
              </w:rPr>
              <w:t xml:space="preserve">3200,910</w:t>
            </w:r>
          </w:p>
        </w:tc>
        <w:tc>
          <w:tcPr>
            <w:tcW w:w="1531" w:type="dxa"/>
          </w:tcPr>
          <w:p>
            <w:pPr>
              <w:pStyle w:val="0"/>
              <w:jc w:val="center"/>
            </w:pPr>
            <w:r>
              <w:rPr>
                <w:sz w:val="20"/>
              </w:rPr>
              <w:t xml:space="preserve">12083,450</w:t>
            </w:r>
          </w:p>
        </w:tc>
      </w:tr>
      <w:tr>
        <w:tc>
          <w:tcPr>
            <w:tcBorders>
              <w:top w:val="nil"/>
            </w:tcBorders>
            <w:vMerge w:val="continue"/>
          </w:tcPr>
          <w:p/>
        </w:tc>
        <w:tc>
          <w:tcPr>
            <w:tcBorders>
              <w:top w:val="nil"/>
            </w:tcBorders>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Borders>
              <w:top w:val="nil"/>
            </w:tcBorders>
            <w:vMerge w:val="continue"/>
          </w:tcPr>
          <w:p/>
        </w:tc>
        <w:tc>
          <w:tcPr>
            <w:tcBorders>
              <w:top w:val="nil"/>
            </w:tcBorders>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не вошедшее в подпрограммы</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Расходы на осуществление переданных органам местного самоуправления муниципальных образований в Республике Крым отдельных полномочий Республики Крым в сфере социальной защиты населения, опеки и попечительства в отношении граждан, признанных судом недееспособными или ограниченно дееспособными, опеки и попечительства имущества граждан, признанных судом безвестно отсутствующими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401803,476</w:t>
            </w:r>
          </w:p>
        </w:tc>
        <w:tc>
          <w:tcPr>
            <w:tcW w:w="1587" w:type="dxa"/>
          </w:tcPr>
          <w:p>
            <w:pPr>
              <w:pStyle w:val="0"/>
              <w:jc w:val="center"/>
            </w:pPr>
            <w:r>
              <w:rPr>
                <w:sz w:val="20"/>
              </w:rPr>
              <w:t xml:space="preserve">401803,476</w:t>
            </w:r>
          </w:p>
        </w:tc>
        <w:tc>
          <w:tcPr>
            <w:tcW w:w="1531" w:type="dxa"/>
          </w:tcPr>
          <w:p>
            <w:pPr>
              <w:pStyle w:val="0"/>
              <w:jc w:val="center"/>
            </w:pPr>
            <w:r>
              <w:rPr>
                <w:sz w:val="20"/>
              </w:rPr>
              <w:t xml:space="preserve">417879,985</w:t>
            </w:r>
          </w:p>
        </w:tc>
        <w:tc>
          <w:tcPr>
            <w:tcW w:w="1531" w:type="dxa"/>
          </w:tcPr>
          <w:p>
            <w:pPr>
              <w:pStyle w:val="0"/>
              <w:jc w:val="center"/>
            </w:pPr>
            <w:r>
              <w:rPr>
                <w:sz w:val="20"/>
              </w:rPr>
              <w:t xml:space="preserve">417879,985</w:t>
            </w:r>
          </w:p>
        </w:tc>
        <w:tc>
          <w:tcPr>
            <w:tcW w:w="1531" w:type="dxa"/>
          </w:tcPr>
          <w:p>
            <w:pPr>
              <w:pStyle w:val="0"/>
              <w:jc w:val="center"/>
            </w:pPr>
            <w:r>
              <w:rPr>
                <w:sz w:val="20"/>
              </w:rPr>
              <w:t xml:space="preserve">417879,985</w:t>
            </w:r>
          </w:p>
        </w:tc>
        <w:tc>
          <w:tcPr>
            <w:tcW w:w="1531" w:type="dxa"/>
          </w:tcPr>
          <w:p>
            <w:pPr>
              <w:pStyle w:val="0"/>
              <w:jc w:val="center"/>
            </w:pPr>
            <w:r>
              <w:rPr>
                <w:sz w:val="20"/>
              </w:rPr>
              <w:t xml:space="preserve">2057246,907</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401803,476</w:t>
            </w:r>
          </w:p>
        </w:tc>
        <w:tc>
          <w:tcPr>
            <w:tcW w:w="1587" w:type="dxa"/>
          </w:tcPr>
          <w:p>
            <w:pPr>
              <w:pStyle w:val="0"/>
              <w:jc w:val="center"/>
            </w:pPr>
            <w:r>
              <w:rPr>
                <w:sz w:val="20"/>
              </w:rPr>
              <w:t xml:space="preserve">401803,476</w:t>
            </w:r>
          </w:p>
        </w:tc>
        <w:tc>
          <w:tcPr>
            <w:tcW w:w="1531" w:type="dxa"/>
          </w:tcPr>
          <w:p>
            <w:pPr>
              <w:pStyle w:val="0"/>
              <w:jc w:val="center"/>
            </w:pPr>
            <w:r>
              <w:rPr>
                <w:sz w:val="20"/>
              </w:rPr>
              <w:t xml:space="preserve">417879,985</w:t>
            </w:r>
          </w:p>
        </w:tc>
        <w:tc>
          <w:tcPr>
            <w:tcW w:w="1531" w:type="dxa"/>
          </w:tcPr>
          <w:p>
            <w:pPr>
              <w:pStyle w:val="0"/>
              <w:jc w:val="center"/>
            </w:pPr>
            <w:r>
              <w:rPr>
                <w:sz w:val="20"/>
              </w:rPr>
              <w:t xml:space="preserve">417879,985</w:t>
            </w:r>
          </w:p>
        </w:tc>
        <w:tc>
          <w:tcPr>
            <w:tcW w:w="1531" w:type="dxa"/>
          </w:tcPr>
          <w:p>
            <w:pPr>
              <w:pStyle w:val="0"/>
              <w:jc w:val="center"/>
            </w:pPr>
            <w:r>
              <w:rPr>
                <w:sz w:val="20"/>
              </w:rPr>
              <w:t xml:space="preserve">417879,985</w:t>
            </w:r>
          </w:p>
        </w:tc>
        <w:tc>
          <w:tcPr>
            <w:tcW w:w="1531" w:type="dxa"/>
          </w:tcPr>
          <w:p>
            <w:pPr>
              <w:pStyle w:val="0"/>
              <w:jc w:val="center"/>
            </w:pPr>
            <w:r>
              <w:rPr>
                <w:sz w:val="20"/>
              </w:rPr>
              <w:t xml:space="preserve">2057246,907</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не вошедшее в подпрограммы</w:t>
            </w:r>
          </w:p>
        </w:tc>
        <w:tc>
          <w:tcPr>
            <w:tcW w:w="2098" w:type="dxa"/>
            <w:vMerge w:val="restart"/>
          </w:tcPr>
          <w:p>
            <w:pPr>
              <w:pStyle w:val="0"/>
              <w:jc w:val="both"/>
            </w:pPr>
            <w:r>
              <w:rPr>
                <w:sz w:val="20"/>
              </w:rPr>
              <w:t xml:space="preserve">Аппарат Совета министров Республики Крым, органы государственной власти Республики Крым</w:t>
            </w:r>
          </w:p>
        </w:tc>
        <w:tc>
          <w:tcPr>
            <w:tcW w:w="3458" w:type="dxa"/>
            <w:vMerge w:val="restart"/>
          </w:tcPr>
          <w:p>
            <w:pPr>
              <w:pStyle w:val="0"/>
              <w:jc w:val="both"/>
            </w:pPr>
            <w:r>
              <w:rPr>
                <w:sz w:val="20"/>
              </w:rPr>
              <w:t xml:space="preserve">Расходы на профессиональную переподготовку и повышение квалификации государственных гражданских служащих Республики Крым в рамках государственного заказа на дополнительное профессиональное образование государственных гражданских служащих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5081,349</w:t>
            </w:r>
          </w:p>
        </w:tc>
        <w:tc>
          <w:tcPr>
            <w:tcW w:w="1587" w:type="dxa"/>
          </w:tcPr>
          <w:p>
            <w:pPr>
              <w:pStyle w:val="0"/>
              <w:jc w:val="center"/>
            </w:pPr>
            <w:r>
              <w:rPr>
                <w:sz w:val="20"/>
              </w:rPr>
              <w:t xml:space="preserve">5500,491</w:t>
            </w:r>
          </w:p>
        </w:tc>
        <w:tc>
          <w:tcPr>
            <w:tcW w:w="1531" w:type="dxa"/>
          </w:tcPr>
          <w:p>
            <w:pPr>
              <w:pStyle w:val="0"/>
              <w:jc w:val="center"/>
            </w:pPr>
            <w:r>
              <w:rPr>
                <w:sz w:val="20"/>
              </w:rPr>
              <w:t xml:space="preserve">6061,256</w:t>
            </w:r>
          </w:p>
        </w:tc>
        <w:tc>
          <w:tcPr>
            <w:tcW w:w="1531" w:type="dxa"/>
          </w:tcPr>
          <w:p>
            <w:pPr>
              <w:pStyle w:val="0"/>
              <w:jc w:val="center"/>
            </w:pPr>
            <w:r>
              <w:rPr>
                <w:sz w:val="20"/>
              </w:rPr>
              <w:t xml:space="preserve">5701,709</w:t>
            </w:r>
          </w:p>
        </w:tc>
        <w:tc>
          <w:tcPr>
            <w:tcW w:w="1531" w:type="dxa"/>
          </w:tcPr>
          <w:p>
            <w:pPr>
              <w:pStyle w:val="0"/>
              <w:jc w:val="center"/>
            </w:pPr>
            <w:r>
              <w:rPr>
                <w:sz w:val="20"/>
              </w:rPr>
              <w:t xml:space="preserve">5527,776</w:t>
            </w:r>
          </w:p>
        </w:tc>
        <w:tc>
          <w:tcPr>
            <w:tcW w:w="1531" w:type="dxa"/>
          </w:tcPr>
          <w:p>
            <w:pPr>
              <w:pStyle w:val="0"/>
              <w:jc w:val="center"/>
            </w:pPr>
            <w:r>
              <w:rPr>
                <w:sz w:val="20"/>
              </w:rPr>
              <w:t xml:space="preserve">27872,581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5081,349</w:t>
            </w:r>
          </w:p>
        </w:tc>
        <w:tc>
          <w:tcPr>
            <w:tcW w:w="1587" w:type="dxa"/>
          </w:tcPr>
          <w:p>
            <w:pPr>
              <w:pStyle w:val="0"/>
              <w:jc w:val="center"/>
            </w:pPr>
            <w:r>
              <w:rPr>
                <w:sz w:val="20"/>
              </w:rPr>
              <w:t xml:space="preserve">5500,491</w:t>
            </w:r>
          </w:p>
        </w:tc>
        <w:tc>
          <w:tcPr>
            <w:tcW w:w="1531" w:type="dxa"/>
          </w:tcPr>
          <w:p>
            <w:pPr>
              <w:pStyle w:val="0"/>
              <w:jc w:val="center"/>
            </w:pPr>
            <w:r>
              <w:rPr>
                <w:sz w:val="20"/>
              </w:rPr>
              <w:t xml:space="preserve">6061,256</w:t>
            </w:r>
          </w:p>
        </w:tc>
        <w:tc>
          <w:tcPr>
            <w:tcW w:w="1531" w:type="dxa"/>
          </w:tcPr>
          <w:p>
            <w:pPr>
              <w:pStyle w:val="0"/>
              <w:jc w:val="center"/>
            </w:pPr>
            <w:r>
              <w:rPr>
                <w:sz w:val="20"/>
              </w:rPr>
              <w:t xml:space="preserve">5701,709</w:t>
            </w:r>
          </w:p>
        </w:tc>
        <w:tc>
          <w:tcPr>
            <w:tcW w:w="1531" w:type="dxa"/>
          </w:tcPr>
          <w:p>
            <w:pPr>
              <w:pStyle w:val="0"/>
              <w:jc w:val="center"/>
            </w:pPr>
            <w:r>
              <w:rPr>
                <w:sz w:val="20"/>
              </w:rPr>
              <w:t xml:space="preserve">5527,776</w:t>
            </w:r>
          </w:p>
        </w:tc>
        <w:tc>
          <w:tcPr>
            <w:tcW w:w="1531" w:type="dxa"/>
          </w:tcPr>
          <w:p>
            <w:pPr>
              <w:pStyle w:val="0"/>
              <w:jc w:val="center"/>
            </w:pPr>
            <w:r>
              <w:rPr>
                <w:sz w:val="20"/>
              </w:rPr>
              <w:t xml:space="preserve">27872,581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не вошедшее в подпрограммы</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Выплата премий Государственного Совета Республики Крым, приуроченных к профессиональному празднику - Дню социального работника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380,000</w:t>
            </w:r>
          </w:p>
        </w:tc>
        <w:tc>
          <w:tcPr>
            <w:tcW w:w="1531" w:type="dxa"/>
          </w:tcPr>
          <w:p>
            <w:pPr>
              <w:pStyle w:val="0"/>
              <w:jc w:val="center"/>
            </w:pPr>
            <w:r>
              <w:rPr>
                <w:sz w:val="20"/>
              </w:rPr>
              <w:t xml:space="preserve">380,000</w:t>
            </w:r>
          </w:p>
        </w:tc>
        <w:tc>
          <w:tcPr>
            <w:tcW w:w="1531" w:type="dxa"/>
          </w:tcPr>
          <w:p>
            <w:pPr>
              <w:pStyle w:val="0"/>
              <w:jc w:val="center"/>
            </w:pPr>
            <w:r>
              <w:rPr>
                <w:sz w:val="20"/>
              </w:rPr>
              <w:t xml:space="preserve">380,000</w:t>
            </w:r>
          </w:p>
        </w:tc>
        <w:tc>
          <w:tcPr>
            <w:tcW w:w="1531" w:type="dxa"/>
          </w:tcPr>
          <w:p>
            <w:pPr>
              <w:pStyle w:val="0"/>
              <w:jc w:val="center"/>
            </w:pPr>
            <w:r>
              <w:rPr>
                <w:sz w:val="20"/>
              </w:rPr>
              <w:t xml:space="preserve">1140,000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380,000</w:t>
            </w:r>
          </w:p>
        </w:tc>
        <w:tc>
          <w:tcPr>
            <w:tcW w:w="1531" w:type="dxa"/>
          </w:tcPr>
          <w:p>
            <w:pPr>
              <w:pStyle w:val="0"/>
              <w:jc w:val="center"/>
            </w:pPr>
            <w:r>
              <w:rPr>
                <w:sz w:val="20"/>
              </w:rPr>
              <w:t xml:space="preserve">380,000</w:t>
            </w:r>
          </w:p>
        </w:tc>
        <w:tc>
          <w:tcPr>
            <w:tcW w:w="1531" w:type="dxa"/>
          </w:tcPr>
          <w:p>
            <w:pPr>
              <w:pStyle w:val="0"/>
              <w:jc w:val="center"/>
            </w:pPr>
            <w:r>
              <w:rPr>
                <w:sz w:val="20"/>
              </w:rPr>
              <w:t xml:space="preserve">380,000</w:t>
            </w:r>
          </w:p>
        </w:tc>
        <w:tc>
          <w:tcPr>
            <w:tcW w:w="1531" w:type="dxa"/>
          </w:tcPr>
          <w:p>
            <w:pPr>
              <w:pStyle w:val="0"/>
              <w:jc w:val="center"/>
            </w:pPr>
            <w:r>
              <w:rPr>
                <w:sz w:val="20"/>
              </w:rPr>
              <w:t xml:space="preserve">1140,000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outlineLvl w:val="3"/>
              <w:jc w:val="both"/>
            </w:pPr>
            <w:r>
              <w:rPr>
                <w:sz w:val="20"/>
              </w:rPr>
              <w:t xml:space="preserve">Подпрограмма 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hyperlink w:history="0" w:anchor="P554" w:tooltip="ПОДПРОГРАММА 1 &quot;СОЦИАЛЬНАЯ ЗАЩИТА НАСЕЛЕНИЯ РЕСПУБЛИКИ КРЫМ&quot;">
              <w:r>
                <w:rPr>
                  <w:sz w:val="20"/>
                  <w:color w:val="0000ff"/>
                </w:rPr>
                <w:t xml:space="preserve">Подпрограмма 1</w:t>
              </w:r>
            </w:hyperlink>
            <w:r>
              <w:rPr>
                <w:sz w:val="20"/>
              </w:rPr>
              <w:t xml:space="preserve"> "Социальная защита населения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6703719,402</w:t>
            </w:r>
          </w:p>
        </w:tc>
        <w:tc>
          <w:tcPr>
            <w:tcW w:w="1587" w:type="dxa"/>
          </w:tcPr>
          <w:p>
            <w:pPr>
              <w:pStyle w:val="0"/>
              <w:jc w:val="center"/>
            </w:pPr>
            <w:r>
              <w:rPr>
                <w:sz w:val="20"/>
              </w:rPr>
              <w:t xml:space="preserve">7018519,835</w:t>
            </w:r>
          </w:p>
        </w:tc>
        <w:tc>
          <w:tcPr>
            <w:tcW w:w="1531" w:type="dxa"/>
          </w:tcPr>
          <w:p>
            <w:pPr>
              <w:pStyle w:val="0"/>
              <w:jc w:val="center"/>
            </w:pPr>
            <w:r>
              <w:rPr>
                <w:sz w:val="20"/>
              </w:rPr>
              <w:t xml:space="preserve">7842677,537</w:t>
            </w:r>
          </w:p>
        </w:tc>
        <w:tc>
          <w:tcPr>
            <w:tcW w:w="1531" w:type="dxa"/>
          </w:tcPr>
          <w:p>
            <w:pPr>
              <w:pStyle w:val="0"/>
              <w:jc w:val="center"/>
            </w:pPr>
            <w:r>
              <w:rPr>
                <w:sz w:val="20"/>
              </w:rPr>
              <w:t xml:space="preserve">7119442,253</w:t>
            </w:r>
          </w:p>
        </w:tc>
        <w:tc>
          <w:tcPr>
            <w:tcW w:w="1531" w:type="dxa"/>
          </w:tcPr>
          <w:p>
            <w:pPr>
              <w:pStyle w:val="0"/>
              <w:jc w:val="center"/>
            </w:pPr>
            <w:r>
              <w:rPr>
                <w:sz w:val="20"/>
              </w:rPr>
              <w:t xml:space="preserve">7217926,884</w:t>
            </w:r>
          </w:p>
        </w:tc>
        <w:tc>
          <w:tcPr>
            <w:tcW w:w="1531" w:type="dxa"/>
          </w:tcPr>
          <w:p>
            <w:pPr>
              <w:pStyle w:val="0"/>
              <w:jc w:val="center"/>
            </w:pPr>
            <w:r>
              <w:rPr>
                <w:sz w:val="20"/>
              </w:rPr>
              <w:t xml:space="preserve">35902285,911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662210,100</w:t>
            </w:r>
          </w:p>
        </w:tc>
        <w:tc>
          <w:tcPr>
            <w:tcW w:w="1587" w:type="dxa"/>
          </w:tcPr>
          <w:p>
            <w:pPr>
              <w:pStyle w:val="0"/>
              <w:jc w:val="center"/>
            </w:pPr>
            <w:r>
              <w:rPr>
                <w:sz w:val="20"/>
              </w:rPr>
              <w:t xml:space="preserve">620647,100</w:t>
            </w:r>
          </w:p>
        </w:tc>
        <w:tc>
          <w:tcPr>
            <w:tcW w:w="1531" w:type="dxa"/>
          </w:tcPr>
          <w:p>
            <w:pPr>
              <w:pStyle w:val="0"/>
              <w:jc w:val="center"/>
            </w:pPr>
            <w:r>
              <w:rPr>
                <w:sz w:val="20"/>
              </w:rPr>
              <w:t xml:space="preserve">1183378,300</w:t>
            </w:r>
          </w:p>
        </w:tc>
        <w:tc>
          <w:tcPr>
            <w:tcW w:w="1531" w:type="dxa"/>
          </w:tcPr>
          <w:p>
            <w:pPr>
              <w:pStyle w:val="0"/>
              <w:jc w:val="center"/>
            </w:pPr>
            <w:r>
              <w:rPr>
                <w:sz w:val="20"/>
              </w:rPr>
              <w:t xml:space="preserve">803306,900</w:t>
            </w:r>
          </w:p>
        </w:tc>
        <w:tc>
          <w:tcPr>
            <w:tcW w:w="1531" w:type="dxa"/>
          </w:tcPr>
          <w:p>
            <w:pPr>
              <w:pStyle w:val="0"/>
              <w:jc w:val="center"/>
            </w:pPr>
            <w:r>
              <w:rPr>
                <w:sz w:val="20"/>
              </w:rPr>
              <w:t xml:space="preserve">802649,000</w:t>
            </w:r>
          </w:p>
        </w:tc>
        <w:tc>
          <w:tcPr>
            <w:tcW w:w="1531" w:type="dxa"/>
          </w:tcPr>
          <w:p>
            <w:pPr>
              <w:pStyle w:val="0"/>
              <w:jc w:val="center"/>
            </w:pPr>
            <w:r>
              <w:rPr>
                <w:sz w:val="20"/>
              </w:rPr>
              <w:t xml:space="preserve">4072191,400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6041509,302</w:t>
            </w:r>
          </w:p>
        </w:tc>
        <w:tc>
          <w:tcPr>
            <w:tcW w:w="1587" w:type="dxa"/>
          </w:tcPr>
          <w:p>
            <w:pPr>
              <w:pStyle w:val="0"/>
              <w:jc w:val="center"/>
            </w:pPr>
            <w:r>
              <w:rPr>
                <w:sz w:val="20"/>
              </w:rPr>
              <w:t xml:space="preserve">6397872,735</w:t>
            </w:r>
          </w:p>
        </w:tc>
        <w:tc>
          <w:tcPr>
            <w:tcW w:w="1531" w:type="dxa"/>
          </w:tcPr>
          <w:p>
            <w:pPr>
              <w:pStyle w:val="0"/>
              <w:jc w:val="center"/>
            </w:pPr>
            <w:r>
              <w:rPr>
                <w:sz w:val="20"/>
              </w:rPr>
              <w:t xml:space="preserve">6659299,237</w:t>
            </w:r>
          </w:p>
        </w:tc>
        <w:tc>
          <w:tcPr>
            <w:tcW w:w="1531" w:type="dxa"/>
          </w:tcPr>
          <w:p>
            <w:pPr>
              <w:pStyle w:val="0"/>
              <w:jc w:val="center"/>
            </w:pPr>
            <w:r>
              <w:rPr>
                <w:sz w:val="20"/>
              </w:rPr>
              <w:t xml:space="preserve">6316135,353</w:t>
            </w:r>
          </w:p>
        </w:tc>
        <w:tc>
          <w:tcPr>
            <w:tcW w:w="1531" w:type="dxa"/>
          </w:tcPr>
          <w:p>
            <w:pPr>
              <w:pStyle w:val="0"/>
              <w:jc w:val="center"/>
            </w:pPr>
            <w:r>
              <w:rPr>
                <w:sz w:val="20"/>
              </w:rPr>
              <w:t xml:space="preserve">6415277,884</w:t>
            </w:r>
          </w:p>
        </w:tc>
        <w:tc>
          <w:tcPr>
            <w:tcW w:w="1531" w:type="dxa"/>
          </w:tcPr>
          <w:p>
            <w:pPr>
              <w:pStyle w:val="0"/>
              <w:jc w:val="center"/>
            </w:pPr>
            <w:r>
              <w:rPr>
                <w:sz w:val="20"/>
              </w:rPr>
              <w:t xml:space="preserve">31830094,511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Оказание социальных услуг населению через учреждения социального обслуживания</w:t>
            </w:r>
          </w:p>
        </w:tc>
        <w:tc>
          <w:tcPr>
            <w:tcW w:w="1928" w:type="dxa"/>
          </w:tcPr>
          <w:p>
            <w:pPr>
              <w:pStyle w:val="0"/>
              <w:jc w:val="both"/>
            </w:pPr>
            <w:r>
              <w:rPr>
                <w:sz w:val="20"/>
              </w:rPr>
              <w:t xml:space="preserve">всего</w:t>
            </w:r>
          </w:p>
        </w:tc>
        <w:tc>
          <w:tcPr>
            <w:tcW w:w="1587" w:type="dxa"/>
          </w:tcPr>
          <w:p>
            <w:pPr>
              <w:pStyle w:val="0"/>
              <w:jc w:val="center"/>
            </w:pPr>
            <w:r>
              <w:rPr>
                <w:sz w:val="20"/>
              </w:rPr>
              <w:t xml:space="preserve">1980596,584</w:t>
            </w:r>
          </w:p>
        </w:tc>
        <w:tc>
          <w:tcPr>
            <w:tcW w:w="1587" w:type="dxa"/>
          </w:tcPr>
          <w:p>
            <w:pPr>
              <w:pStyle w:val="0"/>
              <w:jc w:val="center"/>
            </w:pPr>
            <w:r>
              <w:rPr>
                <w:sz w:val="20"/>
              </w:rPr>
              <w:t xml:space="preserve">2135750,289</w:t>
            </w:r>
          </w:p>
        </w:tc>
        <w:tc>
          <w:tcPr>
            <w:tcW w:w="1531" w:type="dxa"/>
          </w:tcPr>
          <w:p>
            <w:pPr>
              <w:pStyle w:val="0"/>
              <w:jc w:val="center"/>
            </w:pPr>
            <w:r>
              <w:rPr>
                <w:sz w:val="20"/>
              </w:rPr>
              <w:t xml:space="preserve">2431103,991</w:t>
            </w:r>
          </w:p>
        </w:tc>
        <w:tc>
          <w:tcPr>
            <w:tcW w:w="1531" w:type="dxa"/>
          </w:tcPr>
          <w:p>
            <w:pPr>
              <w:pStyle w:val="0"/>
              <w:jc w:val="center"/>
            </w:pPr>
            <w:r>
              <w:rPr>
                <w:sz w:val="20"/>
              </w:rPr>
              <w:t xml:space="preserve">2497701,495</w:t>
            </w:r>
          </w:p>
        </w:tc>
        <w:tc>
          <w:tcPr>
            <w:tcW w:w="1531" w:type="dxa"/>
          </w:tcPr>
          <w:p>
            <w:pPr>
              <w:pStyle w:val="0"/>
              <w:jc w:val="center"/>
            </w:pPr>
            <w:r>
              <w:rPr>
                <w:sz w:val="20"/>
              </w:rPr>
              <w:t xml:space="preserve">2622220,953</w:t>
            </w:r>
          </w:p>
        </w:tc>
        <w:tc>
          <w:tcPr>
            <w:tcW w:w="1531" w:type="dxa"/>
          </w:tcPr>
          <w:p>
            <w:pPr>
              <w:pStyle w:val="0"/>
              <w:jc w:val="center"/>
            </w:pPr>
            <w:r>
              <w:rPr>
                <w:sz w:val="20"/>
              </w:rPr>
              <w:t xml:space="preserve">11667373,312</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1258,700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1258,700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1979337,884</w:t>
            </w:r>
          </w:p>
        </w:tc>
        <w:tc>
          <w:tcPr>
            <w:tcW w:w="1587" w:type="dxa"/>
          </w:tcPr>
          <w:p>
            <w:pPr>
              <w:pStyle w:val="0"/>
              <w:jc w:val="center"/>
            </w:pPr>
            <w:r>
              <w:rPr>
                <w:sz w:val="20"/>
              </w:rPr>
              <w:t xml:space="preserve">2135750,289</w:t>
            </w:r>
          </w:p>
        </w:tc>
        <w:tc>
          <w:tcPr>
            <w:tcW w:w="1531" w:type="dxa"/>
          </w:tcPr>
          <w:p>
            <w:pPr>
              <w:pStyle w:val="0"/>
              <w:jc w:val="center"/>
            </w:pPr>
            <w:r>
              <w:rPr>
                <w:sz w:val="20"/>
              </w:rPr>
              <w:t xml:space="preserve">2431103,991</w:t>
            </w:r>
          </w:p>
        </w:tc>
        <w:tc>
          <w:tcPr>
            <w:tcW w:w="1531" w:type="dxa"/>
          </w:tcPr>
          <w:p>
            <w:pPr>
              <w:pStyle w:val="0"/>
              <w:jc w:val="center"/>
            </w:pPr>
            <w:r>
              <w:rPr>
                <w:sz w:val="20"/>
              </w:rPr>
              <w:t xml:space="preserve">2497701,495</w:t>
            </w:r>
          </w:p>
        </w:tc>
        <w:tc>
          <w:tcPr>
            <w:tcW w:w="1531" w:type="dxa"/>
          </w:tcPr>
          <w:p>
            <w:pPr>
              <w:pStyle w:val="0"/>
              <w:jc w:val="center"/>
            </w:pPr>
            <w:r>
              <w:rPr>
                <w:sz w:val="20"/>
              </w:rPr>
              <w:t xml:space="preserve">2622220,953</w:t>
            </w:r>
          </w:p>
        </w:tc>
        <w:tc>
          <w:tcPr>
            <w:tcW w:w="1531" w:type="dxa"/>
          </w:tcPr>
          <w:p>
            <w:pPr>
              <w:pStyle w:val="0"/>
              <w:jc w:val="center"/>
            </w:pPr>
            <w:r>
              <w:rPr>
                <w:sz w:val="20"/>
              </w:rPr>
              <w:t xml:space="preserve">11666114,612</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Обеспечение деятельности (оказание услуг) центров социального обслуживания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910408,792</w:t>
            </w:r>
          </w:p>
        </w:tc>
        <w:tc>
          <w:tcPr>
            <w:tcW w:w="1587" w:type="dxa"/>
          </w:tcPr>
          <w:p>
            <w:pPr>
              <w:pStyle w:val="0"/>
              <w:jc w:val="center"/>
            </w:pPr>
            <w:r>
              <w:rPr>
                <w:sz w:val="20"/>
              </w:rPr>
              <w:t xml:space="preserve">946057,512</w:t>
            </w:r>
          </w:p>
        </w:tc>
        <w:tc>
          <w:tcPr>
            <w:tcW w:w="1531" w:type="dxa"/>
          </w:tcPr>
          <w:p>
            <w:pPr>
              <w:pStyle w:val="0"/>
              <w:jc w:val="center"/>
            </w:pPr>
            <w:r>
              <w:rPr>
                <w:sz w:val="20"/>
              </w:rPr>
              <w:t xml:space="preserve">1058589,764</w:t>
            </w:r>
          </w:p>
        </w:tc>
        <w:tc>
          <w:tcPr>
            <w:tcW w:w="1531" w:type="dxa"/>
          </w:tcPr>
          <w:p>
            <w:pPr>
              <w:pStyle w:val="0"/>
              <w:jc w:val="center"/>
            </w:pPr>
            <w:r>
              <w:rPr>
                <w:sz w:val="20"/>
              </w:rPr>
              <w:t xml:space="preserve">1128007,322</w:t>
            </w:r>
          </w:p>
        </w:tc>
        <w:tc>
          <w:tcPr>
            <w:tcW w:w="1531" w:type="dxa"/>
          </w:tcPr>
          <w:p>
            <w:pPr>
              <w:pStyle w:val="0"/>
              <w:jc w:val="center"/>
            </w:pPr>
            <w:r>
              <w:rPr>
                <w:sz w:val="20"/>
              </w:rPr>
              <w:t xml:space="preserve">1189654,221</w:t>
            </w:r>
          </w:p>
        </w:tc>
        <w:tc>
          <w:tcPr>
            <w:tcW w:w="1531" w:type="dxa"/>
          </w:tcPr>
          <w:p>
            <w:pPr>
              <w:pStyle w:val="0"/>
              <w:jc w:val="center"/>
            </w:pPr>
            <w:r>
              <w:rPr>
                <w:sz w:val="20"/>
              </w:rPr>
              <w:t xml:space="preserve">5232717,611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910408,792</w:t>
            </w:r>
          </w:p>
        </w:tc>
        <w:tc>
          <w:tcPr>
            <w:tcW w:w="1587" w:type="dxa"/>
          </w:tcPr>
          <w:p>
            <w:pPr>
              <w:pStyle w:val="0"/>
              <w:jc w:val="center"/>
            </w:pPr>
            <w:r>
              <w:rPr>
                <w:sz w:val="20"/>
              </w:rPr>
              <w:t xml:space="preserve">946057,512</w:t>
            </w:r>
          </w:p>
        </w:tc>
        <w:tc>
          <w:tcPr>
            <w:tcW w:w="1531" w:type="dxa"/>
          </w:tcPr>
          <w:p>
            <w:pPr>
              <w:pStyle w:val="0"/>
              <w:jc w:val="center"/>
            </w:pPr>
            <w:r>
              <w:rPr>
                <w:sz w:val="20"/>
              </w:rPr>
              <w:t xml:space="preserve">1058589,764</w:t>
            </w:r>
          </w:p>
        </w:tc>
        <w:tc>
          <w:tcPr>
            <w:tcW w:w="1531" w:type="dxa"/>
          </w:tcPr>
          <w:p>
            <w:pPr>
              <w:pStyle w:val="0"/>
              <w:jc w:val="center"/>
            </w:pPr>
            <w:r>
              <w:rPr>
                <w:sz w:val="20"/>
              </w:rPr>
              <w:t xml:space="preserve">1128007,322</w:t>
            </w:r>
          </w:p>
        </w:tc>
        <w:tc>
          <w:tcPr>
            <w:tcW w:w="1531" w:type="dxa"/>
          </w:tcPr>
          <w:p>
            <w:pPr>
              <w:pStyle w:val="0"/>
              <w:jc w:val="center"/>
            </w:pPr>
            <w:r>
              <w:rPr>
                <w:sz w:val="20"/>
              </w:rPr>
              <w:t xml:space="preserve">1189654,221</w:t>
            </w:r>
          </w:p>
        </w:tc>
        <w:tc>
          <w:tcPr>
            <w:tcW w:w="1531" w:type="dxa"/>
          </w:tcPr>
          <w:p>
            <w:pPr>
              <w:pStyle w:val="0"/>
              <w:jc w:val="center"/>
            </w:pPr>
            <w:r>
              <w:rPr>
                <w:sz w:val="20"/>
              </w:rPr>
              <w:t xml:space="preserve">5232717,611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1.1.1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Профилактика терроризма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7655,240</w:t>
            </w:r>
          </w:p>
        </w:tc>
        <w:tc>
          <w:tcPr>
            <w:tcW w:w="1587" w:type="dxa"/>
          </w:tcPr>
          <w:p>
            <w:pPr>
              <w:pStyle w:val="0"/>
              <w:jc w:val="center"/>
            </w:pPr>
            <w:r>
              <w:rPr>
                <w:sz w:val="20"/>
              </w:rPr>
              <w:t xml:space="preserve">6645,380</w:t>
            </w:r>
          </w:p>
        </w:tc>
        <w:tc>
          <w:tcPr>
            <w:tcW w:w="1531" w:type="dxa"/>
          </w:tcPr>
          <w:p>
            <w:pPr>
              <w:pStyle w:val="0"/>
              <w:jc w:val="center"/>
            </w:pPr>
            <w:r>
              <w:rPr>
                <w:sz w:val="20"/>
              </w:rPr>
              <w:t xml:space="preserve">14318,870</w:t>
            </w:r>
          </w:p>
        </w:tc>
        <w:tc>
          <w:tcPr>
            <w:tcW w:w="1531" w:type="dxa"/>
          </w:tcPr>
          <w:p>
            <w:pPr>
              <w:pStyle w:val="0"/>
              <w:jc w:val="center"/>
            </w:pPr>
            <w:r>
              <w:rPr>
                <w:sz w:val="20"/>
              </w:rPr>
              <w:t xml:space="preserve">12720,560</w:t>
            </w:r>
          </w:p>
        </w:tc>
        <w:tc>
          <w:tcPr>
            <w:tcW w:w="1531" w:type="dxa"/>
          </w:tcPr>
          <w:p>
            <w:pPr>
              <w:pStyle w:val="0"/>
              <w:jc w:val="center"/>
            </w:pPr>
            <w:r>
              <w:rPr>
                <w:sz w:val="20"/>
              </w:rPr>
              <w:t xml:space="preserve">15354,590</w:t>
            </w:r>
          </w:p>
        </w:tc>
        <w:tc>
          <w:tcPr>
            <w:tcW w:w="1531" w:type="dxa"/>
          </w:tcPr>
          <w:p>
            <w:pPr>
              <w:pStyle w:val="0"/>
              <w:jc w:val="center"/>
            </w:pPr>
            <w:r>
              <w:rPr>
                <w:sz w:val="20"/>
              </w:rPr>
              <w:t xml:space="preserve">56694,640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7655,240</w:t>
            </w:r>
          </w:p>
        </w:tc>
        <w:tc>
          <w:tcPr>
            <w:tcW w:w="1587" w:type="dxa"/>
          </w:tcPr>
          <w:p>
            <w:pPr>
              <w:pStyle w:val="0"/>
              <w:jc w:val="center"/>
            </w:pPr>
            <w:r>
              <w:rPr>
                <w:sz w:val="20"/>
              </w:rPr>
              <w:t xml:space="preserve">6645,380</w:t>
            </w:r>
          </w:p>
        </w:tc>
        <w:tc>
          <w:tcPr>
            <w:tcW w:w="1531" w:type="dxa"/>
          </w:tcPr>
          <w:p>
            <w:pPr>
              <w:pStyle w:val="0"/>
              <w:jc w:val="center"/>
            </w:pPr>
            <w:r>
              <w:rPr>
                <w:sz w:val="20"/>
              </w:rPr>
              <w:t xml:space="preserve">14318,870</w:t>
            </w:r>
          </w:p>
        </w:tc>
        <w:tc>
          <w:tcPr>
            <w:tcW w:w="1531" w:type="dxa"/>
          </w:tcPr>
          <w:p>
            <w:pPr>
              <w:pStyle w:val="0"/>
              <w:jc w:val="center"/>
            </w:pPr>
            <w:r>
              <w:rPr>
                <w:sz w:val="20"/>
              </w:rPr>
              <w:t xml:space="preserve">12720,560</w:t>
            </w:r>
          </w:p>
        </w:tc>
        <w:tc>
          <w:tcPr>
            <w:tcW w:w="1531" w:type="dxa"/>
          </w:tcPr>
          <w:p>
            <w:pPr>
              <w:pStyle w:val="0"/>
              <w:jc w:val="center"/>
            </w:pPr>
            <w:r>
              <w:rPr>
                <w:sz w:val="20"/>
              </w:rPr>
              <w:t xml:space="preserve">15354,590</w:t>
            </w:r>
          </w:p>
        </w:tc>
        <w:tc>
          <w:tcPr>
            <w:tcW w:w="1531" w:type="dxa"/>
          </w:tcPr>
          <w:p>
            <w:pPr>
              <w:pStyle w:val="0"/>
              <w:jc w:val="center"/>
            </w:pPr>
            <w:r>
              <w:rPr>
                <w:sz w:val="20"/>
              </w:rPr>
              <w:t xml:space="preserve">56694,640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Автоматизация и организация защиты информации внутриведомственной информационной системы Министерства труда и социальной защиты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4305,425</w:t>
            </w:r>
          </w:p>
        </w:tc>
        <w:tc>
          <w:tcPr>
            <w:tcW w:w="1587" w:type="dxa"/>
          </w:tcPr>
          <w:p>
            <w:pPr>
              <w:pStyle w:val="0"/>
              <w:jc w:val="center"/>
            </w:pPr>
            <w:r>
              <w:rPr>
                <w:sz w:val="20"/>
              </w:rPr>
              <w:t xml:space="preserve">3895,972</w:t>
            </w:r>
          </w:p>
        </w:tc>
        <w:tc>
          <w:tcPr>
            <w:tcW w:w="1531" w:type="dxa"/>
          </w:tcPr>
          <w:p>
            <w:pPr>
              <w:pStyle w:val="0"/>
              <w:jc w:val="center"/>
            </w:pPr>
            <w:r>
              <w:rPr>
                <w:sz w:val="20"/>
              </w:rPr>
              <w:t xml:space="preserve">7398,161</w:t>
            </w:r>
          </w:p>
        </w:tc>
        <w:tc>
          <w:tcPr>
            <w:tcW w:w="1531" w:type="dxa"/>
          </w:tcPr>
          <w:p>
            <w:pPr>
              <w:pStyle w:val="0"/>
              <w:jc w:val="center"/>
            </w:pPr>
            <w:r>
              <w:rPr>
                <w:sz w:val="20"/>
              </w:rPr>
              <w:t xml:space="preserve">6212,876</w:t>
            </w:r>
          </w:p>
        </w:tc>
        <w:tc>
          <w:tcPr>
            <w:tcW w:w="1531" w:type="dxa"/>
          </w:tcPr>
          <w:p>
            <w:pPr>
              <w:pStyle w:val="0"/>
              <w:jc w:val="center"/>
            </w:pPr>
            <w:r>
              <w:rPr>
                <w:sz w:val="20"/>
              </w:rPr>
              <w:t xml:space="preserve">6212,877</w:t>
            </w:r>
          </w:p>
        </w:tc>
        <w:tc>
          <w:tcPr>
            <w:tcW w:w="1531" w:type="dxa"/>
          </w:tcPr>
          <w:p>
            <w:pPr>
              <w:pStyle w:val="0"/>
              <w:jc w:val="center"/>
            </w:pPr>
            <w:r>
              <w:rPr>
                <w:sz w:val="20"/>
              </w:rPr>
              <w:t xml:space="preserve">28025,311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4305,425</w:t>
            </w:r>
          </w:p>
        </w:tc>
        <w:tc>
          <w:tcPr>
            <w:tcW w:w="1587" w:type="dxa"/>
          </w:tcPr>
          <w:p>
            <w:pPr>
              <w:pStyle w:val="0"/>
              <w:jc w:val="center"/>
            </w:pPr>
            <w:r>
              <w:rPr>
                <w:sz w:val="20"/>
              </w:rPr>
              <w:t xml:space="preserve">3895,972</w:t>
            </w:r>
          </w:p>
        </w:tc>
        <w:tc>
          <w:tcPr>
            <w:tcW w:w="1531" w:type="dxa"/>
          </w:tcPr>
          <w:p>
            <w:pPr>
              <w:pStyle w:val="0"/>
              <w:jc w:val="center"/>
            </w:pPr>
            <w:r>
              <w:rPr>
                <w:sz w:val="20"/>
              </w:rPr>
              <w:t xml:space="preserve">7398,161</w:t>
            </w:r>
          </w:p>
        </w:tc>
        <w:tc>
          <w:tcPr>
            <w:tcW w:w="1531" w:type="dxa"/>
          </w:tcPr>
          <w:p>
            <w:pPr>
              <w:pStyle w:val="0"/>
              <w:jc w:val="center"/>
            </w:pPr>
            <w:r>
              <w:rPr>
                <w:sz w:val="20"/>
              </w:rPr>
              <w:t xml:space="preserve">6212,876</w:t>
            </w:r>
          </w:p>
        </w:tc>
        <w:tc>
          <w:tcPr>
            <w:tcW w:w="1531" w:type="dxa"/>
          </w:tcPr>
          <w:p>
            <w:pPr>
              <w:pStyle w:val="0"/>
              <w:jc w:val="center"/>
            </w:pPr>
            <w:r>
              <w:rPr>
                <w:sz w:val="20"/>
              </w:rPr>
              <w:t xml:space="preserve">6212,877</w:t>
            </w:r>
          </w:p>
        </w:tc>
        <w:tc>
          <w:tcPr>
            <w:tcW w:w="1531" w:type="dxa"/>
          </w:tcPr>
          <w:p>
            <w:pPr>
              <w:pStyle w:val="0"/>
              <w:jc w:val="center"/>
            </w:pPr>
            <w:r>
              <w:rPr>
                <w:sz w:val="20"/>
              </w:rPr>
              <w:t xml:space="preserve">28025,311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1.3</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Обеспечение деятельности (оказание услуг) домов помощи для лиц без определенного места жительства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4211,417</w:t>
            </w:r>
          </w:p>
        </w:tc>
        <w:tc>
          <w:tcPr>
            <w:tcW w:w="1587" w:type="dxa"/>
          </w:tcPr>
          <w:p>
            <w:pPr>
              <w:pStyle w:val="0"/>
              <w:jc w:val="center"/>
            </w:pPr>
            <w:r>
              <w:rPr>
                <w:sz w:val="20"/>
              </w:rPr>
              <w:t xml:space="preserve">4298,339</w:t>
            </w:r>
          </w:p>
        </w:tc>
        <w:tc>
          <w:tcPr>
            <w:tcW w:w="1531" w:type="dxa"/>
          </w:tcPr>
          <w:p>
            <w:pPr>
              <w:pStyle w:val="0"/>
              <w:jc w:val="center"/>
            </w:pPr>
            <w:r>
              <w:rPr>
                <w:sz w:val="20"/>
              </w:rPr>
              <w:t xml:space="preserve">4571,617</w:t>
            </w:r>
          </w:p>
        </w:tc>
        <w:tc>
          <w:tcPr>
            <w:tcW w:w="1531" w:type="dxa"/>
          </w:tcPr>
          <w:p>
            <w:pPr>
              <w:pStyle w:val="0"/>
              <w:jc w:val="center"/>
            </w:pPr>
            <w:r>
              <w:rPr>
                <w:sz w:val="20"/>
              </w:rPr>
              <w:t xml:space="preserve">4772,053</w:t>
            </w:r>
          </w:p>
        </w:tc>
        <w:tc>
          <w:tcPr>
            <w:tcW w:w="1531" w:type="dxa"/>
          </w:tcPr>
          <w:p>
            <w:pPr>
              <w:pStyle w:val="0"/>
              <w:jc w:val="center"/>
            </w:pPr>
            <w:r>
              <w:rPr>
                <w:sz w:val="20"/>
              </w:rPr>
              <w:t xml:space="preserve">4923,167</w:t>
            </w:r>
          </w:p>
        </w:tc>
        <w:tc>
          <w:tcPr>
            <w:tcW w:w="1531" w:type="dxa"/>
          </w:tcPr>
          <w:p>
            <w:pPr>
              <w:pStyle w:val="0"/>
              <w:jc w:val="center"/>
            </w:pPr>
            <w:r>
              <w:rPr>
                <w:sz w:val="20"/>
              </w:rPr>
              <w:t xml:space="preserve">22776,593</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4211,417</w:t>
            </w:r>
          </w:p>
        </w:tc>
        <w:tc>
          <w:tcPr>
            <w:tcW w:w="1587" w:type="dxa"/>
          </w:tcPr>
          <w:p>
            <w:pPr>
              <w:pStyle w:val="0"/>
              <w:jc w:val="center"/>
            </w:pPr>
            <w:r>
              <w:rPr>
                <w:sz w:val="20"/>
              </w:rPr>
              <w:t xml:space="preserve">4298,339</w:t>
            </w:r>
          </w:p>
        </w:tc>
        <w:tc>
          <w:tcPr>
            <w:tcW w:w="1531" w:type="dxa"/>
          </w:tcPr>
          <w:p>
            <w:pPr>
              <w:pStyle w:val="0"/>
              <w:jc w:val="center"/>
            </w:pPr>
            <w:r>
              <w:rPr>
                <w:sz w:val="20"/>
              </w:rPr>
              <w:t xml:space="preserve">4571,617</w:t>
            </w:r>
          </w:p>
        </w:tc>
        <w:tc>
          <w:tcPr>
            <w:tcW w:w="1531" w:type="dxa"/>
          </w:tcPr>
          <w:p>
            <w:pPr>
              <w:pStyle w:val="0"/>
              <w:jc w:val="center"/>
            </w:pPr>
            <w:r>
              <w:rPr>
                <w:sz w:val="20"/>
              </w:rPr>
              <w:t xml:space="preserve">4772,053</w:t>
            </w:r>
          </w:p>
        </w:tc>
        <w:tc>
          <w:tcPr>
            <w:tcW w:w="1531" w:type="dxa"/>
          </w:tcPr>
          <w:p>
            <w:pPr>
              <w:pStyle w:val="0"/>
              <w:jc w:val="center"/>
            </w:pPr>
            <w:r>
              <w:rPr>
                <w:sz w:val="20"/>
              </w:rPr>
              <w:t xml:space="preserve">4923,167</w:t>
            </w:r>
          </w:p>
        </w:tc>
        <w:tc>
          <w:tcPr>
            <w:tcW w:w="1531" w:type="dxa"/>
          </w:tcPr>
          <w:p>
            <w:pPr>
              <w:pStyle w:val="0"/>
              <w:jc w:val="center"/>
            </w:pPr>
            <w:r>
              <w:rPr>
                <w:sz w:val="20"/>
              </w:rPr>
              <w:t xml:space="preserve">22776,593</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1.3.1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Профилактика терроризма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1.4</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Обеспечение деятельности (оказание услуг) государственных учреждений</w:t>
            </w:r>
          </w:p>
        </w:tc>
        <w:tc>
          <w:tcPr>
            <w:tcW w:w="1928" w:type="dxa"/>
          </w:tcPr>
          <w:p>
            <w:pPr>
              <w:pStyle w:val="0"/>
              <w:jc w:val="both"/>
            </w:pPr>
            <w:r>
              <w:rPr>
                <w:sz w:val="20"/>
              </w:rPr>
              <w:t xml:space="preserve">всего</w:t>
            </w:r>
          </w:p>
        </w:tc>
        <w:tc>
          <w:tcPr>
            <w:tcW w:w="1587" w:type="dxa"/>
          </w:tcPr>
          <w:p>
            <w:pPr>
              <w:pStyle w:val="0"/>
              <w:jc w:val="center"/>
            </w:pPr>
            <w:r>
              <w:rPr>
                <w:sz w:val="20"/>
              </w:rPr>
              <w:t xml:space="preserve">55904,452</w:t>
            </w:r>
          </w:p>
        </w:tc>
        <w:tc>
          <w:tcPr>
            <w:tcW w:w="1587" w:type="dxa"/>
          </w:tcPr>
          <w:p>
            <w:pPr>
              <w:pStyle w:val="0"/>
              <w:jc w:val="center"/>
            </w:pPr>
            <w:r>
              <w:rPr>
                <w:sz w:val="20"/>
              </w:rPr>
              <w:t xml:space="preserve">65394,421</w:t>
            </w:r>
          </w:p>
        </w:tc>
        <w:tc>
          <w:tcPr>
            <w:tcW w:w="1531" w:type="dxa"/>
          </w:tcPr>
          <w:p>
            <w:pPr>
              <w:pStyle w:val="0"/>
              <w:jc w:val="center"/>
            </w:pPr>
            <w:r>
              <w:rPr>
                <w:sz w:val="20"/>
              </w:rPr>
              <w:t xml:space="preserve">67629,355</w:t>
            </w:r>
          </w:p>
        </w:tc>
        <w:tc>
          <w:tcPr>
            <w:tcW w:w="1531" w:type="dxa"/>
          </w:tcPr>
          <w:p>
            <w:pPr>
              <w:pStyle w:val="0"/>
              <w:jc w:val="center"/>
            </w:pPr>
            <w:r>
              <w:rPr>
                <w:sz w:val="20"/>
              </w:rPr>
              <w:t xml:space="preserve">71209,681</w:t>
            </w:r>
          </w:p>
        </w:tc>
        <w:tc>
          <w:tcPr>
            <w:tcW w:w="1531" w:type="dxa"/>
          </w:tcPr>
          <w:p>
            <w:pPr>
              <w:pStyle w:val="0"/>
              <w:jc w:val="center"/>
            </w:pPr>
            <w:r>
              <w:rPr>
                <w:sz w:val="20"/>
              </w:rPr>
              <w:t xml:space="preserve">74035,997</w:t>
            </w:r>
          </w:p>
        </w:tc>
        <w:tc>
          <w:tcPr>
            <w:tcW w:w="1531" w:type="dxa"/>
          </w:tcPr>
          <w:p>
            <w:pPr>
              <w:pStyle w:val="0"/>
              <w:jc w:val="center"/>
            </w:pPr>
            <w:r>
              <w:rPr>
                <w:sz w:val="20"/>
              </w:rPr>
              <w:t xml:space="preserve">334173,906</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55904,452</w:t>
            </w:r>
          </w:p>
        </w:tc>
        <w:tc>
          <w:tcPr>
            <w:tcW w:w="1587" w:type="dxa"/>
          </w:tcPr>
          <w:p>
            <w:pPr>
              <w:pStyle w:val="0"/>
              <w:jc w:val="center"/>
            </w:pPr>
            <w:r>
              <w:rPr>
                <w:sz w:val="20"/>
              </w:rPr>
              <w:t xml:space="preserve">65394,421</w:t>
            </w:r>
          </w:p>
        </w:tc>
        <w:tc>
          <w:tcPr>
            <w:tcW w:w="1531" w:type="dxa"/>
          </w:tcPr>
          <w:p>
            <w:pPr>
              <w:pStyle w:val="0"/>
              <w:jc w:val="center"/>
            </w:pPr>
            <w:r>
              <w:rPr>
                <w:sz w:val="20"/>
              </w:rPr>
              <w:t xml:space="preserve">67629,355</w:t>
            </w:r>
          </w:p>
        </w:tc>
        <w:tc>
          <w:tcPr>
            <w:tcW w:w="1531" w:type="dxa"/>
          </w:tcPr>
          <w:p>
            <w:pPr>
              <w:pStyle w:val="0"/>
              <w:jc w:val="center"/>
            </w:pPr>
            <w:r>
              <w:rPr>
                <w:sz w:val="20"/>
              </w:rPr>
              <w:t xml:space="preserve">71209,681</w:t>
            </w:r>
          </w:p>
        </w:tc>
        <w:tc>
          <w:tcPr>
            <w:tcW w:w="1531" w:type="dxa"/>
          </w:tcPr>
          <w:p>
            <w:pPr>
              <w:pStyle w:val="0"/>
              <w:jc w:val="center"/>
            </w:pPr>
            <w:r>
              <w:rPr>
                <w:sz w:val="20"/>
              </w:rPr>
              <w:t xml:space="preserve">74035,997</w:t>
            </w:r>
          </w:p>
        </w:tc>
        <w:tc>
          <w:tcPr>
            <w:tcW w:w="1531" w:type="dxa"/>
          </w:tcPr>
          <w:p>
            <w:pPr>
              <w:pStyle w:val="0"/>
              <w:jc w:val="center"/>
            </w:pPr>
            <w:r>
              <w:rPr>
                <w:sz w:val="20"/>
              </w:rPr>
              <w:t xml:space="preserve">334173,906</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1.4.1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Профилактика терроризма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262,800</w:t>
            </w:r>
          </w:p>
        </w:tc>
        <w:tc>
          <w:tcPr>
            <w:tcW w:w="1587" w:type="dxa"/>
          </w:tcPr>
          <w:p>
            <w:pPr>
              <w:pStyle w:val="0"/>
              <w:jc w:val="center"/>
            </w:pPr>
            <w:r>
              <w:rPr>
                <w:sz w:val="20"/>
              </w:rPr>
              <w:t xml:space="preserve">238,350</w:t>
            </w:r>
          </w:p>
        </w:tc>
        <w:tc>
          <w:tcPr>
            <w:tcW w:w="1531" w:type="dxa"/>
          </w:tcPr>
          <w:p>
            <w:pPr>
              <w:pStyle w:val="0"/>
              <w:jc w:val="center"/>
            </w:pPr>
            <w:r>
              <w:rPr>
                <w:sz w:val="20"/>
              </w:rPr>
              <w:t xml:space="preserve">217,870</w:t>
            </w:r>
          </w:p>
        </w:tc>
        <w:tc>
          <w:tcPr>
            <w:tcW w:w="1531" w:type="dxa"/>
          </w:tcPr>
          <w:p>
            <w:pPr>
              <w:pStyle w:val="0"/>
              <w:jc w:val="center"/>
            </w:pPr>
            <w:r>
              <w:rPr>
                <w:sz w:val="20"/>
              </w:rPr>
              <w:t xml:space="preserve">249,470</w:t>
            </w:r>
          </w:p>
        </w:tc>
        <w:tc>
          <w:tcPr>
            <w:tcW w:w="1531" w:type="dxa"/>
          </w:tcPr>
          <w:p>
            <w:pPr>
              <w:pStyle w:val="0"/>
              <w:jc w:val="center"/>
            </w:pPr>
            <w:r>
              <w:rPr>
                <w:sz w:val="20"/>
              </w:rPr>
              <w:t xml:space="preserve">238,840</w:t>
            </w:r>
          </w:p>
        </w:tc>
        <w:tc>
          <w:tcPr>
            <w:tcW w:w="1531" w:type="dxa"/>
          </w:tcPr>
          <w:p>
            <w:pPr>
              <w:pStyle w:val="0"/>
              <w:jc w:val="center"/>
            </w:pPr>
            <w:r>
              <w:rPr>
                <w:sz w:val="20"/>
              </w:rPr>
              <w:t xml:space="preserve">1207,330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262,800</w:t>
            </w:r>
          </w:p>
        </w:tc>
        <w:tc>
          <w:tcPr>
            <w:tcW w:w="1587" w:type="dxa"/>
          </w:tcPr>
          <w:p>
            <w:pPr>
              <w:pStyle w:val="0"/>
              <w:jc w:val="center"/>
            </w:pPr>
            <w:r>
              <w:rPr>
                <w:sz w:val="20"/>
              </w:rPr>
              <w:t xml:space="preserve">238,350</w:t>
            </w:r>
          </w:p>
        </w:tc>
        <w:tc>
          <w:tcPr>
            <w:tcW w:w="1531" w:type="dxa"/>
          </w:tcPr>
          <w:p>
            <w:pPr>
              <w:pStyle w:val="0"/>
              <w:jc w:val="center"/>
            </w:pPr>
            <w:r>
              <w:rPr>
                <w:sz w:val="20"/>
              </w:rPr>
              <w:t xml:space="preserve">217,870</w:t>
            </w:r>
          </w:p>
        </w:tc>
        <w:tc>
          <w:tcPr>
            <w:tcW w:w="1531" w:type="dxa"/>
          </w:tcPr>
          <w:p>
            <w:pPr>
              <w:pStyle w:val="0"/>
              <w:jc w:val="center"/>
            </w:pPr>
            <w:r>
              <w:rPr>
                <w:sz w:val="20"/>
              </w:rPr>
              <w:t xml:space="preserve">249,470</w:t>
            </w:r>
          </w:p>
        </w:tc>
        <w:tc>
          <w:tcPr>
            <w:tcW w:w="1531" w:type="dxa"/>
          </w:tcPr>
          <w:p>
            <w:pPr>
              <w:pStyle w:val="0"/>
              <w:jc w:val="center"/>
            </w:pPr>
            <w:r>
              <w:rPr>
                <w:sz w:val="20"/>
              </w:rPr>
              <w:t xml:space="preserve">238,840</w:t>
            </w:r>
          </w:p>
        </w:tc>
        <w:tc>
          <w:tcPr>
            <w:tcW w:w="1531" w:type="dxa"/>
          </w:tcPr>
          <w:p>
            <w:pPr>
              <w:pStyle w:val="0"/>
              <w:jc w:val="center"/>
            </w:pPr>
            <w:r>
              <w:rPr>
                <w:sz w:val="20"/>
              </w:rPr>
              <w:t xml:space="preserve">1207,330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1.5</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Обеспечение деятельности (оказание услуг) стационарных и полустационарных государственных учреждений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980389,640</w:t>
            </w:r>
          </w:p>
        </w:tc>
        <w:tc>
          <w:tcPr>
            <w:tcW w:w="1587" w:type="dxa"/>
          </w:tcPr>
          <w:p>
            <w:pPr>
              <w:pStyle w:val="0"/>
              <w:jc w:val="center"/>
            </w:pPr>
            <w:r>
              <w:rPr>
                <w:sz w:val="20"/>
              </w:rPr>
              <w:t xml:space="preserve">1106126,953</w:t>
            </w:r>
          </w:p>
        </w:tc>
        <w:tc>
          <w:tcPr>
            <w:tcW w:w="1531" w:type="dxa"/>
          </w:tcPr>
          <w:p>
            <w:pPr>
              <w:pStyle w:val="0"/>
              <w:jc w:val="center"/>
            </w:pPr>
            <w:r>
              <w:rPr>
                <w:sz w:val="20"/>
              </w:rPr>
              <w:t xml:space="preserve">1267870,792</w:t>
            </w:r>
          </w:p>
        </w:tc>
        <w:tc>
          <w:tcPr>
            <w:tcW w:w="1531" w:type="dxa"/>
          </w:tcPr>
          <w:p>
            <w:pPr>
              <w:pStyle w:val="0"/>
              <w:jc w:val="center"/>
            </w:pPr>
            <w:r>
              <w:rPr>
                <w:sz w:val="20"/>
              </w:rPr>
              <w:t xml:space="preserve">1287499,563</w:t>
            </w:r>
          </w:p>
        </w:tc>
        <w:tc>
          <w:tcPr>
            <w:tcW w:w="1531" w:type="dxa"/>
          </w:tcPr>
          <w:p>
            <w:pPr>
              <w:pStyle w:val="0"/>
              <w:jc w:val="center"/>
            </w:pPr>
            <w:r>
              <w:rPr>
                <w:sz w:val="20"/>
              </w:rPr>
              <w:t xml:space="preserve">1347394,691</w:t>
            </w:r>
          </w:p>
        </w:tc>
        <w:tc>
          <w:tcPr>
            <w:tcW w:w="1531" w:type="dxa"/>
          </w:tcPr>
          <w:p>
            <w:pPr>
              <w:pStyle w:val="0"/>
              <w:jc w:val="center"/>
            </w:pPr>
            <w:r>
              <w:rPr>
                <w:sz w:val="20"/>
              </w:rPr>
              <w:t xml:space="preserve">5989281,639</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980389,640</w:t>
            </w:r>
          </w:p>
        </w:tc>
        <w:tc>
          <w:tcPr>
            <w:tcW w:w="1587" w:type="dxa"/>
          </w:tcPr>
          <w:p>
            <w:pPr>
              <w:pStyle w:val="0"/>
              <w:jc w:val="center"/>
            </w:pPr>
            <w:r>
              <w:rPr>
                <w:sz w:val="20"/>
              </w:rPr>
              <w:t xml:space="preserve">1106126,953</w:t>
            </w:r>
          </w:p>
        </w:tc>
        <w:tc>
          <w:tcPr>
            <w:tcW w:w="1531" w:type="dxa"/>
          </w:tcPr>
          <w:p>
            <w:pPr>
              <w:pStyle w:val="0"/>
              <w:jc w:val="center"/>
            </w:pPr>
            <w:r>
              <w:rPr>
                <w:sz w:val="20"/>
              </w:rPr>
              <w:t xml:space="preserve">1267870,792</w:t>
            </w:r>
          </w:p>
        </w:tc>
        <w:tc>
          <w:tcPr>
            <w:tcW w:w="1531" w:type="dxa"/>
          </w:tcPr>
          <w:p>
            <w:pPr>
              <w:pStyle w:val="0"/>
              <w:jc w:val="center"/>
            </w:pPr>
            <w:r>
              <w:rPr>
                <w:sz w:val="20"/>
              </w:rPr>
              <w:t xml:space="preserve">1287499,563</w:t>
            </w:r>
          </w:p>
        </w:tc>
        <w:tc>
          <w:tcPr>
            <w:tcW w:w="1531" w:type="dxa"/>
          </w:tcPr>
          <w:p>
            <w:pPr>
              <w:pStyle w:val="0"/>
              <w:jc w:val="center"/>
            </w:pPr>
            <w:r>
              <w:rPr>
                <w:sz w:val="20"/>
              </w:rPr>
              <w:t xml:space="preserve">1347394,691</w:t>
            </w:r>
          </w:p>
        </w:tc>
        <w:tc>
          <w:tcPr>
            <w:tcW w:w="1531" w:type="dxa"/>
          </w:tcPr>
          <w:p>
            <w:pPr>
              <w:pStyle w:val="0"/>
              <w:jc w:val="center"/>
            </w:pPr>
            <w:r>
              <w:rPr>
                <w:sz w:val="20"/>
              </w:rPr>
              <w:t xml:space="preserve">5989281,639</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1.5.1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Профилактика терроризма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26815,510</w:t>
            </w:r>
          </w:p>
        </w:tc>
        <w:tc>
          <w:tcPr>
            <w:tcW w:w="1587" w:type="dxa"/>
          </w:tcPr>
          <w:p>
            <w:pPr>
              <w:pStyle w:val="0"/>
              <w:jc w:val="center"/>
            </w:pPr>
            <w:r>
              <w:rPr>
                <w:sz w:val="20"/>
              </w:rPr>
              <w:t xml:space="preserve">41245,060</w:t>
            </w:r>
          </w:p>
        </w:tc>
        <w:tc>
          <w:tcPr>
            <w:tcW w:w="1531" w:type="dxa"/>
          </w:tcPr>
          <w:p>
            <w:pPr>
              <w:pStyle w:val="0"/>
              <w:jc w:val="center"/>
            </w:pPr>
            <w:r>
              <w:rPr>
                <w:sz w:val="20"/>
              </w:rPr>
              <w:t xml:space="preserve">53394,790</w:t>
            </w:r>
          </w:p>
        </w:tc>
        <w:tc>
          <w:tcPr>
            <w:tcW w:w="1531" w:type="dxa"/>
          </w:tcPr>
          <w:p>
            <w:pPr>
              <w:pStyle w:val="0"/>
              <w:jc w:val="center"/>
            </w:pPr>
            <w:r>
              <w:rPr>
                <w:sz w:val="20"/>
              </w:rPr>
              <w:t xml:space="preserve">52285,390</w:t>
            </w:r>
          </w:p>
        </w:tc>
        <w:tc>
          <w:tcPr>
            <w:tcW w:w="1531" w:type="dxa"/>
          </w:tcPr>
          <w:p>
            <w:pPr>
              <w:pStyle w:val="0"/>
              <w:jc w:val="center"/>
            </w:pPr>
            <w:r>
              <w:rPr>
                <w:sz w:val="20"/>
              </w:rPr>
              <w:t xml:space="preserve">51739,890</w:t>
            </w:r>
          </w:p>
        </w:tc>
        <w:tc>
          <w:tcPr>
            <w:tcW w:w="1531" w:type="dxa"/>
          </w:tcPr>
          <w:p>
            <w:pPr>
              <w:pStyle w:val="0"/>
              <w:jc w:val="center"/>
            </w:pPr>
            <w:r>
              <w:rPr>
                <w:sz w:val="20"/>
              </w:rPr>
              <w:t xml:space="preserve">225480,640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26815,510</w:t>
            </w:r>
          </w:p>
        </w:tc>
        <w:tc>
          <w:tcPr>
            <w:tcW w:w="1587" w:type="dxa"/>
          </w:tcPr>
          <w:p>
            <w:pPr>
              <w:pStyle w:val="0"/>
              <w:jc w:val="center"/>
            </w:pPr>
            <w:r>
              <w:rPr>
                <w:sz w:val="20"/>
              </w:rPr>
              <w:t xml:space="preserve">41245,060</w:t>
            </w:r>
          </w:p>
        </w:tc>
        <w:tc>
          <w:tcPr>
            <w:tcW w:w="1531" w:type="dxa"/>
          </w:tcPr>
          <w:p>
            <w:pPr>
              <w:pStyle w:val="0"/>
              <w:jc w:val="center"/>
            </w:pPr>
            <w:r>
              <w:rPr>
                <w:sz w:val="20"/>
              </w:rPr>
              <w:t xml:space="preserve">53394,790</w:t>
            </w:r>
          </w:p>
        </w:tc>
        <w:tc>
          <w:tcPr>
            <w:tcW w:w="1531" w:type="dxa"/>
          </w:tcPr>
          <w:p>
            <w:pPr>
              <w:pStyle w:val="0"/>
              <w:jc w:val="center"/>
            </w:pPr>
            <w:r>
              <w:rPr>
                <w:sz w:val="20"/>
              </w:rPr>
              <w:t xml:space="preserve">52285,390</w:t>
            </w:r>
          </w:p>
        </w:tc>
        <w:tc>
          <w:tcPr>
            <w:tcW w:w="1531" w:type="dxa"/>
          </w:tcPr>
          <w:p>
            <w:pPr>
              <w:pStyle w:val="0"/>
              <w:jc w:val="center"/>
            </w:pPr>
            <w:r>
              <w:rPr>
                <w:sz w:val="20"/>
              </w:rPr>
              <w:t xml:space="preserve">51739,890</w:t>
            </w:r>
          </w:p>
        </w:tc>
        <w:tc>
          <w:tcPr>
            <w:tcW w:w="1531" w:type="dxa"/>
          </w:tcPr>
          <w:p>
            <w:pPr>
              <w:pStyle w:val="0"/>
              <w:jc w:val="center"/>
            </w:pPr>
            <w:r>
              <w:rPr>
                <w:sz w:val="20"/>
              </w:rPr>
              <w:t xml:space="preserve">225480,640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1.6</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Возмещение фактических расходов стационарных учреждений, связанных с организацией питания работников, осуществляющих работу в режиме полной изоляции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23614,235</w:t>
            </w:r>
          </w:p>
        </w:tc>
        <w:tc>
          <w:tcPr>
            <w:tcW w:w="1587" w:type="dxa"/>
          </w:tcPr>
          <w:p>
            <w:pPr>
              <w:pStyle w:val="0"/>
              <w:jc w:val="center"/>
            </w:pPr>
            <w:r>
              <w:rPr>
                <w:sz w:val="20"/>
              </w:rPr>
              <w:t xml:space="preserve">5356,622</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28970,857</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23614,235</w:t>
            </w:r>
          </w:p>
        </w:tc>
        <w:tc>
          <w:tcPr>
            <w:tcW w:w="1587" w:type="dxa"/>
          </w:tcPr>
          <w:p>
            <w:pPr>
              <w:pStyle w:val="0"/>
              <w:jc w:val="center"/>
            </w:pPr>
            <w:r>
              <w:rPr>
                <w:sz w:val="20"/>
              </w:rPr>
              <w:t xml:space="preserve">5356,622</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28970,857</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1.7</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Оплата отпусков и выплата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расходов на указанные цели, за счет средств резервного фонда Правительства Российской Федерации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1258,700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1258,700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1258,700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1258,700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1.8</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Осуществление подвоза граждан, нуждающихся в получении гемодиализа, в медицинские организации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503,923</w:t>
            </w:r>
          </w:p>
        </w:tc>
        <w:tc>
          <w:tcPr>
            <w:tcW w:w="1587" w:type="dxa"/>
          </w:tcPr>
          <w:p>
            <w:pPr>
              <w:pStyle w:val="0"/>
              <w:jc w:val="center"/>
            </w:pPr>
            <w:r>
              <w:rPr>
                <w:sz w:val="20"/>
              </w:rPr>
              <w:t xml:space="preserve">383,100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887,023</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503,923</w:t>
            </w:r>
          </w:p>
        </w:tc>
        <w:tc>
          <w:tcPr>
            <w:tcW w:w="1587" w:type="dxa"/>
          </w:tcPr>
          <w:p>
            <w:pPr>
              <w:pStyle w:val="0"/>
              <w:jc w:val="center"/>
            </w:pPr>
            <w:r>
              <w:rPr>
                <w:sz w:val="20"/>
              </w:rPr>
              <w:t xml:space="preserve">383,100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887,023</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1.9</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Возмещение понесенных расходов на размещение, питание, уход, лекарственное обеспечение граждан, проживавших в стационарных учреждениях социального обслуживания на территории Херсонской области, вынужденно покинувших территорию Херсонской области, эвакуированных в экстренном массовом порядке и находящихся в стационарных организациях социального обслуживания, медицинских организациях, оказывающих помощь в стационарных условиях, санаторно-курортных организациях, реабилитационных центрах, расположенных на территориях субъектов Российской Федерации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4237,370</w:t>
            </w:r>
          </w:p>
        </w:tc>
        <w:tc>
          <w:tcPr>
            <w:tcW w:w="1531" w:type="dxa"/>
          </w:tcPr>
          <w:p>
            <w:pPr>
              <w:pStyle w:val="0"/>
              <w:jc w:val="center"/>
            </w:pPr>
            <w:r>
              <w:rPr>
                <w:sz w:val="20"/>
              </w:rPr>
              <w:t xml:space="preserve">25044,302</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29281,672</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jc w:val="center"/>
            </w:pPr>
            <w:r>
              <w:rPr>
                <w:sz w:val="20"/>
              </w:rPr>
              <w:t xml:space="preserve">-</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4237,370</w:t>
            </w:r>
          </w:p>
        </w:tc>
        <w:tc>
          <w:tcPr>
            <w:tcW w:w="1531" w:type="dxa"/>
          </w:tcPr>
          <w:p>
            <w:pPr>
              <w:pStyle w:val="0"/>
              <w:jc w:val="center"/>
            </w:pPr>
            <w:r>
              <w:rPr>
                <w:sz w:val="20"/>
              </w:rPr>
              <w:t xml:space="preserve">25044,302</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29281,672</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2</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Предоставление отдельных мер социальной поддержки граждан, подвергшихся воздействию радиации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32186,600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32186,600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32186,600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32186,600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3</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Оплата жилищно-коммунальных услуг отдельным категориям граждан</w:t>
            </w:r>
          </w:p>
        </w:tc>
        <w:tc>
          <w:tcPr>
            <w:tcW w:w="1928" w:type="dxa"/>
          </w:tcPr>
          <w:p>
            <w:pPr>
              <w:pStyle w:val="0"/>
              <w:jc w:val="both"/>
            </w:pPr>
            <w:r>
              <w:rPr>
                <w:sz w:val="20"/>
              </w:rPr>
              <w:t xml:space="preserve">всего</w:t>
            </w:r>
          </w:p>
        </w:tc>
        <w:tc>
          <w:tcPr>
            <w:tcW w:w="1587" w:type="dxa"/>
          </w:tcPr>
          <w:p>
            <w:pPr>
              <w:pStyle w:val="0"/>
              <w:jc w:val="center"/>
            </w:pPr>
            <w:r>
              <w:rPr>
                <w:sz w:val="20"/>
              </w:rPr>
              <w:t xml:space="preserve">618073,000</w:t>
            </w:r>
          </w:p>
        </w:tc>
        <w:tc>
          <w:tcPr>
            <w:tcW w:w="1587" w:type="dxa"/>
          </w:tcPr>
          <w:p>
            <w:pPr>
              <w:pStyle w:val="0"/>
              <w:jc w:val="center"/>
            </w:pPr>
            <w:r>
              <w:rPr>
                <w:sz w:val="20"/>
              </w:rPr>
              <w:t xml:space="preserve">607079,000</w:t>
            </w:r>
          </w:p>
        </w:tc>
        <w:tc>
          <w:tcPr>
            <w:tcW w:w="1531" w:type="dxa"/>
          </w:tcPr>
          <w:p>
            <w:pPr>
              <w:pStyle w:val="0"/>
              <w:jc w:val="center"/>
            </w:pPr>
            <w:r>
              <w:rPr>
                <w:sz w:val="20"/>
              </w:rPr>
              <w:t xml:space="preserve">706223,600</w:t>
            </w:r>
          </w:p>
        </w:tc>
        <w:tc>
          <w:tcPr>
            <w:tcW w:w="1531" w:type="dxa"/>
          </w:tcPr>
          <w:p>
            <w:pPr>
              <w:pStyle w:val="0"/>
              <w:jc w:val="center"/>
            </w:pPr>
            <w:r>
              <w:rPr>
                <w:sz w:val="20"/>
              </w:rPr>
              <w:t xml:space="preserve">791289,200</w:t>
            </w:r>
          </w:p>
        </w:tc>
        <w:tc>
          <w:tcPr>
            <w:tcW w:w="1531" w:type="dxa"/>
          </w:tcPr>
          <w:p>
            <w:pPr>
              <w:pStyle w:val="0"/>
              <w:jc w:val="center"/>
            </w:pPr>
            <w:r>
              <w:rPr>
                <w:sz w:val="20"/>
              </w:rPr>
              <w:t xml:space="preserve">791250,900</w:t>
            </w:r>
          </w:p>
        </w:tc>
        <w:tc>
          <w:tcPr>
            <w:tcW w:w="1531" w:type="dxa"/>
          </w:tcPr>
          <w:p>
            <w:pPr>
              <w:pStyle w:val="0"/>
              <w:jc w:val="center"/>
            </w:pPr>
            <w:r>
              <w:rPr>
                <w:sz w:val="20"/>
              </w:rPr>
              <w:t xml:space="preserve">3513915,700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618073,000</w:t>
            </w:r>
          </w:p>
        </w:tc>
        <w:tc>
          <w:tcPr>
            <w:tcW w:w="1587" w:type="dxa"/>
          </w:tcPr>
          <w:p>
            <w:pPr>
              <w:pStyle w:val="0"/>
              <w:jc w:val="center"/>
            </w:pPr>
            <w:r>
              <w:rPr>
                <w:sz w:val="20"/>
              </w:rPr>
              <w:t xml:space="preserve">607079,000</w:t>
            </w:r>
          </w:p>
        </w:tc>
        <w:tc>
          <w:tcPr>
            <w:tcW w:w="1531" w:type="dxa"/>
          </w:tcPr>
          <w:p>
            <w:pPr>
              <w:pStyle w:val="0"/>
              <w:jc w:val="center"/>
            </w:pPr>
            <w:r>
              <w:rPr>
                <w:sz w:val="20"/>
              </w:rPr>
              <w:t xml:space="preserve">706223,600</w:t>
            </w:r>
          </w:p>
        </w:tc>
        <w:tc>
          <w:tcPr>
            <w:tcW w:w="1531" w:type="dxa"/>
          </w:tcPr>
          <w:p>
            <w:pPr>
              <w:pStyle w:val="0"/>
              <w:jc w:val="center"/>
            </w:pPr>
            <w:r>
              <w:rPr>
                <w:sz w:val="20"/>
              </w:rPr>
              <w:t xml:space="preserve">791289,200</w:t>
            </w:r>
          </w:p>
        </w:tc>
        <w:tc>
          <w:tcPr>
            <w:tcW w:w="1531" w:type="dxa"/>
          </w:tcPr>
          <w:p>
            <w:pPr>
              <w:pStyle w:val="0"/>
              <w:jc w:val="center"/>
            </w:pPr>
            <w:r>
              <w:rPr>
                <w:sz w:val="20"/>
              </w:rPr>
              <w:t xml:space="preserve">791250,900</w:t>
            </w:r>
          </w:p>
        </w:tc>
        <w:tc>
          <w:tcPr>
            <w:tcW w:w="1531" w:type="dxa"/>
          </w:tcPr>
          <w:p>
            <w:pPr>
              <w:pStyle w:val="0"/>
              <w:jc w:val="center"/>
            </w:pPr>
            <w:r>
              <w:rPr>
                <w:sz w:val="20"/>
              </w:rPr>
              <w:t xml:space="preserve">3513915,700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4</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Предоставление мер социальной поддержки отдельным категориям граждан</w:t>
            </w:r>
          </w:p>
        </w:tc>
        <w:tc>
          <w:tcPr>
            <w:tcW w:w="1928" w:type="dxa"/>
          </w:tcPr>
          <w:p>
            <w:pPr>
              <w:pStyle w:val="0"/>
              <w:jc w:val="both"/>
            </w:pPr>
            <w:r>
              <w:rPr>
                <w:sz w:val="20"/>
              </w:rPr>
              <w:t xml:space="preserve">всего</w:t>
            </w:r>
          </w:p>
        </w:tc>
        <w:tc>
          <w:tcPr>
            <w:tcW w:w="1587" w:type="dxa"/>
          </w:tcPr>
          <w:p>
            <w:pPr>
              <w:pStyle w:val="0"/>
              <w:jc w:val="center"/>
            </w:pPr>
            <w:r>
              <w:rPr>
                <w:sz w:val="20"/>
              </w:rPr>
              <w:t xml:space="preserve">3447749,872</w:t>
            </w:r>
          </w:p>
        </w:tc>
        <w:tc>
          <w:tcPr>
            <w:tcW w:w="1587" w:type="dxa"/>
          </w:tcPr>
          <w:p>
            <w:pPr>
              <w:pStyle w:val="0"/>
              <w:jc w:val="center"/>
            </w:pPr>
            <w:r>
              <w:rPr>
                <w:sz w:val="20"/>
              </w:rPr>
              <w:t xml:space="preserve">3622907,470</w:t>
            </w:r>
          </w:p>
        </w:tc>
        <w:tc>
          <w:tcPr>
            <w:tcW w:w="1531" w:type="dxa"/>
          </w:tcPr>
          <w:p>
            <w:pPr>
              <w:pStyle w:val="0"/>
              <w:jc w:val="center"/>
            </w:pPr>
            <w:r>
              <w:rPr>
                <w:sz w:val="20"/>
              </w:rPr>
              <w:t xml:space="preserve">3845354,013</w:t>
            </w:r>
          </w:p>
        </w:tc>
        <w:tc>
          <w:tcPr>
            <w:tcW w:w="1531" w:type="dxa"/>
          </w:tcPr>
          <w:p>
            <w:pPr>
              <w:pStyle w:val="0"/>
              <w:jc w:val="center"/>
            </w:pPr>
            <w:r>
              <w:rPr>
                <w:sz w:val="20"/>
              </w:rPr>
              <w:t xml:space="preserve">3058101,605</w:t>
            </w:r>
          </w:p>
        </w:tc>
        <w:tc>
          <w:tcPr>
            <w:tcW w:w="1531" w:type="dxa"/>
          </w:tcPr>
          <w:p>
            <w:pPr>
              <w:pStyle w:val="0"/>
              <w:jc w:val="center"/>
            </w:pPr>
            <w:r>
              <w:rPr>
                <w:sz w:val="20"/>
              </w:rPr>
              <w:t xml:space="preserve">2988276,238</w:t>
            </w:r>
          </w:p>
        </w:tc>
        <w:tc>
          <w:tcPr>
            <w:tcW w:w="1531" w:type="dxa"/>
          </w:tcPr>
          <w:p>
            <w:pPr>
              <w:pStyle w:val="0"/>
              <w:jc w:val="center"/>
            </w:pPr>
            <w:r>
              <w:rPr>
                <w:sz w:val="20"/>
              </w:rPr>
              <w:t xml:space="preserve">16962389,198</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10691,800</w:t>
            </w:r>
          </w:p>
        </w:tc>
        <w:tc>
          <w:tcPr>
            <w:tcW w:w="1587" w:type="dxa"/>
          </w:tcPr>
          <w:p>
            <w:pPr>
              <w:pStyle w:val="0"/>
              <w:jc w:val="center"/>
            </w:pPr>
            <w:r>
              <w:rPr>
                <w:sz w:val="20"/>
              </w:rPr>
              <w:t xml:space="preserve">13568,100</w:t>
            </w:r>
          </w:p>
        </w:tc>
        <w:tc>
          <w:tcPr>
            <w:tcW w:w="1531" w:type="dxa"/>
          </w:tcPr>
          <w:p>
            <w:pPr>
              <w:pStyle w:val="0"/>
              <w:jc w:val="center"/>
            </w:pPr>
            <w:r>
              <w:rPr>
                <w:sz w:val="20"/>
              </w:rPr>
              <w:t xml:space="preserve">353044,600</w:t>
            </w:r>
          </w:p>
        </w:tc>
        <w:tc>
          <w:tcPr>
            <w:tcW w:w="1531" w:type="dxa"/>
          </w:tcPr>
          <w:p>
            <w:pPr>
              <w:pStyle w:val="0"/>
              <w:jc w:val="center"/>
            </w:pPr>
            <w:r>
              <w:rPr>
                <w:sz w:val="20"/>
              </w:rPr>
              <w:t xml:space="preserve">12017,700</w:t>
            </w:r>
          </w:p>
        </w:tc>
        <w:tc>
          <w:tcPr>
            <w:tcW w:w="1531" w:type="dxa"/>
          </w:tcPr>
          <w:p>
            <w:pPr>
              <w:pStyle w:val="0"/>
              <w:jc w:val="center"/>
            </w:pPr>
            <w:r>
              <w:rPr>
                <w:sz w:val="20"/>
              </w:rPr>
              <w:t xml:space="preserve">11398,100</w:t>
            </w:r>
          </w:p>
        </w:tc>
        <w:tc>
          <w:tcPr>
            <w:tcW w:w="1531" w:type="dxa"/>
          </w:tcPr>
          <w:p>
            <w:pPr>
              <w:pStyle w:val="0"/>
              <w:jc w:val="center"/>
            </w:pPr>
            <w:r>
              <w:rPr>
                <w:sz w:val="20"/>
              </w:rPr>
              <w:t xml:space="preserve">400720,300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3437058,072</w:t>
            </w:r>
          </w:p>
        </w:tc>
        <w:tc>
          <w:tcPr>
            <w:tcW w:w="1587" w:type="dxa"/>
          </w:tcPr>
          <w:p>
            <w:pPr>
              <w:pStyle w:val="0"/>
              <w:jc w:val="center"/>
            </w:pPr>
            <w:r>
              <w:rPr>
                <w:sz w:val="20"/>
              </w:rPr>
              <w:t xml:space="preserve">3609339,370</w:t>
            </w:r>
          </w:p>
        </w:tc>
        <w:tc>
          <w:tcPr>
            <w:tcW w:w="1531" w:type="dxa"/>
          </w:tcPr>
          <w:p>
            <w:pPr>
              <w:pStyle w:val="0"/>
              <w:jc w:val="center"/>
            </w:pPr>
            <w:r>
              <w:rPr>
                <w:sz w:val="20"/>
              </w:rPr>
              <w:t xml:space="preserve">3492309,413</w:t>
            </w:r>
          </w:p>
        </w:tc>
        <w:tc>
          <w:tcPr>
            <w:tcW w:w="1531" w:type="dxa"/>
          </w:tcPr>
          <w:p>
            <w:pPr>
              <w:pStyle w:val="0"/>
              <w:jc w:val="center"/>
            </w:pPr>
            <w:r>
              <w:rPr>
                <w:sz w:val="20"/>
              </w:rPr>
              <w:t xml:space="preserve">3046083,905</w:t>
            </w:r>
          </w:p>
        </w:tc>
        <w:tc>
          <w:tcPr>
            <w:tcW w:w="1531" w:type="dxa"/>
          </w:tcPr>
          <w:p>
            <w:pPr>
              <w:pStyle w:val="0"/>
              <w:jc w:val="center"/>
            </w:pPr>
            <w:r>
              <w:rPr>
                <w:sz w:val="20"/>
              </w:rPr>
              <w:t xml:space="preserve">2976878,138</w:t>
            </w:r>
          </w:p>
        </w:tc>
        <w:tc>
          <w:tcPr>
            <w:tcW w:w="1531" w:type="dxa"/>
          </w:tcPr>
          <w:p>
            <w:pPr>
              <w:pStyle w:val="0"/>
              <w:jc w:val="center"/>
            </w:pPr>
            <w:r>
              <w:rPr>
                <w:sz w:val="20"/>
              </w:rPr>
              <w:t xml:space="preserve">16561668,898</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4.1</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Предоставление мер социальной поддержки отдельным категориям граждан:</w:t>
            </w:r>
          </w:p>
          <w:p>
            <w:pPr>
              <w:pStyle w:val="0"/>
              <w:jc w:val="both"/>
            </w:pPr>
            <w:r>
              <w:rPr>
                <w:sz w:val="20"/>
              </w:rPr>
              <w:t xml:space="preserve">- оплата жилищно-коммунальных услуг, твердого топлива и сжиженного газа, абонентской платы за пользование квартирным телефоном льготным категориям граждан;</w:t>
            </w:r>
          </w:p>
          <w:p>
            <w:pPr>
              <w:pStyle w:val="0"/>
              <w:jc w:val="both"/>
            </w:pPr>
            <w:r>
              <w:rPr>
                <w:sz w:val="20"/>
              </w:rPr>
              <w:t xml:space="preserve">- компенсационные выплаты по льготному проезду отдельных категорий граждан на авто-, электро- и железнодорожном транспорте;</w:t>
            </w:r>
          </w:p>
          <w:p>
            <w:pPr>
              <w:pStyle w:val="0"/>
              <w:jc w:val="both"/>
            </w:pPr>
            <w:r>
              <w:rPr>
                <w:sz w:val="20"/>
              </w:rPr>
              <w:t xml:space="preserve">- ежемесячная денежная выплата;</w:t>
            </w:r>
          </w:p>
          <w:p>
            <w:pPr>
              <w:pStyle w:val="0"/>
              <w:jc w:val="both"/>
            </w:pPr>
            <w:r>
              <w:rPr>
                <w:sz w:val="20"/>
              </w:rPr>
              <w:t xml:space="preserve">- выплата материальной помощи воинам-интернационалистам - инвалидам I и II групп, одному из родителей, вдовам (вдовцам) погибших и пропавших без вести воинов-интернационалистов;</w:t>
            </w:r>
          </w:p>
          <w:p>
            <w:pPr>
              <w:pStyle w:val="0"/>
              <w:jc w:val="both"/>
            </w:pPr>
            <w:r>
              <w:rPr>
                <w:sz w:val="20"/>
              </w:rPr>
              <w:t xml:space="preserve">- выплата адресной материальной помощи инвалидам из числа военнослужащих - участников боевых действий в Афганистане;</w:t>
            </w:r>
          </w:p>
          <w:p>
            <w:pPr>
              <w:pStyle w:val="0"/>
              <w:jc w:val="both"/>
            </w:pPr>
            <w:r>
              <w:rPr>
                <w:sz w:val="20"/>
              </w:rPr>
              <w:t xml:space="preserve">- выплата материальной помощи на ремонт жилых помещений отдельным категориям граждан в Республике Крым;</w:t>
            </w:r>
          </w:p>
          <w:p>
            <w:pPr>
              <w:pStyle w:val="0"/>
              <w:jc w:val="both"/>
            </w:pPr>
            <w:r>
              <w:rPr>
                <w:sz w:val="20"/>
              </w:rPr>
              <w:t xml:space="preserve">- выплата единовременного вознаграждения участникам обороны и освобождения Крыма, партизанам и подпольщикам (10000 руб.);</w:t>
            </w:r>
          </w:p>
          <w:p>
            <w:pPr>
              <w:pStyle w:val="0"/>
              <w:jc w:val="both"/>
            </w:pPr>
            <w:r>
              <w:rPr>
                <w:sz w:val="20"/>
              </w:rPr>
              <w:t xml:space="preserve">- ежегодная разовая денежная выплата ветеранам войны и жертвам нацистских преследований;</w:t>
            </w:r>
          </w:p>
          <w:p>
            <w:pPr>
              <w:pStyle w:val="0"/>
              <w:jc w:val="both"/>
            </w:pPr>
            <w:r>
              <w:rPr>
                <w:sz w:val="20"/>
              </w:rPr>
              <w:t xml:space="preserve">- выплата компенсации инвалидам, состоявшим в Министерстве труда и социальной защиты Республики Крым в очереди для получения автомобиля;</w:t>
            </w:r>
          </w:p>
          <w:p>
            <w:pPr>
              <w:pStyle w:val="0"/>
              <w:jc w:val="both"/>
            </w:pPr>
            <w:r>
              <w:rPr>
                <w:sz w:val="20"/>
              </w:rPr>
              <w:t xml:space="preserve">- расходы на выплату пособий, компенсаций и иных выплат, установленных некоторым категориям детей, пострадавших вследствие чернобыльской катастрофы;</w:t>
            </w:r>
          </w:p>
          <w:p>
            <w:pPr>
              <w:pStyle w:val="0"/>
              <w:jc w:val="both"/>
            </w:pPr>
            <w:r>
              <w:rPr>
                <w:sz w:val="20"/>
              </w:rPr>
              <w:t xml:space="preserve">- оказание адресной материальной помощи гражданам, находящимся в трудной жизненной ситуации;</w:t>
            </w:r>
          </w:p>
          <w:p>
            <w:pPr>
              <w:pStyle w:val="0"/>
              <w:jc w:val="both"/>
            </w:pPr>
            <w:r>
              <w:rPr>
                <w:sz w:val="20"/>
              </w:rPr>
              <w:t xml:space="preserve">- расходы на приобретение путевок на санаторно-курортное лечение работников государственных и муниципальных учреждений Республики Крым;</w:t>
            </w:r>
          </w:p>
          <w:p>
            <w:pPr>
              <w:pStyle w:val="0"/>
              <w:jc w:val="both"/>
            </w:pPr>
            <w:r>
              <w:rPr>
                <w:sz w:val="20"/>
              </w:rPr>
              <w:t xml:space="preserve">- единовременная выплата лицам из числа указанных в </w:t>
            </w:r>
            <w:hyperlink w:history="0" r:id="rId389" w:tooltip="Закон Республики Крым от 23.11.2016 N 305-ЗРК/2016 &quot;О выплате недополученных денежных средств за 2014 год лицам, являвшимся в 2014 году получателями пенсий, назначенных им в связи с прохождением военной службы или приравненной к ней по пенсионному обеспечению службы в соответствии с законодательством, действовавшим на территории Республики Крым до 1 января 2015 года, и членам их семей&quot; (принят Государственным Советом Республики Крым 16.11.2016) {КонсультантПлюс}">
              <w:r>
                <w:rPr>
                  <w:sz w:val="20"/>
                  <w:color w:val="0000ff"/>
                </w:rPr>
                <w:t xml:space="preserve">статье 1</w:t>
              </w:r>
            </w:hyperlink>
            <w:r>
              <w:rPr>
                <w:sz w:val="20"/>
              </w:rPr>
              <w:t xml:space="preserve"> Закона Республики Крым от 23 ноября 2016 года N 305-ЗРК/2016 "О выплате недополученных денежных средств за 2014 год лицам, являвшимся в 2014 году получателями пенсий, назначенных им в связи с прохождением военной службы или приравненной к ней по пенсионному обеспечению службы в соответствии с законодательством, действовавшим на территории Республики Крым до 1 января 2015 года, и членам их семей" неполученной суммы пенсии, на выплату которой пенсионер имел право, но не получил своевременно, за период с апреля 2014 года по 31 декабря 2014 года в размерах, предусмотренных законодательством, действовавшим по состоянию на 31 декабря 2014 года;</w:t>
            </w:r>
          </w:p>
          <w:p>
            <w:pPr>
              <w:pStyle w:val="0"/>
              <w:jc w:val="both"/>
            </w:pPr>
            <w:r>
              <w:rPr>
                <w:sz w:val="20"/>
              </w:rPr>
              <w:t xml:space="preserve">- единовременная выплата членам семьи или лицам, осуществившим погребение, пособия на погребение лиц, умерших по 31 декабря 2014 года включительно, из числа указанных в </w:t>
            </w:r>
            <w:hyperlink w:history="0" r:id="rId390" w:tooltip="Закон Республики Крым от 23.11.2016 N 305-ЗРК/2016 &quot;О выплате недополученных денежных средств за 2014 год лицам, являвшимся в 2014 году получателями пенсий, назначенных им в связи с прохождением военной службы или приравненной к ней по пенсионному обеспечению службы в соответствии с законодательством, действовавшим на территории Республики Крым до 1 января 2015 года, и членам их семей&quot; (принят Государственным Советом Республики Крым 16.11.2016) {КонсультантПлюс}">
              <w:r>
                <w:rPr>
                  <w:sz w:val="20"/>
                  <w:color w:val="0000ff"/>
                </w:rPr>
                <w:t xml:space="preserve">статье 1</w:t>
              </w:r>
            </w:hyperlink>
            <w:r>
              <w:rPr>
                <w:sz w:val="20"/>
              </w:rPr>
              <w:t xml:space="preserve"> Закона Республики Крым от 23 ноября 2016 года N 305-ЗРК/2016 "О выплате недополученных денежных средств за 2014 год лицам, являвшимся в 2014 году получателями пенсий, назначенных им в связи с прохождением военной службы или приравненной к ней по пенсионному обеспечению службы в соответствии с законодательством, действовавшим на территории Республики Крым до 1 января 2015 года, и членам их семей", пособие на погребение которых не было получено из других источников, - в размерах, предусмотренных законодательством, действовавшим по состоянию на 31 декабря 2014 года;</w:t>
            </w:r>
          </w:p>
          <w:p>
            <w:pPr>
              <w:pStyle w:val="0"/>
              <w:jc w:val="both"/>
            </w:pPr>
            <w:r>
              <w:rPr>
                <w:sz w:val="20"/>
              </w:rPr>
              <w:t xml:space="preserve">- компенсационные выплаты гражданам из числа бывших работников Публичного акционерного общества "Государственное акционерное общество "Черноморнефтегаз" недополученных денежных средств, выплата пенсий которым осуществлялась в 2014 году Пенсионным фондом Республики Крым за счет средств работодателя и была прекращена вследствие ликвидации Публичного акционерного общества "Государственное акционерное общество "Черноморнефтегаз" без определения правопреемника;</w:t>
            </w:r>
          </w:p>
          <w:p>
            <w:pPr>
              <w:pStyle w:val="0"/>
              <w:jc w:val="both"/>
            </w:pPr>
            <w:r>
              <w:rPr>
                <w:sz w:val="20"/>
              </w:rPr>
              <w:t xml:space="preserve">- выплата материальной помощи гражданам, пострадавшим вследствие радиационных воздействий, к 35-й годовщине чернобыльской катастрофы и Дню участников ликвидации последствий радиационных аварий и катастроф, и памяти жертв этих аварий и катастроф;</w:t>
            </w:r>
          </w:p>
          <w:p>
            <w:pPr>
              <w:pStyle w:val="0"/>
              <w:jc w:val="both"/>
            </w:pPr>
            <w:r>
              <w:rPr>
                <w:sz w:val="20"/>
              </w:rPr>
              <w:t xml:space="preserve">- выплата частичной компенсации расходов, связанных с оплатой услуг сиделок по социально-медицинским показаниям, для инвалидов Великой Отечественной войны и участников боевых действий I и II групп, лиц, имеющих статус ветерана Великой Отечественной войны и ветерана боевых действий;</w:t>
            </w:r>
          </w:p>
          <w:p>
            <w:pPr>
              <w:pStyle w:val="0"/>
              <w:jc w:val="both"/>
            </w:pPr>
            <w:r>
              <w:rPr>
                <w:sz w:val="20"/>
              </w:rPr>
              <w:t xml:space="preserve">- улучшение социально-экономического положения и качества жизни граждан старшего поколения (оказание единоразовой денежной помощи гражданам, которым исполняется 100 и более лет);</w:t>
            </w:r>
          </w:p>
          <w:p>
            <w:pPr>
              <w:pStyle w:val="0"/>
              <w:jc w:val="both"/>
            </w:pPr>
            <w:r>
              <w:rPr>
                <w:sz w:val="20"/>
              </w:rPr>
              <w:t xml:space="preserve">- покупка и установка газоиспользующего оборудования и проведение работ внутри границ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3411186,281</w:t>
            </w:r>
          </w:p>
        </w:tc>
        <w:tc>
          <w:tcPr>
            <w:tcW w:w="1587" w:type="dxa"/>
          </w:tcPr>
          <w:p>
            <w:pPr>
              <w:pStyle w:val="0"/>
              <w:jc w:val="center"/>
            </w:pPr>
            <w:r>
              <w:rPr>
                <w:sz w:val="20"/>
              </w:rPr>
              <w:t xml:space="preserve">3597871,351</w:t>
            </w:r>
          </w:p>
        </w:tc>
        <w:tc>
          <w:tcPr>
            <w:tcW w:w="1531" w:type="dxa"/>
          </w:tcPr>
          <w:p>
            <w:pPr>
              <w:pStyle w:val="0"/>
              <w:jc w:val="center"/>
            </w:pPr>
            <w:r>
              <w:rPr>
                <w:sz w:val="20"/>
              </w:rPr>
              <w:t xml:space="preserve">3797172,260</w:t>
            </w:r>
          </w:p>
        </w:tc>
        <w:tc>
          <w:tcPr>
            <w:tcW w:w="1531" w:type="dxa"/>
          </w:tcPr>
          <w:p>
            <w:pPr>
              <w:pStyle w:val="0"/>
              <w:jc w:val="center"/>
            </w:pPr>
            <w:r>
              <w:rPr>
                <w:sz w:val="20"/>
              </w:rPr>
              <w:t xml:space="preserve">3013162,834</w:t>
            </w:r>
          </w:p>
        </w:tc>
        <w:tc>
          <w:tcPr>
            <w:tcW w:w="1531" w:type="dxa"/>
          </w:tcPr>
          <w:p>
            <w:pPr>
              <w:pStyle w:val="0"/>
              <w:jc w:val="center"/>
            </w:pPr>
            <w:r>
              <w:rPr>
                <w:sz w:val="20"/>
              </w:rPr>
              <w:t xml:space="preserve">2943315,590</w:t>
            </w:r>
          </w:p>
        </w:tc>
        <w:tc>
          <w:tcPr>
            <w:tcW w:w="1531" w:type="dxa"/>
          </w:tcPr>
          <w:p>
            <w:pPr>
              <w:pStyle w:val="0"/>
              <w:jc w:val="center"/>
            </w:pPr>
            <w:r>
              <w:rPr>
                <w:sz w:val="20"/>
              </w:rPr>
              <w:t xml:space="preserve">16762708,316</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340385,000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340385,000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3411186,281</w:t>
            </w:r>
          </w:p>
        </w:tc>
        <w:tc>
          <w:tcPr>
            <w:tcW w:w="1587" w:type="dxa"/>
          </w:tcPr>
          <w:p>
            <w:pPr>
              <w:pStyle w:val="0"/>
              <w:jc w:val="center"/>
            </w:pPr>
            <w:r>
              <w:rPr>
                <w:sz w:val="20"/>
              </w:rPr>
              <w:t xml:space="preserve">3597871,351</w:t>
            </w:r>
          </w:p>
        </w:tc>
        <w:tc>
          <w:tcPr>
            <w:tcW w:w="1531" w:type="dxa"/>
          </w:tcPr>
          <w:p>
            <w:pPr>
              <w:pStyle w:val="0"/>
              <w:jc w:val="center"/>
            </w:pPr>
            <w:r>
              <w:rPr>
                <w:sz w:val="20"/>
              </w:rPr>
              <w:t xml:space="preserve">3456787,260</w:t>
            </w:r>
          </w:p>
        </w:tc>
        <w:tc>
          <w:tcPr>
            <w:tcW w:w="1531" w:type="dxa"/>
          </w:tcPr>
          <w:p>
            <w:pPr>
              <w:pStyle w:val="0"/>
              <w:jc w:val="center"/>
            </w:pPr>
            <w:r>
              <w:rPr>
                <w:sz w:val="20"/>
              </w:rPr>
              <w:t xml:space="preserve">3013162,834</w:t>
            </w:r>
          </w:p>
        </w:tc>
        <w:tc>
          <w:tcPr>
            <w:tcW w:w="1531" w:type="dxa"/>
          </w:tcPr>
          <w:p>
            <w:pPr>
              <w:pStyle w:val="0"/>
              <w:jc w:val="center"/>
            </w:pPr>
            <w:r>
              <w:rPr>
                <w:sz w:val="20"/>
              </w:rPr>
              <w:t xml:space="preserve">2943315,590</w:t>
            </w:r>
          </w:p>
        </w:tc>
        <w:tc>
          <w:tcPr>
            <w:tcW w:w="1531" w:type="dxa"/>
          </w:tcPr>
          <w:p>
            <w:pPr>
              <w:pStyle w:val="0"/>
              <w:jc w:val="center"/>
            </w:pPr>
            <w:r>
              <w:rPr>
                <w:sz w:val="20"/>
              </w:rPr>
              <w:t xml:space="preserve">16422323,316</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4.2</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Выплата материальной помощи гражданам, которым государствами - членами Европейского союза отказано в установлении пенсий за стаж, приобретенный на их территориях</w:t>
            </w:r>
          </w:p>
        </w:tc>
        <w:tc>
          <w:tcPr>
            <w:tcW w:w="1928" w:type="dxa"/>
          </w:tcPr>
          <w:p>
            <w:pPr>
              <w:pStyle w:val="0"/>
              <w:jc w:val="both"/>
            </w:pPr>
            <w:r>
              <w:rPr>
                <w:sz w:val="20"/>
              </w:rPr>
              <w:t xml:space="preserve">всего</w:t>
            </w:r>
          </w:p>
        </w:tc>
        <w:tc>
          <w:tcPr>
            <w:tcW w:w="1587" w:type="dxa"/>
          </w:tcPr>
          <w:p>
            <w:pPr>
              <w:pStyle w:val="0"/>
              <w:jc w:val="center"/>
            </w:pPr>
            <w:r>
              <w:rPr>
                <w:sz w:val="20"/>
              </w:rPr>
              <w:t xml:space="preserve">2796,164</w:t>
            </w:r>
          </w:p>
        </w:tc>
        <w:tc>
          <w:tcPr>
            <w:tcW w:w="1587" w:type="dxa"/>
          </w:tcPr>
          <w:p>
            <w:pPr>
              <w:pStyle w:val="0"/>
              <w:jc w:val="center"/>
            </w:pPr>
            <w:r>
              <w:rPr>
                <w:sz w:val="20"/>
              </w:rPr>
              <w:t xml:space="preserve">1677,721</w:t>
            </w:r>
          </w:p>
        </w:tc>
        <w:tc>
          <w:tcPr>
            <w:tcW w:w="1531" w:type="dxa"/>
          </w:tcPr>
          <w:p>
            <w:pPr>
              <w:pStyle w:val="0"/>
              <w:jc w:val="center"/>
            </w:pPr>
            <w:r>
              <w:rPr>
                <w:sz w:val="20"/>
              </w:rPr>
              <w:t xml:space="preserve">5813,027</w:t>
            </w:r>
          </w:p>
        </w:tc>
        <w:tc>
          <w:tcPr>
            <w:tcW w:w="1531" w:type="dxa"/>
          </w:tcPr>
          <w:p>
            <w:pPr>
              <w:pStyle w:val="0"/>
              <w:jc w:val="center"/>
            </w:pPr>
            <w:r>
              <w:rPr>
                <w:sz w:val="20"/>
              </w:rPr>
              <w:t xml:space="preserve">3245,729</w:t>
            </w:r>
          </w:p>
        </w:tc>
        <w:tc>
          <w:tcPr>
            <w:tcW w:w="1531" w:type="dxa"/>
          </w:tcPr>
          <w:p>
            <w:pPr>
              <w:pStyle w:val="0"/>
              <w:jc w:val="center"/>
            </w:pPr>
            <w:r>
              <w:rPr>
                <w:sz w:val="20"/>
              </w:rPr>
              <w:t xml:space="preserve">3661,795</w:t>
            </w:r>
          </w:p>
        </w:tc>
        <w:tc>
          <w:tcPr>
            <w:tcW w:w="1531" w:type="dxa"/>
          </w:tcPr>
          <w:p>
            <w:pPr>
              <w:pStyle w:val="0"/>
              <w:jc w:val="center"/>
            </w:pPr>
            <w:r>
              <w:rPr>
                <w:sz w:val="20"/>
              </w:rPr>
              <w:t xml:space="preserve">17194,436</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2796,164</w:t>
            </w:r>
          </w:p>
        </w:tc>
        <w:tc>
          <w:tcPr>
            <w:tcW w:w="1587" w:type="dxa"/>
          </w:tcPr>
          <w:p>
            <w:pPr>
              <w:pStyle w:val="0"/>
              <w:jc w:val="center"/>
            </w:pPr>
            <w:r>
              <w:rPr>
                <w:sz w:val="20"/>
              </w:rPr>
              <w:t xml:space="preserve">1677,721</w:t>
            </w:r>
          </w:p>
        </w:tc>
        <w:tc>
          <w:tcPr>
            <w:tcW w:w="1531" w:type="dxa"/>
          </w:tcPr>
          <w:p>
            <w:pPr>
              <w:pStyle w:val="0"/>
              <w:jc w:val="center"/>
            </w:pPr>
            <w:r>
              <w:rPr>
                <w:sz w:val="20"/>
              </w:rPr>
              <w:t xml:space="preserve">5813,027</w:t>
            </w:r>
          </w:p>
        </w:tc>
        <w:tc>
          <w:tcPr>
            <w:tcW w:w="1531" w:type="dxa"/>
          </w:tcPr>
          <w:p>
            <w:pPr>
              <w:pStyle w:val="0"/>
              <w:jc w:val="center"/>
            </w:pPr>
            <w:r>
              <w:rPr>
                <w:sz w:val="20"/>
              </w:rPr>
              <w:t xml:space="preserve">3245,729</w:t>
            </w:r>
          </w:p>
        </w:tc>
        <w:tc>
          <w:tcPr>
            <w:tcW w:w="1531" w:type="dxa"/>
          </w:tcPr>
          <w:p>
            <w:pPr>
              <w:pStyle w:val="0"/>
              <w:jc w:val="center"/>
            </w:pPr>
            <w:r>
              <w:rPr>
                <w:sz w:val="20"/>
              </w:rPr>
              <w:t xml:space="preserve">3661,795</w:t>
            </w:r>
          </w:p>
        </w:tc>
        <w:tc>
          <w:tcPr>
            <w:tcW w:w="1531" w:type="dxa"/>
          </w:tcPr>
          <w:p>
            <w:pPr>
              <w:pStyle w:val="0"/>
              <w:jc w:val="center"/>
            </w:pPr>
            <w:r>
              <w:rPr>
                <w:sz w:val="20"/>
              </w:rPr>
              <w:t xml:space="preserve">17194,436</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4.3</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Компенсация отдельным категориям граждан оплаты взноса на капитальный ремонт общего имущества в многоквартирных домах</w:t>
            </w:r>
          </w:p>
        </w:tc>
        <w:tc>
          <w:tcPr>
            <w:tcW w:w="1928" w:type="dxa"/>
          </w:tcPr>
          <w:p>
            <w:pPr>
              <w:pStyle w:val="0"/>
              <w:jc w:val="both"/>
            </w:pPr>
            <w:r>
              <w:rPr>
                <w:sz w:val="20"/>
              </w:rPr>
              <w:t xml:space="preserve">всего</w:t>
            </w:r>
          </w:p>
        </w:tc>
        <w:tc>
          <w:tcPr>
            <w:tcW w:w="1587" w:type="dxa"/>
          </w:tcPr>
          <w:p>
            <w:pPr>
              <w:pStyle w:val="0"/>
              <w:jc w:val="center"/>
            </w:pPr>
            <w:r>
              <w:rPr>
                <w:sz w:val="20"/>
              </w:rPr>
              <w:t xml:space="preserve">33767,427</w:t>
            </w:r>
          </w:p>
        </w:tc>
        <w:tc>
          <w:tcPr>
            <w:tcW w:w="1587" w:type="dxa"/>
          </w:tcPr>
          <w:p>
            <w:pPr>
              <w:pStyle w:val="0"/>
              <w:jc w:val="center"/>
            </w:pPr>
            <w:r>
              <w:rPr>
                <w:sz w:val="20"/>
              </w:rPr>
              <w:t xml:space="preserve">23358,398</w:t>
            </w:r>
          </w:p>
        </w:tc>
        <w:tc>
          <w:tcPr>
            <w:tcW w:w="1531" w:type="dxa"/>
          </w:tcPr>
          <w:p>
            <w:pPr>
              <w:pStyle w:val="0"/>
              <w:jc w:val="center"/>
            </w:pPr>
            <w:r>
              <w:rPr>
                <w:sz w:val="20"/>
              </w:rPr>
              <w:t xml:space="preserve">42368,726</w:t>
            </w:r>
          </w:p>
        </w:tc>
        <w:tc>
          <w:tcPr>
            <w:tcW w:w="1531" w:type="dxa"/>
          </w:tcPr>
          <w:p>
            <w:pPr>
              <w:pStyle w:val="0"/>
              <w:jc w:val="center"/>
            </w:pPr>
            <w:r>
              <w:rPr>
                <w:sz w:val="20"/>
              </w:rPr>
              <w:t xml:space="preserve">41693,042</w:t>
            </w:r>
          </w:p>
        </w:tc>
        <w:tc>
          <w:tcPr>
            <w:tcW w:w="1531" w:type="dxa"/>
          </w:tcPr>
          <w:p>
            <w:pPr>
              <w:pStyle w:val="0"/>
              <w:jc w:val="center"/>
            </w:pPr>
            <w:r>
              <w:rPr>
                <w:sz w:val="20"/>
              </w:rPr>
              <w:t xml:space="preserve">41298,853</w:t>
            </w:r>
          </w:p>
        </w:tc>
        <w:tc>
          <w:tcPr>
            <w:tcW w:w="1531" w:type="dxa"/>
          </w:tcPr>
          <w:p>
            <w:pPr>
              <w:pStyle w:val="0"/>
              <w:jc w:val="center"/>
            </w:pPr>
            <w:r>
              <w:rPr>
                <w:sz w:val="20"/>
              </w:rPr>
              <w:t xml:space="preserve">182486,446</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10691,800</w:t>
            </w:r>
          </w:p>
        </w:tc>
        <w:tc>
          <w:tcPr>
            <w:tcW w:w="1587" w:type="dxa"/>
          </w:tcPr>
          <w:p>
            <w:pPr>
              <w:pStyle w:val="0"/>
              <w:jc w:val="center"/>
            </w:pPr>
            <w:r>
              <w:rPr>
                <w:sz w:val="20"/>
              </w:rPr>
              <w:t xml:space="preserve">13568,100</w:t>
            </w:r>
          </w:p>
        </w:tc>
        <w:tc>
          <w:tcPr>
            <w:tcW w:w="1531" w:type="dxa"/>
          </w:tcPr>
          <w:p>
            <w:pPr>
              <w:pStyle w:val="0"/>
              <w:jc w:val="center"/>
            </w:pPr>
            <w:r>
              <w:rPr>
                <w:sz w:val="20"/>
              </w:rPr>
              <w:t xml:space="preserve">12659,600</w:t>
            </w:r>
          </w:p>
        </w:tc>
        <w:tc>
          <w:tcPr>
            <w:tcW w:w="1531" w:type="dxa"/>
          </w:tcPr>
          <w:p>
            <w:pPr>
              <w:pStyle w:val="0"/>
              <w:jc w:val="center"/>
            </w:pPr>
            <w:r>
              <w:rPr>
                <w:sz w:val="20"/>
              </w:rPr>
              <w:t xml:space="preserve">12017,700</w:t>
            </w:r>
          </w:p>
        </w:tc>
        <w:tc>
          <w:tcPr>
            <w:tcW w:w="1531" w:type="dxa"/>
          </w:tcPr>
          <w:p>
            <w:pPr>
              <w:pStyle w:val="0"/>
              <w:jc w:val="center"/>
            </w:pPr>
            <w:r>
              <w:rPr>
                <w:sz w:val="20"/>
              </w:rPr>
              <w:t xml:space="preserve">11398,100</w:t>
            </w:r>
          </w:p>
        </w:tc>
        <w:tc>
          <w:tcPr>
            <w:tcW w:w="1531" w:type="dxa"/>
          </w:tcPr>
          <w:p>
            <w:pPr>
              <w:pStyle w:val="0"/>
              <w:jc w:val="center"/>
            </w:pPr>
            <w:r>
              <w:rPr>
                <w:sz w:val="20"/>
              </w:rPr>
              <w:t xml:space="preserve">60335,300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23075,627</w:t>
            </w:r>
          </w:p>
        </w:tc>
        <w:tc>
          <w:tcPr>
            <w:tcW w:w="1587" w:type="dxa"/>
          </w:tcPr>
          <w:p>
            <w:pPr>
              <w:pStyle w:val="0"/>
              <w:jc w:val="center"/>
            </w:pPr>
            <w:r>
              <w:rPr>
                <w:sz w:val="20"/>
              </w:rPr>
              <w:t xml:space="preserve">9790,298</w:t>
            </w:r>
          </w:p>
        </w:tc>
        <w:tc>
          <w:tcPr>
            <w:tcW w:w="1531" w:type="dxa"/>
          </w:tcPr>
          <w:p>
            <w:pPr>
              <w:pStyle w:val="0"/>
              <w:jc w:val="center"/>
            </w:pPr>
            <w:r>
              <w:rPr>
                <w:sz w:val="20"/>
              </w:rPr>
              <w:t xml:space="preserve">29709,126</w:t>
            </w:r>
          </w:p>
        </w:tc>
        <w:tc>
          <w:tcPr>
            <w:tcW w:w="1531" w:type="dxa"/>
          </w:tcPr>
          <w:p>
            <w:pPr>
              <w:pStyle w:val="0"/>
              <w:jc w:val="center"/>
            </w:pPr>
            <w:r>
              <w:rPr>
                <w:sz w:val="20"/>
              </w:rPr>
              <w:t xml:space="preserve">29675,342</w:t>
            </w:r>
          </w:p>
        </w:tc>
        <w:tc>
          <w:tcPr>
            <w:tcW w:w="1531" w:type="dxa"/>
          </w:tcPr>
          <w:p>
            <w:pPr>
              <w:pStyle w:val="0"/>
              <w:jc w:val="center"/>
            </w:pPr>
            <w:r>
              <w:rPr>
                <w:sz w:val="20"/>
              </w:rPr>
              <w:t xml:space="preserve">29900,753</w:t>
            </w:r>
          </w:p>
        </w:tc>
        <w:tc>
          <w:tcPr>
            <w:tcW w:w="1531" w:type="dxa"/>
          </w:tcPr>
          <w:p>
            <w:pPr>
              <w:pStyle w:val="0"/>
              <w:jc w:val="center"/>
            </w:pPr>
            <w:r>
              <w:rPr>
                <w:sz w:val="20"/>
              </w:rPr>
              <w:t xml:space="preserve">122151,146</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5</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Приобретение технических и других средств реабилитации инвалидам и отдельным категориям граждан, льготным категориям граждан</w:t>
            </w:r>
          </w:p>
        </w:tc>
        <w:tc>
          <w:tcPr>
            <w:tcW w:w="1928" w:type="dxa"/>
          </w:tcPr>
          <w:p>
            <w:pPr>
              <w:pStyle w:val="0"/>
              <w:jc w:val="both"/>
            </w:pPr>
            <w:r>
              <w:rPr>
                <w:sz w:val="20"/>
              </w:rPr>
              <w:t xml:space="preserve">всего</w:t>
            </w:r>
          </w:p>
        </w:tc>
        <w:tc>
          <w:tcPr>
            <w:tcW w:w="1587" w:type="dxa"/>
          </w:tcPr>
          <w:p>
            <w:pPr>
              <w:pStyle w:val="0"/>
              <w:jc w:val="center"/>
            </w:pPr>
            <w:r>
              <w:rPr>
                <w:sz w:val="20"/>
              </w:rPr>
              <w:t xml:space="preserve">10233,139</w:t>
            </w:r>
          </w:p>
        </w:tc>
        <w:tc>
          <w:tcPr>
            <w:tcW w:w="1587" w:type="dxa"/>
          </w:tcPr>
          <w:p>
            <w:pPr>
              <w:pStyle w:val="0"/>
              <w:jc w:val="center"/>
            </w:pPr>
            <w:r>
              <w:rPr>
                <w:sz w:val="20"/>
              </w:rPr>
              <w:t xml:space="preserve">12313,655</w:t>
            </w:r>
          </w:p>
        </w:tc>
        <w:tc>
          <w:tcPr>
            <w:tcW w:w="1531" w:type="dxa"/>
          </w:tcPr>
          <w:p>
            <w:pPr>
              <w:pStyle w:val="0"/>
              <w:jc w:val="center"/>
            </w:pPr>
            <w:r>
              <w:rPr>
                <w:sz w:val="20"/>
              </w:rPr>
              <w:t xml:space="preserve">14936,716</w:t>
            </w:r>
          </w:p>
        </w:tc>
        <w:tc>
          <w:tcPr>
            <w:tcW w:w="1531" w:type="dxa"/>
          </w:tcPr>
          <w:p>
            <w:pPr>
              <w:pStyle w:val="0"/>
              <w:jc w:val="center"/>
            </w:pPr>
            <w:r>
              <w:rPr>
                <w:sz w:val="20"/>
              </w:rPr>
              <w:t xml:space="preserve">15130,365</w:t>
            </w:r>
          </w:p>
        </w:tc>
        <w:tc>
          <w:tcPr>
            <w:tcW w:w="1531" w:type="dxa"/>
          </w:tcPr>
          <w:p>
            <w:pPr>
              <w:pStyle w:val="0"/>
              <w:jc w:val="center"/>
            </w:pPr>
            <w:r>
              <w:rPr>
                <w:sz w:val="20"/>
              </w:rPr>
              <w:t xml:space="preserve">15123,766</w:t>
            </w:r>
          </w:p>
        </w:tc>
        <w:tc>
          <w:tcPr>
            <w:tcW w:w="1531" w:type="dxa"/>
          </w:tcPr>
          <w:p>
            <w:pPr>
              <w:pStyle w:val="0"/>
              <w:jc w:val="center"/>
            </w:pPr>
            <w:r>
              <w:rPr>
                <w:sz w:val="20"/>
              </w:rPr>
              <w:t xml:space="preserve">67737,641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10233,139</w:t>
            </w:r>
          </w:p>
        </w:tc>
        <w:tc>
          <w:tcPr>
            <w:tcW w:w="1587" w:type="dxa"/>
          </w:tcPr>
          <w:p>
            <w:pPr>
              <w:pStyle w:val="0"/>
              <w:jc w:val="center"/>
            </w:pPr>
            <w:r>
              <w:rPr>
                <w:sz w:val="20"/>
              </w:rPr>
              <w:t xml:space="preserve">12313,655</w:t>
            </w:r>
          </w:p>
        </w:tc>
        <w:tc>
          <w:tcPr>
            <w:tcW w:w="1531" w:type="dxa"/>
          </w:tcPr>
          <w:p>
            <w:pPr>
              <w:pStyle w:val="0"/>
              <w:jc w:val="center"/>
            </w:pPr>
            <w:r>
              <w:rPr>
                <w:sz w:val="20"/>
              </w:rPr>
              <w:t xml:space="preserve">14936,716</w:t>
            </w:r>
          </w:p>
        </w:tc>
        <w:tc>
          <w:tcPr>
            <w:tcW w:w="1531" w:type="dxa"/>
          </w:tcPr>
          <w:p>
            <w:pPr>
              <w:pStyle w:val="0"/>
              <w:jc w:val="center"/>
            </w:pPr>
            <w:r>
              <w:rPr>
                <w:sz w:val="20"/>
              </w:rPr>
              <w:t xml:space="preserve">15130,365</w:t>
            </w:r>
          </w:p>
        </w:tc>
        <w:tc>
          <w:tcPr>
            <w:tcW w:w="1531" w:type="dxa"/>
          </w:tcPr>
          <w:p>
            <w:pPr>
              <w:pStyle w:val="0"/>
              <w:jc w:val="center"/>
            </w:pPr>
            <w:r>
              <w:rPr>
                <w:sz w:val="20"/>
              </w:rPr>
              <w:t xml:space="preserve">15123,766</w:t>
            </w:r>
          </w:p>
        </w:tc>
        <w:tc>
          <w:tcPr>
            <w:tcW w:w="1531" w:type="dxa"/>
          </w:tcPr>
          <w:p>
            <w:pPr>
              <w:pStyle w:val="0"/>
              <w:jc w:val="center"/>
            </w:pPr>
            <w:r>
              <w:rPr>
                <w:sz w:val="20"/>
              </w:rPr>
              <w:t xml:space="preserve">67737,641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6</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Социальное пособие на погребение</w:t>
            </w:r>
          </w:p>
        </w:tc>
        <w:tc>
          <w:tcPr>
            <w:tcW w:w="1928" w:type="dxa"/>
          </w:tcPr>
          <w:p>
            <w:pPr>
              <w:pStyle w:val="0"/>
              <w:jc w:val="both"/>
            </w:pPr>
            <w:r>
              <w:rPr>
                <w:sz w:val="20"/>
              </w:rPr>
              <w:t xml:space="preserve">всего</w:t>
            </w:r>
          </w:p>
        </w:tc>
        <w:tc>
          <w:tcPr>
            <w:tcW w:w="1587" w:type="dxa"/>
          </w:tcPr>
          <w:p>
            <w:pPr>
              <w:pStyle w:val="0"/>
              <w:jc w:val="center"/>
            </w:pPr>
            <w:r>
              <w:rPr>
                <w:sz w:val="20"/>
              </w:rPr>
              <w:t xml:space="preserve">22063,082</w:t>
            </w:r>
          </w:p>
        </w:tc>
        <w:tc>
          <w:tcPr>
            <w:tcW w:w="1587" w:type="dxa"/>
          </w:tcPr>
          <w:p>
            <w:pPr>
              <w:pStyle w:val="0"/>
              <w:jc w:val="center"/>
            </w:pPr>
            <w:r>
              <w:rPr>
                <w:sz w:val="20"/>
              </w:rPr>
              <w:t xml:space="preserve">21504,338</w:t>
            </w:r>
          </w:p>
        </w:tc>
        <w:tc>
          <w:tcPr>
            <w:tcW w:w="1531" w:type="dxa"/>
          </w:tcPr>
          <w:p>
            <w:pPr>
              <w:pStyle w:val="0"/>
              <w:jc w:val="center"/>
            </w:pPr>
            <w:r>
              <w:rPr>
                <w:sz w:val="20"/>
              </w:rPr>
              <w:t xml:space="preserve">26499,480</w:t>
            </w:r>
          </w:p>
        </w:tc>
        <w:tc>
          <w:tcPr>
            <w:tcW w:w="1531" w:type="dxa"/>
          </w:tcPr>
          <w:p>
            <w:pPr>
              <w:pStyle w:val="0"/>
              <w:jc w:val="center"/>
            </w:pPr>
            <w:r>
              <w:rPr>
                <w:sz w:val="20"/>
              </w:rPr>
              <w:t xml:space="preserve">27824,893</w:t>
            </w:r>
          </w:p>
        </w:tc>
        <w:tc>
          <w:tcPr>
            <w:tcW w:w="1531" w:type="dxa"/>
          </w:tcPr>
          <w:p>
            <w:pPr>
              <w:pStyle w:val="0"/>
              <w:jc w:val="center"/>
            </w:pPr>
            <w:r>
              <w:rPr>
                <w:sz w:val="20"/>
              </w:rPr>
              <w:t xml:space="preserve">28928,531</w:t>
            </w:r>
          </w:p>
        </w:tc>
        <w:tc>
          <w:tcPr>
            <w:tcW w:w="1531" w:type="dxa"/>
          </w:tcPr>
          <w:p>
            <w:pPr>
              <w:pStyle w:val="0"/>
              <w:jc w:val="center"/>
            </w:pPr>
            <w:r>
              <w:rPr>
                <w:sz w:val="20"/>
              </w:rPr>
              <w:t xml:space="preserve">126820,324</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22063,082</w:t>
            </w:r>
          </w:p>
        </w:tc>
        <w:tc>
          <w:tcPr>
            <w:tcW w:w="1587" w:type="dxa"/>
          </w:tcPr>
          <w:p>
            <w:pPr>
              <w:pStyle w:val="0"/>
              <w:jc w:val="center"/>
            </w:pPr>
            <w:r>
              <w:rPr>
                <w:sz w:val="20"/>
              </w:rPr>
              <w:t xml:space="preserve">21504,338</w:t>
            </w:r>
          </w:p>
        </w:tc>
        <w:tc>
          <w:tcPr>
            <w:tcW w:w="1531" w:type="dxa"/>
          </w:tcPr>
          <w:p>
            <w:pPr>
              <w:pStyle w:val="0"/>
              <w:jc w:val="center"/>
            </w:pPr>
            <w:r>
              <w:rPr>
                <w:sz w:val="20"/>
              </w:rPr>
              <w:t xml:space="preserve">26499,480</w:t>
            </w:r>
          </w:p>
        </w:tc>
        <w:tc>
          <w:tcPr>
            <w:tcW w:w="1531" w:type="dxa"/>
          </w:tcPr>
          <w:p>
            <w:pPr>
              <w:pStyle w:val="0"/>
              <w:jc w:val="center"/>
            </w:pPr>
            <w:r>
              <w:rPr>
                <w:sz w:val="20"/>
              </w:rPr>
              <w:t xml:space="preserve">27824,893</w:t>
            </w:r>
          </w:p>
        </w:tc>
        <w:tc>
          <w:tcPr>
            <w:tcW w:w="1531" w:type="dxa"/>
          </w:tcPr>
          <w:p>
            <w:pPr>
              <w:pStyle w:val="0"/>
              <w:jc w:val="center"/>
            </w:pPr>
            <w:r>
              <w:rPr>
                <w:sz w:val="20"/>
              </w:rPr>
              <w:t xml:space="preserve">28928,531</w:t>
            </w:r>
          </w:p>
        </w:tc>
        <w:tc>
          <w:tcPr>
            <w:tcW w:w="1531" w:type="dxa"/>
          </w:tcPr>
          <w:p>
            <w:pPr>
              <w:pStyle w:val="0"/>
              <w:jc w:val="center"/>
            </w:pPr>
            <w:r>
              <w:rPr>
                <w:sz w:val="20"/>
              </w:rPr>
              <w:t xml:space="preserve">126820,324</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7</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Ежемесячная доплата к пенсии лицам, замещавшим государственные должности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21611,440</w:t>
            </w:r>
          </w:p>
        </w:tc>
        <w:tc>
          <w:tcPr>
            <w:tcW w:w="1587" w:type="dxa"/>
          </w:tcPr>
          <w:p>
            <w:pPr>
              <w:pStyle w:val="0"/>
              <w:jc w:val="center"/>
            </w:pPr>
            <w:r>
              <w:rPr>
                <w:sz w:val="20"/>
              </w:rPr>
              <w:t xml:space="preserve">24105,193</w:t>
            </w:r>
          </w:p>
        </w:tc>
        <w:tc>
          <w:tcPr>
            <w:tcW w:w="1531" w:type="dxa"/>
          </w:tcPr>
          <w:p>
            <w:pPr>
              <w:pStyle w:val="0"/>
              <w:jc w:val="center"/>
            </w:pPr>
            <w:r>
              <w:rPr>
                <w:sz w:val="20"/>
              </w:rPr>
              <w:t xml:space="preserve">27070,870</w:t>
            </w:r>
          </w:p>
        </w:tc>
        <w:tc>
          <w:tcPr>
            <w:tcW w:w="1531" w:type="dxa"/>
          </w:tcPr>
          <w:p>
            <w:pPr>
              <w:pStyle w:val="0"/>
              <w:jc w:val="center"/>
            </w:pPr>
            <w:r>
              <w:rPr>
                <w:sz w:val="20"/>
              </w:rPr>
              <w:t xml:space="preserve">28920,561</w:t>
            </w:r>
          </w:p>
        </w:tc>
        <w:tc>
          <w:tcPr>
            <w:tcW w:w="1531" w:type="dxa"/>
          </w:tcPr>
          <w:p>
            <w:pPr>
              <w:pStyle w:val="0"/>
              <w:jc w:val="center"/>
            </w:pPr>
            <w:r>
              <w:rPr>
                <w:sz w:val="20"/>
              </w:rPr>
              <w:t xml:space="preserve">38639,900</w:t>
            </w:r>
          </w:p>
        </w:tc>
        <w:tc>
          <w:tcPr>
            <w:tcW w:w="1531" w:type="dxa"/>
          </w:tcPr>
          <w:p>
            <w:pPr>
              <w:pStyle w:val="0"/>
              <w:jc w:val="center"/>
            </w:pPr>
            <w:r>
              <w:rPr>
                <w:sz w:val="20"/>
              </w:rPr>
              <w:t xml:space="preserve">140347,964</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21611,440</w:t>
            </w:r>
          </w:p>
        </w:tc>
        <w:tc>
          <w:tcPr>
            <w:tcW w:w="1587" w:type="dxa"/>
          </w:tcPr>
          <w:p>
            <w:pPr>
              <w:pStyle w:val="0"/>
              <w:jc w:val="center"/>
            </w:pPr>
            <w:r>
              <w:rPr>
                <w:sz w:val="20"/>
              </w:rPr>
              <w:t xml:space="preserve">24105,193</w:t>
            </w:r>
          </w:p>
        </w:tc>
        <w:tc>
          <w:tcPr>
            <w:tcW w:w="1531" w:type="dxa"/>
          </w:tcPr>
          <w:p>
            <w:pPr>
              <w:pStyle w:val="0"/>
              <w:jc w:val="center"/>
            </w:pPr>
            <w:r>
              <w:rPr>
                <w:sz w:val="20"/>
              </w:rPr>
              <w:t xml:space="preserve">27070,870</w:t>
            </w:r>
          </w:p>
        </w:tc>
        <w:tc>
          <w:tcPr>
            <w:tcW w:w="1531" w:type="dxa"/>
          </w:tcPr>
          <w:p>
            <w:pPr>
              <w:pStyle w:val="0"/>
              <w:jc w:val="center"/>
            </w:pPr>
            <w:r>
              <w:rPr>
                <w:sz w:val="20"/>
              </w:rPr>
              <w:t xml:space="preserve">28920,561</w:t>
            </w:r>
          </w:p>
        </w:tc>
        <w:tc>
          <w:tcPr>
            <w:tcW w:w="1531" w:type="dxa"/>
          </w:tcPr>
          <w:p>
            <w:pPr>
              <w:pStyle w:val="0"/>
              <w:jc w:val="center"/>
            </w:pPr>
            <w:r>
              <w:rPr>
                <w:sz w:val="20"/>
              </w:rPr>
              <w:t xml:space="preserve">38639,900</w:t>
            </w:r>
          </w:p>
        </w:tc>
        <w:tc>
          <w:tcPr>
            <w:tcW w:w="1531" w:type="dxa"/>
          </w:tcPr>
          <w:p>
            <w:pPr>
              <w:pStyle w:val="0"/>
              <w:jc w:val="center"/>
            </w:pPr>
            <w:r>
              <w:rPr>
                <w:sz w:val="20"/>
              </w:rPr>
              <w:t xml:space="preserve">140347,964</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8</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Меры социальной защиты граждан в соответствии с </w:t>
            </w:r>
            <w:hyperlink w:history="0" r:id="rId391"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Законом</w:t>
              </w:r>
            </w:hyperlink>
            <w:r>
              <w:rPr>
                <w:sz w:val="20"/>
              </w:rPr>
              <w:t xml:space="preserve"> Республики Крым от 17 декабря 2014 года N 36-ЗРК/2014 "Об особенностях установления мер социальной защиты (поддержки) отдельным категориям граждан, проживающих на территории Республики Крым":</w:t>
            </w:r>
          </w:p>
          <w:p>
            <w:pPr>
              <w:pStyle w:val="0"/>
              <w:jc w:val="both"/>
            </w:pPr>
            <w:r>
              <w:rPr>
                <w:sz w:val="20"/>
              </w:rPr>
              <w:t xml:space="preserve">- единовременное пособие на погребение граждан </w:t>
            </w:r>
            <w:hyperlink w:history="0" r:id="rId392"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1 ст. 10)</w:t>
              </w:r>
            </w:hyperlink>
            <w:r>
              <w:rPr>
                <w:sz w:val="20"/>
              </w:rPr>
              <w:t xml:space="preserve">;</w:t>
            </w:r>
          </w:p>
          <w:p>
            <w:pPr>
              <w:pStyle w:val="0"/>
              <w:jc w:val="both"/>
            </w:pPr>
            <w:r>
              <w:rPr>
                <w:sz w:val="20"/>
              </w:rPr>
              <w:t xml:space="preserve">- ежемесячное материальное обеспечение </w:t>
            </w:r>
            <w:hyperlink w:history="0" r:id="rId393"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2 ст. 8)</w:t>
              </w:r>
            </w:hyperlink>
            <w:r>
              <w:rPr>
                <w:sz w:val="20"/>
              </w:rPr>
              <w:t xml:space="preserve">;</w:t>
            </w:r>
          </w:p>
          <w:p>
            <w:pPr>
              <w:pStyle w:val="0"/>
              <w:jc w:val="both"/>
            </w:pPr>
            <w:r>
              <w:rPr>
                <w:sz w:val="20"/>
              </w:rPr>
              <w:t xml:space="preserve">- дополнительное ежемесячное материальное обеспечение </w:t>
            </w:r>
            <w:hyperlink w:history="0" r:id="rId394"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1 ст. 8)</w:t>
              </w:r>
            </w:hyperlink>
            <w:r>
              <w:rPr>
                <w:sz w:val="20"/>
              </w:rPr>
              <w:t xml:space="preserve">;</w:t>
            </w:r>
          </w:p>
          <w:p>
            <w:pPr>
              <w:pStyle w:val="0"/>
              <w:jc w:val="both"/>
            </w:pPr>
            <w:r>
              <w:rPr>
                <w:sz w:val="20"/>
              </w:rPr>
              <w:t xml:space="preserve">- единовременное пособие на погребение пенсионеров </w:t>
            </w:r>
            <w:hyperlink w:history="0" r:id="rId395"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(ч. 2 ст. 10)</w:t>
              </w:r>
            </w:hyperlink>
            <w:r>
              <w:rPr>
                <w:sz w:val="20"/>
              </w:rPr>
              <w:t xml:space="preserve">;</w:t>
            </w:r>
          </w:p>
          <w:p>
            <w:pPr>
              <w:pStyle w:val="0"/>
              <w:jc w:val="both"/>
            </w:pPr>
            <w:r>
              <w:rPr>
                <w:sz w:val="20"/>
              </w:rPr>
              <w:t xml:space="preserve">- ежемесячная социальная выплата гражданам, имевшим право на досрочное назначение пенсии </w:t>
            </w:r>
            <w:hyperlink w:history="0" r:id="rId396" w:tooltip="Закон Республики Крым от 17.12.2014 N 36-ЗРК/2014 (ред. от 02.11.2022) &quot;Об особенностях установления мер социальной защиты (поддержки) отдельным категориям граждан, проживающих на территории Республики Крым&quot; (принят Государственным Советом Республики Крым 10.12.2014) {КонсультантПлюс}">
              <w:r>
                <w:rPr>
                  <w:sz w:val="20"/>
                  <w:color w:val="0000ff"/>
                </w:rPr>
                <w:t xml:space="preserve">(ст. 9)</w:t>
              </w:r>
            </w:hyperlink>
          </w:p>
        </w:tc>
        <w:tc>
          <w:tcPr>
            <w:tcW w:w="1928" w:type="dxa"/>
          </w:tcPr>
          <w:p>
            <w:pPr>
              <w:pStyle w:val="0"/>
              <w:jc w:val="both"/>
            </w:pPr>
            <w:r>
              <w:rPr>
                <w:sz w:val="20"/>
              </w:rPr>
              <w:t xml:space="preserve">всего</w:t>
            </w:r>
          </w:p>
        </w:tc>
        <w:tc>
          <w:tcPr>
            <w:tcW w:w="1587" w:type="dxa"/>
          </w:tcPr>
          <w:p>
            <w:pPr>
              <w:pStyle w:val="0"/>
              <w:jc w:val="center"/>
            </w:pPr>
            <w:r>
              <w:rPr>
                <w:sz w:val="20"/>
              </w:rPr>
              <w:t xml:space="preserve">288251,541</w:t>
            </w:r>
          </w:p>
        </w:tc>
        <w:tc>
          <w:tcPr>
            <w:tcW w:w="1587" w:type="dxa"/>
          </w:tcPr>
          <w:p>
            <w:pPr>
              <w:pStyle w:val="0"/>
              <w:jc w:val="center"/>
            </w:pPr>
            <w:r>
              <w:rPr>
                <w:sz w:val="20"/>
              </w:rPr>
              <w:t xml:space="preserve">290824,729</w:t>
            </w:r>
          </w:p>
        </w:tc>
        <w:tc>
          <w:tcPr>
            <w:tcW w:w="1531" w:type="dxa"/>
          </w:tcPr>
          <w:p>
            <w:pPr>
              <w:pStyle w:val="0"/>
              <w:jc w:val="center"/>
            </w:pPr>
            <w:r>
              <w:rPr>
                <w:sz w:val="20"/>
              </w:rPr>
              <w:t xml:space="preserve">330801,393</w:t>
            </w:r>
          </w:p>
        </w:tc>
        <w:tc>
          <w:tcPr>
            <w:tcW w:w="1531" w:type="dxa"/>
          </w:tcPr>
          <w:p>
            <w:pPr>
              <w:pStyle w:val="0"/>
              <w:jc w:val="center"/>
            </w:pPr>
            <w:r>
              <w:rPr>
                <w:sz w:val="20"/>
              </w:rPr>
              <w:t xml:space="preserve">349698,810</w:t>
            </w:r>
          </w:p>
        </w:tc>
        <w:tc>
          <w:tcPr>
            <w:tcW w:w="1531" w:type="dxa"/>
          </w:tcPr>
          <w:p>
            <w:pPr>
              <w:pStyle w:val="0"/>
              <w:jc w:val="center"/>
            </w:pPr>
            <w:r>
              <w:rPr>
                <w:sz w:val="20"/>
              </w:rPr>
              <w:t xml:space="preserve">369218,686</w:t>
            </w:r>
          </w:p>
        </w:tc>
        <w:tc>
          <w:tcPr>
            <w:tcW w:w="1531" w:type="dxa"/>
          </w:tcPr>
          <w:p>
            <w:pPr>
              <w:pStyle w:val="0"/>
              <w:jc w:val="center"/>
            </w:pPr>
            <w:r>
              <w:rPr>
                <w:sz w:val="20"/>
              </w:rPr>
              <w:t xml:space="preserve">1628795,159</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288251,541</w:t>
            </w:r>
          </w:p>
        </w:tc>
        <w:tc>
          <w:tcPr>
            <w:tcW w:w="1587" w:type="dxa"/>
          </w:tcPr>
          <w:p>
            <w:pPr>
              <w:pStyle w:val="0"/>
              <w:jc w:val="center"/>
            </w:pPr>
            <w:r>
              <w:rPr>
                <w:sz w:val="20"/>
              </w:rPr>
              <w:t xml:space="preserve">290824,729</w:t>
            </w:r>
          </w:p>
        </w:tc>
        <w:tc>
          <w:tcPr>
            <w:tcW w:w="1531" w:type="dxa"/>
          </w:tcPr>
          <w:p>
            <w:pPr>
              <w:pStyle w:val="0"/>
              <w:jc w:val="center"/>
            </w:pPr>
            <w:r>
              <w:rPr>
                <w:sz w:val="20"/>
              </w:rPr>
              <w:t xml:space="preserve">330801,393</w:t>
            </w:r>
          </w:p>
        </w:tc>
        <w:tc>
          <w:tcPr>
            <w:tcW w:w="1531" w:type="dxa"/>
          </w:tcPr>
          <w:p>
            <w:pPr>
              <w:pStyle w:val="0"/>
              <w:jc w:val="center"/>
            </w:pPr>
            <w:r>
              <w:rPr>
                <w:sz w:val="20"/>
              </w:rPr>
              <w:t xml:space="preserve">349698,810</w:t>
            </w:r>
          </w:p>
        </w:tc>
        <w:tc>
          <w:tcPr>
            <w:tcW w:w="1531" w:type="dxa"/>
          </w:tcPr>
          <w:p>
            <w:pPr>
              <w:pStyle w:val="0"/>
              <w:jc w:val="center"/>
            </w:pPr>
            <w:r>
              <w:rPr>
                <w:sz w:val="20"/>
              </w:rPr>
              <w:t xml:space="preserve">369218,686</w:t>
            </w:r>
          </w:p>
        </w:tc>
        <w:tc>
          <w:tcPr>
            <w:tcW w:w="1531" w:type="dxa"/>
          </w:tcPr>
          <w:p>
            <w:pPr>
              <w:pStyle w:val="0"/>
              <w:jc w:val="center"/>
            </w:pPr>
            <w:r>
              <w:rPr>
                <w:sz w:val="20"/>
              </w:rPr>
              <w:t xml:space="preserve">1628795,159</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9</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Ежемесячная пенсионная выплата за выслугу лет государственным гражданским служащим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63156,104</w:t>
            </w:r>
          </w:p>
        </w:tc>
        <w:tc>
          <w:tcPr>
            <w:tcW w:w="1587" w:type="dxa"/>
          </w:tcPr>
          <w:p>
            <w:pPr>
              <w:pStyle w:val="0"/>
              <w:jc w:val="center"/>
            </w:pPr>
            <w:r>
              <w:rPr>
                <w:sz w:val="20"/>
              </w:rPr>
              <w:t xml:space="preserve">67043,993</w:t>
            </w:r>
          </w:p>
        </w:tc>
        <w:tc>
          <w:tcPr>
            <w:tcW w:w="1531" w:type="dxa"/>
          </w:tcPr>
          <w:p>
            <w:pPr>
              <w:pStyle w:val="0"/>
              <w:jc w:val="center"/>
            </w:pPr>
            <w:r>
              <w:rPr>
                <w:sz w:val="20"/>
              </w:rPr>
              <w:t xml:space="preserve">78512,060</w:t>
            </w:r>
          </w:p>
        </w:tc>
        <w:tc>
          <w:tcPr>
            <w:tcW w:w="1531" w:type="dxa"/>
          </w:tcPr>
          <w:p>
            <w:pPr>
              <w:pStyle w:val="0"/>
              <w:jc w:val="center"/>
            </w:pPr>
            <w:r>
              <w:rPr>
                <w:sz w:val="20"/>
              </w:rPr>
              <w:t xml:space="preserve">88677,944</w:t>
            </w:r>
          </w:p>
        </w:tc>
        <w:tc>
          <w:tcPr>
            <w:tcW w:w="1531" w:type="dxa"/>
          </w:tcPr>
          <w:p>
            <w:pPr>
              <w:pStyle w:val="0"/>
              <w:jc w:val="center"/>
            </w:pPr>
            <w:r>
              <w:rPr>
                <w:sz w:val="20"/>
              </w:rPr>
              <w:t xml:space="preserve">94707,409</w:t>
            </w:r>
          </w:p>
        </w:tc>
        <w:tc>
          <w:tcPr>
            <w:tcW w:w="1531" w:type="dxa"/>
          </w:tcPr>
          <w:p>
            <w:pPr>
              <w:pStyle w:val="0"/>
              <w:jc w:val="center"/>
            </w:pPr>
            <w:r>
              <w:rPr>
                <w:sz w:val="20"/>
              </w:rPr>
              <w:t xml:space="preserve">392097,510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63156,104</w:t>
            </w:r>
          </w:p>
        </w:tc>
        <w:tc>
          <w:tcPr>
            <w:tcW w:w="1587" w:type="dxa"/>
          </w:tcPr>
          <w:p>
            <w:pPr>
              <w:pStyle w:val="0"/>
              <w:jc w:val="center"/>
            </w:pPr>
            <w:r>
              <w:rPr>
                <w:sz w:val="20"/>
              </w:rPr>
              <w:t xml:space="preserve">67043,993</w:t>
            </w:r>
          </w:p>
        </w:tc>
        <w:tc>
          <w:tcPr>
            <w:tcW w:w="1531" w:type="dxa"/>
          </w:tcPr>
          <w:p>
            <w:pPr>
              <w:pStyle w:val="0"/>
              <w:jc w:val="center"/>
            </w:pPr>
            <w:r>
              <w:rPr>
                <w:sz w:val="20"/>
              </w:rPr>
              <w:t xml:space="preserve">78512,060</w:t>
            </w:r>
          </w:p>
        </w:tc>
        <w:tc>
          <w:tcPr>
            <w:tcW w:w="1531" w:type="dxa"/>
          </w:tcPr>
          <w:p>
            <w:pPr>
              <w:pStyle w:val="0"/>
              <w:jc w:val="center"/>
            </w:pPr>
            <w:r>
              <w:rPr>
                <w:sz w:val="20"/>
              </w:rPr>
              <w:t xml:space="preserve">88677,944</w:t>
            </w:r>
          </w:p>
        </w:tc>
        <w:tc>
          <w:tcPr>
            <w:tcW w:w="1531" w:type="dxa"/>
          </w:tcPr>
          <w:p>
            <w:pPr>
              <w:pStyle w:val="0"/>
              <w:jc w:val="center"/>
            </w:pPr>
            <w:r>
              <w:rPr>
                <w:sz w:val="20"/>
              </w:rPr>
              <w:t xml:space="preserve">94707,409</w:t>
            </w:r>
          </w:p>
        </w:tc>
        <w:tc>
          <w:tcPr>
            <w:tcW w:w="1531" w:type="dxa"/>
          </w:tcPr>
          <w:p>
            <w:pPr>
              <w:pStyle w:val="0"/>
              <w:jc w:val="center"/>
            </w:pPr>
            <w:r>
              <w:rPr>
                <w:sz w:val="20"/>
              </w:rPr>
              <w:t xml:space="preserve">392097,510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10</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Проведение системной работы по замене категорийных видов социальной помощи домохозяйствам на адресные выплаты отдельным категориям населения</w:t>
            </w:r>
          </w:p>
        </w:tc>
        <w:tc>
          <w:tcPr>
            <w:tcW w:w="1928" w:type="dxa"/>
          </w:tcPr>
          <w:p>
            <w:pPr>
              <w:pStyle w:val="0"/>
              <w:jc w:val="both"/>
            </w:pPr>
            <w:r>
              <w:rPr>
                <w:sz w:val="20"/>
              </w:rPr>
              <w:t xml:space="preserve">всего</w:t>
            </w:r>
          </w:p>
        </w:tc>
        <w:tc>
          <w:tcPr>
            <w:tcW w:w="1587" w:type="dxa"/>
          </w:tcPr>
          <w:p>
            <w:pPr>
              <w:pStyle w:val="0"/>
              <w:jc w:val="center"/>
            </w:pPr>
            <w:r>
              <w:rPr>
                <w:sz w:val="20"/>
              </w:rPr>
              <w:t xml:space="preserve">5247,547</w:t>
            </w:r>
          </w:p>
        </w:tc>
        <w:tc>
          <w:tcPr>
            <w:tcW w:w="1587" w:type="dxa"/>
          </w:tcPr>
          <w:p>
            <w:pPr>
              <w:pStyle w:val="0"/>
              <w:jc w:val="center"/>
            </w:pPr>
            <w:r>
              <w:rPr>
                <w:sz w:val="20"/>
              </w:rPr>
              <w:t xml:space="preserve">6673,891</w:t>
            </w:r>
          </w:p>
        </w:tc>
        <w:tc>
          <w:tcPr>
            <w:tcW w:w="1531" w:type="dxa"/>
          </w:tcPr>
          <w:p>
            <w:pPr>
              <w:pStyle w:val="0"/>
              <w:jc w:val="center"/>
            </w:pPr>
            <w:r>
              <w:rPr>
                <w:sz w:val="20"/>
              </w:rPr>
              <w:t xml:space="preserve">6727,931</w:t>
            </w:r>
          </w:p>
        </w:tc>
        <w:tc>
          <w:tcPr>
            <w:tcW w:w="1531" w:type="dxa"/>
          </w:tcPr>
          <w:p>
            <w:pPr>
              <w:pStyle w:val="0"/>
              <w:jc w:val="center"/>
            </w:pPr>
            <w:r>
              <w:rPr>
                <w:sz w:val="20"/>
              </w:rPr>
              <w:t xml:space="preserve">6927,449</w:t>
            </w:r>
          </w:p>
        </w:tc>
        <w:tc>
          <w:tcPr>
            <w:tcW w:w="1531" w:type="dxa"/>
          </w:tcPr>
          <w:p>
            <w:pPr>
              <w:pStyle w:val="0"/>
              <w:jc w:val="center"/>
            </w:pPr>
            <w:r>
              <w:rPr>
                <w:sz w:val="20"/>
              </w:rPr>
              <w:t xml:space="preserve">6927,449</w:t>
            </w:r>
          </w:p>
        </w:tc>
        <w:tc>
          <w:tcPr>
            <w:tcW w:w="1531" w:type="dxa"/>
          </w:tcPr>
          <w:p>
            <w:pPr>
              <w:pStyle w:val="0"/>
              <w:jc w:val="center"/>
            </w:pPr>
            <w:r>
              <w:rPr>
                <w:sz w:val="20"/>
              </w:rPr>
              <w:t xml:space="preserve">32504,267</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5247,547</w:t>
            </w:r>
          </w:p>
        </w:tc>
        <w:tc>
          <w:tcPr>
            <w:tcW w:w="1587" w:type="dxa"/>
          </w:tcPr>
          <w:p>
            <w:pPr>
              <w:pStyle w:val="0"/>
              <w:jc w:val="center"/>
            </w:pPr>
            <w:r>
              <w:rPr>
                <w:sz w:val="20"/>
              </w:rPr>
              <w:t xml:space="preserve">6673,891</w:t>
            </w:r>
          </w:p>
        </w:tc>
        <w:tc>
          <w:tcPr>
            <w:tcW w:w="1531" w:type="dxa"/>
          </w:tcPr>
          <w:p>
            <w:pPr>
              <w:pStyle w:val="0"/>
              <w:jc w:val="center"/>
            </w:pPr>
            <w:r>
              <w:rPr>
                <w:sz w:val="20"/>
              </w:rPr>
              <w:t xml:space="preserve">6727,931</w:t>
            </w:r>
          </w:p>
        </w:tc>
        <w:tc>
          <w:tcPr>
            <w:tcW w:w="1531" w:type="dxa"/>
          </w:tcPr>
          <w:p>
            <w:pPr>
              <w:pStyle w:val="0"/>
              <w:jc w:val="center"/>
            </w:pPr>
            <w:r>
              <w:rPr>
                <w:sz w:val="20"/>
              </w:rPr>
              <w:t xml:space="preserve">6927,449</w:t>
            </w:r>
          </w:p>
        </w:tc>
        <w:tc>
          <w:tcPr>
            <w:tcW w:w="1531" w:type="dxa"/>
          </w:tcPr>
          <w:p>
            <w:pPr>
              <w:pStyle w:val="0"/>
              <w:jc w:val="center"/>
            </w:pPr>
            <w:r>
              <w:rPr>
                <w:sz w:val="20"/>
              </w:rPr>
              <w:t xml:space="preserve">6927,449</w:t>
            </w:r>
          </w:p>
        </w:tc>
        <w:tc>
          <w:tcPr>
            <w:tcW w:w="1531" w:type="dxa"/>
          </w:tcPr>
          <w:p>
            <w:pPr>
              <w:pStyle w:val="0"/>
              <w:jc w:val="center"/>
            </w:pPr>
            <w:r>
              <w:rPr>
                <w:sz w:val="20"/>
              </w:rPr>
              <w:t xml:space="preserve">32504,267</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10.1</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Проведение мероприятий по социальной защите граждан преклонного возраста и инвалидов</w:t>
            </w:r>
          </w:p>
        </w:tc>
        <w:tc>
          <w:tcPr>
            <w:tcW w:w="1928" w:type="dxa"/>
          </w:tcPr>
          <w:p>
            <w:pPr>
              <w:pStyle w:val="0"/>
              <w:jc w:val="both"/>
            </w:pPr>
            <w:r>
              <w:rPr>
                <w:sz w:val="20"/>
              </w:rPr>
              <w:t xml:space="preserve">всего</w:t>
            </w:r>
          </w:p>
        </w:tc>
        <w:tc>
          <w:tcPr>
            <w:tcW w:w="1587" w:type="dxa"/>
          </w:tcPr>
          <w:p>
            <w:pPr>
              <w:pStyle w:val="0"/>
              <w:jc w:val="center"/>
            </w:pPr>
            <w:r>
              <w:rPr>
                <w:sz w:val="20"/>
              </w:rPr>
              <w:t xml:space="preserve">329,678</w:t>
            </w:r>
          </w:p>
        </w:tc>
        <w:tc>
          <w:tcPr>
            <w:tcW w:w="1587" w:type="dxa"/>
          </w:tcPr>
          <w:p>
            <w:pPr>
              <w:pStyle w:val="0"/>
              <w:jc w:val="center"/>
            </w:pPr>
            <w:r>
              <w:rPr>
                <w:sz w:val="20"/>
              </w:rPr>
              <w:t xml:space="preserve">980,198</w:t>
            </w:r>
          </w:p>
        </w:tc>
        <w:tc>
          <w:tcPr>
            <w:tcW w:w="1531" w:type="dxa"/>
          </w:tcPr>
          <w:p>
            <w:pPr>
              <w:pStyle w:val="0"/>
              <w:jc w:val="center"/>
            </w:pPr>
            <w:r>
              <w:rPr>
                <w:sz w:val="20"/>
              </w:rPr>
              <w:t xml:space="preserve">1019,428</w:t>
            </w:r>
          </w:p>
        </w:tc>
        <w:tc>
          <w:tcPr>
            <w:tcW w:w="1531" w:type="dxa"/>
          </w:tcPr>
          <w:p>
            <w:pPr>
              <w:pStyle w:val="0"/>
              <w:jc w:val="center"/>
            </w:pPr>
            <w:r>
              <w:rPr>
                <w:sz w:val="20"/>
              </w:rPr>
              <w:t xml:space="preserve">1233,646</w:t>
            </w:r>
          </w:p>
        </w:tc>
        <w:tc>
          <w:tcPr>
            <w:tcW w:w="1531" w:type="dxa"/>
          </w:tcPr>
          <w:p>
            <w:pPr>
              <w:pStyle w:val="0"/>
              <w:jc w:val="center"/>
            </w:pPr>
            <w:r>
              <w:rPr>
                <w:sz w:val="20"/>
              </w:rPr>
              <w:t xml:space="preserve">1233,646</w:t>
            </w:r>
          </w:p>
        </w:tc>
        <w:tc>
          <w:tcPr>
            <w:tcW w:w="1531" w:type="dxa"/>
          </w:tcPr>
          <w:p>
            <w:pPr>
              <w:pStyle w:val="0"/>
              <w:jc w:val="center"/>
            </w:pPr>
            <w:r>
              <w:rPr>
                <w:sz w:val="20"/>
              </w:rPr>
              <w:t xml:space="preserve">4796,596</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329,678</w:t>
            </w:r>
          </w:p>
        </w:tc>
        <w:tc>
          <w:tcPr>
            <w:tcW w:w="1587" w:type="dxa"/>
          </w:tcPr>
          <w:p>
            <w:pPr>
              <w:pStyle w:val="0"/>
              <w:jc w:val="center"/>
            </w:pPr>
            <w:r>
              <w:rPr>
                <w:sz w:val="20"/>
              </w:rPr>
              <w:t xml:space="preserve">980,198</w:t>
            </w:r>
          </w:p>
        </w:tc>
        <w:tc>
          <w:tcPr>
            <w:tcW w:w="1531" w:type="dxa"/>
          </w:tcPr>
          <w:p>
            <w:pPr>
              <w:pStyle w:val="0"/>
              <w:jc w:val="center"/>
            </w:pPr>
            <w:r>
              <w:rPr>
                <w:sz w:val="20"/>
              </w:rPr>
              <w:t xml:space="preserve">1019,428</w:t>
            </w:r>
          </w:p>
        </w:tc>
        <w:tc>
          <w:tcPr>
            <w:tcW w:w="1531" w:type="dxa"/>
          </w:tcPr>
          <w:p>
            <w:pPr>
              <w:pStyle w:val="0"/>
              <w:jc w:val="center"/>
            </w:pPr>
            <w:r>
              <w:rPr>
                <w:sz w:val="20"/>
              </w:rPr>
              <w:t xml:space="preserve">1233,646</w:t>
            </w:r>
          </w:p>
        </w:tc>
        <w:tc>
          <w:tcPr>
            <w:tcW w:w="1531" w:type="dxa"/>
          </w:tcPr>
          <w:p>
            <w:pPr>
              <w:pStyle w:val="0"/>
              <w:jc w:val="center"/>
            </w:pPr>
            <w:r>
              <w:rPr>
                <w:sz w:val="20"/>
              </w:rPr>
              <w:t xml:space="preserve">1233,646</w:t>
            </w:r>
          </w:p>
        </w:tc>
        <w:tc>
          <w:tcPr>
            <w:tcW w:w="1531" w:type="dxa"/>
          </w:tcPr>
          <w:p>
            <w:pPr>
              <w:pStyle w:val="0"/>
              <w:jc w:val="center"/>
            </w:pPr>
            <w:r>
              <w:rPr>
                <w:sz w:val="20"/>
              </w:rPr>
              <w:t xml:space="preserve">4796,596</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10.2</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Предоставление субсидий некоммерческим организациям на мероприятия по поддержке ветеранов (пенсионеров) и общественных некоммерческих организаций ветеранов</w:t>
            </w:r>
          </w:p>
        </w:tc>
        <w:tc>
          <w:tcPr>
            <w:tcW w:w="1928" w:type="dxa"/>
          </w:tcPr>
          <w:p>
            <w:pPr>
              <w:pStyle w:val="0"/>
              <w:jc w:val="both"/>
            </w:pPr>
            <w:r>
              <w:rPr>
                <w:sz w:val="20"/>
              </w:rPr>
              <w:t xml:space="preserve">всего</w:t>
            </w:r>
          </w:p>
        </w:tc>
        <w:tc>
          <w:tcPr>
            <w:tcW w:w="1587" w:type="dxa"/>
          </w:tcPr>
          <w:p>
            <w:pPr>
              <w:pStyle w:val="0"/>
              <w:jc w:val="center"/>
            </w:pPr>
            <w:r>
              <w:rPr>
                <w:sz w:val="20"/>
              </w:rPr>
              <w:t xml:space="preserve">4695,700</w:t>
            </w:r>
          </w:p>
        </w:tc>
        <w:tc>
          <w:tcPr>
            <w:tcW w:w="1587" w:type="dxa"/>
          </w:tcPr>
          <w:p>
            <w:pPr>
              <w:pStyle w:val="0"/>
              <w:jc w:val="center"/>
            </w:pPr>
            <w:r>
              <w:rPr>
                <w:sz w:val="20"/>
              </w:rPr>
              <w:t xml:space="preserve">5600,000</w:t>
            </w:r>
          </w:p>
        </w:tc>
        <w:tc>
          <w:tcPr>
            <w:tcW w:w="1531" w:type="dxa"/>
          </w:tcPr>
          <w:p>
            <w:pPr>
              <w:pStyle w:val="0"/>
              <w:jc w:val="center"/>
            </w:pPr>
            <w:r>
              <w:rPr>
                <w:sz w:val="20"/>
              </w:rPr>
              <w:t xml:space="preserve">5600,000</w:t>
            </w:r>
          </w:p>
        </w:tc>
        <w:tc>
          <w:tcPr>
            <w:tcW w:w="1531" w:type="dxa"/>
          </w:tcPr>
          <w:p>
            <w:pPr>
              <w:pStyle w:val="0"/>
              <w:jc w:val="center"/>
            </w:pPr>
            <w:r>
              <w:rPr>
                <w:sz w:val="20"/>
              </w:rPr>
              <w:t xml:space="preserve">5600,000</w:t>
            </w:r>
          </w:p>
        </w:tc>
        <w:tc>
          <w:tcPr>
            <w:tcW w:w="1531" w:type="dxa"/>
          </w:tcPr>
          <w:p>
            <w:pPr>
              <w:pStyle w:val="0"/>
              <w:jc w:val="center"/>
            </w:pPr>
            <w:r>
              <w:rPr>
                <w:sz w:val="20"/>
              </w:rPr>
              <w:t xml:space="preserve">5600,000</w:t>
            </w:r>
          </w:p>
        </w:tc>
        <w:tc>
          <w:tcPr>
            <w:tcW w:w="1531" w:type="dxa"/>
          </w:tcPr>
          <w:p>
            <w:pPr>
              <w:pStyle w:val="0"/>
              <w:jc w:val="center"/>
            </w:pPr>
            <w:r>
              <w:rPr>
                <w:sz w:val="20"/>
              </w:rPr>
              <w:t xml:space="preserve">27095,700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4695,700</w:t>
            </w:r>
          </w:p>
        </w:tc>
        <w:tc>
          <w:tcPr>
            <w:tcW w:w="1587" w:type="dxa"/>
          </w:tcPr>
          <w:p>
            <w:pPr>
              <w:pStyle w:val="0"/>
              <w:jc w:val="center"/>
            </w:pPr>
            <w:r>
              <w:rPr>
                <w:sz w:val="20"/>
              </w:rPr>
              <w:t xml:space="preserve">5600,000</w:t>
            </w:r>
          </w:p>
        </w:tc>
        <w:tc>
          <w:tcPr>
            <w:tcW w:w="1531" w:type="dxa"/>
          </w:tcPr>
          <w:p>
            <w:pPr>
              <w:pStyle w:val="0"/>
              <w:jc w:val="center"/>
            </w:pPr>
            <w:r>
              <w:rPr>
                <w:sz w:val="20"/>
              </w:rPr>
              <w:t xml:space="preserve">5600,000</w:t>
            </w:r>
          </w:p>
        </w:tc>
        <w:tc>
          <w:tcPr>
            <w:tcW w:w="1531" w:type="dxa"/>
          </w:tcPr>
          <w:p>
            <w:pPr>
              <w:pStyle w:val="0"/>
              <w:jc w:val="center"/>
            </w:pPr>
            <w:r>
              <w:rPr>
                <w:sz w:val="20"/>
              </w:rPr>
              <w:t xml:space="preserve">5600,000</w:t>
            </w:r>
          </w:p>
        </w:tc>
        <w:tc>
          <w:tcPr>
            <w:tcW w:w="1531" w:type="dxa"/>
          </w:tcPr>
          <w:p>
            <w:pPr>
              <w:pStyle w:val="0"/>
              <w:jc w:val="center"/>
            </w:pPr>
            <w:r>
              <w:rPr>
                <w:sz w:val="20"/>
              </w:rPr>
              <w:t xml:space="preserve">5600,000</w:t>
            </w:r>
          </w:p>
        </w:tc>
        <w:tc>
          <w:tcPr>
            <w:tcW w:w="1531" w:type="dxa"/>
          </w:tcPr>
          <w:p>
            <w:pPr>
              <w:pStyle w:val="0"/>
              <w:jc w:val="center"/>
            </w:pPr>
            <w:r>
              <w:rPr>
                <w:sz w:val="20"/>
              </w:rPr>
              <w:t xml:space="preserve">27095,700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10.3</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Выплата ежемесячных пожизненных государственных стипендий Баеву Г., Гасюку И.М. (по 3853 руб.)</w:t>
            </w:r>
          </w:p>
        </w:tc>
        <w:tc>
          <w:tcPr>
            <w:tcW w:w="1928" w:type="dxa"/>
          </w:tcPr>
          <w:p>
            <w:pPr>
              <w:pStyle w:val="0"/>
              <w:jc w:val="both"/>
            </w:pPr>
            <w:r>
              <w:rPr>
                <w:sz w:val="20"/>
              </w:rPr>
              <w:t xml:space="preserve">всего</w:t>
            </w:r>
          </w:p>
        </w:tc>
        <w:tc>
          <w:tcPr>
            <w:tcW w:w="1587" w:type="dxa"/>
          </w:tcPr>
          <w:p>
            <w:pPr>
              <w:pStyle w:val="0"/>
              <w:jc w:val="center"/>
            </w:pPr>
            <w:r>
              <w:rPr>
                <w:sz w:val="20"/>
              </w:rPr>
              <w:t xml:space="preserve">132,111</w:t>
            </w:r>
          </w:p>
        </w:tc>
        <w:tc>
          <w:tcPr>
            <w:tcW w:w="1587" w:type="dxa"/>
          </w:tcPr>
          <w:p>
            <w:pPr>
              <w:pStyle w:val="0"/>
              <w:jc w:val="center"/>
            </w:pPr>
            <w:r>
              <w:rPr>
                <w:sz w:val="20"/>
              </w:rPr>
              <w:t xml:space="preserve">93,693</w:t>
            </w:r>
          </w:p>
        </w:tc>
        <w:tc>
          <w:tcPr>
            <w:tcW w:w="1531" w:type="dxa"/>
          </w:tcPr>
          <w:p>
            <w:pPr>
              <w:pStyle w:val="0"/>
              <w:jc w:val="center"/>
            </w:pPr>
            <w:r>
              <w:rPr>
                <w:sz w:val="20"/>
              </w:rPr>
              <w:t xml:space="preserve">93,804</w:t>
            </w:r>
          </w:p>
        </w:tc>
        <w:tc>
          <w:tcPr>
            <w:tcW w:w="1531" w:type="dxa"/>
          </w:tcPr>
          <w:p>
            <w:pPr>
              <w:pStyle w:val="0"/>
              <w:jc w:val="center"/>
            </w:pPr>
            <w:r>
              <w:rPr>
                <w:sz w:val="20"/>
              </w:rPr>
              <w:t xml:space="preserve">93,803</w:t>
            </w:r>
          </w:p>
        </w:tc>
        <w:tc>
          <w:tcPr>
            <w:tcW w:w="1531" w:type="dxa"/>
          </w:tcPr>
          <w:p>
            <w:pPr>
              <w:pStyle w:val="0"/>
              <w:jc w:val="center"/>
            </w:pPr>
            <w:r>
              <w:rPr>
                <w:sz w:val="20"/>
              </w:rPr>
              <w:t xml:space="preserve">93,803</w:t>
            </w:r>
          </w:p>
        </w:tc>
        <w:tc>
          <w:tcPr>
            <w:tcW w:w="1531" w:type="dxa"/>
          </w:tcPr>
          <w:p>
            <w:pPr>
              <w:pStyle w:val="0"/>
              <w:jc w:val="center"/>
            </w:pPr>
            <w:r>
              <w:rPr>
                <w:sz w:val="20"/>
              </w:rPr>
              <w:t xml:space="preserve">507,214</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132,111</w:t>
            </w:r>
          </w:p>
        </w:tc>
        <w:tc>
          <w:tcPr>
            <w:tcW w:w="1587" w:type="dxa"/>
          </w:tcPr>
          <w:p>
            <w:pPr>
              <w:pStyle w:val="0"/>
              <w:jc w:val="center"/>
            </w:pPr>
            <w:r>
              <w:rPr>
                <w:sz w:val="20"/>
              </w:rPr>
              <w:t xml:space="preserve">93,693</w:t>
            </w:r>
          </w:p>
        </w:tc>
        <w:tc>
          <w:tcPr>
            <w:tcW w:w="1531" w:type="dxa"/>
          </w:tcPr>
          <w:p>
            <w:pPr>
              <w:pStyle w:val="0"/>
              <w:jc w:val="center"/>
            </w:pPr>
            <w:r>
              <w:rPr>
                <w:sz w:val="20"/>
              </w:rPr>
              <w:t xml:space="preserve">93,804</w:t>
            </w:r>
          </w:p>
        </w:tc>
        <w:tc>
          <w:tcPr>
            <w:tcW w:w="1531" w:type="dxa"/>
          </w:tcPr>
          <w:p>
            <w:pPr>
              <w:pStyle w:val="0"/>
              <w:jc w:val="center"/>
            </w:pPr>
            <w:r>
              <w:rPr>
                <w:sz w:val="20"/>
              </w:rPr>
              <w:t xml:space="preserve">93,803</w:t>
            </w:r>
          </w:p>
        </w:tc>
        <w:tc>
          <w:tcPr>
            <w:tcW w:w="1531" w:type="dxa"/>
          </w:tcPr>
          <w:p>
            <w:pPr>
              <w:pStyle w:val="0"/>
              <w:jc w:val="center"/>
            </w:pPr>
            <w:r>
              <w:rPr>
                <w:sz w:val="20"/>
              </w:rPr>
              <w:t xml:space="preserve">93,803</w:t>
            </w:r>
          </w:p>
        </w:tc>
        <w:tc>
          <w:tcPr>
            <w:tcW w:w="1531" w:type="dxa"/>
          </w:tcPr>
          <w:p>
            <w:pPr>
              <w:pStyle w:val="0"/>
              <w:jc w:val="center"/>
            </w:pPr>
            <w:r>
              <w:rPr>
                <w:sz w:val="20"/>
              </w:rPr>
              <w:t xml:space="preserve">507,214</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10.4</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Изготовление бланков удостоверений о праве на меры социальной поддержки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90,058</w:t>
            </w:r>
          </w:p>
        </w:tc>
        <w:tc>
          <w:tcPr>
            <w:tcW w:w="1587" w:type="dxa"/>
          </w:tcPr>
          <w:p>
            <w:pPr>
              <w:pStyle w:val="0"/>
              <w:jc w:val="center"/>
            </w:pPr>
            <w:r>
              <w:rPr>
                <w:sz w:val="20"/>
              </w:rPr>
              <w:t xml:space="preserve">-</w:t>
            </w:r>
          </w:p>
        </w:tc>
        <w:tc>
          <w:tcPr>
            <w:tcW w:w="1531" w:type="dxa"/>
          </w:tcPr>
          <w:p>
            <w:pPr>
              <w:pStyle w:val="0"/>
              <w:jc w:val="center"/>
            </w:pPr>
            <w:r>
              <w:rPr>
                <w:sz w:val="20"/>
              </w:rPr>
              <w:t xml:space="preserve">14,700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104,758</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90,058</w:t>
            </w:r>
          </w:p>
        </w:tc>
        <w:tc>
          <w:tcPr>
            <w:tcW w:w="1587" w:type="dxa"/>
          </w:tcPr>
          <w:p>
            <w:pPr>
              <w:pStyle w:val="0"/>
              <w:jc w:val="center"/>
            </w:pPr>
            <w:r>
              <w:rPr>
                <w:sz w:val="20"/>
              </w:rPr>
              <w:t xml:space="preserve">-</w:t>
            </w:r>
          </w:p>
        </w:tc>
        <w:tc>
          <w:tcPr>
            <w:tcW w:w="1531" w:type="dxa"/>
          </w:tcPr>
          <w:p>
            <w:pPr>
              <w:pStyle w:val="0"/>
              <w:jc w:val="center"/>
            </w:pPr>
            <w:r>
              <w:rPr>
                <w:sz w:val="20"/>
              </w:rPr>
              <w:t xml:space="preserve">14,700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104,758</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11</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Приобретение автомобилей для учреждений социального обслуживания</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12</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рамках национального проекта "Демография"</w:t>
            </w:r>
          </w:p>
        </w:tc>
        <w:tc>
          <w:tcPr>
            <w:tcW w:w="1928" w:type="dxa"/>
          </w:tcPr>
          <w:p>
            <w:pPr>
              <w:pStyle w:val="0"/>
              <w:jc w:val="both"/>
            </w:pPr>
            <w:r>
              <w:rPr>
                <w:sz w:val="20"/>
              </w:rPr>
              <w:t xml:space="preserve">всего</w:t>
            </w:r>
          </w:p>
        </w:tc>
        <w:tc>
          <w:tcPr>
            <w:tcW w:w="1587" w:type="dxa"/>
          </w:tcPr>
          <w:p>
            <w:pPr>
              <w:pStyle w:val="0"/>
              <w:jc w:val="center"/>
            </w:pPr>
            <w:r>
              <w:rPr>
                <w:sz w:val="20"/>
              </w:rPr>
              <w:t xml:space="preserve">213412,334</w:t>
            </w:r>
          </w:p>
        </w:tc>
        <w:tc>
          <w:tcPr>
            <w:tcW w:w="1587" w:type="dxa"/>
          </w:tcPr>
          <w:p>
            <w:pPr>
              <w:pStyle w:val="0"/>
              <w:jc w:val="center"/>
            </w:pPr>
            <w:r>
              <w:rPr>
                <w:sz w:val="20"/>
              </w:rPr>
              <w:t xml:space="preserve">229468,858</w:t>
            </w:r>
          </w:p>
        </w:tc>
        <w:tc>
          <w:tcPr>
            <w:tcW w:w="1531" w:type="dxa"/>
          </w:tcPr>
          <w:p>
            <w:pPr>
              <w:pStyle w:val="0"/>
              <w:jc w:val="center"/>
            </w:pPr>
            <w:r>
              <w:rPr>
                <w:sz w:val="20"/>
              </w:rPr>
              <w:t xml:space="preserve">369642,721</w:t>
            </w:r>
          </w:p>
        </w:tc>
        <w:tc>
          <w:tcPr>
            <w:tcW w:w="1531" w:type="dxa"/>
          </w:tcPr>
          <w:p>
            <w:pPr>
              <w:pStyle w:val="0"/>
              <w:jc w:val="center"/>
            </w:pPr>
            <w:r>
              <w:rPr>
                <w:sz w:val="20"/>
              </w:rPr>
              <w:t xml:space="preserve">249360,505</w:t>
            </w:r>
          </w:p>
        </w:tc>
        <w:tc>
          <w:tcPr>
            <w:tcW w:w="1531" w:type="dxa"/>
          </w:tcPr>
          <w:p>
            <w:pPr>
              <w:pStyle w:val="0"/>
              <w:jc w:val="center"/>
            </w:pPr>
            <w:r>
              <w:rPr>
                <w:sz w:val="20"/>
              </w:rPr>
              <w:t xml:space="preserve">256766,950</w:t>
            </w:r>
          </w:p>
        </w:tc>
        <w:tc>
          <w:tcPr>
            <w:tcW w:w="1531" w:type="dxa"/>
          </w:tcPr>
          <w:p>
            <w:pPr>
              <w:pStyle w:val="0"/>
              <w:jc w:val="center"/>
            </w:pPr>
            <w:r>
              <w:rPr>
                <w:sz w:val="20"/>
              </w:rPr>
              <w:t xml:space="preserve">1318651,368</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124110,100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124110,100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213412,334</w:t>
            </w:r>
          </w:p>
        </w:tc>
        <w:tc>
          <w:tcPr>
            <w:tcW w:w="1587" w:type="dxa"/>
          </w:tcPr>
          <w:p>
            <w:pPr>
              <w:pStyle w:val="0"/>
              <w:jc w:val="center"/>
            </w:pPr>
            <w:r>
              <w:rPr>
                <w:sz w:val="20"/>
              </w:rPr>
              <w:t xml:space="preserve">229468,858</w:t>
            </w:r>
          </w:p>
        </w:tc>
        <w:tc>
          <w:tcPr>
            <w:tcW w:w="1531" w:type="dxa"/>
          </w:tcPr>
          <w:p>
            <w:pPr>
              <w:pStyle w:val="0"/>
              <w:jc w:val="center"/>
            </w:pPr>
            <w:r>
              <w:rPr>
                <w:sz w:val="20"/>
              </w:rPr>
              <w:t xml:space="preserve">245532,621</w:t>
            </w:r>
          </w:p>
        </w:tc>
        <w:tc>
          <w:tcPr>
            <w:tcW w:w="1531" w:type="dxa"/>
          </w:tcPr>
          <w:p>
            <w:pPr>
              <w:pStyle w:val="0"/>
              <w:jc w:val="center"/>
            </w:pPr>
            <w:r>
              <w:rPr>
                <w:sz w:val="20"/>
              </w:rPr>
              <w:t xml:space="preserve">249360,505</w:t>
            </w:r>
          </w:p>
        </w:tc>
        <w:tc>
          <w:tcPr>
            <w:tcW w:w="1531" w:type="dxa"/>
          </w:tcPr>
          <w:p>
            <w:pPr>
              <w:pStyle w:val="0"/>
              <w:jc w:val="center"/>
            </w:pPr>
            <w:r>
              <w:rPr>
                <w:sz w:val="20"/>
              </w:rPr>
              <w:t xml:space="preserve">256766,950</w:t>
            </w:r>
          </w:p>
        </w:tc>
        <w:tc>
          <w:tcPr>
            <w:tcW w:w="1531" w:type="dxa"/>
          </w:tcPr>
          <w:p>
            <w:pPr>
              <w:pStyle w:val="0"/>
              <w:jc w:val="center"/>
            </w:pPr>
            <w:r>
              <w:rPr>
                <w:sz w:val="20"/>
              </w:rPr>
              <w:t xml:space="preserve">1194541,268</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Улучшение социально-экономического положения и качества жизни граждан старшего поколения (оказание единоразовой денежной помощи гражданам, которым исполняется 100 и более лет)</w:t>
            </w:r>
          </w:p>
        </w:tc>
        <w:tc>
          <w:tcPr>
            <w:tcW w:w="1928" w:type="dxa"/>
          </w:tcPr>
          <w:p>
            <w:pPr>
              <w:pStyle w:val="0"/>
              <w:jc w:val="both"/>
            </w:pPr>
            <w:r>
              <w:rPr>
                <w:sz w:val="20"/>
              </w:rPr>
              <w:t xml:space="preserve">всего</w:t>
            </w:r>
          </w:p>
        </w:tc>
        <w:tc>
          <w:tcPr>
            <w:tcW w:w="1587" w:type="dxa"/>
          </w:tcPr>
          <w:p>
            <w:pPr>
              <w:pStyle w:val="0"/>
              <w:jc w:val="center"/>
            </w:pPr>
            <w:r>
              <w:rPr>
                <w:sz w:val="20"/>
              </w:rPr>
              <w:t xml:space="preserve">4382,800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4382,800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4382,800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4382,800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12.2</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Вовлечение граждан старшего поколения в культурную жизнь общества (проведение мероприятий для граждан пожилого возраста)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160,187</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160,187</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160,187</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160,187</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12.2.1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Проведение Фестиваля художественной самодеятельности граждан пожилого возраста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20,537</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20,537</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20,537</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20,537</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12.2.2</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Проведение мероприятий по обучению граждан пожилого возраста компьютерной грамотности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139,080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139,080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139,080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139,080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12.2.3</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Проведение республиканского конкурса компьютерной грамотности среди граждан пожилого возраста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0,570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0,570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0,570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0,570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12.3</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Реализация системы долговременного ухода за гражданами пожилого возраста и обеспечение сбалансированного социального обслуживания в полустационарной и стационарной форме, а также предоставление социальных услуг на дому и медицинской помощи, с привлечением патронажной службы и сиделок, и системы оценки потребности в уходе:</w:t>
            </w:r>
          </w:p>
          <w:p>
            <w:pPr>
              <w:pStyle w:val="0"/>
              <w:jc w:val="both"/>
            </w:pPr>
            <w:r>
              <w:rPr>
                <w:sz w:val="20"/>
              </w:rPr>
              <w:t xml:space="preserve">- внедрение технологии "Санаторий на дому";</w:t>
            </w:r>
          </w:p>
          <w:p>
            <w:pPr>
              <w:pStyle w:val="0"/>
              <w:jc w:val="both"/>
            </w:pPr>
            <w:r>
              <w:rPr>
                <w:sz w:val="20"/>
              </w:rPr>
              <w:t xml:space="preserve">- выплата ежемесячной денежной помощи лицам, проживающим с инвалидом I и II группы вследствие психического расстройства, по уходу за ним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208833,449</w:t>
            </w:r>
          </w:p>
        </w:tc>
        <w:tc>
          <w:tcPr>
            <w:tcW w:w="1587" w:type="dxa"/>
          </w:tcPr>
          <w:p>
            <w:pPr>
              <w:pStyle w:val="0"/>
              <w:jc w:val="center"/>
            </w:pPr>
            <w:r>
              <w:rPr>
                <w:sz w:val="20"/>
              </w:rPr>
              <w:t xml:space="preserve">229468,858</w:t>
            </w:r>
          </w:p>
        </w:tc>
        <w:tc>
          <w:tcPr>
            <w:tcW w:w="1531" w:type="dxa"/>
          </w:tcPr>
          <w:p>
            <w:pPr>
              <w:pStyle w:val="0"/>
              <w:jc w:val="center"/>
            </w:pPr>
            <w:r>
              <w:rPr>
                <w:sz w:val="20"/>
              </w:rPr>
              <w:t xml:space="preserve">244279,021</w:t>
            </w:r>
          </w:p>
        </w:tc>
        <w:tc>
          <w:tcPr>
            <w:tcW w:w="1531" w:type="dxa"/>
          </w:tcPr>
          <w:p>
            <w:pPr>
              <w:pStyle w:val="0"/>
              <w:jc w:val="center"/>
            </w:pPr>
            <w:r>
              <w:rPr>
                <w:sz w:val="20"/>
              </w:rPr>
              <w:t xml:space="preserve">249360,505</w:t>
            </w:r>
          </w:p>
        </w:tc>
        <w:tc>
          <w:tcPr>
            <w:tcW w:w="1531" w:type="dxa"/>
          </w:tcPr>
          <w:p>
            <w:pPr>
              <w:pStyle w:val="0"/>
              <w:jc w:val="center"/>
            </w:pPr>
            <w:r>
              <w:rPr>
                <w:sz w:val="20"/>
              </w:rPr>
              <w:t xml:space="preserve">256766,950</w:t>
            </w:r>
          </w:p>
        </w:tc>
        <w:tc>
          <w:tcPr>
            <w:tcW w:w="1531" w:type="dxa"/>
          </w:tcPr>
          <w:p>
            <w:pPr>
              <w:pStyle w:val="0"/>
              <w:jc w:val="center"/>
            </w:pPr>
            <w:r>
              <w:rPr>
                <w:sz w:val="20"/>
              </w:rPr>
              <w:t xml:space="preserve">1188708,783</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208833,449</w:t>
            </w:r>
          </w:p>
        </w:tc>
        <w:tc>
          <w:tcPr>
            <w:tcW w:w="1587" w:type="dxa"/>
          </w:tcPr>
          <w:p>
            <w:pPr>
              <w:pStyle w:val="0"/>
              <w:jc w:val="center"/>
            </w:pPr>
            <w:r>
              <w:rPr>
                <w:sz w:val="20"/>
              </w:rPr>
              <w:t xml:space="preserve">229468,858</w:t>
            </w:r>
          </w:p>
        </w:tc>
        <w:tc>
          <w:tcPr>
            <w:tcW w:w="1531" w:type="dxa"/>
          </w:tcPr>
          <w:p>
            <w:pPr>
              <w:pStyle w:val="0"/>
              <w:jc w:val="center"/>
            </w:pPr>
            <w:r>
              <w:rPr>
                <w:sz w:val="20"/>
              </w:rPr>
              <w:t xml:space="preserve">244279,021</w:t>
            </w:r>
          </w:p>
        </w:tc>
        <w:tc>
          <w:tcPr>
            <w:tcW w:w="1531" w:type="dxa"/>
          </w:tcPr>
          <w:p>
            <w:pPr>
              <w:pStyle w:val="0"/>
              <w:jc w:val="center"/>
            </w:pPr>
            <w:r>
              <w:rPr>
                <w:sz w:val="20"/>
              </w:rPr>
              <w:t xml:space="preserve">249360,505</w:t>
            </w:r>
          </w:p>
        </w:tc>
        <w:tc>
          <w:tcPr>
            <w:tcW w:w="1531" w:type="dxa"/>
          </w:tcPr>
          <w:p>
            <w:pPr>
              <w:pStyle w:val="0"/>
              <w:jc w:val="center"/>
            </w:pPr>
            <w:r>
              <w:rPr>
                <w:sz w:val="20"/>
              </w:rPr>
              <w:t xml:space="preserve">256766,950</w:t>
            </w:r>
          </w:p>
        </w:tc>
        <w:tc>
          <w:tcPr>
            <w:tcW w:w="1531" w:type="dxa"/>
          </w:tcPr>
          <w:p>
            <w:pPr>
              <w:pStyle w:val="0"/>
              <w:jc w:val="center"/>
            </w:pPr>
            <w:r>
              <w:rPr>
                <w:sz w:val="20"/>
              </w:rPr>
              <w:t xml:space="preserve">1188708,783</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12.4</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Развитие благотворительности и добровольческой (волонтерской) деятельности в интересах граждан старшего поколения, особенно "серебряного волонтерства"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12.5</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Формирование позитивного и уважительного отношения к людям старшего поколения, повышение готовности всего населения к происходящим демографическим изменениям, увеличению периода активного долголетия и продолжительности здоровой жизни и другие направления (реализация технологий, направленных на укрепление физического и психологического здоровья граждан пожилого возраста)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12.6</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Создание для граждан пожилого возраста условий для занятия физической культурой и спортом (проведение спортивных мероприятий для граждан пожилого возраста и инвалидов, являющихся получателями социальных услуг)</w:t>
            </w:r>
          </w:p>
        </w:tc>
        <w:tc>
          <w:tcPr>
            <w:tcW w:w="1928" w:type="dxa"/>
          </w:tcPr>
          <w:p>
            <w:pPr>
              <w:pStyle w:val="0"/>
              <w:jc w:val="both"/>
            </w:pPr>
            <w:r>
              <w:rPr>
                <w:sz w:val="20"/>
              </w:rPr>
              <w:t xml:space="preserve">всего</w:t>
            </w:r>
          </w:p>
        </w:tc>
        <w:tc>
          <w:tcPr>
            <w:tcW w:w="1587" w:type="dxa"/>
          </w:tcPr>
          <w:p>
            <w:pPr>
              <w:pStyle w:val="0"/>
              <w:jc w:val="center"/>
            </w:pPr>
            <w:r>
              <w:rPr>
                <w:sz w:val="20"/>
              </w:rPr>
              <w:t xml:space="preserve">35,898</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35,898</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35,898</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35,898</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12.7</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Создание системы долговременного ухода за гражданами пожилого возраста и инвалидами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125363,700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125363,700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124110,100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124110,100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1253,600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1253,600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13</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Содержание автотранспорта по доставке лиц старше 65 лет, проживающих в сельской местности, в медицинские организации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1138,159</w:t>
            </w:r>
          </w:p>
        </w:tc>
        <w:tc>
          <w:tcPr>
            <w:tcW w:w="1587" w:type="dxa"/>
          </w:tcPr>
          <w:p>
            <w:pPr>
              <w:pStyle w:val="0"/>
              <w:jc w:val="center"/>
            </w:pPr>
            <w:r>
              <w:rPr>
                <w:sz w:val="20"/>
              </w:rPr>
              <w:t xml:space="preserve">848,419</w:t>
            </w:r>
          </w:p>
        </w:tc>
        <w:tc>
          <w:tcPr>
            <w:tcW w:w="1531" w:type="dxa"/>
          </w:tcPr>
          <w:p>
            <w:pPr>
              <w:pStyle w:val="0"/>
              <w:jc w:val="center"/>
            </w:pPr>
            <w:r>
              <w:rPr>
                <w:sz w:val="20"/>
              </w:rPr>
              <w:t xml:space="preserve">5804,762</w:t>
            </w:r>
          </w:p>
        </w:tc>
        <w:tc>
          <w:tcPr>
            <w:tcW w:w="1531" w:type="dxa"/>
          </w:tcPr>
          <w:p>
            <w:pPr>
              <w:pStyle w:val="0"/>
              <w:jc w:val="center"/>
            </w:pPr>
            <w:r>
              <w:rPr>
                <w:sz w:val="20"/>
              </w:rPr>
              <w:t xml:space="preserve">5809,426</w:t>
            </w:r>
          </w:p>
        </w:tc>
        <w:tc>
          <w:tcPr>
            <w:tcW w:w="1531" w:type="dxa"/>
          </w:tcPr>
          <w:p>
            <w:pPr>
              <w:pStyle w:val="0"/>
              <w:jc w:val="center"/>
            </w:pPr>
            <w:r>
              <w:rPr>
                <w:sz w:val="20"/>
              </w:rPr>
              <w:t xml:space="preserve">5866,102</w:t>
            </w:r>
          </w:p>
        </w:tc>
        <w:tc>
          <w:tcPr>
            <w:tcW w:w="1531" w:type="dxa"/>
          </w:tcPr>
          <w:p>
            <w:pPr>
              <w:pStyle w:val="0"/>
              <w:jc w:val="center"/>
            </w:pPr>
            <w:r>
              <w:rPr>
                <w:sz w:val="20"/>
              </w:rPr>
              <w:t xml:space="preserve">19466,868</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1138,159</w:t>
            </w:r>
          </w:p>
        </w:tc>
        <w:tc>
          <w:tcPr>
            <w:tcW w:w="1587" w:type="dxa"/>
          </w:tcPr>
          <w:p>
            <w:pPr>
              <w:pStyle w:val="0"/>
              <w:jc w:val="center"/>
            </w:pPr>
            <w:r>
              <w:rPr>
                <w:sz w:val="20"/>
              </w:rPr>
              <w:t xml:space="preserve">848,419</w:t>
            </w:r>
          </w:p>
        </w:tc>
        <w:tc>
          <w:tcPr>
            <w:tcW w:w="1531" w:type="dxa"/>
          </w:tcPr>
          <w:p>
            <w:pPr>
              <w:pStyle w:val="0"/>
              <w:jc w:val="center"/>
            </w:pPr>
            <w:r>
              <w:rPr>
                <w:sz w:val="20"/>
              </w:rPr>
              <w:t xml:space="preserve">5804,762</w:t>
            </w:r>
          </w:p>
        </w:tc>
        <w:tc>
          <w:tcPr>
            <w:tcW w:w="1531" w:type="dxa"/>
          </w:tcPr>
          <w:p>
            <w:pPr>
              <w:pStyle w:val="0"/>
              <w:jc w:val="center"/>
            </w:pPr>
            <w:r>
              <w:rPr>
                <w:sz w:val="20"/>
              </w:rPr>
              <w:t xml:space="preserve">5809,426</w:t>
            </w:r>
          </w:p>
        </w:tc>
        <w:tc>
          <w:tcPr>
            <w:tcW w:w="1531" w:type="dxa"/>
          </w:tcPr>
          <w:p>
            <w:pPr>
              <w:pStyle w:val="0"/>
              <w:jc w:val="center"/>
            </w:pPr>
            <w:r>
              <w:rPr>
                <w:sz w:val="20"/>
              </w:rPr>
              <w:t xml:space="preserve">5866,102</w:t>
            </w:r>
          </w:p>
        </w:tc>
        <w:tc>
          <w:tcPr>
            <w:tcW w:w="1531" w:type="dxa"/>
          </w:tcPr>
          <w:p>
            <w:pPr>
              <w:pStyle w:val="0"/>
              <w:jc w:val="center"/>
            </w:pPr>
            <w:r>
              <w:rPr>
                <w:sz w:val="20"/>
              </w:rPr>
              <w:t xml:space="preserve">19466,868</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outlineLvl w:val="3"/>
              <w:jc w:val="both"/>
            </w:pPr>
            <w:r>
              <w:rPr>
                <w:sz w:val="20"/>
              </w:rPr>
              <w:t xml:space="preserve">Подпрограмма 2</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hyperlink w:history="0" w:anchor="P772" w:tooltip="ПОДПРОГРАММА 2 &quot;ГОСУДАРСТВЕННАЯ ПОДДЕРЖКА СОЦИАЛЬНО">
              <w:r>
                <w:rPr>
                  <w:sz w:val="20"/>
                  <w:color w:val="0000ff"/>
                </w:rPr>
                <w:t xml:space="preserve">Подпрограмма 2</w:t>
              </w:r>
            </w:hyperlink>
            <w:r>
              <w:rPr>
                <w:sz w:val="20"/>
              </w:rPr>
              <w:t xml:space="preserve"> "Государственная поддержка социально ориентированных некоммерческих организаций в Республике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44229,898</w:t>
            </w:r>
          </w:p>
        </w:tc>
        <w:tc>
          <w:tcPr>
            <w:tcW w:w="1587" w:type="dxa"/>
          </w:tcPr>
          <w:p>
            <w:pPr>
              <w:pStyle w:val="0"/>
              <w:jc w:val="center"/>
            </w:pPr>
            <w:r>
              <w:rPr>
                <w:sz w:val="20"/>
              </w:rPr>
              <w:t xml:space="preserve">56899,645</w:t>
            </w:r>
          </w:p>
        </w:tc>
        <w:tc>
          <w:tcPr>
            <w:tcW w:w="1531" w:type="dxa"/>
          </w:tcPr>
          <w:p>
            <w:pPr>
              <w:pStyle w:val="0"/>
              <w:jc w:val="center"/>
            </w:pPr>
            <w:r>
              <w:rPr>
                <w:sz w:val="20"/>
              </w:rPr>
              <w:t xml:space="preserve">43791,726</w:t>
            </w:r>
          </w:p>
        </w:tc>
        <w:tc>
          <w:tcPr>
            <w:tcW w:w="1531" w:type="dxa"/>
          </w:tcPr>
          <w:p>
            <w:pPr>
              <w:pStyle w:val="0"/>
              <w:jc w:val="center"/>
            </w:pPr>
            <w:r>
              <w:rPr>
                <w:sz w:val="20"/>
              </w:rPr>
              <w:t xml:space="preserve">44977,011</w:t>
            </w:r>
          </w:p>
        </w:tc>
        <w:tc>
          <w:tcPr>
            <w:tcW w:w="1531" w:type="dxa"/>
          </w:tcPr>
          <w:p>
            <w:pPr>
              <w:pStyle w:val="0"/>
              <w:jc w:val="center"/>
            </w:pPr>
            <w:r>
              <w:rPr>
                <w:sz w:val="20"/>
              </w:rPr>
              <w:t xml:space="preserve">44977,011</w:t>
            </w:r>
          </w:p>
        </w:tc>
        <w:tc>
          <w:tcPr>
            <w:tcW w:w="1531" w:type="dxa"/>
          </w:tcPr>
          <w:p>
            <w:pPr>
              <w:pStyle w:val="0"/>
              <w:jc w:val="center"/>
            </w:pPr>
            <w:r>
              <w:rPr>
                <w:sz w:val="20"/>
              </w:rPr>
              <w:t xml:space="preserve">234875,291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44229,898</w:t>
            </w:r>
          </w:p>
        </w:tc>
        <w:tc>
          <w:tcPr>
            <w:tcW w:w="1587" w:type="dxa"/>
          </w:tcPr>
          <w:p>
            <w:pPr>
              <w:pStyle w:val="0"/>
              <w:jc w:val="center"/>
            </w:pPr>
            <w:r>
              <w:rPr>
                <w:sz w:val="20"/>
              </w:rPr>
              <w:t xml:space="preserve">56899,645</w:t>
            </w:r>
          </w:p>
        </w:tc>
        <w:tc>
          <w:tcPr>
            <w:tcW w:w="1531" w:type="dxa"/>
          </w:tcPr>
          <w:p>
            <w:pPr>
              <w:pStyle w:val="0"/>
              <w:jc w:val="center"/>
            </w:pPr>
            <w:r>
              <w:rPr>
                <w:sz w:val="20"/>
              </w:rPr>
              <w:t xml:space="preserve">43791,726</w:t>
            </w:r>
          </w:p>
        </w:tc>
        <w:tc>
          <w:tcPr>
            <w:tcW w:w="1531" w:type="dxa"/>
          </w:tcPr>
          <w:p>
            <w:pPr>
              <w:pStyle w:val="0"/>
              <w:jc w:val="center"/>
            </w:pPr>
            <w:r>
              <w:rPr>
                <w:sz w:val="20"/>
              </w:rPr>
              <w:t xml:space="preserve">44977,011</w:t>
            </w:r>
          </w:p>
        </w:tc>
        <w:tc>
          <w:tcPr>
            <w:tcW w:w="1531" w:type="dxa"/>
          </w:tcPr>
          <w:p>
            <w:pPr>
              <w:pStyle w:val="0"/>
              <w:jc w:val="center"/>
            </w:pPr>
            <w:r>
              <w:rPr>
                <w:sz w:val="20"/>
              </w:rPr>
              <w:t xml:space="preserve">44977,011</w:t>
            </w:r>
          </w:p>
        </w:tc>
        <w:tc>
          <w:tcPr>
            <w:tcW w:w="1531" w:type="dxa"/>
          </w:tcPr>
          <w:p>
            <w:pPr>
              <w:pStyle w:val="0"/>
              <w:jc w:val="center"/>
            </w:pPr>
            <w:r>
              <w:rPr>
                <w:sz w:val="20"/>
              </w:rPr>
              <w:t xml:space="preserve">234875,291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1</w:t>
            </w:r>
          </w:p>
        </w:tc>
        <w:tc>
          <w:tcPr>
            <w:tcW w:w="2098" w:type="dxa"/>
            <w:vMerge w:val="restart"/>
          </w:tcPr>
          <w:p>
            <w:pPr>
              <w:pStyle w:val="0"/>
              <w:jc w:val="both"/>
            </w:pPr>
            <w:r>
              <w:rPr>
                <w:sz w:val="20"/>
              </w:rPr>
              <w:t xml:space="preserve">Министерство внутренней политики, информации и связи Республики Крым</w:t>
            </w:r>
          </w:p>
        </w:tc>
        <w:tc>
          <w:tcPr>
            <w:tcW w:w="3458" w:type="dxa"/>
            <w:vMerge w:val="restart"/>
          </w:tcPr>
          <w:p>
            <w:pPr>
              <w:pStyle w:val="0"/>
              <w:jc w:val="both"/>
            </w:pPr>
            <w:r>
              <w:rPr>
                <w:sz w:val="20"/>
              </w:rPr>
              <w:t xml:space="preserve">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2</w:t>
            </w:r>
          </w:p>
        </w:tc>
        <w:tc>
          <w:tcPr>
            <w:tcW w:w="2098" w:type="dxa"/>
            <w:vMerge w:val="restart"/>
          </w:tcPr>
          <w:p>
            <w:pPr>
              <w:pStyle w:val="0"/>
              <w:jc w:val="both"/>
            </w:pPr>
            <w:r>
              <w:rPr>
                <w:sz w:val="20"/>
              </w:rPr>
              <w:t xml:space="preserve">Министерство труда и социальной защиты Республики Крым, 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Содействие развитию кадрового потенциала социально ориентированных некоммерческих организаций, в том числе оказание им поддержки в области подготовки, переподготовки и повышения квалификации работников и добровольцев</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3</w:t>
            </w:r>
          </w:p>
        </w:tc>
        <w:tc>
          <w:tcPr>
            <w:tcW w:w="2098" w:type="dxa"/>
            <w:vMerge w:val="restart"/>
          </w:tcPr>
          <w:p>
            <w:pPr>
              <w:pStyle w:val="0"/>
              <w:jc w:val="both"/>
            </w:pPr>
            <w:r>
              <w:rPr>
                <w:sz w:val="20"/>
              </w:rPr>
              <w:t xml:space="preserve">Министерство труда и социальной защиты Республики Крым, Министерство внутренней политики, информации и связи Республики Крым, Министерство здравоохранения Республики Крым, Министерство культуры Республики Крым, Министерство экономического развития Республики Крым, Министерство образования, науки и молодежи Республики Крым, Министерство спорта Республики Крым, Министерство юстиции Республики Крым</w:t>
            </w:r>
          </w:p>
        </w:tc>
        <w:tc>
          <w:tcPr>
            <w:tcW w:w="3458" w:type="dxa"/>
            <w:vMerge w:val="restart"/>
          </w:tcPr>
          <w:p>
            <w:pPr>
              <w:pStyle w:val="0"/>
              <w:jc w:val="both"/>
            </w:pPr>
            <w:r>
              <w:rPr>
                <w:sz w:val="20"/>
              </w:rPr>
              <w:t xml:space="preserve">Содействие развитию деятельности и стимулирование участия социально ориентированных некоммерческих организаций в социально-экономическом развитии Республики Крым с учетом их профессиональной и общественно-социальной направленности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15000,000</w:t>
            </w:r>
          </w:p>
        </w:tc>
        <w:tc>
          <w:tcPr>
            <w:tcW w:w="1587" w:type="dxa"/>
          </w:tcPr>
          <w:p>
            <w:pPr>
              <w:pStyle w:val="0"/>
              <w:jc w:val="center"/>
            </w:pPr>
            <w:r>
              <w:rPr>
                <w:sz w:val="20"/>
              </w:rPr>
              <w:t xml:space="preserve">14859,760</w:t>
            </w:r>
          </w:p>
        </w:tc>
        <w:tc>
          <w:tcPr>
            <w:tcW w:w="1531" w:type="dxa"/>
          </w:tcPr>
          <w:p>
            <w:pPr>
              <w:pStyle w:val="0"/>
              <w:jc w:val="center"/>
            </w:pPr>
            <w:r>
              <w:rPr>
                <w:sz w:val="20"/>
              </w:rPr>
              <w:t xml:space="preserve">15000,000</w:t>
            </w:r>
          </w:p>
        </w:tc>
        <w:tc>
          <w:tcPr>
            <w:tcW w:w="1531" w:type="dxa"/>
          </w:tcPr>
          <w:p>
            <w:pPr>
              <w:pStyle w:val="0"/>
              <w:jc w:val="center"/>
            </w:pPr>
            <w:r>
              <w:rPr>
                <w:sz w:val="20"/>
              </w:rPr>
              <w:t xml:space="preserve">15000,000</w:t>
            </w:r>
          </w:p>
        </w:tc>
        <w:tc>
          <w:tcPr>
            <w:tcW w:w="1531" w:type="dxa"/>
          </w:tcPr>
          <w:p>
            <w:pPr>
              <w:pStyle w:val="0"/>
              <w:jc w:val="center"/>
            </w:pPr>
            <w:r>
              <w:rPr>
                <w:sz w:val="20"/>
              </w:rPr>
              <w:t xml:space="preserve">15000,000</w:t>
            </w:r>
          </w:p>
        </w:tc>
        <w:tc>
          <w:tcPr>
            <w:tcW w:w="1531" w:type="dxa"/>
          </w:tcPr>
          <w:p>
            <w:pPr>
              <w:pStyle w:val="0"/>
              <w:jc w:val="center"/>
            </w:pPr>
            <w:r>
              <w:rPr>
                <w:sz w:val="20"/>
              </w:rPr>
              <w:t xml:space="preserve">74859,760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15000,000</w:t>
            </w:r>
          </w:p>
        </w:tc>
        <w:tc>
          <w:tcPr>
            <w:tcW w:w="1587" w:type="dxa"/>
          </w:tcPr>
          <w:p>
            <w:pPr>
              <w:pStyle w:val="0"/>
              <w:jc w:val="center"/>
            </w:pPr>
            <w:r>
              <w:rPr>
                <w:sz w:val="20"/>
              </w:rPr>
              <w:t xml:space="preserve">14859,760</w:t>
            </w:r>
          </w:p>
        </w:tc>
        <w:tc>
          <w:tcPr>
            <w:tcW w:w="1531" w:type="dxa"/>
          </w:tcPr>
          <w:p>
            <w:pPr>
              <w:pStyle w:val="0"/>
              <w:jc w:val="center"/>
            </w:pPr>
            <w:r>
              <w:rPr>
                <w:sz w:val="20"/>
              </w:rPr>
              <w:t xml:space="preserve">15000,000</w:t>
            </w:r>
          </w:p>
        </w:tc>
        <w:tc>
          <w:tcPr>
            <w:tcW w:w="1531" w:type="dxa"/>
          </w:tcPr>
          <w:p>
            <w:pPr>
              <w:pStyle w:val="0"/>
              <w:jc w:val="center"/>
            </w:pPr>
            <w:r>
              <w:rPr>
                <w:sz w:val="20"/>
              </w:rPr>
              <w:t xml:space="preserve">15000,000</w:t>
            </w:r>
          </w:p>
        </w:tc>
        <w:tc>
          <w:tcPr>
            <w:tcW w:w="1531" w:type="dxa"/>
          </w:tcPr>
          <w:p>
            <w:pPr>
              <w:pStyle w:val="0"/>
              <w:jc w:val="center"/>
            </w:pPr>
            <w:r>
              <w:rPr>
                <w:sz w:val="20"/>
              </w:rPr>
              <w:t xml:space="preserve">15000,000</w:t>
            </w:r>
          </w:p>
        </w:tc>
        <w:tc>
          <w:tcPr>
            <w:tcW w:w="1531" w:type="dxa"/>
          </w:tcPr>
          <w:p>
            <w:pPr>
              <w:pStyle w:val="0"/>
              <w:jc w:val="center"/>
            </w:pPr>
            <w:r>
              <w:rPr>
                <w:sz w:val="20"/>
              </w:rPr>
              <w:t xml:space="preserve">74859,760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4</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Мониторинг и оценка эффективности мер, направленных на развитие социально ориентированных некоммерческих организаций в Республике Крым, а также содействие указанной деятельности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5</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Выплата компенсации поставщикам социальных услуг, которые включены в реестр поставщиков социальных услуг Республики Крым, но не участвуют в выполнении государственного задания (заказа)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29229,898</w:t>
            </w:r>
          </w:p>
        </w:tc>
        <w:tc>
          <w:tcPr>
            <w:tcW w:w="1587" w:type="dxa"/>
          </w:tcPr>
          <w:p>
            <w:pPr>
              <w:pStyle w:val="0"/>
              <w:jc w:val="center"/>
            </w:pPr>
            <w:r>
              <w:rPr>
                <w:sz w:val="20"/>
              </w:rPr>
              <w:t xml:space="preserve">42039,885</w:t>
            </w:r>
          </w:p>
        </w:tc>
        <w:tc>
          <w:tcPr>
            <w:tcW w:w="1531" w:type="dxa"/>
          </w:tcPr>
          <w:p>
            <w:pPr>
              <w:pStyle w:val="0"/>
              <w:jc w:val="center"/>
            </w:pPr>
            <w:r>
              <w:rPr>
                <w:sz w:val="20"/>
              </w:rPr>
              <w:t xml:space="preserve">28791,726</w:t>
            </w:r>
          </w:p>
        </w:tc>
        <w:tc>
          <w:tcPr>
            <w:tcW w:w="1531" w:type="dxa"/>
          </w:tcPr>
          <w:p>
            <w:pPr>
              <w:pStyle w:val="0"/>
              <w:jc w:val="center"/>
            </w:pPr>
            <w:r>
              <w:rPr>
                <w:sz w:val="20"/>
              </w:rPr>
              <w:t xml:space="preserve">29977,011</w:t>
            </w:r>
          </w:p>
        </w:tc>
        <w:tc>
          <w:tcPr>
            <w:tcW w:w="1531" w:type="dxa"/>
          </w:tcPr>
          <w:p>
            <w:pPr>
              <w:pStyle w:val="0"/>
              <w:jc w:val="center"/>
            </w:pPr>
            <w:r>
              <w:rPr>
                <w:sz w:val="20"/>
              </w:rPr>
              <w:t xml:space="preserve">29977,011</w:t>
            </w:r>
          </w:p>
        </w:tc>
        <w:tc>
          <w:tcPr>
            <w:tcW w:w="1531" w:type="dxa"/>
          </w:tcPr>
          <w:p>
            <w:pPr>
              <w:pStyle w:val="0"/>
              <w:jc w:val="center"/>
            </w:pPr>
            <w:r>
              <w:rPr>
                <w:sz w:val="20"/>
              </w:rPr>
              <w:t xml:space="preserve">160015,531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29229,898</w:t>
            </w:r>
          </w:p>
        </w:tc>
        <w:tc>
          <w:tcPr>
            <w:tcW w:w="1587" w:type="dxa"/>
          </w:tcPr>
          <w:p>
            <w:pPr>
              <w:pStyle w:val="0"/>
              <w:jc w:val="center"/>
            </w:pPr>
            <w:r>
              <w:rPr>
                <w:sz w:val="20"/>
              </w:rPr>
              <w:t xml:space="preserve">42039,885</w:t>
            </w:r>
          </w:p>
        </w:tc>
        <w:tc>
          <w:tcPr>
            <w:tcW w:w="1531" w:type="dxa"/>
          </w:tcPr>
          <w:p>
            <w:pPr>
              <w:pStyle w:val="0"/>
              <w:jc w:val="center"/>
            </w:pPr>
            <w:r>
              <w:rPr>
                <w:sz w:val="20"/>
              </w:rPr>
              <w:t xml:space="preserve">28791,726</w:t>
            </w:r>
          </w:p>
        </w:tc>
        <w:tc>
          <w:tcPr>
            <w:tcW w:w="1531" w:type="dxa"/>
          </w:tcPr>
          <w:p>
            <w:pPr>
              <w:pStyle w:val="0"/>
              <w:jc w:val="center"/>
            </w:pPr>
            <w:r>
              <w:rPr>
                <w:sz w:val="20"/>
              </w:rPr>
              <w:t xml:space="preserve">29977,011</w:t>
            </w:r>
          </w:p>
        </w:tc>
        <w:tc>
          <w:tcPr>
            <w:tcW w:w="1531" w:type="dxa"/>
          </w:tcPr>
          <w:p>
            <w:pPr>
              <w:pStyle w:val="0"/>
              <w:jc w:val="center"/>
            </w:pPr>
            <w:r>
              <w:rPr>
                <w:sz w:val="20"/>
              </w:rPr>
              <w:t xml:space="preserve">29977,011</w:t>
            </w:r>
          </w:p>
        </w:tc>
        <w:tc>
          <w:tcPr>
            <w:tcW w:w="1531" w:type="dxa"/>
          </w:tcPr>
          <w:p>
            <w:pPr>
              <w:pStyle w:val="0"/>
              <w:jc w:val="center"/>
            </w:pPr>
            <w:r>
              <w:rPr>
                <w:sz w:val="20"/>
              </w:rPr>
              <w:t xml:space="preserve">160015,531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outlineLvl w:val="3"/>
              <w:jc w:val="both"/>
            </w:pPr>
            <w:r>
              <w:rPr>
                <w:sz w:val="20"/>
              </w:rPr>
              <w:t xml:space="preserve">Подпрограмма 3</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hyperlink w:history="0" w:anchor="P931" w:tooltip="ПОДПРОГРАММА 3 &quot;МОДЕРНИЗАЦИЯ, КАПИТАЛЬНОЕ СТРОИТЕЛЬСТВО,">
              <w:r>
                <w:rPr>
                  <w:sz w:val="20"/>
                  <w:color w:val="0000ff"/>
                </w:rPr>
                <w:t xml:space="preserve">Подпрограмма 3</w:t>
              </w:r>
            </w:hyperlink>
            <w:r>
              <w:rPr>
                <w:sz w:val="20"/>
              </w:rPr>
              <w:t xml:space="preserve"> "Модернизация, капитальное строительство, ремонт и реконструкция объектов социальной сферы Республики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241517,372</w:t>
            </w:r>
          </w:p>
        </w:tc>
        <w:tc>
          <w:tcPr>
            <w:tcW w:w="1587" w:type="dxa"/>
          </w:tcPr>
          <w:p>
            <w:pPr>
              <w:pStyle w:val="0"/>
              <w:jc w:val="center"/>
            </w:pPr>
            <w:r>
              <w:rPr>
                <w:sz w:val="20"/>
              </w:rPr>
              <w:t xml:space="preserve">287876,955</w:t>
            </w:r>
          </w:p>
        </w:tc>
        <w:tc>
          <w:tcPr>
            <w:tcW w:w="1531" w:type="dxa"/>
          </w:tcPr>
          <w:p>
            <w:pPr>
              <w:pStyle w:val="0"/>
              <w:jc w:val="center"/>
            </w:pPr>
            <w:r>
              <w:rPr>
                <w:sz w:val="20"/>
              </w:rPr>
              <w:t xml:space="preserve">207284,776</w:t>
            </w:r>
          </w:p>
        </w:tc>
        <w:tc>
          <w:tcPr>
            <w:tcW w:w="1531" w:type="dxa"/>
          </w:tcPr>
          <w:p>
            <w:pPr>
              <w:pStyle w:val="0"/>
              <w:jc w:val="center"/>
            </w:pPr>
            <w:r>
              <w:rPr>
                <w:sz w:val="20"/>
              </w:rPr>
              <w:t xml:space="preserve">293865,270</w:t>
            </w:r>
          </w:p>
        </w:tc>
        <w:tc>
          <w:tcPr>
            <w:tcW w:w="1531" w:type="dxa"/>
          </w:tcPr>
          <w:p>
            <w:pPr>
              <w:pStyle w:val="0"/>
              <w:jc w:val="center"/>
            </w:pPr>
            <w:r>
              <w:rPr>
                <w:sz w:val="20"/>
              </w:rPr>
              <w:t xml:space="preserve">138549,204</w:t>
            </w:r>
          </w:p>
        </w:tc>
        <w:tc>
          <w:tcPr>
            <w:tcW w:w="1531" w:type="dxa"/>
          </w:tcPr>
          <w:p>
            <w:pPr>
              <w:pStyle w:val="0"/>
              <w:jc w:val="center"/>
            </w:pPr>
            <w:r>
              <w:rPr>
                <w:sz w:val="20"/>
              </w:rPr>
              <w:t xml:space="preserve">1169093,577</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241517,372</w:t>
            </w:r>
          </w:p>
        </w:tc>
        <w:tc>
          <w:tcPr>
            <w:tcW w:w="1587" w:type="dxa"/>
          </w:tcPr>
          <w:p>
            <w:pPr>
              <w:pStyle w:val="0"/>
              <w:jc w:val="center"/>
            </w:pPr>
            <w:r>
              <w:rPr>
                <w:sz w:val="20"/>
              </w:rPr>
              <w:t xml:space="preserve">287876,955</w:t>
            </w:r>
          </w:p>
        </w:tc>
        <w:tc>
          <w:tcPr>
            <w:tcW w:w="1531" w:type="dxa"/>
          </w:tcPr>
          <w:p>
            <w:pPr>
              <w:pStyle w:val="0"/>
              <w:jc w:val="center"/>
            </w:pPr>
            <w:r>
              <w:rPr>
                <w:sz w:val="20"/>
              </w:rPr>
              <w:t xml:space="preserve">207284,776</w:t>
            </w:r>
          </w:p>
        </w:tc>
        <w:tc>
          <w:tcPr>
            <w:tcW w:w="1531" w:type="dxa"/>
          </w:tcPr>
          <w:p>
            <w:pPr>
              <w:pStyle w:val="0"/>
              <w:jc w:val="center"/>
            </w:pPr>
            <w:r>
              <w:rPr>
                <w:sz w:val="20"/>
              </w:rPr>
              <w:t xml:space="preserve">293865,270</w:t>
            </w:r>
          </w:p>
        </w:tc>
        <w:tc>
          <w:tcPr>
            <w:tcW w:w="1531" w:type="dxa"/>
          </w:tcPr>
          <w:p>
            <w:pPr>
              <w:pStyle w:val="0"/>
              <w:jc w:val="center"/>
            </w:pPr>
            <w:r>
              <w:rPr>
                <w:sz w:val="20"/>
              </w:rPr>
              <w:t xml:space="preserve">138549,204</w:t>
            </w:r>
          </w:p>
        </w:tc>
        <w:tc>
          <w:tcPr>
            <w:tcW w:w="1531" w:type="dxa"/>
          </w:tcPr>
          <w:p>
            <w:pPr>
              <w:pStyle w:val="0"/>
              <w:jc w:val="center"/>
            </w:pPr>
            <w:r>
              <w:rPr>
                <w:sz w:val="20"/>
              </w:rPr>
              <w:t xml:space="preserve">1169093,577</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Капитальное строительство учреждений социального обслуживания граждан в Республике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165235,289</w:t>
            </w:r>
          </w:p>
        </w:tc>
        <w:tc>
          <w:tcPr>
            <w:tcW w:w="1587" w:type="dxa"/>
          </w:tcPr>
          <w:p>
            <w:pPr>
              <w:pStyle w:val="0"/>
              <w:jc w:val="center"/>
            </w:pPr>
            <w:r>
              <w:rPr>
                <w:sz w:val="20"/>
              </w:rPr>
              <w:t xml:space="preserve">200395,029</w:t>
            </w:r>
          </w:p>
        </w:tc>
        <w:tc>
          <w:tcPr>
            <w:tcW w:w="1531" w:type="dxa"/>
          </w:tcPr>
          <w:p>
            <w:pPr>
              <w:pStyle w:val="0"/>
              <w:jc w:val="center"/>
            </w:pPr>
            <w:r>
              <w:rPr>
                <w:sz w:val="20"/>
              </w:rPr>
              <w:t xml:space="preserve">329,246</w:t>
            </w:r>
          </w:p>
        </w:tc>
        <w:tc>
          <w:tcPr>
            <w:tcW w:w="1531" w:type="dxa"/>
          </w:tcPr>
          <w:p>
            <w:pPr>
              <w:pStyle w:val="0"/>
              <w:jc w:val="center"/>
            </w:pPr>
            <w:r>
              <w:rPr>
                <w:sz w:val="20"/>
              </w:rPr>
              <w:t xml:space="preserve">153000,000</w:t>
            </w:r>
          </w:p>
        </w:tc>
        <w:tc>
          <w:tcPr>
            <w:tcW w:w="1531" w:type="dxa"/>
          </w:tcPr>
          <w:p>
            <w:pPr>
              <w:pStyle w:val="0"/>
              <w:jc w:val="center"/>
            </w:pPr>
            <w:r>
              <w:rPr>
                <w:sz w:val="20"/>
              </w:rPr>
              <w:t xml:space="preserve">-</w:t>
            </w:r>
          </w:p>
        </w:tc>
        <w:tc>
          <w:tcPr>
            <w:tcW w:w="1531" w:type="dxa"/>
          </w:tcPr>
          <w:p>
            <w:pPr>
              <w:pStyle w:val="0"/>
              <w:jc w:val="center"/>
            </w:pPr>
            <w:r>
              <w:rPr>
                <w:sz w:val="20"/>
              </w:rPr>
              <w:t xml:space="preserve">518959,564</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165235,289</w:t>
            </w:r>
          </w:p>
        </w:tc>
        <w:tc>
          <w:tcPr>
            <w:tcW w:w="1587" w:type="dxa"/>
          </w:tcPr>
          <w:p>
            <w:pPr>
              <w:pStyle w:val="0"/>
              <w:jc w:val="center"/>
            </w:pPr>
            <w:r>
              <w:rPr>
                <w:sz w:val="20"/>
              </w:rPr>
              <w:t xml:space="preserve">200395,029</w:t>
            </w:r>
          </w:p>
        </w:tc>
        <w:tc>
          <w:tcPr>
            <w:tcW w:w="1531" w:type="dxa"/>
          </w:tcPr>
          <w:p>
            <w:pPr>
              <w:pStyle w:val="0"/>
              <w:jc w:val="center"/>
            </w:pPr>
            <w:r>
              <w:rPr>
                <w:sz w:val="20"/>
              </w:rPr>
              <w:t xml:space="preserve">329,246</w:t>
            </w:r>
          </w:p>
        </w:tc>
        <w:tc>
          <w:tcPr>
            <w:tcW w:w="1531" w:type="dxa"/>
          </w:tcPr>
          <w:p>
            <w:pPr>
              <w:pStyle w:val="0"/>
              <w:jc w:val="center"/>
            </w:pPr>
            <w:r>
              <w:rPr>
                <w:sz w:val="20"/>
              </w:rPr>
              <w:t xml:space="preserve">153000,000</w:t>
            </w:r>
          </w:p>
        </w:tc>
        <w:tc>
          <w:tcPr>
            <w:tcW w:w="1531" w:type="dxa"/>
          </w:tcPr>
          <w:p>
            <w:pPr>
              <w:pStyle w:val="0"/>
              <w:jc w:val="center"/>
            </w:pPr>
            <w:r>
              <w:rPr>
                <w:sz w:val="20"/>
              </w:rPr>
              <w:t xml:space="preserve">-</w:t>
            </w:r>
          </w:p>
        </w:tc>
        <w:tc>
          <w:tcPr>
            <w:tcW w:w="1531" w:type="dxa"/>
          </w:tcPr>
          <w:p>
            <w:pPr>
              <w:pStyle w:val="0"/>
              <w:jc w:val="center"/>
            </w:pPr>
            <w:r>
              <w:rPr>
                <w:sz w:val="20"/>
              </w:rPr>
              <w:t xml:space="preserve">518959,564</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2</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Капитальный ремонт учреждений социального обслуживания граждан в Республике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20790,862</w:t>
            </w:r>
          </w:p>
        </w:tc>
        <w:tc>
          <w:tcPr>
            <w:tcW w:w="1587" w:type="dxa"/>
          </w:tcPr>
          <w:p>
            <w:pPr>
              <w:pStyle w:val="0"/>
              <w:jc w:val="center"/>
            </w:pPr>
            <w:r>
              <w:rPr>
                <w:sz w:val="20"/>
              </w:rPr>
              <w:t xml:space="preserve">87481,926</w:t>
            </w:r>
          </w:p>
        </w:tc>
        <w:tc>
          <w:tcPr>
            <w:tcW w:w="1531" w:type="dxa"/>
          </w:tcPr>
          <w:p>
            <w:pPr>
              <w:pStyle w:val="0"/>
              <w:jc w:val="center"/>
            </w:pPr>
            <w:r>
              <w:rPr>
                <w:sz w:val="20"/>
              </w:rPr>
              <w:t xml:space="preserve">206955,530</w:t>
            </w:r>
          </w:p>
        </w:tc>
        <w:tc>
          <w:tcPr>
            <w:tcW w:w="1531" w:type="dxa"/>
          </w:tcPr>
          <w:p>
            <w:pPr>
              <w:pStyle w:val="0"/>
              <w:jc w:val="center"/>
            </w:pPr>
            <w:r>
              <w:rPr>
                <w:sz w:val="20"/>
              </w:rPr>
              <w:t xml:space="preserve">140865,270</w:t>
            </w:r>
          </w:p>
        </w:tc>
        <w:tc>
          <w:tcPr>
            <w:tcW w:w="1531" w:type="dxa"/>
          </w:tcPr>
          <w:p>
            <w:pPr>
              <w:pStyle w:val="0"/>
              <w:jc w:val="center"/>
            </w:pPr>
            <w:r>
              <w:rPr>
                <w:sz w:val="20"/>
              </w:rPr>
              <w:t xml:space="preserve">138549,204</w:t>
            </w:r>
          </w:p>
        </w:tc>
        <w:tc>
          <w:tcPr>
            <w:tcW w:w="1531" w:type="dxa"/>
          </w:tcPr>
          <w:p>
            <w:pPr>
              <w:pStyle w:val="0"/>
              <w:jc w:val="center"/>
            </w:pPr>
            <w:r>
              <w:rPr>
                <w:sz w:val="20"/>
              </w:rPr>
              <w:t xml:space="preserve">594642,792</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20790,862</w:t>
            </w:r>
          </w:p>
        </w:tc>
        <w:tc>
          <w:tcPr>
            <w:tcW w:w="1587" w:type="dxa"/>
          </w:tcPr>
          <w:p>
            <w:pPr>
              <w:pStyle w:val="0"/>
              <w:jc w:val="center"/>
            </w:pPr>
            <w:r>
              <w:rPr>
                <w:sz w:val="20"/>
              </w:rPr>
              <w:t xml:space="preserve">87481,926</w:t>
            </w:r>
          </w:p>
        </w:tc>
        <w:tc>
          <w:tcPr>
            <w:tcW w:w="1531" w:type="dxa"/>
          </w:tcPr>
          <w:p>
            <w:pPr>
              <w:pStyle w:val="0"/>
              <w:jc w:val="center"/>
            </w:pPr>
            <w:r>
              <w:rPr>
                <w:sz w:val="20"/>
              </w:rPr>
              <w:t xml:space="preserve">206955,530</w:t>
            </w:r>
          </w:p>
        </w:tc>
        <w:tc>
          <w:tcPr>
            <w:tcW w:w="1531" w:type="dxa"/>
          </w:tcPr>
          <w:p>
            <w:pPr>
              <w:pStyle w:val="0"/>
              <w:jc w:val="center"/>
            </w:pPr>
            <w:r>
              <w:rPr>
                <w:sz w:val="20"/>
              </w:rPr>
              <w:t xml:space="preserve">140865,270</w:t>
            </w:r>
          </w:p>
        </w:tc>
        <w:tc>
          <w:tcPr>
            <w:tcW w:w="1531" w:type="dxa"/>
          </w:tcPr>
          <w:p>
            <w:pPr>
              <w:pStyle w:val="0"/>
              <w:jc w:val="center"/>
            </w:pPr>
            <w:r>
              <w:rPr>
                <w:sz w:val="20"/>
              </w:rPr>
              <w:t xml:space="preserve">138549,204</w:t>
            </w:r>
          </w:p>
        </w:tc>
        <w:tc>
          <w:tcPr>
            <w:tcW w:w="1531" w:type="dxa"/>
          </w:tcPr>
          <w:p>
            <w:pPr>
              <w:pStyle w:val="0"/>
              <w:jc w:val="center"/>
            </w:pPr>
            <w:r>
              <w:rPr>
                <w:sz w:val="20"/>
              </w:rPr>
              <w:t xml:space="preserve">594642,792</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3</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рамках национального проекта "Демография"</w:t>
            </w:r>
          </w:p>
        </w:tc>
        <w:tc>
          <w:tcPr>
            <w:tcW w:w="1928" w:type="dxa"/>
          </w:tcPr>
          <w:p>
            <w:pPr>
              <w:pStyle w:val="0"/>
              <w:jc w:val="both"/>
            </w:pPr>
            <w:r>
              <w:rPr>
                <w:sz w:val="20"/>
              </w:rPr>
              <w:t xml:space="preserve">всего</w:t>
            </w:r>
          </w:p>
        </w:tc>
        <w:tc>
          <w:tcPr>
            <w:tcW w:w="1587" w:type="dxa"/>
          </w:tcPr>
          <w:p>
            <w:pPr>
              <w:pStyle w:val="0"/>
              <w:jc w:val="center"/>
            </w:pPr>
            <w:r>
              <w:rPr>
                <w:sz w:val="20"/>
              </w:rPr>
              <w:t xml:space="preserve">55491,221</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55491,221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55491,221</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55491,221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3.1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Капитальное строительство ГБУ РК "Красногвардейский психоневрологический интернат" на 250 койко-мест с объектами инфраструктуры, необходимыми для его функционирования в соответствии с законодательством Российской Федерации, Красногвардейский район, с. Некрасово, в рамках регионального проекта "Старшее поколение"</w:t>
            </w:r>
          </w:p>
        </w:tc>
        <w:tc>
          <w:tcPr>
            <w:tcW w:w="1928" w:type="dxa"/>
          </w:tcPr>
          <w:p>
            <w:pPr>
              <w:pStyle w:val="0"/>
              <w:jc w:val="both"/>
            </w:pPr>
            <w:r>
              <w:rPr>
                <w:sz w:val="20"/>
              </w:rPr>
              <w:t xml:space="preserve">всего</w:t>
            </w:r>
          </w:p>
        </w:tc>
        <w:tc>
          <w:tcPr>
            <w:tcW w:w="1587" w:type="dxa"/>
          </w:tcPr>
          <w:p>
            <w:pPr>
              <w:pStyle w:val="0"/>
              <w:jc w:val="center"/>
            </w:pPr>
            <w:r>
              <w:rPr>
                <w:sz w:val="20"/>
              </w:rPr>
              <w:t xml:space="preserve">55491,221</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55491,221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55491,221</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55491,221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3.2</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Капитальное строительство ГБУ РК "Евпаторийский дом-интернат для престарелых и инвалидов" с объектами инфраструктуры, необходимыми для его функционирования в соответствии с законодательством Российской Федерации, по адресу: Российская Федерация, Республика Крым, г. Евпатория, в рамках регионального проекта "Старшее поколение"</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outlineLvl w:val="3"/>
              <w:jc w:val="both"/>
            </w:pPr>
            <w:r>
              <w:rPr>
                <w:sz w:val="20"/>
              </w:rPr>
              <w:t xml:space="preserve">Подпрограмма 4</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hyperlink w:history="0" w:anchor="P1077" w:tooltip="ПОДПРОГРАММА 4 &quot;УЛУЧШЕНИЕ СОЦИАЛЬНО-ЭКОНОМИЧЕСКОГО">
              <w:r>
                <w:rPr>
                  <w:sz w:val="20"/>
                  <w:color w:val="0000ff"/>
                </w:rPr>
                <w:t xml:space="preserve">Подпрограмма 4</w:t>
              </w:r>
            </w:hyperlink>
            <w:r>
              <w:rPr>
                <w:sz w:val="20"/>
              </w:rPr>
              <w:t xml:space="preserve"> "Улучшение социально-экономического положения семей с детьми в Республике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7886443,572</w:t>
            </w:r>
          </w:p>
        </w:tc>
        <w:tc>
          <w:tcPr>
            <w:tcW w:w="1587" w:type="dxa"/>
          </w:tcPr>
          <w:p>
            <w:pPr>
              <w:pStyle w:val="0"/>
              <w:jc w:val="center"/>
            </w:pPr>
            <w:r>
              <w:rPr>
                <w:sz w:val="20"/>
              </w:rPr>
              <w:t xml:space="preserve">9472383,905</w:t>
            </w:r>
          </w:p>
        </w:tc>
        <w:tc>
          <w:tcPr>
            <w:tcW w:w="1531" w:type="dxa"/>
          </w:tcPr>
          <w:p>
            <w:pPr>
              <w:pStyle w:val="0"/>
              <w:jc w:val="center"/>
            </w:pPr>
            <w:r>
              <w:rPr>
                <w:sz w:val="20"/>
              </w:rPr>
              <w:t xml:space="preserve">7313955,773</w:t>
            </w:r>
          </w:p>
        </w:tc>
        <w:tc>
          <w:tcPr>
            <w:tcW w:w="1531" w:type="dxa"/>
          </w:tcPr>
          <w:p>
            <w:pPr>
              <w:pStyle w:val="0"/>
              <w:jc w:val="center"/>
            </w:pPr>
            <w:r>
              <w:rPr>
                <w:sz w:val="20"/>
              </w:rPr>
              <w:t xml:space="preserve">4155743,500</w:t>
            </w:r>
          </w:p>
        </w:tc>
        <w:tc>
          <w:tcPr>
            <w:tcW w:w="1531" w:type="dxa"/>
          </w:tcPr>
          <w:p>
            <w:pPr>
              <w:pStyle w:val="0"/>
              <w:jc w:val="center"/>
            </w:pPr>
            <w:r>
              <w:rPr>
                <w:sz w:val="20"/>
              </w:rPr>
              <w:t xml:space="preserve">4705990,537</w:t>
            </w:r>
          </w:p>
        </w:tc>
        <w:tc>
          <w:tcPr>
            <w:tcW w:w="1531" w:type="dxa"/>
          </w:tcPr>
          <w:p>
            <w:pPr>
              <w:pStyle w:val="0"/>
              <w:jc w:val="center"/>
            </w:pPr>
            <w:r>
              <w:rPr>
                <w:sz w:val="20"/>
              </w:rPr>
              <w:t xml:space="preserve">33534517,287</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4854755,500</w:t>
            </w:r>
          </w:p>
        </w:tc>
        <w:tc>
          <w:tcPr>
            <w:tcW w:w="1587" w:type="dxa"/>
          </w:tcPr>
          <w:p>
            <w:pPr>
              <w:pStyle w:val="0"/>
              <w:jc w:val="center"/>
            </w:pPr>
            <w:r>
              <w:rPr>
                <w:sz w:val="20"/>
              </w:rPr>
              <w:t xml:space="preserve">6015316,100</w:t>
            </w:r>
          </w:p>
        </w:tc>
        <w:tc>
          <w:tcPr>
            <w:tcW w:w="1531" w:type="dxa"/>
          </w:tcPr>
          <w:p>
            <w:pPr>
              <w:pStyle w:val="0"/>
              <w:jc w:val="center"/>
            </w:pPr>
            <w:r>
              <w:rPr>
                <w:sz w:val="20"/>
              </w:rPr>
              <w:t xml:space="preserve">3127805,800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13997877,400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3031688,072</w:t>
            </w:r>
          </w:p>
        </w:tc>
        <w:tc>
          <w:tcPr>
            <w:tcW w:w="1587" w:type="dxa"/>
          </w:tcPr>
          <w:p>
            <w:pPr>
              <w:pStyle w:val="0"/>
              <w:jc w:val="center"/>
            </w:pPr>
            <w:r>
              <w:rPr>
                <w:sz w:val="20"/>
              </w:rPr>
              <w:t xml:space="preserve">3457067,805</w:t>
            </w:r>
          </w:p>
        </w:tc>
        <w:tc>
          <w:tcPr>
            <w:tcW w:w="1531" w:type="dxa"/>
          </w:tcPr>
          <w:p>
            <w:pPr>
              <w:pStyle w:val="0"/>
              <w:jc w:val="center"/>
            </w:pPr>
            <w:r>
              <w:rPr>
                <w:sz w:val="20"/>
              </w:rPr>
              <w:t xml:space="preserve">4186149,973</w:t>
            </w:r>
          </w:p>
        </w:tc>
        <w:tc>
          <w:tcPr>
            <w:tcW w:w="1531" w:type="dxa"/>
          </w:tcPr>
          <w:p>
            <w:pPr>
              <w:pStyle w:val="0"/>
              <w:jc w:val="center"/>
            </w:pPr>
            <w:r>
              <w:rPr>
                <w:sz w:val="20"/>
              </w:rPr>
              <w:t xml:space="preserve">4155743,500</w:t>
            </w:r>
          </w:p>
        </w:tc>
        <w:tc>
          <w:tcPr>
            <w:tcW w:w="1531" w:type="dxa"/>
          </w:tcPr>
          <w:p>
            <w:pPr>
              <w:pStyle w:val="0"/>
              <w:jc w:val="center"/>
            </w:pPr>
            <w:r>
              <w:rPr>
                <w:sz w:val="20"/>
              </w:rPr>
              <w:t xml:space="preserve">4705990,537</w:t>
            </w:r>
          </w:p>
        </w:tc>
        <w:tc>
          <w:tcPr>
            <w:tcW w:w="1531" w:type="dxa"/>
          </w:tcPr>
          <w:p>
            <w:pPr>
              <w:pStyle w:val="0"/>
              <w:jc w:val="center"/>
            </w:pPr>
            <w:r>
              <w:rPr>
                <w:sz w:val="20"/>
              </w:rPr>
              <w:t xml:space="preserve">19536639,887</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1</w:t>
            </w:r>
          </w:p>
        </w:tc>
        <w:tc>
          <w:tcPr>
            <w:tcW w:w="2098" w:type="dxa"/>
            <w:vMerge w:val="restart"/>
          </w:tcPr>
          <w:p>
            <w:pPr>
              <w:pStyle w:val="0"/>
              <w:jc w:val="both"/>
            </w:pPr>
            <w:r>
              <w:rPr>
                <w:sz w:val="20"/>
              </w:rPr>
              <w:t xml:space="preserve">Министерство внутренней политики, информации и связи Республики Крым, Министерство образования, науки и молодежи Республики Крым, Министерство труда и социальной защиты Республики Крым</w:t>
            </w:r>
          </w:p>
        </w:tc>
        <w:tc>
          <w:tcPr>
            <w:tcW w:w="3458" w:type="dxa"/>
            <w:vMerge w:val="restart"/>
          </w:tcPr>
          <w:p>
            <w:pPr>
              <w:pStyle w:val="0"/>
              <w:jc w:val="both"/>
            </w:pPr>
            <w:r>
              <w:rPr>
                <w:sz w:val="20"/>
              </w:rPr>
              <w:t xml:space="preserve">Организация и проведение информационно-просветительской кампании, направленной на формирование осознанного родительства, престижа многодетной семьи, популяризацию семейных ценностей</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2</w:t>
            </w:r>
          </w:p>
        </w:tc>
        <w:tc>
          <w:tcPr>
            <w:tcW w:w="2098" w:type="dxa"/>
            <w:vMerge w:val="restart"/>
          </w:tcPr>
          <w:p>
            <w:pPr>
              <w:pStyle w:val="0"/>
              <w:jc w:val="both"/>
            </w:pPr>
            <w:r>
              <w:rPr>
                <w:sz w:val="20"/>
              </w:rPr>
              <w:t xml:space="preserve">Министерство юстиции Республики Крым</w:t>
            </w:r>
          </w:p>
        </w:tc>
        <w:tc>
          <w:tcPr>
            <w:tcW w:w="3458" w:type="dxa"/>
            <w:vMerge w:val="restart"/>
          </w:tcPr>
          <w:p>
            <w:pPr>
              <w:pStyle w:val="0"/>
              <w:jc w:val="both"/>
            </w:pPr>
            <w:r>
              <w:rPr>
                <w:sz w:val="20"/>
              </w:rPr>
              <w:t xml:space="preserve">Создание информационно-методической базы для оказания бесплатной юридической помощи семьям с детьми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3</w:t>
            </w:r>
          </w:p>
        </w:tc>
        <w:tc>
          <w:tcPr>
            <w:tcW w:w="2098" w:type="dxa"/>
            <w:vMerge w:val="restart"/>
          </w:tcPr>
          <w:p>
            <w:pPr>
              <w:pStyle w:val="0"/>
              <w:jc w:val="both"/>
            </w:pPr>
            <w:r>
              <w:rPr>
                <w:sz w:val="20"/>
              </w:rPr>
              <w:t xml:space="preserve">Министерство спорта Республики Крым</w:t>
            </w:r>
          </w:p>
        </w:tc>
        <w:tc>
          <w:tcPr>
            <w:tcW w:w="3458" w:type="dxa"/>
            <w:vMerge w:val="restart"/>
          </w:tcPr>
          <w:p>
            <w:pPr>
              <w:pStyle w:val="0"/>
              <w:jc w:val="both"/>
            </w:pPr>
            <w:r>
              <w:rPr>
                <w:sz w:val="20"/>
              </w:rPr>
              <w:t xml:space="preserve">Организация и проведение массовых спортивных мероприятий для детей и подростков, многодетных семей</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4</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Оказание социальной поддержки семьям с детьми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7886443,572</w:t>
            </w:r>
          </w:p>
        </w:tc>
        <w:tc>
          <w:tcPr>
            <w:tcW w:w="1587" w:type="dxa"/>
          </w:tcPr>
          <w:p>
            <w:pPr>
              <w:pStyle w:val="0"/>
              <w:jc w:val="center"/>
            </w:pPr>
            <w:r>
              <w:rPr>
                <w:sz w:val="20"/>
              </w:rPr>
              <w:t xml:space="preserve">9472383,905</w:t>
            </w:r>
          </w:p>
        </w:tc>
        <w:tc>
          <w:tcPr>
            <w:tcW w:w="1531" w:type="dxa"/>
          </w:tcPr>
          <w:p>
            <w:pPr>
              <w:pStyle w:val="0"/>
              <w:jc w:val="center"/>
            </w:pPr>
            <w:r>
              <w:rPr>
                <w:sz w:val="20"/>
              </w:rPr>
              <w:t xml:space="preserve">7313955,773</w:t>
            </w:r>
          </w:p>
        </w:tc>
        <w:tc>
          <w:tcPr>
            <w:tcW w:w="1531" w:type="dxa"/>
          </w:tcPr>
          <w:p>
            <w:pPr>
              <w:pStyle w:val="0"/>
              <w:jc w:val="center"/>
            </w:pPr>
            <w:r>
              <w:rPr>
                <w:sz w:val="20"/>
              </w:rPr>
              <w:t xml:space="preserve">4155743,500</w:t>
            </w:r>
          </w:p>
        </w:tc>
        <w:tc>
          <w:tcPr>
            <w:tcW w:w="1531" w:type="dxa"/>
          </w:tcPr>
          <w:p>
            <w:pPr>
              <w:pStyle w:val="0"/>
              <w:jc w:val="center"/>
            </w:pPr>
            <w:r>
              <w:rPr>
                <w:sz w:val="20"/>
              </w:rPr>
              <w:t xml:space="preserve">4705990,537</w:t>
            </w:r>
          </w:p>
        </w:tc>
        <w:tc>
          <w:tcPr>
            <w:tcW w:w="1531" w:type="dxa"/>
          </w:tcPr>
          <w:p>
            <w:pPr>
              <w:pStyle w:val="0"/>
              <w:jc w:val="center"/>
            </w:pPr>
            <w:r>
              <w:rPr>
                <w:sz w:val="20"/>
              </w:rPr>
              <w:t xml:space="preserve">33534517,287</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4854755,500</w:t>
            </w:r>
          </w:p>
        </w:tc>
        <w:tc>
          <w:tcPr>
            <w:tcW w:w="1587" w:type="dxa"/>
          </w:tcPr>
          <w:p>
            <w:pPr>
              <w:pStyle w:val="0"/>
              <w:jc w:val="center"/>
            </w:pPr>
            <w:r>
              <w:rPr>
                <w:sz w:val="20"/>
              </w:rPr>
              <w:t xml:space="preserve">6015316,100</w:t>
            </w:r>
          </w:p>
        </w:tc>
        <w:tc>
          <w:tcPr>
            <w:tcW w:w="1531" w:type="dxa"/>
          </w:tcPr>
          <w:p>
            <w:pPr>
              <w:pStyle w:val="0"/>
              <w:jc w:val="center"/>
            </w:pPr>
            <w:r>
              <w:rPr>
                <w:sz w:val="20"/>
              </w:rPr>
              <w:t xml:space="preserve">3127805,800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13997877,400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3031688,072</w:t>
            </w:r>
          </w:p>
        </w:tc>
        <w:tc>
          <w:tcPr>
            <w:tcW w:w="1587" w:type="dxa"/>
          </w:tcPr>
          <w:p>
            <w:pPr>
              <w:pStyle w:val="0"/>
              <w:jc w:val="center"/>
            </w:pPr>
            <w:r>
              <w:rPr>
                <w:sz w:val="20"/>
              </w:rPr>
              <w:t xml:space="preserve">3457067,805</w:t>
            </w:r>
          </w:p>
        </w:tc>
        <w:tc>
          <w:tcPr>
            <w:tcW w:w="1531" w:type="dxa"/>
          </w:tcPr>
          <w:p>
            <w:pPr>
              <w:pStyle w:val="0"/>
              <w:jc w:val="center"/>
            </w:pPr>
            <w:r>
              <w:rPr>
                <w:sz w:val="20"/>
              </w:rPr>
              <w:t xml:space="preserve">4186149,973</w:t>
            </w:r>
          </w:p>
        </w:tc>
        <w:tc>
          <w:tcPr>
            <w:tcW w:w="1531" w:type="dxa"/>
          </w:tcPr>
          <w:p>
            <w:pPr>
              <w:pStyle w:val="0"/>
              <w:jc w:val="center"/>
            </w:pPr>
            <w:r>
              <w:rPr>
                <w:sz w:val="20"/>
              </w:rPr>
              <w:t xml:space="preserve">4155743,500</w:t>
            </w:r>
          </w:p>
        </w:tc>
        <w:tc>
          <w:tcPr>
            <w:tcW w:w="1531" w:type="dxa"/>
          </w:tcPr>
          <w:p>
            <w:pPr>
              <w:pStyle w:val="0"/>
              <w:jc w:val="center"/>
            </w:pPr>
            <w:r>
              <w:rPr>
                <w:sz w:val="20"/>
              </w:rPr>
              <w:t xml:space="preserve">4705990,537</w:t>
            </w:r>
          </w:p>
        </w:tc>
        <w:tc>
          <w:tcPr>
            <w:tcW w:w="1531" w:type="dxa"/>
          </w:tcPr>
          <w:p>
            <w:pPr>
              <w:pStyle w:val="0"/>
              <w:jc w:val="center"/>
            </w:pPr>
            <w:r>
              <w:rPr>
                <w:sz w:val="20"/>
              </w:rPr>
              <w:t xml:space="preserve">19536639,887</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pPr>
            <w:r>
              <w:rPr>
                <w:sz w:val="20"/>
              </w:rPr>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pPr>
            <w:r>
              <w:rPr>
                <w:sz w:val="20"/>
              </w:rPr>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Предоставление семьям с детьми пособия на ребенка в соответствии с </w:t>
            </w:r>
            <w:hyperlink w:history="0" r:id="rId397" w:tooltip="Закон Республики Крым от 03.12.2014 N 20-ЗРК/2014 (ред. от 19.12.2022) &quot;О пособии на ребенка&quot; (принят Государственным Советом Республики Крым 12.11.2014) {КонсультантПлюс}">
              <w:r>
                <w:rPr>
                  <w:sz w:val="20"/>
                  <w:color w:val="0000ff"/>
                </w:rPr>
                <w:t xml:space="preserve">Законом</w:t>
              </w:r>
            </w:hyperlink>
            <w:r>
              <w:rPr>
                <w:sz w:val="20"/>
              </w:rPr>
              <w:t xml:space="preserve"> Республики Крым от 3 декабря 2014 года N 20-ЗРК/2014 "О пособии на ребенка"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1519108,537</w:t>
            </w:r>
          </w:p>
        </w:tc>
        <w:tc>
          <w:tcPr>
            <w:tcW w:w="1587" w:type="dxa"/>
          </w:tcPr>
          <w:p>
            <w:pPr>
              <w:pStyle w:val="0"/>
              <w:jc w:val="center"/>
            </w:pPr>
            <w:r>
              <w:rPr>
                <w:sz w:val="20"/>
              </w:rPr>
              <w:t xml:space="preserve">1267874,373</w:t>
            </w:r>
          </w:p>
        </w:tc>
        <w:tc>
          <w:tcPr>
            <w:tcW w:w="1531" w:type="dxa"/>
          </w:tcPr>
          <w:p>
            <w:pPr>
              <w:pStyle w:val="0"/>
              <w:jc w:val="center"/>
            </w:pPr>
            <w:r>
              <w:rPr>
                <w:sz w:val="20"/>
              </w:rPr>
              <w:t xml:space="preserve">1388391,092</w:t>
            </w:r>
          </w:p>
        </w:tc>
        <w:tc>
          <w:tcPr>
            <w:tcW w:w="1531" w:type="dxa"/>
          </w:tcPr>
          <w:p>
            <w:pPr>
              <w:pStyle w:val="0"/>
              <w:jc w:val="center"/>
            </w:pPr>
            <w:r>
              <w:rPr>
                <w:sz w:val="20"/>
              </w:rPr>
              <w:t xml:space="preserve">1159371,554</w:t>
            </w:r>
          </w:p>
        </w:tc>
        <w:tc>
          <w:tcPr>
            <w:tcW w:w="1531" w:type="dxa"/>
          </w:tcPr>
          <w:p>
            <w:pPr>
              <w:pStyle w:val="0"/>
              <w:jc w:val="center"/>
            </w:pPr>
            <w:r>
              <w:rPr>
                <w:sz w:val="20"/>
              </w:rPr>
              <w:t xml:space="preserve">1139858,786</w:t>
            </w:r>
          </w:p>
        </w:tc>
        <w:tc>
          <w:tcPr>
            <w:tcW w:w="1531" w:type="dxa"/>
          </w:tcPr>
          <w:p>
            <w:pPr>
              <w:pStyle w:val="0"/>
              <w:jc w:val="center"/>
            </w:pPr>
            <w:r>
              <w:rPr>
                <w:sz w:val="20"/>
              </w:rPr>
              <w:t xml:space="preserve">6474604,342</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1519108,537</w:t>
            </w:r>
          </w:p>
        </w:tc>
        <w:tc>
          <w:tcPr>
            <w:tcW w:w="1587" w:type="dxa"/>
          </w:tcPr>
          <w:p>
            <w:pPr>
              <w:pStyle w:val="0"/>
              <w:jc w:val="center"/>
            </w:pPr>
            <w:r>
              <w:rPr>
                <w:sz w:val="20"/>
              </w:rPr>
              <w:t xml:space="preserve">1267874,373</w:t>
            </w:r>
          </w:p>
        </w:tc>
        <w:tc>
          <w:tcPr>
            <w:tcW w:w="1531" w:type="dxa"/>
          </w:tcPr>
          <w:p>
            <w:pPr>
              <w:pStyle w:val="0"/>
              <w:jc w:val="center"/>
            </w:pPr>
            <w:r>
              <w:rPr>
                <w:sz w:val="20"/>
              </w:rPr>
              <w:t xml:space="preserve">1388391,092</w:t>
            </w:r>
          </w:p>
        </w:tc>
        <w:tc>
          <w:tcPr>
            <w:tcW w:w="1531" w:type="dxa"/>
          </w:tcPr>
          <w:p>
            <w:pPr>
              <w:pStyle w:val="0"/>
              <w:jc w:val="center"/>
            </w:pPr>
            <w:r>
              <w:rPr>
                <w:sz w:val="20"/>
              </w:rPr>
              <w:t xml:space="preserve">1159371,554</w:t>
            </w:r>
          </w:p>
        </w:tc>
        <w:tc>
          <w:tcPr>
            <w:tcW w:w="1531" w:type="dxa"/>
          </w:tcPr>
          <w:p>
            <w:pPr>
              <w:pStyle w:val="0"/>
              <w:jc w:val="center"/>
            </w:pPr>
            <w:r>
              <w:rPr>
                <w:sz w:val="20"/>
              </w:rPr>
              <w:t xml:space="preserve">1139858,786</w:t>
            </w:r>
          </w:p>
        </w:tc>
        <w:tc>
          <w:tcPr>
            <w:tcW w:w="1531" w:type="dxa"/>
          </w:tcPr>
          <w:p>
            <w:pPr>
              <w:pStyle w:val="0"/>
              <w:jc w:val="center"/>
            </w:pPr>
            <w:r>
              <w:rPr>
                <w:sz w:val="20"/>
              </w:rPr>
              <w:t xml:space="preserve">6474604,342</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4.2</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Оказание социальной поддержки отдельным категориям граждан, имеющим детей (пособие по уходу за ребенком-инвалидом в возрасте до 18 лет в период его санаторно-курортного лечения; ежемесячное пособие при рождении ребенка; меры социальной поддержки в соответствии с </w:t>
            </w:r>
            <w:hyperlink w:history="0" r:id="rId398" w:tooltip="Закон Республики Крым от 01.09.2014 N 62-ЗРК (ред. от 26.06.2023) &quot;Об организации деятельности органов опеки и попечительства в Республике Крым&quot; (принят Государственным Советом Республики Крым 08.08.2014) {КонсультантПлюс}">
              <w:r>
                <w:rPr>
                  <w:sz w:val="20"/>
                  <w:color w:val="0000ff"/>
                </w:rPr>
                <w:t xml:space="preserve">Законом</w:t>
              </w:r>
            </w:hyperlink>
            <w:r>
              <w:rPr>
                <w:sz w:val="20"/>
              </w:rPr>
              <w:t xml:space="preserve"> Республики Крым от 1 сентября 2014 года N 62-ЗРК "Об организации деятельности органов опеки и попечительства в Республике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826016,484</w:t>
            </w:r>
          </w:p>
        </w:tc>
        <w:tc>
          <w:tcPr>
            <w:tcW w:w="1587" w:type="dxa"/>
          </w:tcPr>
          <w:p>
            <w:pPr>
              <w:pStyle w:val="0"/>
              <w:jc w:val="center"/>
            </w:pPr>
            <w:r>
              <w:rPr>
                <w:sz w:val="20"/>
              </w:rPr>
              <w:t xml:space="preserve">971113,748</w:t>
            </w:r>
          </w:p>
        </w:tc>
        <w:tc>
          <w:tcPr>
            <w:tcW w:w="1531" w:type="dxa"/>
          </w:tcPr>
          <w:p>
            <w:pPr>
              <w:pStyle w:val="0"/>
              <w:jc w:val="center"/>
            </w:pPr>
            <w:r>
              <w:rPr>
                <w:sz w:val="20"/>
              </w:rPr>
              <w:t xml:space="preserve">1078207,446</w:t>
            </w:r>
          </w:p>
        </w:tc>
        <w:tc>
          <w:tcPr>
            <w:tcW w:w="1531" w:type="dxa"/>
          </w:tcPr>
          <w:p>
            <w:pPr>
              <w:pStyle w:val="0"/>
              <w:jc w:val="center"/>
            </w:pPr>
            <w:r>
              <w:rPr>
                <w:sz w:val="20"/>
              </w:rPr>
              <w:t xml:space="preserve">777775,130</w:t>
            </w:r>
          </w:p>
        </w:tc>
        <w:tc>
          <w:tcPr>
            <w:tcW w:w="1531" w:type="dxa"/>
          </w:tcPr>
          <w:p>
            <w:pPr>
              <w:pStyle w:val="0"/>
              <w:jc w:val="center"/>
            </w:pPr>
            <w:r>
              <w:rPr>
                <w:sz w:val="20"/>
              </w:rPr>
              <w:t xml:space="preserve">716528,517</w:t>
            </w:r>
          </w:p>
        </w:tc>
        <w:tc>
          <w:tcPr>
            <w:tcW w:w="1531" w:type="dxa"/>
          </w:tcPr>
          <w:p>
            <w:pPr>
              <w:pStyle w:val="0"/>
              <w:jc w:val="center"/>
            </w:pPr>
            <w:r>
              <w:rPr>
                <w:sz w:val="20"/>
              </w:rPr>
              <w:t xml:space="preserve">4369641,325</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826016,484</w:t>
            </w:r>
          </w:p>
        </w:tc>
        <w:tc>
          <w:tcPr>
            <w:tcW w:w="1587" w:type="dxa"/>
          </w:tcPr>
          <w:p>
            <w:pPr>
              <w:pStyle w:val="0"/>
              <w:jc w:val="center"/>
            </w:pPr>
            <w:r>
              <w:rPr>
                <w:sz w:val="20"/>
              </w:rPr>
              <w:t xml:space="preserve">971113,748</w:t>
            </w:r>
          </w:p>
        </w:tc>
        <w:tc>
          <w:tcPr>
            <w:tcW w:w="1531" w:type="dxa"/>
          </w:tcPr>
          <w:p>
            <w:pPr>
              <w:pStyle w:val="0"/>
              <w:jc w:val="center"/>
            </w:pPr>
            <w:r>
              <w:rPr>
                <w:sz w:val="20"/>
              </w:rPr>
              <w:t xml:space="preserve">1078207,446</w:t>
            </w:r>
          </w:p>
        </w:tc>
        <w:tc>
          <w:tcPr>
            <w:tcW w:w="1531" w:type="dxa"/>
          </w:tcPr>
          <w:p>
            <w:pPr>
              <w:pStyle w:val="0"/>
              <w:jc w:val="center"/>
            </w:pPr>
            <w:r>
              <w:rPr>
                <w:sz w:val="20"/>
              </w:rPr>
              <w:t xml:space="preserve">777775,130</w:t>
            </w:r>
          </w:p>
        </w:tc>
        <w:tc>
          <w:tcPr>
            <w:tcW w:w="1531" w:type="dxa"/>
          </w:tcPr>
          <w:p>
            <w:pPr>
              <w:pStyle w:val="0"/>
              <w:jc w:val="center"/>
            </w:pPr>
            <w:r>
              <w:rPr>
                <w:sz w:val="20"/>
              </w:rPr>
              <w:t xml:space="preserve">716528,517</w:t>
            </w:r>
          </w:p>
        </w:tc>
        <w:tc>
          <w:tcPr>
            <w:tcW w:w="1531" w:type="dxa"/>
          </w:tcPr>
          <w:p>
            <w:pPr>
              <w:pStyle w:val="0"/>
              <w:jc w:val="center"/>
            </w:pPr>
            <w:r>
              <w:rPr>
                <w:sz w:val="20"/>
              </w:rPr>
              <w:t xml:space="preserve">4369641,325</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4.3</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Предоставление денежной компенсации затрат на приобретение школьной формы</w:t>
            </w:r>
          </w:p>
        </w:tc>
        <w:tc>
          <w:tcPr>
            <w:tcW w:w="1928" w:type="dxa"/>
          </w:tcPr>
          <w:p>
            <w:pPr>
              <w:pStyle w:val="0"/>
              <w:jc w:val="both"/>
            </w:pPr>
            <w:r>
              <w:rPr>
                <w:sz w:val="20"/>
              </w:rPr>
              <w:t xml:space="preserve">всего</w:t>
            </w:r>
          </w:p>
        </w:tc>
        <w:tc>
          <w:tcPr>
            <w:tcW w:w="1587" w:type="dxa"/>
          </w:tcPr>
          <w:p>
            <w:pPr>
              <w:pStyle w:val="0"/>
              <w:jc w:val="center"/>
            </w:pPr>
            <w:r>
              <w:rPr>
                <w:sz w:val="20"/>
              </w:rPr>
              <w:t xml:space="preserve">40707,516</w:t>
            </w:r>
          </w:p>
        </w:tc>
        <w:tc>
          <w:tcPr>
            <w:tcW w:w="1587" w:type="dxa"/>
          </w:tcPr>
          <w:p>
            <w:pPr>
              <w:pStyle w:val="0"/>
              <w:jc w:val="center"/>
            </w:pPr>
            <w:r>
              <w:rPr>
                <w:sz w:val="20"/>
              </w:rPr>
              <w:t xml:space="preserve">46875,218</w:t>
            </w:r>
          </w:p>
        </w:tc>
        <w:tc>
          <w:tcPr>
            <w:tcW w:w="1531" w:type="dxa"/>
          </w:tcPr>
          <w:p>
            <w:pPr>
              <w:pStyle w:val="0"/>
              <w:jc w:val="center"/>
            </w:pPr>
            <w:r>
              <w:rPr>
                <w:sz w:val="20"/>
              </w:rPr>
              <w:t xml:space="preserve">41069,137</w:t>
            </w:r>
          </w:p>
        </w:tc>
        <w:tc>
          <w:tcPr>
            <w:tcW w:w="1531" w:type="dxa"/>
          </w:tcPr>
          <w:p>
            <w:pPr>
              <w:pStyle w:val="0"/>
              <w:jc w:val="center"/>
            </w:pPr>
            <w:r>
              <w:rPr>
                <w:sz w:val="20"/>
              </w:rPr>
              <w:t xml:space="preserve">44948,960</w:t>
            </w:r>
          </w:p>
        </w:tc>
        <w:tc>
          <w:tcPr>
            <w:tcW w:w="1531" w:type="dxa"/>
          </w:tcPr>
          <w:p>
            <w:pPr>
              <w:pStyle w:val="0"/>
              <w:jc w:val="center"/>
            </w:pPr>
            <w:r>
              <w:rPr>
                <w:sz w:val="20"/>
              </w:rPr>
              <w:t xml:space="preserve">47587,824</w:t>
            </w:r>
          </w:p>
        </w:tc>
        <w:tc>
          <w:tcPr>
            <w:tcW w:w="1531" w:type="dxa"/>
          </w:tcPr>
          <w:p>
            <w:pPr>
              <w:pStyle w:val="0"/>
              <w:jc w:val="center"/>
            </w:pPr>
            <w:r>
              <w:rPr>
                <w:sz w:val="20"/>
              </w:rPr>
              <w:t xml:space="preserve">221188,655</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40707,516</w:t>
            </w:r>
          </w:p>
        </w:tc>
        <w:tc>
          <w:tcPr>
            <w:tcW w:w="1587" w:type="dxa"/>
          </w:tcPr>
          <w:p>
            <w:pPr>
              <w:pStyle w:val="0"/>
              <w:jc w:val="center"/>
            </w:pPr>
            <w:r>
              <w:rPr>
                <w:sz w:val="20"/>
              </w:rPr>
              <w:t xml:space="preserve">46875,218</w:t>
            </w:r>
          </w:p>
        </w:tc>
        <w:tc>
          <w:tcPr>
            <w:tcW w:w="1531" w:type="dxa"/>
          </w:tcPr>
          <w:p>
            <w:pPr>
              <w:pStyle w:val="0"/>
              <w:jc w:val="center"/>
            </w:pPr>
            <w:r>
              <w:rPr>
                <w:sz w:val="20"/>
              </w:rPr>
              <w:t xml:space="preserve">41069,137</w:t>
            </w:r>
          </w:p>
        </w:tc>
        <w:tc>
          <w:tcPr>
            <w:tcW w:w="1531" w:type="dxa"/>
          </w:tcPr>
          <w:p>
            <w:pPr>
              <w:pStyle w:val="0"/>
              <w:jc w:val="center"/>
            </w:pPr>
            <w:r>
              <w:rPr>
                <w:sz w:val="20"/>
              </w:rPr>
              <w:t xml:space="preserve">44948,960</w:t>
            </w:r>
          </w:p>
        </w:tc>
        <w:tc>
          <w:tcPr>
            <w:tcW w:w="1531" w:type="dxa"/>
          </w:tcPr>
          <w:p>
            <w:pPr>
              <w:pStyle w:val="0"/>
              <w:jc w:val="center"/>
            </w:pPr>
            <w:r>
              <w:rPr>
                <w:sz w:val="20"/>
              </w:rPr>
              <w:t xml:space="preserve">47587,824</w:t>
            </w:r>
          </w:p>
        </w:tc>
        <w:tc>
          <w:tcPr>
            <w:tcW w:w="1531" w:type="dxa"/>
          </w:tcPr>
          <w:p>
            <w:pPr>
              <w:pStyle w:val="0"/>
              <w:jc w:val="center"/>
            </w:pPr>
            <w:r>
              <w:rPr>
                <w:sz w:val="20"/>
              </w:rPr>
              <w:t xml:space="preserve">221188,655</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4.4</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Предоставление дополнительной меры социальной поддержки для улучшения жилищных условий семьям, имеющим детей, в Республике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388805,876</w:t>
            </w:r>
          </w:p>
        </w:tc>
        <w:tc>
          <w:tcPr>
            <w:tcW w:w="1587" w:type="dxa"/>
          </w:tcPr>
          <w:p>
            <w:pPr>
              <w:pStyle w:val="0"/>
              <w:jc w:val="center"/>
            </w:pPr>
            <w:r>
              <w:rPr>
                <w:sz w:val="20"/>
              </w:rPr>
              <w:t xml:space="preserve">441380,397</w:t>
            </w:r>
          </w:p>
        </w:tc>
        <w:tc>
          <w:tcPr>
            <w:tcW w:w="1531" w:type="dxa"/>
          </w:tcPr>
          <w:p>
            <w:pPr>
              <w:pStyle w:val="0"/>
              <w:jc w:val="center"/>
            </w:pPr>
            <w:r>
              <w:rPr>
                <w:sz w:val="20"/>
              </w:rPr>
              <w:t xml:space="preserve">627494,447</w:t>
            </w:r>
          </w:p>
        </w:tc>
        <w:tc>
          <w:tcPr>
            <w:tcW w:w="1531" w:type="dxa"/>
          </w:tcPr>
          <w:p>
            <w:pPr>
              <w:pStyle w:val="0"/>
              <w:jc w:val="center"/>
            </w:pPr>
            <w:r>
              <w:rPr>
                <w:sz w:val="20"/>
              </w:rPr>
              <w:t xml:space="preserve">1052834,400</w:t>
            </w:r>
          </w:p>
        </w:tc>
        <w:tc>
          <w:tcPr>
            <w:tcW w:w="1531" w:type="dxa"/>
          </w:tcPr>
          <w:p>
            <w:pPr>
              <w:pStyle w:val="0"/>
              <w:jc w:val="center"/>
            </w:pPr>
            <w:r>
              <w:rPr>
                <w:sz w:val="20"/>
              </w:rPr>
              <w:t xml:space="preserve">1085435,154</w:t>
            </w:r>
          </w:p>
        </w:tc>
        <w:tc>
          <w:tcPr>
            <w:tcW w:w="1531" w:type="dxa"/>
          </w:tcPr>
          <w:p>
            <w:pPr>
              <w:pStyle w:val="0"/>
              <w:jc w:val="center"/>
            </w:pPr>
            <w:r>
              <w:rPr>
                <w:sz w:val="20"/>
              </w:rPr>
              <w:t xml:space="preserve">3595950,274</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388805,876</w:t>
            </w:r>
          </w:p>
        </w:tc>
        <w:tc>
          <w:tcPr>
            <w:tcW w:w="1587" w:type="dxa"/>
          </w:tcPr>
          <w:p>
            <w:pPr>
              <w:pStyle w:val="0"/>
              <w:jc w:val="center"/>
            </w:pPr>
            <w:r>
              <w:rPr>
                <w:sz w:val="20"/>
              </w:rPr>
              <w:t xml:space="preserve">441380,397</w:t>
            </w:r>
          </w:p>
        </w:tc>
        <w:tc>
          <w:tcPr>
            <w:tcW w:w="1531" w:type="dxa"/>
          </w:tcPr>
          <w:p>
            <w:pPr>
              <w:pStyle w:val="0"/>
              <w:jc w:val="center"/>
            </w:pPr>
            <w:r>
              <w:rPr>
                <w:sz w:val="20"/>
              </w:rPr>
              <w:t xml:space="preserve">627494,447</w:t>
            </w:r>
          </w:p>
        </w:tc>
        <w:tc>
          <w:tcPr>
            <w:tcW w:w="1531" w:type="dxa"/>
          </w:tcPr>
          <w:p>
            <w:pPr>
              <w:pStyle w:val="0"/>
              <w:jc w:val="center"/>
            </w:pPr>
            <w:r>
              <w:rPr>
                <w:sz w:val="20"/>
              </w:rPr>
              <w:t xml:space="preserve">1052834,400</w:t>
            </w:r>
          </w:p>
        </w:tc>
        <w:tc>
          <w:tcPr>
            <w:tcW w:w="1531" w:type="dxa"/>
          </w:tcPr>
          <w:p>
            <w:pPr>
              <w:pStyle w:val="0"/>
              <w:jc w:val="center"/>
            </w:pPr>
            <w:r>
              <w:rPr>
                <w:sz w:val="20"/>
              </w:rPr>
              <w:t xml:space="preserve">1085435,154</w:t>
            </w:r>
          </w:p>
        </w:tc>
        <w:tc>
          <w:tcPr>
            <w:tcW w:w="1531" w:type="dxa"/>
          </w:tcPr>
          <w:p>
            <w:pPr>
              <w:pStyle w:val="0"/>
              <w:jc w:val="center"/>
            </w:pPr>
            <w:r>
              <w:rPr>
                <w:sz w:val="20"/>
              </w:rPr>
              <w:t xml:space="preserve">3595950,274</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4.5</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Предоставление компенсации части расходов малоимущих семей с детьми, состоящих на учете в качестве нуждающихся в жилых помещениях, по оплате жилого помещения по договору найма жилого помещения частного жилищного фонда и договору поднайма жилого помещения государственного или муниципального жилищного фонда, предоставленного по договору социального найма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140,000</w:t>
            </w:r>
          </w:p>
        </w:tc>
        <w:tc>
          <w:tcPr>
            <w:tcW w:w="1587" w:type="dxa"/>
          </w:tcPr>
          <w:p>
            <w:pPr>
              <w:pStyle w:val="0"/>
              <w:jc w:val="center"/>
            </w:pPr>
            <w:r>
              <w:rPr>
                <w:sz w:val="20"/>
              </w:rPr>
              <w:t xml:space="preserve">120,000</w:t>
            </w:r>
          </w:p>
        </w:tc>
        <w:tc>
          <w:tcPr>
            <w:tcW w:w="1531" w:type="dxa"/>
          </w:tcPr>
          <w:p>
            <w:pPr>
              <w:pStyle w:val="0"/>
              <w:jc w:val="center"/>
            </w:pPr>
            <w:r>
              <w:rPr>
                <w:sz w:val="20"/>
              </w:rPr>
              <w:t xml:space="preserve">363,456</w:t>
            </w:r>
          </w:p>
        </w:tc>
        <w:tc>
          <w:tcPr>
            <w:tcW w:w="1531" w:type="dxa"/>
          </w:tcPr>
          <w:p>
            <w:pPr>
              <w:pStyle w:val="0"/>
              <w:jc w:val="center"/>
            </w:pPr>
            <w:r>
              <w:rPr>
                <w:sz w:val="20"/>
              </w:rPr>
              <w:t xml:space="preserve">363,456</w:t>
            </w:r>
          </w:p>
        </w:tc>
        <w:tc>
          <w:tcPr>
            <w:tcW w:w="1531" w:type="dxa"/>
          </w:tcPr>
          <w:p>
            <w:pPr>
              <w:pStyle w:val="0"/>
              <w:jc w:val="center"/>
            </w:pPr>
            <w:r>
              <w:rPr>
                <w:sz w:val="20"/>
              </w:rPr>
              <w:t xml:space="preserve">363,456</w:t>
            </w:r>
          </w:p>
        </w:tc>
        <w:tc>
          <w:tcPr>
            <w:tcW w:w="1531" w:type="dxa"/>
          </w:tcPr>
          <w:p>
            <w:pPr>
              <w:pStyle w:val="0"/>
              <w:jc w:val="center"/>
            </w:pPr>
            <w:r>
              <w:rPr>
                <w:sz w:val="20"/>
              </w:rPr>
              <w:t xml:space="preserve">1350,368</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140,000</w:t>
            </w:r>
          </w:p>
        </w:tc>
        <w:tc>
          <w:tcPr>
            <w:tcW w:w="1587" w:type="dxa"/>
          </w:tcPr>
          <w:p>
            <w:pPr>
              <w:pStyle w:val="0"/>
              <w:jc w:val="center"/>
            </w:pPr>
            <w:r>
              <w:rPr>
                <w:sz w:val="20"/>
              </w:rPr>
              <w:t xml:space="preserve">120,000</w:t>
            </w:r>
          </w:p>
        </w:tc>
        <w:tc>
          <w:tcPr>
            <w:tcW w:w="1531" w:type="dxa"/>
          </w:tcPr>
          <w:p>
            <w:pPr>
              <w:pStyle w:val="0"/>
              <w:jc w:val="center"/>
            </w:pPr>
            <w:r>
              <w:rPr>
                <w:sz w:val="20"/>
              </w:rPr>
              <w:t xml:space="preserve">363,456</w:t>
            </w:r>
          </w:p>
        </w:tc>
        <w:tc>
          <w:tcPr>
            <w:tcW w:w="1531" w:type="dxa"/>
          </w:tcPr>
          <w:p>
            <w:pPr>
              <w:pStyle w:val="0"/>
              <w:jc w:val="center"/>
            </w:pPr>
            <w:r>
              <w:rPr>
                <w:sz w:val="20"/>
              </w:rPr>
              <w:t xml:space="preserve">363,456</w:t>
            </w:r>
          </w:p>
        </w:tc>
        <w:tc>
          <w:tcPr>
            <w:tcW w:w="1531" w:type="dxa"/>
          </w:tcPr>
          <w:p>
            <w:pPr>
              <w:pStyle w:val="0"/>
              <w:jc w:val="center"/>
            </w:pPr>
            <w:r>
              <w:rPr>
                <w:sz w:val="20"/>
              </w:rPr>
              <w:t xml:space="preserve">363,456</w:t>
            </w:r>
          </w:p>
        </w:tc>
        <w:tc>
          <w:tcPr>
            <w:tcW w:w="1531" w:type="dxa"/>
          </w:tcPr>
          <w:p>
            <w:pPr>
              <w:pStyle w:val="0"/>
              <w:jc w:val="center"/>
            </w:pPr>
            <w:r>
              <w:rPr>
                <w:sz w:val="20"/>
              </w:rPr>
              <w:t xml:space="preserve">1350,368</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4.6</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Изготовление бланков сертификатов на единовременную выплату для улучшения жилищных условий семьям, имеющим детей, в Республике Крым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4.7</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Осуществление ежемесячных выплат на детей в возрасте от трех до семи лет включительно, в том числе расходы по доставке</w:t>
            </w:r>
          </w:p>
        </w:tc>
        <w:tc>
          <w:tcPr>
            <w:tcW w:w="1928" w:type="dxa"/>
          </w:tcPr>
          <w:p>
            <w:pPr>
              <w:pStyle w:val="0"/>
              <w:jc w:val="both"/>
            </w:pPr>
            <w:r>
              <w:rPr>
                <w:sz w:val="20"/>
              </w:rPr>
              <w:t xml:space="preserve">всего</w:t>
            </w:r>
          </w:p>
        </w:tc>
        <w:tc>
          <w:tcPr>
            <w:tcW w:w="1587" w:type="dxa"/>
          </w:tcPr>
          <w:p>
            <w:pPr>
              <w:pStyle w:val="0"/>
              <w:jc w:val="center"/>
            </w:pPr>
            <w:r>
              <w:rPr>
                <w:sz w:val="20"/>
              </w:rPr>
              <w:t xml:space="preserve">5111665,159</w:t>
            </w:r>
          </w:p>
        </w:tc>
        <w:tc>
          <w:tcPr>
            <w:tcW w:w="1587" w:type="dxa"/>
          </w:tcPr>
          <w:p>
            <w:pPr>
              <w:pStyle w:val="0"/>
              <w:jc w:val="center"/>
            </w:pPr>
            <w:r>
              <w:rPr>
                <w:sz w:val="20"/>
              </w:rPr>
              <w:t xml:space="preserve">6332964,469</w:t>
            </w:r>
          </w:p>
        </w:tc>
        <w:tc>
          <w:tcPr>
            <w:tcW w:w="1531" w:type="dxa"/>
          </w:tcPr>
          <w:p>
            <w:pPr>
              <w:pStyle w:val="0"/>
              <w:jc w:val="center"/>
            </w:pPr>
            <w:r>
              <w:rPr>
                <w:sz w:val="20"/>
              </w:rPr>
              <w:t xml:space="preserve">3293107,995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14737737,623</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4854755,500</w:t>
            </w:r>
          </w:p>
        </w:tc>
        <w:tc>
          <w:tcPr>
            <w:tcW w:w="1587" w:type="dxa"/>
          </w:tcPr>
          <w:p>
            <w:pPr>
              <w:pStyle w:val="0"/>
              <w:jc w:val="center"/>
            </w:pPr>
            <w:r>
              <w:rPr>
                <w:sz w:val="20"/>
              </w:rPr>
              <w:t xml:space="preserve">6015316,100</w:t>
            </w:r>
          </w:p>
        </w:tc>
        <w:tc>
          <w:tcPr>
            <w:tcW w:w="1531" w:type="dxa"/>
          </w:tcPr>
          <w:p>
            <w:pPr>
              <w:pStyle w:val="0"/>
              <w:jc w:val="center"/>
            </w:pPr>
            <w:r>
              <w:rPr>
                <w:sz w:val="20"/>
              </w:rPr>
              <w:t xml:space="preserve">3127805,800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13997877,400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256909,659</w:t>
            </w:r>
          </w:p>
        </w:tc>
        <w:tc>
          <w:tcPr>
            <w:tcW w:w="1587" w:type="dxa"/>
          </w:tcPr>
          <w:p>
            <w:pPr>
              <w:pStyle w:val="0"/>
              <w:jc w:val="center"/>
            </w:pPr>
            <w:r>
              <w:rPr>
                <w:sz w:val="20"/>
              </w:rPr>
              <w:t xml:space="preserve">317648,369</w:t>
            </w:r>
          </w:p>
        </w:tc>
        <w:tc>
          <w:tcPr>
            <w:tcW w:w="1531" w:type="dxa"/>
          </w:tcPr>
          <w:p>
            <w:pPr>
              <w:pStyle w:val="0"/>
              <w:jc w:val="center"/>
            </w:pPr>
            <w:r>
              <w:rPr>
                <w:sz w:val="20"/>
              </w:rPr>
              <w:t xml:space="preserve">165302,195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739860,223</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4.8</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Осуществление ежемесячной денежной выплаты на ребенка в возрасте от восьми до семнадцати лет</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412055,700</w:t>
            </w:r>
          </w:p>
        </w:tc>
        <w:tc>
          <w:tcPr>
            <w:tcW w:w="1531" w:type="dxa"/>
          </w:tcPr>
          <w:p>
            <w:pPr>
              <w:pStyle w:val="0"/>
              <w:jc w:val="center"/>
            </w:pPr>
            <w:r>
              <w:rPr>
                <w:sz w:val="20"/>
              </w:rPr>
              <w:t xml:space="preserve">391576,100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803631,800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412055,700</w:t>
            </w:r>
          </w:p>
        </w:tc>
        <w:tc>
          <w:tcPr>
            <w:tcW w:w="1531" w:type="dxa"/>
          </w:tcPr>
          <w:p>
            <w:pPr>
              <w:pStyle w:val="0"/>
              <w:jc w:val="center"/>
            </w:pPr>
            <w:r>
              <w:rPr>
                <w:sz w:val="20"/>
              </w:rPr>
              <w:t xml:space="preserve">391576,100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803631,800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4.9</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Осуществление выплаты ежемесячного пособия в связи с рождением и воспитанием ребенка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493746,100</w:t>
            </w:r>
          </w:p>
        </w:tc>
        <w:tc>
          <w:tcPr>
            <w:tcW w:w="1531" w:type="dxa"/>
          </w:tcPr>
          <w:p>
            <w:pPr>
              <w:pStyle w:val="0"/>
              <w:jc w:val="center"/>
            </w:pPr>
            <w:r>
              <w:rPr>
                <w:sz w:val="20"/>
              </w:rPr>
              <w:t xml:space="preserve">1120450,000</w:t>
            </w:r>
          </w:p>
        </w:tc>
        <w:tc>
          <w:tcPr>
            <w:tcW w:w="1531" w:type="dxa"/>
          </w:tcPr>
          <w:p>
            <w:pPr>
              <w:pStyle w:val="0"/>
              <w:jc w:val="center"/>
            </w:pPr>
            <w:r>
              <w:rPr>
                <w:sz w:val="20"/>
              </w:rPr>
              <w:t xml:space="preserve">1716216,800</w:t>
            </w:r>
          </w:p>
        </w:tc>
        <w:tc>
          <w:tcPr>
            <w:tcW w:w="1531" w:type="dxa"/>
          </w:tcPr>
          <w:p>
            <w:pPr>
              <w:pStyle w:val="0"/>
              <w:jc w:val="center"/>
            </w:pPr>
            <w:r>
              <w:rPr>
                <w:sz w:val="20"/>
              </w:rPr>
              <w:t xml:space="preserve">3330412,900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493746,100</w:t>
            </w:r>
          </w:p>
        </w:tc>
        <w:tc>
          <w:tcPr>
            <w:tcW w:w="1531" w:type="dxa"/>
          </w:tcPr>
          <w:p>
            <w:pPr>
              <w:pStyle w:val="0"/>
              <w:jc w:val="center"/>
            </w:pPr>
            <w:r>
              <w:rPr>
                <w:sz w:val="20"/>
              </w:rPr>
              <w:t xml:space="preserve">1120450,000</w:t>
            </w:r>
          </w:p>
        </w:tc>
        <w:tc>
          <w:tcPr>
            <w:tcW w:w="1531" w:type="dxa"/>
          </w:tcPr>
          <w:p>
            <w:pPr>
              <w:pStyle w:val="0"/>
              <w:jc w:val="center"/>
            </w:pPr>
            <w:r>
              <w:rPr>
                <w:sz w:val="20"/>
              </w:rPr>
              <w:t xml:space="preserve">1716216,800</w:t>
            </w:r>
          </w:p>
        </w:tc>
        <w:tc>
          <w:tcPr>
            <w:tcW w:w="1531" w:type="dxa"/>
          </w:tcPr>
          <w:p>
            <w:pPr>
              <w:pStyle w:val="0"/>
              <w:jc w:val="center"/>
            </w:pPr>
            <w:r>
              <w:rPr>
                <w:sz w:val="20"/>
              </w:rPr>
              <w:t xml:space="preserve">3330412,900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5</w:t>
            </w:r>
          </w:p>
        </w:tc>
        <w:tc>
          <w:tcPr>
            <w:tcW w:w="2098" w:type="dxa"/>
            <w:vMerge w:val="restart"/>
          </w:tcPr>
          <w:p>
            <w:pPr>
              <w:pStyle w:val="0"/>
              <w:jc w:val="both"/>
            </w:pPr>
            <w:r>
              <w:rPr>
                <w:sz w:val="20"/>
              </w:rPr>
              <w:t xml:space="preserve">Министерство труда и социальной защиты Республики Крым,</w:t>
            </w:r>
          </w:p>
          <w:p>
            <w:pPr>
              <w:pStyle w:val="0"/>
              <w:jc w:val="both"/>
            </w:pPr>
            <w:r>
              <w:rPr>
                <w:sz w:val="20"/>
              </w:rPr>
              <w:t xml:space="preserve">Государственное казенное учреждение Республики Крым "Центр занятости населения"</w:t>
            </w:r>
          </w:p>
        </w:tc>
        <w:tc>
          <w:tcPr>
            <w:tcW w:w="3458" w:type="dxa"/>
            <w:vMerge w:val="restart"/>
          </w:tcPr>
          <w:p>
            <w:pPr>
              <w:pStyle w:val="0"/>
              <w:jc w:val="both"/>
            </w:pPr>
            <w:r>
              <w:rPr>
                <w:sz w:val="20"/>
              </w:rPr>
              <w:t xml:space="preserve">Содействие гражданам из многодетных и малоимущих семей путем повышения квалификации, получения профессии с последующим трудоустройством, привлечение к временной занятости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5.1</w:t>
            </w:r>
          </w:p>
        </w:tc>
        <w:tc>
          <w:tcPr>
            <w:tcW w:w="2098" w:type="dxa"/>
            <w:vMerge w:val="restart"/>
          </w:tcPr>
          <w:p>
            <w:pPr>
              <w:pStyle w:val="0"/>
              <w:jc w:val="both"/>
            </w:pPr>
            <w:r>
              <w:rPr>
                <w:sz w:val="20"/>
              </w:rPr>
              <w:t xml:space="preserve">Министерство труда и социальной защиты Республики Крым,</w:t>
            </w:r>
          </w:p>
          <w:p>
            <w:pPr>
              <w:pStyle w:val="0"/>
              <w:jc w:val="both"/>
            </w:pPr>
            <w:r>
              <w:rPr>
                <w:sz w:val="20"/>
              </w:rPr>
              <w:t xml:space="preserve">Государственное казенное учреждение Республики Крым "Центр занятости населения"</w:t>
            </w:r>
          </w:p>
        </w:tc>
        <w:tc>
          <w:tcPr>
            <w:tcW w:w="3458" w:type="dxa"/>
            <w:vMerge w:val="restart"/>
          </w:tcPr>
          <w:p>
            <w:pPr>
              <w:pStyle w:val="0"/>
              <w:jc w:val="both"/>
            </w:pPr>
            <w:r>
              <w:rPr>
                <w:sz w:val="20"/>
              </w:rPr>
              <w:t xml:space="preserve">Мотивация к самозанятости, обучение безработных членов семьи основам семейного предпринимательства, оказание поддержки в предпринимательской деятельности многодетным родителям и родителям, воспитывающим детей-инвалидов</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5.2</w:t>
            </w:r>
          </w:p>
        </w:tc>
        <w:tc>
          <w:tcPr>
            <w:tcW w:w="2098" w:type="dxa"/>
            <w:vMerge w:val="restart"/>
          </w:tcPr>
          <w:p>
            <w:pPr>
              <w:pStyle w:val="0"/>
              <w:jc w:val="both"/>
            </w:pPr>
            <w:r>
              <w:rPr>
                <w:sz w:val="20"/>
              </w:rPr>
              <w:t xml:space="preserve">Министерство труда и социальной защиты Республики Крым,</w:t>
            </w:r>
          </w:p>
          <w:p>
            <w:pPr>
              <w:pStyle w:val="0"/>
              <w:jc w:val="both"/>
            </w:pPr>
            <w:r>
              <w:rPr>
                <w:sz w:val="20"/>
              </w:rPr>
              <w:t xml:space="preserve">Государственное казенное учреждение Республики Крым "Центр занятости населения"</w:t>
            </w:r>
          </w:p>
        </w:tc>
        <w:tc>
          <w:tcPr>
            <w:tcW w:w="3458" w:type="dxa"/>
            <w:vMerge w:val="restart"/>
          </w:tcPr>
          <w:p>
            <w:pPr>
              <w:pStyle w:val="0"/>
              <w:jc w:val="both"/>
            </w:pPr>
            <w:r>
              <w:rPr>
                <w:sz w:val="20"/>
              </w:rPr>
              <w:t xml:space="preserve">Информирование работодателей о необходимости создания на предприятиях условий для совмещения родительских и семейных обязанностей с профессиональной деятельностью, в т.ч. с использованием интернет-ресурсов и других средств массовой информации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5.3</w:t>
            </w:r>
          </w:p>
        </w:tc>
        <w:tc>
          <w:tcPr>
            <w:tcW w:w="2098" w:type="dxa"/>
            <w:vMerge w:val="restart"/>
          </w:tcPr>
          <w:p>
            <w:pPr>
              <w:pStyle w:val="0"/>
              <w:jc w:val="both"/>
            </w:pPr>
            <w:r>
              <w:rPr>
                <w:sz w:val="20"/>
              </w:rPr>
              <w:t xml:space="preserve">Министерство труда и социальной защиты Республики Крым,</w:t>
            </w:r>
          </w:p>
          <w:p>
            <w:pPr>
              <w:pStyle w:val="0"/>
              <w:jc w:val="both"/>
            </w:pPr>
            <w:r>
              <w:rPr>
                <w:sz w:val="20"/>
              </w:rPr>
              <w:t xml:space="preserve">Государственное казенное учреждение Республики Крым "Центр занятости населения"</w:t>
            </w:r>
          </w:p>
        </w:tc>
        <w:tc>
          <w:tcPr>
            <w:tcW w:w="3458" w:type="dxa"/>
            <w:vMerge w:val="restart"/>
          </w:tcPr>
          <w:p>
            <w:pPr>
              <w:pStyle w:val="0"/>
              <w:jc w:val="both"/>
            </w:pPr>
            <w:r>
              <w:rPr>
                <w:sz w:val="20"/>
              </w:rPr>
              <w:t xml:space="preserve">Формирование базы актуальных вакансий в соответствии с кадровой потребностью, в том числе с возможностью трудоустройства на условиях неполной занятости, дистанционных и надомных форм занятости для одиноких, многодетных родителей, родителей, воспитывающих детей-инвалидов, усыновителей детей-сирот и детей, оставшихся без попечения родителей, и граждан, взявших детей на воспитание в семью</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5.4</w:t>
            </w:r>
          </w:p>
        </w:tc>
        <w:tc>
          <w:tcPr>
            <w:tcW w:w="2098" w:type="dxa"/>
            <w:vMerge w:val="restart"/>
          </w:tcPr>
          <w:p>
            <w:pPr>
              <w:pStyle w:val="0"/>
              <w:jc w:val="both"/>
            </w:pPr>
            <w:r>
              <w:rPr>
                <w:sz w:val="20"/>
              </w:rPr>
              <w:t xml:space="preserve">Министерство труда и социальной защиты Республики Крым,</w:t>
            </w:r>
          </w:p>
          <w:p>
            <w:pPr>
              <w:pStyle w:val="0"/>
              <w:jc w:val="both"/>
            </w:pPr>
            <w:r>
              <w:rPr>
                <w:sz w:val="20"/>
              </w:rPr>
              <w:t xml:space="preserve">Государственное казенное учреждение Республики Крым "Центр занятости населения"</w:t>
            </w:r>
          </w:p>
        </w:tc>
        <w:tc>
          <w:tcPr>
            <w:tcW w:w="3458" w:type="dxa"/>
            <w:vMerge w:val="restart"/>
          </w:tcPr>
          <w:p>
            <w:pPr>
              <w:pStyle w:val="0"/>
              <w:jc w:val="both"/>
            </w:pPr>
            <w:r>
              <w:rPr>
                <w:sz w:val="20"/>
              </w:rPr>
              <w:t xml:space="preserve">Проведение мероприятий по привлечению работодателей к участию в реализации программ временного трудоустройства учащейся молодежи в свободное от учебы время</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6</w:t>
            </w:r>
          </w:p>
        </w:tc>
        <w:tc>
          <w:tcPr>
            <w:tcW w:w="2098" w:type="dxa"/>
            <w:vMerge w:val="restart"/>
          </w:tcPr>
          <w:p>
            <w:pPr>
              <w:pStyle w:val="0"/>
              <w:jc w:val="both"/>
            </w:pPr>
            <w:r>
              <w:rPr>
                <w:sz w:val="20"/>
              </w:rPr>
              <w:t xml:space="preserve">Министерство здравоохранения Республики Крым</w:t>
            </w:r>
          </w:p>
        </w:tc>
        <w:tc>
          <w:tcPr>
            <w:tcW w:w="3458" w:type="dxa"/>
            <w:vMerge w:val="restart"/>
          </w:tcPr>
          <w:p>
            <w:pPr>
              <w:pStyle w:val="0"/>
              <w:jc w:val="both"/>
            </w:pPr>
            <w:r>
              <w:rPr>
                <w:sz w:val="20"/>
              </w:rPr>
              <w:t xml:space="preserve">Оказание психологической помощи молодым женщинам в ситуации репродуктивного выбора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6.1</w:t>
            </w:r>
          </w:p>
        </w:tc>
        <w:tc>
          <w:tcPr>
            <w:tcW w:w="2098" w:type="dxa"/>
            <w:vMerge w:val="restart"/>
          </w:tcPr>
          <w:p>
            <w:pPr>
              <w:pStyle w:val="0"/>
              <w:jc w:val="both"/>
            </w:pPr>
            <w:r>
              <w:rPr>
                <w:sz w:val="20"/>
              </w:rPr>
              <w:t xml:space="preserve">Министерство здравоохранения Республики Крым</w:t>
            </w:r>
          </w:p>
        </w:tc>
        <w:tc>
          <w:tcPr>
            <w:tcW w:w="3458" w:type="dxa"/>
            <w:vMerge w:val="restart"/>
          </w:tcPr>
          <w:p>
            <w:pPr>
              <w:pStyle w:val="0"/>
              <w:jc w:val="both"/>
            </w:pPr>
            <w:r>
              <w:rPr>
                <w:sz w:val="20"/>
              </w:rPr>
              <w:t xml:space="preserve">Проведение работы по пропаганде грудного вскармливания (усовершенствование кабинетов здорового ребенка)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6.2</w:t>
            </w:r>
          </w:p>
        </w:tc>
        <w:tc>
          <w:tcPr>
            <w:tcW w:w="2098" w:type="dxa"/>
            <w:vMerge w:val="restart"/>
          </w:tcPr>
          <w:p>
            <w:pPr>
              <w:pStyle w:val="0"/>
              <w:jc w:val="both"/>
            </w:pPr>
            <w:r>
              <w:rPr>
                <w:sz w:val="20"/>
              </w:rPr>
              <w:t xml:space="preserve">Министерство здравоохранения Республики Крым</w:t>
            </w:r>
          </w:p>
        </w:tc>
        <w:tc>
          <w:tcPr>
            <w:tcW w:w="3458" w:type="dxa"/>
            <w:vMerge w:val="restart"/>
          </w:tcPr>
          <w:p>
            <w:pPr>
              <w:pStyle w:val="0"/>
              <w:jc w:val="both"/>
            </w:pPr>
            <w:r>
              <w:rPr>
                <w:sz w:val="20"/>
              </w:rPr>
              <w:t xml:space="preserve">Оказание психологической помощи молодым женщинам в ситуации репродуктивного выбора (проведение лекций, бесед врачей, специалистов)</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6.3</w:t>
            </w:r>
          </w:p>
        </w:tc>
        <w:tc>
          <w:tcPr>
            <w:tcW w:w="2098" w:type="dxa"/>
            <w:vMerge w:val="restart"/>
          </w:tcPr>
          <w:p>
            <w:pPr>
              <w:pStyle w:val="0"/>
              <w:jc w:val="both"/>
            </w:pPr>
            <w:r>
              <w:rPr>
                <w:sz w:val="20"/>
              </w:rPr>
              <w:t xml:space="preserve">Министерство здравоохранения Республики Крым</w:t>
            </w:r>
          </w:p>
        </w:tc>
        <w:tc>
          <w:tcPr>
            <w:tcW w:w="3458" w:type="dxa"/>
            <w:vMerge w:val="restart"/>
          </w:tcPr>
          <w:p>
            <w:pPr>
              <w:pStyle w:val="0"/>
              <w:jc w:val="both"/>
            </w:pPr>
            <w:r>
              <w:rPr>
                <w:sz w:val="20"/>
              </w:rPr>
              <w:t xml:space="preserve">Организация службы медико-психологической и социально-правовой помощи беременным женщинам</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6.4</w:t>
            </w:r>
          </w:p>
        </w:tc>
        <w:tc>
          <w:tcPr>
            <w:tcW w:w="2098" w:type="dxa"/>
            <w:vMerge w:val="restart"/>
          </w:tcPr>
          <w:p>
            <w:pPr>
              <w:pStyle w:val="0"/>
              <w:jc w:val="both"/>
            </w:pPr>
            <w:r>
              <w:rPr>
                <w:sz w:val="20"/>
              </w:rPr>
              <w:t xml:space="preserve">Министерство здравоохранения Республики Крым</w:t>
            </w:r>
          </w:p>
        </w:tc>
        <w:tc>
          <w:tcPr>
            <w:tcW w:w="3458" w:type="dxa"/>
            <w:vMerge w:val="restart"/>
          </w:tcPr>
          <w:p>
            <w:pPr>
              <w:pStyle w:val="0"/>
              <w:jc w:val="both"/>
            </w:pPr>
            <w:r>
              <w:rPr>
                <w:sz w:val="20"/>
              </w:rPr>
              <w:t xml:space="preserve">Развитие сестринского патронажа новорожденных после выписки из акушерского стационара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6.5</w:t>
            </w:r>
          </w:p>
        </w:tc>
        <w:tc>
          <w:tcPr>
            <w:tcW w:w="2098" w:type="dxa"/>
            <w:vMerge w:val="restart"/>
          </w:tcPr>
          <w:p>
            <w:pPr>
              <w:pStyle w:val="0"/>
              <w:jc w:val="both"/>
            </w:pPr>
            <w:r>
              <w:rPr>
                <w:sz w:val="20"/>
              </w:rPr>
              <w:t xml:space="preserve">Министерство здравоохранения Республики Крым</w:t>
            </w:r>
          </w:p>
        </w:tc>
        <w:tc>
          <w:tcPr>
            <w:tcW w:w="3458" w:type="dxa"/>
            <w:vMerge w:val="restart"/>
          </w:tcPr>
          <w:p>
            <w:pPr>
              <w:pStyle w:val="0"/>
              <w:jc w:val="both"/>
            </w:pPr>
            <w:r>
              <w:rPr>
                <w:sz w:val="20"/>
              </w:rPr>
              <w:t xml:space="preserve">Реализация мероприятий по профилактике и снижению числа абортов</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6.6</w:t>
            </w:r>
          </w:p>
        </w:tc>
        <w:tc>
          <w:tcPr>
            <w:tcW w:w="2098" w:type="dxa"/>
            <w:vMerge w:val="restart"/>
          </w:tcPr>
          <w:p>
            <w:pPr>
              <w:pStyle w:val="0"/>
              <w:jc w:val="both"/>
            </w:pPr>
            <w:r>
              <w:rPr>
                <w:sz w:val="20"/>
              </w:rPr>
              <w:t xml:space="preserve">Министерство здравоохранения Республики Крым</w:t>
            </w:r>
          </w:p>
        </w:tc>
        <w:tc>
          <w:tcPr>
            <w:tcW w:w="3458" w:type="dxa"/>
            <w:vMerge w:val="restart"/>
          </w:tcPr>
          <w:p>
            <w:pPr>
              <w:pStyle w:val="0"/>
              <w:jc w:val="both"/>
            </w:pPr>
            <w:r>
              <w:rPr>
                <w:sz w:val="20"/>
              </w:rPr>
              <w:t xml:space="preserve">Профилактика отказов от новорожденных детей</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7</w:t>
            </w:r>
          </w:p>
        </w:tc>
        <w:tc>
          <w:tcPr>
            <w:tcW w:w="2098" w:type="dxa"/>
            <w:vMerge w:val="restart"/>
          </w:tcPr>
          <w:p>
            <w:pPr>
              <w:pStyle w:val="0"/>
              <w:jc w:val="both"/>
            </w:pPr>
            <w:r>
              <w:rPr>
                <w:sz w:val="20"/>
              </w:rPr>
              <w:t xml:space="preserve">Министерство образования, науки и молодежи Республики Крым,</w:t>
            </w:r>
          </w:p>
          <w:p>
            <w:pPr>
              <w:pStyle w:val="0"/>
              <w:jc w:val="both"/>
            </w:pPr>
            <w:r>
              <w:rPr>
                <w:sz w:val="20"/>
              </w:rPr>
              <w:t xml:space="preserve">Министерство здравоохранения Республики Крым</w:t>
            </w:r>
          </w:p>
        </w:tc>
        <w:tc>
          <w:tcPr>
            <w:tcW w:w="3458" w:type="dxa"/>
            <w:vMerge w:val="restart"/>
          </w:tcPr>
          <w:p>
            <w:pPr>
              <w:pStyle w:val="0"/>
              <w:jc w:val="both"/>
            </w:pPr>
            <w:r>
              <w:rPr>
                <w:sz w:val="20"/>
              </w:rPr>
              <w:t xml:space="preserve">Социальная поддержка семей, оказавшихся в трудной жизненной ситуации, профилактика безнадзорности и правонарушений несовершеннолетних, организация социального обслуживания семьи и детей</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7.1</w:t>
            </w:r>
          </w:p>
        </w:tc>
        <w:tc>
          <w:tcPr>
            <w:tcW w:w="2098" w:type="dxa"/>
            <w:vMerge w:val="restart"/>
          </w:tcPr>
          <w:p>
            <w:pPr>
              <w:pStyle w:val="0"/>
              <w:jc w:val="both"/>
            </w:pPr>
            <w:r>
              <w:rPr>
                <w:sz w:val="20"/>
              </w:rPr>
              <w:t xml:space="preserve">Министерство образования, науки и молодежи Республики Крым,</w:t>
            </w:r>
          </w:p>
          <w:p>
            <w:pPr>
              <w:pStyle w:val="0"/>
              <w:jc w:val="both"/>
            </w:pPr>
            <w:r>
              <w:rPr>
                <w:sz w:val="20"/>
              </w:rPr>
              <w:t xml:space="preserve">Министерство здравоохранения Республики Крым</w:t>
            </w:r>
          </w:p>
        </w:tc>
        <w:tc>
          <w:tcPr>
            <w:tcW w:w="3458" w:type="dxa"/>
            <w:vMerge w:val="restart"/>
          </w:tcPr>
          <w:p>
            <w:pPr>
              <w:pStyle w:val="0"/>
              <w:jc w:val="both"/>
            </w:pPr>
            <w:r>
              <w:rPr>
                <w:sz w:val="20"/>
              </w:rPr>
              <w:t xml:space="preserve">Создание и организация функционирования "Школа ответственного родительства" при родильных домах</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7.2</w:t>
            </w:r>
          </w:p>
        </w:tc>
        <w:tc>
          <w:tcPr>
            <w:tcW w:w="2098" w:type="dxa"/>
            <w:vMerge w:val="restart"/>
          </w:tcPr>
          <w:p>
            <w:pPr>
              <w:pStyle w:val="0"/>
              <w:jc w:val="both"/>
            </w:pPr>
            <w:r>
              <w:rPr>
                <w:sz w:val="20"/>
              </w:rPr>
              <w:t xml:space="preserve">Министерство образования, науки и молодежи Республики Крым,</w:t>
            </w:r>
          </w:p>
          <w:p>
            <w:pPr>
              <w:pStyle w:val="0"/>
              <w:jc w:val="both"/>
            </w:pPr>
            <w:r>
              <w:rPr>
                <w:sz w:val="20"/>
              </w:rPr>
              <w:t xml:space="preserve">Министерство здравоохранения Республики Крым</w:t>
            </w:r>
          </w:p>
        </w:tc>
        <w:tc>
          <w:tcPr>
            <w:tcW w:w="3458" w:type="dxa"/>
            <w:vMerge w:val="restart"/>
          </w:tcPr>
          <w:p>
            <w:pPr>
              <w:pStyle w:val="0"/>
              <w:jc w:val="both"/>
            </w:pPr>
            <w:r>
              <w:rPr>
                <w:sz w:val="20"/>
              </w:rPr>
              <w:t xml:space="preserve">Развитие системы консультационных пунктов при родильных домах и женских консультациях с целью раннего выявления женщин, высказавших желание отказаться от новорожденного ребенка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7.3</w:t>
            </w:r>
          </w:p>
        </w:tc>
        <w:tc>
          <w:tcPr>
            <w:tcW w:w="2098" w:type="dxa"/>
            <w:vMerge w:val="restart"/>
          </w:tcPr>
          <w:p>
            <w:pPr>
              <w:pStyle w:val="0"/>
              <w:jc w:val="both"/>
            </w:pPr>
            <w:r>
              <w:rPr>
                <w:sz w:val="20"/>
              </w:rPr>
              <w:t xml:space="preserve">Министерство образования, науки и молодежи Республики Крым</w:t>
            </w:r>
          </w:p>
        </w:tc>
        <w:tc>
          <w:tcPr>
            <w:tcW w:w="3458" w:type="dxa"/>
            <w:vMerge w:val="restart"/>
          </w:tcPr>
          <w:p>
            <w:pPr>
              <w:pStyle w:val="0"/>
              <w:jc w:val="both"/>
            </w:pPr>
            <w:r>
              <w:rPr>
                <w:sz w:val="20"/>
              </w:rPr>
              <w:t xml:space="preserve">Организация психолого-педагогического сопровождения детей из семей, имеющих высокий риск жестокого обращения с несовершеннолетними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outlineLvl w:val="3"/>
              <w:jc w:val="both"/>
            </w:pPr>
            <w:r>
              <w:rPr>
                <w:sz w:val="20"/>
              </w:rPr>
              <w:t xml:space="preserve">Подпрограмма 5</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hyperlink w:history="0" w:anchor="P1260" w:tooltip="ПОДПРОГРАММА 5 &quot;СОЦИАЛЬНЫЕ ВЫПЛАТЫ&quot;">
              <w:r>
                <w:rPr>
                  <w:sz w:val="20"/>
                  <w:color w:val="0000ff"/>
                </w:rPr>
                <w:t xml:space="preserve">Подпрограмма 5</w:t>
              </w:r>
            </w:hyperlink>
            <w:r>
              <w:rPr>
                <w:sz w:val="20"/>
              </w:rPr>
              <w:t xml:space="preserve"> "Социальные выплаты"</w:t>
            </w:r>
          </w:p>
        </w:tc>
        <w:tc>
          <w:tcPr>
            <w:tcW w:w="1928" w:type="dxa"/>
          </w:tcPr>
          <w:p>
            <w:pPr>
              <w:pStyle w:val="0"/>
              <w:jc w:val="both"/>
            </w:pPr>
            <w:r>
              <w:rPr>
                <w:sz w:val="20"/>
              </w:rPr>
              <w:t xml:space="preserve">всего</w:t>
            </w:r>
          </w:p>
        </w:tc>
        <w:tc>
          <w:tcPr>
            <w:tcW w:w="1587" w:type="dxa"/>
          </w:tcPr>
          <w:p>
            <w:pPr>
              <w:pStyle w:val="0"/>
              <w:jc w:val="center"/>
            </w:pPr>
            <w:r>
              <w:rPr>
                <w:sz w:val="20"/>
              </w:rPr>
              <w:t xml:space="preserve">6256009,063</w:t>
            </w:r>
          </w:p>
        </w:tc>
        <w:tc>
          <w:tcPr>
            <w:tcW w:w="1587" w:type="dxa"/>
          </w:tcPr>
          <w:p>
            <w:pPr>
              <w:pStyle w:val="0"/>
              <w:jc w:val="center"/>
            </w:pPr>
            <w:r>
              <w:rPr>
                <w:sz w:val="20"/>
              </w:rPr>
              <w:t xml:space="preserve">5606170,743</w:t>
            </w:r>
          </w:p>
        </w:tc>
        <w:tc>
          <w:tcPr>
            <w:tcW w:w="1531" w:type="dxa"/>
          </w:tcPr>
          <w:p>
            <w:pPr>
              <w:pStyle w:val="0"/>
              <w:jc w:val="center"/>
            </w:pPr>
            <w:r>
              <w:rPr>
                <w:sz w:val="20"/>
              </w:rPr>
              <w:t xml:space="preserve">2751556,213</w:t>
            </w:r>
          </w:p>
        </w:tc>
        <w:tc>
          <w:tcPr>
            <w:tcW w:w="1531" w:type="dxa"/>
          </w:tcPr>
          <w:p>
            <w:pPr>
              <w:pStyle w:val="0"/>
              <w:jc w:val="center"/>
            </w:pPr>
            <w:r>
              <w:rPr>
                <w:sz w:val="20"/>
              </w:rPr>
              <w:t xml:space="preserve">1907850,408</w:t>
            </w:r>
          </w:p>
        </w:tc>
        <w:tc>
          <w:tcPr>
            <w:tcW w:w="1531" w:type="dxa"/>
          </w:tcPr>
          <w:p>
            <w:pPr>
              <w:pStyle w:val="0"/>
              <w:jc w:val="center"/>
            </w:pPr>
            <w:r>
              <w:rPr>
                <w:sz w:val="20"/>
              </w:rPr>
              <w:t xml:space="preserve">1403096,834</w:t>
            </w:r>
          </w:p>
        </w:tc>
        <w:tc>
          <w:tcPr>
            <w:tcW w:w="1531" w:type="dxa"/>
          </w:tcPr>
          <w:p>
            <w:pPr>
              <w:pStyle w:val="0"/>
              <w:jc w:val="center"/>
            </w:pPr>
            <w:r>
              <w:rPr>
                <w:sz w:val="20"/>
              </w:rPr>
              <w:t xml:space="preserve">17924683,261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4797726,330</w:t>
            </w:r>
          </w:p>
        </w:tc>
        <w:tc>
          <w:tcPr>
            <w:tcW w:w="1587" w:type="dxa"/>
          </w:tcPr>
          <w:p>
            <w:pPr>
              <w:pStyle w:val="0"/>
              <w:jc w:val="center"/>
            </w:pPr>
            <w:r>
              <w:rPr>
                <w:sz w:val="20"/>
              </w:rPr>
              <w:t xml:space="preserve">3890959,100</w:t>
            </w:r>
          </w:p>
        </w:tc>
        <w:tc>
          <w:tcPr>
            <w:tcW w:w="1531" w:type="dxa"/>
          </w:tcPr>
          <w:p>
            <w:pPr>
              <w:pStyle w:val="0"/>
              <w:jc w:val="center"/>
            </w:pPr>
            <w:r>
              <w:rPr>
                <w:sz w:val="20"/>
              </w:rPr>
              <w:t xml:space="preserve">1399785,200</w:t>
            </w:r>
          </w:p>
        </w:tc>
        <w:tc>
          <w:tcPr>
            <w:tcW w:w="1531" w:type="dxa"/>
          </w:tcPr>
          <w:p>
            <w:pPr>
              <w:pStyle w:val="0"/>
              <w:jc w:val="center"/>
            </w:pPr>
            <w:r>
              <w:rPr>
                <w:sz w:val="20"/>
              </w:rPr>
              <w:t xml:space="preserve">961016,600</w:t>
            </w:r>
          </w:p>
        </w:tc>
        <w:tc>
          <w:tcPr>
            <w:tcW w:w="1531" w:type="dxa"/>
          </w:tcPr>
          <w:p>
            <w:pPr>
              <w:pStyle w:val="0"/>
              <w:jc w:val="center"/>
            </w:pPr>
            <w:r>
              <w:rPr>
                <w:sz w:val="20"/>
              </w:rPr>
              <w:t xml:space="preserve">480918,200</w:t>
            </w:r>
          </w:p>
        </w:tc>
        <w:tc>
          <w:tcPr>
            <w:tcW w:w="1531" w:type="dxa"/>
          </w:tcPr>
          <w:p>
            <w:pPr>
              <w:pStyle w:val="0"/>
              <w:jc w:val="center"/>
            </w:pPr>
            <w:r>
              <w:rPr>
                <w:sz w:val="20"/>
              </w:rPr>
              <w:t xml:space="preserve">11530405,430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1458282,733</w:t>
            </w:r>
          </w:p>
        </w:tc>
        <w:tc>
          <w:tcPr>
            <w:tcW w:w="1587" w:type="dxa"/>
          </w:tcPr>
          <w:p>
            <w:pPr>
              <w:pStyle w:val="0"/>
              <w:jc w:val="center"/>
            </w:pPr>
            <w:r>
              <w:rPr>
                <w:sz w:val="20"/>
              </w:rPr>
              <w:t xml:space="preserve">1715211,643</w:t>
            </w:r>
          </w:p>
        </w:tc>
        <w:tc>
          <w:tcPr>
            <w:tcW w:w="1531" w:type="dxa"/>
          </w:tcPr>
          <w:p>
            <w:pPr>
              <w:pStyle w:val="0"/>
              <w:jc w:val="center"/>
            </w:pPr>
            <w:r>
              <w:rPr>
                <w:sz w:val="20"/>
              </w:rPr>
              <w:t xml:space="preserve">1351771,013</w:t>
            </w:r>
          </w:p>
        </w:tc>
        <w:tc>
          <w:tcPr>
            <w:tcW w:w="1531" w:type="dxa"/>
          </w:tcPr>
          <w:p>
            <w:pPr>
              <w:pStyle w:val="0"/>
              <w:jc w:val="center"/>
            </w:pPr>
            <w:r>
              <w:rPr>
                <w:sz w:val="20"/>
              </w:rPr>
              <w:t xml:space="preserve">946833,808</w:t>
            </w:r>
          </w:p>
        </w:tc>
        <w:tc>
          <w:tcPr>
            <w:tcW w:w="1531" w:type="dxa"/>
          </w:tcPr>
          <w:p>
            <w:pPr>
              <w:pStyle w:val="0"/>
              <w:jc w:val="center"/>
            </w:pPr>
            <w:r>
              <w:rPr>
                <w:sz w:val="20"/>
              </w:rPr>
              <w:t xml:space="preserve">922178,634</w:t>
            </w:r>
          </w:p>
        </w:tc>
        <w:tc>
          <w:tcPr>
            <w:tcW w:w="1531" w:type="dxa"/>
          </w:tcPr>
          <w:p>
            <w:pPr>
              <w:pStyle w:val="0"/>
              <w:jc w:val="center"/>
            </w:pPr>
            <w:r>
              <w:rPr>
                <w:sz w:val="20"/>
              </w:rPr>
              <w:t xml:space="preserve">6394277,831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1</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Предоставление мер социальной поддержки лицам, имевшим право на их получение по состоянию на 31 декабря 2014 года:</w:t>
            </w:r>
          </w:p>
          <w:p>
            <w:pPr>
              <w:pStyle w:val="0"/>
              <w:jc w:val="both"/>
            </w:pPr>
            <w:r>
              <w:rPr>
                <w:sz w:val="20"/>
              </w:rPr>
              <w:t xml:space="preserve">- дополнительные расходы на обеспечение по обязательному социальному страхованию от несчастных случаев на производстве и профессиональных заболеваний (в виде дополнительного питания, постороннего ухода, специального медицинского ухода, постороннего бытового ухода, расходы на транспортное обслуживание), не предусмотренные законодательством Российской Федерации, либо их размеры превышают российские;</w:t>
            </w:r>
          </w:p>
          <w:p>
            <w:pPr>
              <w:pStyle w:val="0"/>
              <w:jc w:val="both"/>
            </w:pPr>
            <w:r>
              <w:rPr>
                <w:sz w:val="20"/>
              </w:rPr>
              <w:t xml:space="preserve">- дополнительное ежемесячное материальное обеспечение на детей-инвалидов и инвалидов с детства;</w:t>
            </w:r>
          </w:p>
          <w:p>
            <w:pPr>
              <w:pStyle w:val="0"/>
              <w:jc w:val="both"/>
            </w:pPr>
            <w:r>
              <w:rPr>
                <w:sz w:val="20"/>
              </w:rPr>
              <w:t xml:space="preserve">- компенсационные выплаты лицам, осуществляющим уход за нетрудоспособными гражданами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62119,693</w:t>
            </w:r>
          </w:p>
        </w:tc>
        <w:tc>
          <w:tcPr>
            <w:tcW w:w="1587" w:type="dxa"/>
          </w:tcPr>
          <w:p>
            <w:pPr>
              <w:pStyle w:val="0"/>
              <w:jc w:val="center"/>
            </w:pPr>
            <w:r>
              <w:rPr>
                <w:sz w:val="20"/>
              </w:rPr>
              <w:t xml:space="preserve">51866,408</w:t>
            </w:r>
          </w:p>
        </w:tc>
        <w:tc>
          <w:tcPr>
            <w:tcW w:w="1531" w:type="dxa"/>
          </w:tcPr>
          <w:p>
            <w:pPr>
              <w:pStyle w:val="0"/>
              <w:jc w:val="center"/>
            </w:pPr>
            <w:r>
              <w:rPr>
                <w:sz w:val="20"/>
              </w:rPr>
              <w:t xml:space="preserve">45134,339</w:t>
            </w:r>
          </w:p>
        </w:tc>
        <w:tc>
          <w:tcPr>
            <w:tcW w:w="1531" w:type="dxa"/>
          </w:tcPr>
          <w:p>
            <w:pPr>
              <w:pStyle w:val="0"/>
              <w:jc w:val="center"/>
            </w:pPr>
            <w:r>
              <w:rPr>
                <w:sz w:val="20"/>
              </w:rPr>
              <w:t xml:space="preserve">38473,372</w:t>
            </w:r>
          </w:p>
        </w:tc>
        <w:tc>
          <w:tcPr>
            <w:tcW w:w="1531" w:type="dxa"/>
          </w:tcPr>
          <w:p>
            <w:pPr>
              <w:pStyle w:val="0"/>
              <w:jc w:val="center"/>
            </w:pPr>
            <w:r>
              <w:rPr>
                <w:sz w:val="20"/>
              </w:rPr>
              <w:t xml:space="preserve">32869,733</w:t>
            </w:r>
          </w:p>
        </w:tc>
        <w:tc>
          <w:tcPr>
            <w:tcW w:w="1531" w:type="dxa"/>
          </w:tcPr>
          <w:p>
            <w:pPr>
              <w:pStyle w:val="0"/>
              <w:jc w:val="center"/>
            </w:pPr>
            <w:r>
              <w:rPr>
                <w:sz w:val="20"/>
              </w:rPr>
              <w:t xml:space="preserve">230463,545</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62119,693</w:t>
            </w:r>
          </w:p>
        </w:tc>
        <w:tc>
          <w:tcPr>
            <w:tcW w:w="1587" w:type="dxa"/>
          </w:tcPr>
          <w:p>
            <w:pPr>
              <w:pStyle w:val="0"/>
              <w:jc w:val="center"/>
            </w:pPr>
            <w:r>
              <w:rPr>
                <w:sz w:val="20"/>
              </w:rPr>
              <w:t xml:space="preserve">51866,408</w:t>
            </w:r>
          </w:p>
        </w:tc>
        <w:tc>
          <w:tcPr>
            <w:tcW w:w="1531" w:type="dxa"/>
          </w:tcPr>
          <w:p>
            <w:pPr>
              <w:pStyle w:val="0"/>
              <w:jc w:val="center"/>
            </w:pPr>
            <w:r>
              <w:rPr>
                <w:sz w:val="20"/>
              </w:rPr>
              <w:t xml:space="preserve">45134,339</w:t>
            </w:r>
          </w:p>
        </w:tc>
        <w:tc>
          <w:tcPr>
            <w:tcW w:w="1531" w:type="dxa"/>
          </w:tcPr>
          <w:p>
            <w:pPr>
              <w:pStyle w:val="0"/>
              <w:jc w:val="center"/>
            </w:pPr>
            <w:r>
              <w:rPr>
                <w:sz w:val="20"/>
              </w:rPr>
              <w:t xml:space="preserve">38473,372</w:t>
            </w:r>
          </w:p>
        </w:tc>
        <w:tc>
          <w:tcPr>
            <w:tcW w:w="1531" w:type="dxa"/>
          </w:tcPr>
          <w:p>
            <w:pPr>
              <w:pStyle w:val="0"/>
              <w:jc w:val="center"/>
            </w:pPr>
            <w:r>
              <w:rPr>
                <w:sz w:val="20"/>
              </w:rPr>
              <w:t xml:space="preserve">32869,733</w:t>
            </w:r>
          </w:p>
        </w:tc>
        <w:tc>
          <w:tcPr>
            <w:tcW w:w="1531" w:type="dxa"/>
          </w:tcPr>
          <w:p>
            <w:pPr>
              <w:pStyle w:val="0"/>
              <w:jc w:val="center"/>
            </w:pPr>
            <w:r>
              <w:rPr>
                <w:sz w:val="20"/>
              </w:rPr>
              <w:t xml:space="preserve">230463,545</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2</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Субсидии на оплату жилого помещения и коммунальных услуг</w:t>
            </w:r>
          </w:p>
        </w:tc>
        <w:tc>
          <w:tcPr>
            <w:tcW w:w="1928" w:type="dxa"/>
          </w:tcPr>
          <w:p>
            <w:pPr>
              <w:pStyle w:val="0"/>
              <w:jc w:val="both"/>
            </w:pPr>
            <w:r>
              <w:rPr>
                <w:sz w:val="20"/>
              </w:rPr>
              <w:t xml:space="preserve">всего</w:t>
            </w:r>
          </w:p>
        </w:tc>
        <w:tc>
          <w:tcPr>
            <w:tcW w:w="1587" w:type="dxa"/>
          </w:tcPr>
          <w:p>
            <w:pPr>
              <w:pStyle w:val="0"/>
              <w:jc w:val="center"/>
            </w:pPr>
            <w:r>
              <w:rPr>
                <w:sz w:val="20"/>
              </w:rPr>
              <w:t xml:space="preserve">8992,270</w:t>
            </w:r>
          </w:p>
        </w:tc>
        <w:tc>
          <w:tcPr>
            <w:tcW w:w="1587" w:type="dxa"/>
          </w:tcPr>
          <w:p>
            <w:pPr>
              <w:pStyle w:val="0"/>
              <w:jc w:val="center"/>
            </w:pPr>
            <w:r>
              <w:rPr>
                <w:sz w:val="20"/>
              </w:rPr>
              <w:t xml:space="preserve">7161,323</w:t>
            </w:r>
          </w:p>
        </w:tc>
        <w:tc>
          <w:tcPr>
            <w:tcW w:w="1531" w:type="dxa"/>
          </w:tcPr>
          <w:p>
            <w:pPr>
              <w:pStyle w:val="0"/>
              <w:jc w:val="center"/>
            </w:pPr>
            <w:r>
              <w:rPr>
                <w:sz w:val="20"/>
              </w:rPr>
              <w:t xml:space="preserve">10578,248</w:t>
            </w:r>
          </w:p>
        </w:tc>
        <w:tc>
          <w:tcPr>
            <w:tcW w:w="1531" w:type="dxa"/>
          </w:tcPr>
          <w:p>
            <w:pPr>
              <w:pStyle w:val="0"/>
              <w:jc w:val="center"/>
            </w:pPr>
            <w:r>
              <w:rPr>
                <w:sz w:val="20"/>
              </w:rPr>
              <w:t xml:space="preserve">11239,388</w:t>
            </w:r>
          </w:p>
        </w:tc>
        <w:tc>
          <w:tcPr>
            <w:tcW w:w="1531" w:type="dxa"/>
          </w:tcPr>
          <w:p>
            <w:pPr>
              <w:pStyle w:val="0"/>
              <w:jc w:val="center"/>
            </w:pPr>
            <w:r>
              <w:rPr>
                <w:sz w:val="20"/>
              </w:rPr>
              <w:t xml:space="preserve">11900,529</w:t>
            </w:r>
          </w:p>
        </w:tc>
        <w:tc>
          <w:tcPr>
            <w:tcW w:w="1531" w:type="dxa"/>
          </w:tcPr>
          <w:p>
            <w:pPr>
              <w:pStyle w:val="0"/>
              <w:jc w:val="center"/>
            </w:pPr>
            <w:r>
              <w:rPr>
                <w:sz w:val="20"/>
              </w:rPr>
              <w:t xml:space="preserve">49871,758</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8992,270</w:t>
            </w:r>
          </w:p>
        </w:tc>
        <w:tc>
          <w:tcPr>
            <w:tcW w:w="1587" w:type="dxa"/>
          </w:tcPr>
          <w:p>
            <w:pPr>
              <w:pStyle w:val="0"/>
              <w:jc w:val="center"/>
            </w:pPr>
            <w:r>
              <w:rPr>
                <w:sz w:val="20"/>
              </w:rPr>
              <w:t xml:space="preserve">7161,323</w:t>
            </w:r>
          </w:p>
        </w:tc>
        <w:tc>
          <w:tcPr>
            <w:tcW w:w="1531" w:type="dxa"/>
          </w:tcPr>
          <w:p>
            <w:pPr>
              <w:pStyle w:val="0"/>
              <w:jc w:val="center"/>
            </w:pPr>
            <w:r>
              <w:rPr>
                <w:sz w:val="20"/>
              </w:rPr>
              <w:t xml:space="preserve">10578,248</w:t>
            </w:r>
          </w:p>
        </w:tc>
        <w:tc>
          <w:tcPr>
            <w:tcW w:w="1531" w:type="dxa"/>
          </w:tcPr>
          <w:p>
            <w:pPr>
              <w:pStyle w:val="0"/>
              <w:jc w:val="center"/>
            </w:pPr>
            <w:r>
              <w:rPr>
                <w:sz w:val="20"/>
              </w:rPr>
              <w:t xml:space="preserve">11239,388</w:t>
            </w:r>
          </w:p>
        </w:tc>
        <w:tc>
          <w:tcPr>
            <w:tcW w:w="1531" w:type="dxa"/>
          </w:tcPr>
          <w:p>
            <w:pPr>
              <w:pStyle w:val="0"/>
              <w:jc w:val="center"/>
            </w:pPr>
            <w:r>
              <w:rPr>
                <w:sz w:val="20"/>
              </w:rPr>
              <w:t xml:space="preserve">11900,529</w:t>
            </w:r>
          </w:p>
        </w:tc>
        <w:tc>
          <w:tcPr>
            <w:tcW w:w="1531" w:type="dxa"/>
          </w:tcPr>
          <w:p>
            <w:pPr>
              <w:pStyle w:val="0"/>
              <w:jc w:val="center"/>
            </w:pPr>
            <w:r>
              <w:rPr>
                <w:sz w:val="20"/>
              </w:rPr>
              <w:t xml:space="preserve">49871,758</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3</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Меры социальной поддержки малообеспеченным гражданам:</w:t>
            </w:r>
          </w:p>
          <w:p>
            <w:pPr>
              <w:pStyle w:val="0"/>
              <w:jc w:val="both"/>
            </w:pPr>
            <w:r>
              <w:rPr>
                <w:sz w:val="20"/>
              </w:rPr>
              <w:t xml:space="preserve">- выплата помощи малообеспеченным семьям;</w:t>
            </w:r>
          </w:p>
          <w:p>
            <w:pPr>
              <w:pStyle w:val="0"/>
              <w:jc w:val="both"/>
            </w:pPr>
            <w:r>
              <w:rPr>
                <w:sz w:val="20"/>
              </w:rPr>
              <w:t xml:space="preserve">- государственная социальная помощь на основании социального контракта;</w:t>
            </w:r>
          </w:p>
          <w:p>
            <w:pPr>
              <w:pStyle w:val="0"/>
              <w:jc w:val="both"/>
            </w:pPr>
            <w:r>
              <w:rPr>
                <w:sz w:val="20"/>
              </w:rPr>
              <w:t xml:space="preserve">- ежемесячная денежная выплата для приобретения социально значимых сортов хлеба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1431487,407</w:t>
            </w:r>
          </w:p>
        </w:tc>
        <w:tc>
          <w:tcPr>
            <w:tcW w:w="1587" w:type="dxa"/>
          </w:tcPr>
          <w:p>
            <w:pPr>
              <w:pStyle w:val="0"/>
              <w:jc w:val="center"/>
            </w:pPr>
            <w:r>
              <w:rPr>
                <w:sz w:val="20"/>
              </w:rPr>
              <w:t xml:space="preserve">1720996,591</w:t>
            </w:r>
          </w:p>
        </w:tc>
        <w:tc>
          <w:tcPr>
            <w:tcW w:w="1531" w:type="dxa"/>
          </w:tcPr>
          <w:p>
            <w:pPr>
              <w:pStyle w:val="0"/>
              <w:jc w:val="center"/>
            </w:pPr>
            <w:r>
              <w:rPr>
                <w:sz w:val="20"/>
              </w:rPr>
              <w:t xml:space="preserve">1448457,694</w:t>
            </w:r>
          </w:p>
        </w:tc>
        <w:tc>
          <w:tcPr>
            <w:tcW w:w="1531" w:type="dxa"/>
          </w:tcPr>
          <w:p>
            <w:pPr>
              <w:pStyle w:val="0"/>
              <w:jc w:val="center"/>
            </w:pPr>
            <w:r>
              <w:rPr>
                <w:sz w:val="20"/>
              </w:rPr>
              <w:t xml:space="preserve">1077852,956</w:t>
            </w:r>
          </w:p>
        </w:tc>
        <w:tc>
          <w:tcPr>
            <w:tcW w:w="1531" w:type="dxa"/>
          </w:tcPr>
          <w:p>
            <w:pPr>
              <w:pStyle w:val="0"/>
              <w:jc w:val="center"/>
            </w:pPr>
            <w:r>
              <w:rPr>
                <w:sz w:val="20"/>
              </w:rPr>
              <w:t xml:space="preserve">1077542,042</w:t>
            </w:r>
          </w:p>
        </w:tc>
        <w:tc>
          <w:tcPr>
            <w:tcW w:w="1531" w:type="dxa"/>
          </w:tcPr>
          <w:p>
            <w:pPr>
              <w:pStyle w:val="0"/>
              <w:jc w:val="center"/>
            </w:pPr>
            <w:r>
              <w:rPr>
                <w:sz w:val="20"/>
              </w:rPr>
              <w:t xml:space="preserve">6756336,690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125502,500</w:t>
            </w:r>
          </w:p>
        </w:tc>
        <w:tc>
          <w:tcPr>
            <w:tcW w:w="1587" w:type="dxa"/>
          </w:tcPr>
          <w:p>
            <w:pPr>
              <w:pStyle w:val="0"/>
              <w:jc w:val="center"/>
            </w:pPr>
            <w:r>
              <w:rPr>
                <w:sz w:val="20"/>
              </w:rPr>
              <w:t xml:space="preserve">161240,400</w:t>
            </w:r>
          </w:p>
        </w:tc>
        <w:tc>
          <w:tcPr>
            <w:tcW w:w="1531" w:type="dxa"/>
          </w:tcPr>
          <w:p>
            <w:pPr>
              <w:pStyle w:val="0"/>
              <w:jc w:val="center"/>
            </w:pPr>
            <w:r>
              <w:rPr>
                <w:sz w:val="20"/>
              </w:rPr>
              <w:t xml:space="preserve">219813,200</w:t>
            </w:r>
          </w:p>
        </w:tc>
        <w:tc>
          <w:tcPr>
            <w:tcW w:w="1531" w:type="dxa"/>
          </w:tcPr>
          <w:p>
            <w:pPr>
              <w:pStyle w:val="0"/>
              <w:jc w:val="center"/>
            </w:pPr>
            <w:r>
              <w:rPr>
                <w:sz w:val="20"/>
              </w:rPr>
              <w:t xml:space="preserve">219813,200</w:t>
            </w:r>
          </w:p>
        </w:tc>
        <w:tc>
          <w:tcPr>
            <w:tcW w:w="1531" w:type="dxa"/>
          </w:tcPr>
          <w:p>
            <w:pPr>
              <w:pStyle w:val="0"/>
              <w:jc w:val="center"/>
            </w:pPr>
            <w:r>
              <w:rPr>
                <w:sz w:val="20"/>
              </w:rPr>
              <w:t xml:space="preserve">219813,200</w:t>
            </w:r>
          </w:p>
        </w:tc>
        <w:tc>
          <w:tcPr>
            <w:tcW w:w="1531" w:type="dxa"/>
          </w:tcPr>
          <w:p>
            <w:pPr>
              <w:pStyle w:val="0"/>
              <w:jc w:val="center"/>
            </w:pPr>
            <w:r>
              <w:rPr>
                <w:sz w:val="20"/>
              </w:rPr>
              <w:t xml:space="preserve">946182,500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1305984,907</w:t>
            </w:r>
          </w:p>
        </w:tc>
        <w:tc>
          <w:tcPr>
            <w:tcW w:w="1587" w:type="dxa"/>
          </w:tcPr>
          <w:p>
            <w:pPr>
              <w:pStyle w:val="0"/>
              <w:jc w:val="center"/>
            </w:pPr>
            <w:r>
              <w:rPr>
                <w:sz w:val="20"/>
              </w:rPr>
              <w:t xml:space="preserve">1559756,191</w:t>
            </w:r>
          </w:p>
        </w:tc>
        <w:tc>
          <w:tcPr>
            <w:tcW w:w="1531" w:type="dxa"/>
          </w:tcPr>
          <w:p>
            <w:pPr>
              <w:pStyle w:val="0"/>
              <w:jc w:val="center"/>
            </w:pPr>
            <w:r>
              <w:rPr>
                <w:sz w:val="20"/>
              </w:rPr>
              <w:t xml:space="preserve">1228644,494</w:t>
            </w:r>
          </w:p>
        </w:tc>
        <w:tc>
          <w:tcPr>
            <w:tcW w:w="1531" w:type="dxa"/>
          </w:tcPr>
          <w:p>
            <w:pPr>
              <w:pStyle w:val="0"/>
              <w:jc w:val="center"/>
            </w:pPr>
            <w:r>
              <w:rPr>
                <w:sz w:val="20"/>
              </w:rPr>
              <w:t xml:space="preserve">858039,756</w:t>
            </w:r>
          </w:p>
        </w:tc>
        <w:tc>
          <w:tcPr>
            <w:tcW w:w="1531" w:type="dxa"/>
          </w:tcPr>
          <w:p>
            <w:pPr>
              <w:pStyle w:val="0"/>
              <w:jc w:val="center"/>
            </w:pPr>
            <w:r>
              <w:rPr>
                <w:sz w:val="20"/>
              </w:rPr>
              <w:t xml:space="preserve">857728,842</w:t>
            </w:r>
          </w:p>
        </w:tc>
        <w:tc>
          <w:tcPr>
            <w:tcW w:w="1531" w:type="dxa"/>
          </w:tcPr>
          <w:p>
            <w:pPr>
              <w:pStyle w:val="0"/>
              <w:jc w:val="center"/>
            </w:pPr>
            <w:r>
              <w:rPr>
                <w:sz w:val="20"/>
              </w:rPr>
              <w:t xml:space="preserve">5810154,190</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4</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Страховая премия по договорам обязательного страхования гражданской ответственности владельцев транспортных средств</w:t>
            </w:r>
          </w:p>
        </w:tc>
        <w:tc>
          <w:tcPr>
            <w:tcW w:w="1928" w:type="dxa"/>
          </w:tcPr>
          <w:p>
            <w:pPr>
              <w:pStyle w:val="0"/>
              <w:jc w:val="both"/>
            </w:pPr>
            <w:r>
              <w:rPr>
                <w:sz w:val="20"/>
              </w:rPr>
              <w:t xml:space="preserve">всего</w:t>
            </w:r>
          </w:p>
        </w:tc>
        <w:tc>
          <w:tcPr>
            <w:tcW w:w="1587" w:type="dxa"/>
          </w:tcPr>
          <w:p>
            <w:pPr>
              <w:pStyle w:val="0"/>
              <w:jc w:val="center"/>
            </w:pPr>
            <w:r>
              <w:rPr>
                <w:sz w:val="20"/>
              </w:rPr>
              <w:t xml:space="preserve">96,400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96,400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96,400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96,400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5</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28" w:type="dxa"/>
          </w:tcPr>
          <w:p>
            <w:pPr>
              <w:pStyle w:val="0"/>
              <w:jc w:val="both"/>
            </w:pPr>
            <w:r>
              <w:rPr>
                <w:sz w:val="20"/>
              </w:rPr>
              <w:t xml:space="preserve">всего</w:t>
            </w:r>
          </w:p>
        </w:tc>
        <w:tc>
          <w:tcPr>
            <w:tcW w:w="1587" w:type="dxa"/>
          </w:tcPr>
          <w:p>
            <w:pPr>
              <w:pStyle w:val="0"/>
              <w:jc w:val="center"/>
            </w:pPr>
            <w:r>
              <w:rPr>
                <w:sz w:val="20"/>
              </w:rPr>
              <w:t xml:space="preserve">110,164</w:t>
            </w:r>
          </w:p>
        </w:tc>
        <w:tc>
          <w:tcPr>
            <w:tcW w:w="1587" w:type="dxa"/>
          </w:tcPr>
          <w:p>
            <w:pPr>
              <w:pStyle w:val="0"/>
              <w:jc w:val="center"/>
            </w:pPr>
            <w:r>
              <w:rPr>
                <w:sz w:val="20"/>
              </w:rPr>
              <w:t xml:space="preserve">116,093</w:t>
            </w:r>
          </w:p>
        </w:tc>
        <w:tc>
          <w:tcPr>
            <w:tcW w:w="1531" w:type="dxa"/>
          </w:tcPr>
          <w:p>
            <w:pPr>
              <w:pStyle w:val="0"/>
              <w:jc w:val="center"/>
            </w:pPr>
            <w:r>
              <w:rPr>
                <w:sz w:val="20"/>
              </w:rPr>
              <w:t xml:space="preserve">114,032</w:t>
            </w:r>
          </w:p>
        </w:tc>
        <w:tc>
          <w:tcPr>
            <w:tcW w:w="1531" w:type="dxa"/>
          </w:tcPr>
          <w:p>
            <w:pPr>
              <w:pStyle w:val="0"/>
              <w:jc w:val="center"/>
            </w:pPr>
            <w:r>
              <w:rPr>
                <w:sz w:val="20"/>
              </w:rPr>
              <w:t xml:space="preserve">70,592</w:t>
            </w:r>
          </w:p>
        </w:tc>
        <w:tc>
          <w:tcPr>
            <w:tcW w:w="1531" w:type="dxa"/>
          </w:tcPr>
          <w:p>
            <w:pPr>
              <w:pStyle w:val="0"/>
              <w:jc w:val="center"/>
            </w:pPr>
            <w:r>
              <w:rPr>
                <w:sz w:val="20"/>
              </w:rPr>
              <w:t xml:space="preserve">26,430</w:t>
            </w:r>
          </w:p>
        </w:tc>
        <w:tc>
          <w:tcPr>
            <w:tcW w:w="1531" w:type="dxa"/>
          </w:tcPr>
          <w:p>
            <w:pPr>
              <w:pStyle w:val="0"/>
              <w:jc w:val="center"/>
            </w:pPr>
            <w:r>
              <w:rPr>
                <w:sz w:val="20"/>
              </w:rPr>
              <w:t xml:space="preserve">437,311</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110,164</w:t>
            </w:r>
          </w:p>
        </w:tc>
        <w:tc>
          <w:tcPr>
            <w:tcW w:w="1587" w:type="dxa"/>
          </w:tcPr>
          <w:p>
            <w:pPr>
              <w:pStyle w:val="0"/>
              <w:jc w:val="center"/>
            </w:pPr>
            <w:r>
              <w:rPr>
                <w:sz w:val="20"/>
              </w:rPr>
              <w:t xml:space="preserve">116,093</w:t>
            </w:r>
          </w:p>
        </w:tc>
        <w:tc>
          <w:tcPr>
            <w:tcW w:w="1531" w:type="dxa"/>
          </w:tcPr>
          <w:p>
            <w:pPr>
              <w:pStyle w:val="0"/>
              <w:jc w:val="center"/>
            </w:pPr>
            <w:r>
              <w:rPr>
                <w:sz w:val="20"/>
              </w:rPr>
              <w:t xml:space="preserve">114,032</w:t>
            </w:r>
          </w:p>
        </w:tc>
        <w:tc>
          <w:tcPr>
            <w:tcW w:w="1531" w:type="dxa"/>
          </w:tcPr>
          <w:p>
            <w:pPr>
              <w:pStyle w:val="0"/>
              <w:jc w:val="center"/>
            </w:pPr>
            <w:r>
              <w:rPr>
                <w:sz w:val="20"/>
              </w:rPr>
              <w:t xml:space="preserve">70,592</w:t>
            </w:r>
          </w:p>
        </w:tc>
        <w:tc>
          <w:tcPr>
            <w:tcW w:w="1531" w:type="dxa"/>
          </w:tcPr>
          <w:p>
            <w:pPr>
              <w:pStyle w:val="0"/>
              <w:jc w:val="center"/>
            </w:pPr>
            <w:r>
              <w:rPr>
                <w:sz w:val="20"/>
              </w:rPr>
              <w:t xml:space="preserve">26,430</w:t>
            </w:r>
          </w:p>
        </w:tc>
        <w:tc>
          <w:tcPr>
            <w:tcW w:w="1531" w:type="dxa"/>
          </w:tcPr>
          <w:p>
            <w:pPr>
              <w:pStyle w:val="0"/>
              <w:jc w:val="center"/>
            </w:pPr>
            <w:r>
              <w:rPr>
                <w:sz w:val="20"/>
              </w:rPr>
              <w:t xml:space="preserve">437,311</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6</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928" w:type="dxa"/>
          </w:tcPr>
          <w:p>
            <w:pPr>
              <w:pStyle w:val="0"/>
              <w:jc w:val="both"/>
            </w:pPr>
            <w:r>
              <w:rPr>
                <w:sz w:val="20"/>
              </w:rPr>
              <w:t xml:space="preserve">всего</w:t>
            </w:r>
          </w:p>
        </w:tc>
        <w:tc>
          <w:tcPr>
            <w:tcW w:w="1587" w:type="dxa"/>
          </w:tcPr>
          <w:p>
            <w:pPr>
              <w:pStyle w:val="0"/>
              <w:jc w:val="center"/>
            </w:pPr>
            <w:r>
              <w:rPr>
                <w:sz w:val="20"/>
              </w:rPr>
              <w:t xml:space="preserve">16619,700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16619,700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16619,700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16619,700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7</w:t>
            </w:r>
          </w:p>
        </w:tc>
        <w:tc>
          <w:tcPr>
            <w:tcW w:w="2098" w:type="dxa"/>
            <w:vMerge w:val="restart"/>
          </w:tcPr>
          <w:p>
            <w:pPr>
              <w:pStyle w:val="0"/>
              <w:jc w:val="both"/>
            </w:pPr>
            <w:r>
              <w:rPr>
                <w:sz w:val="20"/>
              </w:rPr>
              <w:t xml:space="preserve">Министерство труда и социальной защиты Республики Крым</w:t>
            </w:r>
          </w:p>
        </w:tc>
        <w:tc>
          <w:tcPr>
            <w:tcW w:w="3458" w:type="dxa"/>
            <w:vMerge w:val="restart"/>
          </w:tcPr>
          <w:p>
            <w:pPr>
              <w:pStyle w:val="0"/>
              <w:jc w:val="both"/>
            </w:pPr>
            <w:r>
              <w:rPr>
                <w:sz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28" w:type="dxa"/>
          </w:tcPr>
          <w:p>
            <w:pPr>
              <w:pStyle w:val="0"/>
              <w:jc w:val="both"/>
            </w:pPr>
            <w:r>
              <w:rPr>
                <w:sz w:val="20"/>
              </w:rPr>
              <w:t xml:space="preserve">всего</w:t>
            </w:r>
          </w:p>
        </w:tc>
        <w:tc>
          <w:tcPr>
            <w:tcW w:w="1587" w:type="dxa"/>
          </w:tcPr>
          <w:p>
            <w:pPr>
              <w:pStyle w:val="0"/>
              <w:jc w:val="center"/>
            </w:pPr>
            <w:r>
              <w:rPr>
                <w:sz w:val="20"/>
              </w:rPr>
              <w:t xml:space="preserve">1233701,530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1233701,530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1233701,530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1233701,530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Основное мероприятие 8</w:t>
            </w:r>
          </w:p>
        </w:tc>
        <w:tc>
          <w:tcPr>
            <w:tcW w:w="2098" w:type="dxa"/>
            <w:vMerge w:val="restart"/>
          </w:tcPr>
          <w:p>
            <w:pPr>
              <w:pStyle w:val="0"/>
              <w:jc w:val="both"/>
            </w:pPr>
            <w:r>
              <w:rPr>
                <w:sz w:val="20"/>
              </w:rPr>
              <w:t xml:space="preserve">Министерство труда и социальной защиты Республики Крым,</w:t>
            </w:r>
          </w:p>
          <w:p>
            <w:pPr>
              <w:pStyle w:val="0"/>
              <w:jc w:val="both"/>
            </w:pPr>
            <w:r>
              <w:rPr>
                <w:sz w:val="20"/>
              </w:rPr>
              <w:t xml:space="preserve">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Реализация регионального проекта "Финансовая поддержка семей при рождении детей" в рамках национального проекта "Демография"</w:t>
            </w:r>
          </w:p>
        </w:tc>
        <w:tc>
          <w:tcPr>
            <w:tcW w:w="1928" w:type="dxa"/>
          </w:tcPr>
          <w:p>
            <w:pPr>
              <w:pStyle w:val="0"/>
              <w:jc w:val="both"/>
            </w:pPr>
            <w:r>
              <w:rPr>
                <w:sz w:val="20"/>
              </w:rPr>
              <w:t xml:space="preserve">всего</w:t>
            </w:r>
          </w:p>
        </w:tc>
        <w:tc>
          <w:tcPr>
            <w:tcW w:w="1587" w:type="dxa"/>
          </w:tcPr>
          <w:p>
            <w:pPr>
              <w:pStyle w:val="0"/>
              <w:jc w:val="center"/>
            </w:pPr>
            <w:r>
              <w:rPr>
                <w:sz w:val="20"/>
              </w:rPr>
              <w:t xml:space="preserve">3502881,899</w:t>
            </w:r>
          </w:p>
        </w:tc>
        <w:tc>
          <w:tcPr>
            <w:tcW w:w="1587" w:type="dxa"/>
          </w:tcPr>
          <w:p>
            <w:pPr>
              <w:pStyle w:val="0"/>
              <w:jc w:val="center"/>
            </w:pPr>
            <w:r>
              <w:rPr>
                <w:sz w:val="20"/>
              </w:rPr>
              <w:t xml:space="preserve">3826030,328</w:t>
            </w:r>
          </w:p>
        </w:tc>
        <w:tc>
          <w:tcPr>
            <w:tcW w:w="1531" w:type="dxa"/>
          </w:tcPr>
          <w:p>
            <w:pPr>
              <w:pStyle w:val="0"/>
              <w:jc w:val="center"/>
            </w:pPr>
            <w:r>
              <w:rPr>
                <w:sz w:val="20"/>
              </w:rPr>
              <w:t xml:space="preserve">1247271,900</w:t>
            </w:r>
          </w:p>
        </w:tc>
        <w:tc>
          <w:tcPr>
            <w:tcW w:w="1531" w:type="dxa"/>
          </w:tcPr>
          <w:p>
            <w:pPr>
              <w:pStyle w:val="0"/>
              <w:jc w:val="center"/>
            </w:pPr>
            <w:r>
              <w:rPr>
                <w:sz w:val="20"/>
              </w:rPr>
              <w:t xml:space="preserve">780214,100</w:t>
            </w:r>
          </w:p>
        </w:tc>
        <w:tc>
          <w:tcPr>
            <w:tcW w:w="1531" w:type="dxa"/>
          </w:tcPr>
          <w:p>
            <w:pPr>
              <w:pStyle w:val="0"/>
              <w:jc w:val="center"/>
            </w:pPr>
            <w:r>
              <w:rPr>
                <w:sz w:val="20"/>
              </w:rPr>
              <w:t xml:space="preserve">280758,100</w:t>
            </w:r>
          </w:p>
        </w:tc>
        <w:tc>
          <w:tcPr>
            <w:tcW w:w="1531" w:type="dxa"/>
          </w:tcPr>
          <w:p>
            <w:pPr>
              <w:pStyle w:val="0"/>
              <w:jc w:val="center"/>
            </w:pPr>
            <w:r>
              <w:rPr>
                <w:sz w:val="20"/>
              </w:rPr>
              <w:t xml:space="preserve">9637156,327</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3421806,200</w:t>
            </w:r>
          </w:p>
        </w:tc>
        <w:tc>
          <w:tcPr>
            <w:tcW w:w="1587" w:type="dxa"/>
          </w:tcPr>
          <w:p>
            <w:pPr>
              <w:pStyle w:val="0"/>
              <w:jc w:val="center"/>
            </w:pPr>
            <w:r>
              <w:rPr>
                <w:sz w:val="20"/>
              </w:rPr>
              <w:t xml:space="preserve">3729718,700</w:t>
            </w:r>
          </w:p>
        </w:tc>
        <w:tc>
          <w:tcPr>
            <w:tcW w:w="1531" w:type="dxa"/>
          </w:tcPr>
          <w:p>
            <w:pPr>
              <w:pStyle w:val="0"/>
              <w:jc w:val="center"/>
            </w:pPr>
            <w:r>
              <w:rPr>
                <w:sz w:val="20"/>
              </w:rPr>
              <w:t xml:space="preserve">1179972,000</w:t>
            </w:r>
          </w:p>
        </w:tc>
        <w:tc>
          <w:tcPr>
            <w:tcW w:w="1531" w:type="dxa"/>
          </w:tcPr>
          <w:p>
            <w:pPr>
              <w:pStyle w:val="0"/>
              <w:jc w:val="center"/>
            </w:pPr>
            <w:r>
              <w:rPr>
                <w:sz w:val="20"/>
              </w:rPr>
              <w:t xml:space="preserve">741203,400</w:t>
            </w:r>
          </w:p>
        </w:tc>
        <w:tc>
          <w:tcPr>
            <w:tcW w:w="1531" w:type="dxa"/>
          </w:tcPr>
          <w:p>
            <w:pPr>
              <w:pStyle w:val="0"/>
              <w:jc w:val="center"/>
            </w:pPr>
            <w:r>
              <w:rPr>
                <w:sz w:val="20"/>
              </w:rPr>
              <w:t xml:space="preserve">261105,000</w:t>
            </w:r>
          </w:p>
        </w:tc>
        <w:tc>
          <w:tcPr>
            <w:tcW w:w="1531" w:type="dxa"/>
          </w:tcPr>
          <w:p>
            <w:pPr>
              <w:pStyle w:val="0"/>
              <w:jc w:val="center"/>
            </w:pPr>
            <w:r>
              <w:rPr>
                <w:sz w:val="20"/>
              </w:rPr>
              <w:t xml:space="preserve">9333805,300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81075,699</w:t>
            </w:r>
          </w:p>
        </w:tc>
        <w:tc>
          <w:tcPr>
            <w:tcW w:w="1587" w:type="dxa"/>
          </w:tcPr>
          <w:p>
            <w:pPr>
              <w:pStyle w:val="0"/>
              <w:jc w:val="center"/>
            </w:pPr>
            <w:r>
              <w:rPr>
                <w:sz w:val="20"/>
              </w:rPr>
              <w:t xml:space="preserve">96311,628</w:t>
            </w:r>
          </w:p>
        </w:tc>
        <w:tc>
          <w:tcPr>
            <w:tcW w:w="1531" w:type="dxa"/>
          </w:tcPr>
          <w:p>
            <w:pPr>
              <w:pStyle w:val="0"/>
              <w:jc w:val="center"/>
            </w:pPr>
            <w:r>
              <w:rPr>
                <w:sz w:val="20"/>
              </w:rPr>
              <w:t xml:space="preserve">67299,900</w:t>
            </w:r>
          </w:p>
        </w:tc>
        <w:tc>
          <w:tcPr>
            <w:tcW w:w="1531" w:type="dxa"/>
          </w:tcPr>
          <w:p>
            <w:pPr>
              <w:pStyle w:val="0"/>
              <w:jc w:val="center"/>
            </w:pPr>
            <w:r>
              <w:rPr>
                <w:sz w:val="20"/>
              </w:rPr>
              <w:t xml:space="preserve">39010,700</w:t>
            </w:r>
          </w:p>
        </w:tc>
        <w:tc>
          <w:tcPr>
            <w:tcW w:w="1531" w:type="dxa"/>
          </w:tcPr>
          <w:p>
            <w:pPr>
              <w:pStyle w:val="0"/>
              <w:jc w:val="center"/>
            </w:pPr>
            <w:r>
              <w:rPr>
                <w:sz w:val="20"/>
              </w:rPr>
              <w:t xml:space="preserve">19653,100</w:t>
            </w:r>
          </w:p>
        </w:tc>
        <w:tc>
          <w:tcPr>
            <w:tcW w:w="1531" w:type="dxa"/>
          </w:tcPr>
          <w:p>
            <w:pPr>
              <w:pStyle w:val="0"/>
              <w:jc w:val="center"/>
            </w:pPr>
            <w:r>
              <w:rPr>
                <w:sz w:val="20"/>
              </w:rPr>
              <w:t xml:space="preserve">303351,027</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8.1</w:t>
            </w:r>
          </w:p>
        </w:tc>
        <w:tc>
          <w:tcPr>
            <w:tcW w:w="2098" w:type="dxa"/>
            <w:vMerge w:val="restart"/>
          </w:tcPr>
          <w:p>
            <w:pPr>
              <w:pStyle w:val="0"/>
              <w:jc w:val="both"/>
            </w:pPr>
            <w:r>
              <w:rPr>
                <w:sz w:val="20"/>
              </w:rPr>
              <w:t xml:space="preserve">Министерство труда и социальной защиты Республики Крым,</w:t>
            </w:r>
          </w:p>
          <w:p>
            <w:pPr>
              <w:pStyle w:val="0"/>
              <w:jc w:val="both"/>
            </w:pPr>
            <w:r>
              <w:rPr>
                <w:sz w:val="20"/>
              </w:rPr>
              <w:t xml:space="preserve">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28" w:type="dxa"/>
          </w:tcPr>
          <w:p>
            <w:pPr>
              <w:pStyle w:val="0"/>
              <w:jc w:val="both"/>
            </w:pPr>
            <w:r>
              <w:rPr>
                <w:sz w:val="20"/>
              </w:rPr>
              <w:t xml:space="preserve">всего</w:t>
            </w:r>
          </w:p>
        </w:tc>
        <w:tc>
          <w:tcPr>
            <w:tcW w:w="1587" w:type="dxa"/>
          </w:tcPr>
          <w:p>
            <w:pPr>
              <w:pStyle w:val="0"/>
              <w:jc w:val="center"/>
            </w:pPr>
            <w:r>
              <w:rPr>
                <w:sz w:val="20"/>
              </w:rPr>
              <w:t xml:space="preserve">1318114,299</w:t>
            </w:r>
          </w:p>
        </w:tc>
        <w:tc>
          <w:tcPr>
            <w:tcW w:w="1587" w:type="dxa"/>
          </w:tcPr>
          <w:p>
            <w:pPr>
              <w:pStyle w:val="0"/>
              <w:jc w:val="center"/>
            </w:pPr>
            <w:r>
              <w:rPr>
                <w:sz w:val="20"/>
              </w:rPr>
              <w:t xml:space="preserve">1431719,328</w:t>
            </w:r>
          </w:p>
        </w:tc>
        <w:tc>
          <w:tcPr>
            <w:tcW w:w="1531" w:type="dxa"/>
          </w:tcPr>
          <w:p>
            <w:pPr>
              <w:pStyle w:val="0"/>
              <w:jc w:val="center"/>
            </w:pPr>
            <w:r>
              <w:rPr>
                <w:sz w:val="20"/>
              </w:rPr>
              <w:t xml:space="preserve">1247271,900</w:t>
            </w:r>
          </w:p>
        </w:tc>
        <w:tc>
          <w:tcPr>
            <w:tcW w:w="1531" w:type="dxa"/>
          </w:tcPr>
          <w:p>
            <w:pPr>
              <w:pStyle w:val="0"/>
              <w:jc w:val="center"/>
            </w:pPr>
            <w:r>
              <w:rPr>
                <w:sz w:val="20"/>
              </w:rPr>
              <w:t xml:space="preserve">780214,100</w:t>
            </w:r>
          </w:p>
        </w:tc>
        <w:tc>
          <w:tcPr>
            <w:tcW w:w="1531" w:type="dxa"/>
          </w:tcPr>
          <w:p>
            <w:pPr>
              <w:pStyle w:val="0"/>
              <w:jc w:val="center"/>
            </w:pPr>
            <w:r>
              <w:rPr>
                <w:sz w:val="20"/>
              </w:rPr>
              <w:t xml:space="preserve">280758,100</w:t>
            </w:r>
          </w:p>
        </w:tc>
        <w:tc>
          <w:tcPr>
            <w:tcW w:w="1531" w:type="dxa"/>
          </w:tcPr>
          <w:p>
            <w:pPr>
              <w:pStyle w:val="0"/>
              <w:jc w:val="center"/>
            </w:pPr>
            <w:r>
              <w:rPr>
                <w:sz w:val="20"/>
              </w:rPr>
              <w:t xml:space="preserve">5058077,727</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1237038,600</w:t>
            </w:r>
          </w:p>
        </w:tc>
        <w:tc>
          <w:tcPr>
            <w:tcW w:w="1587" w:type="dxa"/>
          </w:tcPr>
          <w:p>
            <w:pPr>
              <w:pStyle w:val="0"/>
              <w:jc w:val="center"/>
            </w:pPr>
            <w:r>
              <w:rPr>
                <w:sz w:val="20"/>
              </w:rPr>
              <w:t xml:space="preserve">1335407,700</w:t>
            </w:r>
          </w:p>
        </w:tc>
        <w:tc>
          <w:tcPr>
            <w:tcW w:w="1531" w:type="dxa"/>
          </w:tcPr>
          <w:p>
            <w:pPr>
              <w:pStyle w:val="0"/>
              <w:jc w:val="center"/>
            </w:pPr>
            <w:r>
              <w:rPr>
                <w:sz w:val="20"/>
              </w:rPr>
              <w:t xml:space="preserve">1179972,000</w:t>
            </w:r>
          </w:p>
        </w:tc>
        <w:tc>
          <w:tcPr>
            <w:tcW w:w="1531" w:type="dxa"/>
          </w:tcPr>
          <w:p>
            <w:pPr>
              <w:pStyle w:val="0"/>
              <w:jc w:val="center"/>
            </w:pPr>
            <w:r>
              <w:rPr>
                <w:sz w:val="20"/>
              </w:rPr>
              <w:t xml:space="preserve">741203,400</w:t>
            </w:r>
          </w:p>
        </w:tc>
        <w:tc>
          <w:tcPr>
            <w:tcW w:w="1531" w:type="dxa"/>
          </w:tcPr>
          <w:p>
            <w:pPr>
              <w:pStyle w:val="0"/>
              <w:jc w:val="center"/>
            </w:pPr>
            <w:r>
              <w:rPr>
                <w:sz w:val="20"/>
              </w:rPr>
              <w:t xml:space="preserve">261105,000</w:t>
            </w:r>
          </w:p>
        </w:tc>
        <w:tc>
          <w:tcPr>
            <w:tcW w:w="1531" w:type="dxa"/>
          </w:tcPr>
          <w:p>
            <w:pPr>
              <w:pStyle w:val="0"/>
              <w:jc w:val="center"/>
            </w:pPr>
            <w:r>
              <w:rPr>
                <w:sz w:val="20"/>
              </w:rPr>
              <w:t xml:space="preserve">4754726,700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81075,699</w:t>
            </w:r>
          </w:p>
        </w:tc>
        <w:tc>
          <w:tcPr>
            <w:tcW w:w="1587" w:type="dxa"/>
          </w:tcPr>
          <w:p>
            <w:pPr>
              <w:pStyle w:val="0"/>
              <w:jc w:val="center"/>
            </w:pPr>
            <w:r>
              <w:rPr>
                <w:sz w:val="20"/>
              </w:rPr>
              <w:t xml:space="preserve">96311,628</w:t>
            </w:r>
          </w:p>
        </w:tc>
        <w:tc>
          <w:tcPr>
            <w:tcW w:w="1531" w:type="dxa"/>
          </w:tcPr>
          <w:p>
            <w:pPr>
              <w:pStyle w:val="0"/>
              <w:jc w:val="center"/>
            </w:pPr>
            <w:r>
              <w:rPr>
                <w:sz w:val="20"/>
              </w:rPr>
              <w:t xml:space="preserve">67299,900</w:t>
            </w:r>
          </w:p>
        </w:tc>
        <w:tc>
          <w:tcPr>
            <w:tcW w:w="1531" w:type="dxa"/>
          </w:tcPr>
          <w:p>
            <w:pPr>
              <w:pStyle w:val="0"/>
              <w:jc w:val="center"/>
            </w:pPr>
            <w:r>
              <w:rPr>
                <w:sz w:val="20"/>
              </w:rPr>
              <w:t xml:space="preserve">39010,700</w:t>
            </w:r>
          </w:p>
        </w:tc>
        <w:tc>
          <w:tcPr>
            <w:tcW w:w="1531" w:type="dxa"/>
          </w:tcPr>
          <w:p>
            <w:pPr>
              <w:pStyle w:val="0"/>
              <w:jc w:val="center"/>
            </w:pPr>
            <w:r>
              <w:rPr>
                <w:sz w:val="20"/>
              </w:rPr>
              <w:t xml:space="preserve">19653,100</w:t>
            </w:r>
          </w:p>
        </w:tc>
        <w:tc>
          <w:tcPr>
            <w:tcW w:w="1531" w:type="dxa"/>
          </w:tcPr>
          <w:p>
            <w:pPr>
              <w:pStyle w:val="0"/>
              <w:jc w:val="center"/>
            </w:pPr>
            <w:r>
              <w:rPr>
                <w:sz w:val="20"/>
              </w:rPr>
              <w:t xml:space="preserve">303351,027</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928" w:type="dxa"/>
            <w:vMerge w:val="restart"/>
          </w:tcPr>
          <w:p>
            <w:pPr>
              <w:pStyle w:val="0"/>
              <w:jc w:val="both"/>
            </w:pPr>
            <w:r>
              <w:rPr>
                <w:sz w:val="20"/>
              </w:rPr>
              <w:t xml:space="preserve">Мероприятие 8.2</w:t>
            </w:r>
          </w:p>
        </w:tc>
        <w:tc>
          <w:tcPr>
            <w:tcW w:w="2098" w:type="dxa"/>
            <w:vMerge w:val="restart"/>
          </w:tcPr>
          <w:p>
            <w:pPr>
              <w:pStyle w:val="0"/>
              <w:jc w:val="both"/>
            </w:pPr>
            <w:r>
              <w:rPr>
                <w:sz w:val="20"/>
              </w:rPr>
              <w:t xml:space="preserve">Министерство труда и социальной защиты Республики Крым,</w:t>
            </w:r>
          </w:p>
          <w:p>
            <w:pPr>
              <w:pStyle w:val="0"/>
              <w:jc w:val="both"/>
            </w:pPr>
            <w:r>
              <w:rPr>
                <w:sz w:val="20"/>
              </w:rPr>
              <w:t xml:space="preserve">органы местного самоуправления муниципальных образований в Республике Крым</w:t>
            </w:r>
          </w:p>
        </w:tc>
        <w:tc>
          <w:tcPr>
            <w:tcW w:w="3458" w:type="dxa"/>
            <w:vMerge w:val="restart"/>
          </w:tcPr>
          <w:p>
            <w:pPr>
              <w:pStyle w:val="0"/>
              <w:jc w:val="both"/>
            </w:pPr>
            <w:r>
              <w:rPr>
                <w:sz w:val="20"/>
              </w:rPr>
              <w:t xml:space="preserve">Ежемесячная выплата в связи с рождением (усыновлением) первого ребенка</w:t>
            </w:r>
          </w:p>
        </w:tc>
        <w:tc>
          <w:tcPr>
            <w:tcW w:w="1928" w:type="dxa"/>
          </w:tcPr>
          <w:p>
            <w:pPr>
              <w:pStyle w:val="0"/>
              <w:jc w:val="both"/>
            </w:pPr>
            <w:r>
              <w:rPr>
                <w:sz w:val="20"/>
              </w:rPr>
              <w:t xml:space="preserve">всего</w:t>
            </w:r>
          </w:p>
        </w:tc>
        <w:tc>
          <w:tcPr>
            <w:tcW w:w="1587" w:type="dxa"/>
          </w:tcPr>
          <w:p>
            <w:pPr>
              <w:pStyle w:val="0"/>
              <w:jc w:val="center"/>
            </w:pPr>
            <w:r>
              <w:rPr>
                <w:sz w:val="20"/>
              </w:rPr>
              <w:t xml:space="preserve">2184767,600</w:t>
            </w:r>
          </w:p>
        </w:tc>
        <w:tc>
          <w:tcPr>
            <w:tcW w:w="1587" w:type="dxa"/>
          </w:tcPr>
          <w:p>
            <w:pPr>
              <w:pStyle w:val="0"/>
              <w:jc w:val="center"/>
            </w:pPr>
            <w:r>
              <w:rPr>
                <w:sz w:val="20"/>
              </w:rPr>
              <w:t xml:space="preserve">2394311,000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4579078,600</w:t>
            </w:r>
          </w:p>
        </w:tc>
      </w:tr>
      <w:tr>
        <w:tc>
          <w:tcPr>
            <w:vMerge w:val="continue"/>
          </w:tcPr>
          <w:p/>
        </w:tc>
        <w:tc>
          <w:tcPr>
            <w:vMerge w:val="continue"/>
          </w:tcPr>
          <w:p/>
        </w:tc>
        <w:tc>
          <w:tcPr>
            <w:vMerge w:val="continue"/>
          </w:tcPr>
          <w:p/>
        </w:tc>
        <w:tc>
          <w:tcPr>
            <w:tcW w:w="1928" w:type="dxa"/>
          </w:tcPr>
          <w:p>
            <w:pPr>
              <w:pStyle w:val="0"/>
              <w:jc w:val="both"/>
            </w:pPr>
            <w:r>
              <w:rPr>
                <w:sz w:val="20"/>
              </w:rPr>
              <w:t xml:space="preserve">в т.ч. по отдельным источникам финансирования:</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vMerge w:val="continue"/>
          </w:tcPr>
          <w:p/>
        </w:tc>
        <w:tc>
          <w:tcPr>
            <w:tcW w:w="1928" w:type="dxa"/>
          </w:tcPr>
          <w:p>
            <w:pPr>
              <w:pStyle w:val="0"/>
              <w:jc w:val="both"/>
            </w:pPr>
            <w:r>
              <w:rPr>
                <w:sz w:val="20"/>
              </w:rPr>
              <w:t xml:space="preserve">федеральный бюджет</w:t>
            </w:r>
          </w:p>
        </w:tc>
        <w:tc>
          <w:tcPr>
            <w:tcW w:w="1587" w:type="dxa"/>
          </w:tcPr>
          <w:p>
            <w:pPr>
              <w:pStyle w:val="0"/>
              <w:jc w:val="center"/>
            </w:pPr>
            <w:r>
              <w:rPr>
                <w:sz w:val="20"/>
              </w:rPr>
              <w:t xml:space="preserve">2184767,600</w:t>
            </w:r>
          </w:p>
        </w:tc>
        <w:tc>
          <w:tcPr>
            <w:tcW w:w="1587" w:type="dxa"/>
          </w:tcPr>
          <w:p>
            <w:pPr>
              <w:pStyle w:val="0"/>
              <w:jc w:val="center"/>
            </w:pPr>
            <w:r>
              <w:rPr>
                <w:sz w:val="20"/>
              </w:rPr>
              <w:t xml:space="preserve">2394311,000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4579078,600</w:t>
            </w:r>
          </w:p>
        </w:tc>
      </w:tr>
      <w:tr>
        <w:tc>
          <w:tcPr>
            <w:vMerge w:val="continue"/>
          </w:tcPr>
          <w:p/>
        </w:tc>
        <w:tc>
          <w:tcPr>
            <w:vMerge w:val="continue"/>
          </w:tcPr>
          <w:p/>
        </w:tc>
        <w:tc>
          <w:tcPr>
            <w:vMerge w:val="continue"/>
          </w:tcPr>
          <w:p/>
        </w:tc>
        <w:tc>
          <w:tcPr>
            <w:tcW w:w="1928"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vMerge w:val="continue"/>
          </w:tcPr>
          <w:p/>
        </w:tc>
        <w:tc>
          <w:tcPr>
            <w:tcW w:w="1928"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76"/>
      <w:headerReference w:type="first" r:id="rId376"/>
      <w:footerReference w:type="default" r:id="rId377"/>
      <w:footerReference w:type="first" r:id="rId37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03.12.2020 N 751</w:t>
            <w:br/>
            <w:t>(ред. от 16.10.2023)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03.12.2020 N 751</w:t>
            <w:br/>
            <w:t>(ред. от 16.10.2023)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1B6CCC9D909462673BAC32747D36C5ED7B4B8D7EC3828E9E9C9CF3CB2D3298FB54CA277C47BC569E4B5B0B3317ED9EBA5B85790ED1EB54B6B90AV4S4Q" TargetMode = "External"/>
	<Relationship Id="rId8" Type="http://schemas.openxmlformats.org/officeDocument/2006/relationships/hyperlink" Target="consultantplus://offline/ref=941B6CCC9D909462673BAC32747D36C5ED7B4B8D7EC4808F9E9C9CF3CB2D3298FB54CA277C47BC569E4B5B0B3317ED9EBA5B85790ED1EB54B6B90AV4S4Q" TargetMode = "External"/>
	<Relationship Id="rId9" Type="http://schemas.openxmlformats.org/officeDocument/2006/relationships/hyperlink" Target="consultantplus://offline/ref=941B6CCC9D909462673BAC32747D36C5ED7B4B8D7EC68383979C9CF3CB2D3298FB54CA277C47BC569E4B5B0B3317ED9EBA5B85790ED1EB54B6B90AV4S4Q" TargetMode = "External"/>
	<Relationship Id="rId10" Type="http://schemas.openxmlformats.org/officeDocument/2006/relationships/hyperlink" Target="consultantplus://offline/ref=941B6CCC9D909462673BAC32747D36C5ED7B4B8D7FC183839D9C9CF3CB2D3298FB54CA277C47BC569E4B5B0B3317ED9EBA5B85790ED1EB54B6B90AV4S4Q" TargetMode = "External"/>
	<Relationship Id="rId11" Type="http://schemas.openxmlformats.org/officeDocument/2006/relationships/hyperlink" Target="consultantplus://offline/ref=941B6CCC9D909462673BAC32747D36C5ED7B4B8D7FC387859E9C9CF3CB2D3298FB54CA277C47BC569E4B5B0B3317ED9EBA5B85790ED1EB54B6B90AV4S4Q" TargetMode = "External"/>
	<Relationship Id="rId12" Type="http://schemas.openxmlformats.org/officeDocument/2006/relationships/hyperlink" Target="consultantplus://offline/ref=941B6CCC9D909462673BAC32747D36C5ED7B4B8D7FC383869A9C9CF3CB2D3298FB54CA277C47BC569E4B5B0B3317ED9EBA5B85790ED1EB54B6B90AV4S4Q" TargetMode = "External"/>
	<Relationship Id="rId13" Type="http://schemas.openxmlformats.org/officeDocument/2006/relationships/hyperlink" Target="consultantplus://offline/ref=941B6CCC9D909462673BAC32747D36C5ED7B4B8D7FC28D849B9C9CF3CB2D3298FB54CA277C47BC569E4B5B0B3317ED9EBA5B85790ED1EB54B6B90AV4S4Q" TargetMode = "External"/>
	<Relationship Id="rId14" Type="http://schemas.openxmlformats.org/officeDocument/2006/relationships/hyperlink" Target="consultantplus://offline/ref=941B6CCC9D909462673BAC32747D36C5ED7B4B8D7FC88480989C9CF3CB2D3298FB54CA277C47BC569E4B5B0B3317ED9EBA5B85790ED1EB54B6B90AV4S4Q" TargetMode = "External"/>
	<Relationship Id="rId15" Type="http://schemas.openxmlformats.org/officeDocument/2006/relationships/hyperlink" Target="consultantplus://offline/ref=941B6CCC9D909462673BAC32747D36C5ED7B4B8D70C28580999C9CF3CB2D3298FB54CA277C47BC569E4B5B0B3317ED9EBA5B85790ED1EB54B6B90AV4S4Q" TargetMode = "External"/>
	<Relationship Id="rId16" Type="http://schemas.openxmlformats.org/officeDocument/2006/relationships/hyperlink" Target="consultantplus://offline/ref=941B6CCC9D909462673BAC32747D36C5ED7B4B8D70C28782999C9CF3CB2D3298FB54CA277C47BC569E4B5B0B3317ED9EBA5B85790ED1EB54B6B90AV4S4Q" TargetMode = "External"/>
	<Relationship Id="rId17" Type="http://schemas.openxmlformats.org/officeDocument/2006/relationships/hyperlink" Target="consultantplus://offline/ref=941B6CCC9D909462673BAC32747D36C5ED7B4B8D70C5838F9D9C9CF3CB2D3298FB54CA277C47BC569E4B5B0B3317ED9EBA5B85790ED1EB54B6B90AV4S4Q" TargetMode = "External"/>
	<Relationship Id="rId18" Type="http://schemas.openxmlformats.org/officeDocument/2006/relationships/hyperlink" Target="consultantplus://offline/ref=941B6CCC9D909462673BAC32747D36C5ED7B4B8D70C68184999C9CF3CB2D3298FB54CA277C47BC569E4B5B0B3317ED9EBA5B85790ED1EB54B6B90AV4S4Q" TargetMode = "External"/>
	<Relationship Id="rId19" Type="http://schemas.openxmlformats.org/officeDocument/2006/relationships/hyperlink" Target="consultantplus://offline/ref=941B6CCC9D909462673BAC32747D36C5ED7B4B8D71C58782989C9CF3CB2D3298FB54CA277C47BC569E4B5B083317ED9EBA5B85790ED1EB54B6B90AV4S4Q" TargetMode = "External"/>
	<Relationship Id="rId20" Type="http://schemas.openxmlformats.org/officeDocument/2006/relationships/hyperlink" Target="consultantplus://offline/ref=941B6CCC9D909462673BB23F62116DC8E076148070C48FD1C2C3C7AE9C2438CFBC1B93653849BF5E9F400F5F7C16B1D8EB48867C0ED2EA48VBS7Q" TargetMode = "External"/>
	<Relationship Id="rId21" Type="http://schemas.openxmlformats.org/officeDocument/2006/relationships/hyperlink" Target="consultantplus://offline/ref=941B6CCC9D909462673BAC32747D36C5ED7B4B8D7FC783839B9C9CF3CB2D3298FB54CA277C47BC569E4D5E083317ED9EBA5B85790ED1EB54B6B90AV4S4Q" TargetMode = "External"/>
	<Relationship Id="rId22" Type="http://schemas.openxmlformats.org/officeDocument/2006/relationships/hyperlink" Target="consultantplus://offline/ref=941B6CCC9D909462673BAC32747D36C5ED7B4B8D7FC783839B9C9CF3CB2D3298FB54CA277C47BC569E4F5F063317ED9EBA5B85790ED1EB54B6B90AV4S4Q" TargetMode = "External"/>
	<Relationship Id="rId23" Type="http://schemas.openxmlformats.org/officeDocument/2006/relationships/hyperlink" Target="consultantplus://offline/ref=941B6CCC9D909462673BAC32747D36C5ED7B4B8D7FC987849C9C9CF3CB2D3298FB54CA277C47BC569E4A580D3317ED9EBA5B85790ED1EB54B6B90AV4S4Q" TargetMode = "External"/>
	<Relationship Id="rId24" Type="http://schemas.openxmlformats.org/officeDocument/2006/relationships/hyperlink" Target="consultantplus://offline/ref=941B6CCC9D909462673BAC32747D36C5ED7B4B8D7FC987849C9C9CF3CB2D3298FB54CA277C47BC569E4A5C063317ED9EBA5B85790ED1EB54B6B90AV4S4Q" TargetMode = "External"/>
	<Relationship Id="rId25" Type="http://schemas.openxmlformats.org/officeDocument/2006/relationships/hyperlink" Target="consultantplus://offline/ref=941B6CCC9D909462673BAC32747D36C5ED7B4B8D70C58C859F9C9CF3CB2D3298FB54CA277C47BC569E495A0D3317ED9EBA5B85790ED1EB54B6B90AV4S4Q" TargetMode = "External"/>
	<Relationship Id="rId26" Type="http://schemas.openxmlformats.org/officeDocument/2006/relationships/hyperlink" Target="consultantplus://offline/ref=941B6CCC9D909462673BAC32747D36C5ED7B4B8D70C981869D9C9CF3CB2D3298FB54CA357C1FB0549A555A0F2641BCD8VESCQ" TargetMode = "External"/>
	<Relationship Id="rId27" Type="http://schemas.openxmlformats.org/officeDocument/2006/relationships/hyperlink" Target="consultantplus://offline/ref=941B6CCC9D909462673BAC32747D36C5ED7B4B8D7FC183839D9C9CF3CB2D3298FB54CA277C47BC569E4B5B083317ED9EBA5B85790ED1EB54B6B90AV4S4Q" TargetMode = "External"/>
	<Relationship Id="rId28" Type="http://schemas.openxmlformats.org/officeDocument/2006/relationships/hyperlink" Target="consultantplus://offline/ref=941B6CCC9D909462673BAC32747D36C5ED7B4B8D7FC88480989C9CF3CB2D3298FB54CA277C47BC569E4B5B083317ED9EBA5B85790ED1EB54B6B90AV4S4Q" TargetMode = "External"/>
	<Relationship Id="rId29" Type="http://schemas.openxmlformats.org/officeDocument/2006/relationships/hyperlink" Target="consultantplus://offline/ref=941B6CCC9D909462673BAC32747D36C5ED7B4B8D70C28580999C9CF3CB2D3298FB54CA277C47BC569E4B5B083317ED9EBA5B85790ED1EB54B6B90AV4S4Q" TargetMode = "External"/>
	<Relationship Id="rId30" Type="http://schemas.openxmlformats.org/officeDocument/2006/relationships/hyperlink" Target="consultantplus://offline/ref=941B6CCC9D909462673BAC32747D36C5ED7B4B8D7EC38387989C9CF3CB2D3298FB54CA357C1FB0549A555A0F2641BCD8VESCQ" TargetMode = "External"/>
	<Relationship Id="rId31" Type="http://schemas.openxmlformats.org/officeDocument/2006/relationships/hyperlink" Target="consultantplus://offline/ref=941B6CCC9D909462673BAC32747D36C5ED7B4B8D79C48184969C9CF3CB2D3298FB54CA357C1FB0549A555A0F2641BCD8VESCQ" TargetMode = "External"/>
	<Relationship Id="rId32" Type="http://schemas.openxmlformats.org/officeDocument/2006/relationships/hyperlink" Target="consultantplus://offline/ref=941B6CCC9D909462673BAC32747D36C5ED7B4B8D79C686879C9C9CF3CB2D3298FB54CA357C1FB0549A555A0F2641BCD8VESCQ" TargetMode = "External"/>
	<Relationship Id="rId33" Type="http://schemas.openxmlformats.org/officeDocument/2006/relationships/hyperlink" Target="consultantplus://offline/ref=941B6CCC9D909462673BAC32747D36C5ED7B4B8D79C980819F9C9CF3CB2D3298FB54CA357C1FB0549A555A0F2641BCD8VESCQ" TargetMode = "External"/>
	<Relationship Id="rId34" Type="http://schemas.openxmlformats.org/officeDocument/2006/relationships/hyperlink" Target="consultantplus://offline/ref=941B6CCC9D909462673BAC32747D36C5ED7B4B8D7AC18087999C9CF3CB2D3298FB54CA357C1FB0549A555A0F2641BCD8VESCQ" TargetMode = "External"/>
	<Relationship Id="rId35" Type="http://schemas.openxmlformats.org/officeDocument/2006/relationships/hyperlink" Target="consultantplus://offline/ref=941B6CCC9D909462673BAC32747D36C5ED7B4B8D7AC08C869E9C9CF3CB2D3298FB54CA357C1FB0549A555A0F2641BCD8VESCQ" TargetMode = "External"/>
	<Relationship Id="rId36" Type="http://schemas.openxmlformats.org/officeDocument/2006/relationships/hyperlink" Target="consultantplus://offline/ref=941B6CCC9D909462673BAC32747D36C5ED7B4B8D7AC28687979C9CF3CB2D3298FB54CA357C1FB0549A555A0F2641BCD8VESCQ" TargetMode = "External"/>
	<Relationship Id="rId37" Type="http://schemas.openxmlformats.org/officeDocument/2006/relationships/hyperlink" Target="consultantplus://offline/ref=941B6CCC9D909462673BAC32747D36C5ED7B4B8D7AC48382989C9CF3CB2D3298FB54CA357C1FB0549A555A0F2641BCD8VESCQ" TargetMode = "External"/>
	<Relationship Id="rId38" Type="http://schemas.openxmlformats.org/officeDocument/2006/relationships/hyperlink" Target="consultantplus://offline/ref=941B6CCC9D909462673BAC32747D36C5ED7B4B8D7AC7868E9B9C9CF3CB2D3298FB54CA357C1FB0549A555A0F2641BCD8VESCQ" TargetMode = "External"/>
	<Relationship Id="rId39" Type="http://schemas.openxmlformats.org/officeDocument/2006/relationships/hyperlink" Target="consultantplus://offline/ref=941B6CCC9D909462673BAC32747D36C5ED7B4B8D7BC0848F989C9CF3CB2D3298FB54CA357C1FB0549A555A0F2641BCD8VESCQ" TargetMode = "External"/>
	<Relationship Id="rId40" Type="http://schemas.openxmlformats.org/officeDocument/2006/relationships/hyperlink" Target="consultantplus://offline/ref=941B6CCC9D909462673BAC32747D36C5ED7B4B8D7BC584849C9C9CF3CB2D3298FB54CA357C1FB0549A555A0F2641BCD8VESCQ" TargetMode = "External"/>
	<Relationship Id="rId41" Type="http://schemas.openxmlformats.org/officeDocument/2006/relationships/hyperlink" Target="consultantplus://offline/ref=941B6CCC9D909462673BAC32747D36C5ED7B4B8D7BC6858F9B9C9CF3CB2D3298FB54CA357C1FB0549A555A0F2641BCD8VESCQ" TargetMode = "External"/>
	<Relationship Id="rId42" Type="http://schemas.openxmlformats.org/officeDocument/2006/relationships/hyperlink" Target="consultantplus://offline/ref=941B6CCC9D909462673BAC32747D36C5ED7B4B8D7BC88D859A9C9CF3CB2D3298FB54CA357C1FB0549A555A0F2641BCD8VESCQ" TargetMode = "External"/>
	<Relationship Id="rId43" Type="http://schemas.openxmlformats.org/officeDocument/2006/relationships/hyperlink" Target="consultantplus://offline/ref=941B6CCC9D909462673BAC32747D36C5ED7B4B8D7CC281869F9C9CF3CB2D3298FB54CA357C1FB0549A555A0F2641BCD8VESCQ" TargetMode = "External"/>
	<Relationship Id="rId44" Type="http://schemas.openxmlformats.org/officeDocument/2006/relationships/hyperlink" Target="consultantplus://offline/ref=941B6CCC9D909462673BAC32747D36C5ED7B4B8D7CC28280969C9CF3CB2D3298FB54CA357C1FB0549A555A0F2641BCD8VESCQ" TargetMode = "External"/>
	<Relationship Id="rId45" Type="http://schemas.openxmlformats.org/officeDocument/2006/relationships/hyperlink" Target="consultantplus://offline/ref=941B6CCC9D909462673BAC32747D36C5ED7B4B8D7CC480879A9C9CF3CB2D3298FB54CA357C1FB0549A555A0F2641BCD8VESCQ" TargetMode = "External"/>
	<Relationship Id="rId46" Type="http://schemas.openxmlformats.org/officeDocument/2006/relationships/hyperlink" Target="consultantplus://offline/ref=941B6CCC9D909462673BAC32747D36C5ED7B4B8D7CC780859F9C9CF3CB2D3298FB54CA277C47BC569E4B5A073317ED9EBA5B85790ED1EB54B6B90AV4S4Q" TargetMode = "External"/>
	<Relationship Id="rId47" Type="http://schemas.openxmlformats.org/officeDocument/2006/relationships/hyperlink" Target="consultantplus://offline/ref=941B6CCC9D909462673BAC32747D36C5ED7B4B8D7DC5838F9C9C9CF3CB2D3298FB54CA357C1FB0549A555A0F2641BCD8VESCQ" TargetMode = "External"/>
	<Relationship Id="rId48" Type="http://schemas.openxmlformats.org/officeDocument/2006/relationships/hyperlink" Target="consultantplus://offline/ref=941B6CCC9D909462673BAC32747D36C5ED7B4B8D7DC58C819F9C9CF3CB2D3298FB54CA357C1FB0549A555A0F2641BCD8VESCQ" TargetMode = "External"/>
	<Relationship Id="rId49" Type="http://schemas.openxmlformats.org/officeDocument/2006/relationships/hyperlink" Target="consultantplus://offline/ref=941B6CCC9D909462673BAC32747D36C5ED7B4B8D7DC487809C9C9CF3CB2D3298FB54CA357C1FB0549A555A0F2641BCD8VESCQ" TargetMode = "External"/>
	<Relationship Id="rId50" Type="http://schemas.openxmlformats.org/officeDocument/2006/relationships/hyperlink" Target="consultantplus://offline/ref=941B6CCC9D909462673BAC32747D36C5ED7B4B8D7DC9808F9F9C9CF3CB2D3298FB54CA357C1FB0549A555A0F2641BCD8VESCQ" TargetMode = "External"/>
	<Relationship Id="rId51" Type="http://schemas.openxmlformats.org/officeDocument/2006/relationships/hyperlink" Target="consultantplus://offline/ref=941B6CCC9D909462673BAC32747D36C5ED7B4B8D7DC882839D9C9CF3CB2D3298FB54CA357C1FB0549A555A0F2641BCD8VESCQ" TargetMode = "External"/>
	<Relationship Id="rId52" Type="http://schemas.openxmlformats.org/officeDocument/2006/relationships/hyperlink" Target="consultantplus://offline/ref=941B6CCC9D909462673BAC32747D36C5ED7B4B8D7EC382859C9C9CF3CB2D3298FB54CA357C1FB0549A555A0F2641BCD8VESCQ" TargetMode = "External"/>
	<Relationship Id="rId53" Type="http://schemas.openxmlformats.org/officeDocument/2006/relationships/hyperlink" Target="consultantplus://offline/ref=941B6CCC9D909462673BAC32747D36C5ED7B4B8D7EC3828E9E9C9CF3CB2D3298FB54CA277C47BC569E4B5B083317ED9EBA5B85790ED1EB54B6B90AV4S4Q" TargetMode = "External"/>
	<Relationship Id="rId54" Type="http://schemas.openxmlformats.org/officeDocument/2006/relationships/hyperlink" Target="consultantplus://offline/ref=941B6CCC9D909462673BAC32747D36C5ED7B4B8D7EC4808F9E9C9CF3CB2D3298FB54CA277C47BC569E4B5B083317ED9EBA5B85790ED1EB54B6B90AV4S4Q" TargetMode = "External"/>
	<Relationship Id="rId55" Type="http://schemas.openxmlformats.org/officeDocument/2006/relationships/hyperlink" Target="consultantplus://offline/ref=941B6CCC9D909462673BAC32747D36C5ED7B4B8D7EC68383979C9CF3CB2D3298FB54CA277C47BC569E4B5B083317ED9EBA5B85790ED1EB54B6B90AV4S4Q" TargetMode = "External"/>
	<Relationship Id="rId56" Type="http://schemas.openxmlformats.org/officeDocument/2006/relationships/hyperlink" Target="consultantplus://offline/ref=941B6CCC9D909462673BAC32747D36C5ED7B4B8D7FC183839D9C9CF3CB2D3298FB54CA277C47BC569E4B5B093317ED9EBA5B85790ED1EB54B6B90AV4S4Q" TargetMode = "External"/>
	<Relationship Id="rId57" Type="http://schemas.openxmlformats.org/officeDocument/2006/relationships/hyperlink" Target="consultantplus://offline/ref=941B6CCC9D909462673BAC32747D36C5ED7B4B8D7FC387859E9C9CF3CB2D3298FB54CA277C47BC569E4B5B083317ED9EBA5B85790ED1EB54B6B90AV4S4Q" TargetMode = "External"/>
	<Relationship Id="rId58" Type="http://schemas.openxmlformats.org/officeDocument/2006/relationships/hyperlink" Target="consultantplus://offline/ref=941B6CCC9D909462673BAC32747D36C5ED7B4B8D7FC383869A9C9CF3CB2D3298FB54CA277C47BC569E4B5B083317ED9EBA5B85790ED1EB54B6B90AV4S4Q" TargetMode = "External"/>
	<Relationship Id="rId59" Type="http://schemas.openxmlformats.org/officeDocument/2006/relationships/hyperlink" Target="consultantplus://offline/ref=941B6CCC9D909462673BAC32747D36C5ED7B4B8D7FC28D849B9C9CF3CB2D3298FB54CA277C47BC569E4B5B083317ED9EBA5B85790ED1EB54B6B90AV4S4Q" TargetMode = "External"/>
	<Relationship Id="rId60" Type="http://schemas.openxmlformats.org/officeDocument/2006/relationships/hyperlink" Target="consultantplus://offline/ref=941B6CCC9D909462673BAC32747D36C5ED7B4B8D7FC88480989C9CF3CB2D3298FB54CA277C47BC569E4B5B093317ED9EBA5B85790ED1EB54B6B90AV4S4Q" TargetMode = "External"/>
	<Relationship Id="rId61" Type="http://schemas.openxmlformats.org/officeDocument/2006/relationships/hyperlink" Target="consultantplus://offline/ref=941B6CCC9D909462673BAC32747D36C5ED7B4B8D70C28580999C9CF3CB2D3298FB54CA277C47BC569E4B5B093317ED9EBA5B85790ED1EB54B6B90AV4S4Q" TargetMode = "External"/>
	<Relationship Id="rId62" Type="http://schemas.openxmlformats.org/officeDocument/2006/relationships/hyperlink" Target="consultantplus://offline/ref=941B6CCC9D909462673BAC32747D36C5ED7B4B8D70C28782999C9CF3CB2D3298FB54CA277C47BC569E4B5B083317ED9EBA5B85790ED1EB54B6B90AV4S4Q" TargetMode = "External"/>
	<Relationship Id="rId63" Type="http://schemas.openxmlformats.org/officeDocument/2006/relationships/hyperlink" Target="consultantplus://offline/ref=941B6CCC9D909462673BAC32747D36C5ED7B4B8D70C5838F9D9C9CF3CB2D3298FB54CA277C47BC569E4B5B083317ED9EBA5B85790ED1EB54B6B90AV4S4Q" TargetMode = "External"/>
	<Relationship Id="rId64" Type="http://schemas.openxmlformats.org/officeDocument/2006/relationships/hyperlink" Target="consultantplus://offline/ref=941B6CCC9D909462673BAC32747D36C5ED7B4B8D70C68184999C9CF3CB2D3298FB54CA277C47BC569E4B5B083317ED9EBA5B85790ED1EB54B6B90AV4S4Q" TargetMode = "External"/>
	<Relationship Id="rId65" Type="http://schemas.openxmlformats.org/officeDocument/2006/relationships/hyperlink" Target="consultantplus://offline/ref=941B6CCC9D909462673BAC32747D36C5ED7B4B8D71C58782989C9CF3CB2D3298FB54CA277C47BC569E4B5B093317ED9EBA5B85790ED1EB54B6B90AV4S4Q" TargetMode = "External"/>
	<Relationship Id="rId66" Type="http://schemas.openxmlformats.org/officeDocument/2006/relationships/hyperlink" Target="consultantplus://offline/ref=941B6CCC9D909462673BB23F62116DC8E07614867FC58FD1C2C3C7AE9C2438CFBC1B9366331EEC12CB46590A2642BDC4ED5685V7SEQ" TargetMode = "External"/>
	<Relationship Id="rId67" Type="http://schemas.openxmlformats.org/officeDocument/2006/relationships/hyperlink" Target="consultantplus://offline/ref=941B6CCC9D909462673BB23F62116DC8E771128370C98FD1C2C3C7AE9C2438CFAE1BCB693A4EA3579F55590E3AV4S0Q" TargetMode = "External"/>
	<Relationship Id="rId68" Type="http://schemas.openxmlformats.org/officeDocument/2006/relationships/hyperlink" Target="consultantplus://offline/ref=941B6CCC9D909462673BAC32747D36C5ED7B4B8D70C68184999C9CF3CB2D3298FB54CA277C47BC569E4B5B063317ED9EBA5B85790ED1EB54B6B90AV4S4Q" TargetMode = "External"/>
	<Relationship Id="rId69" Type="http://schemas.openxmlformats.org/officeDocument/2006/relationships/hyperlink" Target="consultantplus://offline/ref=941B6CCC9D909462673BAC32747D36C5ED7B4B8D70C28580999C9CF3CB2D3298FB54CA277C47BC569E4B530B3317ED9EBA5B85790ED1EB54B6B90AV4S4Q" TargetMode = "External"/>
	<Relationship Id="rId70" Type="http://schemas.openxmlformats.org/officeDocument/2006/relationships/hyperlink" Target="consultantplus://offline/ref=941B6CCC9D909462673BAC32747D36C5ED7B4B8D71C58782989C9CF3CB2D3298FB54CA277C47BC569E4B5B073317ED9EBA5B85790ED1EB54B6B90AV4S4Q" TargetMode = "External"/>
	<Relationship Id="rId71" Type="http://schemas.openxmlformats.org/officeDocument/2006/relationships/hyperlink" Target="consultantplus://offline/ref=941B6CCC9D909462673BAC32747D36C5ED7B4B8D71C58782989C9CF3CB2D3298FB54CA277C47BC569E4B5D0A3317ED9EBA5B85790ED1EB54B6B90AV4S4Q" TargetMode = "External"/>
	<Relationship Id="rId72" Type="http://schemas.openxmlformats.org/officeDocument/2006/relationships/hyperlink" Target="consultantplus://offline/ref=941B6CCC9D909462673BB23F62116DC8E67812857397D8D39396C9AB947462DFAA529C60264BBC489C4B59V0SDQ" TargetMode = "External"/>
	<Relationship Id="rId73" Type="http://schemas.openxmlformats.org/officeDocument/2006/relationships/hyperlink" Target="consultantplus://offline/ref=941B6CCC9D909462673BB23F62116DC8E67812857397D8D39396C9AB947462DFAA529C60264BBC489C4B59V0SDQ" TargetMode = "External"/>
	<Relationship Id="rId74" Type="http://schemas.openxmlformats.org/officeDocument/2006/relationships/hyperlink" Target="consultantplus://offline/ref=941B6CCC9D909462673BAC32747D36C5ED7B4B8D7FC88480989C9CF3CB2D3298FB54CA277C47BC569E4B5C0B3317ED9EBA5B85790ED1EB54B6B90AV4S4Q" TargetMode = "External"/>
	<Relationship Id="rId75" Type="http://schemas.openxmlformats.org/officeDocument/2006/relationships/hyperlink" Target="consultantplus://offline/ref=941B6CCC9D909462673BAC32747D36C5ED7B4B8D70C58C809A9C9CF3CB2D3298FB54CA277C47BC569E4B5A0A3317ED9EBA5B85790ED1EB54B6B90AV4S4Q" TargetMode = "External"/>
	<Relationship Id="rId76" Type="http://schemas.openxmlformats.org/officeDocument/2006/relationships/hyperlink" Target="consultantplus://offline/ref=941B6CCC9D909462673BAC32747D36C5ED7B4B8D7FC183839D9C9CF3CB2D3298FB54CA277C47BC569E4A5A083317ED9EBA5B85790ED1EB54B6B90AV4S4Q" TargetMode = "External"/>
	<Relationship Id="rId77" Type="http://schemas.openxmlformats.org/officeDocument/2006/relationships/hyperlink" Target="consultantplus://offline/ref=941B6CCC9D909462673BAC32747D36C5ED7B4B8D70C28580999C9CF3CB2D3298FB54CA277C47BC569E4A590C3317ED9EBA5B85790ED1EB54B6B90AV4S4Q" TargetMode = "External"/>
	<Relationship Id="rId78" Type="http://schemas.openxmlformats.org/officeDocument/2006/relationships/hyperlink" Target="consultantplus://offline/ref=941B6CCC9D909462673BAC32747D36C5ED7B4B8D70C28782999C9CF3CB2D3298FB54CA277C47BC569E4B5C0B3317ED9EBA5B85790ED1EB54B6B90AV4S4Q" TargetMode = "External"/>
	<Relationship Id="rId79" Type="http://schemas.openxmlformats.org/officeDocument/2006/relationships/hyperlink" Target="consultantplus://offline/ref=941B6CCC9D909462673BAC32747D36C5ED7B4B8D7EC4808F9E9C9CF3CB2D3298FB54CA277C47BC569E4A5B0B3317ED9EBA5B85790ED1EB54B6B90AV4S4Q" TargetMode = "External"/>
	<Relationship Id="rId80" Type="http://schemas.openxmlformats.org/officeDocument/2006/relationships/hyperlink" Target="consultantplus://offline/ref=941B6CCC9D909462673BAC32747D36C5ED7B4B8D7FC183839D9C9CF3CB2D3298FB54CA277C47BC569E4A5A093317ED9EBA5B85790ED1EB54B6B90AV4S4Q" TargetMode = "External"/>
	<Relationship Id="rId81" Type="http://schemas.openxmlformats.org/officeDocument/2006/relationships/hyperlink" Target="consultantplus://offline/ref=941B6CCC9D909462673BAC32747D36C5ED7B4B8D70C28580999C9CF3CB2D3298FB54CA277C47BC569E4A590D3317ED9EBA5B85790ED1EB54B6B90AV4S4Q" TargetMode = "External"/>
	<Relationship Id="rId82" Type="http://schemas.openxmlformats.org/officeDocument/2006/relationships/hyperlink" Target="consultantplus://offline/ref=941B6CCC9D909462673BAC32747D36C5ED7B4B8D7EC4808F9E9C9CF3CB2D3298FB54CA277C47BC569E4A5A0E3317ED9EBA5B85790ED1EB54B6B90AV4S4Q" TargetMode = "External"/>
	<Relationship Id="rId83" Type="http://schemas.openxmlformats.org/officeDocument/2006/relationships/hyperlink" Target="consultantplus://offline/ref=941B6CCC9D909462673BAC32747D36C5ED7B4B8D7FC183839D9C9CF3CB2D3298FB54CA277C47BC569E4A5A063317ED9EBA5B85790ED1EB54B6B90AV4S4Q" TargetMode = "External"/>
	<Relationship Id="rId84" Type="http://schemas.openxmlformats.org/officeDocument/2006/relationships/hyperlink" Target="consultantplus://offline/ref=941B6CCC9D909462673BAC32747D36C5ED7B4B8D70C28580999C9CF3CB2D3298FB54CA277C47BC569E4A590D3317ED9EBA5B85790ED1EB54B6B90AV4S4Q" TargetMode = "External"/>
	<Relationship Id="rId85" Type="http://schemas.openxmlformats.org/officeDocument/2006/relationships/hyperlink" Target="consultantplus://offline/ref=941B6CCC9D909462673BAC32747D36C5ED7B4B8D7EC4808F9E9C9CF3CB2D3298FB54CA277C47BC569E4A5A0D3317ED9EBA5B85790ED1EB54B6B90AV4S4Q" TargetMode = "External"/>
	<Relationship Id="rId86" Type="http://schemas.openxmlformats.org/officeDocument/2006/relationships/hyperlink" Target="consultantplus://offline/ref=941B6CCC9D909462673BAC32747D36C5ED7B4B8D7FC183839D9C9CF3CB2D3298FB54CA277C47BC569E4A5A073317ED9EBA5B85790ED1EB54B6B90AV4S4Q" TargetMode = "External"/>
	<Relationship Id="rId87" Type="http://schemas.openxmlformats.org/officeDocument/2006/relationships/hyperlink" Target="consultantplus://offline/ref=941B6CCC9D909462673BAC32747D36C5ED7B4B8D70C28580999C9CF3CB2D3298FB54CA277C47BC569E4A590A3317ED9EBA5B85790ED1EB54B6B90AV4S4Q" TargetMode = "External"/>
	<Relationship Id="rId88" Type="http://schemas.openxmlformats.org/officeDocument/2006/relationships/hyperlink" Target="consultantplus://offline/ref=941B6CCC9D909462673BAC32747D36C5ED7B4B8D70C28782999C9CF3CB2D3298FB54CA277C47BC569E4B5C083317ED9EBA5B85790ED1EB54B6B90AV4S4Q" TargetMode = "External"/>
	<Relationship Id="rId89" Type="http://schemas.openxmlformats.org/officeDocument/2006/relationships/hyperlink" Target="consultantplus://offline/ref=941B6CCC9D909462673BAC32747D36C5ED7B4B8D71C58782989C9CF3CB2D3298FB54CA277C47BC569E4B520E3317ED9EBA5B85790ED1EB54B6B90AV4S4Q" TargetMode = "External"/>
	<Relationship Id="rId90" Type="http://schemas.openxmlformats.org/officeDocument/2006/relationships/hyperlink" Target="consultantplus://offline/ref=941B6CCC9D909462673BAC32747D36C5ED7B4B8D70C28580999C9CF3CB2D3298FB54CA277C47BC569E4A590B3317ED9EBA5B85790ED1EB54B6B90AV4S4Q" TargetMode = "External"/>
	<Relationship Id="rId91" Type="http://schemas.openxmlformats.org/officeDocument/2006/relationships/hyperlink" Target="consultantplus://offline/ref=941B6CCC9D909462673BAC32747D36C5ED7B4B8D7FC183839D9C9CF3CB2D3298FB54CA277C47BC569E4A590E3317ED9EBA5B85790ED1EB54B6B90AV4S4Q" TargetMode = "External"/>
	<Relationship Id="rId92" Type="http://schemas.openxmlformats.org/officeDocument/2006/relationships/hyperlink" Target="consultantplus://offline/ref=941B6CCC9D909462673BAC32747D36C5ED7B4B8D7FC88480989C9CF3CB2D3298FB54CA277C47BC569E4B5C093317ED9EBA5B85790ED1EB54B6B90AV4S4Q" TargetMode = "External"/>
	<Relationship Id="rId93" Type="http://schemas.openxmlformats.org/officeDocument/2006/relationships/hyperlink" Target="consultantplus://offline/ref=941B6CCC9D909462673BAC32747D36C5ED7B4B8D70C28580999C9CF3CB2D3298FB54CA277C47BC569E4A59093317ED9EBA5B85790ED1EB54B6B90AV4S4Q" TargetMode = "External"/>
	<Relationship Id="rId94" Type="http://schemas.openxmlformats.org/officeDocument/2006/relationships/hyperlink" Target="consultantplus://offline/ref=941B6CCC9D909462673BAC32747D36C5ED7B4B8D7FC183839D9C9CF3CB2D3298FB54CA277C47BC569E4A590F3317ED9EBA5B85790ED1EB54B6B90AV4S4Q" TargetMode = "External"/>
	<Relationship Id="rId95" Type="http://schemas.openxmlformats.org/officeDocument/2006/relationships/hyperlink" Target="consultantplus://offline/ref=941B6CCC9D909462673BAC32747D36C5ED7B4B8D70C28580999C9CF3CB2D3298FB54CA277C47BC569E4A59093317ED9EBA5B85790ED1EB54B6B90AV4S4Q" TargetMode = "External"/>
	<Relationship Id="rId96" Type="http://schemas.openxmlformats.org/officeDocument/2006/relationships/hyperlink" Target="consultantplus://offline/ref=941B6CCC9D909462673BAC32747D36C5ED7B4B8D70C28580999C9CF3CB2D3298FB54CA277C47BC569E4A59063317ED9EBA5B85790ED1EB54B6B90AV4S4Q" TargetMode = "External"/>
	<Relationship Id="rId97" Type="http://schemas.openxmlformats.org/officeDocument/2006/relationships/hyperlink" Target="consultantplus://offline/ref=941B6CCC9D909462673BAC32747D36C5ED7B4B8D7FC183839D9C9CF3CB2D3298FB54CA277C47BC569E4A590C3317ED9EBA5B85790ED1EB54B6B90AV4S4Q" TargetMode = "External"/>
	<Relationship Id="rId98" Type="http://schemas.openxmlformats.org/officeDocument/2006/relationships/hyperlink" Target="consultantplus://offline/ref=941B6CCC9D909462673BAC32747D36C5ED7B4B8D70C28580999C9CF3CB2D3298FB54CA277C47BC569E4A59073317ED9EBA5B85790ED1EB54B6B90AV4S4Q" TargetMode = "External"/>
	<Relationship Id="rId99" Type="http://schemas.openxmlformats.org/officeDocument/2006/relationships/hyperlink" Target="consultantplus://offline/ref=941B6CCC9D909462673BAC32747D36C5ED7B4B8D7EC4808F9E9C9CF3CB2D3298FB54CA277C47BC569E4A5A093317ED9EBA5B85790ED1EB54B6B90AV4S4Q" TargetMode = "External"/>
	<Relationship Id="rId100" Type="http://schemas.openxmlformats.org/officeDocument/2006/relationships/hyperlink" Target="consultantplus://offline/ref=941B6CCC9D909462673BAC32747D36C5ED7B4B8D7EC4808F9E9C9CF3CB2D3298FB54CA277C47BC569E4A5A073317ED9EBA5B85790ED1EB54B6B90AV4S4Q" TargetMode = "External"/>
	<Relationship Id="rId101" Type="http://schemas.openxmlformats.org/officeDocument/2006/relationships/hyperlink" Target="consultantplus://offline/ref=941B6CCC9D909462673BAC32747D36C5ED7B4B8D7FC28D849B9C9CF3CB2D3298FB54CA277C47BC569E4B5C0B3317ED9EBA5B85790ED1EB54B6B90AV4S4Q" TargetMode = "External"/>
	<Relationship Id="rId102" Type="http://schemas.openxmlformats.org/officeDocument/2006/relationships/hyperlink" Target="consultantplus://offline/ref=941B6CCC9D909462673BAC32747D36C5ED7B4B8D7FC88480989C9CF3CB2D3298FB54CA277C47BC569E4B5C063317ED9EBA5B85790ED1EB54B6B90AV4S4Q" TargetMode = "External"/>
	<Relationship Id="rId103" Type="http://schemas.openxmlformats.org/officeDocument/2006/relationships/hyperlink" Target="consultantplus://offline/ref=941B6CCC9D909462673BAC32747D36C5ED7B4B8D71C58782989C9CF3CB2D3298FB54CA277C47BC569E4B520F3317ED9EBA5B85790ED1EB54B6B90AV4S4Q" TargetMode = "External"/>
	<Relationship Id="rId104" Type="http://schemas.openxmlformats.org/officeDocument/2006/relationships/hyperlink" Target="consultantplus://offline/ref=941B6CCC9D909462673BAC32747D36C5ED7B4B8D7FC183839D9C9CF3CB2D3298FB54CA277C47BC569E4A590D3317ED9EBA5B85790ED1EB54B6B90AV4S4Q" TargetMode = "External"/>
	<Relationship Id="rId105" Type="http://schemas.openxmlformats.org/officeDocument/2006/relationships/hyperlink" Target="consultantplus://offline/ref=941B6CCC9D909462673BAC32747D36C5ED7B4B8D7FC28D849B9C9CF3CB2D3298FB54CA277C47BC569E4B5C083317ED9EBA5B85790ED1EB54B6B90AV4S4Q" TargetMode = "External"/>
	<Relationship Id="rId106" Type="http://schemas.openxmlformats.org/officeDocument/2006/relationships/hyperlink" Target="consultantplus://offline/ref=941B6CCC9D909462673BAC32747D36C5ED7B4B8D7FC88480989C9CF3CB2D3298FB54CA277C47BC569E4B5C073317ED9EBA5B85790ED1EB54B6B90AV4S4Q" TargetMode = "External"/>
	<Relationship Id="rId107" Type="http://schemas.openxmlformats.org/officeDocument/2006/relationships/hyperlink" Target="consultantplus://offline/ref=941B6CCC9D909462673BAC32747D36C5ED7B4B8D70C28580999C9CF3CB2D3298FB54CA277C47BC569E4A580E3317ED9EBA5B85790ED1EB54B6B90AV4S4Q" TargetMode = "External"/>
	<Relationship Id="rId108" Type="http://schemas.openxmlformats.org/officeDocument/2006/relationships/hyperlink" Target="consultantplus://offline/ref=941B6CCC9D909462673BAC32747D36C5ED7B4B8D70C28782999C9CF3CB2D3298FB54CA277C47BC569E4B5C093317ED9EBA5B85790ED1EB54B6B90AV4S4Q" TargetMode = "External"/>
	<Relationship Id="rId109" Type="http://schemas.openxmlformats.org/officeDocument/2006/relationships/hyperlink" Target="consultantplus://offline/ref=941B6CCC9D909462673BAC32747D36C5ED7B4B8D70C68184999C9CF3CB2D3298FB54CA277C47BC569E4A580F3317ED9EBA5B85790ED1EB54B6B90AV4S4Q" TargetMode = "External"/>
	<Relationship Id="rId110" Type="http://schemas.openxmlformats.org/officeDocument/2006/relationships/hyperlink" Target="consultantplus://offline/ref=941B6CCC9D909462673BAC32747D36C5ED7B4B8D71C58782989C9CF3CB2D3298FB54CA277C47BC569E4B520C3317ED9EBA5B85790ED1EB54B6B90AV4S4Q" TargetMode = "External"/>
	<Relationship Id="rId111" Type="http://schemas.openxmlformats.org/officeDocument/2006/relationships/hyperlink" Target="consultantplus://offline/ref=941B6CCC9D909462673BAC32747D36C5ED7B4B8D7FC183839D9C9CF3CB2D3298FB54CA277C47BC569E4A590A3317ED9EBA5B85790ED1EB54B6B90AV4S4Q" TargetMode = "External"/>
	<Relationship Id="rId112" Type="http://schemas.openxmlformats.org/officeDocument/2006/relationships/hyperlink" Target="consultantplus://offline/ref=941B6CCC9D909462673BAC32747D36C5ED7B4B8D7FC88480989C9CF3CB2D3298FB54CA277C47BC569E4B530E3317ED9EBA5B85790ED1EB54B6B90AV4S4Q" TargetMode = "External"/>
	<Relationship Id="rId113" Type="http://schemas.openxmlformats.org/officeDocument/2006/relationships/hyperlink" Target="consultantplus://offline/ref=941B6CCC9D909462673BAC32747D36C5ED7B4B8D70C28580999C9CF3CB2D3298FB54CA277C47BC569E4A580F3317ED9EBA5B85790ED1EB54B6B90AV4S4Q" TargetMode = "External"/>
	<Relationship Id="rId114" Type="http://schemas.openxmlformats.org/officeDocument/2006/relationships/hyperlink" Target="consultantplus://offline/ref=941B6CCC9D909462673BAC32747D36C5ED7B4B8D70C68184999C9CF3CB2D3298FB54CA277C47BC569E4A580C3317ED9EBA5B85790ED1EB54B6B90AV4S4Q" TargetMode = "External"/>
	<Relationship Id="rId115" Type="http://schemas.openxmlformats.org/officeDocument/2006/relationships/hyperlink" Target="consultantplus://offline/ref=941B6CCC9D909462673BAC32747D36C5ED7B4B8D70C68184999C9CF3CB2D3298FB54CA277C47BC569E4A58083317ED9EBA5B85790ED1EB54B6B90AV4S4Q" TargetMode = "External"/>
	<Relationship Id="rId116" Type="http://schemas.openxmlformats.org/officeDocument/2006/relationships/hyperlink" Target="consultantplus://offline/ref=941B6CCC9D909462673BAC32747D36C5ED7B4B8D7FC183839D9C9CF3CB2D3298FB54CA277C47BC569E4A590B3317ED9EBA5B85790ED1EB54B6B90AV4S4Q" TargetMode = "External"/>
	<Relationship Id="rId117" Type="http://schemas.openxmlformats.org/officeDocument/2006/relationships/hyperlink" Target="consultantplus://offline/ref=941B6CCC9D909462673BAC32747D36C5ED7B4B8D7FC88480989C9CF3CB2D3298FB54CA277C47BC569E4B530F3317ED9EBA5B85790ED1EB54B6B90AV4S4Q" TargetMode = "External"/>
	<Relationship Id="rId118" Type="http://schemas.openxmlformats.org/officeDocument/2006/relationships/hyperlink" Target="consultantplus://offline/ref=941B6CCC9D909462673BAC32747D36C5ED7B4B8D70C28580999C9CF3CB2D3298FB54CA277C47BC569E4A580C3317ED9EBA5B85790ED1EB54B6B90AV4S4Q" TargetMode = "External"/>
	<Relationship Id="rId119" Type="http://schemas.openxmlformats.org/officeDocument/2006/relationships/hyperlink" Target="consultantplus://offline/ref=941B6CCC9D909462673BAC32747D36C5ED7B4B8D70C68184999C9CF3CB2D3298FB54CA277C47BC569E4A58093317ED9EBA5B85790ED1EB54B6B90AV4S4Q" TargetMode = "External"/>
	<Relationship Id="rId120" Type="http://schemas.openxmlformats.org/officeDocument/2006/relationships/hyperlink" Target="consultantplus://offline/ref=941B6CCC9D909462673BAC32747D36C5ED7B4B8D7FC183839D9C9CF3CB2D3298FB54CA277C47BC569E4A59093317ED9EBA5B85790ED1EB54B6B90AV4S4Q" TargetMode = "External"/>
	<Relationship Id="rId121" Type="http://schemas.openxmlformats.org/officeDocument/2006/relationships/hyperlink" Target="consultantplus://offline/ref=941B6CCC9D909462673BAC32747D36C5ED7B4B8D7FC28D849B9C9CF3CB2D3298FB54CA277C47BC569E4B5C063317ED9EBA5B85790ED1EB54B6B90AV4S4Q" TargetMode = "External"/>
	<Relationship Id="rId122" Type="http://schemas.openxmlformats.org/officeDocument/2006/relationships/hyperlink" Target="consultantplus://offline/ref=941B6CCC9D909462673BAC32747D36C5ED7B4B8D70C28580999C9CF3CB2D3298FB54CA277C47BC569E4A580C3317ED9EBA5B85790ED1EB54B6B90AV4S4Q" TargetMode = "External"/>
	<Relationship Id="rId123" Type="http://schemas.openxmlformats.org/officeDocument/2006/relationships/hyperlink" Target="consultantplus://offline/ref=941B6CCC9D909462673BAC32747D36C5ED7B4B8D70C68184999C9CF3CB2D3298FB54CA277C47BC569E4A5F0E3317ED9EBA5B85790ED1EB54B6B90AV4S4Q" TargetMode = "External"/>
	<Relationship Id="rId124" Type="http://schemas.openxmlformats.org/officeDocument/2006/relationships/hyperlink" Target="consultantplus://offline/ref=941B6CCC9D909462673BAC32747D36C5ED7B4B8D70C68184999C9CF3CB2D3298FB54CA277C47BC569E4A5F0A3317ED9EBA5B85790ED1EB54B6B90AV4S4Q" TargetMode = "External"/>
	<Relationship Id="rId125" Type="http://schemas.openxmlformats.org/officeDocument/2006/relationships/hyperlink" Target="consultantplus://offline/ref=941B6CCC9D909462673BAC32747D36C5ED7B4B8D70C68184999C9CF3CB2D3298FB54CA277C47BC569E4A5F0B3317ED9EBA5B85790ED1EB54B6B90AV4S4Q" TargetMode = "External"/>
	<Relationship Id="rId126" Type="http://schemas.openxmlformats.org/officeDocument/2006/relationships/hyperlink" Target="consultantplus://offline/ref=941B6CCC9D909462673BAC32747D36C5ED7B4B8D7FC183839D9C9CF3CB2D3298FB54CA277C47BC569E4A580F3317ED9EBA5B85790ED1EB54B6B90AV4S4Q" TargetMode = "External"/>
	<Relationship Id="rId127" Type="http://schemas.openxmlformats.org/officeDocument/2006/relationships/hyperlink" Target="consultantplus://offline/ref=941B6CCC9D909462673BAC32747D36C5ED7B4B8D70C28580999C9CF3CB2D3298FB54CA277C47BC569E4A580D3317ED9EBA5B85790ED1EB54B6B90AV4S4Q" TargetMode = "External"/>
	<Relationship Id="rId128" Type="http://schemas.openxmlformats.org/officeDocument/2006/relationships/hyperlink" Target="consultantplus://offline/ref=941B6CCC9D909462673BAC32747D36C5ED7B4B8D70C28782999C9CF3CB2D3298FB54CA277C47BC569E4B5C063317ED9EBA5B85790ED1EB54B6B90AV4S4Q" TargetMode = "External"/>
	<Relationship Id="rId129" Type="http://schemas.openxmlformats.org/officeDocument/2006/relationships/hyperlink" Target="consultantplus://offline/ref=941B6CCC9D909462673BAC32747D36C5ED7B4B8D70C68184999C9CF3CB2D3298FB54CA277C47BC569E4A5F083317ED9EBA5B85790ED1EB54B6B90AV4S4Q" TargetMode = "External"/>
	<Relationship Id="rId130" Type="http://schemas.openxmlformats.org/officeDocument/2006/relationships/hyperlink" Target="consultantplus://offline/ref=941B6CCC9D909462673BAC32747D36C5ED7B4B8D7FC183839D9C9CF3CB2D3298FB54CA277C47BC569E4A580D3317ED9EBA5B85790ED1EB54B6B90AV4S4Q" TargetMode = "External"/>
	<Relationship Id="rId131" Type="http://schemas.openxmlformats.org/officeDocument/2006/relationships/hyperlink" Target="consultantplus://offline/ref=941B6CCC9D909462673BAC32747D36C5ED7B4B8D70C28580999C9CF3CB2D3298FB54CA277C47BC569E4A580A3317ED9EBA5B85790ED1EB54B6B90AV4S4Q" TargetMode = "External"/>
	<Relationship Id="rId132" Type="http://schemas.openxmlformats.org/officeDocument/2006/relationships/hyperlink" Target="consultantplus://offline/ref=941B6CCC9D909462673BB23F62116DC8E07413807EC48FD1C2C3C7AE9C2438CFBC1B93653F4DB602CF0F0E033A47A2DBEE48857D12VDS3Q" TargetMode = "External"/>
	<Relationship Id="rId133" Type="http://schemas.openxmlformats.org/officeDocument/2006/relationships/hyperlink" Target="consultantplus://offline/ref=941B6CCC9D909462673BB23F62116DC8E07413807EC98FD1C2C3C7AE9C2438CFBC1B9365384ABE5496400F5F7C16B1D8EB48867C0ED2EA48VBS7Q" TargetMode = "External"/>
	<Relationship Id="rId134" Type="http://schemas.openxmlformats.org/officeDocument/2006/relationships/hyperlink" Target="consultantplus://offline/ref=941B6CCC9D909462673BB23F62116DC8E07310887DC88FD1C2C3C7AE9C2438CFBC1B9361331EEC12CB46590A2642BDC4ED5685V7SEQ" TargetMode = "External"/>
	<Relationship Id="rId135" Type="http://schemas.openxmlformats.org/officeDocument/2006/relationships/hyperlink" Target="consultantplus://offline/ref=941B6CCC9D909462673BB23F62116DC8E07313807DC68FD1C2C3C7AE9C2438CFBC1B93653141E907DA1E560C3C5DBDDBF154877FV1S3Q" TargetMode = "External"/>
	<Relationship Id="rId136" Type="http://schemas.openxmlformats.org/officeDocument/2006/relationships/hyperlink" Target="consultantplus://offline/ref=941B6CCC9D909462673BAC32747D36C5ED7B4B8D70C3858E9E9C9CF3CB2D3298FB54CA357C1FB0549A555A0F2641BCD8VESCQ" TargetMode = "External"/>
	<Relationship Id="rId137" Type="http://schemas.openxmlformats.org/officeDocument/2006/relationships/hyperlink" Target="consultantplus://offline/ref=941B6CCC9D909462673BAC32747D36C5ED7B4B8D70C3858E9E9C9CF3CB2D3298FB54CA277C47BC569E4A5C0F3317ED9EBA5B85790ED1EB54B6B90AV4S4Q" TargetMode = "External"/>
	<Relationship Id="rId138" Type="http://schemas.openxmlformats.org/officeDocument/2006/relationships/hyperlink" Target="consultantplus://offline/ref=941B6CCC9D909462673BAC32747D36C5ED7B4B8D70C3858E9E9C9CF3CB2D3298FB54CA277C47BC569E495B0A3317ED9EBA5B85790ED1EB54B6B90AV4S4Q" TargetMode = "External"/>
	<Relationship Id="rId139" Type="http://schemas.openxmlformats.org/officeDocument/2006/relationships/hyperlink" Target="consultantplus://offline/ref=941B6CCC9D909462673BAC32747D36C5ED7B4B8D70C3858E9E9C9CF3CB2D3298FB54CA277C47BC569E4A580E3317ED9EBA5B85790ED1EB54B6B90AV4S4Q" TargetMode = "External"/>
	<Relationship Id="rId140" Type="http://schemas.openxmlformats.org/officeDocument/2006/relationships/hyperlink" Target="consultantplus://offline/ref=941B6CCC9D909462673BAC32747D36C5ED7B4B8D70C3858E9E9C9CF3CB2D3298FB54CA277C47BC569E4A5C0C3317ED9EBA5B85790ED1EB54B6B90AV4S4Q" TargetMode = "External"/>
	<Relationship Id="rId141" Type="http://schemas.openxmlformats.org/officeDocument/2006/relationships/hyperlink" Target="consultantplus://offline/ref=941B6CCC9D909462673BAC32747D36C5ED7B4B8D70C3858E9E9C9CF3CB2D3298FB54CA277C47BC569E495C0C3317ED9EBA5B85790ED1EB54B6B90AV4S4Q" TargetMode = "External"/>
	<Relationship Id="rId142" Type="http://schemas.openxmlformats.org/officeDocument/2006/relationships/hyperlink" Target="consultantplus://offline/ref=941B6CCC9D909462673BAC32747D36C5ED7B4B8D70C28580999C9CF3CB2D3298FB54CA277C47BC569E4A58083317ED9EBA5B85790ED1EB54B6B90AV4S4Q" TargetMode = "External"/>
	<Relationship Id="rId143" Type="http://schemas.openxmlformats.org/officeDocument/2006/relationships/hyperlink" Target="consultantplus://offline/ref=941B6CCC9D909462673BAC32747D36C5ED7B4B8D70C28580999C9CF3CB2D3298FB54CA277C47BC569E4A58093317ED9EBA5B85790ED1EB54B6B90AV4S4Q" TargetMode = "External"/>
	<Relationship Id="rId144" Type="http://schemas.openxmlformats.org/officeDocument/2006/relationships/hyperlink" Target="consultantplus://offline/ref=941B6CCC9D909462673BAC32747D36C5ED7B4B8D71C58687979C9CF3CB2D3298FB54CA277C47BC569E4A580F3317ED9EBA5B85790ED1EB54B6B90AV4S4Q" TargetMode = "External"/>
	<Relationship Id="rId145" Type="http://schemas.openxmlformats.org/officeDocument/2006/relationships/hyperlink" Target="consultantplus://offline/ref=941B6CCC9D909462673BAC32747D36C5ED7B4B8D70C28087999C9CF3CB2D3298FB54CA277C47BC569E4B5A0F3317ED9EBA5B85790ED1EB54B6B90AV4S4Q" TargetMode = "External"/>
	<Relationship Id="rId146" Type="http://schemas.openxmlformats.org/officeDocument/2006/relationships/hyperlink" Target="consultantplus://offline/ref=941B6CCC9D909462673BAC32747D36C5ED7B4B8D70C68184999C9CF3CB2D3298FB54CA277C47BC569E4A5E0F3317ED9EBA5B85790ED1EB54B6B90AV4S4Q" TargetMode = "External"/>
	<Relationship Id="rId147" Type="http://schemas.openxmlformats.org/officeDocument/2006/relationships/hyperlink" Target="consultantplus://offline/ref=941B6CCC9D909462673BAC32747D36C5ED7B4B8D70C880869C9C9CF3CB2D3298FB54CA277C47BC569E4B5A0A3317ED9EBA5B85790ED1EB54B6B90AV4S4Q" TargetMode = "External"/>
	<Relationship Id="rId148" Type="http://schemas.openxmlformats.org/officeDocument/2006/relationships/hyperlink" Target="consultantplus://offline/ref=941B6CCC9D909462673BAC32747D36C5ED7B4B8D7EC4808F9E9C9CF3CB2D3298FB54CA277C47BC569E4A59073317ED9EBA5B85790ED1EB54B6B90AV4S4Q" TargetMode = "External"/>
	<Relationship Id="rId149" Type="http://schemas.openxmlformats.org/officeDocument/2006/relationships/hyperlink" Target="consultantplus://offline/ref=941B6CCC9D909462673BAC32747D36C5ED7B4B8D7EC68383979C9CF3CB2D3298FB54CA277C47BC569E4B580E3317ED9EBA5B85790ED1EB54B6B90AV4S4Q" TargetMode = "External"/>
	<Relationship Id="rId150" Type="http://schemas.openxmlformats.org/officeDocument/2006/relationships/hyperlink" Target="consultantplus://offline/ref=941B6CCC9D909462673BAC32747D36C5ED7B4B8D7FC183839D9C9CF3CB2D3298FB54CA277C47BC569E4A580A3317ED9EBA5B85790ED1EB54B6B90AV4S4Q" TargetMode = "External"/>
	<Relationship Id="rId151" Type="http://schemas.openxmlformats.org/officeDocument/2006/relationships/hyperlink" Target="consultantplus://offline/ref=941B6CCC9D909462673BAC32747D36C5ED7B4B8D7FC387859E9C9CF3CB2D3298FB54CA277C47BC569E4B580E3317ED9EBA5B85790ED1EB54B6B90AV4S4Q" TargetMode = "External"/>
	<Relationship Id="rId152" Type="http://schemas.openxmlformats.org/officeDocument/2006/relationships/hyperlink" Target="consultantplus://offline/ref=941B6CCC9D909462673BAC32747D36C5ED7B4B8D7FC383869A9C9CF3CB2D3298FB54CA277C47BC569E4B580E3317ED9EBA5B85790ED1EB54B6B90AV4S4Q" TargetMode = "External"/>
	<Relationship Id="rId153" Type="http://schemas.openxmlformats.org/officeDocument/2006/relationships/hyperlink" Target="consultantplus://offline/ref=941B6CCC9D909462673BAC32747D36C5ED7B4B8D7FC28D849B9C9CF3CB2D3298FB54CA277C47BC569E4B5C073317ED9EBA5B85790ED1EB54B6B90AV4S4Q" TargetMode = "External"/>
	<Relationship Id="rId154" Type="http://schemas.openxmlformats.org/officeDocument/2006/relationships/hyperlink" Target="consultantplus://offline/ref=941B6CCC9D909462673BAC32747D36C5ED7B4B8D7FC88480989C9CF3CB2D3298FB54CA277C47BC569E4B530C3317ED9EBA5B85790ED1EB54B6B90AV4S4Q" TargetMode = "External"/>
	<Relationship Id="rId155" Type="http://schemas.openxmlformats.org/officeDocument/2006/relationships/hyperlink" Target="consultantplus://offline/ref=941B6CCC9D909462673BAC32747D36C5ED7B4B8D70C28580999C9CF3CB2D3298FB54CA277C47BC569E4A58073317ED9EBA5B85790ED1EB54B6B90AV4S4Q" TargetMode = "External"/>
	<Relationship Id="rId156" Type="http://schemas.openxmlformats.org/officeDocument/2006/relationships/hyperlink" Target="consultantplus://offline/ref=941B6CCC9D909462673BAC32747D36C5ED7B4B8D70C28782999C9CF3CB2D3298FB54CA277C47BC569E4B5C073317ED9EBA5B85790ED1EB54B6B90AV4S4Q" TargetMode = "External"/>
	<Relationship Id="rId157" Type="http://schemas.openxmlformats.org/officeDocument/2006/relationships/hyperlink" Target="consultantplus://offline/ref=941B6CCC9D909462673BAC32747D36C5ED7B4B8D70C5838F9D9C9CF3CB2D3298FB54CA277C47BC569E4B580A3317ED9EBA5B85790ED1EB54B6B90AV4S4Q" TargetMode = "External"/>
	<Relationship Id="rId158" Type="http://schemas.openxmlformats.org/officeDocument/2006/relationships/hyperlink" Target="consultantplus://offline/ref=941B6CCC9D909462673BAC32747D36C5ED7B4B8D70C68184999C9CF3CB2D3298FB54CA277C47BC569E4A5E083317ED9EBA5B85790ED1EB54B6B90AV4S4Q" TargetMode = "External"/>
	<Relationship Id="rId159" Type="http://schemas.openxmlformats.org/officeDocument/2006/relationships/hyperlink" Target="consultantplus://offline/ref=941B6CCC9D909462673BAC32747D36C5ED7B4B8D71C58782989C9CF3CB2D3298FB54CA277C47BC569E4B520D3317ED9EBA5B85790ED1EB54B6B90AV4S4Q" TargetMode = "External"/>
	<Relationship Id="rId160" Type="http://schemas.openxmlformats.org/officeDocument/2006/relationships/hyperlink" Target="consultantplus://offline/ref=941B6CCC9D909462673BAC32747D36C5ED7B4B8D7EC68383979C9CF3CB2D3298FB54CA277C47BC569E4B580F3317ED9EBA5B85790ED1EB54B6B90AV4S4Q" TargetMode = "External"/>
	<Relationship Id="rId161" Type="http://schemas.openxmlformats.org/officeDocument/2006/relationships/hyperlink" Target="consultantplus://offline/ref=941B6CCC9D909462673BAC32747D36C5ED7B4B8D70C58C859F9C9CF3CB2D3298FB54CA277C47BC569E495B0C3317ED9EBA5B85790ED1EB54B6B90AV4S4Q" TargetMode = "External"/>
	<Relationship Id="rId162" Type="http://schemas.openxmlformats.org/officeDocument/2006/relationships/image" Target="media/image2.wmf"/>
	<Relationship Id="rId163" Type="http://schemas.openxmlformats.org/officeDocument/2006/relationships/image" Target="media/image3.wmf"/>
	<Relationship Id="rId164" Type="http://schemas.openxmlformats.org/officeDocument/2006/relationships/image" Target="media/image4.wmf"/>
	<Relationship Id="rId165" Type="http://schemas.openxmlformats.org/officeDocument/2006/relationships/hyperlink" Target="consultantplus://offline/ref=941B6CCC9D909462673BAC32747D36C5ED7B4B8D70C28580999C9CF3CB2D3298FB54CA277C47BC569E4A5F0C3317ED9EBA5B85790ED1EB54B6B90AV4S4Q" TargetMode = "External"/>
	<Relationship Id="rId166" Type="http://schemas.openxmlformats.org/officeDocument/2006/relationships/hyperlink" Target="consultantplus://offline/ref=941B6CCC9D909462673BAC32747D36C5ED7B4B8D70C28580999C9CF3CB2D3298FB54CA277C47BC569E4A5C093317ED9EBA5B85790ED1EB54B6B90AV4S4Q" TargetMode = "External"/>
	<Relationship Id="rId167" Type="http://schemas.openxmlformats.org/officeDocument/2006/relationships/hyperlink" Target="consultantplus://offline/ref=941B6CCC9D909462673BAC32747D36C5ED7B4B8D71C58782989C9CF3CB2D3298FB54CA277C47BC569E4B52083317ED9EBA5B85790ED1EB54B6B90AV4S4Q" TargetMode = "External"/>
	<Relationship Id="rId168" Type="http://schemas.openxmlformats.org/officeDocument/2006/relationships/hyperlink" Target="consultantplus://offline/ref=941B6CCC9D909462673BAC32747D36C5ED7B4B8D71C58782989C9CF3CB2D3298FB54CA277C47BC569E4A580D3317ED9EBA5B85790ED1EB54B6B90AV4S4Q" TargetMode = "External"/>
	<Relationship Id="rId169" Type="http://schemas.openxmlformats.org/officeDocument/2006/relationships/hyperlink" Target="consultantplus://offline/ref=941B6CCC9D909462673BAC32747D36C5ED7B4B8D7FC183839D9C9CF3CB2D3298FB54CA277C47BC569E4A5C063317ED9EBA5B85790ED1EB54B6B90AV4S4Q" TargetMode = "External"/>
	<Relationship Id="rId170" Type="http://schemas.openxmlformats.org/officeDocument/2006/relationships/hyperlink" Target="consultantplus://offline/ref=941B6CCC9D909462673BAC32747D36C5ED7B4B8D7FC183839D9C9CF3CB2D3298FB54CA277C47BC569E4A5C073317ED9EBA5B85790ED1EB54B6B90AV4S4Q" TargetMode = "External"/>
	<Relationship Id="rId171" Type="http://schemas.openxmlformats.org/officeDocument/2006/relationships/hyperlink" Target="consultantplus://offline/ref=941B6CCC9D909462673BAC32747D36C5ED7B4B8D7FC183839D9C9CF3CB2D3298FB54CA277C47BC569E4A530E3317ED9EBA5B85790ED1EB54B6B90AV4S4Q" TargetMode = "External"/>
	<Relationship Id="rId172" Type="http://schemas.openxmlformats.org/officeDocument/2006/relationships/hyperlink" Target="consultantplus://offline/ref=941B6CCC9D909462673BAC32747D36C5ED7B4B8D7FC183839D9C9CF3CB2D3298FB54CA277C47BC569E4A530F3317ED9EBA5B85790ED1EB54B6B90AV4S4Q" TargetMode = "External"/>
	<Relationship Id="rId173" Type="http://schemas.openxmlformats.org/officeDocument/2006/relationships/hyperlink" Target="consultantplus://offline/ref=941B6CCC9D909462673BAC32747D36C5ED7B4B8D7FC183839D9C9CF3CB2D3298FB54CA277C47BC569E4A53063317ED9EBA5B85790ED1EB54B6B90AV4S4Q" TargetMode = "External"/>
	<Relationship Id="rId174" Type="http://schemas.openxmlformats.org/officeDocument/2006/relationships/hyperlink" Target="consultantplus://offline/ref=941B6CCC9D909462673BAC32747D36C5ED7B4B8D7FC183839D9C9CF3CB2D3298FB54CA277C47BC569E4A53073317ED9EBA5B85790ED1EB54B6B90AV4S4Q" TargetMode = "External"/>
	<Relationship Id="rId175" Type="http://schemas.openxmlformats.org/officeDocument/2006/relationships/hyperlink" Target="consultantplus://offline/ref=941B6CCC9D909462673BAC32747D36C5ED7B4B8D7FC183839D9C9CF3CB2D3298FB54CA277C47BC569E4A520E3317ED9EBA5B85790ED1EB54B6B90AV4S4Q" TargetMode = "External"/>
	<Relationship Id="rId176" Type="http://schemas.openxmlformats.org/officeDocument/2006/relationships/hyperlink" Target="consultantplus://offline/ref=941B6CCC9D909462673BAC32747D36C5ED7B4B8D7FC183839D9C9CF3CB2D3298FB54CA277C47BC569E4A520F3317ED9EBA5B85790ED1EB54B6B90AV4S4Q" TargetMode = "External"/>
	<Relationship Id="rId177" Type="http://schemas.openxmlformats.org/officeDocument/2006/relationships/hyperlink" Target="consultantplus://offline/ref=941B6CCC9D909462673BAC32747D36C5ED7B4B8D7FC183839D9C9CF3CB2D3298FB54CA277C47BC569E4A520C3317ED9EBA5B85790ED1EB54B6B90AV4S4Q" TargetMode = "External"/>
	<Relationship Id="rId178" Type="http://schemas.openxmlformats.org/officeDocument/2006/relationships/hyperlink" Target="consultantplus://offline/ref=941B6CCC9D909462673BAC32747D36C5ED7B4B8D7FC183839D9C9CF3CB2D3298FB54CA277C47BC569E4A520D3317ED9EBA5B85790ED1EB54B6B90AV4S4Q" TargetMode = "External"/>
	<Relationship Id="rId179" Type="http://schemas.openxmlformats.org/officeDocument/2006/relationships/hyperlink" Target="consultantplus://offline/ref=941B6CCC9D909462673BAC32747D36C5ED7B4B8D7FC183839D9C9CF3CB2D3298FB54CA277C47BC569E4A520A3317ED9EBA5B85790ED1EB54B6B90AV4S4Q" TargetMode = "External"/>
	<Relationship Id="rId180" Type="http://schemas.openxmlformats.org/officeDocument/2006/relationships/hyperlink" Target="consultantplus://offline/ref=941B6CCC9D909462673BB23F62116DC8E07413807EC48FD1C2C3C7AE9C2438CFAE1BCB693A4EA3579F55590E3AV4S0Q" TargetMode = "External"/>
	<Relationship Id="rId181" Type="http://schemas.openxmlformats.org/officeDocument/2006/relationships/hyperlink" Target="consultantplus://offline/ref=941B6CCC9D909462673BAC32747D36C5ED7B4B8D70C88C859E9C9CF3CB2D3298FB54CA357C1FB0549A555A0F2641BCD8VESCQ" TargetMode = "External"/>
	<Relationship Id="rId182" Type="http://schemas.openxmlformats.org/officeDocument/2006/relationships/hyperlink" Target="consultantplus://offline/ref=941B6CCC9D909462673BAC32747D36C5ED7B4B8D7FC183839D9C9CF3CB2D3298FB54CA277C47BC569E4A520B3317ED9EBA5B85790ED1EB54B6B90AV4S4Q" TargetMode = "External"/>
	<Relationship Id="rId183" Type="http://schemas.openxmlformats.org/officeDocument/2006/relationships/hyperlink" Target="consultantplus://offline/ref=941B6CCC9D909462673BAC32747D36C5ED7B4B8D7FC183839D9C9CF3CB2D3298FB54CA277C47BC569E4A52083317ED9EBA5B85790ED1EB54B6B90AV4S4Q" TargetMode = "External"/>
	<Relationship Id="rId184" Type="http://schemas.openxmlformats.org/officeDocument/2006/relationships/hyperlink" Target="consultantplus://offline/ref=941B6CCC9D909462673BAC32747D36C5ED7B4B8D7FC183839D9C9CF3CB2D3298FB54CA277C47BC569E4A52093317ED9EBA5B85790ED1EB54B6B90AV4S4Q" TargetMode = "External"/>
	<Relationship Id="rId185" Type="http://schemas.openxmlformats.org/officeDocument/2006/relationships/hyperlink" Target="consultantplus://offline/ref=941B6CCC9D909462673BAC32747D36C5ED7B4B8D7FC183839D9C9CF3CB2D3298FB54CA277C47BC569E4A52063317ED9EBA5B85790ED1EB54B6B90AV4S4Q" TargetMode = "External"/>
	<Relationship Id="rId186" Type="http://schemas.openxmlformats.org/officeDocument/2006/relationships/hyperlink" Target="consultantplus://offline/ref=941B6CCC9D909462673BAC32747D36C5ED7B4B8D7FC183839D9C9CF3CB2D3298FB54CA277C47BC569E4A52073317ED9EBA5B85790ED1EB54B6B90AV4S4Q" TargetMode = "External"/>
	<Relationship Id="rId187" Type="http://schemas.openxmlformats.org/officeDocument/2006/relationships/hyperlink" Target="consultantplus://offline/ref=941B6CCC9D909462673BAC32747D36C5ED7B4B8D7FC183839D9C9CF3CB2D3298FB54CA277C47BC569E495B0E3317ED9EBA5B85790ED1EB54B6B90AV4S4Q" TargetMode = "External"/>
	<Relationship Id="rId188" Type="http://schemas.openxmlformats.org/officeDocument/2006/relationships/hyperlink" Target="consultantplus://offline/ref=941B6CCC9D909462673BAC32747D36C5ED7B4B8D7FC183839D9C9CF3CB2D3298FB54CA277C47BC569E495B0C3317ED9EBA5B85790ED1EB54B6B90AV4S4Q" TargetMode = "External"/>
	<Relationship Id="rId189" Type="http://schemas.openxmlformats.org/officeDocument/2006/relationships/hyperlink" Target="consultantplus://offline/ref=941B6CCC9D909462673BAC32747D36C5ED7B4B8D70C28580999C9CF3CB2D3298FB54CA277C47BC569E495B0F3317ED9EBA5B85790ED1EB54B6B90AV4S4Q" TargetMode = "External"/>
	<Relationship Id="rId190" Type="http://schemas.openxmlformats.org/officeDocument/2006/relationships/hyperlink" Target="consultantplus://offline/ref=941B6CCC9D909462673BAC32747D36C5ED7B4B8D70C28782999C9CF3CB2D3298FB54CA277C47BC569E4A590F3317ED9EBA5B85790ED1EB54B6B90AV4S4Q" TargetMode = "External"/>
	<Relationship Id="rId191" Type="http://schemas.openxmlformats.org/officeDocument/2006/relationships/hyperlink" Target="consultantplus://offline/ref=941B6CCC9D909462673BAC32747D36C5ED7B4B8D7EC4808F9E9C9CF3CB2D3298FB54CA277C47BC569E4A5C073317ED9EBA5B85790ED1EB54B6B90AV4S4Q" TargetMode = "External"/>
	<Relationship Id="rId192" Type="http://schemas.openxmlformats.org/officeDocument/2006/relationships/hyperlink" Target="consultantplus://offline/ref=941B6CCC9D909462673BAC32747D36C5ED7B4B8D7FC183839D9C9CF3CB2D3298FB54CA277C47BC569E495B0D3317ED9EBA5B85790ED1EB54B6B90AV4S4Q" TargetMode = "External"/>
	<Relationship Id="rId193" Type="http://schemas.openxmlformats.org/officeDocument/2006/relationships/hyperlink" Target="consultantplus://offline/ref=941B6CCC9D909462673BAC32747D36C5ED7B4B8D70C28580999C9CF3CB2D3298FB54CA277C47BC569E495B0C3317ED9EBA5B85790ED1EB54B6B90AV4S4Q" TargetMode = "External"/>
	<Relationship Id="rId194" Type="http://schemas.openxmlformats.org/officeDocument/2006/relationships/hyperlink" Target="consultantplus://offline/ref=941B6CCC9D909462673BAC32747D36C5ED7B4B8D7EC4808F9E9C9CF3CB2D3298FB54CA277C47BC569E4A530A3317ED9EBA5B85790ED1EB54B6B90AV4S4Q" TargetMode = "External"/>
	<Relationship Id="rId195" Type="http://schemas.openxmlformats.org/officeDocument/2006/relationships/hyperlink" Target="consultantplus://offline/ref=941B6CCC9D909462673BAC32747D36C5ED7B4B8D7FC183839D9C9CF3CB2D3298FB54CA277C47BC569E495B0A3317ED9EBA5B85790ED1EB54B6B90AV4S4Q" TargetMode = "External"/>
	<Relationship Id="rId196" Type="http://schemas.openxmlformats.org/officeDocument/2006/relationships/hyperlink" Target="consultantplus://offline/ref=941B6CCC9D909462673BAC32747D36C5ED7B4B8D70C28580999C9CF3CB2D3298FB54CA277C47BC569E495B0C3317ED9EBA5B85790ED1EB54B6B90AV4S4Q" TargetMode = "External"/>
	<Relationship Id="rId197" Type="http://schemas.openxmlformats.org/officeDocument/2006/relationships/hyperlink" Target="consultantplus://offline/ref=941B6CCC9D909462673BAC32747D36C5ED7B4B8D7EC4808F9E9C9CF3CB2D3298FB54CA277C47BC569E4A53093317ED9EBA5B85790ED1EB54B6B90AV4S4Q" TargetMode = "External"/>
	<Relationship Id="rId198" Type="http://schemas.openxmlformats.org/officeDocument/2006/relationships/hyperlink" Target="consultantplus://offline/ref=941B6CCC9D909462673BAC32747D36C5ED7B4B8D7FC183839D9C9CF3CB2D3298FB54CA277C47BC569E495B0B3317ED9EBA5B85790ED1EB54B6B90AV4S4Q" TargetMode = "External"/>
	<Relationship Id="rId199" Type="http://schemas.openxmlformats.org/officeDocument/2006/relationships/hyperlink" Target="consultantplus://offline/ref=941B6CCC9D909462673BAC32747D36C5ED7B4B8D70C28580999C9CF3CB2D3298FB54CA277C47BC569E495B0D3317ED9EBA5B85790ED1EB54B6B90AV4S4Q" TargetMode = "External"/>
	<Relationship Id="rId200" Type="http://schemas.openxmlformats.org/officeDocument/2006/relationships/hyperlink" Target="consultantplus://offline/ref=941B6CCC9D909462673BAC32747D36C5ED7B4B8D70C28782999C9CF3CB2D3298FB54CA277C47BC569E4A590C3317ED9EBA5B85790ED1EB54B6B90AV4S4Q" TargetMode = "External"/>
	<Relationship Id="rId201" Type="http://schemas.openxmlformats.org/officeDocument/2006/relationships/hyperlink" Target="consultantplus://offline/ref=941B6CCC9D909462673BAC32747D36C5ED7B4B8D71C58782989C9CF3CB2D3298FB54CA277C47BC569E4A5F0F3317ED9EBA5B85790ED1EB54B6B90AV4S4Q" TargetMode = "External"/>
	<Relationship Id="rId202" Type="http://schemas.openxmlformats.org/officeDocument/2006/relationships/hyperlink" Target="consultantplus://offline/ref=941B6CCC9D909462673BAC32747D36C5ED7B4B8D70C28580999C9CF3CB2D3298FB54CA277C47BC569E495B0A3317ED9EBA5B85790ED1EB54B6B90AV4S4Q" TargetMode = "External"/>
	<Relationship Id="rId203" Type="http://schemas.openxmlformats.org/officeDocument/2006/relationships/hyperlink" Target="consultantplus://offline/ref=941B6CCC9D909462673BAC32747D36C5ED7B4B8D7FC183839D9C9CF3CB2D3298FB54CA277C47BC569E495B083317ED9EBA5B85790ED1EB54B6B90AV4S4Q" TargetMode = "External"/>
	<Relationship Id="rId204" Type="http://schemas.openxmlformats.org/officeDocument/2006/relationships/hyperlink" Target="consultantplus://offline/ref=941B6CCC9D909462673BAC32747D36C5ED7B4B8D70C28580999C9CF3CB2D3298FB54CA277C47BC569E495B083317ED9EBA5B85790ED1EB54B6B90AV4S4Q" TargetMode = "External"/>
	<Relationship Id="rId205" Type="http://schemas.openxmlformats.org/officeDocument/2006/relationships/hyperlink" Target="consultantplus://offline/ref=941B6CCC9D909462673BB23F62116DC8E07413807EC48FD1C2C3C7AE9C2438CFBC1B93653F4DB602CF0F0E033A47A2DBEE48857D12VDS3Q" TargetMode = "External"/>
	<Relationship Id="rId206" Type="http://schemas.openxmlformats.org/officeDocument/2006/relationships/hyperlink" Target="consultantplus://offline/ref=941B6CCC9D909462673BB23F62116DC8E07413807EC98FD1C2C3C7AE9C2438CFBC1B9365384ABE5496400F5F7C16B1D8EB48867C0ED2EA48VBS7Q" TargetMode = "External"/>
	<Relationship Id="rId207" Type="http://schemas.openxmlformats.org/officeDocument/2006/relationships/hyperlink" Target="consultantplus://offline/ref=941B6CCC9D909462673BB23F62116DC8E07310887DC88FD1C2C3C7AE9C2438CFBC1B9361331EEC12CB46590A2642BDC4ED5685V7SEQ" TargetMode = "External"/>
	<Relationship Id="rId208" Type="http://schemas.openxmlformats.org/officeDocument/2006/relationships/hyperlink" Target="consultantplus://offline/ref=941B6CCC9D909462673BB23F62116DC8E07313807DC68FD1C2C3C7AE9C2438CFBC1B93653141E907DA1E560C3C5DBDDBF154877FV1S3Q" TargetMode = "External"/>
	<Relationship Id="rId209" Type="http://schemas.openxmlformats.org/officeDocument/2006/relationships/hyperlink" Target="consultantplus://offline/ref=941B6CCC9D909462673BAC32747D36C5ED7B4B8D70C3858E9E9C9CF3CB2D3298FB54CA357C1FB0549A555A0F2641BCD8VESCQ" TargetMode = "External"/>
	<Relationship Id="rId210" Type="http://schemas.openxmlformats.org/officeDocument/2006/relationships/hyperlink" Target="consultantplus://offline/ref=941B6CCC9D909462673BAC32747D36C5ED7B4B8D70C3858E9E9C9CF3CB2D3298FB54CA277C47BC569E4A5C0F3317ED9EBA5B85790ED1EB54B6B90AV4S4Q" TargetMode = "External"/>
	<Relationship Id="rId211" Type="http://schemas.openxmlformats.org/officeDocument/2006/relationships/hyperlink" Target="consultantplus://offline/ref=941B6CCC9D909462673BAC32747D36C5ED7B4B8D70C3858E9E9C9CF3CB2D3298FB54CA277C47BC569E495B0A3317ED9EBA5B85790ED1EB54B6B90AV4S4Q" TargetMode = "External"/>
	<Relationship Id="rId212" Type="http://schemas.openxmlformats.org/officeDocument/2006/relationships/hyperlink" Target="consultantplus://offline/ref=941B6CCC9D909462673BAC32747D36C5ED7B4B8D70C3858E9E9C9CF3CB2D3298FB54CA277C47BC569E4A580E3317ED9EBA5B85790ED1EB54B6B90AV4S4Q" TargetMode = "External"/>
	<Relationship Id="rId213" Type="http://schemas.openxmlformats.org/officeDocument/2006/relationships/hyperlink" Target="consultantplus://offline/ref=941B6CCC9D909462673BAC32747D36C5ED7B4B8D70C3858E9E9C9CF3CB2D3298FB54CA277C47BC569E4A5C0C3317ED9EBA5B85790ED1EB54B6B90AV4S4Q" TargetMode = "External"/>
	<Relationship Id="rId214" Type="http://schemas.openxmlformats.org/officeDocument/2006/relationships/hyperlink" Target="consultantplus://offline/ref=941B6CCC9D909462673BAC32747D36C5ED7B4B8D70C3858E9E9C9CF3CB2D3298FB54CA277C47BC569E495C0C3317ED9EBA5B85790ED1EB54B6B90AV4S4Q" TargetMode = "External"/>
	<Relationship Id="rId215" Type="http://schemas.openxmlformats.org/officeDocument/2006/relationships/hyperlink" Target="consultantplus://offline/ref=941B6CCC9D909462673BAC32747D36C5ED7B4B8D71C186879F9C9CF3CB2D3298FB54CA277C47BC569E4B5B073317ED9EBA5B85790ED1EB54B6B90AV4S4Q" TargetMode = "External"/>
	<Relationship Id="rId216" Type="http://schemas.openxmlformats.org/officeDocument/2006/relationships/hyperlink" Target="consultantplus://offline/ref=941B6CCC9D909462673BAC32747D36C5ED7B4B8D70C98C80989C9CF3CB2D3298FB54CA277C47BC549D4F520E3317ED9EBA5B85790ED1EB54B6B90AV4S4Q" TargetMode = "External"/>
	<Relationship Id="rId217" Type="http://schemas.openxmlformats.org/officeDocument/2006/relationships/hyperlink" Target="consultantplus://offline/ref=941B6CCC9D909462673BAC32747D36C5ED7B4B8D7FC183839D9C9CF3CB2D3298FB54CA277C47BC569E495B093317ED9EBA5B85790ED1EB54B6B90AV4S4Q" TargetMode = "External"/>
	<Relationship Id="rId218" Type="http://schemas.openxmlformats.org/officeDocument/2006/relationships/hyperlink" Target="consultantplus://offline/ref=941B6CCC9D909462673BAC32747D36C5ED7B4B8D70C68184999C9CF3CB2D3298FB54CA277C47BC569E4A520E3317ED9EBA5B85790ED1EB54B6B90AV4S4Q" TargetMode = "External"/>
	<Relationship Id="rId219" Type="http://schemas.openxmlformats.org/officeDocument/2006/relationships/hyperlink" Target="consultantplus://offline/ref=941B6CCC9D909462673BAC32747D36C5ED7B4B8D71C383869C9C9CF3CB2D3298FB54CA277C47BC569E4B590F3317ED9EBA5B85790ED1EB54B6B90AV4S4Q" TargetMode = "External"/>
	<Relationship Id="rId220" Type="http://schemas.openxmlformats.org/officeDocument/2006/relationships/hyperlink" Target="consultantplus://offline/ref=58D7A0AC94E19C95A4A953D4CD1EE7F8F6E308AFA06542E75503A6003AB2A195DDAE662DD10863A4E1FA99B758EA5F35F7D06D7DD7609F9186D9F2W9SBQ" TargetMode = "External"/>
	<Relationship Id="rId221" Type="http://schemas.openxmlformats.org/officeDocument/2006/relationships/hyperlink" Target="consultantplus://offline/ref=58D7A0AC94E19C95A4A953D4CD1EE7F8F6E308AFA06642ED5103A6003AB2A195DDAE662DD10863A4E9FE90B158EA5F35F7D06D7DD7609F9186D9F2W9SBQ" TargetMode = "External"/>
	<Relationship Id="rId222" Type="http://schemas.openxmlformats.org/officeDocument/2006/relationships/hyperlink" Target="consultantplus://offline/ref=58D7A0AC94E19C95A4A953D4CD1EE7F8F6E308AFA06843EF5403A6003AB2A195DDAE662DD10863A4E9FF98B458EA5F35F7D06D7DD7609F9186D9F2W9SBQ" TargetMode = "External"/>
	<Relationship Id="rId223" Type="http://schemas.openxmlformats.org/officeDocument/2006/relationships/hyperlink" Target="consultantplus://offline/ref=58D7A0AC94E19C95A4A953D4CD1EE7F8F6E308AFA16540EB5203A6003AB2A195DDAE663FD1506FA6EDE198B14DBC0E73WAS1Q" TargetMode = "External"/>
	<Relationship Id="rId224" Type="http://schemas.openxmlformats.org/officeDocument/2006/relationships/hyperlink" Target="consultantplus://offline/ref=58D7A0AC94E19C95A4A953D4CD1EE7F8F6E308AFAE6443E65603A6003AB2A195DDAE662DD10863A4E9FE91B958EA5F35F7D06D7DD7609F9186D9F2W9SBQ" TargetMode = "External"/>
	<Relationship Id="rId225" Type="http://schemas.openxmlformats.org/officeDocument/2006/relationships/hyperlink" Target="consultantplus://offline/ref=58D7A0AC94E19C95A4A953D4CD1EE7F8F6E308AFAE6640EA5F03A6003AB2A195DDAE662DD10863A4E9FE9DB658EA5F35F7D06D7DD7609F9186D9F2W9SBQ" TargetMode = "External"/>
	<Relationship Id="rId226" Type="http://schemas.openxmlformats.org/officeDocument/2006/relationships/hyperlink" Target="consultantplus://offline/ref=58D7A0AC94E19C95A4A953D4CD1EE7F8F6E308AFAF6140EA5503A6003AB2A195DDAE662DD10863A4E9FD98B258EA5F35F7D06D7DD7609F9186D9F2W9SBQ" TargetMode = "External"/>
	<Relationship Id="rId227" Type="http://schemas.openxmlformats.org/officeDocument/2006/relationships/hyperlink" Target="consultantplus://offline/ref=58D7A0AC94E19C95A4A953D4CD1EE7F8F6E308AFAF6344EC5603A6003AB2A195DDAE662DD10863A4E9FF9CB558EA5F35F7D06D7DD7609F9186D9F2W9SBQ" TargetMode = "External"/>
	<Relationship Id="rId228" Type="http://schemas.openxmlformats.org/officeDocument/2006/relationships/hyperlink" Target="consultantplus://offline/ref=58D7A0AC94E19C95A4A953D4CD1EE7F8F6E308AFAF6340EF5203A6003AB2A195DDAE662DD10863A4E9FF9CB558EA5F35F7D06D7DD7609F9186D9F2W9SBQ" TargetMode = "External"/>
	<Relationship Id="rId229" Type="http://schemas.openxmlformats.org/officeDocument/2006/relationships/hyperlink" Target="consultantplus://offline/ref=58D7A0AC94E19C95A4A953D4CD1EE7F8F6E308AFAF624EED5303A6003AB2A195DDAE662DD10863A4E9FE99B858EA5F35F7D06D7DD7609F9186D9F2W9SBQ" TargetMode = "External"/>
	<Relationship Id="rId230" Type="http://schemas.openxmlformats.org/officeDocument/2006/relationships/hyperlink" Target="consultantplus://offline/ref=58D7A0AC94E19C95A4A953D4CD1EE7F8F6E308AFAF6847E95003A6003AB2A195DDAE662DD10863A4E9FE98B158EA5F35F7D06D7DD7609F9186D9F2W9SBQ" TargetMode = "External"/>
	<Relationship Id="rId231" Type="http://schemas.openxmlformats.org/officeDocument/2006/relationships/hyperlink" Target="consultantplus://offline/ref=58D7A0AC94E19C95A4A953D4CD1EE7F8F6E308AFA06246E95103A6003AB2A195DDAE662DD10863A4E9FD99B758EA5F35F7D06D7DD7609F9186D9F2W9SBQ" TargetMode = "External"/>
	<Relationship Id="rId232" Type="http://schemas.openxmlformats.org/officeDocument/2006/relationships/hyperlink" Target="consultantplus://offline/ref=58D7A0AC94E19C95A4A953D4CD1EE7F8F6E308AFA06244EB5103A6003AB2A195DDAE662DD10863A4E9FE9BB358EA5F35F7D06D7DD7609F9186D9F2W9SBQ" TargetMode = "External"/>
	<Relationship Id="rId233" Type="http://schemas.openxmlformats.org/officeDocument/2006/relationships/hyperlink" Target="consultantplus://offline/ref=58D7A0AC94E19C95A4A953D4CD1EE7F8F6E308AFA06540E65503A6003AB2A195DDAE662DD10863A4E9FF9FB358EA5F35F7D06D7DD7609F9186D9F2W9SBQ" TargetMode = "External"/>
	<Relationship Id="rId234" Type="http://schemas.openxmlformats.org/officeDocument/2006/relationships/hyperlink" Target="consultantplus://offline/ref=58D7A0AC94E19C95A4A953D4CD1EE7F8F6E308AFA06642ED5103A6003AB2A195DDAE662DD10863A4E9FE90B258EA5F35F7D06D7DD7609F9186D9F2W9SBQ" TargetMode = "External"/>
	<Relationship Id="rId235" Type="http://schemas.openxmlformats.org/officeDocument/2006/relationships/hyperlink" Target="consultantplus://offline/ref=58D7A0AC94E19C95A4A953D4CD1EE7F8F6E308AFA16544EB5003A6003AB2A195DDAE662DD10863A4E9FE9DB258EA5F35F7D06D7DD7609F9186D9F2W9SBQ" TargetMode = "External"/>
	<Relationship Id="rId236" Type="http://schemas.openxmlformats.org/officeDocument/2006/relationships/hyperlink" Target="consultantplus://offline/ref=58D7A0AC94E19C95A4A953D4CD1EE7F8F6E308AFA06246E95103A6003AB2A195DDAE662DD10863A4E9FD98B058EA5F35F7D06D7DD7609F9186D9F2W9SBQ" TargetMode = "External"/>
	<Relationship Id="rId237" Type="http://schemas.openxmlformats.org/officeDocument/2006/relationships/hyperlink" Target="consultantplus://offline/ref=58D7A0AC94E19C95A4A953D4CD1EE7F8F6E308AFA06246E95103A6003AB2A195DDAE662DD10863A4E9FD9AB758EA5F35F7D06D7DD7609F9186D9F2W9SBQ" TargetMode = "External"/>
	<Relationship Id="rId238" Type="http://schemas.openxmlformats.org/officeDocument/2006/relationships/hyperlink" Target="consultantplus://offline/ref=58D7A0AC94E19C95A4A953D4CD1EE7F8F6E308AFA06642ED5103A6003AB2A195DDAE662DD10863A4E9FE90B558EA5F35F7D06D7DD7609F9186D9F2W9SBQ" TargetMode = "External"/>
	<Relationship Id="rId239" Type="http://schemas.openxmlformats.org/officeDocument/2006/relationships/hyperlink" Target="consultantplus://offline/ref=58D7A0AC94E19C95A4A953D4CD1EE7F8F6E308AFA06246E95103A6003AB2A195DDAE662DD10863A4E9FD9DB658EA5F35F7D06D7DD7609F9186D9F2W9SBQ" TargetMode = "External"/>
	<Relationship Id="rId240" Type="http://schemas.openxmlformats.org/officeDocument/2006/relationships/hyperlink" Target="consultantplus://offline/ref=58D7A0AC94E19C95A4A94DD9DB72BCF5FCEB5EA0AD684CB80A5CFD5D6DBBABC29AE13F6F950562A5E8F4CDE117EB0373A6C36E78D7639E8DW8S7Q" TargetMode = "External"/>
	<Relationship Id="rId241" Type="http://schemas.openxmlformats.org/officeDocument/2006/relationships/hyperlink" Target="consultantplus://offline/ref=58D7A0AC94E19C95A4A953D4CD1EE7F8F6E308AFAF6140EA5503A6003AB2A195DDAE662DD10863A4E9FD9DB558EA5F35F7D06D7DD7609F9186D9F2W9SBQ" TargetMode = "External"/>
	<Relationship Id="rId242" Type="http://schemas.openxmlformats.org/officeDocument/2006/relationships/hyperlink" Target="consultantplus://offline/ref=58D7A0AC94E19C95A4A953D4CD1EE7F8F6E308AFAF6847E95003A6003AB2A195DDAE662DD10863A4E9FE9BB958EA5F35F7D06D7DD7609F9186D9F2W9SBQ" TargetMode = "External"/>
	<Relationship Id="rId243" Type="http://schemas.openxmlformats.org/officeDocument/2006/relationships/hyperlink" Target="consultantplus://offline/ref=58D7A0AC94E19C95A4A953D4CD1EE7F8F6E308AFA06246E95103A6003AB2A195DDAE662DD10863A4E9FD9CB258EA5F35F7D06D7DD7609F9186D9F2W9SBQ" TargetMode = "External"/>
	<Relationship Id="rId244" Type="http://schemas.openxmlformats.org/officeDocument/2006/relationships/hyperlink" Target="consultantplus://offline/ref=58D7A0AC94E19C95A4A953D4CD1EE7F8F6E308AFAF6140EA5503A6003AB2A195DDAE662DD10863A4E9FD9DB658EA5F35F7D06D7DD7609F9186D9F2W9SBQ" TargetMode = "External"/>
	<Relationship Id="rId245" Type="http://schemas.openxmlformats.org/officeDocument/2006/relationships/hyperlink" Target="consultantplus://offline/ref=58D7A0AC94E19C95A4A953D4CD1EE7F8F6E308AFA06246E95103A6003AB2A195DDAE662DD10863A4E9FD9CB258EA5F35F7D06D7DD7609F9186D9F2W9SBQ" TargetMode = "External"/>
	<Relationship Id="rId246" Type="http://schemas.openxmlformats.org/officeDocument/2006/relationships/hyperlink" Target="consultantplus://offline/ref=58D7A0AC94E19C95A4A953D4CD1EE7F8F6E308AFAE6443E65603A6003AB2A195DDAE662DD10863A4E9FD98B858EA5F35F7D06D7DD7609F9186D9F2W9SBQ" TargetMode = "External"/>
	<Relationship Id="rId247" Type="http://schemas.openxmlformats.org/officeDocument/2006/relationships/hyperlink" Target="consultantplus://offline/ref=58D7A0AC94E19C95A4A953D4CD1EE7F8F6E308AFA06246E95103A6003AB2A195DDAE662DD10863A4E9FD9CB358EA5F35F7D06D7DD7609F9186D9F2W9SBQ" TargetMode = "External"/>
	<Relationship Id="rId248" Type="http://schemas.openxmlformats.org/officeDocument/2006/relationships/hyperlink" Target="consultantplus://offline/ref=58D7A0AC94E19C95A4A953D4CD1EE7F8F6E308AFAF6140EA5503A6003AB2A195DDAE662DD10863A4E9FD9DB758EA5F35F7D06D7DD7609F9186D9F2W9SBQ" TargetMode = "External"/>
	<Relationship Id="rId249" Type="http://schemas.openxmlformats.org/officeDocument/2006/relationships/hyperlink" Target="consultantplus://offline/ref=58D7A0AC94E19C95A4A953D4CD1EE7F8F6E308AFA06246E95103A6003AB2A195DDAE662DD10863A4E9FD9CB458EA5F35F7D06D7DD7609F9186D9F2W9SBQ" TargetMode = "External"/>
	<Relationship Id="rId250" Type="http://schemas.openxmlformats.org/officeDocument/2006/relationships/hyperlink" Target="consultantplus://offline/ref=58D7A0AC94E19C95A4A953D4CD1EE7F8F6E308AFAF6140EA5503A6003AB2A195DDAE662DD10863A4E9FD9DB858EA5F35F7D06D7DD7609F9186D9F2W9SBQ" TargetMode = "External"/>
	<Relationship Id="rId251" Type="http://schemas.openxmlformats.org/officeDocument/2006/relationships/hyperlink" Target="consultantplus://offline/ref=58D7A0AC94E19C95A4A953D4CD1EE7F8F6E308AFA06246E95103A6003AB2A195DDAE662DD10863A4E9FD9CB558EA5F35F7D06D7DD7609F9186D9F2W9SBQ" TargetMode = "External"/>
	<Relationship Id="rId252" Type="http://schemas.openxmlformats.org/officeDocument/2006/relationships/hyperlink" Target="consultantplus://offline/ref=58D7A0AC94E19C95A4A953D4CD1EE7F8F6E308AFAF6140EA5503A6003AB2A195DDAE662DD10863A4E9FD9DB958EA5F35F7D06D7DD7609F9186D9F2W9SBQ" TargetMode = "External"/>
	<Relationship Id="rId253" Type="http://schemas.openxmlformats.org/officeDocument/2006/relationships/hyperlink" Target="consultantplus://offline/ref=58D7A0AC94E19C95A4A953D4CD1EE7F8F6E308AFAF6344EC5603A6003AB2A195DDAE662DD10863A4E9FF9EB058EA5F35F7D06D7DD7609F9186D9F2W9SBQ" TargetMode = "External"/>
	<Relationship Id="rId254" Type="http://schemas.openxmlformats.org/officeDocument/2006/relationships/hyperlink" Target="consultantplus://offline/ref=58D7A0AC94E19C95A4A953D4CD1EE7F8F6E308AFAF6340EF5203A6003AB2A195DDAE662DD10863A4E9FF9EB058EA5F35F7D06D7DD7609F9186D9F2W9SBQ" TargetMode = "External"/>
	<Relationship Id="rId255" Type="http://schemas.openxmlformats.org/officeDocument/2006/relationships/hyperlink" Target="consultantplus://offline/ref=58D7A0AC94E19C95A4A953D4CD1EE7F8F6E308AFAF624EED5303A6003AB2A195DDAE662DD10863A4E9FE9BB558EA5F35F7D06D7DD7609F9186D9F2W9SBQ" TargetMode = "External"/>
	<Relationship Id="rId256" Type="http://schemas.openxmlformats.org/officeDocument/2006/relationships/hyperlink" Target="consultantplus://offline/ref=58D7A0AC94E19C95A4A953D4CD1EE7F8F6E308AFA06246E95103A6003AB2A195DDAE662DD10863A4E9FD9CB658EA5F35F7D06D7DD7609F9186D9F2W9SBQ" TargetMode = "External"/>
	<Relationship Id="rId257" Type="http://schemas.openxmlformats.org/officeDocument/2006/relationships/hyperlink" Target="consultantplus://offline/ref=58D7A0AC94E19C95A4A953D4CD1EE7F8F6E308AFA06540E65503A6003AB2A195DDAE662DD10863A4E9FF91B058EA5F35F7D06D7DD7609F9186D9F2W9SBQ" TargetMode = "External"/>
	<Relationship Id="rId258" Type="http://schemas.openxmlformats.org/officeDocument/2006/relationships/hyperlink" Target="consultantplus://offline/ref=58D7A0AC94E19C95A4A953D4CD1EE7F8F6E308AFA06642ED5103A6003AB2A195DDAE662DD10863A4E9FD98B158EA5F35F7D06D7DD7609F9186D9F2W9SBQ" TargetMode = "External"/>
	<Relationship Id="rId259" Type="http://schemas.openxmlformats.org/officeDocument/2006/relationships/hyperlink" Target="consultantplus://offline/ref=58D7A0AC94E19C95A4A953D4CD1EE7F8F6E308AFA06246E95103A6003AB2A195DDAE662DD10863A4E9FD9CB958EA5F35F7D06D7DD7609F9186D9F2W9SBQ" TargetMode = "External"/>
	<Relationship Id="rId260" Type="http://schemas.openxmlformats.org/officeDocument/2006/relationships/hyperlink" Target="consultantplus://offline/ref=58D7A0AC94E19C95A4A953D4CD1EE7F8F6E308AFA16544EB5003A6003AB2A195DDAE662DD10863A4E9FE9DB558EA5F35F7D06D7DD7609F9186D9F2W9SBQ" TargetMode = "External"/>
	<Relationship Id="rId261" Type="http://schemas.openxmlformats.org/officeDocument/2006/relationships/hyperlink" Target="consultantplus://offline/ref=58D7A0AC94E19C95A4A953D4CD1EE7F8F6E308AFA16544EB5003A6003AB2A195DDAE662DD10863A4E9FE9FB558EA5F35F7D06D7DD7609F9186D9F2W9SBQ" TargetMode = "External"/>
	<Relationship Id="rId262" Type="http://schemas.openxmlformats.org/officeDocument/2006/relationships/hyperlink" Target="consultantplus://offline/ref=58D7A0AC94E19C95A4A94DD9DB72BCF5FEE155A6AE654CB80A5CFD5D6DBBABC29AE13F6F950562A4EFF4CDE117EB0373A6C36E78D7639E8DW8S7Q" TargetMode = "External"/>
	<Relationship Id="rId263" Type="http://schemas.openxmlformats.org/officeDocument/2006/relationships/hyperlink" Target="consultantplus://offline/ref=58D7A0AC94E19C95A4A953D4CD1EE7F8F6E308AFAF6140EA5503A6003AB2A195DDAE662DD10863A4E9FD91B458EA5F35F7D06D7DD7609F9186D9F2W9SBQ" TargetMode = "External"/>
	<Relationship Id="rId264" Type="http://schemas.openxmlformats.org/officeDocument/2006/relationships/hyperlink" Target="consultantplus://offline/ref=58D7A0AC94E19C95A4A953D4CD1EE7F8F6E308AFAF6140EA5503A6003AB2A195DDAE662DD10863A4E9FD91B858EA5F35F7D06D7DD7609F9186D9F2W9SBQ" TargetMode = "External"/>
	<Relationship Id="rId265" Type="http://schemas.openxmlformats.org/officeDocument/2006/relationships/hyperlink" Target="consultantplus://offline/ref=58D7A0AC94E19C95A4A953D4CD1EE7F8F6E308AFAF6140EA5503A6003AB2A195DDAE662DD10863A4E9FD91B958EA5F35F7D06D7DD7609F9186D9F2W9SBQ" TargetMode = "External"/>
	<Relationship Id="rId266" Type="http://schemas.openxmlformats.org/officeDocument/2006/relationships/hyperlink" Target="consultantplus://offline/ref=58D7A0AC94E19C95A4A953D4CD1EE7F8F6E308AFAF6140EA5503A6003AB2A195DDAE662DD10863A4E9FD90B058EA5F35F7D06D7DD7609F9186D9F2W9SBQ" TargetMode = "External"/>
	<Relationship Id="rId267" Type="http://schemas.openxmlformats.org/officeDocument/2006/relationships/hyperlink" Target="consultantplus://offline/ref=58D7A0AC94E19C95A4A953D4CD1EE7F8F6E308AFAF6140EA5503A6003AB2A195DDAE662DD10863A4E9FD90B158EA5F35F7D06D7DD7609F9186D9F2W9SBQ" TargetMode = "External"/>
	<Relationship Id="rId268" Type="http://schemas.openxmlformats.org/officeDocument/2006/relationships/hyperlink" Target="consultantplus://offline/ref=58D7A0AC94E19C95A4A94DD9DB72BCF5FEEE53A2AE684CB80A5CFD5D6DBBABC29AE13F6F950562A5EDF4CDE117EB0373A6C36E78D7639E8DW8S7Q" TargetMode = "External"/>
	<Relationship Id="rId269" Type="http://schemas.openxmlformats.org/officeDocument/2006/relationships/hyperlink" Target="consultantplus://offline/ref=58D7A0AC94E19C95A4A94DD9DB72BCF5FCE05FA0AF604CB80A5CFD5D6DBBABC29AE13F6F950562A5EAF4CDE117EB0373A6C36E78D7639E8DW8S7Q" TargetMode = "External"/>
	<Relationship Id="rId270" Type="http://schemas.openxmlformats.org/officeDocument/2006/relationships/hyperlink" Target="consultantplus://offline/ref=58D7A0AC94E19C95A4A94DD9DB72BCF5FCED5EA2AA674CB80A5CFD5D6DBBABC288E1676397017CA5E8E19BB051WBSDQ" TargetMode = "External"/>
	<Relationship Id="rId271" Type="http://schemas.openxmlformats.org/officeDocument/2006/relationships/hyperlink" Target="consultantplus://offline/ref=58D7A0AC94E19C95A4A94DD9DB72BCF5FEE155A6AE654CB80A5CFD5D6DBBABC29AE13F6F950562A4EFF4CDE117EB0373A6C36E78D7639E8DW8S7Q" TargetMode = "External"/>
	<Relationship Id="rId272" Type="http://schemas.openxmlformats.org/officeDocument/2006/relationships/hyperlink" Target="consultantplus://offline/ref=58D7A0AC94E19C95A4A953D4CD1EE7F8F6E308AFA06642ED5103A6003AB2A195DDAE662DD10863A4E9FD9AB958EA5F35F7D06D7DD7609F9186D9F2W9SBQ" TargetMode = "External"/>
	<Relationship Id="rId273" Type="http://schemas.openxmlformats.org/officeDocument/2006/relationships/hyperlink" Target="consultantplus://offline/ref=58D7A0AC94E19C95A4A953D4CD1EE7F8F6E308AFAE6443E65603A6003AB2A195DDAE662DD10863A4E9FD9DB658EA5F35F7D06D7DD7609F9186D9F2W9SBQ" TargetMode = "External"/>
	<Relationship Id="rId274" Type="http://schemas.openxmlformats.org/officeDocument/2006/relationships/hyperlink" Target="consultantplus://offline/ref=58D7A0AC94E19C95A4A953D4CD1EE7F8F6E308AFAF624EED5303A6003AB2A195DDAE662DD10863A4E9FE9FB358EA5F35F7D06D7DD7609F9186D9F2W9SBQ" TargetMode = "External"/>
	<Relationship Id="rId275" Type="http://schemas.openxmlformats.org/officeDocument/2006/relationships/hyperlink" Target="consultantplus://offline/ref=58D7A0AC94E19C95A4A953D4CD1EE7F8F6E308AFAF6847E95003A6003AB2A195DDAE662DD10863A4E9FE9FB758EA5F35F7D06D7DD7609F9186D9F2W9SBQ" TargetMode = "External"/>
	<Relationship Id="rId276" Type="http://schemas.openxmlformats.org/officeDocument/2006/relationships/hyperlink" Target="consultantplus://offline/ref=58D7A0AC94E19C95A4A953D4CD1EE7F8F6E308AFA16544EB5003A6003AB2A195DDAE662DD10863A4E9FE9EB058EA5F35F7D06D7DD7609F9186D9F2W9SBQ" TargetMode = "External"/>
	<Relationship Id="rId277" Type="http://schemas.openxmlformats.org/officeDocument/2006/relationships/hyperlink" Target="consultantplus://offline/ref=58D7A0AC94E19C95A4A953D4CD1EE7F8F6E308AFAF6140EA5503A6003AB2A195DDAE662DD10863A4E9FD90B558EA5F35F7D06D7DD7609F9186D9F2W9SBQ" TargetMode = "External"/>
	<Relationship Id="rId278" Type="http://schemas.openxmlformats.org/officeDocument/2006/relationships/hyperlink" Target="consultantplus://offline/ref=58D7A0AC94E19C95A4A953D4CD1EE7F8F6E308AFAF624EED5303A6003AB2A195DDAE662DD10863A4E9FE9FB458EA5F35F7D06D7DD7609F9186D9F2W9SBQ" TargetMode = "External"/>
	<Relationship Id="rId279" Type="http://schemas.openxmlformats.org/officeDocument/2006/relationships/hyperlink" Target="consultantplus://offline/ref=58D7A0AC94E19C95A4A953D4CD1EE7F8F6E308AFAF6847E95003A6003AB2A195DDAE662DD10863A4E9FE9FB858EA5F35F7D06D7DD7609F9186D9F2W9SBQ" TargetMode = "External"/>
	<Relationship Id="rId280" Type="http://schemas.openxmlformats.org/officeDocument/2006/relationships/hyperlink" Target="consultantplus://offline/ref=58D7A0AC94E19C95A4A953D4CD1EE7F8F6E308AFA06246E95103A6003AB2A195DDAE662DD10863A4E9FD90B358EA5F35F7D06D7DD7609F9186D9F2W9SBQ" TargetMode = "External"/>
	<Relationship Id="rId281" Type="http://schemas.openxmlformats.org/officeDocument/2006/relationships/hyperlink" Target="consultantplus://offline/ref=58D7A0AC94E19C95A4A953D4CD1EE7F8F6E308AFA06244EB5103A6003AB2A195DDAE662DD10863A4E9FE9FB158EA5F35F7D06D7DD7609F9186D9F2W9SBQ" TargetMode = "External"/>
	<Relationship Id="rId282" Type="http://schemas.openxmlformats.org/officeDocument/2006/relationships/hyperlink" Target="consultantplus://offline/ref=58D7A0AC94E19C95A4A953D4CD1EE7F8F6E308AFA06642ED5103A6003AB2A195DDAE662DD10863A4E9FD9DB058EA5F35F7D06D7DD7609F9186D9F2W9SBQ" TargetMode = "External"/>
	<Relationship Id="rId283" Type="http://schemas.openxmlformats.org/officeDocument/2006/relationships/hyperlink" Target="consultantplus://offline/ref=58D7A0AC94E19C95A4A953D4CD1EE7F8F6E308AFA16544EB5003A6003AB2A195DDAE662DD10863A4E9FE9EB158EA5F35F7D06D7DD7609F9186D9F2W9SBQ" TargetMode = "External"/>
	<Relationship Id="rId284" Type="http://schemas.openxmlformats.org/officeDocument/2006/relationships/hyperlink" Target="consultantplus://offline/ref=58D7A0AC94E19C95A4A953D4CD1EE7F8F6E308AFAF6140EA5503A6003AB2A195DDAE662DD10863A4E9FD90B658EA5F35F7D06D7DD7609F9186D9F2W9SBQ" TargetMode = "External"/>
	<Relationship Id="rId285" Type="http://schemas.openxmlformats.org/officeDocument/2006/relationships/hyperlink" Target="consultantplus://offline/ref=58D7A0AC94E19C95A4A953D4CD1EE7F8F6E308AFA06246E95103A6003AB2A195DDAE662DD10863A4E9FD90B458EA5F35F7D06D7DD7609F9186D9F2W9SBQ" TargetMode = "External"/>
	<Relationship Id="rId286" Type="http://schemas.openxmlformats.org/officeDocument/2006/relationships/hyperlink" Target="consultantplus://offline/ref=58D7A0AC94E19C95A4A953D4CD1EE7F8F6E308AFA06246E95103A6003AB2A195DDAE662DD10863A4E9FD90B658EA5F35F7D06D7DD7609F9186D9F2W9SBQ" TargetMode = "External"/>
	<Relationship Id="rId287" Type="http://schemas.openxmlformats.org/officeDocument/2006/relationships/hyperlink" Target="consultantplus://offline/ref=58D7A0AC94E19C95A4A953D4CD1EE7F8F6E308AFA06642ED5103A6003AB2A195DDAE662DD10863A4E9FD9DB158EA5F35F7D06D7DD7609F9186D9F2W9SBQ" TargetMode = "External"/>
	<Relationship Id="rId288" Type="http://schemas.openxmlformats.org/officeDocument/2006/relationships/hyperlink" Target="consultantplus://offline/ref=58D7A0AC94E19C95A4A953D4CD1EE7F8F6E308AFA16544EB5003A6003AB2A195DDAE662DD10863A4E9FE9EB258EA5F35F7D06D7DD7609F9186D9F2W9SBQ" TargetMode = "External"/>
	<Relationship Id="rId289" Type="http://schemas.openxmlformats.org/officeDocument/2006/relationships/hyperlink" Target="consultantplus://offline/ref=58D7A0AC94E19C95A4A953D4CD1EE7F8F6E308AFA06246E95103A6003AB2A195DDAE662DD10863A4E9FC99B158EA5F35F7D06D7DD7609F9186D9F2W9SBQ" TargetMode = "External"/>
	<Relationship Id="rId290" Type="http://schemas.openxmlformats.org/officeDocument/2006/relationships/hyperlink" Target="consultantplus://offline/ref=58D7A0AC94E19C95A4A94DD9DB72BCF5FBEE57A4AF654CB80A5CFD5D6DBBABC29AE13F6C9E5133E0BCF29BB44DBF0F6FA0DD6DW7SAQ" TargetMode = "External"/>
	<Relationship Id="rId291" Type="http://schemas.openxmlformats.org/officeDocument/2006/relationships/hyperlink" Target="consultantplus://offline/ref=58D7A0AC94E19C95A4A953D4CD1EE7F8F6E308AFA06642ED5103A6003AB2A195DDAE662DD10863A4E9FD9DB458EA5F35F7D06D7DD7609F9186D9F2W9SBQ" TargetMode = "External"/>
	<Relationship Id="rId292" Type="http://schemas.openxmlformats.org/officeDocument/2006/relationships/hyperlink" Target="consultantplus://offline/ref=58D7A0AC94E19C95A4A953D4CD1EE7F8F6E308AFA06246E95103A6003AB2A195DDAE662DD10863A4E9FC99B458EA5F35F7D06D7DD7609F9186D9F2W9SBQ" TargetMode = "External"/>
	<Relationship Id="rId293" Type="http://schemas.openxmlformats.org/officeDocument/2006/relationships/hyperlink" Target="consultantplus://offline/ref=58D7A0AC94E19C95A4A953D4CD1EE7F8F6E308AFA16544EB5003A6003AB2A195DDAE662DD10863A4E9FE9EB558EA5F35F7D06D7DD7609F9186D9F2W9SBQ" TargetMode = "External"/>
	<Relationship Id="rId294" Type="http://schemas.openxmlformats.org/officeDocument/2006/relationships/hyperlink" Target="consultantplus://offline/ref=58D7A0AC94E19C95A4A953D4CD1EE7F8F6E308AFA06642ED5103A6003AB2A195DDAE662DD10863A4E9FD91B758EA5F35F7D06D7DD7609F9186D9F2W9SBQ" TargetMode = "External"/>
	<Relationship Id="rId295" Type="http://schemas.openxmlformats.org/officeDocument/2006/relationships/hyperlink" Target="consultantplus://offline/ref=58D7A0AC94E19C95A4A953D4CD1EE7F8F6E308AFAF6140EA5503A6003AB2A195DDAE662DD10863A4E9FC9DB158EA5F35F7D06D7DD7609F9186D9F2W9SBQ" TargetMode = "External"/>
	<Relationship Id="rId296" Type="http://schemas.openxmlformats.org/officeDocument/2006/relationships/hyperlink" Target="consultantplus://offline/ref=58D7A0AC94E19C95A4A953D4CD1EE7F8F6E308AFAF6140EA5503A6003AB2A195DDAE662DD10863A4E9FC9DB558EA5F35F7D06D7DD7609F9186D9F2W9SBQ" TargetMode = "External"/>
	<Relationship Id="rId297" Type="http://schemas.openxmlformats.org/officeDocument/2006/relationships/hyperlink" Target="consultantplus://offline/ref=58D7A0AC94E19C95A4A953D4CD1EE7F8F6E308AFA0624EEE5F03A6003AB2A195DDAE663FD1506FA6EDE198B14DBC0E73WAS1Q" TargetMode = "External"/>
	<Relationship Id="rId298" Type="http://schemas.openxmlformats.org/officeDocument/2006/relationships/hyperlink" Target="consultantplus://offline/ref=58D7A0AC94E19C95A4A953D4CD1EE7F8F6E308AFAF6140EA5503A6003AB2A195DDAE662DD10863A4E9FC9DB858EA5F35F7D06D7DD7609F9186D9F2W9SBQ" TargetMode = "External"/>
	<Relationship Id="rId299" Type="http://schemas.openxmlformats.org/officeDocument/2006/relationships/hyperlink" Target="consultantplus://offline/ref=58D7A0AC94E19C95A4A953D4CD1EE7F8F6E308AFAF6140EA5503A6003AB2A195DDAE662DD10863A4E9FC9CB058EA5F35F7D06D7DD7609F9186D9F2W9SBQ" TargetMode = "External"/>
	<Relationship Id="rId300" Type="http://schemas.openxmlformats.org/officeDocument/2006/relationships/hyperlink" Target="consultantplus://offline/ref=58D7A0AC94E19C95A4A953D4CD1EE7F8F6E308AFA1614FEC5E03A6003AB2A195DDAE663FD1506FA6EDE198B14DBC0E73WAS1Q" TargetMode = "External"/>
	<Relationship Id="rId301" Type="http://schemas.openxmlformats.org/officeDocument/2006/relationships/hyperlink" Target="consultantplus://offline/ref=58D7A0AC94E19C95A4A953D4CD1EE7F8F6E308AFA06541EC5F03A6003AB2A195DDAE663FD1506FA6EDE198B14DBC0E73WAS1Q" TargetMode = "External"/>
	<Relationship Id="rId302" Type="http://schemas.openxmlformats.org/officeDocument/2006/relationships/hyperlink" Target="consultantplus://offline/ref=58D7A0AC94E19C95A4A953D4CD1EE7F8F6E308AFAF6140EA5503A6003AB2A195DDAE662DD10863A4E9FC9CB358EA5F35F7D06D7DD7609F9186D9F2W9SBQ" TargetMode = "External"/>
	<Relationship Id="rId303" Type="http://schemas.openxmlformats.org/officeDocument/2006/relationships/hyperlink" Target="consultantplus://offline/ref=58D7A0AC94E19C95A4A953D4CD1EE7F8F6E308AFA06041EA5103A6003AB2A195DDAE663FD1506FA6EDE198B14DBC0E73WAS1Q" TargetMode = "External"/>
	<Relationship Id="rId304" Type="http://schemas.openxmlformats.org/officeDocument/2006/relationships/hyperlink" Target="consultantplus://offline/ref=58D7A0AC94E19C95A4A953D4CD1EE7F8F6E308AFAD684FEC5F03A6003AB2A195DDAE663FD1506FA6EDE198B14DBC0E73WAS1Q" TargetMode = "External"/>
	<Relationship Id="rId305" Type="http://schemas.openxmlformats.org/officeDocument/2006/relationships/hyperlink" Target="consultantplus://offline/ref=58D7A0AC94E19C95A4A953D4CD1EE7F8F6E308AFAF6140EA5503A6003AB2A195DDAE662DD10863A4E9FC9CB858EA5F35F7D06D7DD7609F9186D9F2W9SBQ" TargetMode = "External"/>
	<Relationship Id="rId306" Type="http://schemas.openxmlformats.org/officeDocument/2006/relationships/hyperlink" Target="consultantplus://offline/ref=58D7A0AC94E19C95A4A953D4CD1EE7F8F6E308AFAC6844EF5703A6003AB2A195DDAE663FD1506FA6EDE198B14DBC0E73WAS1Q" TargetMode = "External"/>
	<Relationship Id="rId307" Type="http://schemas.openxmlformats.org/officeDocument/2006/relationships/hyperlink" Target="consultantplus://offline/ref=58D7A0AC94E19C95A4A953D4CD1EE7F8F6E308AFA06547E75103A6003AB2A195DDAE663FD1506FA6EDE198B14DBC0E73WAS1Q" TargetMode = "External"/>
	<Relationship Id="rId308" Type="http://schemas.openxmlformats.org/officeDocument/2006/relationships/hyperlink" Target="consultantplus://offline/ref=58D7A0AC94E19C95A4A953D4CD1EE7F8F6E308AFAD684FEC5F03A6003AB2A195DDAE663FD1506FA6EDE198B14DBC0E73WAS1Q" TargetMode = "External"/>
	<Relationship Id="rId309" Type="http://schemas.openxmlformats.org/officeDocument/2006/relationships/hyperlink" Target="consultantplus://offline/ref=58D7A0AC94E19C95A4A953D4CD1EE7F8F6E308AFA06547E75103A6003AB2A195DDAE663FD1506FA6EDE198B14DBC0E73WAS1Q" TargetMode = "External"/>
	<Relationship Id="rId310" Type="http://schemas.openxmlformats.org/officeDocument/2006/relationships/hyperlink" Target="consultantplus://offline/ref=58D7A0AC94E19C95A4A953D4CD1EE7F8F6E308AFA0684EE65403A6003AB2A195DDAE662DD10863A4E9FC9FB958EA5F35F7D06D7DD7609F9186D9F2W9SBQ" TargetMode = "External"/>
	<Relationship Id="rId311" Type="http://schemas.openxmlformats.org/officeDocument/2006/relationships/hyperlink" Target="consultantplus://offline/ref=58D7A0AC94E19C95A4A953D4CD1EE7F8F6E308AFA06642ED5103A6003AB2A195DDAE662DD10863A4E9FD90B358EA5F35F7D06D7DD7609F9186D9F2W9SBQ" TargetMode = "External"/>
	<Relationship Id="rId312" Type="http://schemas.openxmlformats.org/officeDocument/2006/relationships/hyperlink" Target="consultantplus://offline/ref=58D7A0AC94E19C95A4A953D4CD1EE7F8F6E308AFA06543EC5F03A6003AB2A195DDAE663FD1506FA6EDE198B14DBC0E73WAS1Q" TargetMode = "External"/>
	<Relationship Id="rId313" Type="http://schemas.openxmlformats.org/officeDocument/2006/relationships/hyperlink" Target="consultantplus://offline/ref=58D7A0AC94E19C95A4A953D4CD1EE7F8F6E308AFAF6140EA5503A6003AB2A195DDAE662DD10863A4E9FC9FB458EA5F35F7D06D7DD7609F9186D9F2W9SBQ" TargetMode = "External"/>
	<Relationship Id="rId314" Type="http://schemas.openxmlformats.org/officeDocument/2006/relationships/hyperlink" Target="consultantplus://offline/ref=58D7A0AC94E19C95A4A953D4CD1EE7F8F6E308AFAA6045E75D5EAC0863BEA392D2F1712A980462A4E9FE99BB07EF4A24AFDF6B67C860808D84DBWFS3Q" TargetMode = "External"/>
	<Relationship Id="rId315" Type="http://schemas.openxmlformats.org/officeDocument/2006/relationships/hyperlink" Target="consultantplus://offline/ref=58D7A0AC94E19C95A4A94DD9DB72BCF5FEEE53A2AE684CB80A5CFD5D6DBBABC29AE13F6F950562A5EDF4CDE117EB0373A6C36E78D7639E8DW8S7Q" TargetMode = "External"/>
	<Relationship Id="rId316" Type="http://schemas.openxmlformats.org/officeDocument/2006/relationships/hyperlink" Target="consultantplus://offline/ref=58D7A0AC94E19C95A4A94DD9DB72BCF5FCED5EA2AA674CB80A5CFD5D6DBBABC288E1676397017CA5E8E19BB051WBSDQ" TargetMode = "External"/>
	<Relationship Id="rId317" Type="http://schemas.openxmlformats.org/officeDocument/2006/relationships/hyperlink" Target="consultantplus://offline/ref=58D7A0AC94E19C95A4A94DD9DB72BCF5FCE951A1A0694CB80A5CFD5D6DBBABC288E1676397017CA5E8E19BB051WBSDQ" TargetMode = "External"/>
	<Relationship Id="rId318" Type="http://schemas.openxmlformats.org/officeDocument/2006/relationships/hyperlink" Target="consultantplus://offline/ref=58D7A0AC94E19C95A4A953D4CD1EE7F8F6E308AFAF6140EA5503A6003AB2A195DDAE662DD10863A4E9FC9FB658EA5F35F7D06D7DD7609F9186D9F2W9SBQ" TargetMode = "External"/>
	<Relationship Id="rId319" Type="http://schemas.openxmlformats.org/officeDocument/2006/relationships/hyperlink" Target="consultantplus://offline/ref=58D7A0AC94E19C95A4A953D4CD1EE7F8F6E308AFAF6847E95003A6003AB2A195DDAE662DD10863A4E9FD99B558EA5F35F7D06D7DD7609F9186D9F2W9SBQ" TargetMode = "External"/>
	<Relationship Id="rId320" Type="http://schemas.openxmlformats.org/officeDocument/2006/relationships/hyperlink" Target="consultantplus://offline/ref=58D7A0AC94E19C95A4A953D4CD1EE7F8F6E308AFA06246E95103A6003AB2A195DDAE662DD10863A4E9FC9DB358EA5F35F7D06D7DD7609F9186D9F2W9SBQ" TargetMode = "External"/>
	<Relationship Id="rId321" Type="http://schemas.openxmlformats.org/officeDocument/2006/relationships/hyperlink" Target="consultantplus://offline/ref=58D7A0AC94E19C95A4A953D4CD1EE7F8F6E308AFA06642ED5103A6003AB2A195DDAE662DD10863A4E9FD90B858EA5F35F7D06D7DD7609F9186D9F2W9SBQ" TargetMode = "External"/>
	<Relationship Id="rId322" Type="http://schemas.openxmlformats.org/officeDocument/2006/relationships/hyperlink" Target="consultantplus://offline/ref=58D7A0AC94E19C95A4A953D4CD1EE7F8F6E308AFA06642ED5103A6003AB2A195DDAE662DD10863A4E9FC99B258EA5F35F7D06D7DD7609F9186D9F2W9SBQ" TargetMode = "External"/>
	<Relationship Id="rId323" Type="http://schemas.openxmlformats.org/officeDocument/2006/relationships/hyperlink" Target="consultantplus://offline/ref=58D7A0AC94E19C95A4A953D4CD1EE7F8F6E308AFAF6140EA5503A6003AB2A195DDAE662DD10863A4E9FC9FB758EA5F35F7D06D7DD7609F9186D9F2W9SBQ" TargetMode = "External"/>
	<Relationship Id="rId324" Type="http://schemas.openxmlformats.org/officeDocument/2006/relationships/hyperlink" Target="consultantplus://offline/ref=58D7A0AC94E19C95A4A953D4CD1EE7F8F6E308AFA06246E95103A6003AB2A195DDAE662DD10863A4E9FC9DB458EA5F35F7D06D7DD7609F9186D9F2W9SBQ" TargetMode = "External"/>
	<Relationship Id="rId325" Type="http://schemas.openxmlformats.org/officeDocument/2006/relationships/hyperlink" Target="consultantplus://offline/ref=58D7A0AC94E19C95A4A953D4CD1EE7F8F6E308AFA16540EB5203A6003AB2A195DDAE663FD1506FA6EDE198B14DBC0E73WAS1Q" TargetMode = "External"/>
	<Relationship Id="rId326" Type="http://schemas.openxmlformats.org/officeDocument/2006/relationships/hyperlink" Target="consultantplus://offline/ref=58D7A0AC94E19C95A4A953D4CD1EE7F8F6E308AFAE6443E65603A6003AB2A195DDAE662DD10863A4E9FD9EB558EA5F35F7D06D7DD7609F9186D9F2W9SBQ" TargetMode = "External"/>
	<Relationship Id="rId327" Type="http://schemas.openxmlformats.org/officeDocument/2006/relationships/hyperlink" Target="consultantplus://offline/ref=58D7A0AC94E19C95A4A953D4CD1EE7F8F6E308AFAF6140EA5503A6003AB2A195DDAE662DD10863A4E9FC9FB858EA5F35F7D06D7DD7609F9186D9F2W9SBQ" TargetMode = "External"/>
	<Relationship Id="rId328" Type="http://schemas.openxmlformats.org/officeDocument/2006/relationships/hyperlink" Target="consultantplus://offline/ref=58D7A0AC94E19C95A4A953D4CD1EE7F8F6E308AFAF6344EC5603A6003AB2A195DDAE662DD10863A4E9FE98B058EA5F35F7D06D7DD7609F9186D9F2W9SBQ" TargetMode = "External"/>
	<Relationship Id="rId329" Type="http://schemas.openxmlformats.org/officeDocument/2006/relationships/hyperlink" Target="consultantplus://offline/ref=58D7A0AC94E19C95A4A953D4CD1EE7F8F6E308AFAF6340EF5203A6003AB2A195DDAE662DD10863A4E9FE98B058EA5F35F7D06D7DD7609F9186D9F2W9SBQ" TargetMode = "External"/>
	<Relationship Id="rId330" Type="http://schemas.openxmlformats.org/officeDocument/2006/relationships/hyperlink" Target="consultantplus://offline/ref=58D7A0AC94E19C95A4A953D4CD1EE7F8F6E308AFAF624EED5303A6003AB2A195DDAE662DD10863A4E9FE90B458EA5F35F7D06D7DD7609F9186D9F2W9SBQ" TargetMode = "External"/>
	<Relationship Id="rId331" Type="http://schemas.openxmlformats.org/officeDocument/2006/relationships/hyperlink" Target="consultantplus://offline/ref=58D7A0AC94E19C95A4A953D4CD1EE7F8F6E308AFAF6847E95003A6003AB2A195DDAE662DD10863A4E9FD99B658EA5F35F7D06D7DD7609F9186D9F2W9SBQ" TargetMode = "External"/>
	<Relationship Id="rId332" Type="http://schemas.openxmlformats.org/officeDocument/2006/relationships/hyperlink" Target="consultantplus://offline/ref=58D7A0AC94E19C95A4A953D4CD1EE7F8F6E308AFA06246E95103A6003AB2A195DDAE662DD10863A4E9FC9DB558EA5F35F7D06D7DD7609F9186D9F2W9SBQ" TargetMode = "External"/>
	<Relationship Id="rId333" Type="http://schemas.openxmlformats.org/officeDocument/2006/relationships/hyperlink" Target="consultantplus://offline/ref=58D7A0AC94E19C95A4A953D4CD1EE7F8F6E308AFA06244EB5103A6003AB2A195DDAE662DD10863A4E9FE90B158EA5F35F7D06D7DD7609F9186D9F2W9SBQ" TargetMode = "External"/>
	<Relationship Id="rId334" Type="http://schemas.openxmlformats.org/officeDocument/2006/relationships/hyperlink" Target="consultantplus://offline/ref=58D7A0AC94E19C95A4A953D4CD1EE7F8F6E308AFA06540E65503A6003AB2A195DDAE662DD10863A4E9FE9AB858EA5F35F7D06D7DD7609F9186D9F2W9SBQ" TargetMode = "External"/>
	<Relationship Id="rId335" Type="http://schemas.openxmlformats.org/officeDocument/2006/relationships/hyperlink" Target="consultantplus://offline/ref=58D7A0AC94E19C95A4A953D4CD1EE7F8F6E308AFA06642ED5103A6003AB2A195DDAE662DD10863A4E9FC99B358EA5F35F7D06D7DD7609F9186D9F2W9SBQ" TargetMode = "External"/>
	<Relationship Id="rId336" Type="http://schemas.openxmlformats.org/officeDocument/2006/relationships/hyperlink" Target="consultantplus://offline/ref=58D7A0AC94E19C95A4A953D4CD1EE7F8F6E308AFA16544EB5003A6003AB2A195DDAE662DD10863A4E9FD99B558EA5F35F7D06D7DD7609F9186D9F2W9SBQ" TargetMode = "External"/>
	<Relationship Id="rId337" Type="http://schemas.openxmlformats.org/officeDocument/2006/relationships/hyperlink" Target="consultantplus://offline/ref=58D7A0AC94E19C95A4A953D4CD1EE7F8F6E308AFA06642ED5103A6003AB2A195DDAE662DD10863A4E9FC99B658EA5F35F7D06D7DD7609F9186D9F2W9SBQ" TargetMode = "External"/>
	<Relationship Id="rId338" Type="http://schemas.openxmlformats.org/officeDocument/2006/relationships/hyperlink" Target="consultantplus://offline/ref=58D7A0AC94E19C95A4A953D4CD1EE7F8F6E308AFA06246E95103A6003AB2A195DDAE662DD10863A4E9FC9DB858EA5F35F7D06D7DD7609F9186D9F2W9SBQ" TargetMode = "External"/>
	<Relationship Id="rId339" Type="http://schemas.openxmlformats.org/officeDocument/2006/relationships/hyperlink" Target="consultantplus://offline/ref=58D7A0AC94E19C95A4A953D4CD1EE7F8F6E308AFA16544EB5003A6003AB2A195DDAE662DD10863A4E9FD99B858EA5F35F7D06D7DD7609F9186D9F2W9SBQ" TargetMode = "External"/>
	<Relationship Id="rId340" Type="http://schemas.openxmlformats.org/officeDocument/2006/relationships/hyperlink" Target="consultantplus://offline/ref=58D7A0AC94E19C95A4A953D4CD1EE7F8F6E308AFA06642ED5103A6003AB2A195DDAE662DD10863A4E9FC9CB258EA5F35F7D06D7DD7609F9186D9F2W9SBQ" TargetMode = "External"/>
	<Relationship Id="rId341" Type="http://schemas.openxmlformats.org/officeDocument/2006/relationships/hyperlink" Target="consultantplus://offline/ref=58D7A0AC94E19C95A4A953D4CD1EE7F8F6E308AFAF6140EA5503A6003AB2A195DDAE662DD10863A4E9FB99B858EA5F35F7D06D7DD7609F9186D9F2W9SBQ" TargetMode = "External"/>
	<Relationship Id="rId342" Type="http://schemas.openxmlformats.org/officeDocument/2006/relationships/hyperlink" Target="consultantplus://offline/ref=58D7A0AC94E19C95A4A94DD9DB72BCF5FBEB57ABAD624CB80A5CFD5D6DBBABC288E1676397017CA5E8E19BB051WBSDQ" TargetMode = "External"/>
	<Relationship Id="rId343" Type="http://schemas.openxmlformats.org/officeDocument/2006/relationships/hyperlink" Target="consultantplus://offline/ref=58D7A0AC94E19C95A4A953D4CD1EE7F8F6E308AFAF6140EA5503A6003AB2A195DDAE662DD10863A4E9FB98B258EA5F35F7D06D7DD7609F9186D9F2W9SBQ" TargetMode = "External"/>
	<Relationship Id="rId344" Type="http://schemas.openxmlformats.org/officeDocument/2006/relationships/hyperlink" Target="consultantplus://offline/ref=58D7A0AC94E19C95A4A953D4CD1EE7F8F6E308AFAF6140EA5503A6003AB2A195DDAE662DD10863A4E9FB98B358EA5F35F7D06D7DD7609F9186D9F2W9SBQ" TargetMode = "External"/>
	<Relationship Id="rId345" Type="http://schemas.openxmlformats.org/officeDocument/2006/relationships/hyperlink" Target="consultantplus://offline/ref=58D7A0AC94E19C95A4A953D4CD1EE7F8F6E308AFAF6140EA5503A6003AB2A195DDAE662DD10863A4E9FB98B458EA5F35F7D06D7DD7609F9186D9F2W9SBQ" TargetMode = "External"/>
	<Relationship Id="rId346" Type="http://schemas.openxmlformats.org/officeDocument/2006/relationships/hyperlink" Target="consultantplus://offline/ref=58D7A0AC94E19C95A4A94DD9DB72BCF5FEEE53A2AE684CB80A5CFD5D6DBBABC29AE13F6F950562A5EDF4CDE117EB0373A6C36E78D7639E8DW8S7Q" TargetMode = "External"/>
	<Relationship Id="rId347" Type="http://schemas.openxmlformats.org/officeDocument/2006/relationships/hyperlink" Target="consultantplus://offline/ref=58D7A0AC94E19C95A4A94DD9DB72BCF5FCED5EA2AA674CB80A5CFD5D6DBBABC288E1676397017CA5E8E19BB051WBSDQ" TargetMode = "External"/>
	<Relationship Id="rId348" Type="http://schemas.openxmlformats.org/officeDocument/2006/relationships/hyperlink" Target="consultantplus://offline/ref=58D7A0AC94E19C95A4A94DD9DB72BCF5FCE951A1A0694CB80A5CFD5D6DBBABC288E1676397017CA5E8E19BB051WBSDQ" TargetMode = "External"/>
	<Relationship Id="rId349" Type="http://schemas.openxmlformats.org/officeDocument/2006/relationships/hyperlink" Target="consultantplus://offline/ref=58D7A0AC94E19C95A4A953D4CD1EE7F8F6E308AFAF6140EA5503A6003AB2A195DDAE662DD10863A4E9FB98B658EA5F35F7D06D7DD7609F9186D9F2W9SBQ" TargetMode = "External"/>
	<Relationship Id="rId350" Type="http://schemas.openxmlformats.org/officeDocument/2006/relationships/hyperlink" Target="consultantplus://offline/ref=58D7A0AC94E19C95A4A953D4CD1EE7F8F6E308AFAF6847E95003A6003AB2A195DDAE662DD10863A4E9FD9DB458EA5F35F7D06D7DD7609F9186D9F2W9SBQ" TargetMode = "External"/>
	<Relationship Id="rId351" Type="http://schemas.openxmlformats.org/officeDocument/2006/relationships/hyperlink" Target="consultantplus://offline/ref=58D7A0AC94E19C95A4A953D4CD1EE7F8F6E308AFA06246E95103A6003AB2A195DDAE662DD10863A4E9FC91B958EA5F35F7D06D7DD7609F9186D9F2W9SBQ" TargetMode = "External"/>
	<Relationship Id="rId352" Type="http://schemas.openxmlformats.org/officeDocument/2006/relationships/hyperlink" Target="consultantplus://offline/ref=58D7A0AC94E19C95A4A953D4CD1EE7F8F6E308AFA06642ED5103A6003AB2A195DDAE662DD10863A4E9FC9CB958EA5F35F7D06D7DD7609F9186D9F2W9SBQ" TargetMode = "External"/>
	<Relationship Id="rId353" Type="http://schemas.openxmlformats.org/officeDocument/2006/relationships/hyperlink" Target="consultantplus://offline/ref=58D7A0AC94E19C95A4A953D4CD1EE7F8F6E308AFAE6443E65603A6003AB2A195DDAE662DD10863A4E9FC98B458EA5F35F7D06D7DD7609F9186D9F2W9SBQ" TargetMode = "External"/>
	<Relationship Id="rId354" Type="http://schemas.openxmlformats.org/officeDocument/2006/relationships/hyperlink" Target="consultantplus://offline/ref=58D7A0AC94E19C95A4A953D4CD1EE7F8F6E308AFAF6140EA5503A6003AB2A195DDAE662DD10863A4E9FB98B858EA5F35F7D06D7DD7609F9186D9F2W9SBQ" TargetMode = "External"/>
	<Relationship Id="rId355" Type="http://schemas.openxmlformats.org/officeDocument/2006/relationships/hyperlink" Target="consultantplus://offline/ref=58D7A0AC94E19C95A4A953D4CD1EE7F8F6E308AFAF624EED5303A6003AB2A195DDAE662DD10863A4E9FD9BB158EA5F35F7D06D7DD7609F9186D9F2W9SBQ" TargetMode = "External"/>
	<Relationship Id="rId356" Type="http://schemas.openxmlformats.org/officeDocument/2006/relationships/hyperlink" Target="consultantplus://offline/ref=58D7A0AC94E19C95A4A953D4CD1EE7F8F6E308AFA06246E95103A6003AB2A195DDAE662DD10863A4E9FC91B958EA5F35F7D06D7DD7609F9186D9F2W9SBQ" TargetMode = "External"/>
	<Relationship Id="rId357" Type="http://schemas.openxmlformats.org/officeDocument/2006/relationships/hyperlink" Target="consultantplus://offline/ref=58D7A0AC94E19C95A4A953D4CD1EE7F8F6E308AFA06642ED5103A6003AB2A195DDAE662DD10863A4E9FC9FB258EA5F35F7D06D7DD7609F9186D9F2W9SBQ" TargetMode = "External"/>
	<Relationship Id="rId358" Type="http://schemas.openxmlformats.org/officeDocument/2006/relationships/hyperlink" Target="consultantplus://offline/ref=58D7A0AC94E19C95A4A953D4CD1EE7F8F6E308AFA06642ED5103A6003AB2A195DDAE662DD10863A4E9FC9FB358EA5F35F7D06D7DD7609F9186D9F2W9SBQ" TargetMode = "External"/>
	<Relationship Id="rId359" Type="http://schemas.openxmlformats.org/officeDocument/2006/relationships/hyperlink" Target="consultantplus://offline/ref=58D7A0AC94E19C95A4A953D4CD1EE7F8F6E308AFA06642ED5103A6003AB2A195DDAE662DD10863A4E9FC9FB758EA5F35F7D06D7DD7609F9186D9F2W9SBQ" TargetMode = "External"/>
	<Relationship Id="rId360" Type="http://schemas.openxmlformats.org/officeDocument/2006/relationships/hyperlink" Target="consultantplus://offline/ref=58D7A0AC94E19C95A4A953D4CD1EE7F8F6E308AFA06642ED5103A6003AB2A195DDAE662DD10863A4E9FC9FB858EA5F35F7D06D7DD7609F9186D9F2W9SBQ" TargetMode = "External"/>
	<Relationship Id="rId361" Type="http://schemas.openxmlformats.org/officeDocument/2006/relationships/hyperlink" Target="consultantplus://offline/ref=58D7A0AC94E19C95A4A953D4CD1EE7F8F6E308AFAF6140EA5503A6003AB2A195DDAE662DD10863A4E9FB98B958EA5F35F7D06D7DD7609F9186D9F2W9SBQ" TargetMode = "External"/>
	<Relationship Id="rId362" Type="http://schemas.openxmlformats.org/officeDocument/2006/relationships/hyperlink" Target="consultantplus://offline/ref=58D7A0AC94E19C95A4A953D4CD1EE7F8F6E308AFA06246E95103A6003AB2A195DDAE662DD10863A4E9FC90B058EA5F35F7D06D7DD7609F9186D9F2W9SBQ" TargetMode = "External"/>
	<Relationship Id="rId363" Type="http://schemas.openxmlformats.org/officeDocument/2006/relationships/hyperlink" Target="consultantplus://offline/ref=58D7A0AC94E19C95A4A953D4CD1EE7F8F6E308AFA16540EB5203A6003AB2A195DDAE663FD1506FA6EDE198B14DBC0E73WAS1Q" TargetMode = "External"/>
	<Relationship Id="rId364" Type="http://schemas.openxmlformats.org/officeDocument/2006/relationships/hyperlink" Target="consultantplus://offline/ref=58D7A0AC94E19C95A4A953D4CD1EE7F8F6E308AFAE6443E65603A6003AB2A195DDAE662DD10863A4E9FC98B558EA5F35F7D06D7DD7609F9186D9F2W9SBQ" TargetMode = "External"/>
	<Relationship Id="rId365" Type="http://schemas.openxmlformats.org/officeDocument/2006/relationships/hyperlink" Target="consultantplus://offline/ref=58D7A0AC94E19C95A4A953D4CD1EE7F8F6E308AFAF6140EA5503A6003AB2A195DDAE662DD10863A4E9FB9BB058EA5F35F7D06D7DD7609F9186D9F2W9SBQ" TargetMode = "External"/>
	<Relationship Id="rId366" Type="http://schemas.openxmlformats.org/officeDocument/2006/relationships/hyperlink" Target="consultantplus://offline/ref=58D7A0AC94E19C95A4A953D4CD1EE7F8F6E308AFAF6344EC5603A6003AB2A195DDAE662DD10863A4E9FE9AB558EA5F35F7D06D7DD7609F9186D9F2W9SBQ" TargetMode = "External"/>
	<Relationship Id="rId367" Type="http://schemas.openxmlformats.org/officeDocument/2006/relationships/hyperlink" Target="consultantplus://offline/ref=58D7A0AC94E19C95A4A953D4CD1EE7F8F6E308AFAF6340EF5203A6003AB2A195DDAE662DD10863A4E9FE9AB558EA5F35F7D06D7DD7609F9186D9F2W9SBQ" TargetMode = "External"/>
	<Relationship Id="rId368" Type="http://schemas.openxmlformats.org/officeDocument/2006/relationships/hyperlink" Target="consultantplus://offline/ref=58D7A0AC94E19C95A4A953D4CD1EE7F8F6E308AFAF624EED5303A6003AB2A195DDAE662DD10863A4E9FD9BB258EA5F35F7D06D7DD7609F9186D9F2W9SBQ" TargetMode = "External"/>
	<Relationship Id="rId369" Type="http://schemas.openxmlformats.org/officeDocument/2006/relationships/hyperlink" Target="consultantplus://offline/ref=58D7A0AC94E19C95A4A953D4CD1EE7F8F6E308AFAF6847E95003A6003AB2A195DDAE662DD10863A4E9FD9DB558EA5F35F7D06D7DD7609F9186D9F2W9SBQ" TargetMode = "External"/>
	<Relationship Id="rId370" Type="http://schemas.openxmlformats.org/officeDocument/2006/relationships/hyperlink" Target="consultantplus://offline/ref=58D7A0AC94E19C95A4A953D4CD1EE7F8F6E308AFA06246E95103A6003AB2A195DDAE662DD10863A4E9FC90B158EA5F35F7D06D7DD7609F9186D9F2W9SBQ" TargetMode = "External"/>
	<Relationship Id="rId371" Type="http://schemas.openxmlformats.org/officeDocument/2006/relationships/hyperlink" Target="consultantplus://offline/ref=58D7A0AC94E19C95A4A953D4CD1EE7F8F6E308AFA06244EB5103A6003AB2A195DDAE662DD10863A4E9FD9BB058EA5F35F7D06D7DD7609F9186D9F2W9SBQ" TargetMode = "External"/>
	<Relationship Id="rId372" Type="http://schemas.openxmlformats.org/officeDocument/2006/relationships/hyperlink" Target="consultantplus://offline/ref=58D7A0AC94E19C95A4A953D4CD1EE7F8F6E308AFA06540E65503A6003AB2A195DDAE662DD10863A4E9FE9FB758EA5F35F7D06D7DD7609F9186D9F2W9SBQ" TargetMode = "External"/>
	<Relationship Id="rId373" Type="http://schemas.openxmlformats.org/officeDocument/2006/relationships/hyperlink" Target="consultantplus://offline/ref=58D7A0AC94E19C95A4A953D4CD1EE7F8F6E308AFA06642ED5103A6003AB2A195DDAE662DD10863A4E9FC9FB958EA5F35F7D06D7DD7609F9186D9F2W9SBQ" TargetMode = "External"/>
	<Relationship Id="rId374" Type="http://schemas.openxmlformats.org/officeDocument/2006/relationships/hyperlink" Target="consultantplus://offline/ref=58D7A0AC94E19C95A4A953D4CD1EE7F8F6E308AFA16544EB5003A6003AB2A195DDAE662DD10863A4E9FD9AB858EA5F35F7D06D7DD7609F9186D9F2W9SBQ" TargetMode = "External"/>
	<Relationship Id="rId375" Type="http://schemas.openxmlformats.org/officeDocument/2006/relationships/hyperlink" Target="consultantplus://offline/ref=58D7A0AC94E19C95A4A953D4CD1EE7F8F6E308AFA16544EB5003A6003AB2A195DDAE662DD10863A4E9FD9AB958EA5F35F7D06D7DD7609F9186D9F2W9SBQ" TargetMode = "External"/>
	<Relationship Id="rId376" Type="http://schemas.openxmlformats.org/officeDocument/2006/relationships/header" Target="header2.xml"/>
	<Relationship Id="rId377" Type="http://schemas.openxmlformats.org/officeDocument/2006/relationships/footer" Target="footer2.xml"/>
	<Relationship Id="rId378" Type="http://schemas.openxmlformats.org/officeDocument/2006/relationships/hyperlink" Target="consultantplus://offline/ref=58D7A0AC94E19C95A4A953D4CD1EE7F8F6E308AFA06246E95103A6003AB2A195DDAE662DD10863A4E9F99DB158EA5F35F7D06D7DD7609F9186D9F2W9SBQ" TargetMode = "External"/>
	<Relationship Id="rId379" Type="http://schemas.openxmlformats.org/officeDocument/2006/relationships/hyperlink" Target="consultantplus://offline/ref=58D7A0AC94E19C95A4A953D4CD1EE7F8F6E308AFA06642ED5103A6003AB2A195DDAE662DD10863A4E9FC9EB058EA5F35F7D06D7DD7609F9186D9F2W9SBQ" TargetMode = "External"/>
	<Relationship Id="rId380" Type="http://schemas.openxmlformats.org/officeDocument/2006/relationships/hyperlink" Target="consultantplus://offline/ref=58D7A0AC94E19C95A4A953D4CD1EE7F8F6E308AFA16545EE5F03A6003AB2A195DDAE662DD10863A4E9FE9EB158EA5F35F7D06D7DD7609F9186D9F2W9SBQ" TargetMode = "External"/>
	<Relationship Id="rId381" Type="http://schemas.openxmlformats.org/officeDocument/2006/relationships/hyperlink" Target="consultantplus://offline/ref=58D7A0AC94E19C95A4A953D4CD1EE7F8F6E308AFA06642ED5103A6003AB2A195DDAE662DD10863A4E9FC9EB158EA5F35F7D06D7DD7609F9186D9F2W9SBQ" TargetMode = "External"/>
	<Relationship Id="rId382" Type="http://schemas.openxmlformats.org/officeDocument/2006/relationships/hyperlink" Target="consultantplus://offline/ref=58D7A0AC94E19C95A4A953D4CD1EE7F8F6E308AFA06346E75603A6003AB2A195DDAE663FD1506FA6EDE198B14DBC0E73WAS1Q" TargetMode = "External"/>
	<Relationship Id="rId383" Type="http://schemas.openxmlformats.org/officeDocument/2006/relationships/hyperlink" Target="consultantplus://offline/ref=58D7A0AC94E19C95A4A953D4CD1EE7F8F6E308AFA06346E75603A6003AB2A195DDAE662DD10863A4E9FE9EB158EA5F35F7D06D7DD7609F9186D9F2W9SBQ" TargetMode = "External"/>
	<Relationship Id="rId384" Type="http://schemas.openxmlformats.org/officeDocument/2006/relationships/hyperlink" Target="consultantplus://offline/ref=58D7A0AC94E19C95A4A953D4CD1EE7F8F6E308AFA06346E75603A6003AB2A195DDAE662DD10863A4E9FD99B458EA5F35F7D06D7DD7609F9186D9F2W9SBQ" TargetMode = "External"/>
	<Relationship Id="rId385" Type="http://schemas.openxmlformats.org/officeDocument/2006/relationships/hyperlink" Target="consultantplus://offline/ref=58D7A0AC94E19C95A4A953D4CD1EE7F8F6E308AFA06346E75603A6003AB2A195DDAE662DD10863A4E9FE9AB058EA5F35F7D06D7DD7609F9186D9F2W9SBQ" TargetMode = "External"/>
	<Relationship Id="rId386" Type="http://schemas.openxmlformats.org/officeDocument/2006/relationships/hyperlink" Target="consultantplus://offline/ref=58D7A0AC94E19C95A4A953D4CD1EE7F8F6E308AFA06346E75603A6003AB2A195DDAE662DD10863A4E9FE9EB258EA5F35F7D06D7DD7609F9186D9F2W9SBQ" TargetMode = "External"/>
	<Relationship Id="rId387" Type="http://schemas.openxmlformats.org/officeDocument/2006/relationships/hyperlink" Target="consultantplus://offline/ref=58D7A0AC94E19C95A4A953D4CD1EE7F8F6E308AFA06346E75603A6003AB2A195DDAE662DD10863A4E9FD9EB258EA5F35F7D06D7DD7609F9186D9F2W9SBQ" TargetMode = "External"/>
	<Relationship Id="rId388" Type="http://schemas.openxmlformats.org/officeDocument/2006/relationships/hyperlink" Target="consultantplus://offline/ref=58D7A0AC94E19C95A4A953D4CD1EE7F8F6E308AFA16544EB5003A6003AB2A195DDAE662DD10863A4E9FA9CB258EA5F35F7D06D7DD7609F9186D9F2W9SBQ" TargetMode = "External"/>
	<Relationship Id="rId389" Type="http://schemas.openxmlformats.org/officeDocument/2006/relationships/hyperlink" Target="consultantplus://offline/ref=58D7A0AC94E19C95A4A953D4CD1EE7F8F6E308AFAA6340E75F03A6003AB2A195DDAE662DD10863A4E9FF99B658EA5F35F7D06D7DD7609F9186D9F2W9SBQ" TargetMode = "External"/>
	<Relationship Id="rId390" Type="http://schemas.openxmlformats.org/officeDocument/2006/relationships/hyperlink" Target="consultantplus://offline/ref=58D7A0AC94E19C95A4A953D4CD1EE7F8F6E308AFAA6340E75F03A6003AB2A195DDAE662DD10863A4E9FF99B658EA5F35F7D06D7DD7609F9186D9F2W9SBQ" TargetMode = "External"/>
	<Relationship Id="rId391" Type="http://schemas.openxmlformats.org/officeDocument/2006/relationships/hyperlink" Target="consultantplus://offline/ref=58D7A0AC94E19C95A4A953D4CD1EE7F8F6E308AFA06346E75603A6003AB2A195DDAE663FD1506FA6EDE198B14DBC0E73WAS1Q" TargetMode = "External"/>
	<Relationship Id="rId392" Type="http://schemas.openxmlformats.org/officeDocument/2006/relationships/hyperlink" Target="consultantplus://offline/ref=58D7A0AC94E19C95A4A953D4CD1EE7F8F6E308AFA06346E75603A6003AB2A195DDAE662DD10863A4E9FE9EB158EA5F35F7D06D7DD7609F9186D9F2W9SBQ" TargetMode = "External"/>
	<Relationship Id="rId393" Type="http://schemas.openxmlformats.org/officeDocument/2006/relationships/hyperlink" Target="consultantplus://offline/ref=58D7A0AC94E19C95A4A953D4CD1EE7F8F6E308AFA06346E75603A6003AB2A195DDAE662DD10863A4E9FD99B458EA5F35F7D06D7DD7609F9186D9F2W9SBQ" TargetMode = "External"/>
	<Relationship Id="rId394" Type="http://schemas.openxmlformats.org/officeDocument/2006/relationships/hyperlink" Target="consultantplus://offline/ref=58D7A0AC94E19C95A4A953D4CD1EE7F8F6E308AFA06346E75603A6003AB2A195DDAE662DD10863A4E9FE9AB058EA5F35F7D06D7DD7609F9186D9F2W9SBQ" TargetMode = "External"/>
	<Relationship Id="rId395" Type="http://schemas.openxmlformats.org/officeDocument/2006/relationships/hyperlink" Target="consultantplus://offline/ref=58D7A0AC94E19C95A4A953D4CD1EE7F8F6E308AFA06346E75603A6003AB2A195DDAE662DD10863A4E9FE9EB258EA5F35F7D06D7DD7609F9186D9F2W9SBQ" TargetMode = "External"/>
	<Relationship Id="rId396" Type="http://schemas.openxmlformats.org/officeDocument/2006/relationships/hyperlink" Target="consultantplus://offline/ref=58D7A0AC94E19C95A4A953D4CD1EE7F8F6E308AFA06346E75603A6003AB2A195DDAE662DD10863A4E9FD9EB258EA5F35F7D06D7DD7609F9186D9F2W9SBQ" TargetMode = "External"/>
	<Relationship Id="rId397" Type="http://schemas.openxmlformats.org/officeDocument/2006/relationships/hyperlink" Target="consultantplus://offline/ref=58D7A0AC94E19C95A4A953D4CD1EE7F8F6E308AFA0624EEE5F03A6003AB2A195DDAE663FD1506FA6EDE198B14DBC0E73WAS1Q" TargetMode = "External"/>
	<Relationship Id="rId398" Type="http://schemas.openxmlformats.org/officeDocument/2006/relationships/hyperlink" Target="consultantplus://offline/ref=58D7A0AC94E19C95A4A953D4CD1EE7F8F6E308AFA1614FEC5E03A6003AB2A195DDAE663FD1506FA6EDE198B14DBC0E73WAS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Крым от 03.12.2020 N 751
(ред. от 16.10.2023)
"Об утверждении Государственной программы Республики Крым "Социальная поддержка граждан Республики Крым" и признании утратившими силу некоторых постановлений Совета министров Республики Крым"</dc:title>
  <dcterms:created xsi:type="dcterms:W3CDTF">2023-11-24T16:18:21Z</dcterms:created>
</cp:coreProperties>
</file>