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РМ от 02.02.2022 N 41-Р</w:t>
              <w:br/>
              <w:t xml:space="preserve">(ред. от 17.10.2022)</w:t>
              <w:br/>
              <w:t xml:space="preserve">&lt;Об утверждении Программы действий Правительства Республики Мордовия на 2022 год по реализации Послания Главы Республики Мордовия Государственному Собранию&gt;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 февраля 2022 г. N 41-Р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М от 17.10.2022 N 680-Р &lt;О внесении изменений в Программу действий Правительства Республики Мордовия на 2022 год по реализации Послания Главы Республики Мордовия Государственному Собранию, утвержденную распоряжением Правительства РМ от 02.02.2022 N 41-Р&gt; {КонсультантПлюс}">
              <w:r>
                <w:rPr>
                  <w:sz w:val="20"/>
                  <w:color w:val="0000ff"/>
                </w:rPr>
                <w:t xml:space="preserve">Распоряжения</w:t>
              </w:r>
            </w:hyperlink>
            <w:r>
              <w:rPr>
                <w:sz w:val="20"/>
                <w:color w:val="392c69"/>
              </w:rPr>
              <w:t xml:space="preserve"> Правительства РМ от 17.10.2022 N 680-Р)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Утвердить прилагаемую:</w:t>
      </w:r>
    </w:p>
    <w:p>
      <w:pPr>
        <w:pStyle w:val="0"/>
        <w:spacing w:before="200" w:line-rule="auto"/>
        <w:ind w:firstLine="540"/>
        <w:jc w:val="both"/>
      </w:pPr>
      <w:hyperlink w:history="0" w:anchor="P23" w:tooltip="ПРОГРАММА">
        <w:r>
          <w:rPr>
            <w:sz w:val="20"/>
            <w:color w:val="0000ff"/>
          </w:rPr>
          <w:t xml:space="preserve">Программу</w:t>
        </w:r>
      </w:hyperlink>
      <w:r>
        <w:rPr>
          <w:sz w:val="20"/>
        </w:rPr>
        <w:t xml:space="preserve"> действий Правительства Республики Мордовия на 2022 год по реализации Послания Главы Республики Мордовия Государственному Собранию Республики Мордовия (далее - Программа).</w:t>
      </w:r>
    </w:p>
    <w:p>
      <w:pPr>
        <w:pStyle w:val="0"/>
        <w:spacing w:before="200" w:line-rule="auto"/>
        <w:ind w:firstLine="540"/>
        <w:jc w:val="both"/>
      </w:pPr>
      <w:r>
        <w:rPr>
          <w:sz w:val="20"/>
        </w:rPr>
        <w:t xml:space="preserve">2. Исполнителям мероприятий Программы:</w:t>
      </w:r>
    </w:p>
    <w:p>
      <w:pPr>
        <w:pStyle w:val="0"/>
        <w:spacing w:before="200" w:line-rule="auto"/>
        <w:ind w:firstLine="540"/>
        <w:jc w:val="both"/>
      </w:pPr>
      <w:r>
        <w:rPr>
          <w:sz w:val="20"/>
        </w:rPr>
        <w:t xml:space="preserve">ежеквартально до 10 числа месяца, следующего за отчетным кварталом, представлять в Минэкономики Республики Мордовия информацию о ходе реализации Программы;</w:t>
      </w:r>
    </w:p>
    <w:p>
      <w:pPr>
        <w:pStyle w:val="0"/>
        <w:spacing w:before="200" w:line-rule="auto"/>
        <w:ind w:firstLine="540"/>
        <w:jc w:val="both"/>
      </w:pPr>
      <w:r>
        <w:rPr>
          <w:sz w:val="20"/>
        </w:rPr>
        <w:t xml:space="preserve">до 1 февраля 2023 г. представить информацию о выполнении Программы за год.</w:t>
      </w:r>
    </w:p>
    <w:p>
      <w:pPr>
        <w:pStyle w:val="0"/>
        <w:spacing w:before="200" w:line-rule="auto"/>
        <w:ind w:firstLine="540"/>
        <w:jc w:val="both"/>
      </w:pPr>
      <w:r>
        <w:rPr>
          <w:sz w:val="20"/>
        </w:rPr>
        <w:t xml:space="preserve">3. Минэкономики Республики Мордовия в десятидневный срок со дня поступления информации от исполнителей мероприятий Программы представлять в Правительство Республики Мордовия информацию о ходе ее реализации.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В.СИДОРОВ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 w:name="P23"/>
    <w:bookmarkEnd w:id="23"/>
    <w:p>
      <w:pPr>
        <w:pStyle w:val="2"/>
        <w:outlineLvl w:val="0"/>
        <w:jc w:val="center"/>
      </w:pPr>
      <w:r>
        <w:rPr>
          <w:sz w:val="20"/>
        </w:rPr>
        <w:t xml:space="preserve">ПРОГРАММА</w:t>
      </w:r>
    </w:p>
    <w:p>
      <w:pPr>
        <w:pStyle w:val="2"/>
        <w:jc w:val="center"/>
      </w:pPr>
      <w:r>
        <w:rPr>
          <w:sz w:val="20"/>
        </w:rPr>
        <w:t xml:space="preserve">ДЕЙСТВИЙ ПРАВИТЕЛЬСТВА РЕСПУБЛИКИ МОРДОВИЯ НА 2022 ГОД</w:t>
      </w:r>
    </w:p>
    <w:p>
      <w:pPr>
        <w:pStyle w:val="2"/>
        <w:jc w:val="center"/>
      </w:pPr>
      <w:r>
        <w:rPr>
          <w:sz w:val="20"/>
        </w:rPr>
        <w:t xml:space="preserve">ПО РЕАЛИЗАЦИИ ПОСЛАНИЯ ГЛАВЫ РЕСПУБЛИКИ МОРДОВИЯ</w:t>
      </w:r>
    </w:p>
    <w:p>
      <w:pPr>
        <w:pStyle w:val="2"/>
        <w:jc w:val="center"/>
      </w:pPr>
      <w:r>
        <w:rPr>
          <w:sz w:val="20"/>
        </w:rPr>
        <w:t xml:space="preserve">ГОСУДАРСТВЕННОМУ СОБРАНИЮ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Распоряжение Правительства РМ от 17.10.2022 N 680-Р &lt;О внесении изменений в Программу действий Правительства Республики Мордовия на 2022 год по реализации Послания Главы Республики Мордовия Государственному Собранию, утвержденную распоряжением Правительства РМ от 02.02.2022 N 41-Р&gt; {КонсультантПлюс}">
              <w:r>
                <w:rPr>
                  <w:sz w:val="20"/>
                  <w:color w:val="0000ff"/>
                </w:rPr>
                <w:t xml:space="preserve">Распоряжения</w:t>
              </w:r>
            </w:hyperlink>
            <w:r>
              <w:rPr>
                <w:sz w:val="20"/>
                <w:color w:val="392c69"/>
              </w:rPr>
              <w:t xml:space="preserve"> Правительства РМ от 17.10.2022 N 680-Р)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919"/>
        <w:gridCol w:w="1864"/>
        <w:gridCol w:w="2944"/>
        <w:gridCol w:w="1849"/>
      </w:tblGrid>
      <w:tr>
        <w:tc>
          <w:tcPr>
            <w:tcW w:w="544" w:type="dxa"/>
          </w:tcPr>
          <w:p>
            <w:pPr>
              <w:pStyle w:val="0"/>
              <w:jc w:val="center"/>
            </w:pPr>
            <w:r>
              <w:rPr>
                <w:sz w:val="20"/>
              </w:rPr>
              <w:t xml:space="preserve">N п/п</w:t>
            </w:r>
          </w:p>
        </w:tc>
        <w:tc>
          <w:tcPr>
            <w:tcW w:w="3919" w:type="dxa"/>
          </w:tcPr>
          <w:p>
            <w:pPr>
              <w:pStyle w:val="0"/>
              <w:jc w:val="center"/>
            </w:pPr>
            <w:r>
              <w:rPr>
                <w:sz w:val="20"/>
              </w:rPr>
              <w:t xml:space="preserve">Наименование мероприятия</w:t>
            </w:r>
          </w:p>
        </w:tc>
        <w:tc>
          <w:tcPr>
            <w:tcW w:w="1864" w:type="dxa"/>
          </w:tcPr>
          <w:p>
            <w:pPr>
              <w:pStyle w:val="0"/>
              <w:jc w:val="center"/>
            </w:pPr>
            <w:r>
              <w:rPr>
                <w:sz w:val="20"/>
              </w:rPr>
              <w:t xml:space="preserve">Срок исполнения</w:t>
            </w:r>
          </w:p>
        </w:tc>
        <w:tc>
          <w:tcPr>
            <w:tcW w:w="2944" w:type="dxa"/>
          </w:tcPr>
          <w:p>
            <w:pPr>
              <w:pStyle w:val="0"/>
              <w:jc w:val="center"/>
            </w:pPr>
            <w:r>
              <w:rPr>
                <w:sz w:val="20"/>
              </w:rPr>
              <w:t xml:space="preserve">Исполнители</w:t>
            </w:r>
          </w:p>
        </w:tc>
        <w:tc>
          <w:tcPr>
            <w:tcW w:w="1849" w:type="dxa"/>
          </w:tcPr>
          <w:p>
            <w:pPr>
              <w:pStyle w:val="0"/>
              <w:jc w:val="center"/>
            </w:pPr>
            <w:r>
              <w:rPr>
                <w:sz w:val="20"/>
              </w:rPr>
              <w:t xml:space="preserve">Ответственный за исполнение</w:t>
            </w:r>
          </w:p>
        </w:tc>
      </w:tr>
      <w:tr>
        <w:tc>
          <w:tcPr>
            <w:gridSpan w:val="5"/>
            <w:tcW w:w="11120" w:type="dxa"/>
          </w:tcPr>
          <w:p>
            <w:pPr>
              <w:pStyle w:val="0"/>
              <w:outlineLvl w:val="1"/>
              <w:jc w:val="center"/>
            </w:pPr>
            <w:r>
              <w:rPr>
                <w:sz w:val="20"/>
              </w:rPr>
              <w:t xml:space="preserve">1. ДОХОДЫ НАСЕЛЕНИЯ</w:t>
            </w:r>
          </w:p>
        </w:tc>
      </w:tr>
      <w:tr>
        <w:tc>
          <w:tcPr>
            <w:tcW w:w="544" w:type="dxa"/>
          </w:tcPr>
          <w:p>
            <w:pPr>
              <w:pStyle w:val="0"/>
              <w:jc w:val="center"/>
            </w:pPr>
            <w:r>
              <w:rPr>
                <w:sz w:val="20"/>
              </w:rPr>
              <w:t xml:space="preserve">1.</w:t>
            </w:r>
          </w:p>
        </w:tc>
        <w:tc>
          <w:tcPr>
            <w:tcW w:w="3919" w:type="dxa"/>
          </w:tcPr>
          <w:p>
            <w:pPr>
              <w:pStyle w:val="0"/>
            </w:pPr>
            <w:r>
              <w:rPr>
                <w:sz w:val="20"/>
              </w:rPr>
              <w:t xml:space="preserve">Обеспечить ежегодный рост денежных доходов населения темпами, превышающими уровень инфляции, в том числе в 2022 году - 105,9%</w:t>
            </w:r>
          </w:p>
        </w:tc>
        <w:tc>
          <w:tcPr>
            <w:tcW w:w="1864" w:type="dxa"/>
          </w:tcPr>
          <w:p>
            <w:pPr>
              <w:pStyle w:val="0"/>
              <w:jc w:val="center"/>
            </w:pPr>
            <w:r>
              <w:rPr>
                <w:sz w:val="20"/>
              </w:rPr>
              <w:t xml:space="preserve">по итогам года</w:t>
            </w:r>
          </w:p>
        </w:tc>
        <w:tc>
          <w:tcPr>
            <w:tcW w:w="2944" w:type="dxa"/>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2.</w:t>
            </w:r>
          </w:p>
        </w:tc>
        <w:tc>
          <w:tcPr>
            <w:tcW w:w="3919" w:type="dxa"/>
          </w:tcPr>
          <w:p>
            <w:pPr>
              <w:pStyle w:val="0"/>
            </w:pPr>
            <w:r>
              <w:rPr>
                <w:sz w:val="20"/>
              </w:rPr>
              <w:t xml:space="preserve">Актуализировать план мероприятий ("дорожную карту") по повышению производительности труда и заработной платы в Республике Мордовия на 2019 - 2024 годы, предусмотрев мероприятия по обеспечению ежегодного роста заработной платы темпами, превышающими среднероссийские показатели, в том числе в 2022 году - не менее 107,3%</w:t>
            </w:r>
          </w:p>
        </w:tc>
        <w:tc>
          <w:tcPr>
            <w:tcW w:w="1864" w:type="dxa"/>
          </w:tcPr>
          <w:p>
            <w:pPr>
              <w:pStyle w:val="0"/>
              <w:jc w:val="center"/>
            </w:pPr>
            <w:r>
              <w:rPr>
                <w:sz w:val="20"/>
              </w:rPr>
              <w:t xml:space="preserve">II полугодие</w:t>
            </w:r>
          </w:p>
        </w:tc>
        <w:tc>
          <w:tcPr>
            <w:tcW w:w="2944" w:type="dxa"/>
          </w:tcPr>
          <w:p>
            <w:pPr>
              <w:pStyle w:val="0"/>
            </w:pPr>
            <w:r>
              <w:rPr>
                <w:sz w:val="20"/>
              </w:rPr>
              <w:t xml:space="preserve">Минэкономики Республики Мордовия, исполнительные органы государственной власти Республики Мордовия</w:t>
            </w:r>
          </w:p>
        </w:tc>
        <w:tc>
          <w:tcPr>
            <w:tcW w:w="1849" w:type="dxa"/>
          </w:tcPr>
          <w:p>
            <w:pPr>
              <w:pStyle w:val="0"/>
            </w:pPr>
            <w:r>
              <w:rPr>
                <w:sz w:val="20"/>
              </w:rPr>
              <w:t xml:space="preserve">Таркаева Н.А.,</w:t>
            </w:r>
          </w:p>
          <w:p>
            <w:pPr>
              <w:pStyle w:val="0"/>
            </w:pPr>
            <w:r>
              <w:rPr>
                <w:sz w:val="20"/>
              </w:rPr>
              <w:t xml:space="preserve">Горин И.А.</w:t>
            </w:r>
          </w:p>
        </w:tc>
      </w:tr>
      <w:tr>
        <w:tc>
          <w:tcPr>
            <w:tcW w:w="544" w:type="dxa"/>
            <w:vMerge w:val="restart"/>
          </w:tcPr>
          <w:p>
            <w:pPr>
              <w:pStyle w:val="0"/>
              <w:jc w:val="center"/>
            </w:pPr>
            <w:r>
              <w:rPr>
                <w:sz w:val="20"/>
              </w:rPr>
              <w:t xml:space="preserve">3.</w:t>
            </w:r>
          </w:p>
        </w:tc>
        <w:tc>
          <w:tcPr>
            <w:tcW w:w="3919" w:type="dxa"/>
            <w:vMerge w:val="restart"/>
          </w:tcPr>
          <w:p>
            <w:pPr>
              <w:pStyle w:val="0"/>
            </w:pPr>
            <w:r>
              <w:rPr>
                <w:sz w:val="20"/>
              </w:rPr>
              <w:t xml:space="preserve">Предусмотреть включение в реализуемые государственные программы Республики Мордовия показателей (индикаторов), направленных на повышение уровня жизни населения - улучшение состояния в сфере демографической ситуации, занятости и безработицы, доходов населения и социально-экономической дифференциации, питания, жилищных условий, медицинского обслуживания, образования, культуры, туризма и отдыха, недвижимости, правонарушений</w:t>
            </w:r>
          </w:p>
        </w:tc>
        <w:tc>
          <w:tcPr>
            <w:tcW w:w="1864" w:type="dxa"/>
            <w:vMerge w:val="restart"/>
          </w:tcPr>
          <w:p>
            <w:pPr>
              <w:pStyle w:val="0"/>
              <w:jc w:val="center"/>
            </w:pPr>
            <w:r>
              <w:rPr>
                <w:sz w:val="20"/>
              </w:rPr>
              <w:t xml:space="preserve">август</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4.</w:t>
            </w:r>
          </w:p>
        </w:tc>
        <w:tc>
          <w:tcPr>
            <w:tcW w:w="3919" w:type="dxa"/>
            <w:vMerge w:val="restart"/>
          </w:tcPr>
          <w:p>
            <w:pPr>
              <w:pStyle w:val="0"/>
            </w:pPr>
            <w:r>
              <w:rPr>
                <w:sz w:val="20"/>
              </w:rPr>
              <w:t xml:space="preserve">Закрепить в трехстороннем соглашении между Мордовским республиканским союзом организаций профсоюзов "Федерация профсоюзов Республики Мордовия", Региональным объединением работодателей "Союз промышленников и предпринимателей Республики Мордовия" и Правительством Республики Мордовия на 2022 - 2024 годы обязанность работодателей по индексации оплаты труда</w:t>
            </w:r>
          </w:p>
        </w:tc>
        <w:tc>
          <w:tcPr>
            <w:tcW w:w="1864" w:type="dxa"/>
            <w:vMerge w:val="restart"/>
          </w:tcPr>
          <w:p>
            <w:pPr>
              <w:pStyle w:val="0"/>
              <w:jc w:val="center"/>
            </w:pPr>
            <w:r>
              <w:rPr>
                <w:sz w:val="20"/>
              </w:rPr>
              <w:t xml:space="preserve">I квартал</w:t>
            </w:r>
          </w:p>
        </w:tc>
        <w:tc>
          <w:tcPr>
            <w:tcW w:w="2944" w:type="dxa"/>
            <w:tcBorders>
              <w:bottom w:val="nil"/>
            </w:tcBorders>
          </w:tcPr>
          <w:p>
            <w:pPr>
              <w:pStyle w:val="0"/>
            </w:pPr>
            <w:r>
              <w:rPr>
                <w:sz w:val="20"/>
              </w:rPr>
              <w:t xml:space="preserve">Минсоцтрудзанятости Республики Мордовия,</w:t>
            </w:r>
          </w:p>
        </w:tc>
        <w:tc>
          <w:tcPr>
            <w:tcW w:w="1849" w:type="dxa"/>
            <w:tcBorders>
              <w:bottom w:val="nil"/>
            </w:tcBorders>
          </w:tcPr>
          <w:p>
            <w:pPr>
              <w:pStyle w:val="0"/>
            </w:pPr>
            <w:r>
              <w:rPr>
                <w:sz w:val="20"/>
              </w:rPr>
              <w:t xml:space="preserve">Лотванова Г.А., Князьков И.В.,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Минэкономики Республики Мордовия, Минфин Республики Мордовия во взаимодействии с Федерацией профсоюзов Республики Мордовия и Региональным объединением работодателей "Союз промышленников и предпринимателей Республики Мордовия"</w:t>
            </w:r>
          </w:p>
        </w:tc>
        <w:tc>
          <w:tcPr>
            <w:tcW w:w="1849" w:type="dxa"/>
            <w:tcBorders>
              <w:top w:val="nil"/>
            </w:tcBorders>
          </w:tcPr>
          <w:p>
            <w:pPr>
              <w:pStyle w:val="0"/>
            </w:pPr>
            <w:r>
              <w:rPr>
                <w:sz w:val="20"/>
              </w:rPr>
              <w:t xml:space="preserve">Таркаева Н.А., Горин И.А., Тюркин С.А.</w:t>
            </w:r>
          </w:p>
        </w:tc>
      </w:tr>
      <w:tr>
        <w:tc>
          <w:tcPr>
            <w:tcW w:w="544" w:type="dxa"/>
            <w:vMerge w:val="restart"/>
          </w:tcPr>
          <w:p>
            <w:pPr>
              <w:pStyle w:val="0"/>
              <w:jc w:val="center"/>
            </w:pPr>
            <w:r>
              <w:rPr>
                <w:sz w:val="20"/>
              </w:rPr>
              <w:t xml:space="preserve">5.</w:t>
            </w:r>
          </w:p>
        </w:tc>
        <w:tc>
          <w:tcPr>
            <w:tcW w:w="3919" w:type="dxa"/>
            <w:tcBorders>
              <w:bottom w:val="nil"/>
            </w:tcBorders>
          </w:tcPr>
          <w:p>
            <w:pPr>
              <w:pStyle w:val="0"/>
            </w:pPr>
            <w:r>
              <w:rPr>
                <w:sz w:val="20"/>
              </w:rPr>
              <w:t xml:space="preserve">Обеспечить достижение целевых показателей по снижению численности граждан, занятых в неформальном секторе экономики, на уровне не ниже показателей 2021 года: не менее 5000 человек.</w:t>
            </w:r>
          </w:p>
        </w:tc>
        <w:tc>
          <w:tcPr>
            <w:tcW w:w="1864" w:type="dxa"/>
            <w:tcBorders>
              <w:bottom w:val="nil"/>
            </w:tcBorders>
          </w:tcPr>
          <w:p>
            <w:pPr>
              <w:pStyle w:val="0"/>
              <w:jc w:val="center"/>
            </w:pPr>
            <w:r>
              <w:rPr>
                <w:sz w:val="20"/>
              </w:rPr>
              <w:t xml:space="preserve">постоянно</w:t>
            </w:r>
          </w:p>
        </w:tc>
        <w:tc>
          <w:tcPr>
            <w:tcW w:w="2944" w:type="dxa"/>
            <w:tcBorders>
              <w:bottom w:val="nil"/>
            </w:tcBorders>
            <w:vMerge w:val="restart"/>
          </w:tcPr>
          <w:p>
            <w:pPr>
              <w:pStyle w:val="0"/>
            </w:pPr>
            <w:r>
              <w:rPr>
                <w:sz w:val="20"/>
              </w:rPr>
              <w:t xml:space="preserve">Минсоцтрудзанятости Республики Мордовия во взаимодействии с членами Межведомственной комиссии по снижению неформальной занятости в хозяйствующих субъектах, действующих на территории Республики Мордовия, обеспечению занятости граждан предпенсионного возраста и формированию сведений о трудовой деятельности работников в электронном виде</w:t>
            </w:r>
          </w:p>
        </w:tc>
        <w:tc>
          <w:tcPr>
            <w:tcW w:w="1849" w:type="dxa"/>
            <w:tcBorders>
              <w:bottom w:val="nil"/>
            </w:tcBorders>
            <w:vMerge w:val="restart"/>
          </w:tcPr>
          <w:p>
            <w:pPr>
              <w:pStyle w:val="0"/>
            </w:pPr>
            <w:r>
              <w:rPr>
                <w:sz w:val="20"/>
              </w:rPr>
              <w:t xml:space="preserve">Лотванова Г.А., Князьков И.В.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Обеспечить размещение на сайте и в официальных группах Минсоцтрудзанятости Республики Мордовия в социальных сетях информационных материалов в рамках проведения с гражданами, юридическими лицами и индивидуальными предпринимателями разъяснительно-просветительской работы по легализации трудовых отношений и заработной платы, пропаганде "белой заработной платы".</w:t>
            </w:r>
          </w:p>
        </w:tc>
        <w:tc>
          <w:tcPr>
            <w:tcW w:w="1864" w:type="dxa"/>
            <w:tcBorders>
              <w:top w:val="nil"/>
              <w:bottom w:val="nil"/>
            </w:tcBorders>
          </w:tcPr>
          <w:p>
            <w:pPr>
              <w:pStyle w:val="0"/>
              <w:jc w:val="center"/>
            </w:pPr>
            <w:r>
              <w:rPr>
                <w:sz w:val="20"/>
              </w:rPr>
              <w:t xml:space="preserve">ежеквартально</w:t>
            </w:r>
          </w:p>
        </w:tc>
        <w:tc>
          <w:tcPr>
            <w:tcBorders>
              <w:bottom w:val="nil"/>
            </w:tcBorders>
            <w:vMerge w:val="continue"/>
          </w:tcPr>
          <w:p/>
        </w:tc>
        <w:tc>
          <w:tcPr>
            <w:tcBorders>
              <w:bottom w:val="nil"/>
            </w:tcBorders>
            <w:vMerge w:val="continue"/>
          </w:tcPr>
          <w:p/>
        </w:tc>
      </w:tr>
      <w:tr>
        <w:tc>
          <w:tcPr>
            <w:vMerge w:val="continue"/>
          </w:tcPr>
          <w:p/>
        </w:tc>
        <w:tc>
          <w:tcPr>
            <w:tcW w:w="3919" w:type="dxa"/>
            <w:tcBorders>
              <w:top w:val="nil"/>
            </w:tcBorders>
          </w:tcPr>
          <w:p>
            <w:pPr>
              <w:pStyle w:val="0"/>
            </w:pPr>
            <w:r>
              <w:rPr>
                <w:sz w:val="20"/>
              </w:rPr>
              <w:t xml:space="preserve">Обеспечить проведение мониторинга снижения численности граждан, занятых в неформальном секторе в курируемой сфере экономики, и направлять результаты в Минсоцтрудзанятости Республики Мордовия</w:t>
            </w:r>
          </w:p>
        </w:tc>
        <w:tc>
          <w:tcPr>
            <w:tcW w:w="1864" w:type="dxa"/>
            <w:tcBorders>
              <w:top w:val="nil"/>
            </w:tcBorders>
          </w:tcPr>
          <w:p>
            <w:pPr>
              <w:pStyle w:val="0"/>
              <w:jc w:val="center"/>
            </w:pPr>
            <w:r>
              <w:rPr>
                <w:sz w:val="20"/>
              </w:rPr>
              <w:t xml:space="preserve">ежеквартально, до 10 числа</w:t>
            </w: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6.</w:t>
            </w:r>
          </w:p>
        </w:tc>
        <w:tc>
          <w:tcPr>
            <w:gridSpan w:val="4"/>
            <w:tcW w:w="10576" w:type="dxa"/>
          </w:tcPr>
          <w:p>
            <w:pPr>
              <w:pStyle w:val="0"/>
              <w:jc w:val="both"/>
            </w:pPr>
            <w:r>
              <w:rPr>
                <w:sz w:val="20"/>
              </w:rPr>
              <w:t xml:space="preserve">Утратил силу</w:t>
            </w:r>
          </w:p>
        </w:tc>
      </w:tr>
      <w:tr>
        <w:tc>
          <w:tcPr>
            <w:tcW w:w="544" w:type="dxa"/>
          </w:tcPr>
          <w:p>
            <w:pPr>
              <w:pStyle w:val="0"/>
              <w:jc w:val="center"/>
            </w:pPr>
            <w:r>
              <w:rPr>
                <w:sz w:val="20"/>
              </w:rPr>
              <w:t xml:space="preserve">7.</w:t>
            </w:r>
          </w:p>
        </w:tc>
        <w:tc>
          <w:tcPr>
            <w:tcW w:w="3919" w:type="dxa"/>
          </w:tcPr>
          <w:p>
            <w:pPr>
              <w:pStyle w:val="0"/>
            </w:pPr>
            <w:r>
              <w:rPr>
                <w:sz w:val="20"/>
              </w:rPr>
              <w:t xml:space="preserve">Разработать и представить в Правительство Республики Мордовия предложения о поощрении предприятий, вкладывающих прибыль в инвестиции, в том числе обеспечить разработку проекта закона Республики Мордовия "Об инвестиционном налоговом вычете"</w:t>
            </w:r>
          </w:p>
        </w:tc>
        <w:tc>
          <w:tcPr>
            <w:tcW w:w="1864" w:type="dxa"/>
          </w:tcPr>
          <w:p>
            <w:pPr>
              <w:pStyle w:val="0"/>
              <w:jc w:val="center"/>
            </w:pPr>
            <w:r>
              <w:rPr>
                <w:sz w:val="20"/>
              </w:rPr>
              <w:t xml:space="preserve">I квартал</w:t>
            </w:r>
          </w:p>
        </w:tc>
        <w:tc>
          <w:tcPr>
            <w:tcW w:w="2944" w:type="dxa"/>
          </w:tcPr>
          <w:p>
            <w:pPr>
              <w:pStyle w:val="0"/>
            </w:pPr>
            <w:r>
              <w:rPr>
                <w:sz w:val="20"/>
              </w:rPr>
              <w:t xml:space="preserve">Минэкономики Республики Мордовия, Минфин Республики Мордовия</w:t>
            </w:r>
          </w:p>
        </w:tc>
        <w:tc>
          <w:tcPr>
            <w:tcW w:w="1849" w:type="dxa"/>
          </w:tcPr>
          <w:p>
            <w:pPr>
              <w:pStyle w:val="0"/>
            </w:pPr>
            <w:r>
              <w:rPr>
                <w:sz w:val="20"/>
              </w:rPr>
              <w:t xml:space="preserve">Таркаева Н.А., Горин И.А., Тюркин С.А.</w:t>
            </w:r>
          </w:p>
        </w:tc>
      </w:tr>
      <w:tr>
        <w:tc>
          <w:tcPr>
            <w:gridSpan w:val="5"/>
            <w:tcW w:w="11120" w:type="dxa"/>
          </w:tcPr>
          <w:p>
            <w:pPr>
              <w:pStyle w:val="0"/>
              <w:outlineLvl w:val="1"/>
              <w:jc w:val="center"/>
            </w:pPr>
            <w:r>
              <w:rPr>
                <w:sz w:val="20"/>
              </w:rPr>
              <w:t xml:space="preserve">2. СОЦИАЛЬНАЯ ПОДДЕРЖКА, ЗАНЯТОСТЬ</w:t>
            </w:r>
          </w:p>
        </w:tc>
      </w:tr>
      <w:tr>
        <w:tc>
          <w:tcPr>
            <w:tcW w:w="544" w:type="dxa"/>
          </w:tcPr>
          <w:p>
            <w:pPr>
              <w:pStyle w:val="0"/>
              <w:jc w:val="center"/>
            </w:pPr>
            <w:r>
              <w:rPr>
                <w:sz w:val="20"/>
              </w:rPr>
              <w:t xml:space="preserve">8.</w:t>
            </w:r>
          </w:p>
        </w:tc>
        <w:tc>
          <w:tcPr>
            <w:tcW w:w="3919" w:type="dxa"/>
          </w:tcPr>
          <w:p>
            <w:pPr>
              <w:pStyle w:val="0"/>
            </w:pPr>
            <w:r>
              <w:rPr>
                <w:sz w:val="20"/>
              </w:rPr>
              <w:t xml:space="preserve">Охватить программой оказания государственной социальной помощи на основании социального контракта в 2022 году не менее 2 тысяч малоимущих граждан, из которых не менее 50% семьи с детьми, а в течение последующих трех лет - не менее 10 тысяч</w:t>
            </w:r>
          </w:p>
        </w:tc>
        <w:tc>
          <w:tcPr>
            <w:tcW w:w="1864" w:type="dxa"/>
          </w:tcPr>
          <w:p>
            <w:pPr>
              <w:pStyle w:val="0"/>
              <w:jc w:val="center"/>
            </w:pPr>
            <w:r>
              <w:rPr>
                <w:sz w:val="20"/>
              </w:rPr>
              <w:t xml:space="preserve">в течение года 2023 - 2025 гг.</w:t>
            </w:r>
          </w:p>
        </w:tc>
        <w:tc>
          <w:tcPr>
            <w:tcW w:w="2944" w:type="dxa"/>
          </w:tcPr>
          <w:p>
            <w:pPr>
              <w:pStyle w:val="0"/>
            </w:pPr>
            <w:r>
              <w:rPr>
                <w:sz w:val="20"/>
              </w:rPr>
              <w:t xml:space="preserve">Минсоцтрудзанятости Республики Мордовия</w:t>
            </w:r>
          </w:p>
        </w:tc>
        <w:tc>
          <w:tcPr>
            <w:tcW w:w="1849" w:type="dxa"/>
          </w:tcPr>
          <w:p>
            <w:pPr>
              <w:pStyle w:val="0"/>
            </w:pPr>
            <w:r>
              <w:rPr>
                <w:sz w:val="20"/>
              </w:rPr>
              <w:t xml:space="preserve">Лотванова Г.А., Князьков И.В.</w:t>
            </w:r>
          </w:p>
        </w:tc>
      </w:tr>
      <w:tr>
        <w:tc>
          <w:tcPr>
            <w:tcW w:w="544" w:type="dxa"/>
          </w:tcPr>
          <w:p>
            <w:pPr>
              <w:pStyle w:val="0"/>
              <w:jc w:val="center"/>
            </w:pPr>
            <w:r>
              <w:rPr>
                <w:sz w:val="20"/>
              </w:rPr>
              <w:t xml:space="preserve">9.</w:t>
            </w:r>
          </w:p>
        </w:tc>
        <w:tc>
          <w:tcPr>
            <w:tcW w:w="3919" w:type="dxa"/>
          </w:tcPr>
          <w:p>
            <w:pPr>
              <w:pStyle w:val="0"/>
            </w:pPr>
            <w:r>
              <w:rPr>
                <w:sz w:val="20"/>
              </w:rPr>
              <w:t xml:space="preserve">Обеспечить непревышение: уровня общей безработицы в среднегодовом исчислении 4,2%; уровня регистрируемой безработицы на конец года 0,9%</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Минсоцтрудзанятости Республики Мордовия</w:t>
            </w:r>
          </w:p>
        </w:tc>
        <w:tc>
          <w:tcPr>
            <w:tcW w:w="1849" w:type="dxa"/>
          </w:tcPr>
          <w:p>
            <w:pPr>
              <w:pStyle w:val="0"/>
            </w:pPr>
            <w:r>
              <w:rPr>
                <w:sz w:val="20"/>
              </w:rPr>
              <w:t xml:space="preserve">Лотванова Г.А., Князьков И.В.</w:t>
            </w:r>
          </w:p>
        </w:tc>
      </w:tr>
      <w:tr>
        <w:tblPrEx>
          <w:tblBorders>
            <w:insideH w:val="nil"/>
          </w:tblBorders>
        </w:tblPrEx>
        <w:tc>
          <w:tcPr>
            <w:tcW w:w="544" w:type="dxa"/>
            <w:tcBorders>
              <w:bottom w:val="nil"/>
            </w:tcBorders>
          </w:tcPr>
          <w:p>
            <w:pPr>
              <w:pStyle w:val="0"/>
              <w:jc w:val="center"/>
            </w:pPr>
            <w:r>
              <w:rPr>
                <w:sz w:val="20"/>
              </w:rPr>
              <w:t xml:space="preserve">10.</w:t>
            </w:r>
          </w:p>
        </w:tc>
        <w:tc>
          <w:tcPr>
            <w:tcW w:w="3919" w:type="dxa"/>
            <w:tcBorders>
              <w:bottom w:val="nil"/>
            </w:tcBorders>
          </w:tcPr>
          <w:p>
            <w:pPr>
              <w:pStyle w:val="0"/>
            </w:pPr>
            <w:r>
              <w:rPr>
                <w:sz w:val="20"/>
              </w:rPr>
              <w:t xml:space="preserve">Обеспечить результативное участие некоммерческих организаций республики в конкурсах проектов и в грантах (Фонда президентских грантов, Федерального агентства по делам молодежи, Фонда поддержки детей, находящихся в трудной жизненной ситуации и др.):</w:t>
            </w:r>
          </w:p>
        </w:tc>
        <w:tc>
          <w:tcPr>
            <w:tcW w:w="1864" w:type="dxa"/>
            <w:tcBorders>
              <w:bottom w:val="nil"/>
            </w:tcBorders>
          </w:tcPr>
          <w:p>
            <w:pPr>
              <w:pStyle w:val="0"/>
              <w:jc w:val="center"/>
            </w:pPr>
            <w:r>
              <w:rPr>
                <w:sz w:val="20"/>
              </w:rPr>
              <w:t xml:space="preserve">в течение года</w:t>
            </w:r>
          </w:p>
        </w:tc>
        <w:tc>
          <w:tcPr>
            <w:tcW w:w="2944" w:type="dxa"/>
            <w:tcBorders>
              <w:bottom w:val="nil"/>
            </w:tcBorders>
          </w:tcPr>
          <w:p>
            <w:pPr>
              <w:pStyle w:val="0"/>
            </w:pPr>
            <w:r>
              <w:rPr>
                <w:sz w:val="20"/>
              </w:rPr>
            </w:r>
          </w:p>
        </w:tc>
        <w:tc>
          <w:tcPr>
            <w:tcW w:w="1849" w:type="dxa"/>
            <w:tcBorders>
              <w:bottom w:val="nil"/>
            </w:tcBorders>
          </w:tcPr>
          <w:p>
            <w:pPr>
              <w:pStyle w:val="0"/>
            </w:pPr>
            <w:r>
              <w:rPr>
                <w:sz w:val="20"/>
              </w:rPr>
              <w:t xml:space="preserve">Лотванова Г.А., Савилов А.В., Князьков И.В., Солдатова Е.П., Баулина С.Н.</w:t>
            </w:r>
          </w:p>
        </w:tc>
      </w:tr>
      <w:tr>
        <w:tblPrEx>
          <w:tblBorders>
            <w:insideH w:val="nil"/>
          </w:tblBorders>
        </w:tblPrEx>
        <w:tc>
          <w:tcPr>
            <w:tcW w:w="544" w:type="dxa"/>
            <w:tcBorders>
              <w:top w:val="nil"/>
              <w:bottom w:val="nil"/>
            </w:tcBorders>
          </w:tcPr>
          <w:p>
            <w:pPr>
              <w:pStyle w:val="0"/>
            </w:pPr>
            <w:r>
              <w:rPr>
                <w:sz w:val="20"/>
              </w:rPr>
            </w:r>
          </w:p>
        </w:tc>
        <w:tc>
          <w:tcPr>
            <w:tcW w:w="3919" w:type="dxa"/>
            <w:tcBorders>
              <w:top w:val="nil"/>
              <w:bottom w:val="nil"/>
            </w:tcBorders>
          </w:tcPr>
          <w:p>
            <w:pPr>
              <w:pStyle w:val="0"/>
            </w:pPr>
            <w:r>
              <w:rPr>
                <w:sz w:val="20"/>
              </w:rPr>
              <w:t xml:space="preserve">не менее 15 зарегистрированных проектов</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t xml:space="preserve">Минспорт Республики Мордовия</w:t>
            </w:r>
          </w:p>
        </w:tc>
        <w:tc>
          <w:tcPr>
            <w:tcW w:w="1849" w:type="dxa"/>
            <w:tcBorders>
              <w:top w:val="nil"/>
              <w:bottom w:val="nil"/>
            </w:tcBorders>
          </w:tcPr>
          <w:p>
            <w:pPr>
              <w:pStyle w:val="0"/>
            </w:pPr>
            <w:r>
              <w:rPr>
                <w:sz w:val="20"/>
              </w:rPr>
            </w:r>
          </w:p>
        </w:tc>
      </w:tr>
      <w:tr>
        <w:tblPrEx>
          <w:tblBorders>
            <w:insideH w:val="nil"/>
          </w:tblBorders>
        </w:tblPrEx>
        <w:tc>
          <w:tcPr>
            <w:tcW w:w="544" w:type="dxa"/>
            <w:tcBorders>
              <w:top w:val="nil"/>
              <w:bottom w:val="nil"/>
            </w:tcBorders>
          </w:tcPr>
          <w:p>
            <w:pPr>
              <w:pStyle w:val="0"/>
            </w:pPr>
            <w:r>
              <w:rPr>
                <w:sz w:val="20"/>
              </w:rPr>
            </w:r>
          </w:p>
        </w:tc>
        <w:tc>
          <w:tcPr>
            <w:tcW w:w="3919" w:type="dxa"/>
            <w:tcBorders>
              <w:top w:val="nil"/>
              <w:bottom w:val="nil"/>
            </w:tcBorders>
          </w:tcPr>
          <w:p>
            <w:pPr>
              <w:pStyle w:val="0"/>
            </w:pPr>
            <w:r>
              <w:rPr>
                <w:sz w:val="20"/>
              </w:rPr>
              <w:t xml:space="preserve">не менее 12 зарегистрированных проектов</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t xml:space="preserve">Минсоцтрудзанятости Республики Мордовия</w:t>
            </w:r>
          </w:p>
        </w:tc>
        <w:tc>
          <w:tcPr>
            <w:tcW w:w="1849" w:type="dxa"/>
            <w:tcBorders>
              <w:top w:val="nil"/>
              <w:bottom w:val="nil"/>
            </w:tcBorders>
          </w:tcPr>
          <w:p>
            <w:pPr>
              <w:pStyle w:val="0"/>
            </w:pPr>
            <w:r>
              <w:rPr>
                <w:sz w:val="20"/>
              </w:rPr>
            </w:r>
          </w:p>
        </w:tc>
      </w:tr>
      <w:tr>
        <w:tblPrEx>
          <w:tblBorders>
            <w:insideH w:val="nil"/>
          </w:tblBorders>
        </w:tblPrEx>
        <w:tc>
          <w:tcPr>
            <w:tcW w:w="544" w:type="dxa"/>
            <w:tcBorders>
              <w:top w:val="nil"/>
              <w:bottom w:val="nil"/>
            </w:tcBorders>
          </w:tcPr>
          <w:p>
            <w:pPr>
              <w:pStyle w:val="0"/>
            </w:pPr>
            <w:r>
              <w:rPr>
                <w:sz w:val="20"/>
              </w:rPr>
            </w:r>
          </w:p>
        </w:tc>
        <w:tc>
          <w:tcPr>
            <w:tcW w:w="3919" w:type="dxa"/>
            <w:tcBorders>
              <w:top w:val="nil"/>
              <w:bottom w:val="nil"/>
            </w:tcBorders>
          </w:tcPr>
          <w:p>
            <w:pPr>
              <w:pStyle w:val="0"/>
            </w:pPr>
            <w:r>
              <w:rPr>
                <w:sz w:val="20"/>
              </w:rPr>
              <w:t xml:space="preserve">не менее 1 зарегистрированного проекта</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t xml:space="preserve">Минобразования Республики Мордовия</w:t>
            </w:r>
          </w:p>
        </w:tc>
        <w:tc>
          <w:tcPr>
            <w:tcW w:w="1849" w:type="dxa"/>
            <w:tcBorders>
              <w:top w:val="nil"/>
              <w:bottom w:val="nil"/>
            </w:tcBorders>
          </w:tcPr>
          <w:p>
            <w:pPr>
              <w:pStyle w:val="0"/>
            </w:pPr>
            <w:r>
              <w:rPr>
                <w:sz w:val="20"/>
              </w:rPr>
            </w:r>
          </w:p>
        </w:tc>
      </w:tr>
      <w:tr>
        <w:tblPrEx>
          <w:tblBorders>
            <w:insideH w:val="nil"/>
          </w:tblBorders>
        </w:tblPrEx>
        <w:tc>
          <w:tcPr>
            <w:tcW w:w="544" w:type="dxa"/>
            <w:tcBorders>
              <w:top w:val="nil"/>
            </w:tcBorders>
          </w:tcPr>
          <w:p>
            <w:pPr>
              <w:pStyle w:val="0"/>
            </w:pPr>
            <w:r>
              <w:rPr>
                <w:sz w:val="20"/>
              </w:rPr>
            </w:r>
          </w:p>
        </w:tc>
        <w:tc>
          <w:tcPr>
            <w:tcW w:w="3919" w:type="dxa"/>
            <w:tcBorders>
              <w:top w:val="nil"/>
            </w:tcBorders>
          </w:tcPr>
          <w:p>
            <w:pPr>
              <w:pStyle w:val="0"/>
            </w:pPr>
            <w:r>
              <w:rPr>
                <w:sz w:val="20"/>
              </w:rPr>
              <w:t xml:space="preserve">не менее 5 зарегистрированных проектов</w:t>
            </w:r>
          </w:p>
        </w:tc>
        <w:tc>
          <w:tcPr>
            <w:tcW w:w="1864" w:type="dxa"/>
            <w:tcBorders>
              <w:top w:val="nil"/>
            </w:tcBorders>
          </w:tcPr>
          <w:p>
            <w:pPr>
              <w:pStyle w:val="0"/>
            </w:pPr>
            <w:r>
              <w:rPr>
                <w:sz w:val="20"/>
              </w:rPr>
            </w:r>
          </w:p>
        </w:tc>
        <w:tc>
          <w:tcPr>
            <w:tcW w:w="2944" w:type="dxa"/>
            <w:tcBorders>
              <w:top w:val="nil"/>
            </w:tcBorders>
          </w:tcPr>
          <w:p>
            <w:pPr>
              <w:pStyle w:val="0"/>
            </w:pPr>
            <w:r>
              <w:rPr>
                <w:sz w:val="20"/>
              </w:rPr>
              <w:t xml:space="preserve">Минкультнац Республики Мордовия</w:t>
            </w:r>
          </w:p>
        </w:tc>
        <w:tc>
          <w:tcPr>
            <w:tcW w:w="1849" w:type="dxa"/>
            <w:tcBorders>
              <w:top w:val="nil"/>
            </w:tcBorders>
          </w:tcPr>
          <w:p>
            <w:pPr>
              <w:pStyle w:val="0"/>
            </w:pPr>
            <w:r>
              <w:rPr>
                <w:sz w:val="20"/>
              </w:rPr>
            </w:r>
          </w:p>
        </w:tc>
      </w:tr>
      <w:tr>
        <w:tc>
          <w:tcPr>
            <w:tcW w:w="544" w:type="dxa"/>
          </w:tcPr>
          <w:p>
            <w:pPr>
              <w:pStyle w:val="0"/>
              <w:jc w:val="center"/>
            </w:pPr>
            <w:r>
              <w:rPr>
                <w:sz w:val="20"/>
              </w:rPr>
              <w:t xml:space="preserve">11.</w:t>
            </w:r>
          </w:p>
        </w:tc>
        <w:tc>
          <w:tcPr>
            <w:tcW w:w="3919" w:type="dxa"/>
          </w:tcPr>
          <w:p>
            <w:pPr>
              <w:pStyle w:val="0"/>
            </w:pPr>
            <w:r>
              <w:rPr>
                <w:sz w:val="20"/>
              </w:rPr>
              <w:t xml:space="preserve">Провести обучающие семинары по инновационным технологиям проектной и грантовой деятельности для работников культуры и представителей социально ориентированных некоммерческих организаций Республики Мордовия (не менее 1 семинара в квартал)</w:t>
            </w:r>
          </w:p>
        </w:tc>
        <w:tc>
          <w:tcPr>
            <w:tcW w:w="1864" w:type="dxa"/>
          </w:tcPr>
          <w:p>
            <w:pPr>
              <w:pStyle w:val="0"/>
              <w:jc w:val="center"/>
            </w:pPr>
            <w:r>
              <w:rPr>
                <w:sz w:val="20"/>
              </w:rPr>
              <w:t xml:space="preserve">I - IV кварталы</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12.</w:t>
            </w:r>
          </w:p>
        </w:tc>
        <w:tc>
          <w:tcPr>
            <w:tcW w:w="3919" w:type="dxa"/>
          </w:tcPr>
          <w:p>
            <w:pPr>
              <w:pStyle w:val="0"/>
            </w:pPr>
            <w:r>
              <w:rPr>
                <w:sz w:val="20"/>
              </w:rPr>
              <w:t xml:space="preserve">Осуществить мониторинг направления грантовых заявок учреждениями культуры и социально ориентированными некоммерческими организациями Республики Мордовия для участия в профильных грантовых конкурсах (не менее 100 в течение года) с формированием банка проектных предложений</w:t>
            </w:r>
          </w:p>
        </w:tc>
        <w:tc>
          <w:tcPr>
            <w:tcW w:w="1864" w:type="dxa"/>
          </w:tcPr>
          <w:p>
            <w:pPr>
              <w:pStyle w:val="0"/>
              <w:jc w:val="center"/>
            </w:pPr>
            <w:r>
              <w:rPr>
                <w:sz w:val="20"/>
              </w:rPr>
              <w:t xml:space="preserve">по мере объявления конкурсов в течение года</w:t>
            </w:r>
          </w:p>
        </w:tc>
        <w:tc>
          <w:tcPr>
            <w:tcW w:w="2944" w:type="dxa"/>
          </w:tcPr>
          <w:p>
            <w:pPr>
              <w:pStyle w:val="0"/>
            </w:pPr>
            <w:r>
              <w:rPr>
                <w:sz w:val="20"/>
              </w:rPr>
              <w:t xml:space="preserve">Минкультнац Республики Мордовия во взаимодействии с Общественной палатой Республики Мордовия</w:t>
            </w:r>
          </w:p>
        </w:tc>
        <w:tc>
          <w:tcPr>
            <w:tcW w:w="1849" w:type="dxa"/>
          </w:tcPr>
          <w:p>
            <w:pPr>
              <w:pStyle w:val="0"/>
            </w:pPr>
            <w:r>
              <w:rPr>
                <w:sz w:val="20"/>
              </w:rPr>
              <w:t xml:space="preserve">Лотванова Г.А., Баулина С.Н.</w:t>
            </w:r>
          </w:p>
        </w:tc>
      </w:tr>
      <w:tr>
        <w:tc>
          <w:tcPr>
            <w:tcW w:w="544" w:type="dxa"/>
            <w:vMerge w:val="restart"/>
          </w:tcPr>
          <w:p>
            <w:pPr>
              <w:pStyle w:val="0"/>
              <w:jc w:val="center"/>
            </w:pPr>
            <w:r>
              <w:rPr>
                <w:sz w:val="20"/>
              </w:rPr>
              <w:t xml:space="preserve">13.</w:t>
            </w:r>
          </w:p>
        </w:tc>
        <w:tc>
          <w:tcPr>
            <w:tcW w:w="3919" w:type="dxa"/>
            <w:tcBorders>
              <w:bottom w:val="nil"/>
            </w:tcBorders>
          </w:tcPr>
          <w:p>
            <w:pPr>
              <w:pStyle w:val="0"/>
            </w:pPr>
            <w:r>
              <w:rPr>
                <w:sz w:val="20"/>
              </w:rPr>
              <w:t xml:space="preserve">Провести: конкурс "Семья года Республики Мордовия";</w:t>
            </w:r>
          </w:p>
        </w:tc>
        <w:tc>
          <w:tcPr>
            <w:tcW w:w="1864" w:type="dxa"/>
            <w:tcBorders>
              <w:bottom w:val="nil"/>
            </w:tcBorders>
          </w:tcPr>
          <w:p>
            <w:pPr>
              <w:pStyle w:val="0"/>
              <w:jc w:val="center"/>
            </w:pPr>
            <w:r>
              <w:rPr>
                <w:sz w:val="20"/>
              </w:rPr>
              <w:t xml:space="preserve">II квартал</w:t>
            </w:r>
          </w:p>
        </w:tc>
        <w:tc>
          <w:tcPr>
            <w:tcW w:w="2944" w:type="dxa"/>
            <w:tcBorders>
              <w:bottom w:val="nil"/>
            </w:tcBorders>
          </w:tcPr>
          <w:p>
            <w:pPr>
              <w:pStyle w:val="0"/>
            </w:pPr>
            <w:r>
              <w:rPr>
                <w:sz w:val="20"/>
              </w:rPr>
              <w:t xml:space="preserve">Минсоцтрудзанятости Республики Мордовия, Минкультнац Республики Мордовия, Минспорт Республики Мордовия во взаимодействии с администрациями муниципальных районов и г.о. Саранск</w:t>
            </w:r>
          </w:p>
        </w:tc>
        <w:tc>
          <w:tcPr>
            <w:tcW w:w="1849" w:type="dxa"/>
            <w:tcBorders>
              <w:bottom w:val="nil"/>
            </w:tcBorders>
          </w:tcPr>
          <w:p>
            <w:pPr>
              <w:pStyle w:val="0"/>
            </w:pPr>
            <w:r>
              <w:rPr>
                <w:sz w:val="20"/>
              </w:rPr>
              <w:t xml:space="preserve">Лотванова Г.А., Князьков И.В., Баулина С.Н., Савилов А.В.</w:t>
            </w:r>
          </w:p>
        </w:tc>
      </w:tr>
      <w:tr>
        <w:tc>
          <w:tcPr>
            <w:vMerge w:val="continue"/>
          </w:tcPr>
          <w:p/>
        </w:tc>
        <w:tc>
          <w:tcPr>
            <w:tcW w:w="3919" w:type="dxa"/>
            <w:tcBorders>
              <w:top w:val="nil"/>
            </w:tcBorders>
          </w:tcPr>
          <w:p>
            <w:pPr>
              <w:pStyle w:val="0"/>
            </w:pPr>
            <w:r>
              <w:rPr>
                <w:sz w:val="20"/>
              </w:rPr>
              <w:t xml:space="preserve">мероприятия, посвященные Дню отца, установленные </w:t>
            </w:r>
            <w:hyperlink w:history="0" r:id="rId11" w:tooltip="Указ Президента РФ от 04.10.2021 N 573 &quot;О Дне отца&quot; {КонсультантПлюс}">
              <w:r>
                <w:rPr>
                  <w:sz w:val="20"/>
                  <w:color w:val="0000ff"/>
                </w:rPr>
                <w:t xml:space="preserve">Указом</w:t>
              </w:r>
            </w:hyperlink>
            <w:r>
              <w:rPr>
                <w:sz w:val="20"/>
              </w:rPr>
              <w:t xml:space="preserve"> Президента Российской Федерации от 4 октября 2021 г. N 573 "О Дне отца"</w:t>
            </w:r>
          </w:p>
        </w:tc>
        <w:tc>
          <w:tcPr>
            <w:tcW w:w="1864" w:type="dxa"/>
            <w:tcBorders>
              <w:top w:val="nil"/>
            </w:tcBorders>
          </w:tcPr>
          <w:p>
            <w:pPr>
              <w:pStyle w:val="0"/>
              <w:jc w:val="center"/>
            </w:pPr>
            <w:r>
              <w:rPr>
                <w:sz w:val="20"/>
              </w:rPr>
              <w:t xml:space="preserve">октябрь</w:t>
            </w:r>
          </w:p>
        </w:tc>
        <w:tc>
          <w:tcPr>
            <w:tcW w:w="2944" w:type="dxa"/>
            <w:tcBorders>
              <w:top w:val="nil"/>
            </w:tcBorders>
          </w:tcPr>
          <w:p>
            <w:pPr>
              <w:pStyle w:val="0"/>
            </w:pPr>
            <w:r>
              <w:rPr>
                <w:sz w:val="20"/>
              </w:rPr>
              <w:t xml:space="preserve">Минсоцтрудзанятости Республики Мордовия</w:t>
            </w:r>
          </w:p>
        </w:tc>
        <w:tc>
          <w:tcPr>
            <w:tcW w:w="1849" w:type="dxa"/>
            <w:tcBorders>
              <w:top w:val="nil"/>
            </w:tcBorders>
          </w:tcPr>
          <w:p>
            <w:pPr>
              <w:pStyle w:val="0"/>
            </w:pPr>
            <w:r>
              <w:rPr>
                <w:sz w:val="20"/>
              </w:rPr>
              <w:t xml:space="preserve">Лотванова Г.А., Князьков И.В.</w:t>
            </w:r>
          </w:p>
        </w:tc>
      </w:tr>
      <w:tr>
        <w:tc>
          <w:tcPr>
            <w:tcW w:w="544" w:type="dxa"/>
            <w:vMerge w:val="restart"/>
          </w:tcPr>
          <w:p>
            <w:pPr>
              <w:pStyle w:val="0"/>
              <w:jc w:val="center"/>
            </w:pPr>
            <w:r>
              <w:rPr>
                <w:sz w:val="20"/>
              </w:rPr>
              <w:t xml:space="preserve">14.</w:t>
            </w:r>
          </w:p>
        </w:tc>
        <w:tc>
          <w:tcPr>
            <w:tcW w:w="3919" w:type="dxa"/>
            <w:vMerge w:val="restart"/>
          </w:tcPr>
          <w:p>
            <w:pPr>
              <w:pStyle w:val="0"/>
            </w:pPr>
            <w:r>
              <w:rPr>
                <w:sz w:val="20"/>
              </w:rPr>
              <w:t xml:space="preserve">Разработать и обеспечить внесение в Государственное Собрание Республики Мордовия законопроекта, устанавливающего налоговую льготу по транспортному налогу для многодетных семей с тремя и более детьми</w:t>
            </w:r>
          </w:p>
        </w:tc>
        <w:tc>
          <w:tcPr>
            <w:tcW w:w="1864" w:type="dxa"/>
            <w:vMerge w:val="restart"/>
          </w:tcPr>
          <w:p>
            <w:pPr>
              <w:pStyle w:val="0"/>
              <w:jc w:val="center"/>
            </w:pPr>
            <w:r>
              <w:rPr>
                <w:sz w:val="20"/>
              </w:rPr>
              <w:t xml:space="preserve">I полугодие</w:t>
            </w:r>
          </w:p>
        </w:tc>
        <w:tc>
          <w:tcPr>
            <w:tcW w:w="2944" w:type="dxa"/>
            <w:tcBorders>
              <w:bottom w:val="nil"/>
            </w:tcBorders>
          </w:tcPr>
          <w:p>
            <w:pPr>
              <w:pStyle w:val="0"/>
            </w:pPr>
            <w:r>
              <w:rPr>
                <w:sz w:val="20"/>
              </w:rPr>
              <w:t xml:space="preserve">Минфин Республики Мордовия,</w:t>
            </w:r>
          </w:p>
        </w:tc>
        <w:tc>
          <w:tcPr>
            <w:tcW w:w="1849" w:type="dxa"/>
            <w:tcBorders>
              <w:bottom w:val="nil"/>
            </w:tcBorders>
          </w:tcPr>
          <w:p>
            <w:pPr>
              <w:pStyle w:val="0"/>
            </w:pPr>
            <w:r>
              <w:rPr>
                <w:sz w:val="20"/>
              </w:rPr>
              <w:t xml:space="preserve">Таркаева Н.А., Тюркин С.А.,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Минсоцтрудзанятости Республики Мордовия</w:t>
            </w:r>
          </w:p>
        </w:tc>
        <w:tc>
          <w:tcPr>
            <w:tcW w:w="1849" w:type="dxa"/>
            <w:tcBorders>
              <w:top w:val="nil"/>
            </w:tcBorders>
          </w:tcPr>
          <w:p>
            <w:pPr>
              <w:pStyle w:val="0"/>
            </w:pPr>
            <w:r>
              <w:rPr>
                <w:sz w:val="20"/>
              </w:rPr>
              <w:t xml:space="preserve">Лотванова Г.А., Князьков И.В.</w:t>
            </w:r>
          </w:p>
        </w:tc>
      </w:tr>
      <w:tr>
        <w:tc>
          <w:tcPr>
            <w:tcW w:w="544" w:type="dxa"/>
            <w:vMerge w:val="restart"/>
          </w:tcPr>
          <w:p>
            <w:pPr>
              <w:pStyle w:val="0"/>
              <w:jc w:val="center"/>
            </w:pPr>
            <w:r>
              <w:rPr>
                <w:sz w:val="20"/>
              </w:rPr>
              <w:t xml:space="preserve">15.</w:t>
            </w:r>
          </w:p>
        </w:tc>
        <w:tc>
          <w:tcPr>
            <w:tcW w:w="3919" w:type="dxa"/>
            <w:tcBorders>
              <w:bottom w:val="nil"/>
            </w:tcBorders>
          </w:tcPr>
          <w:p>
            <w:pPr>
              <w:pStyle w:val="0"/>
            </w:pPr>
            <w:r>
              <w:rPr>
                <w:sz w:val="20"/>
              </w:rPr>
              <w:t xml:space="preserve">Обеспечить содействие занятости молодежи в возрасте до 30 лет, в том числе в рамках субсидирования из федерального бюджета, не менее 300 человек.</w:t>
            </w:r>
          </w:p>
        </w:tc>
        <w:tc>
          <w:tcPr>
            <w:tcW w:w="1864" w:type="dxa"/>
            <w:tcBorders>
              <w:bottom w:val="nil"/>
            </w:tcBorders>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Минсоцтрудзанятости Республики Мордовия,</w:t>
            </w:r>
          </w:p>
        </w:tc>
        <w:tc>
          <w:tcPr>
            <w:tcW w:w="1849" w:type="dxa"/>
            <w:tcBorders>
              <w:bottom w:val="nil"/>
            </w:tcBorders>
          </w:tcPr>
          <w:p>
            <w:pPr>
              <w:pStyle w:val="0"/>
            </w:pPr>
            <w:r>
              <w:rPr>
                <w:sz w:val="20"/>
              </w:rPr>
              <w:t xml:space="preserve">Лотванова Г.А., Князьков И.В.,</w:t>
            </w:r>
          </w:p>
        </w:tc>
      </w:tr>
      <w:tr>
        <w:tc>
          <w:tcPr>
            <w:vMerge w:val="continue"/>
          </w:tcPr>
          <w:p/>
        </w:tc>
        <w:tc>
          <w:tcPr>
            <w:tcW w:w="3919" w:type="dxa"/>
            <w:tcBorders>
              <w:top w:val="nil"/>
            </w:tcBorders>
          </w:tcPr>
          <w:p>
            <w:pPr>
              <w:pStyle w:val="0"/>
            </w:pPr>
            <w:r>
              <w:rPr>
                <w:sz w:val="20"/>
              </w:rPr>
              <w:t xml:space="preserve">Организовать профессиональное обучение и дополнительное профессиональное образование отдельных категорий граждан в рамках федерального проекта "Содействие занятости" национального проекта "Демография", не менее 500 человек</w:t>
            </w:r>
          </w:p>
        </w:tc>
        <w:tc>
          <w:tcPr>
            <w:tcW w:w="1864" w:type="dxa"/>
            <w:tcBorders>
              <w:top w:val="nil"/>
            </w:tcBorders>
          </w:tcPr>
          <w:p>
            <w:pPr>
              <w:pStyle w:val="0"/>
            </w:pPr>
            <w:r>
              <w:rPr>
                <w:sz w:val="20"/>
              </w:rPr>
            </w: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объединениями работодателей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16.</w:t>
            </w:r>
          </w:p>
        </w:tc>
        <w:tc>
          <w:tcPr>
            <w:tcW w:w="3919" w:type="dxa"/>
            <w:tcBorders>
              <w:bottom w:val="nil"/>
            </w:tcBorders>
          </w:tcPr>
          <w:p>
            <w:pPr>
              <w:pStyle w:val="0"/>
            </w:pPr>
            <w:r>
              <w:rPr>
                <w:sz w:val="20"/>
              </w:rPr>
              <w:t xml:space="preserve">Обеспечить выполнение показателя по приему соотечественников Государственной программы "Оказание содействия добровольному переселению в Республику Мордовия соотечественников, проживающих за рубежом" - не менее 365 человек.</w:t>
            </w:r>
          </w:p>
        </w:tc>
        <w:tc>
          <w:tcPr>
            <w:tcW w:w="1864" w:type="dxa"/>
            <w:tcBorders>
              <w:bottom w:val="nil"/>
            </w:tcBorders>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Минсоцтрудзанятости Республики Мордовия, Минздрав Республики Мордовия,</w:t>
            </w:r>
          </w:p>
        </w:tc>
        <w:tc>
          <w:tcPr>
            <w:tcW w:w="1849" w:type="dxa"/>
            <w:tcBorders>
              <w:bottom w:val="nil"/>
            </w:tcBorders>
          </w:tcPr>
          <w:p>
            <w:pPr>
              <w:pStyle w:val="0"/>
            </w:pPr>
            <w:r>
              <w:rPr>
                <w:sz w:val="20"/>
              </w:rPr>
              <w:t xml:space="preserve">Лотванова Г.А., Князьков И.В., Маркин О.В., Солдатова Е.П.,</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Обеспечить ежемесячное обновление данных в Автоматизированной информационной системе "Соотечественники", включая актуализацию данных о вакансиях, востребованных на рынке труда.</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t xml:space="preserve">Минобразования Республики Мордовии, Минстрой Республики Мордовия, Минсельхозпрод Республики Мордовия во взаимодействии с МВД по Республике Мордовия, во взаимодействии с администрациями муниципальных районов и г.о. Саранск</w:t>
            </w:r>
          </w:p>
        </w:tc>
        <w:tc>
          <w:tcPr>
            <w:tcW w:w="1849" w:type="dxa"/>
            <w:tcBorders>
              <w:top w:val="nil"/>
              <w:bottom w:val="nil"/>
            </w:tcBorders>
          </w:tcPr>
          <w:p>
            <w:pPr>
              <w:pStyle w:val="0"/>
            </w:pPr>
            <w:r>
              <w:rPr>
                <w:sz w:val="20"/>
              </w:rPr>
              <w:t xml:space="preserve">Хайруллин И.Р.,</w:t>
            </w:r>
          </w:p>
          <w:p>
            <w:pPr>
              <w:pStyle w:val="0"/>
            </w:pPr>
            <w:r>
              <w:rPr>
                <w:sz w:val="20"/>
              </w:rPr>
              <w:t xml:space="preserve">Гришакин А.А., Цыбизова Р.М., Кечайкин А.Н.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Сформировать презентационную информацию о преимуществах республики как региона с комфортными условиями жизни для демонстрации его на северных территориях Российской Федерации, с целью привлечения в Мордовию жителей данных территорий, планирующих переезд в расположенные южнее регионы России. Организовать работу по его демонстрации в северных регионах страны</w:t>
            </w:r>
          </w:p>
        </w:tc>
        <w:tc>
          <w:tcPr>
            <w:tcW w:w="1864" w:type="dxa"/>
            <w:tcBorders>
              <w:top w:val="nil"/>
              <w:bottom w:val="nil"/>
            </w:tcBorders>
          </w:tcPr>
          <w:p>
            <w:pPr>
              <w:pStyle w:val="0"/>
              <w:jc w:val="center"/>
            </w:pPr>
            <w:r>
              <w:rPr>
                <w:sz w:val="20"/>
              </w:rPr>
              <w:t xml:space="preserve">I полугодие</w:t>
            </w:r>
          </w:p>
        </w:tc>
        <w:tc>
          <w:tcPr>
            <w:tcW w:w="2944" w:type="dxa"/>
            <w:tcBorders>
              <w:top w:val="nil"/>
              <w:bottom w:val="nil"/>
            </w:tcBorders>
          </w:tcPr>
          <w:p>
            <w:pPr>
              <w:pStyle w:val="0"/>
            </w:pPr>
            <w:r>
              <w:rPr>
                <w:sz w:val="20"/>
              </w:rPr>
              <w:t xml:space="preserve">Минсоцтрудзанятости Республики Мордовия, исполнительные органы государственной власти Республики Мордовия</w:t>
            </w:r>
          </w:p>
        </w:tc>
        <w:tc>
          <w:tcPr>
            <w:tcW w:w="1849" w:type="dxa"/>
            <w:tcBorders>
              <w:top w:val="nil"/>
              <w:bottom w:val="nil"/>
            </w:tcBorders>
          </w:tcPr>
          <w:p>
            <w:pPr>
              <w:pStyle w:val="0"/>
            </w:pPr>
            <w:r>
              <w:rPr>
                <w:sz w:val="20"/>
              </w:rPr>
              <w:t xml:space="preserve">Лотванова Г.А., Князьков И.В., руководители исполнительных органов государственной власти Республики Мордовия</w:t>
            </w:r>
          </w:p>
        </w:tc>
      </w:tr>
      <w:tr>
        <w:tc>
          <w:tcPr>
            <w:vMerge w:val="continue"/>
          </w:tcPr>
          <w:p/>
        </w:tc>
        <w:tc>
          <w:tcPr>
            <w:tcW w:w="3919" w:type="dxa"/>
            <w:tcBorders>
              <w:top w:val="nil"/>
            </w:tcBorders>
          </w:tcPr>
          <w:p>
            <w:pPr>
              <w:pStyle w:val="0"/>
            </w:pPr>
            <w:r>
              <w:rPr>
                <w:sz w:val="20"/>
              </w:rPr>
              <w:t xml:space="preserve">В целях формирования презентационных материалов внести в Минсоцтрудзанятости Республики Мордовия предложения по направлениям, обозначаемым в качестве конкурентных преимуществ Республики Мордовия по комфортным условиям проживания</w:t>
            </w:r>
          </w:p>
        </w:tc>
        <w:tc>
          <w:tcPr>
            <w:tcW w:w="1864" w:type="dxa"/>
            <w:tcBorders>
              <w:top w:val="nil"/>
            </w:tcBorders>
          </w:tcPr>
          <w:p>
            <w:pPr>
              <w:pStyle w:val="0"/>
              <w:jc w:val="center"/>
            </w:pPr>
            <w:r>
              <w:rPr>
                <w:sz w:val="20"/>
              </w:rPr>
              <w:t xml:space="preserve">До 1 марта</w:t>
            </w:r>
          </w:p>
        </w:tc>
        <w:tc>
          <w:tcPr>
            <w:tcW w:w="2944" w:type="dxa"/>
            <w:tcBorders>
              <w:top w:val="nil"/>
            </w:tcBorders>
          </w:tcPr>
          <w:p>
            <w:pPr>
              <w:pStyle w:val="0"/>
            </w:pPr>
            <w:r>
              <w:rPr>
                <w:sz w:val="20"/>
              </w:rPr>
              <w:t xml:space="preserve">Минэкономики Республики Мордовия, исполнительные органы государственной власти Республики Мордовия</w:t>
            </w:r>
          </w:p>
        </w:tc>
        <w:tc>
          <w:tcPr>
            <w:tcW w:w="1849" w:type="dxa"/>
            <w:tcBorders>
              <w:top w:val="nil"/>
            </w:tcBorders>
          </w:tcPr>
          <w:p>
            <w:pPr>
              <w:pStyle w:val="0"/>
            </w:pPr>
            <w:r>
              <w:rPr>
                <w:sz w:val="20"/>
              </w:rPr>
            </w:r>
          </w:p>
        </w:tc>
      </w:tr>
      <w:tr>
        <w:tc>
          <w:tcPr>
            <w:tcW w:w="544" w:type="dxa"/>
            <w:vMerge w:val="restart"/>
          </w:tcPr>
          <w:p>
            <w:pPr>
              <w:pStyle w:val="0"/>
              <w:jc w:val="center"/>
            </w:pPr>
            <w:r>
              <w:rPr>
                <w:sz w:val="20"/>
              </w:rPr>
              <w:t xml:space="preserve">17.</w:t>
            </w:r>
          </w:p>
        </w:tc>
        <w:tc>
          <w:tcPr>
            <w:tcW w:w="3919" w:type="dxa"/>
            <w:vMerge w:val="restart"/>
          </w:tcPr>
          <w:p>
            <w:pPr>
              <w:pStyle w:val="0"/>
            </w:pPr>
            <w:r>
              <w:rPr>
                <w:sz w:val="20"/>
              </w:rPr>
              <w:t xml:space="preserve">Повысить качество заявляемых в центр занятости населения вакансий (условия труда, уровень заработной платы, социальный пакет), приблизив уровень заработной платы по вакансиям к среднереспубликанскому значению по соответствующей отрасли</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Минсоцтрудзанятости Республики Мордовия, Минспорт Республики Мордовия,</w:t>
            </w:r>
          </w:p>
        </w:tc>
        <w:tc>
          <w:tcPr>
            <w:tcW w:w="1849" w:type="dxa"/>
            <w:tcBorders>
              <w:bottom w:val="nil"/>
            </w:tcBorders>
          </w:tcPr>
          <w:p>
            <w:pPr>
              <w:pStyle w:val="0"/>
            </w:pPr>
            <w:r>
              <w:rPr>
                <w:sz w:val="20"/>
              </w:rPr>
              <w:t xml:space="preserve">Лотванова Г.А., Князьков И.В., Савилов А.В., Солдатова Е.П., Маркин О.В.,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Минобразования Республики Мордовия,</w:t>
            </w:r>
          </w:p>
        </w:tc>
        <w:tc>
          <w:tcPr>
            <w:tcW w:w="1849" w:type="dxa"/>
            <w:tcBorders>
              <w:top w:val="nil"/>
              <w:bottom w:val="nil"/>
            </w:tcBorders>
          </w:tcPr>
          <w:p>
            <w:pPr>
              <w:pStyle w:val="0"/>
            </w:pPr>
            <w:r>
              <w:rPr>
                <w:sz w:val="20"/>
              </w:rPr>
              <w:t xml:space="preserve">Чадов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Минздрав Республики Мордовия,</w:t>
            </w:r>
          </w:p>
        </w:tc>
        <w:tc>
          <w:tcPr>
            <w:tcW w:w="1849" w:type="dxa"/>
            <w:tcBorders>
              <w:top w:val="nil"/>
              <w:bottom w:val="nil"/>
            </w:tcBorders>
          </w:tcPr>
          <w:p>
            <w:pPr>
              <w:pStyle w:val="0"/>
            </w:pPr>
            <w:r>
              <w:rPr>
                <w:sz w:val="20"/>
              </w:rPr>
              <w:t xml:space="preserve">Цыбизова Р.М., Кечайкин А.В.,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Минжилкомхоз Республики Мордовия,</w:t>
            </w:r>
          </w:p>
        </w:tc>
        <w:tc>
          <w:tcPr>
            <w:tcW w:w="1849" w:type="dxa"/>
            <w:tcBorders>
              <w:top w:val="nil"/>
              <w:bottom w:val="nil"/>
            </w:tcBorders>
          </w:tcPr>
          <w:p>
            <w:pPr>
              <w:pStyle w:val="0"/>
            </w:pPr>
            <w:r>
              <w:rPr>
                <w:sz w:val="20"/>
              </w:rPr>
              <w:t xml:space="preserve">Фрейдин И.В., Губайдуллин И.В.,</w:t>
            </w:r>
          </w:p>
          <w:p>
            <w:pPr>
              <w:pStyle w:val="0"/>
            </w:pPr>
            <w:r>
              <w:rPr>
                <w:sz w:val="20"/>
              </w:rPr>
              <w:t xml:space="preserve">Вольфсон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Минсельхозпрод Республики Мордовия, Минпромнауки Республики Мордовия, Минцифры Республики Мордовия, Минстрой Республики Мордовия, Минэкономики Республики Мордовия, Минфин Республики Мордовия</w:t>
            </w:r>
          </w:p>
        </w:tc>
        <w:tc>
          <w:tcPr>
            <w:tcW w:w="1849" w:type="dxa"/>
            <w:tcBorders>
              <w:top w:val="nil"/>
            </w:tcBorders>
          </w:tcPr>
          <w:p>
            <w:pPr>
              <w:pStyle w:val="0"/>
            </w:pPr>
            <w:r>
              <w:rPr>
                <w:sz w:val="20"/>
              </w:rPr>
              <w:t xml:space="preserve">Хайруллин И.Р.,</w:t>
            </w:r>
          </w:p>
          <w:p>
            <w:pPr>
              <w:pStyle w:val="0"/>
            </w:pPr>
            <w:r>
              <w:rPr>
                <w:sz w:val="20"/>
              </w:rPr>
              <w:t xml:space="preserve">Гришакин А.А., Таркаева Н.А., Горин И.А., Тюркин С.А.</w:t>
            </w:r>
          </w:p>
        </w:tc>
      </w:tr>
      <w:tr>
        <w:tc>
          <w:tcPr>
            <w:tcW w:w="544" w:type="dxa"/>
            <w:vMerge w:val="restart"/>
          </w:tcPr>
          <w:p>
            <w:pPr>
              <w:pStyle w:val="0"/>
              <w:jc w:val="center"/>
            </w:pPr>
            <w:r>
              <w:rPr>
                <w:sz w:val="20"/>
              </w:rPr>
              <w:t xml:space="preserve">18.</w:t>
            </w:r>
          </w:p>
        </w:tc>
        <w:tc>
          <w:tcPr>
            <w:tcW w:w="3919" w:type="dxa"/>
            <w:vMerge w:val="restart"/>
          </w:tcPr>
          <w:p>
            <w:pPr>
              <w:pStyle w:val="0"/>
            </w:pPr>
            <w:r>
              <w:rPr>
                <w:sz w:val="20"/>
              </w:rPr>
              <w:t xml:space="preserve">Обеспечить актуализацию и размещение на Единой цифровой платформе занятости и трудовых отношений "Работа в России" качественного республиканского банка вакансий, сформированного по заявкам работодателей</w:t>
            </w:r>
          </w:p>
        </w:tc>
        <w:tc>
          <w:tcPr>
            <w:tcW w:w="1864" w:type="dxa"/>
            <w:vMerge w:val="restart"/>
          </w:tcPr>
          <w:p>
            <w:pPr>
              <w:pStyle w:val="0"/>
              <w:jc w:val="center"/>
            </w:pPr>
            <w:r>
              <w:rPr>
                <w:sz w:val="20"/>
              </w:rPr>
              <w:t xml:space="preserve">не реже 1 раза в квартал</w:t>
            </w:r>
          </w:p>
        </w:tc>
        <w:tc>
          <w:tcPr>
            <w:tcW w:w="2944" w:type="dxa"/>
            <w:tcBorders>
              <w:bottom w:val="nil"/>
            </w:tcBorders>
          </w:tcPr>
          <w:p>
            <w:pPr>
              <w:pStyle w:val="0"/>
            </w:pPr>
            <w:r>
              <w:rPr>
                <w:sz w:val="20"/>
              </w:rPr>
              <w:t xml:space="preserve">Минсоцтрудзанятости Республики Мордовия,</w:t>
            </w:r>
          </w:p>
        </w:tc>
        <w:tc>
          <w:tcPr>
            <w:tcW w:w="1849" w:type="dxa"/>
            <w:tcBorders>
              <w:bottom w:val="nil"/>
            </w:tcBorders>
          </w:tcPr>
          <w:p>
            <w:pPr>
              <w:pStyle w:val="0"/>
            </w:pPr>
            <w:r>
              <w:rPr>
                <w:sz w:val="20"/>
              </w:rPr>
              <w:t xml:space="preserve">Лотванова Г.А., Князьков И.В.,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19.</w:t>
            </w:r>
          </w:p>
        </w:tc>
        <w:tc>
          <w:tcPr>
            <w:tcW w:w="3919" w:type="dxa"/>
            <w:vMerge w:val="restart"/>
          </w:tcPr>
          <w:p>
            <w:pPr>
              <w:pStyle w:val="0"/>
            </w:pPr>
            <w:r>
              <w:rPr>
                <w:sz w:val="20"/>
              </w:rPr>
              <w:t xml:space="preserve">Разработать программы переобучения под конкретные рабочие места и востребованные профессии. Переобучить и повысить квалификацию не менее 3,3 тыс. граждан в целях их использования в организациях</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 Князьков И.В.,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Минсоцтрудзанятости Республики Мордовия,</w:t>
            </w:r>
          </w:p>
        </w:tc>
        <w:tc>
          <w:tcPr>
            <w:tcW w:w="1849" w:type="dxa"/>
            <w:tcBorders>
              <w:top w:val="nil"/>
              <w:bottom w:val="nil"/>
            </w:tcBorders>
          </w:tcPr>
          <w:p>
            <w:pPr>
              <w:pStyle w:val="0"/>
            </w:pPr>
            <w:r>
              <w:rPr>
                <w:sz w:val="20"/>
              </w:rPr>
              <w:t xml:space="preserve">Фрейдин И.В., Губайдуллин И.В.,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Минпромнауки Республики Мордовия, Минсельхозпрод Республики Мордовия,</w:t>
            </w:r>
          </w:p>
        </w:tc>
        <w:tc>
          <w:tcPr>
            <w:tcW w:w="1849" w:type="dxa"/>
            <w:tcBorders>
              <w:top w:val="nil"/>
              <w:bottom w:val="nil"/>
            </w:tcBorders>
          </w:tcPr>
          <w:p>
            <w:pPr>
              <w:pStyle w:val="0"/>
            </w:pPr>
            <w:r>
              <w:rPr>
                <w:sz w:val="20"/>
              </w:rPr>
              <w:t xml:space="preserve">Цыбизова Р.М., Кечайкин А.Н.,</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20.</w:t>
            </w:r>
          </w:p>
        </w:tc>
        <w:tc>
          <w:tcPr>
            <w:tcW w:w="3919" w:type="dxa"/>
            <w:vMerge w:val="restart"/>
          </w:tcPr>
          <w:p>
            <w:pPr>
              <w:pStyle w:val="0"/>
            </w:pPr>
            <w:r>
              <w:rPr>
                <w:sz w:val="20"/>
              </w:rPr>
              <w:t xml:space="preserve">Обеспечить восстановление занятости, в том числе путем создания новых рабочих мест и при использовании институтов самозанятости, с приростом более 3 тыс. человек</w:t>
            </w:r>
          </w:p>
        </w:tc>
        <w:tc>
          <w:tcPr>
            <w:tcW w:w="1864" w:type="dxa"/>
            <w:vMerge w:val="restart"/>
          </w:tcPr>
          <w:p>
            <w:pPr>
              <w:pStyle w:val="0"/>
              <w:jc w:val="center"/>
            </w:pPr>
            <w:r>
              <w:rPr>
                <w:sz w:val="20"/>
              </w:rPr>
              <w:t xml:space="preserve">по итогам года</w:t>
            </w:r>
          </w:p>
        </w:tc>
        <w:tc>
          <w:tcPr>
            <w:tcW w:w="2944" w:type="dxa"/>
            <w:tcBorders>
              <w:bottom w:val="nil"/>
            </w:tcBorders>
          </w:tcPr>
          <w:p>
            <w:pPr>
              <w:pStyle w:val="0"/>
            </w:pPr>
            <w:r>
              <w:rPr>
                <w:sz w:val="20"/>
              </w:rPr>
              <w:t xml:space="preserve">Минсоцтрудзанятости Республики Мордовия,</w:t>
            </w:r>
          </w:p>
        </w:tc>
        <w:tc>
          <w:tcPr>
            <w:tcW w:w="1849" w:type="dxa"/>
            <w:tcBorders>
              <w:bottom w:val="nil"/>
            </w:tcBorders>
          </w:tcPr>
          <w:p>
            <w:pPr>
              <w:pStyle w:val="0"/>
            </w:pPr>
            <w:r>
              <w:rPr>
                <w:sz w:val="20"/>
              </w:rPr>
              <w:t xml:space="preserve">Лотванова Г.А., Князьков И.В.,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Минэкономики Республики Мордовия,</w:t>
            </w:r>
          </w:p>
        </w:tc>
        <w:tc>
          <w:tcPr>
            <w:tcW w:w="1849" w:type="dxa"/>
            <w:tcBorders>
              <w:top w:val="nil"/>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21.</w:t>
            </w:r>
          </w:p>
        </w:tc>
        <w:tc>
          <w:tcPr>
            <w:tcW w:w="3919" w:type="dxa"/>
            <w:vMerge w:val="restart"/>
          </w:tcPr>
          <w:p>
            <w:pPr>
              <w:pStyle w:val="0"/>
            </w:pPr>
            <w:r>
              <w:rPr>
                <w:sz w:val="20"/>
              </w:rPr>
              <w:t xml:space="preserve">Обеспечить реализацию </w:t>
            </w:r>
            <w:hyperlink w:history="0" r:id="rId12" w:tooltip="Распоряжение Правительства РМ от 29.07.2021 N 434-Р &lt;Об утверждении Концепции развития системы профессионального самоопределения детей и молодежи Республики Мордовия до 2025 года&gt; {КонсультантПлюс}">
              <w:r>
                <w:rPr>
                  <w:sz w:val="20"/>
                  <w:color w:val="0000ff"/>
                </w:rPr>
                <w:t xml:space="preserve">плана</w:t>
              </w:r>
            </w:hyperlink>
            <w:r>
              <w:rPr>
                <w:sz w:val="20"/>
              </w:rPr>
              <w:t xml:space="preserve"> мероприятий ("дорожной карты") развития системы сопровождения профессионального самоопределения детей и молодежи Республики Мордовия на 2021 - 2025 годы (распоряжение Правительства Республики Мордовия от 29 июля 2021 г. N 434-Р):</w:t>
            </w:r>
          </w:p>
          <w:p>
            <w:pPr>
              <w:pStyle w:val="0"/>
            </w:pPr>
            <w:r>
              <w:rPr>
                <w:sz w:val="20"/>
              </w:rPr>
              <w:t xml:space="preserve">доля обучающихся 5 - 11-х классов общеобразовательных организаций, охваченных конкурсами профориентационной направленности, в общей численности обучающихся 5 - 11-х классов общеобразовательных организаций (не менее 65%);</w:t>
            </w:r>
          </w:p>
          <w:p>
            <w:pPr>
              <w:pStyle w:val="0"/>
            </w:pPr>
            <w:r>
              <w:rPr>
                <w:sz w:val="20"/>
              </w:rPr>
              <w:t xml:space="preserve">количество обучающихся 6 - 11-х классов, участвующих во Всероссийском проекте ранней профессиональной ориентации "Билет в будущее" (не менее 3000 чел.);</w:t>
            </w:r>
          </w:p>
          <w:p>
            <w:pPr>
              <w:pStyle w:val="0"/>
            </w:pPr>
            <w:r>
              <w:rPr>
                <w:sz w:val="20"/>
              </w:rPr>
              <w:t xml:space="preserve">количество обучающихся 1 - 11-х классов, принявших участие в открытых онлайн-уроках "ПроеКТОриЯ" (не менее 22000 чел.)</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22.</w:t>
            </w:r>
          </w:p>
        </w:tc>
        <w:tc>
          <w:tcPr>
            <w:tcW w:w="3919" w:type="dxa"/>
            <w:vMerge w:val="restart"/>
          </w:tcPr>
          <w:p>
            <w:pPr>
              <w:pStyle w:val="0"/>
            </w:pPr>
            <w:r>
              <w:rPr>
                <w:sz w:val="20"/>
              </w:rPr>
              <w:t xml:space="preserve">Закрепить за каждой средней школой базовое предприятие, провести не менее 10 экскурсий школьников на предприятия</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Минпромнауки Республики Мордовия,</w:t>
            </w:r>
          </w:p>
        </w:tc>
        <w:tc>
          <w:tcPr>
            <w:tcW w:w="1849" w:type="dxa"/>
            <w:tcBorders>
              <w:top w:val="nil"/>
              <w:bottom w:val="nil"/>
            </w:tcBorders>
          </w:tcPr>
          <w:p>
            <w:pPr>
              <w:pStyle w:val="0"/>
            </w:pPr>
            <w:r>
              <w:rPr>
                <w:sz w:val="20"/>
              </w:rPr>
              <w:t xml:space="preserve">Фрейдин И.В., Губайдуллин И.В.,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23.</w:t>
            </w:r>
          </w:p>
        </w:tc>
        <w:tc>
          <w:tcPr>
            <w:tcW w:w="3919" w:type="dxa"/>
            <w:vMerge w:val="restart"/>
          </w:tcPr>
          <w:p>
            <w:pPr>
              <w:pStyle w:val="0"/>
            </w:pPr>
            <w:r>
              <w:rPr>
                <w:sz w:val="20"/>
              </w:rPr>
              <w:t xml:space="preserve">Создать сеть площадок профориентационного нетворкинга (МОУ "СОШ N 1" г.о. Саранск и филиал ПАО "Россети Волга" - "Мордовэнерго", МОУ "Ялгинская СОШ" и ОАО "Орбита", МБДОУ "Центр развития ребенка - детский сад "Сказка" Ковылкинского муниципального района и Группа компаний "Талина" - ЗАО "Мордовский бекон", МАОУ "СОШ N 10" г.о. Саранск и ГБПОУ РМ "Саранский автомеханический техникум" и др.)</w:t>
            </w:r>
          </w:p>
        </w:tc>
        <w:tc>
          <w:tcPr>
            <w:tcW w:w="1864" w:type="dxa"/>
            <w:vMerge w:val="restart"/>
          </w:tcPr>
          <w:p>
            <w:pPr>
              <w:pStyle w:val="0"/>
              <w:jc w:val="center"/>
            </w:pPr>
            <w:r>
              <w:rPr>
                <w:sz w:val="20"/>
              </w:rPr>
              <w:t xml:space="preserve">II квартал</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24.</w:t>
            </w:r>
          </w:p>
        </w:tc>
        <w:tc>
          <w:tcPr>
            <w:tcW w:w="3919" w:type="dxa"/>
            <w:tcBorders>
              <w:bottom w:val="nil"/>
            </w:tcBorders>
          </w:tcPr>
          <w:p>
            <w:pPr>
              <w:pStyle w:val="0"/>
            </w:pPr>
            <w:r>
              <w:rPr>
                <w:sz w:val="20"/>
              </w:rPr>
              <w:t xml:space="preserve">Разработать план-график и экскурсионные маршруты школьников на предприятия;</w:t>
            </w:r>
          </w:p>
        </w:tc>
        <w:tc>
          <w:tcPr>
            <w:tcW w:w="1864" w:type="dxa"/>
            <w:tcBorders>
              <w:bottom w:val="nil"/>
            </w:tcBorders>
          </w:tcPr>
          <w:p>
            <w:pPr>
              <w:pStyle w:val="0"/>
              <w:jc w:val="center"/>
            </w:pPr>
            <w:r>
              <w:rPr>
                <w:sz w:val="20"/>
              </w:rPr>
              <w:t xml:space="preserve">II квартал</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c>
          <w:tcPr>
            <w:vMerge w:val="continue"/>
          </w:tcPr>
          <w:p/>
        </w:tc>
        <w:tc>
          <w:tcPr>
            <w:tcW w:w="3919" w:type="dxa"/>
            <w:tcBorders>
              <w:top w:val="nil"/>
            </w:tcBorders>
          </w:tcPr>
          <w:p>
            <w:pPr>
              <w:pStyle w:val="0"/>
            </w:pPr>
            <w:r>
              <w:rPr>
                <w:sz w:val="20"/>
              </w:rPr>
              <w:t xml:space="preserve">обеспечить участие не менее 200 обучающихся 6 - 11 классов (при отсутствии эпидемиологических ограничений)</w:t>
            </w:r>
          </w:p>
        </w:tc>
        <w:tc>
          <w:tcPr>
            <w:tcW w:w="1864" w:type="dxa"/>
            <w:tcBorders>
              <w:top w:val="nil"/>
            </w:tcBorders>
          </w:tcPr>
          <w:p>
            <w:pPr>
              <w:pStyle w:val="0"/>
              <w:jc w:val="center"/>
            </w:pPr>
            <w:r>
              <w:rPr>
                <w:sz w:val="20"/>
              </w:rPr>
              <w:t xml:space="preserve">в течение года</w:t>
            </w:r>
          </w:p>
        </w:tc>
        <w:tc>
          <w:tcPr>
            <w:tcW w:w="2944" w:type="dxa"/>
            <w:tcBorders>
              <w:top w:val="nil"/>
            </w:tcBorders>
          </w:tcPr>
          <w:p>
            <w:pPr>
              <w:pStyle w:val="0"/>
            </w:pPr>
            <w:r>
              <w:rPr>
                <w:sz w:val="20"/>
              </w:rPr>
              <w:t xml:space="preserve">Минпромнауки Республики Мордовия</w:t>
            </w:r>
          </w:p>
        </w:tc>
        <w:tc>
          <w:tcPr>
            <w:tcW w:w="1849" w:type="dxa"/>
            <w:tcBorders>
              <w:top w:val="nil"/>
            </w:tcBorders>
          </w:tcPr>
          <w:p>
            <w:pPr>
              <w:pStyle w:val="0"/>
            </w:pPr>
            <w:r>
              <w:rPr>
                <w:sz w:val="20"/>
              </w:rPr>
              <w:t xml:space="preserve">Фрейдин И.В., Губайдуллин И.В.</w:t>
            </w:r>
          </w:p>
        </w:tc>
      </w:tr>
      <w:tr>
        <w:tc>
          <w:tcPr>
            <w:tcW w:w="544" w:type="dxa"/>
            <w:vMerge w:val="restart"/>
          </w:tcPr>
          <w:p>
            <w:pPr>
              <w:pStyle w:val="0"/>
              <w:jc w:val="center"/>
            </w:pPr>
            <w:r>
              <w:rPr>
                <w:sz w:val="20"/>
              </w:rPr>
              <w:t xml:space="preserve">25.</w:t>
            </w:r>
          </w:p>
        </w:tc>
        <w:tc>
          <w:tcPr>
            <w:tcW w:w="3919" w:type="dxa"/>
            <w:vMerge w:val="restart"/>
          </w:tcPr>
          <w:p>
            <w:pPr>
              <w:pStyle w:val="0"/>
            </w:pPr>
            <w:r>
              <w:rPr>
                <w:sz w:val="20"/>
              </w:rPr>
              <w:t xml:space="preserve">Сформировать перечень предприятий для посещений школьников, студентов и преподавателей, а также организовать посещение предприятий</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Минпромнауки Республики Мордовия,</w:t>
            </w:r>
          </w:p>
        </w:tc>
        <w:tc>
          <w:tcPr>
            <w:tcW w:w="1849" w:type="dxa"/>
            <w:tcBorders>
              <w:bottom w:val="nil"/>
            </w:tcBorders>
          </w:tcPr>
          <w:p>
            <w:pPr>
              <w:pStyle w:val="0"/>
            </w:pPr>
            <w:r>
              <w:rPr>
                <w:sz w:val="20"/>
              </w:rPr>
              <w:t xml:space="preserve">Фрейдин И.В., Губайдуллин И.В.,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Минобразования Республики Мордовия</w:t>
            </w:r>
          </w:p>
        </w:tc>
        <w:tc>
          <w:tcPr>
            <w:tcW w:w="1849" w:type="dxa"/>
            <w:tcBorders>
              <w:top w:val="nil"/>
            </w:tcBorders>
          </w:tcPr>
          <w:p>
            <w:pPr>
              <w:pStyle w:val="0"/>
            </w:pPr>
            <w:r>
              <w:rPr>
                <w:sz w:val="20"/>
              </w:rPr>
              <w:t xml:space="preserve">Лотванова Г.А., Солдатова Е.П.</w:t>
            </w:r>
          </w:p>
        </w:tc>
      </w:tr>
      <w:tr>
        <w:tc>
          <w:tcPr>
            <w:tcW w:w="544" w:type="dxa"/>
            <w:vMerge w:val="restart"/>
          </w:tcPr>
          <w:p>
            <w:pPr>
              <w:pStyle w:val="0"/>
              <w:jc w:val="center"/>
            </w:pPr>
            <w:r>
              <w:rPr>
                <w:sz w:val="20"/>
              </w:rPr>
              <w:t xml:space="preserve">26.</w:t>
            </w:r>
          </w:p>
        </w:tc>
        <w:tc>
          <w:tcPr>
            <w:tcW w:w="3919" w:type="dxa"/>
            <w:tcBorders>
              <w:bottom w:val="nil"/>
            </w:tcBorders>
          </w:tcPr>
          <w:p>
            <w:pPr>
              <w:pStyle w:val="0"/>
            </w:pPr>
            <w:r>
              <w:rPr>
                <w:sz w:val="20"/>
              </w:rPr>
              <w:t xml:space="preserve">Обеспечить доведение количества самозанятых в Республике Мордовия до 10 тысяч человек,</w:t>
            </w:r>
          </w:p>
        </w:tc>
        <w:tc>
          <w:tcPr>
            <w:tcW w:w="1864" w:type="dxa"/>
            <w:tcBorders>
              <w:bottom w:val="nil"/>
            </w:tcBorders>
          </w:tcPr>
          <w:p>
            <w:pPr>
              <w:pStyle w:val="0"/>
              <w:jc w:val="center"/>
            </w:pPr>
            <w:r>
              <w:rPr>
                <w:sz w:val="20"/>
              </w:rPr>
              <w:t xml:space="preserve">декабрь</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blPrEx>
          <w:tblBorders>
            <w:insideH w:val="nil"/>
          </w:tblBorders>
        </w:tblPrEx>
        <w:tc>
          <w:tcPr>
            <w:vMerge w:val="continue"/>
          </w:tcPr>
          <w:p/>
        </w:tc>
        <w:tc>
          <w:tcPr>
            <w:tcW w:w="3919" w:type="dxa"/>
            <w:tcBorders>
              <w:top w:val="nil"/>
            </w:tcBorders>
            <w:vMerge w:val="restart"/>
          </w:tcPr>
          <w:p>
            <w:pPr>
              <w:pStyle w:val="0"/>
            </w:pPr>
            <w:r>
              <w:rPr>
                <w:sz w:val="20"/>
              </w:rPr>
              <w:t xml:space="preserve">в том числе посредством реализации государственной социальной помощи на основании социального контракта, не менее 500 человек</w:t>
            </w:r>
          </w:p>
        </w:tc>
        <w:tc>
          <w:tcPr>
            <w:tcW w:w="1864" w:type="dxa"/>
            <w:tcBorders>
              <w:top w:val="nil"/>
            </w:tcBorders>
            <w:vMerge w:val="restart"/>
          </w:tcPr>
          <w:p>
            <w:pPr>
              <w:pStyle w:val="0"/>
            </w:pPr>
            <w:r>
              <w:rPr>
                <w:sz w:val="20"/>
              </w:rPr>
            </w:r>
          </w:p>
        </w:tc>
        <w:tc>
          <w:tcPr>
            <w:tcW w:w="2944" w:type="dxa"/>
            <w:tcBorders>
              <w:top w:val="nil"/>
              <w:bottom w:val="nil"/>
            </w:tcBorders>
          </w:tcPr>
          <w:p>
            <w:pPr>
              <w:pStyle w:val="0"/>
            </w:pPr>
            <w:r>
              <w:rPr>
                <w:sz w:val="20"/>
              </w:rPr>
              <w:t xml:space="preserve">Минсоцтрудзанятости Республики Мордовия,</w:t>
            </w:r>
          </w:p>
        </w:tc>
        <w:tc>
          <w:tcPr>
            <w:tcW w:w="1849" w:type="dxa"/>
            <w:tcBorders>
              <w:top w:val="nil"/>
              <w:bottom w:val="nil"/>
            </w:tcBorders>
          </w:tcPr>
          <w:p>
            <w:pPr>
              <w:pStyle w:val="0"/>
            </w:pPr>
            <w:r>
              <w:rPr>
                <w:sz w:val="20"/>
              </w:rPr>
              <w:t xml:space="preserve">Лотванова Г.А., Князьков И.В.,</w:t>
            </w:r>
          </w:p>
        </w:tc>
      </w:tr>
      <w:tr>
        <w:tc>
          <w:tcPr>
            <w:vMerge w:val="continue"/>
          </w:tcPr>
          <w:p/>
        </w:tc>
        <w:tc>
          <w:tcPr>
            <w:tcBorders>
              <w:top w:val="nil"/>
            </w:tcBorders>
            <w:vMerge w:val="continue"/>
          </w:tcPr>
          <w:p/>
        </w:tc>
        <w:tc>
          <w:tcPr>
            <w:tcBorders>
              <w:top w:val="nil"/>
            </w:tcBorders>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27.</w:t>
            </w:r>
          </w:p>
        </w:tc>
        <w:tc>
          <w:tcPr>
            <w:tcW w:w="3919" w:type="dxa"/>
          </w:tcPr>
          <w:p>
            <w:pPr>
              <w:pStyle w:val="0"/>
            </w:pPr>
            <w:r>
              <w:rPr>
                <w:sz w:val="20"/>
              </w:rPr>
              <w:t xml:space="preserve">Обеспечить совместно с АО "Почта России" проработку вопроса по выбору специализации центра компетенции, определить площадку для его размещения</w:t>
            </w:r>
          </w:p>
        </w:tc>
        <w:tc>
          <w:tcPr>
            <w:tcW w:w="1864" w:type="dxa"/>
          </w:tcPr>
          <w:p>
            <w:pPr>
              <w:pStyle w:val="0"/>
              <w:jc w:val="center"/>
            </w:pPr>
            <w:r>
              <w:rPr>
                <w:sz w:val="20"/>
              </w:rPr>
              <w:t xml:space="preserve">сентябрь</w:t>
            </w:r>
          </w:p>
        </w:tc>
        <w:tc>
          <w:tcPr>
            <w:tcW w:w="2944" w:type="dxa"/>
          </w:tcPr>
          <w:p>
            <w:pPr>
              <w:pStyle w:val="0"/>
            </w:pPr>
            <w:r>
              <w:rPr>
                <w:sz w:val="20"/>
              </w:rPr>
              <w:t xml:space="preserve">Минэкономики Республики Мордовия, Госкомимущество Республики Мордовия</w:t>
            </w:r>
          </w:p>
        </w:tc>
        <w:tc>
          <w:tcPr>
            <w:tcW w:w="1849" w:type="dxa"/>
          </w:tcPr>
          <w:p>
            <w:pPr>
              <w:pStyle w:val="0"/>
            </w:pPr>
            <w:r>
              <w:rPr>
                <w:sz w:val="20"/>
              </w:rPr>
              <w:t xml:space="preserve">Таркаева Н.А, Горин И.А., Мищенко А.А.</w:t>
            </w:r>
          </w:p>
        </w:tc>
      </w:tr>
      <w:tr>
        <w:tc>
          <w:tcPr>
            <w:tcW w:w="544" w:type="dxa"/>
          </w:tcPr>
          <w:p>
            <w:pPr>
              <w:pStyle w:val="0"/>
              <w:jc w:val="center"/>
            </w:pPr>
            <w:r>
              <w:rPr>
                <w:sz w:val="20"/>
              </w:rPr>
              <w:t xml:space="preserve">28.</w:t>
            </w:r>
          </w:p>
        </w:tc>
        <w:tc>
          <w:tcPr>
            <w:tcW w:w="3919" w:type="dxa"/>
          </w:tcPr>
          <w:p>
            <w:pPr>
              <w:pStyle w:val="0"/>
            </w:pPr>
            <w:r>
              <w:rPr>
                <w:sz w:val="20"/>
              </w:rPr>
              <w:t xml:space="preserve">Обеспечить завершение создания контактного центра "Сбербанка России"</w:t>
            </w:r>
          </w:p>
        </w:tc>
        <w:tc>
          <w:tcPr>
            <w:tcW w:w="1864" w:type="dxa"/>
          </w:tcPr>
          <w:p>
            <w:pPr>
              <w:pStyle w:val="0"/>
              <w:jc w:val="center"/>
            </w:pPr>
            <w:r>
              <w:rPr>
                <w:sz w:val="20"/>
              </w:rPr>
              <w:t xml:space="preserve">ноябрь</w:t>
            </w:r>
          </w:p>
        </w:tc>
        <w:tc>
          <w:tcPr>
            <w:tcW w:w="2944" w:type="dxa"/>
          </w:tcPr>
          <w:p>
            <w:pPr>
              <w:pStyle w:val="0"/>
            </w:pPr>
            <w:r>
              <w:rPr>
                <w:sz w:val="20"/>
              </w:rPr>
              <w:t xml:space="preserve">Минфин Республики Мордовия</w:t>
            </w:r>
          </w:p>
        </w:tc>
        <w:tc>
          <w:tcPr>
            <w:tcW w:w="1849" w:type="dxa"/>
          </w:tcPr>
          <w:p>
            <w:pPr>
              <w:pStyle w:val="0"/>
            </w:pPr>
            <w:r>
              <w:rPr>
                <w:sz w:val="20"/>
              </w:rPr>
              <w:t xml:space="preserve">Таркаева Н.А., Тюркин С.А.</w:t>
            </w:r>
          </w:p>
        </w:tc>
      </w:tr>
      <w:tr>
        <w:tc>
          <w:tcPr>
            <w:tcW w:w="544" w:type="dxa"/>
          </w:tcPr>
          <w:p>
            <w:pPr>
              <w:pStyle w:val="0"/>
              <w:jc w:val="center"/>
            </w:pPr>
            <w:r>
              <w:rPr>
                <w:sz w:val="20"/>
              </w:rPr>
              <w:t xml:space="preserve">29.</w:t>
            </w:r>
          </w:p>
        </w:tc>
        <w:tc>
          <w:tcPr>
            <w:tcW w:w="3919" w:type="dxa"/>
          </w:tcPr>
          <w:p>
            <w:pPr>
              <w:pStyle w:val="0"/>
            </w:pPr>
            <w:r>
              <w:rPr>
                <w:sz w:val="20"/>
              </w:rPr>
              <w:t xml:space="preserve">Формировать по представленным вакансиям потребность в рабочей силе предприятий республики в сфере строительства, промышленности, жилищно-коммунального хозяйства и направлять информацию в Минпромнауки Республики Мордовия</w:t>
            </w:r>
          </w:p>
        </w:tc>
        <w:tc>
          <w:tcPr>
            <w:tcW w:w="1864" w:type="dxa"/>
          </w:tcPr>
          <w:p>
            <w:pPr>
              <w:pStyle w:val="0"/>
              <w:jc w:val="center"/>
            </w:pPr>
            <w:r>
              <w:rPr>
                <w:sz w:val="20"/>
              </w:rPr>
              <w:t xml:space="preserve">ежеквартально</w:t>
            </w:r>
          </w:p>
        </w:tc>
        <w:tc>
          <w:tcPr>
            <w:tcW w:w="2944" w:type="dxa"/>
          </w:tcPr>
          <w:p>
            <w:pPr>
              <w:pStyle w:val="0"/>
            </w:pPr>
            <w:r>
              <w:rPr>
                <w:sz w:val="20"/>
              </w:rPr>
              <w:t xml:space="preserve">Минсоцтрудзанятости Республики Мордовия</w:t>
            </w:r>
          </w:p>
        </w:tc>
        <w:tc>
          <w:tcPr>
            <w:tcW w:w="1849" w:type="dxa"/>
          </w:tcPr>
          <w:p>
            <w:pPr>
              <w:pStyle w:val="0"/>
            </w:pPr>
            <w:r>
              <w:rPr>
                <w:sz w:val="20"/>
              </w:rPr>
              <w:t xml:space="preserve">Лотванова Г.А., Князьков И.В.</w:t>
            </w:r>
          </w:p>
        </w:tc>
      </w:tr>
      <w:tr>
        <w:tc>
          <w:tcPr>
            <w:tcW w:w="544" w:type="dxa"/>
          </w:tcPr>
          <w:p>
            <w:pPr>
              <w:pStyle w:val="0"/>
              <w:jc w:val="center"/>
            </w:pPr>
            <w:r>
              <w:rPr>
                <w:sz w:val="20"/>
              </w:rPr>
              <w:t xml:space="preserve">30.</w:t>
            </w:r>
          </w:p>
        </w:tc>
        <w:tc>
          <w:tcPr>
            <w:tcW w:w="3919" w:type="dxa"/>
          </w:tcPr>
          <w:p>
            <w:pPr>
              <w:pStyle w:val="0"/>
            </w:pPr>
            <w:r>
              <w:rPr>
                <w:sz w:val="20"/>
              </w:rPr>
              <w:t xml:space="preserve">Обеспечить открытие Исправительных центров для осужденных и приговоренных к принудительным работам (не менее одного)</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Герасин А.А., Фрейдин И.В., Губайдуллин И.В.</w:t>
            </w:r>
          </w:p>
        </w:tc>
      </w:tr>
      <w:tr>
        <w:tc>
          <w:tcPr>
            <w:tcW w:w="544" w:type="dxa"/>
          </w:tcPr>
          <w:p>
            <w:pPr>
              <w:pStyle w:val="0"/>
              <w:jc w:val="center"/>
            </w:pPr>
            <w:r>
              <w:rPr>
                <w:sz w:val="20"/>
              </w:rPr>
              <w:t xml:space="preserve">31.</w:t>
            </w:r>
          </w:p>
        </w:tc>
        <w:tc>
          <w:tcPr>
            <w:tcW w:w="3919" w:type="dxa"/>
          </w:tcPr>
          <w:p>
            <w:pPr>
              <w:pStyle w:val="0"/>
            </w:pPr>
            <w:r>
              <w:rPr>
                <w:sz w:val="20"/>
              </w:rPr>
              <w:t xml:space="preserve">Внести предложения в Правительство Республики Мордовия по созданию исправительных центров в сфере коммунального хозяйства</w:t>
            </w:r>
          </w:p>
        </w:tc>
        <w:tc>
          <w:tcPr>
            <w:tcW w:w="1864" w:type="dxa"/>
          </w:tcPr>
          <w:p>
            <w:pPr>
              <w:pStyle w:val="0"/>
              <w:jc w:val="center"/>
            </w:pPr>
            <w:r>
              <w:rPr>
                <w:sz w:val="20"/>
              </w:rPr>
              <w:t xml:space="preserve">до 1 июля</w:t>
            </w:r>
          </w:p>
        </w:tc>
        <w:tc>
          <w:tcPr>
            <w:tcW w:w="2944" w:type="dxa"/>
          </w:tcPr>
          <w:p>
            <w:pPr>
              <w:pStyle w:val="0"/>
            </w:pPr>
            <w:r>
              <w:rPr>
                <w:sz w:val="20"/>
              </w:rPr>
              <w:t xml:space="preserve">Минжилкомхоз Республики Мордовия во взаимодействии с администрацией г.о. Саранск</w:t>
            </w:r>
          </w:p>
        </w:tc>
        <w:tc>
          <w:tcPr>
            <w:tcW w:w="1849" w:type="dxa"/>
          </w:tcPr>
          <w:p>
            <w:pPr>
              <w:pStyle w:val="0"/>
            </w:pPr>
            <w:r>
              <w:rPr>
                <w:sz w:val="20"/>
              </w:rPr>
              <w:t xml:space="preserve">Чадов И.А.</w:t>
            </w:r>
          </w:p>
        </w:tc>
      </w:tr>
      <w:tr>
        <w:tc>
          <w:tcPr>
            <w:tcW w:w="544" w:type="dxa"/>
          </w:tcPr>
          <w:p>
            <w:pPr>
              <w:pStyle w:val="0"/>
              <w:jc w:val="center"/>
            </w:pPr>
            <w:r>
              <w:rPr>
                <w:sz w:val="20"/>
              </w:rPr>
              <w:t xml:space="preserve">32.</w:t>
            </w:r>
          </w:p>
        </w:tc>
        <w:tc>
          <w:tcPr>
            <w:tcW w:w="3919" w:type="dxa"/>
          </w:tcPr>
          <w:p>
            <w:pPr>
              <w:pStyle w:val="0"/>
            </w:pPr>
            <w:r>
              <w:rPr>
                <w:sz w:val="20"/>
              </w:rPr>
              <w:t xml:space="preserve">Изучить практику строительства быстровозводимых зданий для исправительных центров и внести в Правительство Республики Мордовия предложения об организации их строительства</w:t>
            </w:r>
          </w:p>
        </w:tc>
        <w:tc>
          <w:tcPr>
            <w:tcW w:w="1864" w:type="dxa"/>
          </w:tcPr>
          <w:p>
            <w:pPr>
              <w:pStyle w:val="0"/>
              <w:jc w:val="center"/>
            </w:pPr>
            <w:r>
              <w:rPr>
                <w:sz w:val="20"/>
              </w:rPr>
              <w:t xml:space="preserve">I полугодие</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33.</w:t>
            </w:r>
          </w:p>
        </w:tc>
        <w:tc>
          <w:tcPr>
            <w:tcW w:w="3919" w:type="dxa"/>
          </w:tcPr>
          <w:p>
            <w:pPr>
              <w:pStyle w:val="0"/>
            </w:pPr>
            <w:r>
              <w:rPr>
                <w:sz w:val="20"/>
              </w:rPr>
              <w:t xml:space="preserve">Проработать вопрос организации предоставления бесплатной юридической помощи населению на базе ГАУ Республики Мордовия "МФЦ" путем заключения соглашения с Адвокатской палатой Республики Мордовия или региональным отделением общероссийской общественной организации "Ассоциация юристов России" в Республике Мордовия</w:t>
            </w:r>
          </w:p>
        </w:tc>
        <w:tc>
          <w:tcPr>
            <w:tcW w:w="1864" w:type="dxa"/>
          </w:tcPr>
          <w:p>
            <w:pPr>
              <w:pStyle w:val="0"/>
              <w:jc w:val="center"/>
            </w:pPr>
            <w:r>
              <w:rPr>
                <w:sz w:val="20"/>
              </w:rPr>
              <w:t xml:space="preserve">до 1 июля</w:t>
            </w:r>
          </w:p>
        </w:tc>
        <w:tc>
          <w:tcPr>
            <w:tcW w:w="2944" w:type="dxa"/>
          </w:tcPr>
          <w:p>
            <w:pPr>
              <w:pStyle w:val="0"/>
            </w:pPr>
            <w:r>
              <w:rPr>
                <w:sz w:val="20"/>
              </w:rPr>
              <w:t xml:space="preserve">Минэкономики Республики Мордовия, ГАУ Республики Мордовия "МФЦ"</w:t>
            </w:r>
          </w:p>
        </w:tc>
        <w:tc>
          <w:tcPr>
            <w:tcW w:w="1849" w:type="dxa"/>
          </w:tcPr>
          <w:p>
            <w:pPr>
              <w:pStyle w:val="0"/>
            </w:pPr>
            <w:r>
              <w:rPr>
                <w:sz w:val="20"/>
              </w:rPr>
              <w:t xml:space="preserve">Таркаева Н.А., Горин И.А.</w:t>
            </w:r>
          </w:p>
        </w:tc>
      </w:tr>
      <w:tr>
        <w:tc>
          <w:tcPr>
            <w:tcW w:w="544" w:type="dxa"/>
          </w:tcPr>
          <w:p>
            <w:pPr>
              <w:pStyle w:val="0"/>
              <w:jc w:val="center"/>
            </w:pPr>
            <w:r>
              <w:rPr>
                <w:sz w:val="20"/>
              </w:rPr>
              <w:t xml:space="preserve">34.</w:t>
            </w:r>
          </w:p>
        </w:tc>
        <w:tc>
          <w:tcPr>
            <w:tcW w:w="3919" w:type="dxa"/>
          </w:tcPr>
          <w:p>
            <w:pPr>
              <w:pStyle w:val="0"/>
            </w:pPr>
            <w:r>
              <w:rPr>
                <w:sz w:val="20"/>
              </w:rPr>
              <w:t xml:space="preserve">Подготовить и направить в Правительство Республики Мордовия предложения по вопросу создания государственного юридического бюро в Республике Мордовия. Проработать вопрос организационного, имущественного и финансового обеспечения деятельности данного учреждения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Минюст Республики Мордовия, Минфин Республики Мордовия, Госкомимущество Республики Мордовия во взаимодействии с администрацией г.о. Саранск</w:t>
            </w:r>
          </w:p>
        </w:tc>
        <w:tc>
          <w:tcPr>
            <w:tcW w:w="1849" w:type="dxa"/>
          </w:tcPr>
          <w:p>
            <w:pPr>
              <w:pStyle w:val="0"/>
            </w:pPr>
            <w:r>
              <w:rPr>
                <w:sz w:val="20"/>
              </w:rPr>
              <w:t xml:space="preserve">Герасин А.А., Конычев С.В., Таркаева Н.А., Тюркин С.А., Мищенко А.А.</w:t>
            </w:r>
          </w:p>
        </w:tc>
      </w:tr>
      <w:tr>
        <w:tc>
          <w:tcPr>
            <w:tcW w:w="544" w:type="dxa"/>
            <w:vMerge w:val="restart"/>
          </w:tcPr>
          <w:p>
            <w:pPr>
              <w:pStyle w:val="0"/>
              <w:jc w:val="center"/>
            </w:pPr>
            <w:r>
              <w:rPr>
                <w:sz w:val="20"/>
              </w:rPr>
              <w:t xml:space="preserve">35.</w:t>
            </w:r>
          </w:p>
        </w:tc>
        <w:tc>
          <w:tcPr>
            <w:tcW w:w="3919" w:type="dxa"/>
            <w:vMerge w:val="restart"/>
          </w:tcPr>
          <w:p>
            <w:pPr>
              <w:pStyle w:val="0"/>
            </w:pPr>
            <w:r>
              <w:rPr>
                <w:sz w:val="20"/>
              </w:rPr>
              <w:t xml:space="preserve">Разработать модели реализации проекта по созданию в г. Саранске "квартала юстиции" (вопросы проектирования, строительства, финансирования) и направить их в Правительство Республики Мордовия</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Минюст Республики Мордовия,</w:t>
            </w:r>
          </w:p>
        </w:tc>
        <w:tc>
          <w:tcPr>
            <w:tcW w:w="1849" w:type="dxa"/>
            <w:tcBorders>
              <w:bottom w:val="nil"/>
            </w:tcBorders>
          </w:tcPr>
          <w:p>
            <w:pPr>
              <w:pStyle w:val="0"/>
            </w:pPr>
            <w:r>
              <w:rPr>
                <w:sz w:val="20"/>
              </w:rPr>
              <w:t xml:space="preserve">Герасин А.А., Конычев С.В.,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Минстрой Республики Мордовия во взаимодействии с Минюстом России, во взаимодействии с Управлением Минюста России по Республике Мордовия, во взаимодействии с Управлением ФССП России по Республике Мордовия</w:t>
            </w:r>
          </w:p>
        </w:tc>
        <w:tc>
          <w:tcPr>
            <w:tcW w:w="1849" w:type="dxa"/>
            <w:tcBorders>
              <w:top w:val="nil"/>
            </w:tcBorders>
          </w:tcPr>
          <w:p>
            <w:pPr>
              <w:pStyle w:val="0"/>
            </w:pPr>
            <w:r>
              <w:rPr>
                <w:sz w:val="20"/>
              </w:rPr>
              <w:t xml:space="preserve">Хайруллин И.Р.,</w:t>
            </w:r>
          </w:p>
          <w:p>
            <w:pPr>
              <w:pStyle w:val="0"/>
            </w:pPr>
            <w:r>
              <w:rPr>
                <w:sz w:val="20"/>
              </w:rPr>
              <w:t xml:space="preserve">Гришакин А.А.</w:t>
            </w:r>
          </w:p>
        </w:tc>
      </w:tr>
      <w:tr>
        <w:tc>
          <w:tcPr>
            <w:gridSpan w:val="5"/>
            <w:tcW w:w="11120" w:type="dxa"/>
          </w:tcPr>
          <w:p>
            <w:pPr>
              <w:pStyle w:val="0"/>
              <w:outlineLvl w:val="1"/>
              <w:jc w:val="center"/>
            </w:pPr>
            <w:r>
              <w:rPr>
                <w:sz w:val="20"/>
              </w:rPr>
              <w:t xml:space="preserve">3. ГОСДОЛГ</w:t>
            </w:r>
          </w:p>
        </w:tc>
      </w:tr>
      <w:tr>
        <w:tc>
          <w:tcPr>
            <w:tcW w:w="544" w:type="dxa"/>
          </w:tcPr>
          <w:p>
            <w:pPr>
              <w:pStyle w:val="0"/>
              <w:jc w:val="center"/>
            </w:pPr>
            <w:r>
              <w:rPr>
                <w:sz w:val="20"/>
              </w:rPr>
              <w:t xml:space="preserve">36.</w:t>
            </w:r>
          </w:p>
        </w:tc>
        <w:tc>
          <w:tcPr>
            <w:tcW w:w="3919" w:type="dxa"/>
          </w:tcPr>
          <w:p>
            <w:pPr>
              <w:pStyle w:val="0"/>
            </w:pPr>
            <w:r>
              <w:rPr>
                <w:sz w:val="20"/>
              </w:rPr>
              <w:t xml:space="preserve">Обеспечить в 2022 году рост производительности труда в целом по экономике 102,3%</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исполнительные органы государственной власти Республики Мордовия</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37.</w:t>
            </w:r>
          </w:p>
        </w:tc>
        <w:tc>
          <w:tcPr>
            <w:tcW w:w="3919" w:type="dxa"/>
          </w:tcPr>
          <w:p>
            <w:pPr>
              <w:pStyle w:val="0"/>
            </w:pPr>
            <w:r>
              <w:rPr>
                <w:sz w:val="20"/>
              </w:rPr>
              <w:t xml:space="preserve">Обеспечить реализацию проектов, согласованных с Минэкономразвития России в соответствии с </w:t>
            </w:r>
            <w:hyperlink w:history="0" r:id="rId13" w:tooltip="Постановление Правительства РФ от 19.10.2020 N 1704 (ред. от 25.09.2021)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quot; ------------ Недействующая редакция {КонсультантПлюс}">
              <w:r>
                <w:rPr>
                  <w:sz w:val="20"/>
                  <w:color w:val="0000ff"/>
                </w:rPr>
                <w:t xml:space="preserve">Постановлением</w:t>
              </w:r>
            </w:hyperlink>
            <w:r>
              <w:rPr>
                <w:sz w:val="20"/>
              </w:rPr>
              <w:t xml:space="preserve"> Правительства РФ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исполнительные органы государственной власти Республики Мордовия, Минэкономики Республики Мордовия (созыв)</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38.</w:t>
            </w:r>
          </w:p>
        </w:tc>
        <w:tc>
          <w:tcPr>
            <w:tcW w:w="3919" w:type="dxa"/>
          </w:tcPr>
          <w:p>
            <w:pPr>
              <w:pStyle w:val="0"/>
            </w:pPr>
            <w:r>
              <w:rPr>
                <w:sz w:val="20"/>
              </w:rPr>
              <w:t xml:space="preserve">Обеспечить соблюдение установленных сроков погашения бюджетных кредитов в федеральный бюджет</w:t>
            </w:r>
          </w:p>
        </w:tc>
        <w:tc>
          <w:tcPr>
            <w:tcW w:w="1864" w:type="dxa"/>
          </w:tcPr>
          <w:p>
            <w:pPr>
              <w:pStyle w:val="0"/>
              <w:jc w:val="center"/>
            </w:pPr>
            <w:r>
              <w:rPr>
                <w:sz w:val="20"/>
              </w:rPr>
              <w:t xml:space="preserve">IV квартал</w:t>
            </w:r>
          </w:p>
        </w:tc>
        <w:tc>
          <w:tcPr>
            <w:tcW w:w="2944" w:type="dxa"/>
          </w:tcPr>
          <w:p>
            <w:pPr>
              <w:pStyle w:val="0"/>
            </w:pPr>
            <w:r>
              <w:rPr>
                <w:sz w:val="20"/>
              </w:rPr>
              <w:t xml:space="preserve">Минфин Республики Мордовия</w:t>
            </w:r>
          </w:p>
        </w:tc>
        <w:tc>
          <w:tcPr>
            <w:tcW w:w="1849" w:type="dxa"/>
          </w:tcPr>
          <w:p>
            <w:pPr>
              <w:pStyle w:val="0"/>
            </w:pPr>
            <w:r>
              <w:rPr>
                <w:sz w:val="20"/>
              </w:rPr>
              <w:t xml:space="preserve">Таркаева Н.А., Тюркин С.А.</w:t>
            </w:r>
          </w:p>
        </w:tc>
      </w:tr>
      <w:tr>
        <w:tc>
          <w:tcPr>
            <w:tcW w:w="544" w:type="dxa"/>
          </w:tcPr>
          <w:p>
            <w:pPr>
              <w:pStyle w:val="0"/>
              <w:jc w:val="center"/>
            </w:pPr>
            <w:r>
              <w:rPr>
                <w:sz w:val="20"/>
              </w:rPr>
              <w:t xml:space="preserve">39.</w:t>
            </w:r>
          </w:p>
        </w:tc>
        <w:tc>
          <w:tcPr>
            <w:tcW w:w="3919" w:type="dxa"/>
          </w:tcPr>
          <w:p>
            <w:pPr>
              <w:pStyle w:val="0"/>
            </w:pPr>
            <w:r>
              <w:rPr>
                <w:sz w:val="20"/>
              </w:rPr>
              <w:t xml:space="preserve">Обеспечить снижение расходов на обслуживание государственного долга (по сравнению с 2021 годом)</w:t>
            </w:r>
          </w:p>
        </w:tc>
        <w:tc>
          <w:tcPr>
            <w:tcW w:w="1864" w:type="dxa"/>
          </w:tcPr>
          <w:p>
            <w:pPr>
              <w:pStyle w:val="0"/>
              <w:jc w:val="center"/>
            </w:pPr>
            <w:r>
              <w:rPr>
                <w:sz w:val="20"/>
              </w:rPr>
              <w:t xml:space="preserve">до 31 декабря</w:t>
            </w:r>
          </w:p>
        </w:tc>
        <w:tc>
          <w:tcPr>
            <w:tcW w:w="2944" w:type="dxa"/>
          </w:tcPr>
          <w:p>
            <w:pPr>
              <w:pStyle w:val="0"/>
            </w:pPr>
            <w:r>
              <w:rPr>
                <w:sz w:val="20"/>
              </w:rPr>
              <w:t xml:space="preserve">Минфин Республики Мордовия</w:t>
            </w:r>
          </w:p>
        </w:tc>
        <w:tc>
          <w:tcPr>
            <w:tcW w:w="1849" w:type="dxa"/>
          </w:tcPr>
          <w:p>
            <w:pPr>
              <w:pStyle w:val="0"/>
            </w:pPr>
            <w:r>
              <w:rPr>
                <w:sz w:val="20"/>
              </w:rPr>
              <w:t xml:space="preserve">Таркаева Н.А., Тюркин С.А.</w:t>
            </w:r>
          </w:p>
        </w:tc>
      </w:tr>
      <w:tr>
        <w:tc>
          <w:tcPr>
            <w:tcW w:w="544" w:type="dxa"/>
          </w:tcPr>
          <w:p>
            <w:pPr>
              <w:pStyle w:val="0"/>
              <w:jc w:val="center"/>
            </w:pPr>
            <w:r>
              <w:rPr>
                <w:sz w:val="20"/>
              </w:rPr>
              <w:t xml:space="preserve">40.</w:t>
            </w:r>
          </w:p>
        </w:tc>
        <w:tc>
          <w:tcPr>
            <w:tcW w:w="3919" w:type="dxa"/>
          </w:tcPr>
          <w:p>
            <w:pPr>
              <w:pStyle w:val="0"/>
            </w:pPr>
            <w:r>
              <w:rPr>
                <w:sz w:val="20"/>
              </w:rPr>
              <w:t xml:space="preserve">Обеспечить в 2022 - 2024 годах реализацию мероприятий по управлению муниципальным долгом, предусмотренных программами (планами) оздоровления муниципальных финансов муниципальных образований</w:t>
            </w:r>
          </w:p>
        </w:tc>
        <w:tc>
          <w:tcPr>
            <w:tcW w:w="1864" w:type="dxa"/>
          </w:tcPr>
          <w:p>
            <w:pPr>
              <w:pStyle w:val="0"/>
              <w:jc w:val="center"/>
            </w:pPr>
            <w:r>
              <w:rPr>
                <w:sz w:val="20"/>
              </w:rPr>
              <w:t xml:space="preserve">до 31 декабря</w:t>
            </w:r>
          </w:p>
        </w:tc>
        <w:tc>
          <w:tcPr>
            <w:tcW w:w="2944" w:type="dxa"/>
          </w:tcPr>
          <w:p>
            <w:pPr>
              <w:pStyle w:val="0"/>
            </w:pPr>
            <w:r>
              <w:rPr>
                <w:sz w:val="20"/>
              </w:rPr>
              <w:t xml:space="preserve">Минфин Республики Мордовия во взаимодействии с администрациями муниципальных районов</w:t>
            </w:r>
          </w:p>
        </w:tc>
        <w:tc>
          <w:tcPr>
            <w:tcW w:w="1849" w:type="dxa"/>
          </w:tcPr>
          <w:p>
            <w:pPr>
              <w:pStyle w:val="0"/>
            </w:pPr>
            <w:r>
              <w:rPr>
                <w:sz w:val="20"/>
              </w:rPr>
              <w:t xml:space="preserve">Таркаева Н.А., Тюркин С.А.</w:t>
            </w:r>
          </w:p>
        </w:tc>
      </w:tr>
      <w:tr>
        <w:tc>
          <w:tcPr>
            <w:tcW w:w="544" w:type="dxa"/>
            <w:vMerge w:val="restart"/>
          </w:tcPr>
          <w:p>
            <w:pPr>
              <w:pStyle w:val="0"/>
              <w:jc w:val="center"/>
            </w:pPr>
            <w:r>
              <w:rPr>
                <w:sz w:val="20"/>
              </w:rPr>
              <w:t xml:space="preserve">41.</w:t>
            </w:r>
          </w:p>
        </w:tc>
        <w:tc>
          <w:tcPr>
            <w:tcW w:w="3919" w:type="dxa"/>
            <w:vMerge w:val="restart"/>
          </w:tcPr>
          <w:p>
            <w:pPr>
              <w:pStyle w:val="0"/>
            </w:pPr>
            <w:r>
              <w:rPr>
                <w:sz w:val="20"/>
              </w:rPr>
              <w:t xml:space="preserve">Обеспечить достижение целевых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определенных в Едином плане по достижению национальных целей развития Российской Федерации на период до 2024 года и на плановый период до 2030 года</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 соответствии с Указом Главы Республики Мордовия от 10 января 2021 г. N 1-УГ</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42.</w:t>
            </w:r>
          </w:p>
        </w:tc>
        <w:tc>
          <w:tcPr>
            <w:tcW w:w="3919" w:type="dxa"/>
            <w:tcBorders>
              <w:bottom w:val="nil"/>
            </w:tcBorders>
          </w:tcPr>
          <w:p>
            <w:pPr>
              <w:pStyle w:val="0"/>
            </w:pPr>
            <w:r>
              <w:rPr>
                <w:sz w:val="20"/>
              </w:rPr>
              <w:t xml:space="preserve">Обеспечить актуализацию Программы оздоровления муниципальных финансов г.о. Саранск для обеспечения наращивания доходного потенциала и снижения долговой нагрузки и ее реализацию.</w:t>
            </w:r>
          </w:p>
        </w:tc>
        <w:tc>
          <w:tcPr>
            <w:tcW w:w="1864" w:type="dxa"/>
            <w:tcBorders>
              <w:bottom w:val="nil"/>
            </w:tcBorders>
          </w:tcPr>
          <w:p>
            <w:pPr>
              <w:pStyle w:val="0"/>
              <w:jc w:val="center"/>
            </w:pPr>
            <w:r>
              <w:rPr>
                <w:sz w:val="20"/>
              </w:rPr>
              <w:t xml:space="preserve">I квартал</w:t>
            </w:r>
          </w:p>
        </w:tc>
        <w:tc>
          <w:tcPr>
            <w:tcW w:w="2944" w:type="dxa"/>
            <w:vMerge w:val="restart"/>
          </w:tcPr>
          <w:p>
            <w:pPr>
              <w:pStyle w:val="0"/>
            </w:pPr>
            <w:r>
              <w:rPr>
                <w:sz w:val="20"/>
              </w:rPr>
              <w:t xml:space="preserve">Минфин Республики Мордовия во взаимодействии с администрацией г.о. Саранск</w:t>
            </w:r>
          </w:p>
        </w:tc>
        <w:tc>
          <w:tcPr>
            <w:tcW w:w="1849" w:type="dxa"/>
            <w:vMerge w:val="restart"/>
          </w:tcPr>
          <w:p>
            <w:pPr>
              <w:pStyle w:val="0"/>
            </w:pPr>
            <w:r>
              <w:rPr>
                <w:sz w:val="20"/>
              </w:rPr>
              <w:t xml:space="preserve">Таркаева Н.А, Тюркин С.А.</w:t>
            </w:r>
          </w:p>
        </w:tc>
      </w:tr>
      <w:tr>
        <w:tc>
          <w:tcPr>
            <w:vMerge w:val="continue"/>
          </w:tcPr>
          <w:p/>
        </w:tc>
        <w:tc>
          <w:tcPr>
            <w:tcW w:w="3919" w:type="dxa"/>
            <w:tcBorders>
              <w:top w:val="nil"/>
            </w:tcBorders>
          </w:tcPr>
          <w:p>
            <w:pPr>
              <w:pStyle w:val="0"/>
            </w:pPr>
            <w:r>
              <w:rPr>
                <w:sz w:val="20"/>
              </w:rPr>
              <w:t xml:space="preserve">Обеспечить увеличение поступлений по земельному налогу в связи с отменой налоговой льготы с 1 января 2022 года организациям в отношении земельных участков, занятых парками, городскими лесами, скверами, пляжами, береговыми полосами водных объектов общего пользования</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tcW w:w="544" w:type="dxa"/>
            <w:vMerge w:val="restart"/>
          </w:tcPr>
          <w:p>
            <w:pPr>
              <w:pStyle w:val="0"/>
              <w:jc w:val="center"/>
            </w:pPr>
            <w:r>
              <w:rPr>
                <w:sz w:val="20"/>
              </w:rPr>
              <w:t xml:space="preserve">43.</w:t>
            </w:r>
          </w:p>
        </w:tc>
        <w:tc>
          <w:tcPr>
            <w:tcW w:w="3919" w:type="dxa"/>
            <w:tcBorders>
              <w:bottom w:val="nil"/>
            </w:tcBorders>
          </w:tcPr>
          <w:p>
            <w:pPr>
              <w:pStyle w:val="0"/>
            </w:pPr>
            <w:r>
              <w:rPr>
                <w:sz w:val="20"/>
              </w:rPr>
              <w:t xml:space="preserve">Провести: государственную кадастровую оценку 446007 земельных участков, включенных в предварительный перечень;</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Госкомимущество Республики Мордовия</w:t>
            </w:r>
          </w:p>
        </w:tc>
        <w:tc>
          <w:tcPr>
            <w:tcW w:w="1849" w:type="dxa"/>
            <w:vMerge w:val="restart"/>
          </w:tcPr>
          <w:p>
            <w:pPr>
              <w:pStyle w:val="0"/>
            </w:pPr>
            <w:r>
              <w:rPr>
                <w:sz w:val="20"/>
              </w:rPr>
              <w:t xml:space="preserve">Таркаева Н.А., Мищенко А.А.</w:t>
            </w:r>
          </w:p>
        </w:tc>
      </w:tr>
      <w:tr>
        <w:tc>
          <w:tcPr>
            <w:vMerge w:val="continue"/>
          </w:tcPr>
          <w:p/>
        </w:tc>
        <w:tc>
          <w:tcPr>
            <w:tcW w:w="3919" w:type="dxa"/>
            <w:tcBorders>
              <w:top w:val="nil"/>
            </w:tcBorders>
          </w:tcPr>
          <w:p>
            <w:pPr>
              <w:pStyle w:val="0"/>
            </w:pPr>
            <w:r>
              <w:rPr>
                <w:sz w:val="20"/>
              </w:rPr>
              <w:t xml:space="preserve">комплексные кадастровые работы в отношении 34561 объекта и земельного участка</w:t>
            </w:r>
          </w:p>
        </w:tc>
        <w:tc>
          <w:tcPr>
            <w:vMerge w:val="continue"/>
          </w:tcPr>
          <w:p/>
        </w:tc>
        <w:tc>
          <w:tcPr>
            <w:tcW w:w="2944" w:type="dxa"/>
            <w:tcBorders>
              <w:top w:val="nil"/>
            </w:tcBorders>
          </w:tcPr>
          <w:p>
            <w:pPr>
              <w:pStyle w:val="0"/>
            </w:pPr>
            <w:r>
              <w:rPr>
                <w:sz w:val="20"/>
              </w:rPr>
              <w:t xml:space="preserve">Госкомимущество Республики Мордовия во взаимодействии с администрациями Ковылкинского, Инсарского, Кадошкинского и Большеберезниковского районов</w:t>
            </w:r>
          </w:p>
        </w:tc>
        <w:tc>
          <w:tcPr>
            <w:vMerge w:val="continue"/>
          </w:tcPr>
          <w:p/>
        </w:tc>
      </w:tr>
      <w:tr>
        <w:tc>
          <w:tcPr>
            <w:tcW w:w="544" w:type="dxa"/>
          </w:tcPr>
          <w:p>
            <w:pPr>
              <w:pStyle w:val="0"/>
              <w:jc w:val="center"/>
            </w:pPr>
            <w:r>
              <w:rPr>
                <w:sz w:val="20"/>
              </w:rPr>
              <w:t xml:space="preserve">44.</w:t>
            </w:r>
          </w:p>
        </w:tc>
        <w:tc>
          <w:tcPr>
            <w:tcW w:w="3919" w:type="dxa"/>
          </w:tcPr>
          <w:p>
            <w:pPr>
              <w:pStyle w:val="0"/>
            </w:pPr>
            <w:r>
              <w:rPr>
                <w:sz w:val="20"/>
              </w:rPr>
              <w:t xml:space="preserve">Реализовать комплекс мер по инвентаризации бесхозяйных объектов недвижимости для постановки их на кадастровый учет и регистрации права с целью увеличения налогооблагаемой базы</w:t>
            </w:r>
          </w:p>
        </w:tc>
        <w:tc>
          <w:tcPr>
            <w:tcW w:w="1864" w:type="dxa"/>
          </w:tcPr>
          <w:p>
            <w:pPr>
              <w:pStyle w:val="0"/>
              <w:jc w:val="center"/>
            </w:pPr>
            <w:r>
              <w:rPr>
                <w:sz w:val="20"/>
              </w:rPr>
              <w:t xml:space="preserve">2022 - 2023 гг.</w:t>
            </w:r>
          </w:p>
        </w:tc>
        <w:tc>
          <w:tcPr>
            <w:tcW w:w="2944" w:type="dxa"/>
          </w:tcPr>
          <w:p>
            <w:pPr>
              <w:pStyle w:val="0"/>
            </w:pPr>
            <w:r>
              <w:rPr>
                <w:sz w:val="20"/>
              </w:rPr>
              <w:t xml:space="preserve">Госкомимущество Республики Мордовия во взаимодействии с Управлением Росреестра по Республике Мордовия, во взаимодействии с УФНС по Республике Мордовия, во взаимодействии с администрациями муниципальных районов и г.о. Саранск</w:t>
            </w:r>
          </w:p>
        </w:tc>
        <w:tc>
          <w:tcPr>
            <w:tcW w:w="1849" w:type="dxa"/>
          </w:tcPr>
          <w:p>
            <w:pPr>
              <w:pStyle w:val="0"/>
            </w:pPr>
            <w:r>
              <w:rPr>
                <w:sz w:val="20"/>
              </w:rPr>
              <w:t xml:space="preserve">Таркаева Н.А., Мищенко А.А.</w:t>
            </w:r>
          </w:p>
        </w:tc>
      </w:tr>
      <w:tr>
        <w:tc>
          <w:tcPr>
            <w:tcW w:w="544" w:type="dxa"/>
          </w:tcPr>
          <w:p>
            <w:pPr>
              <w:pStyle w:val="0"/>
              <w:jc w:val="center"/>
            </w:pPr>
            <w:r>
              <w:rPr>
                <w:sz w:val="20"/>
              </w:rPr>
              <w:t xml:space="preserve">45.</w:t>
            </w:r>
          </w:p>
        </w:tc>
        <w:tc>
          <w:tcPr>
            <w:tcW w:w="3919" w:type="dxa"/>
          </w:tcPr>
          <w:p>
            <w:pPr>
              <w:pStyle w:val="0"/>
            </w:pPr>
            <w:r>
              <w:rPr>
                <w:sz w:val="20"/>
              </w:rPr>
              <w:t xml:space="preserve">Провести инвентаризацию объектов капитального строительства в количестве не менее 300000, расположенных на территории Республики Мордовия, выявить неиспользуемое имущество, проинформировать предпринимателей о пустующих помещениях путем размещения информации в СМИ, на официальном портале органов государственной власти Республики Мордовия, социальных сетях, а также на встречах с представителями предпринимательского сообщества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Госкомимущество Республики Мордовия во взаимодействии с Управлением Росреестра по Республике Мордовия, во взаимодействии с администрациями муниципальных районов и г.о. Саранск</w:t>
            </w:r>
          </w:p>
        </w:tc>
        <w:tc>
          <w:tcPr>
            <w:tcW w:w="1849" w:type="dxa"/>
          </w:tcPr>
          <w:p>
            <w:pPr>
              <w:pStyle w:val="0"/>
            </w:pPr>
            <w:r>
              <w:rPr>
                <w:sz w:val="20"/>
              </w:rPr>
              <w:t xml:space="preserve">Таркаева Н.А., Мищенко А.А.</w:t>
            </w:r>
          </w:p>
        </w:tc>
      </w:tr>
      <w:tr>
        <w:tc>
          <w:tcPr>
            <w:tcW w:w="544" w:type="dxa"/>
          </w:tcPr>
          <w:p>
            <w:pPr>
              <w:pStyle w:val="0"/>
              <w:jc w:val="center"/>
            </w:pPr>
            <w:r>
              <w:rPr>
                <w:sz w:val="20"/>
              </w:rPr>
              <w:t xml:space="preserve">46.</w:t>
            </w:r>
          </w:p>
        </w:tc>
        <w:tc>
          <w:tcPr>
            <w:tcW w:w="3919" w:type="dxa"/>
          </w:tcPr>
          <w:p>
            <w:pPr>
              <w:pStyle w:val="0"/>
            </w:pPr>
            <w:r>
              <w:rPr>
                <w:sz w:val="20"/>
              </w:rPr>
              <w:t xml:space="preserve">Выполнить мероприятия по приватизации и разгосударствлению имущества, не задействованного в исполнении государственных функций и государственных социальных обязательств, в соответствии с прогнозным </w:t>
            </w:r>
            <w:hyperlink w:history="0" r:id="rId14" w:tooltip="Постановление Правительства РМ от 27.12.2021 N 616 &quot;О прогнозном плане (программе) приватизации государственного имущества Республики Мордовия на 2022 год и на плановый период 2023 и 2024 годов&quot; ------------ Недействующая редакция {КонсультантПлюс}">
              <w:r>
                <w:rPr>
                  <w:sz w:val="20"/>
                  <w:color w:val="0000ff"/>
                </w:rPr>
                <w:t xml:space="preserve">планом</w:t>
              </w:r>
            </w:hyperlink>
            <w:r>
              <w:rPr>
                <w:sz w:val="20"/>
              </w:rPr>
              <w:t xml:space="preserve"> (программой) приватизации на 2022 год и на плановый период 2023 и 2024 годов, утвержденным постановлением Правительства Республики Мордовия от 27 декабря 2021 г. N 616, с прогнозным поступлением доходов в республиканский бюджет Республики Мордовия в объеме не менее 1,5 млн. рублей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Госкомимущество Республики Мордовия</w:t>
            </w:r>
          </w:p>
        </w:tc>
        <w:tc>
          <w:tcPr>
            <w:tcW w:w="1849" w:type="dxa"/>
          </w:tcPr>
          <w:p>
            <w:pPr>
              <w:pStyle w:val="0"/>
            </w:pPr>
            <w:r>
              <w:rPr>
                <w:sz w:val="20"/>
              </w:rPr>
              <w:t xml:space="preserve">Таркаева Н.А., Мищенко А.А.</w:t>
            </w:r>
          </w:p>
        </w:tc>
      </w:tr>
      <w:tr>
        <w:tc>
          <w:tcPr>
            <w:tcW w:w="544" w:type="dxa"/>
          </w:tcPr>
          <w:p>
            <w:pPr>
              <w:pStyle w:val="0"/>
              <w:jc w:val="center"/>
            </w:pPr>
            <w:r>
              <w:rPr>
                <w:sz w:val="20"/>
              </w:rPr>
              <w:t xml:space="preserve">47.</w:t>
            </w:r>
          </w:p>
        </w:tc>
        <w:tc>
          <w:tcPr>
            <w:tcW w:w="3919" w:type="dxa"/>
          </w:tcPr>
          <w:p>
            <w:pPr>
              <w:pStyle w:val="0"/>
            </w:pPr>
            <w:r>
              <w:rPr>
                <w:sz w:val="20"/>
              </w:rPr>
              <w:t xml:space="preserve">Обеспечить поддержку (предоставление субсидий) бюджетам муниципальных образований на подготовку проектов межевания и проведения кадастровых работ в отношении земель сельскохозяйственного назначения в целях предоставления их сельскохозяйственным товаропроизводителям на площади не менее 2 тыс. га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Цыбизова Р.М., Кечайкин А.Н.</w:t>
            </w:r>
          </w:p>
        </w:tc>
      </w:tr>
      <w:tr>
        <w:tc>
          <w:tcPr>
            <w:tcW w:w="544" w:type="dxa"/>
          </w:tcPr>
          <w:p>
            <w:pPr>
              <w:pStyle w:val="0"/>
            </w:pPr>
            <w:r>
              <w:rPr>
                <w:sz w:val="20"/>
              </w:rPr>
            </w:r>
          </w:p>
        </w:tc>
        <w:tc>
          <w:tcPr>
            <w:gridSpan w:val="4"/>
            <w:tcW w:w="10576" w:type="dxa"/>
          </w:tcPr>
          <w:p>
            <w:pPr>
              <w:pStyle w:val="0"/>
              <w:outlineLvl w:val="1"/>
              <w:jc w:val="center"/>
            </w:pPr>
            <w:r>
              <w:rPr>
                <w:sz w:val="20"/>
              </w:rPr>
              <w:t xml:space="preserve">4. НАЦИОНАЛЬНЫЕ ПРОЕКТЫ</w:t>
            </w:r>
          </w:p>
        </w:tc>
      </w:tr>
      <w:tr>
        <w:tc>
          <w:tcPr>
            <w:tcW w:w="544" w:type="dxa"/>
            <w:vMerge w:val="restart"/>
          </w:tcPr>
          <w:p>
            <w:pPr>
              <w:pStyle w:val="0"/>
              <w:jc w:val="center"/>
            </w:pPr>
            <w:r>
              <w:rPr>
                <w:sz w:val="20"/>
              </w:rPr>
              <w:t xml:space="preserve">48.</w:t>
            </w:r>
          </w:p>
        </w:tc>
        <w:tc>
          <w:tcPr>
            <w:tcW w:w="3919" w:type="dxa"/>
            <w:tcBorders>
              <w:bottom w:val="nil"/>
            </w:tcBorders>
          </w:tcPr>
          <w:p>
            <w:pPr>
              <w:pStyle w:val="0"/>
            </w:pPr>
            <w:r>
              <w:rPr>
                <w:sz w:val="20"/>
              </w:rPr>
              <w:t xml:space="preserve">Осуществить реализацию мероприятий, запланированных на 2022 год по проектам:</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r>
          </w:p>
        </w:tc>
        <w:tc>
          <w:tcPr>
            <w:tcW w:w="1849" w:type="dxa"/>
            <w:tcBorders>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1. Оптическое волокно в каждый дом;</w:t>
            </w:r>
          </w:p>
        </w:tc>
        <w:tc>
          <w:tcPr>
            <w:vMerge w:val="continue"/>
          </w:tcPr>
          <w:p/>
        </w:tc>
        <w:tc>
          <w:tcPr>
            <w:tcW w:w="2944" w:type="dxa"/>
            <w:tcBorders>
              <w:top w:val="nil"/>
              <w:bottom w:val="nil"/>
            </w:tcBorders>
            <w:vMerge w:val="restart"/>
          </w:tcPr>
          <w:p>
            <w:pPr>
              <w:pStyle w:val="0"/>
            </w:pPr>
            <w:r>
              <w:rPr>
                <w:sz w:val="20"/>
              </w:rPr>
              <w:t xml:space="preserve">Минпромнауки Республики Мордовия во взаимодействии с ФГБОУ ВО "МГУ им. Н.П.Огарева",</w:t>
            </w:r>
          </w:p>
        </w:tc>
        <w:tc>
          <w:tcPr>
            <w:tcW w:w="1849" w:type="dxa"/>
            <w:tcBorders>
              <w:top w:val="nil"/>
              <w:bottom w:val="nil"/>
            </w:tcBorders>
            <w:vMerge w:val="restart"/>
          </w:tcPr>
          <w:p>
            <w:pPr>
              <w:pStyle w:val="0"/>
            </w:pPr>
            <w:r>
              <w:rPr>
                <w:sz w:val="20"/>
              </w:rPr>
              <w:t xml:space="preserve">Фрейдин И.В., Губайдуллин И.В.,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2. Мордовия - центр развития радиоэлектронной промышленности;</w:t>
            </w:r>
          </w:p>
        </w:tc>
        <w:tc>
          <w:tcPr>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3. Мордовский федеральный центр развития биотехнологий;</w:t>
            </w:r>
          </w:p>
        </w:tc>
        <w:tc>
          <w:tcPr>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4. Создание кластера переработки продукции "Большая кухня";</w:t>
            </w:r>
          </w:p>
        </w:tc>
        <w:tc>
          <w:tcPr>
            <w:vMerge w:val="continue"/>
          </w:tcPr>
          <w:p/>
        </w:tc>
        <w:tc>
          <w:tcPr>
            <w:tcW w:w="2944" w:type="dxa"/>
            <w:tcBorders>
              <w:top w:val="nil"/>
              <w:bottom w:val="nil"/>
            </w:tcBorders>
          </w:tcPr>
          <w:p>
            <w:pPr>
              <w:pStyle w:val="0"/>
            </w:pPr>
            <w:r>
              <w:rPr>
                <w:sz w:val="20"/>
              </w:rPr>
              <w:t xml:space="preserve">Минсельхозпрод Республики Мордовия,</w:t>
            </w:r>
          </w:p>
        </w:tc>
        <w:tc>
          <w:tcPr>
            <w:tcW w:w="1849" w:type="dxa"/>
            <w:tcBorders>
              <w:top w:val="nil"/>
              <w:bottom w:val="nil"/>
            </w:tcBorders>
          </w:tcPr>
          <w:p>
            <w:pPr>
              <w:pStyle w:val="0"/>
            </w:pPr>
            <w:r>
              <w:rPr>
                <w:sz w:val="20"/>
              </w:rPr>
              <w:t xml:space="preserve">Цыбизова Р.М., Кечайкин А.Н.,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5. Паломническо-туристический кластер "Санаксарь - Темников";</w:t>
            </w:r>
          </w:p>
        </w:tc>
        <w:tc>
          <w:tcPr>
            <w:vMerge w:val="continue"/>
          </w:tcPr>
          <w:p/>
        </w:tc>
        <w:tc>
          <w:tcPr>
            <w:tcW w:w="2944" w:type="dxa"/>
            <w:tcBorders>
              <w:top w:val="nil"/>
              <w:bottom w:val="nil"/>
            </w:tcBorders>
          </w:tcPr>
          <w:p>
            <w:pPr>
              <w:pStyle w:val="0"/>
            </w:pPr>
            <w:r>
              <w:rPr>
                <w:sz w:val="20"/>
              </w:rPr>
              <w:t xml:space="preserve">Минэкономики Республики Мордовия,</w:t>
            </w:r>
          </w:p>
        </w:tc>
        <w:tc>
          <w:tcPr>
            <w:tcW w:w="1849" w:type="dxa"/>
            <w:tcBorders>
              <w:top w:val="nil"/>
              <w:bottom w:val="nil"/>
            </w:tcBorders>
          </w:tcPr>
          <w:p>
            <w:pPr>
              <w:pStyle w:val="0"/>
            </w:pPr>
            <w:r>
              <w:rPr>
                <w:sz w:val="20"/>
              </w:rPr>
              <w:t xml:space="preserve">Таркаева Н.А, Горин И.А.,</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6. Комплексное развитие элементов инженерной инфраструктуры Республики Мордовия;</w:t>
            </w:r>
          </w:p>
        </w:tc>
        <w:tc>
          <w:tcPr>
            <w:vMerge w:val="continue"/>
          </w:tcPr>
          <w:p/>
        </w:tc>
        <w:tc>
          <w:tcPr>
            <w:tcW w:w="2944" w:type="dxa"/>
            <w:tcBorders>
              <w:top w:val="nil"/>
              <w:bottom w:val="nil"/>
            </w:tcBorders>
          </w:tcPr>
          <w:p>
            <w:pPr>
              <w:pStyle w:val="0"/>
            </w:pPr>
            <w:r>
              <w:rPr>
                <w:sz w:val="20"/>
              </w:rPr>
              <w:t xml:space="preserve">Минжилкомхоз Республики Мордовия</w:t>
            </w:r>
          </w:p>
        </w:tc>
        <w:tc>
          <w:tcPr>
            <w:tcW w:w="1849" w:type="dxa"/>
            <w:tcBorders>
              <w:top w:val="nil"/>
              <w:bottom w:val="nil"/>
            </w:tcBorders>
          </w:tcPr>
          <w:p>
            <w:pPr>
              <w:pStyle w:val="0"/>
            </w:pPr>
            <w:r>
              <w:rPr>
                <w:sz w:val="20"/>
              </w:rPr>
              <w:t xml:space="preserve">Чадов И.А.</w:t>
            </w:r>
          </w:p>
        </w:tc>
      </w:tr>
      <w:tr>
        <w:tc>
          <w:tcPr>
            <w:vMerge w:val="continue"/>
          </w:tcPr>
          <w:p/>
        </w:tc>
        <w:tc>
          <w:tcPr>
            <w:tcW w:w="3919" w:type="dxa"/>
            <w:tcBorders>
              <w:top w:val="nil"/>
            </w:tcBorders>
          </w:tcPr>
          <w:p>
            <w:pPr>
              <w:pStyle w:val="0"/>
            </w:pPr>
            <w:r>
              <w:rPr>
                <w:sz w:val="20"/>
              </w:rPr>
              <w:t xml:space="preserve">в соответствии с утвержденными паспортами проектов в ГИИС "Электронный бюджет" и при условии финансирования из федерального бюджета</w:t>
            </w:r>
          </w:p>
        </w:tc>
        <w:tc>
          <w:tcPr>
            <w:vMerge w:val="continue"/>
          </w:tcPr>
          <w:p/>
        </w:tc>
        <w:tc>
          <w:tcPr>
            <w:tcW w:w="2944" w:type="dxa"/>
            <w:tcBorders>
              <w:top w:val="nil"/>
            </w:tcBorders>
          </w:tcPr>
          <w:p>
            <w:pPr>
              <w:pStyle w:val="0"/>
            </w:pPr>
            <w:r>
              <w:rPr>
                <w:sz w:val="20"/>
              </w:rPr>
            </w:r>
          </w:p>
        </w:tc>
        <w:tc>
          <w:tcPr>
            <w:tcW w:w="1849" w:type="dxa"/>
            <w:tcBorders>
              <w:top w:val="nil"/>
            </w:tcBorders>
          </w:tcPr>
          <w:p>
            <w:pPr>
              <w:pStyle w:val="0"/>
            </w:pPr>
            <w:r>
              <w:rPr>
                <w:sz w:val="20"/>
              </w:rPr>
            </w:r>
          </w:p>
        </w:tc>
      </w:tr>
      <w:tr>
        <w:tc>
          <w:tcPr>
            <w:tcW w:w="544" w:type="dxa"/>
          </w:tcPr>
          <w:p>
            <w:pPr>
              <w:pStyle w:val="0"/>
              <w:jc w:val="center"/>
            </w:pPr>
            <w:r>
              <w:rPr>
                <w:sz w:val="20"/>
              </w:rPr>
              <w:t xml:space="preserve">49.</w:t>
            </w:r>
          </w:p>
        </w:tc>
        <w:tc>
          <w:tcPr>
            <w:tcW w:w="3919" w:type="dxa"/>
          </w:tcPr>
          <w:p>
            <w:pPr>
              <w:pStyle w:val="0"/>
            </w:pPr>
            <w:r>
              <w:rPr>
                <w:sz w:val="20"/>
              </w:rPr>
              <w:t xml:space="preserve">Осуществлять мониторинг финансового состояния и оказывать содействие в урегулировании вопроса по задолженности кредитных организаций (АО "КС Банк", АО "АКТИВ БАНК") перед юридическими лицами и индивидуальными предпринимателями</w:t>
            </w:r>
          </w:p>
        </w:tc>
        <w:tc>
          <w:tcPr>
            <w:tcW w:w="1864" w:type="dxa"/>
          </w:tcPr>
          <w:p>
            <w:pPr>
              <w:pStyle w:val="0"/>
              <w:jc w:val="center"/>
            </w:pPr>
            <w:r>
              <w:rPr>
                <w:sz w:val="20"/>
              </w:rPr>
              <w:t xml:space="preserve">ежеквартально</w:t>
            </w:r>
          </w:p>
        </w:tc>
        <w:tc>
          <w:tcPr>
            <w:tcW w:w="2944" w:type="dxa"/>
          </w:tcPr>
          <w:p>
            <w:pPr>
              <w:pStyle w:val="0"/>
            </w:pPr>
            <w:r>
              <w:rPr>
                <w:sz w:val="20"/>
              </w:rPr>
              <w:t xml:space="preserve">Уполномоченный по защите прав предпринимателей в Республике Мордовия, Минэкономики Республики Мордовия</w:t>
            </w:r>
          </w:p>
        </w:tc>
        <w:tc>
          <w:tcPr>
            <w:tcW w:w="1849" w:type="dxa"/>
          </w:tcPr>
          <w:p>
            <w:pPr>
              <w:pStyle w:val="0"/>
            </w:pPr>
            <w:r>
              <w:rPr>
                <w:sz w:val="20"/>
              </w:rPr>
              <w:t xml:space="preserve">Таркаева Н.А., Юрченкова Е.М.,</w:t>
            </w:r>
          </w:p>
          <w:p>
            <w:pPr>
              <w:pStyle w:val="0"/>
            </w:pPr>
            <w:r>
              <w:rPr>
                <w:sz w:val="20"/>
              </w:rPr>
              <w:t xml:space="preserve">Горин И.А.</w:t>
            </w:r>
          </w:p>
        </w:tc>
      </w:tr>
      <w:tr>
        <w:tc>
          <w:tcPr>
            <w:tcW w:w="544" w:type="dxa"/>
          </w:tcPr>
          <w:p>
            <w:pPr>
              <w:pStyle w:val="0"/>
              <w:jc w:val="center"/>
            </w:pPr>
            <w:r>
              <w:rPr>
                <w:sz w:val="20"/>
              </w:rPr>
              <w:t xml:space="preserve">50.</w:t>
            </w:r>
          </w:p>
        </w:tc>
        <w:tc>
          <w:tcPr>
            <w:tcW w:w="3919" w:type="dxa"/>
          </w:tcPr>
          <w:p>
            <w:pPr>
              <w:pStyle w:val="0"/>
            </w:pPr>
            <w:r>
              <w:rPr>
                <w:sz w:val="20"/>
              </w:rPr>
              <w:t xml:space="preserve">Обеспечить реализацию Плана мероприятий, направленных на предупреждение и пресечение правонарушений, выявляемых в ходе реализации национальных и федеральных проектов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Минфин Республики Мордовия, Минпромнауки Республики Мордовия, Минцифры Республики Мордовия, Минстрой Республики Мордовия, Минжилкомхоз Республики Мордовия, Минсельхозпрод Республики Мордовия, Минлесхоз Республики Мордовия, Минздрав Республики Мордовия, Минобразования Республики Мордовия, Минсоцтрудзанятости Республики Мордовия, Минкультнац Республики Мордовия, Минспорт Республики Мордовия</w:t>
            </w:r>
          </w:p>
        </w:tc>
        <w:tc>
          <w:tcPr>
            <w:tcW w:w="1849" w:type="dxa"/>
          </w:tcPr>
          <w:p>
            <w:pPr>
              <w:pStyle w:val="0"/>
            </w:pPr>
            <w:r>
              <w:rPr>
                <w:sz w:val="20"/>
              </w:rPr>
              <w:t xml:space="preserve">Таркаева Н.А., Горин И.А., Тюркин С.А., Фрейдин И.В., Губайдуллин И.В.,</w:t>
            </w:r>
          </w:p>
          <w:p>
            <w:pPr>
              <w:pStyle w:val="0"/>
            </w:pPr>
            <w:r>
              <w:rPr>
                <w:sz w:val="20"/>
              </w:rPr>
              <w:t xml:space="preserve">Вольфсон И.А., Хайруллин И.Р.,</w:t>
            </w:r>
          </w:p>
          <w:p>
            <w:pPr>
              <w:pStyle w:val="0"/>
            </w:pPr>
            <w:r>
              <w:rPr>
                <w:sz w:val="20"/>
              </w:rPr>
              <w:t xml:space="preserve">Гришакин А.А., Чадов И.А., Цыбизова Р.М., Кечайкин А.Н., Ларькин А.А., Лотванова Г.А., Маркин О.В., Солдатова Е.П., Князьков И.В., Баулина С.Н., Савилов А.В.</w:t>
            </w:r>
          </w:p>
        </w:tc>
      </w:tr>
      <w:tr>
        <w:tc>
          <w:tcPr>
            <w:tcW w:w="544" w:type="dxa"/>
            <w:vMerge w:val="restart"/>
          </w:tcPr>
          <w:p>
            <w:pPr>
              <w:pStyle w:val="0"/>
              <w:jc w:val="center"/>
            </w:pPr>
            <w:r>
              <w:rPr>
                <w:sz w:val="20"/>
              </w:rPr>
              <w:t xml:space="preserve">51.</w:t>
            </w:r>
          </w:p>
        </w:tc>
        <w:tc>
          <w:tcPr>
            <w:tcW w:w="3919" w:type="dxa"/>
            <w:vMerge w:val="restart"/>
          </w:tcPr>
          <w:p>
            <w:pPr>
              <w:pStyle w:val="0"/>
            </w:pPr>
            <w:r>
              <w:rPr>
                <w:sz w:val="20"/>
              </w:rPr>
              <w:t xml:space="preserve">Внести предложения в Минюст Республики Мордовия о корректировке государственной </w:t>
            </w:r>
            <w:hyperlink w:history="0" r:id="rId15" w:tooltip="Постановление Правительства РМ от 23.12.2013 N 578 (ред. от 27.09.2021) &quot;Об утверждении государственной программы Республики Мордовия &quot;Противодействие коррупции в Республике Мордовия&quot; ------------ Недействующая редакция {КонсультантПлюс}">
              <w:r>
                <w:rPr>
                  <w:sz w:val="20"/>
                  <w:color w:val="0000ff"/>
                </w:rPr>
                <w:t xml:space="preserve">программы</w:t>
              </w:r>
            </w:hyperlink>
            <w:r>
              <w:rPr>
                <w:sz w:val="20"/>
              </w:rPr>
              <w:t xml:space="preserve"> Республики Мордовия "Противодействие коррупции в Республике Мордовия", утвержденной постановлением Правительства Республики Мордовия от 23 декабря 2013 г. N 578, в части дополнения ее Планом по профилактике коррупции в сфере закупок и целевого использования бюджетных средств</w:t>
            </w:r>
          </w:p>
        </w:tc>
        <w:tc>
          <w:tcPr>
            <w:tcW w:w="1864" w:type="dxa"/>
            <w:vMerge w:val="restart"/>
          </w:tcPr>
          <w:p>
            <w:pPr>
              <w:pStyle w:val="0"/>
              <w:jc w:val="center"/>
            </w:pPr>
            <w:r>
              <w:rPr>
                <w:sz w:val="20"/>
              </w:rPr>
              <w:t xml:space="preserve">I квартал</w:t>
            </w:r>
          </w:p>
        </w:tc>
        <w:tc>
          <w:tcPr>
            <w:tcW w:w="2944" w:type="dxa"/>
            <w:tcBorders>
              <w:bottom w:val="nil"/>
            </w:tcBorders>
          </w:tcPr>
          <w:p>
            <w:pPr>
              <w:pStyle w:val="0"/>
            </w:pPr>
            <w:r>
              <w:rPr>
                <w:sz w:val="20"/>
              </w:rPr>
              <w:t xml:space="preserve">Минфин Республики Мордовия,</w:t>
            </w:r>
          </w:p>
        </w:tc>
        <w:tc>
          <w:tcPr>
            <w:tcW w:w="1849" w:type="dxa"/>
            <w:tcBorders>
              <w:bottom w:val="nil"/>
            </w:tcBorders>
          </w:tcPr>
          <w:p>
            <w:pPr>
              <w:pStyle w:val="0"/>
            </w:pPr>
            <w:r>
              <w:rPr>
                <w:sz w:val="20"/>
              </w:rPr>
              <w:t xml:space="preserve">Таркаева Н.А., Тюркин С.А.,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gridSpan w:val="5"/>
            <w:tcW w:w="11120" w:type="dxa"/>
          </w:tcPr>
          <w:p>
            <w:pPr>
              <w:pStyle w:val="0"/>
              <w:outlineLvl w:val="1"/>
              <w:jc w:val="center"/>
            </w:pPr>
            <w:r>
              <w:rPr>
                <w:sz w:val="20"/>
              </w:rPr>
              <w:t xml:space="preserve">5. ИНДИВИДУАЛЬНАЯ ПРОГРАММА РАЗВИТИЯ</w:t>
            </w:r>
          </w:p>
        </w:tc>
      </w:tr>
      <w:tr>
        <w:tc>
          <w:tcPr>
            <w:tcW w:w="544" w:type="dxa"/>
            <w:vMerge w:val="restart"/>
          </w:tcPr>
          <w:p>
            <w:pPr>
              <w:pStyle w:val="0"/>
              <w:jc w:val="center"/>
            </w:pPr>
            <w:r>
              <w:rPr>
                <w:sz w:val="20"/>
              </w:rPr>
              <w:t xml:space="preserve">52.</w:t>
            </w:r>
          </w:p>
        </w:tc>
        <w:tc>
          <w:tcPr>
            <w:tcW w:w="3919" w:type="dxa"/>
            <w:vMerge w:val="restart"/>
          </w:tcPr>
          <w:p>
            <w:pPr>
              <w:pStyle w:val="0"/>
            </w:pPr>
            <w:r>
              <w:rPr>
                <w:sz w:val="20"/>
              </w:rPr>
              <w:t xml:space="preserve">Обеспечить реализацию мероприятий </w:t>
            </w:r>
            <w:hyperlink w:history="0" r:id="rId16" w:tooltip="Ссылка на КонсультантПлюс">
              <w:r>
                <w:rPr>
                  <w:sz w:val="20"/>
                  <w:color w:val="0000ff"/>
                </w:rPr>
                <w:t xml:space="preserve">Программы</w:t>
              </w:r>
            </w:hyperlink>
            <w:r>
              <w:rPr>
                <w:sz w:val="20"/>
              </w:rPr>
              <w:t xml:space="preserve"> социально-экономического развития Республики Мордовия на 2022 - 2026 гг., утвержденной распоряжением Правительства Российской Федерации от 29 декабря 2021 г. N 3955-р</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53.</w:t>
            </w:r>
          </w:p>
        </w:tc>
        <w:tc>
          <w:tcPr>
            <w:tcW w:w="3919" w:type="dxa"/>
          </w:tcPr>
          <w:p>
            <w:pPr>
              <w:pStyle w:val="0"/>
            </w:pPr>
            <w:r>
              <w:rPr>
                <w:sz w:val="20"/>
              </w:rPr>
              <w:t xml:space="preserve">Обеспечить преобразование имущественного комплекса "Лисма" с целью создания на части участка промышленной инфраструктуры индустриального (промышленного) парка "Светотехника" (brownfield) в соответствии с требованиями </w:t>
            </w:r>
            <w:hyperlink w:history="0" r:id="rId17" w:tooltip="Постановление Правительства РФ от 04.08.2015 N 794 (ред. от 28.08.2021)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 Недействующая редакция {КонсультантПлюс}">
              <w:r>
                <w:rPr>
                  <w:sz w:val="20"/>
                  <w:color w:val="0000ff"/>
                </w:rPr>
                <w:t xml:space="preserve">постановления</w:t>
              </w:r>
            </w:hyperlink>
            <w:r>
              <w:rPr>
                <w:sz w:val="20"/>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во взаимодействии с АУ "Технопарк-Мордовия"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54.</w:t>
            </w:r>
          </w:p>
        </w:tc>
        <w:tc>
          <w:tcPr>
            <w:tcW w:w="3919" w:type="dxa"/>
          </w:tcPr>
          <w:p>
            <w:pPr>
              <w:pStyle w:val="0"/>
            </w:pPr>
            <w:r>
              <w:rPr>
                <w:sz w:val="20"/>
              </w:rPr>
              <w:t xml:space="preserve">Докапитализировать инфраструктуру поддержки малого и среднего предпринимательства Республики Мордовия</w:t>
            </w:r>
          </w:p>
        </w:tc>
        <w:tc>
          <w:tcPr>
            <w:tcW w:w="1864" w:type="dxa"/>
          </w:tcPr>
          <w:p>
            <w:pPr>
              <w:pStyle w:val="0"/>
              <w:jc w:val="center"/>
            </w:pPr>
            <w:r>
              <w:rPr>
                <w:sz w:val="20"/>
              </w:rPr>
              <w:t xml:space="preserve">I квартал</w:t>
            </w:r>
          </w:p>
        </w:tc>
        <w:tc>
          <w:tcPr>
            <w:tcW w:w="2944" w:type="dxa"/>
          </w:tcPr>
          <w:p>
            <w:pPr>
              <w:pStyle w:val="0"/>
            </w:pPr>
            <w:r>
              <w:rPr>
                <w:sz w:val="20"/>
              </w:rPr>
              <w:t xml:space="preserve">Минэкономики Республики Мордовия</w:t>
            </w:r>
          </w:p>
        </w:tc>
        <w:tc>
          <w:tcPr>
            <w:tcW w:w="1849" w:type="dxa"/>
          </w:tcPr>
          <w:p>
            <w:pPr>
              <w:pStyle w:val="0"/>
            </w:pPr>
            <w:r>
              <w:rPr>
                <w:sz w:val="20"/>
              </w:rPr>
              <w:t xml:space="preserve">Таркаева Н.А., Горин И.А.</w:t>
            </w:r>
          </w:p>
        </w:tc>
      </w:tr>
      <w:tr>
        <w:tc>
          <w:tcPr>
            <w:tcW w:w="544" w:type="dxa"/>
            <w:vMerge w:val="restart"/>
          </w:tcPr>
          <w:p>
            <w:pPr>
              <w:pStyle w:val="0"/>
              <w:jc w:val="center"/>
            </w:pPr>
            <w:r>
              <w:rPr>
                <w:sz w:val="20"/>
              </w:rPr>
              <w:t xml:space="preserve">55.</w:t>
            </w:r>
          </w:p>
        </w:tc>
        <w:tc>
          <w:tcPr>
            <w:tcW w:w="3919" w:type="dxa"/>
            <w:tcBorders>
              <w:bottom w:val="nil"/>
            </w:tcBorders>
          </w:tcPr>
          <w:p>
            <w:pPr>
              <w:pStyle w:val="0"/>
            </w:pPr>
            <w:r>
              <w:rPr>
                <w:sz w:val="20"/>
              </w:rPr>
              <w:t xml:space="preserve">Продолжить работу по развитию ТОСЭР "Рузаевка",</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Минэкономики Республики Мордовия</w:t>
            </w:r>
          </w:p>
        </w:tc>
        <w:tc>
          <w:tcPr>
            <w:tcW w:w="1849" w:type="dxa"/>
            <w:vMerge w:val="restart"/>
          </w:tcPr>
          <w:p>
            <w:pPr>
              <w:pStyle w:val="0"/>
            </w:pPr>
            <w:r>
              <w:rPr>
                <w:sz w:val="20"/>
              </w:rPr>
              <w:t xml:space="preserve">Таркаева Н.А., Горин И.А.</w:t>
            </w:r>
          </w:p>
        </w:tc>
      </w:tr>
      <w:tr>
        <w:tc>
          <w:tcPr>
            <w:vMerge w:val="continue"/>
          </w:tcPr>
          <w:p/>
        </w:tc>
        <w:tc>
          <w:tcPr>
            <w:tcW w:w="3919" w:type="dxa"/>
            <w:tcBorders>
              <w:top w:val="nil"/>
            </w:tcBorders>
          </w:tcPr>
          <w:p>
            <w:pPr>
              <w:pStyle w:val="0"/>
            </w:pPr>
            <w:r>
              <w:rPr>
                <w:sz w:val="20"/>
              </w:rPr>
              <w:t xml:space="preserve">в том числе расширение границ ТОСЭР "Рузаевка"</w:t>
            </w:r>
          </w:p>
        </w:tc>
        <w:tc>
          <w:tcPr>
            <w:tcW w:w="1864" w:type="dxa"/>
            <w:tcBorders>
              <w:top w:val="nil"/>
            </w:tcBorders>
          </w:tcPr>
          <w:p>
            <w:pPr>
              <w:pStyle w:val="0"/>
              <w:jc w:val="center"/>
            </w:pPr>
            <w:r>
              <w:rPr>
                <w:sz w:val="20"/>
              </w:rPr>
              <w:t xml:space="preserve">в соответствии со сроком заседания конкурсной комиссии</w:t>
            </w:r>
          </w:p>
        </w:tc>
        <w:tc>
          <w:tcPr>
            <w:vMerge w:val="continue"/>
          </w:tcPr>
          <w:p/>
        </w:tc>
        <w:tc>
          <w:tcPr>
            <w:vMerge w:val="continue"/>
          </w:tcPr>
          <w:p/>
        </w:tc>
      </w:tr>
      <w:tr>
        <w:tc>
          <w:tcPr>
            <w:gridSpan w:val="5"/>
            <w:tcW w:w="11120" w:type="dxa"/>
          </w:tcPr>
          <w:p>
            <w:pPr>
              <w:pStyle w:val="0"/>
              <w:outlineLvl w:val="1"/>
              <w:jc w:val="center"/>
            </w:pPr>
            <w:r>
              <w:rPr>
                <w:sz w:val="20"/>
              </w:rPr>
              <w:t xml:space="preserve">6. ДЕЛОВОЙ КЛИМАТ, ИНВЕСТИЦИОННАЯ ПРИВЛЕКАТЕЛЬНОСТЬ</w:t>
            </w:r>
          </w:p>
        </w:tc>
      </w:tr>
      <w:tr>
        <w:tc>
          <w:tcPr>
            <w:tcW w:w="544" w:type="dxa"/>
            <w:vMerge w:val="restart"/>
          </w:tcPr>
          <w:p>
            <w:pPr>
              <w:pStyle w:val="0"/>
              <w:jc w:val="center"/>
            </w:pPr>
            <w:r>
              <w:rPr>
                <w:sz w:val="20"/>
              </w:rPr>
              <w:t xml:space="preserve">56.</w:t>
            </w:r>
          </w:p>
        </w:tc>
        <w:tc>
          <w:tcPr>
            <w:tcW w:w="3919" w:type="dxa"/>
            <w:tcBorders>
              <w:bottom w:val="nil"/>
            </w:tcBorders>
          </w:tcPr>
          <w:p>
            <w:pPr>
              <w:pStyle w:val="0"/>
            </w:pPr>
            <w:r>
              <w:rPr>
                <w:sz w:val="20"/>
              </w:rPr>
              <w:t xml:space="preserve">Обеспечить методическую поддержку и сопровождение реализации инвестиционных проектов:</w:t>
            </w:r>
          </w:p>
        </w:tc>
        <w:tc>
          <w:tcPr>
            <w:tcW w:w="1864" w:type="dxa"/>
            <w:tcBorders>
              <w:bottom w:val="nil"/>
            </w:tcBorders>
          </w:tcPr>
          <w:p>
            <w:pPr>
              <w:pStyle w:val="0"/>
            </w:pPr>
            <w:r>
              <w:rPr>
                <w:sz w:val="20"/>
              </w:rPr>
            </w:r>
          </w:p>
        </w:tc>
        <w:tc>
          <w:tcPr>
            <w:tcW w:w="2944" w:type="dxa"/>
            <w:tcBorders>
              <w:bottom w:val="nil"/>
            </w:tcBorders>
            <w:vMerge w:val="restart"/>
          </w:tcPr>
          <w:p>
            <w:pPr>
              <w:pStyle w:val="0"/>
            </w:pPr>
            <w:r>
              <w:rPr>
                <w:sz w:val="20"/>
              </w:rPr>
              <w:t xml:space="preserve">Минпромнауки Республики Мордовия</w:t>
            </w:r>
          </w:p>
        </w:tc>
        <w:tc>
          <w:tcPr>
            <w:tcW w:w="1849" w:type="dxa"/>
            <w:tcBorders>
              <w:bottom w:val="nil"/>
            </w:tcBorders>
            <w:vMerge w:val="restart"/>
          </w:tcPr>
          <w:p>
            <w:pPr>
              <w:pStyle w:val="0"/>
            </w:pPr>
            <w:r>
              <w:rPr>
                <w:sz w:val="20"/>
              </w:rPr>
              <w:t xml:space="preserve">Фрейдин И.В., Губайдуллин И.В.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"Организация массового производства импортозамещающей светотехнической продукции", ООО "Завод Световых Приборов". Общая стоимость проекта - 160,9 млн. рублей. При выходе на проектную мощность в 2025 г. планируется создать 22 рабочих места, объем производства 169 корпусных деталей для светильников в год;</w:t>
            </w:r>
          </w:p>
        </w:tc>
        <w:tc>
          <w:tcPr>
            <w:tcW w:w="1864" w:type="dxa"/>
            <w:tcBorders>
              <w:top w:val="nil"/>
              <w:bottom w:val="nil"/>
            </w:tcBorders>
          </w:tcPr>
          <w:p>
            <w:pPr>
              <w:pStyle w:val="0"/>
              <w:jc w:val="center"/>
            </w:pPr>
            <w:r>
              <w:rPr>
                <w:sz w:val="20"/>
              </w:rPr>
              <w:t xml:space="preserve">в течение года</w:t>
            </w: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"Создание производства онкологических препаратов", АО "Биохимик". Общая стоимость проекта - 4061,0 млн. рублей. При выходе на проектную мощность в 2023 г. планируется создать 97 рабочих мест, объем производства составит: таблетки - 12 млн. шт., капсулы 1 млн. шт., ПНШ - 0,8 млн. шт., раствор - 5,8 млн. фл., лиофилизаты - 0,8 млн. фл. в год;</w:t>
            </w:r>
          </w:p>
        </w:tc>
        <w:tc>
          <w:tcPr>
            <w:tcW w:w="1864" w:type="dxa"/>
            <w:tcBorders>
              <w:top w:val="nil"/>
              <w:bottom w:val="nil"/>
            </w:tcBorders>
          </w:tcPr>
          <w:p>
            <w:pPr>
              <w:pStyle w:val="0"/>
              <w:jc w:val="center"/>
            </w:pPr>
            <w:r>
              <w:rPr>
                <w:sz w:val="20"/>
              </w:rPr>
              <w:t xml:space="preserve">2023 г.</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"Организация производства топливных гранул (пеллет)", ЗАО "Плайтерра". Общая стоимость проекта - 706,5 млн. рублей. При выходе на проектную мощность в 2023 г. планируется создать 48 рабочих мест, проектная мощность 50 тыс. тонн/391 млн. рублей в год;</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"Организация производства кабелей различных модификаций, в том числе огнестойких безгалогенных с гибкими жилами и тросов из стальных проволок, плакированных алюминием", ООО "ЭМ-Кабель". Общая стоимость проекта - 557,06 млн. рублей, планируется создать 40 рабочих мест, проектная мощность 1500 км. кабеля в год;</w:t>
            </w:r>
          </w:p>
        </w:tc>
        <w:tc>
          <w:tcPr>
            <w:tcW w:w="1864" w:type="dxa"/>
            <w:tcBorders>
              <w:top w:val="nil"/>
              <w:bottom w:val="nil"/>
            </w:tcBorders>
          </w:tcPr>
          <w:p>
            <w:pPr>
              <w:pStyle w:val="0"/>
              <w:jc w:val="center"/>
            </w:pPr>
            <w:r>
              <w:rPr>
                <w:sz w:val="20"/>
              </w:rPr>
              <w:t xml:space="preserve">2024 г.</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"Организация производства кабеля грузонесущего геофизического бронированного", ООО "Сарансккабель". Общая стоимость проекта - 553,0 млн. рублей. При выходе на проектную мощность в 2025 г. объемы производства составят 6000 км. кабеля в год;</w:t>
            </w:r>
          </w:p>
        </w:tc>
        <w:tc>
          <w:tcPr>
            <w:tcW w:w="1864" w:type="dxa"/>
            <w:tcBorders>
              <w:top w:val="nil"/>
              <w:bottom w:val="nil"/>
            </w:tcBorders>
          </w:tcPr>
          <w:p>
            <w:pPr>
              <w:pStyle w:val="0"/>
              <w:jc w:val="center"/>
            </w:pPr>
            <w:r>
              <w:rPr>
                <w:sz w:val="20"/>
              </w:rPr>
              <w:t xml:space="preserve">2025 г.</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"Строительство завода по производству бесцветной и декорированной стеклянной тары для пищевой промышленности", ООО "Рузаевская стекольная компания "Гласс Декор". Общая стоимость проекта - 2400 млн. рублей, планируется создать 203 рабочих места, проектная мощность 151,2 тыс. шт. стеклотары/2180 млн. рублей в год;</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"Строительство литейного комплекса для производства среднего и мелкого литья", ООО "ВКМ-СТАЛЬ". Общая стоимость проекта - 3355,3 млн. рублей, планируется создать 698 новых рабочих мест, проектная мощность 24 тыс. тонн/3360 млн. рублей среднего и мелкого стального и чугунного литья массой от 65 до 300 кг. в год;</w:t>
            </w:r>
          </w:p>
        </w:tc>
        <w:tc>
          <w:tcPr>
            <w:tcW w:w="1864" w:type="dxa"/>
            <w:tcBorders>
              <w:top w:val="nil"/>
              <w:bottom w:val="nil"/>
            </w:tcBorders>
          </w:tcPr>
          <w:p>
            <w:pPr>
              <w:pStyle w:val="0"/>
            </w:pPr>
            <w:r>
              <w:rPr>
                <w:sz w:val="20"/>
              </w:rPr>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c>
          <w:tcPr>
            <w:vMerge w:val="continue"/>
          </w:tcPr>
          <w:p/>
        </w:tc>
        <w:tc>
          <w:tcPr>
            <w:tcW w:w="3919" w:type="dxa"/>
            <w:tcBorders>
              <w:top w:val="nil"/>
            </w:tcBorders>
          </w:tcPr>
          <w:p>
            <w:pPr>
              <w:pStyle w:val="0"/>
            </w:pPr>
            <w:r>
              <w:rPr>
                <w:sz w:val="20"/>
              </w:rPr>
              <w:t xml:space="preserve">"Организация производства печатных плат для телекоммуникационного оборудования", АО "Саранский телевизионный завод". Общая стоимость проекта - 3076,8 млн. рублей. При выходе на проектную мощность в 2025 г. планируется создать 32 рабочих места, объем производства 24 тыс. крупногабаритных печатных плат и 168 тыс. печатных плат малого размера/2500 млн. рублей в год</w:t>
            </w:r>
          </w:p>
        </w:tc>
        <w:tc>
          <w:tcPr>
            <w:tcW w:w="1864" w:type="dxa"/>
            <w:tcBorders>
              <w:top w:val="nil"/>
            </w:tcBorders>
          </w:tcPr>
          <w:p>
            <w:pPr>
              <w:pStyle w:val="0"/>
            </w:pPr>
            <w:r>
              <w:rPr>
                <w:sz w:val="20"/>
              </w:rPr>
            </w:r>
          </w:p>
        </w:tc>
        <w:tc>
          <w:tcPr>
            <w:tcW w:w="2944" w:type="dxa"/>
            <w:tcBorders>
              <w:top w:val="nil"/>
            </w:tcBorders>
          </w:tcPr>
          <w:p>
            <w:pPr>
              <w:pStyle w:val="0"/>
            </w:pPr>
            <w:r>
              <w:rPr>
                <w:sz w:val="20"/>
              </w:rPr>
            </w:r>
          </w:p>
        </w:tc>
        <w:tc>
          <w:tcPr>
            <w:tcW w:w="1849" w:type="dxa"/>
            <w:tcBorders>
              <w:top w:val="nil"/>
            </w:tcBorders>
          </w:tcPr>
          <w:p>
            <w:pPr>
              <w:pStyle w:val="0"/>
            </w:pPr>
            <w:r>
              <w:rPr>
                <w:sz w:val="20"/>
              </w:rPr>
            </w:r>
          </w:p>
        </w:tc>
      </w:tr>
      <w:tr>
        <w:tc>
          <w:tcPr>
            <w:tcW w:w="544" w:type="dxa"/>
          </w:tcPr>
          <w:p>
            <w:pPr>
              <w:pStyle w:val="0"/>
              <w:jc w:val="center"/>
            </w:pPr>
            <w:r>
              <w:rPr>
                <w:sz w:val="20"/>
              </w:rPr>
              <w:t xml:space="preserve">57.</w:t>
            </w:r>
          </w:p>
        </w:tc>
        <w:tc>
          <w:tcPr>
            <w:tcW w:w="3919" w:type="dxa"/>
          </w:tcPr>
          <w:p>
            <w:pPr>
              <w:pStyle w:val="0"/>
            </w:pPr>
            <w:r>
              <w:rPr>
                <w:sz w:val="20"/>
              </w:rPr>
              <w:t xml:space="preserve">Обеспечить привлечение в республику новых инвесторов, развивающих инновационные производства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Минпромнауки Республики Мордовия, Минцифры Республики Мордовия, Минстрой Республики Мордовия, Минсельхозпрод Республики Мордовия, исполнительные органы государственной власти Республики Мордовия</w:t>
            </w:r>
          </w:p>
        </w:tc>
        <w:tc>
          <w:tcPr>
            <w:tcW w:w="1849" w:type="dxa"/>
          </w:tcPr>
          <w:p>
            <w:pPr>
              <w:pStyle w:val="0"/>
            </w:pPr>
            <w:r>
              <w:rPr>
                <w:sz w:val="20"/>
              </w:rPr>
              <w:t xml:space="preserve">Таркаева Н.А., Горин И.А., Фрейдин И.В., Губайдуллин И.В.,</w:t>
            </w:r>
          </w:p>
          <w:p>
            <w:pPr>
              <w:pStyle w:val="0"/>
            </w:pPr>
            <w:r>
              <w:rPr>
                <w:sz w:val="20"/>
              </w:rPr>
              <w:t xml:space="preserve">Вольфсон И.А., Хайруллин И.Р.,</w:t>
            </w:r>
          </w:p>
          <w:p>
            <w:pPr>
              <w:pStyle w:val="0"/>
            </w:pPr>
            <w:r>
              <w:rPr>
                <w:sz w:val="20"/>
              </w:rPr>
              <w:t xml:space="preserve">Гришакин А.А., Цыбизова Р.М., Кечайкин А.Н., 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58.</w:t>
            </w:r>
          </w:p>
        </w:tc>
        <w:tc>
          <w:tcPr>
            <w:tcW w:w="3919" w:type="dxa"/>
          </w:tcPr>
          <w:p>
            <w:pPr>
              <w:pStyle w:val="0"/>
            </w:pPr>
            <w:r>
              <w:rPr>
                <w:sz w:val="20"/>
              </w:rPr>
              <w:t xml:space="preserve">Проработать возможность создания особой экономической зоны на территории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исполнительные органы государственной власти Республики Мордовия</w:t>
            </w:r>
          </w:p>
        </w:tc>
        <w:tc>
          <w:tcPr>
            <w:tcW w:w="1849" w:type="dxa"/>
          </w:tcPr>
          <w:p>
            <w:pPr>
              <w:pStyle w:val="0"/>
            </w:pPr>
            <w:r>
              <w:rPr>
                <w:sz w:val="20"/>
              </w:rPr>
              <w:t xml:space="preserve">Таркаева Н.А., Горин И.А., руководители исполнительных органов государственной власти Республики Мордовия</w:t>
            </w:r>
          </w:p>
        </w:tc>
      </w:tr>
      <w:tr>
        <w:tc>
          <w:tcPr>
            <w:tcW w:w="544" w:type="dxa"/>
          </w:tcPr>
          <w:p>
            <w:pPr>
              <w:pStyle w:val="0"/>
            </w:pPr>
            <w:r>
              <w:rPr>
                <w:sz w:val="20"/>
              </w:rPr>
              <w:t xml:space="preserve">59.</w:t>
            </w:r>
          </w:p>
        </w:tc>
        <w:tc>
          <w:tcPr>
            <w:tcW w:w="3919" w:type="dxa"/>
          </w:tcPr>
          <w:p>
            <w:pPr>
              <w:pStyle w:val="0"/>
            </w:pPr>
            <w:r>
              <w:rPr>
                <w:sz w:val="20"/>
              </w:rPr>
              <w:t xml:space="preserve">В рамках формирования Национального рейтинга инвестиционного климата обеспечить попадание Республики Мордовия в число регионов не ниже 17 группы</w:t>
            </w:r>
          </w:p>
        </w:tc>
        <w:tc>
          <w:tcPr>
            <w:tcW w:w="1864" w:type="dxa"/>
          </w:tcPr>
          <w:p>
            <w:pPr>
              <w:pStyle w:val="0"/>
            </w:pPr>
            <w:r>
              <w:rPr>
                <w:sz w:val="20"/>
              </w:rPr>
              <w:t xml:space="preserve">в течение года</w:t>
            </w:r>
          </w:p>
        </w:tc>
        <w:tc>
          <w:tcPr>
            <w:tcW w:w="2944" w:type="dxa"/>
          </w:tcPr>
          <w:p>
            <w:pPr>
              <w:pStyle w:val="0"/>
            </w:pPr>
            <w:r>
              <w:rPr>
                <w:sz w:val="20"/>
              </w:rPr>
              <w:t xml:space="preserve">Минэкономики Республики Мордовия, Госкомимущество Республики Мордовия, Минпромнауки Республики Мордовия, Минцифры Республики Мордовия, Минстрой Республики Мордовия, Минсельхозпрод Республики Мордовия, Минжилкомхоз Республики Мордовия, исполнительные органы государственной власти Республики Мордовия</w:t>
            </w:r>
          </w:p>
        </w:tc>
        <w:tc>
          <w:tcPr>
            <w:tcW w:w="1849" w:type="dxa"/>
          </w:tcPr>
          <w:p>
            <w:pPr>
              <w:pStyle w:val="0"/>
            </w:pPr>
            <w:r>
              <w:rPr>
                <w:sz w:val="20"/>
              </w:rPr>
              <w:t xml:space="preserve">Таркаева Н.А., Горин И.А., Мищенко А.А., Фрейдин И.В., Губайдуллин И.В., Вольфсон И.А., Хайруллин И.Р., Гришакин А.А., Цыбизова Р.М., Кечайкин А.Н., Чадов И.А., 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60.</w:t>
            </w:r>
          </w:p>
        </w:tc>
        <w:tc>
          <w:tcPr>
            <w:tcW w:w="3919" w:type="dxa"/>
          </w:tcPr>
          <w:p>
            <w:pPr>
              <w:pStyle w:val="0"/>
            </w:pPr>
            <w:r>
              <w:rPr>
                <w:sz w:val="20"/>
              </w:rPr>
              <w:t xml:space="preserve">Обеспечить сохранение присвоенного кредитного рейтинга и создание предпосылок для его повышения</w:t>
            </w:r>
          </w:p>
        </w:tc>
        <w:tc>
          <w:tcPr>
            <w:tcW w:w="1864" w:type="dxa"/>
          </w:tcPr>
          <w:p>
            <w:pPr>
              <w:pStyle w:val="0"/>
              <w:jc w:val="center"/>
            </w:pPr>
            <w:r>
              <w:rPr>
                <w:sz w:val="20"/>
              </w:rPr>
              <w:t xml:space="preserve">до 31 декабря</w:t>
            </w:r>
          </w:p>
        </w:tc>
        <w:tc>
          <w:tcPr>
            <w:tcW w:w="2944" w:type="dxa"/>
          </w:tcPr>
          <w:p>
            <w:pPr>
              <w:pStyle w:val="0"/>
            </w:pPr>
            <w:r>
              <w:rPr>
                <w:sz w:val="20"/>
              </w:rPr>
              <w:t xml:space="preserve">Минфин Республики Мордовия</w:t>
            </w:r>
          </w:p>
        </w:tc>
        <w:tc>
          <w:tcPr>
            <w:tcW w:w="1849" w:type="dxa"/>
          </w:tcPr>
          <w:p>
            <w:pPr>
              <w:pStyle w:val="0"/>
            </w:pPr>
            <w:r>
              <w:rPr>
                <w:sz w:val="20"/>
              </w:rPr>
              <w:t xml:space="preserve">Таркаева Н.А., Тюркин С.А.</w:t>
            </w:r>
          </w:p>
        </w:tc>
      </w:tr>
      <w:tr>
        <w:tc>
          <w:tcPr>
            <w:tcW w:w="544" w:type="dxa"/>
          </w:tcPr>
          <w:p>
            <w:pPr>
              <w:pStyle w:val="0"/>
              <w:jc w:val="center"/>
            </w:pPr>
            <w:r>
              <w:rPr>
                <w:sz w:val="20"/>
              </w:rPr>
              <w:t xml:space="preserve">61.</w:t>
            </w:r>
          </w:p>
        </w:tc>
        <w:tc>
          <w:tcPr>
            <w:tcW w:w="3919" w:type="dxa"/>
          </w:tcPr>
          <w:p>
            <w:pPr>
              <w:pStyle w:val="0"/>
            </w:pPr>
            <w:r>
              <w:rPr>
                <w:sz w:val="20"/>
              </w:rPr>
              <w:t xml:space="preserve">Провести анализ позиций, занимаемых Республикой Мордовия в России, разрабатываемых авторитетными рейтинговыми агентствами. Разработать систему мер по достижении высоких позиций Республики Мордовия в рейтингах</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исполнительные органы государственной власти Республики Мордовия</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62.</w:t>
            </w:r>
          </w:p>
        </w:tc>
        <w:tc>
          <w:tcPr>
            <w:tcW w:w="3919" w:type="dxa"/>
            <w:vMerge w:val="restart"/>
          </w:tcPr>
          <w:p>
            <w:pPr>
              <w:pStyle w:val="0"/>
            </w:pPr>
            <w:r>
              <w:rPr>
                <w:sz w:val="20"/>
              </w:rPr>
              <w:t xml:space="preserve">Обеспечить внедрение лучших региональных практик содействия развитию конкуренции, рекомендованных для внедрения Минэкономразвития России на территории субъектов Российской Федерации в 2022 году</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63.</w:t>
            </w:r>
          </w:p>
        </w:tc>
        <w:tc>
          <w:tcPr>
            <w:tcW w:w="3919" w:type="dxa"/>
          </w:tcPr>
          <w:p>
            <w:pPr>
              <w:pStyle w:val="0"/>
            </w:pPr>
            <w:r>
              <w:rPr>
                <w:sz w:val="20"/>
              </w:rPr>
              <w:t xml:space="preserve">С целью открытого и более тесного взаимодействия бизнеса и власти, оперативного разрешения спорных вопросов возникающих у бизнеса, доведения актуальной информации о государственных мерах поддержки для субъектов МСП, организовать на постоянной основе "Бизнес-завтрак" с Министром экономики, торговли и предпринимательства Республики Мордовия</w:t>
            </w:r>
          </w:p>
        </w:tc>
        <w:tc>
          <w:tcPr>
            <w:tcW w:w="1864" w:type="dxa"/>
          </w:tcPr>
          <w:p>
            <w:pPr>
              <w:pStyle w:val="0"/>
              <w:jc w:val="center"/>
            </w:pPr>
            <w:r>
              <w:rPr>
                <w:sz w:val="20"/>
              </w:rPr>
              <w:t xml:space="preserve">ежеквартально</w:t>
            </w:r>
          </w:p>
        </w:tc>
        <w:tc>
          <w:tcPr>
            <w:tcW w:w="2944" w:type="dxa"/>
          </w:tcPr>
          <w:p>
            <w:pPr>
              <w:pStyle w:val="0"/>
            </w:pPr>
            <w:r>
              <w:rPr>
                <w:sz w:val="20"/>
              </w:rPr>
              <w:t xml:space="preserve">Минэкономики Республики Мордовия во взаимодействии с МКК Фонд поддержки предпринимательства Республики Мордовия</w:t>
            </w:r>
          </w:p>
        </w:tc>
        <w:tc>
          <w:tcPr>
            <w:tcW w:w="1849" w:type="dxa"/>
          </w:tcPr>
          <w:p>
            <w:pPr>
              <w:pStyle w:val="0"/>
            </w:pPr>
            <w:r>
              <w:rPr>
                <w:sz w:val="20"/>
              </w:rPr>
              <w:t xml:space="preserve">Таркаева Н.А., Горин И.А.</w:t>
            </w:r>
          </w:p>
        </w:tc>
      </w:tr>
      <w:tr>
        <w:tc>
          <w:tcPr>
            <w:tcW w:w="544" w:type="dxa"/>
          </w:tcPr>
          <w:p>
            <w:pPr>
              <w:pStyle w:val="0"/>
              <w:jc w:val="center"/>
            </w:pPr>
            <w:r>
              <w:rPr>
                <w:sz w:val="20"/>
              </w:rPr>
              <w:t xml:space="preserve">64.</w:t>
            </w:r>
          </w:p>
        </w:tc>
        <w:tc>
          <w:tcPr>
            <w:tcW w:w="3919" w:type="dxa"/>
          </w:tcPr>
          <w:p>
            <w:pPr>
              <w:pStyle w:val="0"/>
            </w:pPr>
            <w:r>
              <w:rPr>
                <w:sz w:val="20"/>
              </w:rPr>
              <w:t xml:space="preserve">Организовать общереспубликанское мероприятие "День предпринимательства" с подведением итогов ежегодного республиканского конкурса "Предприниматель Республики Мордовия"</w:t>
            </w:r>
          </w:p>
        </w:tc>
        <w:tc>
          <w:tcPr>
            <w:tcW w:w="1864" w:type="dxa"/>
          </w:tcPr>
          <w:p>
            <w:pPr>
              <w:pStyle w:val="0"/>
              <w:jc w:val="center"/>
            </w:pPr>
            <w:r>
              <w:rPr>
                <w:sz w:val="20"/>
              </w:rPr>
              <w:t xml:space="preserve">26 мая</w:t>
            </w:r>
          </w:p>
        </w:tc>
        <w:tc>
          <w:tcPr>
            <w:tcW w:w="2944" w:type="dxa"/>
          </w:tcPr>
          <w:p>
            <w:pPr>
              <w:pStyle w:val="0"/>
            </w:pPr>
            <w:r>
              <w:rPr>
                <w:sz w:val="20"/>
              </w:rPr>
              <w:t xml:space="preserve">Минэкономики Республики Мордовия</w:t>
            </w:r>
          </w:p>
        </w:tc>
        <w:tc>
          <w:tcPr>
            <w:tcW w:w="1849" w:type="dxa"/>
          </w:tcPr>
          <w:p>
            <w:pPr>
              <w:pStyle w:val="0"/>
            </w:pPr>
            <w:r>
              <w:rPr>
                <w:sz w:val="20"/>
              </w:rPr>
              <w:t xml:space="preserve">Таркаева Н.А., Горин И.А.</w:t>
            </w:r>
          </w:p>
        </w:tc>
      </w:tr>
      <w:tr>
        <w:tc>
          <w:tcPr>
            <w:tcW w:w="544" w:type="dxa"/>
          </w:tcPr>
          <w:p>
            <w:pPr>
              <w:pStyle w:val="0"/>
              <w:jc w:val="center"/>
            </w:pPr>
            <w:r>
              <w:rPr>
                <w:sz w:val="20"/>
              </w:rPr>
              <w:t xml:space="preserve">65.</w:t>
            </w:r>
          </w:p>
        </w:tc>
        <w:tc>
          <w:tcPr>
            <w:tcW w:w="3919" w:type="dxa"/>
          </w:tcPr>
          <w:p>
            <w:pPr>
              <w:pStyle w:val="0"/>
            </w:pPr>
            <w:r>
              <w:rPr>
                <w:sz w:val="20"/>
              </w:rPr>
              <w:t xml:space="preserve">Обеспечить подготовку и проведение заседаний Совета предпринимателей при Главе республики и иных встреч с предпринимательским сообществом (не менее 1 заседания в квартал), в том числе с целью тиражирования лучших практик взаимодействия с предпринимательским сообществом в муниципальных районах республики.</w:t>
            </w:r>
          </w:p>
          <w:p>
            <w:pPr>
              <w:pStyle w:val="0"/>
            </w:pPr>
            <w:r>
              <w:rPr>
                <w:sz w:val="20"/>
              </w:rPr>
              <w:t xml:space="preserve">Обеспечить:</w:t>
            </w:r>
          </w:p>
          <w:p>
            <w:pPr>
              <w:pStyle w:val="0"/>
            </w:pPr>
            <w:r>
              <w:rPr>
                <w:sz w:val="20"/>
              </w:rPr>
              <w:t xml:space="preserve">- бесперебойную работу цифровой платформы "Бизнес-советник",</w:t>
            </w:r>
          </w:p>
          <w:p>
            <w:pPr>
              <w:pStyle w:val="0"/>
            </w:pPr>
            <w:r>
              <w:rPr>
                <w:sz w:val="20"/>
              </w:rPr>
              <w:t xml:space="preserve">- информирование предпринимательского сообщества о работе цифровой платформы через социальные сети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Уполномоченный по защите прав предпринимателей в Республике Мордовия</w:t>
            </w:r>
          </w:p>
        </w:tc>
        <w:tc>
          <w:tcPr>
            <w:tcW w:w="1849" w:type="dxa"/>
          </w:tcPr>
          <w:p>
            <w:pPr>
              <w:pStyle w:val="0"/>
            </w:pPr>
            <w:r>
              <w:rPr>
                <w:sz w:val="20"/>
              </w:rPr>
              <w:t xml:space="preserve">Таркаева Н.А., Горин И.А., Юрченкова Е.М.</w:t>
            </w:r>
          </w:p>
        </w:tc>
      </w:tr>
      <w:tr>
        <w:tc>
          <w:tcPr>
            <w:tcW w:w="544" w:type="dxa"/>
          </w:tcPr>
          <w:p>
            <w:pPr>
              <w:pStyle w:val="0"/>
              <w:jc w:val="center"/>
            </w:pPr>
            <w:r>
              <w:rPr>
                <w:sz w:val="20"/>
              </w:rPr>
              <w:t xml:space="preserve">66.</w:t>
            </w:r>
          </w:p>
        </w:tc>
        <w:tc>
          <w:tcPr>
            <w:tcW w:w="3919" w:type="dxa"/>
          </w:tcPr>
          <w:p>
            <w:pPr>
              <w:pStyle w:val="0"/>
            </w:pPr>
            <w:r>
              <w:rPr>
                <w:sz w:val="20"/>
              </w:rPr>
              <w:t xml:space="preserve">С целью популяризации и выявления предпринимательских способностей, вовлечения в предпринимательскую деятельность лиц, имеющих предпринимательский потенциал, мотивацию к созданию собственного бизнеса, созданию собственного дела для каждой целевой группы, включая начинающих молодых предпринимателей, развивать институт наставничества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во взаимодействии с МКК Фонд поддержки предпринимательства Республики Мордовия</w:t>
            </w:r>
          </w:p>
        </w:tc>
        <w:tc>
          <w:tcPr>
            <w:tcW w:w="1849" w:type="dxa"/>
          </w:tcPr>
          <w:p>
            <w:pPr>
              <w:pStyle w:val="0"/>
            </w:pPr>
            <w:r>
              <w:rPr>
                <w:sz w:val="20"/>
              </w:rPr>
              <w:t xml:space="preserve">Таркаева Н.А., Горин И.А.</w:t>
            </w:r>
          </w:p>
        </w:tc>
      </w:tr>
      <w:tr>
        <w:tc>
          <w:tcPr>
            <w:gridSpan w:val="5"/>
            <w:tcW w:w="11120" w:type="dxa"/>
          </w:tcPr>
          <w:p>
            <w:pPr>
              <w:pStyle w:val="0"/>
              <w:outlineLvl w:val="1"/>
              <w:jc w:val="center"/>
            </w:pPr>
            <w:r>
              <w:rPr>
                <w:sz w:val="20"/>
              </w:rPr>
              <w:t xml:space="preserve">7. РЫНКИ СБЫТА, ЭКСПОРТ</w:t>
            </w:r>
          </w:p>
        </w:tc>
      </w:tr>
      <w:tr>
        <w:tc>
          <w:tcPr>
            <w:tcW w:w="544" w:type="dxa"/>
            <w:vMerge w:val="restart"/>
          </w:tcPr>
          <w:p>
            <w:pPr>
              <w:pStyle w:val="0"/>
              <w:jc w:val="center"/>
            </w:pPr>
            <w:r>
              <w:rPr>
                <w:sz w:val="20"/>
              </w:rPr>
              <w:t xml:space="preserve">67.</w:t>
            </w:r>
          </w:p>
        </w:tc>
        <w:tc>
          <w:tcPr>
            <w:tcW w:w="3919" w:type="dxa"/>
            <w:vMerge w:val="restart"/>
          </w:tcPr>
          <w:p>
            <w:pPr>
              <w:pStyle w:val="0"/>
            </w:pPr>
            <w:r>
              <w:rPr>
                <w:sz w:val="20"/>
              </w:rPr>
              <w:t xml:space="preserve">Обеспечить формирование Перечня инвестиционных ниш Республики Мордовия, информирование предпринимательского сообщества об их наличии и о возможностях участия в государственных и муниципальных заказах</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Минстрой Республики Мордовия,</w:t>
            </w:r>
          </w:p>
        </w:tc>
        <w:tc>
          <w:tcPr>
            <w:tcW w:w="1849" w:type="dxa"/>
            <w:tcBorders>
              <w:top w:val="nil"/>
              <w:bottom w:val="nil"/>
            </w:tcBorders>
          </w:tcPr>
          <w:p>
            <w:pPr>
              <w:pStyle w:val="0"/>
            </w:pPr>
            <w:r>
              <w:rPr>
                <w:sz w:val="20"/>
              </w:rPr>
              <w:t xml:space="preserve">Хайруллин И.Р.,</w:t>
            </w:r>
          </w:p>
          <w:p>
            <w:pPr>
              <w:pStyle w:val="0"/>
            </w:pPr>
            <w:r>
              <w:rPr>
                <w:sz w:val="20"/>
              </w:rPr>
              <w:t xml:space="preserve">Гришакин А.А.,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Минсельхозпрод Республики Мордовия,</w:t>
            </w:r>
          </w:p>
        </w:tc>
        <w:tc>
          <w:tcPr>
            <w:tcW w:w="1849" w:type="dxa"/>
            <w:tcBorders>
              <w:top w:val="nil"/>
              <w:bottom w:val="nil"/>
            </w:tcBorders>
          </w:tcPr>
          <w:p>
            <w:pPr>
              <w:pStyle w:val="0"/>
            </w:pPr>
            <w:r>
              <w:rPr>
                <w:sz w:val="20"/>
              </w:rPr>
              <w:t xml:space="preserve">Цыбизова Р.М., Кечайкин А.Н.,</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Минжилкомхоз Республики Мордовия,</w:t>
            </w:r>
          </w:p>
        </w:tc>
        <w:tc>
          <w:tcPr>
            <w:tcW w:w="1849" w:type="dxa"/>
            <w:tcBorders>
              <w:top w:val="nil"/>
              <w:bottom w:val="nil"/>
            </w:tcBorders>
          </w:tcPr>
          <w:p>
            <w:pPr>
              <w:pStyle w:val="0"/>
            </w:pPr>
            <w:r>
              <w:rPr>
                <w:sz w:val="20"/>
              </w:rPr>
              <w:t xml:space="preserve">Чадов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Минцифры Республики Мордовия, Минпромнауки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Фрейдин И.В., Губайдуллин И.В.,</w:t>
            </w:r>
          </w:p>
          <w:p>
            <w:pPr>
              <w:pStyle w:val="0"/>
            </w:pPr>
            <w:r>
              <w:rPr>
                <w:sz w:val="20"/>
              </w:rPr>
              <w:t xml:space="preserve">Вольфсон И.А.</w:t>
            </w:r>
          </w:p>
        </w:tc>
      </w:tr>
      <w:tr>
        <w:tc>
          <w:tcPr>
            <w:tcW w:w="544" w:type="dxa"/>
          </w:tcPr>
          <w:p>
            <w:pPr>
              <w:pStyle w:val="0"/>
              <w:jc w:val="center"/>
            </w:pPr>
            <w:r>
              <w:rPr>
                <w:sz w:val="20"/>
              </w:rPr>
              <w:t xml:space="preserve">68.</w:t>
            </w:r>
          </w:p>
        </w:tc>
        <w:tc>
          <w:tcPr>
            <w:tcW w:w="3919" w:type="dxa"/>
          </w:tcPr>
          <w:p>
            <w:pPr>
              <w:pStyle w:val="0"/>
            </w:pPr>
            <w:r>
              <w:rPr>
                <w:sz w:val="20"/>
              </w:rPr>
              <w:t xml:space="preserve">В целях обеспечения использования государственных мер поддержки предпринимателей для расширения сбыта их продукции, в том числе за счет закупок со стороны крупных госкомпаний, продолжить реализацию мероприятий в рамках выполнения Национального проекта по выводу субъектов малого и среднего предпринимательства, самозанятых на электронно-торговые площадки (OZON, Wildberiies, ЯндексМаркет, AliExpress).</w:t>
            </w:r>
          </w:p>
          <w:p>
            <w:pPr>
              <w:pStyle w:val="0"/>
            </w:pPr>
            <w:r>
              <w:rPr>
                <w:sz w:val="20"/>
              </w:rPr>
              <w:t xml:space="preserve">Центру "Мой Бизнес" провести не менее 4 семинаров по данной тематике с предпринимателями, в том числе по работе с торговыми сетями, электронными площадками (участие в семинарах - не менее чем 50 предпринимателями и самозанятыми). Провести 1 ярмарку для самозанятых</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Минпромнауки Республики Мордовия, Минцифры Республики Мордовия, Минсельхозпрод Республики Мордовия</w:t>
            </w:r>
          </w:p>
        </w:tc>
        <w:tc>
          <w:tcPr>
            <w:tcW w:w="1849" w:type="dxa"/>
          </w:tcPr>
          <w:p>
            <w:pPr>
              <w:pStyle w:val="0"/>
            </w:pPr>
            <w:r>
              <w:rPr>
                <w:sz w:val="20"/>
              </w:rPr>
              <w:t xml:space="preserve">Таркаева Н.А., Горин И.А., Фрейдин И.В., Губайдуллин И.В.,</w:t>
            </w:r>
          </w:p>
          <w:p>
            <w:pPr>
              <w:pStyle w:val="0"/>
            </w:pPr>
            <w:r>
              <w:rPr>
                <w:sz w:val="20"/>
              </w:rPr>
              <w:t xml:space="preserve">Вольфсон И.А., Цыбизова Р.М., Кечайкин А.Н.</w:t>
            </w:r>
          </w:p>
        </w:tc>
      </w:tr>
      <w:tr>
        <w:tc>
          <w:tcPr>
            <w:tcW w:w="544" w:type="dxa"/>
          </w:tcPr>
          <w:p>
            <w:pPr>
              <w:pStyle w:val="0"/>
              <w:jc w:val="center"/>
            </w:pPr>
            <w:r>
              <w:rPr>
                <w:sz w:val="20"/>
              </w:rPr>
              <w:t xml:space="preserve">69.</w:t>
            </w:r>
          </w:p>
        </w:tc>
        <w:tc>
          <w:tcPr>
            <w:tcW w:w="3919" w:type="dxa"/>
          </w:tcPr>
          <w:p>
            <w:pPr>
              <w:pStyle w:val="0"/>
            </w:pPr>
            <w:r>
              <w:rPr>
                <w:sz w:val="20"/>
              </w:rPr>
              <w:t xml:space="preserve">Разработать электронный ресурс "Наше Мордовское", на котором должна быть отображена информация о местных товаропроизводителях, предпринимателях и самозанятых, осуществляющих деятельность, в том числе, в области народно-художественных промыслов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Минцифры Республики Мордовия, Минсельхозпрод Республики Мордовия во взаимодействии с МКК Фонд поддержки предпринимательства Республики Мордовия, во взаимодействии с ООО "Корпорация развития Республики Мордовия"</w:t>
            </w:r>
          </w:p>
        </w:tc>
        <w:tc>
          <w:tcPr>
            <w:tcW w:w="1849" w:type="dxa"/>
          </w:tcPr>
          <w:p>
            <w:pPr>
              <w:pStyle w:val="0"/>
            </w:pPr>
            <w:r>
              <w:rPr>
                <w:sz w:val="20"/>
              </w:rPr>
              <w:t xml:space="preserve">Таркаева Н.А., Горин И.А., Фрейдин И.В., Вольфсон И.А., Цыбизова Р.М., Кечайкин А.Н.</w:t>
            </w:r>
          </w:p>
        </w:tc>
      </w:tr>
      <w:tr>
        <w:tc>
          <w:tcPr>
            <w:tcW w:w="544" w:type="dxa"/>
          </w:tcPr>
          <w:p>
            <w:pPr>
              <w:pStyle w:val="0"/>
              <w:jc w:val="center"/>
            </w:pPr>
            <w:r>
              <w:rPr>
                <w:sz w:val="20"/>
              </w:rPr>
              <w:t xml:space="preserve">70.</w:t>
            </w:r>
          </w:p>
        </w:tc>
        <w:tc>
          <w:tcPr>
            <w:gridSpan w:val="4"/>
            <w:tcW w:w="10576" w:type="dxa"/>
          </w:tcPr>
          <w:p>
            <w:pPr>
              <w:pStyle w:val="0"/>
              <w:jc w:val="both"/>
            </w:pPr>
            <w:r>
              <w:rPr>
                <w:sz w:val="20"/>
              </w:rPr>
              <w:t xml:space="preserve">Утратил силу</w:t>
            </w:r>
          </w:p>
        </w:tc>
      </w:tr>
      <w:tr>
        <w:tc>
          <w:tcPr>
            <w:tcW w:w="544" w:type="dxa"/>
          </w:tcPr>
          <w:p>
            <w:pPr>
              <w:pStyle w:val="0"/>
              <w:jc w:val="center"/>
            </w:pPr>
            <w:r>
              <w:rPr>
                <w:sz w:val="20"/>
              </w:rPr>
              <w:t xml:space="preserve">71.</w:t>
            </w:r>
          </w:p>
        </w:tc>
        <w:tc>
          <w:tcPr>
            <w:tcW w:w="3919" w:type="dxa"/>
          </w:tcPr>
          <w:p>
            <w:pPr>
              <w:pStyle w:val="0"/>
            </w:pPr>
            <w:r>
              <w:rPr>
                <w:sz w:val="20"/>
              </w:rPr>
              <w:t xml:space="preserve">Обеспечить заключение экспортных контрактов субъектами МСП при поддержке Центра поддержки экспорта Республики Мордовия - 17 единиц</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vMerge w:val="restart"/>
          </w:tcPr>
          <w:p>
            <w:pPr>
              <w:pStyle w:val="0"/>
              <w:jc w:val="center"/>
            </w:pPr>
            <w:r>
              <w:rPr>
                <w:sz w:val="20"/>
              </w:rPr>
              <w:t xml:space="preserve">72.</w:t>
            </w:r>
          </w:p>
        </w:tc>
        <w:tc>
          <w:tcPr>
            <w:tcW w:w="3919" w:type="dxa"/>
            <w:tcBorders>
              <w:bottom w:val="nil"/>
            </w:tcBorders>
          </w:tcPr>
          <w:p>
            <w:pPr>
              <w:pStyle w:val="0"/>
            </w:pPr>
            <w:r>
              <w:rPr>
                <w:sz w:val="20"/>
              </w:rPr>
              <w:t xml:space="preserve">Оказать содействие предприятиям региона в привлечении мер поддержки Группы РЭЦ.</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Минпромнауки Республики Мордовия во взаимодействии с АНО "Центр развития конкурентоспособности Республики Мордовия"</w:t>
            </w:r>
          </w:p>
        </w:tc>
        <w:tc>
          <w:tcPr>
            <w:tcW w:w="1849" w:type="dxa"/>
            <w:tcBorders>
              <w:bottom w:val="nil"/>
            </w:tcBorders>
          </w:tcPr>
          <w:p>
            <w:pPr>
              <w:pStyle w:val="0"/>
            </w:pPr>
            <w:r>
              <w:rPr>
                <w:sz w:val="20"/>
              </w:rPr>
              <w:t xml:space="preserve">Фрейдин И.В., Губайдуллин И.В.</w:t>
            </w:r>
          </w:p>
        </w:tc>
      </w:tr>
      <w:tr>
        <w:tblPrEx>
          <w:tblBorders>
            <w:insideH w:val="nil"/>
          </w:tblBorders>
        </w:tblPrEx>
        <w:tc>
          <w:tcPr>
            <w:vMerge w:val="continue"/>
          </w:tcPr>
          <w:p/>
        </w:tc>
        <w:tc>
          <w:tcPr>
            <w:tcW w:w="3919" w:type="dxa"/>
            <w:tcBorders>
              <w:top w:val="nil"/>
            </w:tcBorders>
            <w:vMerge w:val="restart"/>
          </w:tcPr>
          <w:p>
            <w:pPr>
              <w:pStyle w:val="0"/>
            </w:pPr>
            <w:r>
              <w:rPr>
                <w:sz w:val="20"/>
              </w:rPr>
              <w:t xml:space="preserve">Обеспечить эффективное использование программ господдержки экспортеров субъектами МСП установленной сферы деятельности</w:t>
            </w:r>
          </w:p>
        </w:tc>
        <w:tc>
          <w:tcPr>
            <w:vMerge w:val="continue"/>
          </w:tcPr>
          <w:p/>
        </w:tc>
        <w:tc>
          <w:tcPr>
            <w:tcW w:w="2944" w:type="dxa"/>
            <w:tcBorders>
              <w:top w:val="nil"/>
              <w:bottom w:val="nil"/>
            </w:tcBorders>
          </w:tcPr>
          <w:p>
            <w:pPr>
              <w:pStyle w:val="0"/>
            </w:pPr>
            <w:r>
              <w:rPr>
                <w:sz w:val="20"/>
              </w:rPr>
              <w:t xml:space="preserve">Минпромнауки Республики Мордовия,</w:t>
            </w:r>
          </w:p>
        </w:tc>
        <w:tc>
          <w:tcPr>
            <w:tcW w:w="1849" w:type="dxa"/>
            <w:tcBorders>
              <w:top w:val="nil"/>
              <w:bottom w:val="nil"/>
            </w:tcBorders>
          </w:tcPr>
          <w:p>
            <w:pPr>
              <w:pStyle w:val="0"/>
            </w:pPr>
            <w:r>
              <w:rPr>
                <w:sz w:val="20"/>
              </w:rPr>
              <w:t xml:space="preserve">Фрейдин И.В., Губайдуллин И.В.,</w:t>
            </w:r>
          </w:p>
        </w:tc>
      </w:tr>
      <w:tr>
        <w:tblPrEx>
          <w:tblBorders>
            <w:insideH w:val="nil"/>
          </w:tblBorders>
        </w:tblPrEx>
        <w:tc>
          <w:tcPr>
            <w:vMerge w:val="continue"/>
          </w:tcPr>
          <w:p/>
        </w:tc>
        <w:tc>
          <w:tcPr>
            <w:tcBorders>
              <w:top w:val="nil"/>
            </w:tcBorders>
            <w:vMerge w:val="continue"/>
          </w:tcPr>
          <w:p/>
        </w:tc>
        <w:tc>
          <w:tcPr>
            <w:vMerge w:val="continue"/>
          </w:tcPr>
          <w:p/>
        </w:tc>
        <w:tc>
          <w:tcPr>
            <w:tcW w:w="2944" w:type="dxa"/>
            <w:tcBorders>
              <w:top w:val="nil"/>
              <w:bottom w:val="nil"/>
            </w:tcBorders>
          </w:tcPr>
          <w:p>
            <w:pPr>
              <w:pStyle w:val="0"/>
            </w:pPr>
            <w:r>
              <w:rPr>
                <w:sz w:val="20"/>
              </w:rPr>
              <w:t xml:space="preserve">Минсельхозпрод Республики Мордовия,</w:t>
            </w:r>
          </w:p>
        </w:tc>
        <w:tc>
          <w:tcPr>
            <w:tcW w:w="1849" w:type="dxa"/>
            <w:tcBorders>
              <w:top w:val="nil"/>
              <w:bottom w:val="nil"/>
            </w:tcBorders>
          </w:tcPr>
          <w:p>
            <w:pPr>
              <w:pStyle w:val="0"/>
            </w:pPr>
            <w:r>
              <w:rPr>
                <w:sz w:val="20"/>
              </w:rPr>
              <w:t xml:space="preserve">Цыбизова Р.М., Кечайкин А.Н.,</w:t>
            </w:r>
          </w:p>
        </w:tc>
      </w:tr>
      <w:tr>
        <w:tc>
          <w:tcPr>
            <w:vMerge w:val="continue"/>
          </w:tcPr>
          <w:p/>
        </w:tc>
        <w:tc>
          <w:tcPr>
            <w:tcBorders>
              <w:top w:val="nil"/>
            </w:tcBorders>
            <w:vMerge w:val="continue"/>
          </w:tcPr>
          <w:p/>
        </w:tc>
        <w:tc>
          <w:tcPr>
            <w:vMerge w:val="continue"/>
          </w:tcPr>
          <w:p/>
        </w:tc>
        <w:tc>
          <w:tcPr>
            <w:tcW w:w="2944" w:type="dxa"/>
            <w:tcBorders>
              <w:top w:val="nil"/>
            </w:tcBorders>
          </w:tcPr>
          <w:p>
            <w:pPr>
              <w:pStyle w:val="0"/>
            </w:pPr>
            <w:r>
              <w:rPr>
                <w:sz w:val="20"/>
              </w:rPr>
              <w:t xml:space="preserve">Минэкономики Республики Мордовия во с АНО "Центр развития конкурентоспособности Республики Мордовия"</w:t>
            </w:r>
          </w:p>
        </w:tc>
        <w:tc>
          <w:tcPr>
            <w:tcW w:w="1849" w:type="dxa"/>
            <w:tcBorders>
              <w:top w:val="nil"/>
            </w:tcBorders>
          </w:tcPr>
          <w:p>
            <w:pPr>
              <w:pStyle w:val="0"/>
            </w:pPr>
            <w:r>
              <w:rPr>
                <w:sz w:val="20"/>
              </w:rPr>
              <w:t xml:space="preserve">Таркаева Н.А., Горин И.А.</w:t>
            </w:r>
          </w:p>
        </w:tc>
      </w:tr>
      <w:tr>
        <w:tc>
          <w:tcPr>
            <w:gridSpan w:val="5"/>
            <w:tcW w:w="11120" w:type="dxa"/>
          </w:tcPr>
          <w:p>
            <w:pPr>
              <w:pStyle w:val="0"/>
              <w:outlineLvl w:val="1"/>
              <w:jc w:val="center"/>
            </w:pPr>
            <w:r>
              <w:rPr>
                <w:sz w:val="20"/>
              </w:rPr>
              <w:t xml:space="preserve">8. ПОДДЕРЖКА ПРОМЫШЛЕННОСТИ</w:t>
            </w:r>
          </w:p>
        </w:tc>
      </w:tr>
      <w:tr>
        <w:tc>
          <w:tcPr>
            <w:tcW w:w="544" w:type="dxa"/>
            <w:vMerge w:val="restart"/>
          </w:tcPr>
          <w:p>
            <w:pPr>
              <w:pStyle w:val="0"/>
              <w:jc w:val="center"/>
            </w:pPr>
            <w:r>
              <w:rPr>
                <w:sz w:val="20"/>
              </w:rPr>
              <w:t xml:space="preserve">73.</w:t>
            </w:r>
          </w:p>
        </w:tc>
        <w:tc>
          <w:tcPr>
            <w:tcW w:w="3919" w:type="dxa"/>
            <w:vMerge w:val="restart"/>
          </w:tcPr>
          <w:p>
            <w:pPr>
              <w:pStyle w:val="0"/>
            </w:pPr>
            <w:r>
              <w:rPr>
                <w:sz w:val="20"/>
              </w:rPr>
              <w:t xml:space="preserve">Обеспечить реализацию федерального проекта "Профессионалитет" на базе ГБПОУ РМ "Саранский техникум сферы услуг и промышленных технологий" совместно с АО "Биохимик" и на базе ГБПОУ РМ "Торбеевский колледж мясной и молочной промышленности" совместно с ООО "МПК "Атяшевский", показателем реализации которого станет доля трудоустройства выпускников, участвующих в данном проекте, в 2026 году не менее 85%</w:t>
            </w:r>
          </w:p>
        </w:tc>
        <w:tc>
          <w:tcPr>
            <w:tcW w:w="1864" w:type="dxa"/>
            <w:vMerge w:val="restart"/>
          </w:tcPr>
          <w:p>
            <w:pPr>
              <w:pStyle w:val="0"/>
              <w:jc w:val="center"/>
            </w:pPr>
            <w:r>
              <w:rPr>
                <w:sz w:val="20"/>
              </w:rPr>
              <w:t xml:space="preserve">III квартал</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Минпромнауки Республики Мордовия,</w:t>
            </w:r>
          </w:p>
        </w:tc>
        <w:tc>
          <w:tcPr>
            <w:tcW w:w="1849" w:type="dxa"/>
            <w:tcBorders>
              <w:top w:val="nil"/>
              <w:bottom w:val="nil"/>
            </w:tcBorders>
          </w:tcPr>
          <w:p>
            <w:pPr>
              <w:pStyle w:val="0"/>
            </w:pPr>
            <w:r>
              <w:rPr>
                <w:sz w:val="20"/>
              </w:rPr>
              <w:t xml:space="preserve">Фрейдин И.В., Губайдуллин И.В.,</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Минсельхозпрод Республики Мордовия</w:t>
            </w:r>
          </w:p>
        </w:tc>
        <w:tc>
          <w:tcPr>
            <w:tcW w:w="1849" w:type="dxa"/>
            <w:tcBorders>
              <w:top w:val="nil"/>
            </w:tcBorders>
          </w:tcPr>
          <w:p>
            <w:pPr>
              <w:pStyle w:val="0"/>
            </w:pPr>
            <w:r>
              <w:rPr>
                <w:sz w:val="20"/>
              </w:rPr>
              <w:t xml:space="preserve">Цыбизова Р.М., Кечайкин А.Н.</w:t>
            </w:r>
          </w:p>
        </w:tc>
      </w:tr>
      <w:tr>
        <w:tc>
          <w:tcPr>
            <w:tcW w:w="544" w:type="dxa"/>
          </w:tcPr>
          <w:p>
            <w:pPr>
              <w:pStyle w:val="0"/>
              <w:jc w:val="center"/>
            </w:pPr>
            <w:r>
              <w:rPr>
                <w:sz w:val="20"/>
              </w:rPr>
              <w:t xml:space="preserve">74.</w:t>
            </w:r>
          </w:p>
        </w:tc>
        <w:tc>
          <w:tcPr>
            <w:tcW w:w="3919" w:type="dxa"/>
          </w:tcPr>
          <w:p>
            <w:pPr>
              <w:pStyle w:val="0"/>
            </w:pPr>
            <w:r>
              <w:rPr>
                <w:sz w:val="20"/>
              </w:rPr>
              <w:t xml:space="preserve">Принять участие в разработке новой стратегической программы развития ПАО "Электровыпрямитель" по новым направлениям и рынкам сбыта. Обеспечить условия для увеличения объема производства продукции в ПАО "Электровыпрямитель" с 2,5 до 8 млрд. рублей</w:t>
            </w:r>
          </w:p>
        </w:tc>
        <w:tc>
          <w:tcPr>
            <w:tcW w:w="1864" w:type="dxa"/>
          </w:tcPr>
          <w:p>
            <w:pPr>
              <w:pStyle w:val="0"/>
              <w:jc w:val="center"/>
            </w:pPr>
            <w:r>
              <w:rPr>
                <w:sz w:val="20"/>
              </w:rPr>
              <w:t xml:space="preserve">в течение года 2025 г.</w:t>
            </w:r>
          </w:p>
        </w:tc>
        <w:tc>
          <w:tcPr>
            <w:tcW w:w="2944" w:type="dxa"/>
          </w:tcPr>
          <w:p>
            <w:pPr>
              <w:pStyle w:val="0"/>
            </w:pPr>
            <w:r>
              <w:rPr>
                <w:sz w:val="20"/>
              </w:rPr>
              <w:t xml:space="preserve">Минпромнауки Республики Мордовия во взаимодействии с ПАО "Электровыпрямитель"</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75.</w:t>
            </w:r>
          </w:p>
        </w:tc>
        <w:tc>
          <w:tcPr>
            <w:tcW w:w="3919" w:type="dxa"/>
          </w:tcPr>
          <w:p>
            <w:pPr>
              <w:pStyle w:val="0"/>
            </w:pPr>
            <w:r>
              <w:rPr>
                <w:sz w:val="20"/>
              </w:rPr>
              <w:t xml:space="preserve">ООО "Оптиковолоконные системы" приступить к строительству завода по производству оптических преформ</w:t>
            </w:r>
          </w:p>
        </w:tc>
        <w:tc>
          <w:tcPr>
            <w:tcW w:w="1864" w:type="dxa"/>
          </w:tcPr>
          <w:p>
            <w:pPr>
              <w:pStyle w:val="0"/>
              <w:jc w:val="center"/>
            </w:pPr>
            <w:r>
              <w:rPr>
                <w:sz w:val="20"/>
              </w:rPr>
              <w:t xml:space="preserve">2023 г.</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76.</w:t>
            </w:r>
          </w:p>
        </w:tc>
        <w:tc>
          <w:tcPr>
            <w:tcW w:w="3919" w:type="dxa"/>
          </w:tcPr>
          <w:p>
            <w:pPr>
              <w:pStyle w:val="0"/>
            </w:pPr>
            <w:r>
              <w:rPr>
                <w:sz w:val="20"/>
              </w:rPr>
              <w:t xml:space="preserve">Разработать предложения по государственной и муниципальной поддержке предприятиям в строительстве жилья для их работников и внести их в Правительство Республики Мордовия. Оказать методическую поддержку предприятиям республики в разработке мер по обеспечению жильем их работников</w:t>
            </w:r>
          </w:p>
        </w:tc>
        <w:tc>
          <w:tcPr>
            <w:tcW w:w="1864" w:type="dxa"/>
          </w:tcPr>
          <w:p>
            <w:pPr>
              <w:pStyle w:val="0"/>
              <w:jc w:val="center"/>
            </w:pPr>
            <w:r>
              <w:rPr>
                <w:sz w:val="20"/>
              </w:rPr>
              <w:t xml:space="preserve">I полугодие</w:t>
            </w:r>
          </w:p>
        </w:tc>
        <w:tc>
          <w:tcPr>
            <w:tcW w:w="2944" w:type="dxa"/>
          </w:tcPr>
          <w:p>
            <w:pPr>
              <w:pStyle w:val="0"/>
            </w:pPr>
            <w:r>
              <w:rPr>
                <w:sz w:val="20"/>
              </w:rPr>
              <w:t xml:space="preserve">исполнительные органы государственной власти Республики Мордовия</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77.</w:t>
            </w:r>
          </w:p>
        </w:tc>
        <w:tc>
          <w:tcPr>
            <w:tcW w:w="3919" w:type="dxa"/>
          </w:tcPr>
          <w:p>
            <w:pPr>
              <w:pStyle w:val="0"/>
            </w:pPr>
            <w:r>
              <w:rPr>
                <w:sz w:val="20"/>
              </w:rPr>
              <w:t xml:space="preserve">Обеспечить формирование машиностроительного кластера "Транспортное и специальное машиностроение", привлечение федеральных средств на поддержку совместных проектов участников кластера и получить аккредитацию в Минпромторге Российской Федерации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во взаимодействии с АУ "Технопарк-Мордовия"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78.</w:t>
            </w:r>
          </w:p>
        </w:tc>
        <w:tc>
          <w:tcPr>
            <w:tcW w:w="3919" w:type="dxa"/>
          </w:tcPr>
          <w:p>
            <w:pPr>
              <w:pStyle w:val="0"/>
            </w:pPr>
            <w:r>
              <w:rPr>
                <w:sz w:val="20"/>
              </w:rPr>
              <w:t xml:space="preserve">Обеспечить привлечение средств федерального бюджета на реализацию государственной программы "Повышение конкурентоспособности промышленности Республики Мордовия", в том числе на мероприятия:</w:t>
            </w:r>
          </w:p>
          <w:p>
            <w:pPr>
              <w:pStyle w:val="0"/>
            </w:pPr>
            <w:r>
              <w:rPr>
                <w:sz w:val="20"/>
              </w:rPr>
              <w:t xml:space="preserve">докапитализация Фонда развития промышленности Республики Мордовия;</w:t>
            </w:r>
          </w:p>
          <w:p>
            <w:pPr>
              <w:pStyle w:val="0"/>
            </w:pPr>
            <w:r>
              <w:rPr>
                <w:sz w:val="20"/>
              </w:rPr>
              <w:t xml:space="preserve">предоставление субсидий предприятиям промышленности по возмещению части затрат, связанных с приобретением нового оборудования в рамках инвестиционного проекта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79.</w:t>
            </w:r>
          </w:p>
        </w:tc>
        <w:tc>
          <w:tcPr>
            <w:tcW w:w="3919" w:type="dxa"/>
          </w:tcPr>
          <w:p>
            <w:pPr>
              <w:pStyle w:val="0"/>
            </w:pPr>
            <w:r>
              <w:rPr>
                <w:sz w:val="20"/>
              </w:rPr>
              <w:t xml:space="preserve">Оказать содействие в подготовке документов в целях привлечения льготных займов федерального Фонда развития промышленности на реализацию проектов, в том числе:</w:t>
            </w:r>
          </w:p>
          <w:p>
            <w:pPr>
              <w:pStyle w:val="0"/>
            </w:pPr>
            <w:r>
              <w:rPr>
                <w:sz w:val="20"/>
              </w:rPr>
              <w:t xml:space="preserve">"Строительство завода по производству бесцветной и декорированной стеклянной тары для пищевой промышленности", ООО "Рузаевская стекольная компания "Гласс Декор". Общая стоимость проекта - 2400 млн. рублей, планируется создать 203 рабочих места, проектная мощность 151,2 тыс. шт. стеклотары/2180 млн. рублей в год;</w:t>
            </w:r>
          </w:p>
          <w:p>
            <w:pPr>
              <w:pStyle w:val="0"/>
            </w:pPr>
            <w:r>
              <w:rPr>
                <w:sz w:val="20"/>
              </w:rPr>
              <w:t xml:space="preserve">"Строительство литейного комплекса для производства среднего и мелкого литья", ООО "ВКМ-СТАЛЬ". Общая стоимость проекта - 3355,3 млн. рублей, планируется создать 698 новых рабочих мест, проектная мощность 24 тыс. тонн/3360 млн. рублей среднего и мелкого стального и чугунного литья массой от 65 до 300 кг. в год;</w:t>
            </w:r>
          </w:p>
          <w:p>
            <w:pPr>
              <w:pStyle w:val="0"/>
            </w:pPr>
            <w:r>
              <w:rPr>
                <w:sz w:val="20"/>
              </w:rPr>
              <w:t xml:space="preserve">"Организация производства кабелей различных модификаций, в том числе огнестойких безгалогенных с гибкими жилами и тросов из стальных проволок, плакированных алюминием", ООО "ЭМ-Кабель". Общая стоимость проекта - 557,06 млн. рублей, планируется создать 40 рабочих мест, проектная мощность 1500 км. кабеля в год;</w:t>
            </w:r>
          </w:p>
          <w:p>
            <w:pPr>
              <w:pStyle w:val="0"/>
            </w:pPr>
            <w:r>
              <w:rPr>
                <w:sz w:val="20"/>
              </w:rPr>
              <w:t xml:space="preserve">"Организация производства печатных плат для телекоммуникационного оборудования", АО "Саранский телевизионный завод". Общая стоимость проекта - 3076,8 млн. рублей. При выходе на проектную мощность в 2025 г. планируется создать 32 рабочих места, объем производства 24000 крупногабаритных печатных плат и 168 тыс. печатных плат малого размера/2500 млн. рублей в год</w:t>
            </w:r>
          </w:p>
        </w:tc>
        <w:tc>
          <w:tcPr>
            <w:tcW w:w="1864" w:type="dxa"/>
          </w:tcPr>
          <w:p>
            <w:pPr>
              <w:pStyle w:val="0"/>
              <w:jc w:val="center"/>
            </w:pPr>
            <w:r>
              <w:rPr>
                <w:sz w:val="20"/>
              </w:rPr>
              <w:t xml:space="preserve">2022 - 2023 гг.</w:t>
            </w:r>
          </w:p>
        </w:tc>
        <w:tc>
          <w:tcPr>
            <w:tcW w:w="2944" w:type="dxa"/>
          </w:tcPr>
          <w:p>
            <w:pPr>
              <w:pStyle w:val="0"/>
            </w:pPr>
            <w:r>
              <w:rPr>
                <w:sz w:val="20"/>
              </w:rPr>
              <w:t xml:space="preserve">Минпромнауки Республики Мордовия во взаимодействии с Фондом развития промышленности Республики 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80.</w:t>
            </w:r>
          </w:p>
        </w:tc>
        <w:tc>
          <w:tcPr>
            <w:tcW w:w="3919" w:type="dxa"/>
          </w:tcPr>
          <w:p>
            <w:pPr>
              <w:pStyle w:val="0"/>
            </w:pPr>
            <w:r>
              <w:rPr>
                <w:sz w:val="20"/>
              </w:rPr>
              <w:t xml:space="preserve">Обеспечить выход предприятий республики на рынки ПАО "Газпром", ПАО "Россети", ПАО "Ростелеком", ОАО "РЖД", АО "Трансмашхолдинг", "Ренова" и др.</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81.</w:t>
            </w:r>
          </w:p>
        </w:tc>
        <w:tc>
          <w:tcPr>
            <w:tcW w:w="3919" w:type="dxa"/>
          </w:tcPr>
          <w:p>
            <w:pPr>
              <w:pStyle w:val="0"/>
            </w:pPr>
            <w:r>
              <w:rPr>
                <w:sz w:val="20"/>
              </w:rPr>
              <w:t xml:space="preserve">Разработать план развития Технопарка, предусмотрев выход его на самоокупаемость, и обеспечить его реализацию</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vMerge w:val="restart"/>
          </w:tcPr>
          <w:p>
            <w:pPr>
              <w:pStyle w:val="0"/>
              <w:jc w:val="center"/>
            </w:pPr>
            <w:r>
              <w:rPr>
                <w:sz w:val="20"/>
              </w:rPr>
              <w:t xml:space="preserve">82.</w:t>
            </w:r>
          </w:p>
        </w:tc>
        <w:tc>
          <w:tcPr>
            <w:tcW w:w="3919" w:type="dxa"/>
            <w:tcBorders>
              <w:bottom w:val="nil"/>
            </w:tcBorders>
          </w:tcPr>
          <w:p>
            <w:pPr>
              <w:pStyle w:val="0"/>
            </w:pPr>
            <w:r>
              <w:rPr>
                <w:sz w:val="20"/>
              </w:rPr>
              <w:t xml:space="preserve">Подготовить законодательные инициативы по развитию рынка интеллектуальной собственности в Российской Федерации и провести выездное заседание Совета по интеллектуальной собственности на территории Республики Мордовия.</w:t>
            </w:r>
          </w:p>
          <w:p>
            <w:pPr>
              <w:pStyle w:val="0"/>
            </w:pPr>
            <w:r>
              <w:rPr>
                <w:sz w:val="20"/>
              </w:rPr>
              <w:t xml:space="preserve">Разработать подпрограмму по развитию рынка интеллектуальной собственности государственной программы Республики Мордовия "Научно-технологическое и инновационное развитие Республики Мордовия", предусматривающую мероприятия по управлению правами на результаты интеллектуальной деятельности и средства индивидуализации.</w:t>
            </w:r>
          </w:p>
        </w:tc>
        <w:tc>
          <w:tcPr>
            <w:tcW w:w="1864" w:type="dxa"/>
            <w:tcBorders>
              <w:bottom w:val="nil"/>
            </w:tcBorders>
          </w:tcPr>
          <w:p>
            <w:pPr>
              <w:pStyle w:val="0"/>
              <w:jc w:val="center"/>
            </w:pPr>
            <w:r>
              <w:rPr>
                <w:sz w:val="20"/>
              </w:rPr>
              <w:t xml:space="preserve">апрель</w:t>
            </w:r>
          </w:p>
        </w:tc>
        <w:tc>
          <w:tcPr>
            <w:tcW w:w="2944" w:type="dxa"/>
            <w:vMerge w:val="restart"/>
          </w:tcPr>
          <w:p>
            <w:pPr>
              <w:pStyle w:val="0"/>
            </w:pPr>
            <w:r>
              <w:rPr>
                <w:sz w:val="20"/>
              </w:rPr>
              <w:t xml:space="preserve">Минпромнауки Республики Мордовия</w:t>
            </w:r>
          </w:p>
        </w:tc>
        <w:tc>
          <w:tcPr>
            <w:tcW w:w="1849" w:type="dxa"/>
            <w:vMerge w:val="restart"/>
          </w:tcPr>
          <w:p>
            <w:pPr>
              <w:pStyle w:val="0"/>
            </w:pPr>
            <w:r>
              <w:rPr>
                <w:sz w:val="20"/>
              </w:rPr>
              <w:t xml:space="preserve">Фрейдин И.В., Губайдуллин И.В.</w:t>
            </w:r>
          </w:p>
        </w:tc>
      </w:tr>
      <w:tr>
        <w:tc>
          <w:tcPr>
            <w:vMerge w:val="continue"/>
          </w:tcPr>
          <w:p/>
        </w:tc>
        <w:tc>
          <w:tcPr>
            <w:tcW w:w="3919" w:type="dxa"/>
            <w:tcBorders>
              <w:top w:val="nil"/>
            </w:tcBorders>
          </w:tcPr>
          <w:p>
            <w:pPr>
              <w:pStyle w:val="0"/>
            </w:pPr>
            <w:r>
              <w:rPr>
                <w:sz w:val="20"/>
              </w:rPr>
              <w:t xml:space="preserve">Создать в регионе институт по защите интеллектуальных прав</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gridSpan w:val="5"/>
            <w:tcW w:w="11120" w:type="dxa"/>
          </w:tcPr>
          <w:p>
            <w:pPr>
              <w:pStyle w:val="0"/>
              <w:outlineLvl w:val="1"/>
              <w:jc w:val="center"/>
            </w:pPr>
            <w:r>
              <w:rPr>
                <w:sz w:val="20"/>
              </w:rPr>
              <w:t xml:space="preserve">9. НАУКА И ОБРАЗОВАНИЕ</w:t>
            </w:r>
          </w:p>
        </w:tc>
      </w:tr>
      <w:tr>
        <w:tc>
          <w:tcPr>
            <w:tcW w:w="544" w:type="dxa"/>
          </w:tcPr>
          <w:p>
            <w:pPr>
              <w:pStyle w:val="0"/>
              <w:jc w:val="center"/>
            </w:pPr>
            <w:r>
              <w:rPr>
                <w:sz w:val="20"/>
              </w:rPr>
              <w:t xml:space="preserve">83.</w:t>
            </w:r>
          </w:p>
        </w:tc>
        <w:tc>
          <w:tcPr>
            <w:tcW w:w="3919" w:type="dxa"/>
          </w:tcPr>
          <w:p>
            <w:pPr>
              <w:pStyle w:val="0"/>
            </w:pPr>
            <w:r>
              <w:rPr>
                <w:sz w:val="20"/>
              </w:rPr>
              <w:t xml:space="preserve">Создать реестр объектов интеллектуальной собственности в регионе и обеспечить учет прироста интеллектуального капитала республики в разрезе вузов и предприятий</w:t>
            </w:r>
          </w:p>
        </w:tc>
        <w:tc>
          <w:tcPr>
            <w:tcW w:w="1864" w:type="dxa"/>
          </w:tcPr>
          <w:p>
            <w:pPr>
              <w:pStyle w:val="0"/>
              <w:jc w:val="center"/>
            </w:pPr>
            <w:r>
              <w:rPr>
                <w:sz w:val="20"/>
              </w:rPr>
              <w:t xml:space="preserve">IV квартал</w:t>
            </w:r>
          </w:p>
        </w:tc>
        <w:tc>
          <w:tcPr>
            <w:tcW w:w="2944" w:type="dxa"/>
          </w:tcPr>
          <w:p>
            <w:pPr>
              <w:pStyle w:val="0"/>
            </w:pPr>
            <w:r>
              <w:rPr>
                <w:sz w:val="20"/>
              </w:rPr>
              <w:t xml:space="preserve">Минпромнауки Республики Мордовия</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84.</w:t>
            </w:r>
          </w:p>
        </w:tc>
        <w:tc>
          <w:tcPr>
            <w:tcW w:w="3919" w:type="dxa"/>
          </w:tcPr>
          <w:p>
            <w:pPr>
              <w:pStyle w:val="0"/>
            </w:pPr>
            <w:r>
              <w:rPr>
                <w:sz w:val="20"/>
              </w:rPr>
              <w:t xml:space="preserve">Обеспечить разработку не менее 10 научных разработок в сфере биотехнологий, новых материалов, энергосбережения, цифровых технологий, медицине и иных сферах и их внедрение в реальном секторе экономики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во взаимодействии с ФГБОУ ВО "МГУ им. Н.П.Огарева", во взаимодействии с ФГБОУ ВО "МГПУ им. Евсевьева", во взаимодействии с СКИ РУК "Московский университет потребительской кооперации"</w:t>
            </w:r>
          </w:p>
        </w:tc>
        <w:tc>
          <w:tcPr>
            <w:tcW w:w="1849" w:type="dxa"/>
          </w:tcPr>
          <w:p>
            <w:pPr>
              <w:pStyle w:val="0"/>
            </w:pPr>
            <w:r>
              <w:rPr>
                <w:sz w:val="20"/>
              </w:rPr>
              <w:t xml:space="preserve">Фрейдин И.В., Губайдуллин И.В.</w:t>
            </w:r>
          </w:p>
        </w:tc>
      </w:tr>
      <w:tr>
        <w:tc>
          <w:tcPr>
            <w:tcW w:w="544" w:type="dxa"/>
            <w:vMerge w:val="restart"/>
          </w:tcPr>
          <w:p>
            <w:pPr>
              <w:pStyle w:val="0"/>
              <w:jc w:val="center"/>
            </w:pPr>
            <w:r>
              <w:rPr>
                <w:sz w:val="20"/>
              </w:rPr>
              <w:t xml:space="preserve">85.</w:t>
            </w:r>
          </w:p>
        </w:tc>
        <w:tc>
          <w:tcPr>
            <w:tcW w:w="3919" w:type="dxa"/>
            <w:tcBorders>
              <w:bottom w:val="nil"/>
            </w:tcBorders>
          </w:tcPr>
          <w:p>
            <w:pPr>
              <w:pStyle w:val="0"/>
            </w:pPr>
            <w:r>
              <w:rPr>
                <w:sz w:val="20"/>
              </w:rPr>
              <w:t xml:space="preserve">Разработать план-график встреч представителей ФГБОУ ВО "МГУ им. Н.П.Огарева" и предприятий по отраслевому принципу и перечень проектов для рассмотрения.</w:t>
            </w:r>
          </w:p>
        </w:tc>
        <w:tc>
          <w:tcPr>
            <w:tcW w:w="1864" w:type="dxa"/>
            <w:tcBorders>
              <w:bottom w:val="nil"/>
            </w:tcBorders>
          </w:tcPr>
          <w:p>
            <w:pPr>
              <w:pStyle w:val="0"/>
              <w:jc w:val="center"/>
            </w:pPr>
            <w:r>
              <w:rPr>
                <w:sz w:val="20"/>
              </w:rPr>
              <w:t xml:space="preserve">I квартал</w:t>
            </w:r>
          </w:p>
        </w:tc>
        <w:tc>
          <w:tcPr>
            <w:tcW w:w="2944" w:type="dxa"/>
            <w:vMerge w:val="restart"/>
          </w:tcPr>
          <w:p>
            <w:pPr>
              <w:pStyle w:val="0"/>
            </w:pPr>
            <w:r>
              <w:rPr>
                <w:sz w:val="20"/>
              </w:rPr>
              <w:t xml:space="preserve">Минпромнауки Республики Мордовия во взаимодействии с ФГБОУ ВО "МГУ им. Н.П.Огарева", во взаимодействии с АУ "Агентство инновационного развития"</w:t>
            </w:r>
          </w:p>
        </w:tc>
        <w:tc>
          <w:tcPr>
            <w:tcW w:w="1849" w:type="dxa"/>
            <w:vMerge w:val="restart"/>
          </w:tcPr>
          <w:p>
            <w:pPr>
              <w:pStyle w:val="0"/>
            </w:pPr>
            <w:r>
              <w:rPr>
                <w:sz w:val="20"/>
              </w:rPr>
              <w:t xml:space="preserve">Фрейдин И.В., Губайдуллин И.В.</w:t>
            </w:r>
          </w:p>
        </w:tc>
      </w:tr>
      <w:tr>
        <w:tc>
          <w:tcPr>
            <w:vMerge w:val="continue"/>
          </w:tcPr>
          <w:p/>
        </w:tc>
        <w:tc>
          <w:tcPr>
            <w:tcW w:w="3919" w:type="dxa"/>
            <w:tcBorders>
              <w:top w:val="nil"/>
            </w:tcBorders>
          </w:tcPr>
          <w:p>
            <w:pPr>
              <w:pStyle w:val="0"/>
            </w:pPr>
            <w:r>
              <w:rPr>
                <w:sz w:val="20"/>
              </w:rPr>
              <w:t xml:space="preserve">Провести питч-сессии по внедрению НИОКР в реальный сектор экономики</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tcW w:w="544" w:type="dxa"/>
          </w:tcPr>
          <w:p>
            <w:pPr>
              <w:pStyle w:val="0"/>
              <w:jc w:val="center"/>
            </w:pPr>
            <w:r>
              <w:rPr>
                <w:sz w:val="20"/>
              </w:rPr>
              <w:t xml:space="preserve">86.</w:t>
            </w:r>
          </w:p>
        </w:tc>
        <w:tc>
          <w:tcPr>
            <w:tcW w:w="3919" w:type="dxa"/>
          </w:tcPr>
          <w:p>
            <w:pPr>
              <w:pStyle w:val="0"/>
            </w:pPr>
            <w:r>
              <w:rPr>
                <w:sz w:val="20"/>
              </w:rPr>
              <w:t xml:space="preserve">Разработать план мероприятий по сотрудничеству предприятий сферы ведения Минпромнауки Республики Мордовия и ФГБОУ ВО "МГУ им. Н.П.Огарева" в области разработок и подготовки специалистов и обеспечить его реализацию</w:t>
            </w:r>
          </w:p>
        </w:tc>
        <w:tc>
          <w:tcPr>
            <w:tcW w:w="1864" w:type="dxa"/>
          </w:tcPr>
          <w:p>
            <w:pPr>
              <w:pStyle w:val="0"/>
              <w:jc w:val="center"/>
            </w:pPr>
            <w:r>
              <w:rPr>
                <w:sz w:val="20"/>
              </w:rPr>
              <w:t xml:space="preserve">I квартал в течение года</w:t>
            </w:r>
          </w:p>
        </w:tc>
        <w:tc>
          <w:tcPr>
            <w:tcW w:w="2944" w:type="dxa"/>
          </w:tcPr>
          <w:p>
            <w:pPr>
              <w:pStyle w:val="0"/>
            </w:pPr>
            <w:r>
              <w:rPr>
                <w:sz w:val="20"/>
              </w:rPr>
              <w:t xml:space="preserve">Минпромнауки Республики Мордовия во взаимодействии с ФГБОУ ВО "МГУ им. Н.П.Огарева"</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87.</w:t>
            </w:r>
          </w:p>
        </w:tc>
        <w:tc>
          <w:tcPr>
            <w:tcW w:w="3919" w:type="dxa"/>
          </w:tcPr>
          <w:p>
            <w:pPr>
              <w:pStyle w:val="0"/>
            </w:pPr>
            <w:r>
              <w:rPr>
                <w:sz w:val="20"/>
              </w:rPr>
              <w:t xml:space="preserve">Разработать план по созданию малых инновационных предприятий и обеспечить его выполнение</w:t>
            </w:r>
          </w:p>
        </w:tc>
        <w:tc>
          <w:tcPr>
            <w:tcW w:w="1864" w:type="dxa"/>
          </w:tcPr>
          <w:p>
            <w:pPr>
              <w:pStyle w:val="0"/>
              <w:jc w:val="center"/>
            </w:pPr>
            <w:r>
              <w:rPr>
                <w:sz w:val="20"/>
              </w:rPr>
              <w:t xml:space="preserve">I полугодие</w:t>
            </w:r>
          </w:p>
        </w:tc>
        <w:tc>
          <w:tcPr>
            <w:tcW w:w="2944" w:type="dxa"/>
          </w:tcPr>
          <w:p>
            <w:pPr>
              <w:pStyle w:val="0"/>
            </w:pPr>
            <w:r>
              <w:rPr>
                <w:sz w:val="20"/>
              </w:rPr>
              <w:t xml:space="preserve">Минпромнауки Республики Мордовия, Минобразования Республики Мордовия во взаимодействии с ФГБОУ ВО "МГУ им. Н.П.Огарева"</w:t>
            </w:r>
          </w:p>
        </w:tc>
        <w:tc>
          <w:tcPr>
            <w:tcW w:w="1849" w:type="dxa"/>
          </w:tcPr>
          <w:p>
            <w:pPr>
              <w:pStyle w:val="0"/>
            </w:pPr>
            <w:r>
              <w:rPr>
                <w:sz w:val="20"/>
              </w:rPr>
              <w:t xml:space="preserve">Фрейдин И.В., Губайдуллин И.В., Лотванова Г.А., Солдатова Е.П.</w:t>
            </w:r>
          </w:p>
        </w:tc>
      </w:tr>
      <w:tr>
        <w:tc>
          <w:tcPr>
            <w:tcW w:w="544" w:type="dxa"/>
            <w:vMerge w:val="restart"/>
          </w:tcPr>
          <w:p>
            <w:pPr>
              <w:pStyle w:val="0"/>
              <w:jc w:val="center"/>
            </w:pPr>
            <w:r>
              <w:rPr>
                <w:sz w:val="20"/>
              </w:rPr>
              <w:t xml:space="preserve">88.</w:t>
            </w:r>
          </w:p>
        </w:tc>
        <w:tc>
          <w:tcPr>
            <w:tcW w:w="3919" w:type="dxa"/>
            <w:tcBorders>
              <w:bottom w:val="nil"/>
            </w:tcBorders>
          </w:tcPr>
          <w:p>
            <w:pPr>
              <w:pStyle w:val="0"/>
            </w:pPr>
            <w:r>
              <w:rPr>
                <w:sz w:val="20"/>
              </w:rPr>
              <w:t xml:space="preserve">Обеспечить создание не менее 3 лабораторий по специализациям:</w:t>
            </w:r>
          </w:p>
          <w:p>
            <w:pPr>
              <w:pStyle w:val="0"/>
            </w:pPr>
            <w:r>
              <w:rPr>
                <w:sz w:val="20"/>
              </w:rPr>
              <w:t xml:space="preserve">- "Фотоника: материалы, устройства, технологии";</w:t>
            </w:r>
          </w:p>
          <w:p>
            <w:pPr>
              <w:pStyle w:val="0"/>
            </w:pPr>
            <w:r>
              <w:rPr>
                <w:sz w:val="20"/>
              </w:rPr>
              <w:t xml:space="preserve">- Лаборатория искусственного интеллекта;</w:t>
            </w:r>
          </w:p>
          <w:p>
            <w:pPr>
              <w:pStyle w:val="0"/>
            </w:pPr>
            <w:r>
              <w:rPr>
                <w:sz w:val="20"/>
              </w:rPr>
              <w:t xml:space="preserve">- Центр технического обслуживания и высокоресурсного ремонта отечественной и зарубежной техники и оборудования с использованием металлопокрытий с высокими функциональными характеристиками и улучшенным комплексом трибологических и упругопрочностных свойств.</w:t>
            </w:r>
          </w:p>
          <w:p>
            <w:pPr>
              <w:pStyle w:val="0"/>
            </w:pPr>
            <w:r>
              <w:rPr>
                <w:sz w:val="20"/>
              </w:rPr>
              <w:t xml:space="preserve">Обеспечить участие молодых ученых в конкурсах на оказание государственной и негосударственной поддержки, в том числе Фонда содействия инновациям и др. (не менее 270 заявок).</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Минпромнауки Республики Мордовия, Минобразования Республики Мордовия во взаимодействии с ФГБОУ ВО "МГУ им. Н.П.Огарева", во взаимодействии с ФГБОУ ВО "МГПУ им. Евсевьева", во взаимодействии с СКИ РУК "Московский университет потребительской кооперации"</w:t>
            </w:r>
          </w:p>
        </w:tc>
        <w:tc>
          <w:tcPr>
            <w:tcW w:w="1849" w:type="dxa"/>
            <w:vMerge w:val="restart"/>
          </w:tcPr>
          <w:p>
            <w:pPr>
              <w:pStyle w:val="0"/>
            </w:pPr>
            <w:r>
              <w:rPr>
                <w:sz w:val="20"/>
              </w:rPr>
              <w:t xml:space="preserve">Фрейдин И.В., Губайдуллин И.В., Лотванова Г.А., Солдатова Е.П.</w:t>
            </w:r>
          </w:p>
        </w:tc>
      </w:tr>
      <w:tr>
        <w:tc>
          <w:tcPr>
            <w:vMerge w:val="continue"/>
          </w:tcPr>
          <w:p/>
        </w:tc>
        <w:tc>
          <w:tcPr>
            <w:tcW w:w="3919" w:type="dxa"/>
            <w:tcBorders>
              <w:top w:val="nil"/>
            </w:tcBorders>
          </w:tcPr>
          <w:p>
            <w:pPr>
              <w:pStyle w:val="0"/>
            </w:pPr>
            <w:r>
              <w:rPr>
                <w:sz w:val="20"/>
              </w:rPr>
              <w:t xml:space="preserve">Подготовить предложения по созданию республиканского Фонда НИОКР</w:t>
            </w:r>
          </w:p>
        </w:tc>
        <w:tc>
          <w:tcPr>
            <w:tcW w:w="1864" w:type="dxa"/>
            <w:tcBorders>
              <w:top w:val="nil"/>
            </w:tcBorders>
          </w:tcPr>
          <w:p>
            <w:pPr>
              <w:pStyle w:val="0"/>
              <w:jc w:val="center"/>
            </w:pPr>
            <w:r>
              <w:rPr>
                <w:sz w:val="20"/>
              </w:rPr>
              <w:t xml:space="preserve">II квартал</w:t>
            </w:r>
          </w:p>
        </w:tc>
        <w:tc>
          <w:tcPr>
            <w:vMerge w:val="continue"/>
          </w:tcPr>
          <w:p/>
        </w:tc>
        <w:tc>
          <w:tcPr>
            <w:vMerge w:val="continue"/>
          </w:tcPr>
          <w:p/>
        </w:tc>
      </w:tr>
      <w:tr>
        <w:tc>
          <w:tcPr>
            <w:tcW w:w="544" w:type="dxa"/>
          </w:tcPr>
          <w:p>
            <w:pPr>
              <w:pStyle w:val="0"/>
              <w:jc w:val="center"/>
            </w:pPr>
            <w:r>
              <w:rPr>
                <w:sz w:val="20"/>
              </w:rPr>
              <w:t xml:space="preserve">89.</w:t>
            </w:r>
          </w:p>
        </w:tc>
        <w:tc>
          <w:tcPr>
            <w:tcW w:w="3919" w:type="dxa"/>
          </w:tcPr>
          <w:p>
            <w:pPr>
              <w:pStyle w:val="0"/>
            </w:pPr>
            <w:r>
              <w:rPr>
                <w:sz w:val="20"/>
              </w:rPr>
              <w:t xml:space="preserve">Завершить строительство детского сада на 250 мест в г. Саранск, ул. Кирова</w:t>
            </w:r>
          </w:p>
        </w:tc>
        <w:tc>
          <w:tcPr>
            <w:tcW w:w="1864" w:type="dxa"/>
          </w:tcPr>
          <w:p>
            <w:pPr>
              <w:pStyle w:val="0"/>
              <w:jc w:val="center"/>
            </w:pPr>
            <w:r>
              <w:rPr>
                <w:sz w:val="20"/>
              </w:rPr>
              <w:t xml:space="preserve">1 июля</w:t>
            </w:r>
          </w:p>
        </w:tc>
        <w:tc>
          <w:tcPr>
            <w:tcW w:w="2944" w:type="dxa"/>
          </w:tcPr>
          <w:p>
            <w:pPr>
              <w:pStyle w:val="0"/>
            </w:pPr>
            <w:r>
              <w:rPr>
                <w:sz w:val="20"/>
              </w:rPr>
              <w:t xml:space="preserve">Минобразования Республики Мордовия во взаимодействии с администрацией г.о. Саранск</w:t>
            </w:r>
          </w:p>
        </w:tc>
        <w:tc>
          <w:tcPr>
            <w:tcW w:w="1849" w:type="dxa"/>
          </w:tcPr>
          <w:p>
            <w:pPr>
              <w:pStyle w:val="0"/>
            </w:pPr>
            <w:r>
              <w:rPr>
                <w:sz w:val="20"/>
              </w:rPr>
              <w:t xml:space="preserve">Лотванова Г.А., Солдатова Е.П.</w:t>
            </w:r>
          </w:p>
        </w:tc>
      </w:tr>
      <w:tr>
        <w:tc>
          <w:tcPr>
            <w:tcW w:w="544" w:type="dxa"/>
            <w:vMerge w:val="restart"/>
          </w:tcPr>
          <w:p>
            <w:pPr>
              <w:pStyle w:val="0"/>
              <w:jc w:val="center"/>
            </w:pPr>
            <w:r>
              <w:rPr>
                <w:sz w:val="20"/>
              </w:rPr>
              <w:t xml:space="preserve">90.</w:t>
            </w:r>
          </w:p>
        </w:tc>
        <w:tc>
          <w:tcPr>
            <w:tcW w:w="3919" w:type="dxa"/>
            <w:tcBorders>
              <w:bottom w:val="nil"/>
            </w:tcBorders>
            <w:vMerge w:val="restart"/>
          </w:tcPr>
          <w:p>
            <w:pPr>
              <w:pStyle w:val="0"/>
            </w:pPr>
            <w:r>
              <w:rPr>
                <w:sz w:val="20"/>
              </w:rPr>
              <w:t xml:space="preserve">Обеспечить привлечение финансовых средств на разработку проектной документации на строительство нового корпуса школы в селе Белозерье на 165 мест при соблюдении условий, установленных </w:t>
            </w:r>
            <w:hyperlink w:history="0" r:id="rId18" w:tooltip="Постановление Правительства РФ от 24.10.2018 N 1268 (ред. от 21.07.2021) &quot;Об утверждении общих требований к установлению случаев и условий продления срока исполнения бюджетной меры принуждения&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24 октября 2018 г. N 1268 "Об утверждении общих требований к установлению случаев и условий продления срока исполнения бюджетной меры принуждения"</w:t>
            </w:r>
          </w:p>
        </w:tc>
        <w:tc>
          <w:tcPr>
            <w:tcW w:w="1864" w:type="dxa"/>
            <w:tcBorders>
              <w:bottom w:val="nil"/>
            </w:tcBorders>
            <w:vMerge w:val="restart"/>
          </w:tcPr>
          <w:p>
            <w:pPr>
              <w:pStyle w:val="0"/>
              <w:jc w:val="center"/>
            </w:pPr>
            <w:r>
              <w:rPr>
                <w:sz w:val="20"/>
              </w:rPr>
              <w:t xml:space="preserve">I полугодие</w:t>
            </w:r>
          </w:p>
        </w:tc>
        <w:tc>
          <w:tcPr>
            <w:tcW w:w="2944" w:type="dxa"/>
            <w:tcBorders>
              <w:bottom w:val="nil"/>
            </w:tcBorders>
          </w:tcPr>
          <w:p>
            <w:pPr>
              <w:pStyle w:val="0"/>
            </w:pPr>
            <w:r>
              <w:rPr>
                <w:sz w:val="20"/>
              </w:rPr>
              <w:t xml:space="preserve">Минфин Республики Мордовия,</w:t>
            </w:r>
          </w:p>
        </w:tc>
        <w:tc>
          <w:tcPr>
            <w:tcW w:w="1849" w:type="dxa"/>
            <w:tcBorders>
              <w:bottom w:val="nil"/>
            </w:tcBorders>
          </w:tcPr>
          <w:p>
            <w:pPr>
              <w:pStyle w:val="0"/>
            </w:pPr>
            <w:r>
              <w:rPr>
                <w:sz w:val="20"/>
              </w:rPr>
              <w:t xml:space="preserve">Таркаева Н.А., Тюркин С.А.,</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2944" w:type="dxa"/>
            <w:tcBorders>
              <w:top w:val="nil"/>
              <w:bottom w:val="nil"/>
            </w:tcBorders>
          </w:tcPr>
          <w:p>
            <w:pPr>
              <w:pStyle w:val="0"/>
            </w:pPr>
            <w:r>
              <w:rPr>
                <w:sz w:val="20"/>
              </w:rPr>
              <w:t xml:space="preserve">Минобразования Республики Мордовия</w:t>
            </w:r>
          </w:p>
        </w:tc>
        <w:tc>
          <w:tcPr>
            <w:tcW w:w="1849" w:type="dxa"/>
            <w:tcBorders>
              <w:top w:val="nil"/>
              <w:bottom w:val="nil"/>
            </w:tcBorders>
          </w:tcPr>
          <w:p>
            <w:pPr>
              <w:pStyle w:val="0"/>
            </w:pPr>
            <w:r>
              <w:rPr>
                <w:sz w:val="20"/>
              </w:rPr>
              <w:t xml:space="preserve">Лотванова Г.А., Солдатова Е.П.,</w:t>
            </w:r>
          </w:p>
        </w:tc>
      </w:tr>
      <w:tr>
        <w:tc>
          <w:tcPr>
            <w:vMerge w:val="continue"/>
          </w:tcPr>
          <w:p/>
        </w:tc>
        <w:tc>
          <w:tcPr>
            <w:tcW w:w="3919" w:type="dxa"/>
            <w:tcBorders>
              <w:top w:val="nil"/>
            </w:tcBorders>
          </w:tcPr>
          <w:p>
            <w:pPr>
              <w:pStyle w:val="0"/>
            </w:pPr>
            <w:r>
              <w:rPr>
                <w:sz w:val="20"/>
              </w:rPr>
              <w:t xml:space="preserve">и обеспечить ее разработку</w:t>
            </w:r>
          </w:p>
        </w:tc>
        <w:tc>
          <w:tcPr>
            <w:tcW w:w="1864" w:type="dxa"/>
            <w:tcBorders>
              <w:top w:val="nil"/>
            </w:tcBorders>
          </w:tcPr>
          <w:p>
            <w:pPr>
              <w:pStyle w:val="0"/>
              <w:jc w:val="center"/>
            </w:pPr>
            <w:r>
              <w:rPr>
                <w:sz w:val="20"/>
              </w:rPr>
              <w:t xml:space="preserve">IV квартал</w:t>
            </w:r>
          </w:p>
        </w:tc>
        <w:tc>
          <w:tcPr>
            <w:tcW w:w="2944" w:type="dxa"/>
            <w:tcBorders>
              <w:top w:val="nil"/>
            </w:tcBorders>
          </w:tcPr>
          <w:p>
            <w:pPr>
              <w:pStyle w:val="0"/>
            </w:pPr>
            <w:r>
              <w:rPr>
                <w:sz w:val="20"/>
              </w:rPr>
              <w:t xml:space="preserve">Минстрой Республики Мордовия</w:t>
            </w:r>
          </w:p>
        </w:tc>
        <w:tc>
          <w:tcPr>
            <w:tcW w:w="1849" w:type="dxa"/>
            <w:tcBorders>
              <w:top w:val="nil"/>
            </w:tcBorders>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91</w:t>
            </w:r>
          </w:p>
        </w:tc>
        <w:tc>
          <w:tcPr>
            <w:tcW w:w="3919" w:type="dxa"/>
          </w:tcPr>
          <w:p>
            <w:pPr>
              <w:pStyle w:val="0"/>
            </w:pPr>
            <w:r>
              <w:rPr>
                <w:sz w:val="20"/>
              </w:rPr>
              <w:t xml:space="preserve">Обеспечить на базе 6 профессиональных образовательных организаций создание 12 мастерских, в том числе:</w:t>
            </w:r>
          </w:p>
          <w:p>
            <w:pPr>
              <w:pStyle w:val="0"/>
            </w:pPr>
            <w:r>
              <w:rPr>
                <w:sz w:val="20"/>
              </w:rPr>
              <w:t xml:space="preserve">ГБПОУ РМ "Атяшевский аграрный техникум" - 2 мастерские (Агрономия;</w:t>
            </w:r>
          </w:p>
          <w:p>
            <w:pPr>
              <w:pStyle w:val="0"/>
            </w:pPr>
            <w:r>
              <w:rPr>
                <w:sz w:val="20"/>
              </w:rPr>
              <w:t xml:space="preserve">Эксплуатация сельскохозяйственных машин);</w:t>
            </w:r>
          </w:p>
          <w:p>
            <w:pPr>
              <w:pStyle w:val="0"/>
            </w:pPr>
            <w:r>
              <w:rPr>
                <w:sz w:val="20"/>
              </w:rPr>
              <w:t xml:space="preserve">ГБПОУ РМ "Ичалковский педагогический колледж" - 2 мастерские (Дошкольное воспитание;</w:t>
            </w:r>
          </w:p>
          <w:p>
            <w:pPr>
              <w:pStyle w:val="0"/>
            </w:pPr>
            <w:r>
              <w:rPr>
                <w:sz w:val="20"/>
              </w:rPr>
              <w:t xml:space="preserve">Преподавание в младших классах);</w:t>
            </w:r>
          </w:p>
          <w:p>
            <w:pPr>
              <w:pStyle w:val="0"/>
            </w:pPr>
            <w:r>
              <w:rPr>
                <w:sz w:val="20"/>
              </w:rPr>
              <w:t xml:space="preserve">ГБПОУ РМ "Саранский политехнический техникум" - 2 мастерские (Веб-дизайн и разработка;</w:t>
            </w:r>
          </w:p>
          <w:p>
            <w:pPr>
              <w:pStyle w:val="0"/>
            </w:pPr>
            <w:r>
              <w:rPr>
                <w:sz w:val="20"/>
              </w:rPr>
              <w:t xml:space="preserve">Разработка мобильных приложений);</w:t>
            </w:r>
          </w:p>
          <w:p>
            <w:pPr>
              <w:pStyle w:val="0"/>
            </w:pPr>
            <w:r>
              <w:rPr>
                <w:sz w:val="20"/>
              </w:rPr>
              <w:t xml:space="preserve">ГБПОУ РМ "Саранский строительный техникум" - 2 мастерские (Архитектура; Кирпичная кладка);</w:t>
            </w:r>
          </w:p>
          <w:p>
            <w:pPr>
              <w:pStyle w:val="0"/>
            </w:pPr>
            <w:r>
              <w:rPr>
                <w:sz w:val="20"/>
              </w:rPr>
              <w:t xml:space="preserve">ГБПОУ РМ "Саранский техникум сферы услуг и промышленных технологий" - 2 мастерские (Кондитерское дело; Поварское дело);</w:t>
            </w:r>
          </w:p>
          <w:p>
            <w:pPr>
              <w:pStyle w:val="0"/>
            </w:pPr>
            <w:r>
              <w:rPr>
                <w:sz w:val="20"/>
              </w:rPr>
              <w:t xml:space="preserve">ГБПОУ РМ "Торбеевский колледж мясной и молочной промышленности" - 2 мастерские (Промышленная механика и монтаж; Лабораторный химический анализ);</w:t>
            </w:r>
          </w:p>
          <w:p>
            <w:pPr>
              <w:pStyle w:val="0"/>
            </w:pPr>
            <w:r>
              <w:rPr>
                <w:sz w:val="20"/>
              </w:rPr>
              <w:t xml:space="preserve">модернизировать 41 мастерскую</w:t>
            </w:r>
          </w:p>
        </w:tc>
        <w:tc>
          <w:tcPr>
            <w:tcW w:w="1864" w:type="dxa"/>
          </w:tcPr>
          <w:p>
            <w:pPr>
              <w:pStyle w:val="0"/>
              <w:jc w:val="center"/>
            </w:pPr>
            <w:r>
              <w:rPr>
                <w:sz w:val="20"/>
              </w:rPr>
              <w:t xml:space="preserve">III квартал 2024 г.</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92.</w:t>
            </w:r>
          </w:p>
        </w:tc>
        <w:tc>
          <w:tcPr>
            <w:tcW w:w="3919" w:type="dxa"/>
          </w:tcPr>
          <w:p>
            <w:pPr>
              <w:pStyle w:val="0"/>
            </w:pPr>
            <w:r>
              <w:rPr>
                <w:sz w:val="20"/>
              </w:rPr>
              <w:t xml:space="preserve">Обеспечить создание Центра опережающей профессиональной подготовки на базе ГБПОУ РМ "Саранский электромеханический колледж"</w:t>
            </w:r>
          </w:p>
        </w:tc>
        <w:tc>
          <w:tcPr>
            <w:tcW w:w="1864" w:type="dxa"/>
          </w:tcPr>
          <w:p>
            <w:pPr>
              <w:pStyle w:val="0"/>
              <w:jc w:val="center"/>
            </w:pPr>
            <w:r>
              <w:rPr>
                <w:sz w:val="20"/>
              </w:rPr>
              <w:t xml:space="preserve">1 сентября</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vMerge w:val="restart"/>
          </w:tcPr>
          <w:p>
            <w:pPr>
              <w:pStyle w:val="0"/>
              <w:jc w:val="center"/>
            </w:pPr>
            <w:r>
              <w:rPr>
                <w:sz w:val="20"/>
              </w:rPr>
              <w:t xml:space="preserve">93.</w:t>
            </w:r>
          </w:p>
        </w:tc>
        <w:tc>
          <w:tcPr>
            <w:tcW w:w="3919" w:type="dxa"/>
            <w:tcBorders>
              <w:bottom w:val="nil"/>
            </w:tcBorders>
          </w:tcPr>
          <w:p>
            <w:pPr>
              <w:pStyle w:val="0"/>
            </w:pPr>
            <w:r>
              <w:rPr>
                <w:sz w:val="20"/>
              </w:rPr>
              <w:t xml:space="preserve">Обеспечить проведение капитального ремонта 12 зданий 11 общеобразовательных организаций;</w:t>
            </w:r>
          </w:p>
        </w:tc>
        <w:tc>
          <w:tcPr>
            <w:tcW w:w="1864" w:type="dxa"/>
            <w:tcBorders>
              <w:bottom w:val="nil"/>
            </w:tcBorders>
          </w:tcPr>
          <w:p>
            <w:pPr>
              <w:pStyle w:val="0"/>
              <w:jc w:val="center"/>
            </w:pPr>
            <w:r>
              <w:rPr>
                <w:sz w:val="20"/>
              </w:rPr>
              <w:t xml:space="preserve">1 сентября</w:t>
            </w:r>
          </w:p>
        </w:tc>
        <w:tc>
          <w:tcPr>
            <w:tcW w:w="2944" w:type="dxa"/>
            <w:vMerge w:val="restart"/>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vMerge w:val="restart"/>
          </w:tcPr>
          <w:p>
            <w:pPr>
              <w:pStyle w:val="0"/>
            </w:pPr>
            <w:r>
              <w:rPr>
                <w:sz w:val="20"/>
              </w:rPr>
              <w:t xml:space="preserve">Лотванова Г.А., Солдатова Е.П.</w:t>
            </w:r>
          </w:p>
        </w:tc>
      </w:tr>
      <w:tr>
        <w:tc>
          <w:tcPr>
            <w:vMerge w:val="continue"/>
          </w:tcPr>
          <w:p/>
        </w:tc>
        <w:tc>
          <w:tcPr>
            <w:tcW w:w="3919" w:type="dxa"/>
            <w:tcBorders>
              <w:top w:val="nil"/>
            </w:tcBorders>
          </w:tcPr>
          <w:p>
            <w:pPr>
              <w:pStyle w:val="0"/>
            </w:pPr>
            <w:r>
              <w:rPr>
                <w:sz w:val="20"/>
              </w:rPr>
              <w:t xml:space="preserve">9 зданий общеобразовательных организаций</w:t>
            </w:r>
          </w:p>
        </w:tc>
        <w:tc>
          <w:tcPr>
            <w:tcW w:w="1864" w:type="dxa"/>
            <w:tcBorders>
              <w:top w:val="nil"/>
            </w:tcBorders>
          </w:tcPr>
          <w:p>
            <w:pPr>
              <w:pStyle w:val="0"/>
              <w:jc w:val="center"/>
            </w:pPr>
            <w:r>
              <w:rPr>
                <w:sz w:val="20"/>
              </w:rPr>
              <w:t xml:space="preserve">1 сентября 2023 г.</w:t>
            </w:r>
          </w:p>
        </w:tc>
        <w:tc>
          <w:tcPr>
            <w:vMerge w:val="continue"/>
          </w:tcPr>
          <w:p/>
        </w:tc>
        <w:tc>
          <w:tcPr>
            <w:vMerge w:val="continue"/>
          </w:tcPr>
          <w:p/>
        </w:tc>
      </w:tr>
      <w:tr>
        <w:tc>
          <w:tcPr>
            <w:tcW w:w="544" w:type="dxa"/>
          </w:tcPr>
          <w:p>
            <w:pPr>
              <w:pStyle w:val="0"/>
              <w:jc w:val="center"/>
            </w:pPr>
            <w:r>
              <w:rPr>
                <w:sz w:val="20"/>
              </w:rPr>
              <w:t xml:space="preserve">94.</w:t>
            </w:r>
          </w:p>
        </w:tc>
        <w:tc>
          <w:tcPr>
            <w:tcW w:w="3919" w:type="dxa"/>
          </w:tcPr>
          <w:p>
            <w:pPr>
              <w:pStyle w:val="0"/>
            </w:pPr>
            <w:r>
              <w:rPr>
                <w:sz w:val="20"/>
              </w:rPr>
              <w:t xml:space="preserve">Создать 30 "Точек роста" на базе сельских школ и школ малых городов республики</w:t>
            </w:r>
          </w:p>
        </w:tc>
        <w:tc>
          <w:tcPr>
            <w:tcW w:w="1864" w:type="dxa"/>
          </w:tcPr>
          <w:p>
            <w:pPr>
              <w:pStyle w:val="0"/>
              <w:jc w:val="center"/>
            </w:pPr>
            <w:r>
              <w:rPr>
                <w:sz w:val="20"/>
              </w:rPr>
              <w:t xml:space="preserve">1 сентября</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95.</w:t>
            </w:r>
          </w:p>
        </w:tc>
        <w:tc>
          <w:tcPr>
            <w:tcW w:w="3919" w:type="dxa"/>
          </w:tcPr>
          <w:p>
            <w:pPr>
              <w:pStyle w:val="0"/>
            </w:pPr>
            <w:r>
              <w:rPr>
                <w:sz w:val="20"/>
              </w:rPr>
              <w:t xml:space="preserve">Обеспечить доступ к современному лабораторному и цифровому оборудованию к концу 2022 года не менее 70% обучающимся в школах, расположенных в сельской местности и малых городах, не менее 90% обучающихся</w:t>
            </w:r>
          </w:p>
        </w:tc>
        <w:tc>
          <w:tcPr>
            <w:tcW w:w="1864" w:type="dxa"/>
          </w:tcPr>
          <w:p>
            <w:pPr>
              <w:pStyle w:val="0"/>
              <w:jc w:val="center"/>
            </w:pPr>
            <w:r>
              <w:rPr>
                <w:sz w:val="20"/>
              </w:rPr>
              <w:t xml:space="preserve">30 декабря 2024 г.</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96.</w:t>
            </w:r>
          </w:p>
        </w:tc>
        <w:tc>
          <w:tcPr>
            <w:tcW w:w="3919" w:type="dxa"/>
          </w:tcPr>
          <w:p>
            <w:pPr>
              <w:pStyle w:val="0"/>
            </w:pPr>
            <w:r>
              <w:rPr>
                <w:sz w:val="20"/>
              </w:rPr>
              <w:t xml:space="preserve">Провести Республиканский образовательный форум "Центр Точка роста" - инженерное образование от школы к производству (200 участников)</w:t>
            </w:r>
          </w:p>
        </w:tc>
        <w:tc>
          <w:tcPr>
            <w:tcW w:w="1864" w:type="dxa"/>
          </w:tcPr>
          <w:p>
            <w:pPr>
              <w:pStyle w:val="0"/>
              <w:jc w:val="center"/>
            </w:pPr>
            <w:r>
              <w:rPr>
                <w:sz w:val="20"/>
              </w:rPr>
              <w:t xml:space="preserve">август</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97.</w:t>
            </w:r>
          </w:p>
        </w:tc>
        <w:tc>
          <w:tcPr>
            <w:tcW w:w="3919" w:type="dxa"/>
          </w:tcPr>
          <w:p>
            <w:pPr>
              <w:pStyle w:val="0"/>
            </w:pPr>
            <w:r>
              <w:rPr>
                <w:sz w:val="20"/>
              </w:rPr>
              <w:t xml:space="preserve">Обеспечить открытие не менее 53 классов аграрного профиля на базе общеобразовательных организаций республики</w:t>
            </w:r>
          </w:p>
        </w:tc>
        <w:tc>
          <w:tcPr>
            <w:tcW w:w="1864" w:type="dxa"/>
          </w:tcPr>
          <w:p>
            <w:pPr>
              <w:pStyle w:val="0"/>
              <w:jc w:val="center"/>
            </w:pPr>
            <w:r>
              <w:rPr>
                <w:sz w:val="20"/>
              </w:rPr>
              <w:t xml:space="preserve">1 сентября</w:t>
            </w:r>
          </w:p>
        </w:tc>
        <w:tc>
          <w:tcPr>
            <w:tcW w:w="2944" w:type="dxa"/>
          </w:tcPr>
          <w:p>
            <w:pPr>
              <w:pStyle w:val="0"/>
            </w:pPr>
            <w:r>
              <w:rPr>
                <w:sz w:val="20"/>
              </w:rPr>
              <w:t xml:space="preserve">Минобразования Республики Мордовия, Минсельхозпрод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Солдатова Е.П., Цыбизова Р.М., Кечайкин А.Н.</w:t>
            </w:r>
          </w:p>
        </w:tc>
      </w:tr>
      <w:tr>
        <w:tc>
          <w:tcPr>
            <w:tcW w:w="544" w:type="dxa"/>
          </w:tcPr>
          <w:p>
            <w:pPr>
              <w:pStyle w:val="0"/>
              <w:jc w:val="center"/>
            </w:pPr>
            <w:r>
              <w:rPr>
                <w:sz w:val="20"/>
              </w:rPr>
              <w:t xml:space="preserve">98.</w:t>
            </w:r>
          </w:p>
        </w:tc>
        <w:tc>
          <w:tcPr>
            <w:tcW w:w="3919" w:type="dxa"/>
          </w:tcPr>
          <w:p>
            <w:pPr>
              <w:pStyle w:val="0"/>
            </w:pPr>
            <w:r>
              <w:rPr>
                <w:sz w:val="20"/>
              </w:rPr>
              <w:t xml:space="preserve">Провести профильные смены для обучающихся классов агротехнической направленности на базе регионального центра выявления, поддержки и развития способностей и талантов у детей и молодежи "Мира" (не менее 100 чел.)</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99.</w:t>
            </w:r>
          </w:p>
        </w:tc>
        <w:tc>
          <w:tcPr>
            <w:tcW w:w="3919" w:type="dxa"/>
          </w:tcPr>
          <w:p>
            <w:pPr>
              <w:pStyle w:val="0"/>
            </w:pPr>
            <w:r>
              <w:rPr>
                <w:sz w:val="20"/>
              </w:rPr>
              <w:t xml:space="preserve">Подготовить и направить заявку в адрес Минпросвещения</w:t>
            </w:r>
          </w:p>
          <w:p>
            <w:pPr>
              <w:pStyle w:val="0"/>
            </w:pPr>
            <w:r>
              <w:rPr>
                <w:sz w:val="20"/>
              </w:rPr>
              <w:t xml:space="preserve">Российской Федерации на замену школьных автобусов в соответствии с современными требованиями (не менее 30 ед.)</w:t>
            </w:r>
          </w:p>
        </w:tc>
        <w:tc>
          <w:tcPr>
            <w:tcW w:w="1864" w:type="dxa"/>
          </w:tcPr>
          <w:p>
            <w:pPr>
              <w:pStyle w:val="0"/>
              <w:jc w:val="center"/>
            </w:pPr>
            <w:r>
              <w:rPr>
                <w:sz w:val="20"/>
              </w:rPr>
              <w:t xml:space="preserve">IV квартал</w:t>
            </w:r>
          </w:p>
        </w:tc>
        <w:tc>
          <w:tcPr>
            <w:tcW w:w="2944" w:type="dxa"/>
          </w:tcPr>
          <w:p>
            <w:pPr>
              <w:pStyle w:val="0"/>
            </w:pPr>
            <w:r>
              <w:rPr>
                <w:sz w:val="20"/>
              </w:rPr>
              <w:t xml:space="preserve">Минобразования</w:t>
            </w:r>
          </w:p>
          <w:p>
            <w:pPr>
              <w:pStyle w:val="0"/>
            </w:pPr>
            <w:r>
              <w:rPr>
                <w:sz w:val="20"/>
              </w:rPr>
              <w:t xml:space="preserve">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w:t>
            </w:r>
          </w:p>
          <w:p>
            <w:pPr>
              <w:pStyle w:val="0"/>
            </w:pPr>
            <w:r>
              <w:rPr>
                <w:sz w:val="20"/>
              </w:rPr>
              <w:t xml:space="preserve">Солдатова Е.П.</w:t>
            </w:r>
          </w:p>
        </w:tc>
      </w:tr>
      <w:tr>
        <w:tc>
          <w:tcPr>
            <w:tcW w:w="544" w:type="dxa"/>
          </w:tcPr>
          <w:p>
            <w:pPr>
              <w:pStyle w:val="0"/>
              <w:jc w:val="center"/>
            </w:pPr>
            <w:r>
              <w:rPr>
                <w:sz w:val="20"/>
              </w:rPr>
              <w:t xml:space="preserve">100.</w:t>
            </w:r>
          </w:p>
        </w:tc>
        <w:tc>
          <w:tcPr>
            <w:tcW w:w="3919" w:type="dxa"/>
          </w:tcPr>
          <w:p>
            <w:pPr>
              <w:pStyle w:val="0"/>
            </w:pPr>
            <w:r>
              <w:rPr>
                <w:sz w:val="20"/>
              </w:rPr>
              <w:t xml:space="preserve">Продолжить реализацию регионального проекта "Моя родная школа" (не менее чем в 30 общеобразовательных организациях)</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101.</w:t>
            </w:r>
          </w:p>
        </w:tc>
        <w:tc>
          <w:tcPr>
            <w:tcW w:w="3919" w:type="dxa"/>
          </w:tcPr>
          <w:p>
            <w:pPr>
              <w:pStyle w:val="0"/>
            </w:pPr>
            <w:r>
              <w:rPr>
                <w:sz w:val="20"/>
              </w:rPr>
              <w:t xml:space="preserve">Обеспечить:</w:t>
            </w:r>
          </w:p>
          <w:p>
            <w:pPr>
              <w:pStyle w:val="0"/>
            </w:pPr>
            <w:r>
              <w:rPr>
                <w:sz w:val="20"/>
              </w:rPr>
              <w:t xml:space="preserve">создание второго школьного технопарка "Кванториум" на базе МОУ "Средняя общеобразовательная школа N 33" г.о. Саранск;</w:t>
            </w:r>
          </w:p>
          <w:p>
            <w:pPr>
              <w:pStyle w:val="0"/>
            </w:pPr>
            <w:r>
              <w:rPr>
                <w:sz w:val="20"/>
              </w:rPr>
              <w:t xml:space="preserve">создание трех школьных технопарков "Кванториум" (на базе МОУ "Лицей N 7", МОУ "Средняя общеобразовательная школа с углубленным изучением отдельных предметов N 35", МОУ "Средняя общеобразовательная школа с углубленным изучением отдельных предметов N 39" г.о. Саранск)</w:t>
            </w:r>
          </w:p>
        </w:tc>
        <w:tc>
          <w:tcPr>
            <w:tcW w:w="1864" w:type="dxa"/>
          </w:tcPr>
          <w:p>
            <w:pPr>
              <w:pStyle w:val="0"/>
              <w:jc w:val="center"/>
            </w:pPr>
            <w:r>
              <w:rPr>
                <w:sz w:val="20"/>
              </w:rPr>
              <w:t xml:space="preserve">1 сентября 2024 г.</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102.</w:t>
            </w:r>
          </w:p>
        </w:tc>
        <w:tc>
          <w:tcPr>
            <w:tcW w:w="3919" w:type="dxa"/>
          </w:tcPr>
          <w:p>
            <w:pPr>
              <w:pStyle w:val="0"/>
            </w:pPr>
            <w:r>
              <w:rPr>
                <w:sz w:val="20"/>
              </w:rPr>
              <w:t xml:space="preserve">Охватить не менее 400 детей в возрасте от 5 до 18 лет дополнительными общеобразовательными программами, реализуемыми Центром цифрового образования детей "IT-куб"</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103.</w:t>
            </w:r>
          </w:p>
        </w:tc>
        <w:tc>
          <w:tcPr>
            <w:tcW w:w="3919" w:type="dxa"/>
          </w:tcPr>
          <w:p>
            <w:pPr>
              <w:pStyle w:val="0"/>
            </w:pPr>
            <w:r>
              <w:rPr>
                <w:sz w:val="20"/>
              </w:rPr>
              <w:t xml:space="preserve">Реализовать дополнительные общеобразовательные программы на созданных 18922 новых местах дополнительного образования детей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104.</w:t>
            </w:r>
          </w:p>
        </w:tc>
        <w:tc>
          <w:tcPr>
            <w:tcW w:w="3919" w:type="dxa"/>
          </w:tcPr>
          <w:p>
            <w:pPr>
              <w:pStyle w:val="0"/>
            </w:pPr>
            <w:r>
              <w:rPr>
                <w:sz w:val="20"/>
              </w:rPr>
              <w:t xml:space="preserve">Охватить современными моделями дополнительного образования не менее 85% детей</w:t>
            </w:r>
          </w:p>
        </w:tc>
        <w:tc>
          <w:tcPr>
            <w:tcW w:w="1864" w:type="dxa"/>
          </w:tcPr>
          <w:p>
            <w:pPr>
              <w:pStyle w:val="0"/>
              <w:jc w:val="center"/>
            </w:pPr>
            <w:r>
              <w:rPr>
                <w:sz w:val="20"/>
              </w:rPr>
              <w:t xml:space="preserve">30 декабря</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105.</w:t>
            </w:r>
          </w:p>
        </w:tc>
        <w:tc>
          <w:tcPr>
            <w:tcW w:w="3919" w:type="dxa"/>
          </w:tcPr>
          <w:p>
            <w:pPr>
              <w:pStyle w:val="0"/>
            </w:pPr>
            <w:r>
              <w:rPr>
                <w:sz w:val="20"/>
              </w:rPr>
              <w:t xml:space="preserve">Провести Школу олимпиадной подготовки по гуманитарным и естественно-научным направлениям для обучающихся 8 - 10 классов на базе Республиканского образовательного центра "Мира" (5 смен), в том числе с привлечением выпускников ГБОУ РМ "Республиканский лицей для одаренных детей"</w:t>
            </w:r>
          </w:p>
        </w:tc>
        <w:tc>
          <w:tcPr>
            <w:tcW w:w="1864" w:type="dxa"/>
          </w:tcPr>
          <w:p>
            <w:pPr>
              <w:pStyle w:val="0"/>
              <w:jc w:val="center"/>
            </w:pPr>
            <w:r>
              <w:rPr>
                <w:sz w:val="20"/>
              </w:rPr>
              <w:t xml:space="preserve">III квартал</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106.</w:t>
            </w:r>
          </w:p>
        </w:tc>
        <w:tc>
          <w:tcPr>
            <w:tcW w:w="3919" w:type="dxa"/>
          </w:tcPr>
          <w:p>
            <w:pPr>
              <w:pStyle w:val="0"/>
            </w:pPr>
            <w:r>
              <w:rPr>
                <w:sz w:val="20"/>
              </w:rPr>
              <w:t xml:space="preserve">Провести образовательную смену "Бинилект" для обучающихся 8 - 10 классов на базе Республиканского образовательного центра "Мира" (50 чел.)</w:t>
            </w:r>
          </w:p>
        </w:tc>
        <w:tc>
          <w:tcPr>
            <w:tcW w:w="1864" w:type="dxa"/>
          </w:tcPr>
          <w:p>
            <w:pPr>
              <w:pStyle w:val="0"/>
              <w:jc w:val="center"/>
            </w:pPr>
            <w:r>
              <w:rPr>
                <w:sz w:val="20"/>
              </w:rPr>
              <w:t xml:space="preserve">август</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vMerge w:val="restart"/>
          </w:tcPr>
          <w:p>
            <w:pPr>
              <w:pStyle w:val="0"/>
              <w:jc w:val="center"/>
            </w:pPr>
            <w:r>
              <w:rPr>
                <w:sz w:val="20"/>
              </w:rPr>
              <w:t xml:space="preserve">107.</w:t>
            </w:r>
          </w:p>
        </w:tc>
        <w:tc>
          <w:tcPr>
            <w:tcW w:w="3919" w:type="dxa"/>
            <w:tcBorders>
              <w:bottom w:val="nil"/>
            </w:tcBorders>
          </w:tcPr>
          <w:p>
            <w:pPr>
              <w:pStyle w:val="0"/>
            </w:pPr>
            <w:r>
              <w:rPr>
                <w:sz w:val="20"/>
              </w:rPr>
              <w:t xml:space="preserve">Распространить опыт работы ГБОУ РМ "Республиканский лицей для одаренных детей" в общеобразовательных организациях республики, в том числе провести:</w:t>
            </w:r>
          </w:p>
          <w:p>
            <w:pPr>
              <w:pStyle w:val="0"/>
            </w:pPr>
            <w:r>
              <w:rPr>
                <w:sz w:val="20"/>
              </w:rPr>
              <w:t xml:space="preserve">семинары для педагогических работников (не менее трех);</w:t>
            </w:r>
          </w:p>
          <w:p>
            <w:pPr>
              <w:pStyle w:val="0"/>
            </w:pPr>
            <w:r>
              <w:rPr>
                <w:sz w:val="20"/>
              </w:rPr>
              <w:t xml:space="preserve">мастер-классы (не менее пяти);</w:t>
            </w:r>
          </w:p>
          <w:p>
            <w:pPr>
              <w:pStyle w:val="0"/>
            </w:pPr>
            <w:r>
              <w:rPr>
                <w:sz w:val="20"/>
              </w:rPr>
              <w:t xml:space="preserve">открытые уроки педагогами лицея (не менее пяти).</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Минобразования Республики Мордовия</w:t>
            </w:r>
          </w:p>
        </w:tc>
        <w:tc>
          <w:tcPr>
            <w:tcW w:w="1849" w:type="dxa"/>
            <w:vMerge w:val="restart"/>
          </w:tcPr>
          <w:p>
            <w:pPr>
              <w:pStyle w:val="0"/>
            </w:pPr>
            <w:r>
              <w:rPr>
                <w:sz w:val="20"/>
              </w:rPr>
              <w:t xml:space="preserve">Лотванова Г.А., Солдатова Е.П.</w:t>
            </w:r>
          </w:p>
        </w:tc>
      </w:tr>
      <w:tr>
        <w:tc>
          <w:tcPr>
            <w:vMerge w:val="continue"/>
          </w:tcPr>
          <w:p/>
        </w:tc>
        <w:tc>
          <w:tcPr>
            <w:tcW w:w="3919" w:type="dxa"/>
            <w:tcBorders>
              <w:top w:val="nil"/>
            </w:tcBorders>
          </w:tcPr>
          <w:p>
            <w:pPr>
              <w:pStyle w:val="0"/>
            </w:pPr>
            <w:r>
              <w:rPr>
                <w:sz w:val="20"/>
              </w:rPr>
              <w:t xml:space="preserve">Обеспечить участие педагогов лицея в проведении смен в региональном центре Республиканского образовательного центра "Мира" (не менее 5 чел.)</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tcW w:w="544" w:type="dxa"/>
            <w:vMerge w:val="restart"/>
          </w:tcPr>
          <w:p>
            <w:pPr>
              <w:pStyle w:val="0"/>
              <w:jc w:val="center"/>
            </w:pPr>
            <w:r>
              <w:rPr>
                <w:sz w:val="20"/>
              </w:rPr>
              <w:t xml:space="preserve">108.</w:t>
            </w:r>
          </w:p>
        </w:tc>
        <w:tc>
          <w:tcPr>
            <w:tcW w:w="3919" w:type="dxa"/>
            <w:tcBorders>
              <w:bottom w:val="nil"/>
            </w:tcBorders>
          </w:tcPr>
          <w:p>
            <w:pPr>
              <w:pStyle w:val="0"/>
            </w:pPr>
            <w:r>
              <w:rPr>
                <w:sz w:val="20"/>
              </w:rPr>
              <w:t xml:space="preserve">Обеспечить результативное проведение:</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Минобразования Республики Мордовия во взаимодействии с ФГБОУ ВО "МГУ им. Н.П.Огарева"</w:t>
            </w:r>
          </w:p>
        </w:tc>
        <w:tc>
          <w:tcPr>
            <w:tcW w:w="1849" w:type="dxa"/>
            <w:vMerge w:val="restart"/>
          </w:tcPr>
          <w:p>
            <w:pPr>
              <w:pStyle w:val="0"/>
            </w:pPr>
            <w:r>
              <w:rPr>
                <w:sz w:val="20"/>
              </w:rPr>
              <w:t xml:space="preserve">Лотванова Г.А., Солдатова Е.П.</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заключительного этапа всероссийской олимпиады школьников по математике;</w:t>
            </w:r>
          </w:p>
        </w:tc>
        <w:tc>
          <w:tcPr>
            <w:tcW w:w="1864" w:type="dxa"/>
            <w:tcBorders>
              <w:top w:val="nil"/>
              <w:bottom w:val="nil"/>
            </w:tcBorders>
          </w:tcPr>
          <w:p>
            <w:pPr>
              <w:pStyle w:val="0"/>
              <w:jc w:val="center"/>
            </w:pPr>
            <w:r>
              <w:rPr>
                <w:sz w:val="20"/>
              </w:rPr>
              <w:t xml:space="preserve">апрель</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в Саранске первой Международной европейской олимпиады по астрономии</w:t>
            </w:r>
          </w:p>
        </w:tc>
        <w:tc>
          <w:tcPr>
            <w:tcW w:w="1864" w:type="dxa"/>
            <w:tcBorders>
              <w:top w:val="nil"/>
            </w:tcBorders>
          </w:tcPr>
          <w:p>
            <w:pPr>
              <w:pStyle w:val="0"/>
              <w:jc w:val="center"/>
            </w:pPr>
            <w:r>
              <w:rPr>
                <w:sz w:val="20"/>
              </w:rPr>
              <w:t xml:space="preserve">сентябрь - октябрь</w:t>
            </w:r>
          </w:p>
        </w:tc>
        <w:tc>
          <w:tcPr>
            <w:vMerge w:val="continue"/>
          </w:tcPr>
          <w:p/>
        </w:tc>
        <w:tc>
          <w:tcPr>
            <w:vMerge w:val="continue"/>
          </w:tcPr>
          <w:p/>
        </w:tc>
      </w:tr>
      <w:tr>
        <w:tc>
          <w:tcPr>
            <w:tcW w:w="544" w:type="dxa"/>
            <w:vMerge w:val="restart"/>
          </w:tcPr>
          <w:p>
            <w:pPr>
              <w:pStyle w:val="0"/>
              <w:jc w:val="center"/>
            </w:pPr>
            <w:r>
              <w:rPr>
                <w:sz w:val="20"/>
              </w:rPr>
              <w:t xml:space="preserve">109.</w:t>
            </w:r>
          </w:p>
        </w:tc>
        <w:tc>
          <w:tcPr>
            <w:tcW w:w="3919" w:type="dxa"/>
            <w:vMerge w:val="restart"/>
          </w:tcPr>
          <w:p>
            <w:pPr>
              <w:pStyle w:val="0"/>
            </w:pPr>
            <w:r>
              <w:rPr>
                <w:sz w:val="20"/>
              </w:rPr>
              <w:t xml:space="preserve">Организовать:</w:t>
            </w:r>
          </w:p>
          <w:p>
            <w:pPr>
              <w:pStyle w:val="0"/>
            </w:pPr>
            <w:r>
              <w:rPr>
                <w:sz w:val="20"/>
              </w:rPr>
              <w:t xml:space="preserve">в период с 24 по 28 мая 2022 года проведение Финала X Национального Чемпионата "Молодые профессионалы (Ворлдскиллс России)" в очно-дистанционном формате, в том числе по 23 компетенциям очного формата, 47 компетенциям дистанционного формата;</w:t>
            </w:r>
          </w:p>
          <w:p>
            <w:pPr>
              <w:pStyle w:val="0"/>
            </w:pPr>
            <w:r>
              <w:rPr>
                <w:sz w:val="20"/>
              </w:rPr>
              <w:t xml:space="preserve">в период с 29 мая по 2 июня 2022 года проведение Форума экспертов, лидеров и организаторов мероприятий движения Ворлдскиллс (не менее 1400 участников)</w:t>
            </w:r>
          </w:p>
        </w:tc>
        <w:tc>
          <w:tcPr>
            <w:tcW w:w="1864" w:type="dxa"/>
            <w:vMerge w:val="restart"/>
          </w:tcPr>
          <w:p>
            <w:pPr>
              <w:pStyle w:val="0"/>
              <w:jc w:val="center"/>
            </w:pPr>
            <w:r>
              <w:rPr>
                <w:sz w:val="20"/>
              </w:rPr>
              <w:t xml:space="preserve">II квартал</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Минстрой Республики Мордовия,</w:t>
            </w:r>
          </w:p>
        </w:tc>
        <w:tc>
          <w:tcPr>
            <w:tcW w:w="1849" w:type="dxa"/>
            <w:tcBorders>
              <w:top w:val="nil"/>
              <w:bottom w:val="nil"/>
            </w:tcBorders>
          </w:tcPr>
          <w:p>
            <w:pPr>
              <w:pStyle w:val="0"/>
            </w:pPr>
            <w:r>
              <w:rPr>
                <w:sz w:val="20"/>
              </w:rPr>
              <w:t xml:space="preserve">Хайруллин И.Р.,</w:t>
            </w:r>
          </w:p>
          <w:p>
            <w:pPr>
              <w:pStyle w:val="0"/>
            </w:pPr>
            <w:r>
              <w:rPr>
                <w:sz w:val="20"/>
              </w:rPr>
              <w:t xml:space="preserve">Гришакин А.А.,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110.</w:t>
            </w:r>
          </w:p>
        </w:tc>
        <w:tc>
          <w:tcPr>
            <w:tcW w:w="3919" w:type="dxa"/>
          </w:tcPr>
          <w:p>
            <w:pPr>
              <w:pStyle w:val="0"/>
            </w:pPr>
            <w:r>
              <w:rPr>
                <w:sz w:val="20"/>
              </w:rPr>
              <w:t xml:space="preserve">Обеспечить результативную подготовку и участие команды Республики Мордовия с учетом дополнительной квоты, предоставляемой Республике Мордовия по каждой компетенции на правах региона, принимающего X Национальный Чемпионат "Молодые профессионалы (Ворлдскиллс России)"</w:t>
            </w:r>
          </w:p>
        </w:tc>
        <w:tc>
          <w:tcPr>
            <w:tcW w:w="1864" w:type="dxa"/>
          </w:tcPr>
          <w:p>
            <w:pPr>
              <w:pStyle w:val="0"/>
              <w:jc w:val="center"/>
            </w:pPr>
            <w:r>
              <w:rPr>
                <w:sz w:val="20"/>
              </w:rPr>
              <w:t xml:space="preserve">II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111.</w:t>
            </w:r>
          </w:p>
        </w:tc>
        <w:tc>
          <w:tcPr>
            <w:tcW w:w="3919" w:type="dxa"/>
          </w:tcPr>
          <w:p>
            <w:pPr>
              <w:pStyle w:val="0"/>
            </w:pPr>
            <w:r>
              <w:rPr>
                <w:sz w:val="20"/>
              </w:rPr>
              <w:t xml:space="preserve">Провести детальный анализ трудоустройства выпускников 2022 года образовательных организаций высшего образования, поступивших в рамках целевого приема в ФГБОУ ВО "МГУ им. Н.П.Огарева" и ФГБОУ ВО "МГПУ им. М.Е.Евсевьева", в целях дальнейшей корректировки квоты целевого обучения на последующие годы</w:t>
            </w:r>
          </w:p>
        </w:tc>
        <w:tc>
          <w:tcPr>
            <w:tcW w:w="1864" w:type="dxa"/>
          </w:tcPr>
          <w:p>
            <w:pPr>
              <w:pStyle w:val="0"/>
              <w:jc w:val="center"/>
            </w:pPr>
            <w:r>
              <w:rPr>
                <w:sz w:val="20"/>
              </w:rPr>
              <w:t xml:space="preserve">октябрь</w:t>
            </w:r>
          </w:p>
        </w:tc>
        <w:tc>
          <w:tcPr>
            <w:tcW w:w="2944" w:type="dxa"/>
          </w:tcPr>
          <w:p>
            <w:pPr>
              <w:pStyle w:val="0"/>
            </w:pPr>
            <w:r>
              <w:rPr>
                <w:sz w:val="20"/>
              </w:rPr>
              <w:t xml:space="preserve">Минобразования Республики Мордовия, исполнительные органы государственной власти Республики Мордовия во взаимодействии с ФГБОУ ВО "МГУ им. Н.П.Огарева", во взаимодействии с ФГБОУ ВО "МГПУ им. М.Е.Евсевьева"</w:t>
            </w:r>
          </w:p>
        </w:tc>
        <w:tc>
          <w:tcPr>
            <w:tcW w:w="1849" w:type="dxa"/>
          </w:tcPr>
          <w:p>
            <w:pPr>
              <w:pStyle w:val="0"/>
            </w:pPr>
            <w:r>
              <w:rPr>
                <w:sz w:val="20"/>
              </w:rPr>
              <w:t xml:space="preserve">Лотванова Г.А., Солдатова Е.П., 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112.</w:t>
            </w:r>
          </w:p>
        </w:tc>
        <w:tc>
          <w:tcPr>
            <w:tcW w:w="3919" w:type="dxa"/>
          </w:tcPr>
          <w:p>
            <w:pPr>
              <w:pStyle w:val="0"/>
            </w:pPr>
            <w:r>
              <w:rPr>
                <w:sz w:val="20"/>
              </w:rPr>
              <w:t xml:space="preserve">Провести анализ поступления выпускников 9, 11 классов 2022 года общеобразовательных организаций республики в организации среднего профессионального образования и высшие учебные заведения; обеспечить последующую корректировку контрольных цифр приема на 2023 год</w:t>
            </w:r>
          </w:p>
        </w:tc>
        <w:tc>
          <w:tcPr>
            <w:tcW w:w="1864" w:type="dxa"/>
          </w:tcPr>
          <w:p>
            <w:pPr>
              <w:pStyle w:val="0"/>
              <w:jc w:val="center"/>
            </w:pPr>
            <w:r>
              <w:rPr>
                <w:sz w:val="20"/>
              </w:rPr>
              <w:t xml:space="preserve">октябрь</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113.</w:t>
            </w:r>
          </w:p>
        </w:tc>
        <w:tc>
          <w:tcPr>
            <w:tcW w:w="3919" w:type="dxa"/>
          </w:tcPr>
          <w:p>
            <w:pPr>
              <w:pStyle w:val="0"/>
            </w:pPr>
            <w:r>
              <w:rPr>
                <w:sz w:val="20"/>
              </w:rPr>
              <w:t xml:space="preserve">Обеспечить переход на персонализированные программы обучения студентов с возможностью выбора индивидуальных образовательных траекторий. Особое внимание следует уделить перспективным для рынка труда направлениям, таким как: "Волоконная оптика и технология производства волоконных световодов", "Приводы робототехнических и мехатронных систем", "Бизнес-аналитика в цифровой экономике", "Лазеры и волоконная оптика", "Технологии полупроводниковой электроники", "Автоматизация и роботизация"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во взаимодействии с ФГБОУ ВО "МГУ им. Н.П.Огарева"</w:t>
            </w:r>
          </w:p>
        </w:tc>
        <w:tc>
          <w:tcPr>
            <w:tcW w:w="1849" w:type="dxa"/>
          </w:tcPr>
          <w:p>
            <w:pPr>
              <w:pStyle w:val="0"/>
            </w:pPr>
            <w:r>
              <w:rPr>
                <w:sz w:val="20"/>
              </w:rPr>
              <w:t xml:space="preserve">Фрейдин И.В., Губайдуллин И.В.</w:t>
            </w:r>
          </w:p>
        </w:tc>
      </w:tr>
      <w:tr>
        <w:tc>
          <w:tcPr>
            <w:tcW w:w="544" w:type="dxa"/>
          </w:tcPr>
          <w:p>
            <w:pPr>
              <w:pStyle w:val="0"/>
              <w:jc w:val="center"/>
            </w:pPr>
            <w:r>
              <w:rPr>
                <w:sz w:val="20"/>
              </w:rPr>
              <w:t xml:space="preserve">114.</w:t>
            </w:r>
          </w:p>
        </w:tc>
        <w:tc>
          <w:tcPr>
            <w:tcW w:w="3919" w:type="dxa"/>
          </w:tcPr>
          <w:p>
            <w:pPr>
              <w:pStyle w:val="0"/>
            </w:pPr>
            <w:r>
              <w:rPr>
                <w:sz w:val="20"/>
              </w:rPr>
              <w:t xml:space="preserve">Оказать содействие ФГБОУ ВО "МГУ им. Н.П.Огарева" в подготовке заявки для участия в конкурсе по созданию в республике образовательного кампуса мирового уровня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во взаимодействии с ФГБОУ ВО "МГУ им. Н.П.Огарева"</w:t>
            </w:r>
          </w:p>
        </w:tc>
        <w:tc>
          <w:tcPr>
            <w:tcW w:w="1849" w:type="dxa"/>
          </w:tcPr>
          <w:p>
            <w:pPr>
              <w:pStyle w:val="0"/>
            </w:pPr>
            <w:r>
              <w:rPr>
                <w:sz w:val="20"/>
              </w:rPr>
              <w:t xml:space="preserve">Фрейдин И.В., Губайдуллин И.В.</w:t>
            </w:r>
          </w:p>
        </w:tc>
      </w:tr>
      <w:tr>
        <w:tblPrEx>
          <w:tblBorders>
            <w:insideH w:val="nil"/>
          </w:tblBorders>
        </w:tblPrEx>
        <w:tc>
          <w:tcPr>
            <w:tcW w:w="544" w:type="dxa"/>
            <w:tcBorders>
              <w:bottom w:val="nil"/>
            </w:tcBorders>
          </w:tcPr>
          <w:p>
            <w:pPr>
              <w:pStyle w:val="0"/>
              <w:jc w:val="center"/>
            </w:pPr>
            <w:r>
              <w:rPr>
                <w:sz w:val="20"/>
              </w:rPr>
              <w:t xml:space="preserve">115.</w:t>
            </w:r>
          </w:p>
        </w:tc>
        <w:tc>
          <w:tcPr>
            <w:tcW w:w="3919" w:type="dxa"/>
            <w:tcBorders>
              <w:bottom w:val="nil"/>
            </w:tcBorders>
          </w:tcPr>
          <w:p>
            <w:pPr>
              <w:pStyle w:val="0"/>
            </w:pPr>
            <w:r>
              <w:rPr>
                <w:sz w:val="20"/>
              </w:rPr>
              <w:t xml:space="preserve">Актуализировать потребность в кадрах в разрезе отраслей экономики на основании вакансий, заявленных работодателями в службу занятости, и с учетом планов развития организаций, и направить в исполнительные органы государственной власти Республики Мордовия.</w:t>
            </w:r>
          </w:p>
        </w:tc>
        <w:tc>
          <w:tcPr>
            <w:tcW w:w="1864" w:type="dxa"/>
            <w:tcBorders>
              <w:bottom w:val="nil"/>
            </w:tcBorders>
          </w:tcPr>
          <w:p>
            <w:pPr>
              <w:pStyle w:val="0"/>
              <w:jc w:val="center"/>
            </w:pPr>
            <w:r>
              <w:rPr>
                <w:sz w:val="20"/>
              </w:rPr>
              <w:t xml:space="preserve">I полугодие</w:t>
            </w:r>
          </w:p>
        </w:tc>
        <w:tc>
          <w:tcPr>
            <w:tcW w:w="2944" w:type="dxa"/>
            <w:tcBorders>
              <w:bottom w:val="nil"/>
            </w:tcBorders>
          </w:tcPr>
          <w:p>
            <w:pPr>
              <w:pStyle w:val="0"/>
            </w:pPr>
            <w:r>
              <w:rPr>
                <w:sz w:val="20"/>
              </w:rPr>
              <w:t xml:space="preserve">Минсоцтрудзанятости Республики Мордовия</w:t>
            </w:r>
          </w:p>
        </w:tc>
        <w:tc>
          <w:tcPr>
            <w:tcW w:w="1849" w:type="dxa"/>
            <w:tcBorders>
              <w:bottom w:val="nil"/>
            </w:tcBorders>
          </w:tcPr>
          <w:p>
            <w:pPr>
              <w:pStyle w:val="0"/>
            </w:pPr>
            <w:r>
              <w:rPr>
                <w:sz w:val="20"/>
              </w:rPr>
              <w:t xml:space="preserve">Лотванова Г.А., Князьков И.В.</w:t>
            </w:r>
          </w:p>
        </w:tc>
      </w:tr>
      <w:tr>
        <w:tblPrEx>
          <w:tblBorders>
            <w:insideH w:val="nil"/>
          </w:tblBorders>
        </w:tblPrEx>
        <w:tc>
          <w:tcPr>
            <w:tcW w:w="544" w:type="dxa"/>
            <w:tcBorders>
              <w:top w:val="nil"/>
            </w:tcBorders>
          </w:tcPr>
          <w:p>
            <w:pPr>
              <w:pStyle w:val="0"/>
            </w:pPr>
            <w:r>
              <w:rPr>
                <w:sz w:val="20"/>
              </w:rPr>
            </w:r>
          </w:p>
        </w:tc>
        <w:tc>
          <w:tcPr>
            <w:tcW w:w="3919" w:type="dxa"/>
            <w:tcBorders>
              <w:top w:val="nil"/>
            </w:tcBorders>
          </w:tcPr>
          <w:p>
            <w:pPr>
              <w:pStyle w:val="0"/>
            </w:pPr>
            <w:r>
              <w:rPr>
                <w:sz w:val="20"/>
              </w:rPr>
              <w:t xml:space="preserve">На основании потребности в кадрах подготовить предложения по увеличению количества бюджетных мест в вузах республики и направить бюджетные заявки в соответствующие федеральные органы исполнительной власти</w:t>
            </w:r>
          </w:p>
        </w:tc>
        <w:tc>
          <w:tcPr>
            <w:tcW w:w="1864" w:type="dxa"/>
            <w:tcBorders>
              <w:top w:val="nil"/>
            </w:tcBorders>
          </w:tcPr>
          <w:p>
            <w:pPr>
              <w:pStyle w:val="0"/>
            </w:pPr>
            <w:r>
              <w:rPr>
                <w:sz w:val="20"/>
              </w:rPr>
            </w:r>
          </w:p>
        </w:tc>
        <w:tc>
          <w:tcPr>
            <w:tcW w:w="2944" w:type="dxa"/>
            <w:tcBorders>
              <w:top w:val="nil"/>
            </w:tcBorders>
          </w:tcPr>
          <w:p>
            <w:pPr>
              <w:pStyle w:val="0"/>
            </w:pPr>
            <w:r>
              <w:rPr>
                <w:sz w:val="20"/>
              </w:rPr>
              <w:t xml:space="preserve">Минобразование Республики Мордовия, исполнительные органы государственной власти Республики Мордовия</w:t>
            </w:r>
          </w:p>
        </w:tc>
        <w:tc>
          <w:tcPr>
            <w:tcW w:w="1849" w:type="dxa"/>
            <w:tcBorders>
              <w:top w:val="nil"/>
            </w:tcBorders>
          </w:tcPr>
          <w:p>
            <w:pPr>
              <w:pStyle w:val="0"/>
            </w:pPr>
            <w:r>
              <w:rPr>
                <w:sz w:val="20"/>
              </w:rPr>
              <w:t xml:space="preserve">Солдатова Е.П., 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116.</w:t>
            </w:r>
          </w:p>
        </w:tc>
        <w:tc>
          <w:tcPr>
            <w:tcW w:w="3919" w:type="dxa"/>
          </w:tcPr>
          <w:p>
            <w:pPr>
              <w:pStyle w:val="0"/>
            </w:pPr>
            <w:r>
              <w:rPr>
                <w:sz w:val="20"/>
              </w:rPr>
              <w:t xml:space="preserve">Актуализировать резерв педагогических и управленческих кадров, уделив особое внимание внедрению системы непрерывного профессионального обучения учителей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ФГБОУ ВО "МГПУ им. М.Е.Евсевьева"</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117.</w:t>
            </w:r>
          </w:p>
        </w:tc>
        <w:tc>
          <w:tcPr>
            <w:tcW w:w="3919" w:type="dxa"/>
          </w:tcPr>
          <w:p>
            <w:pPr>
              <w:pStyle w:val="0"/>
            </w:pPr>
            <w:r>
              <w:rPr>
                <w:sz w:val="20"/>
              </w:rPr>
              <w:t xml:space="preserve">Обеспечить замещение 3 вакантных должностей в сельской местности по программе "Земский учитель"</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118.</w:t>
            </w:r>
          </w:p>
        </w:tc>
        <w:tc>
          <w:tcPr>
            <w:tcW w:w="3919" w:type="dxa"/>
          </w:tcPr>
          <w:p>
            <w:pPr>
              <w:pStyle w:val="0"/>
            </w:pPr>
            <w:r>
              <w:rPr>
                <w:sz w:val="20"/>
              </w:rPr>
              <w:t xml:space="preserve">Обеспечить реализацию Комплекса мер по обеспечению педагогическими кадрами образовательных организаций, расположенных на территории Республики Мордовия, на 2021 - 2025 годы, утвержденного распоряжением Правительства Республики Мордовия от 27 сентября 2021 г. N 596-Р:</w:t>
            </w:r>
          </w:p>
          <w:p>
            <w:pPr>
              <w:pStyle w:val="0"/>
            </w:pPr>
            <w:r>
              <w:rPr>
                <w:sz w:val="20"/>
              </w:rPr>
              <w:t xml:space="preserve">- создать банк вакансий по педагогическим профессиям;</w:t>
            </w:r>
          </w:p>
          <w:p>
            <w:pPr>
              <w:pStyle w:val="0"/>
            </w:pPr>
            <w:r>
              <w:rPr>
                <w:sz w:val="20"/>
              </w:rPr>
              <w:t xml:space="preserve">- разместить банк вакансий на сайтах Министерства образования Республики Мордовия, администраций муниципальных районов и г.о. Саранск, ФГБОУ ВО "Мордовский государственный университет им. М.Е.Евсевьева";</w:t>
            </w:r>
          </w:p>
          <w:p>
            <w:pPr>
              <w:pStyle w:val="0"/>
            </w:pPr>
            <w:r>
              <w:rPr>
                <w:sz w:val="20"/>
              </w:rPr>
              <w:t xml:space="preserve">- организовать проведение мониторинга по выявлению кадровых потребностей образовательных организаций;</w:t>
            </w:r>
          </w:p>
          <w:p>
            <w:pPr>
              <w:pStyle w:val="0"/>
            </w:pPr>
            <w:r>
              <w:rPr>
                <w:sz w:val="20"/>
              </w:rPr>
              <w:t xml:space="preserve">- привлечь муниципальные методические центры (отделы) к организации педагогической практики по образовательной программе направления подготовки "Образование и педагогика" студентов ФГБОУ ВО "Мордовский государственный университет им. М.Е.Евсевьева" и другие мероприятия в рамках Комплекса мер</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 во взаимодействии с ФГБОУ ВО "МГУ им. Н.П.Огарева", во взаимодействии с ФГБОУ ВО "МГПУ им. М.Е.Евсевьева"</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119.</w:t>
            </w:r>
          </w:p>
        </w:tc>
        <w:tc>
          <w:tcPr>
            <w:tcW w:w="3919" w:type="dxa"/>
          </w:tcPr>
          <w:p>
            <w:pPr>
              <w:pStyle w:val="0"/>
            </w:pPr>
            <w:r>
              <w:rPr>
                <w:sz w:val="20"/>
              </w:rPr>
              <w:t xml:space="preserve">Расширить практику заключения договоров о целевом обучении в ФГБОУ ВО "МГУ им. Н.П.Огарева" и ФГБОУ ВО "МГПУ им. М.Е.Евсевьева" по образовательным программам высшего образования по УГСН 44.00.00 Образование и педагогические науки (100% заключение договоров о целевом обучении в рамках доведенной квоты целевого обучения)</w:t>
            </w:r>
          </w:p>
        </w:tc>
        <w:tc>
          <w:tcPr>
            <w:tcW w:w="1864" w:type="dxa"/>
          </w:tcPr>
          <w:p>
            <w:pPr>
              <w:pStyle w:val="0"/>
              <w:jc w:val="center"/>
            </w:pPr>
            <w:r>
              <w:rPr>
                <w:sz w:val="20"/>
              </w:rPr>
              <w:t xml:space="preserve">III квартал</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 во взаимодействии с образовательными организациями, во взаимодействии с ФГБОУ ВО "МГУ им. Н.П.Огарева", во взаимодействии с ФГБОУ ВО "МГПУ им. М.Е.Евсевьева"</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120.</w:t>
            </w:r>
          </w:p>
        </w:tc>
        <w:tc>
          <w:tcPr>
            <w:tcW w:w="3919" w:type="dxa"/>
          </w:tcPr>
          <w:p>
            <w:pPr>
              <w:pStyle w:val="0"/>
            </w:pPr>
            <w:r>
              <w:rPr>
                <w:sz w:val="20"/>
              </w:rPr>
              <w:t xml:space="preserve">Оказать содействие в подготовке заявочной документации на капитальный ремонт и техническое оснащение ФГБОУ ВО "МГПУ им. М.Е.Евсевьева", направить ее в профильный федеральный орган исполнительной власти и обеспечить результативное участие в конкурсе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ФГБОУ ВО "МГПУ им. М.Е.Евсевьева"</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121.</w:t>
            </w:r>
          </w:p>
        </w:tc>
        <w:tc>
          <w:tcPr>
            <w:tcW w:w="3919" w:type="dxa"/>
          </w:tcPr>
          <w:p>
            <w:pPr>
              <w:pStyle w:val="0"/>
            </w:pPr>
            <w:r>
              <w:rPr>
                <w:sz w:val="20"/>
              </w:rPr>
              <w:t xml:space="preserve">Обеспечить трудоустройство по программам "Земский доктор" и "Земский фельдшер" и направить в муниципальные районы Республики Мордовия: врачей-специалистов - не менее 33; фельдшеров фельдшерско-акушерских пунктов - не менее 22</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gridSpan w:val="5"/>
            <w:tcW w:w="11120" w:type="dxa"/>
          </w:tcPr>
          <w:p>
            <w:pPr>
              <w:pStyle w:val="0"/>
              <w:outlineLvl w:val="1"/>
              <w:jc w:val="center"/>
            </w:pPr>
            <w:r>
              <w:rPr>
                <w:sz w:val="20"/>
              </w:rPr>
              <w:t xml:space="preserve">10. ИНФОРМАЦИОННЫЕ ТЕХНОЛОГИИ</w:t>
            </w:r>
          </w:p>
        </w:tc>
      </w:tr>
      <w:tr>
        <w:tblPrEx>
          <w:tblBorders>
            <w:insideH w:val="nil"/>
          </w:tblBorders>
        </w:tblPrEx>
        <w:tc>
          <w:tcPr>
            <w:tcW w:w="544" w:type="dxa"/>
            <w:tcBorders>
              <w:bottom w:val="nil"/>
            </w:tcBorders>
          </w:tcPr>
          <w:p>
            <w:pPr>
              <w:pStyle w:val="0"/>
              <w:jc w:val="center"/>
            </w:pPr>
            <w:r>
              <w:rPr>
                <w:sz w:val="20"/>
              </w:rPr>
              <w:t xml:space="preserve">122.</w:t>
            </w:r>
          </w:p>
        </w:tc>
        <w:tc>
          <w:tcPr>
            <w:tcW w:w="3919" w:type="dxa"/>
            <w:tcBorders>
              <w:bottom w:val="nil"/>
            </w:tcBorders>
          </w:tcPr>
          <w:p>
            <w:pPr>
              <w:pStyle w:val="0"/>
            </w:pPr>
            <w:r>
              <w:rPr>
                <w:sz w:val="20"/>
              </w:rPr>
              <w:t xml:space="preserve">Сформировать потребность организаций Республики Мордовия по отраслям в специалистах, обладающих компетенциями по направлениям "сквозных цифровых технологий":</w:t>
            </w:r>
          </w:p>
          <w:p>
            <w:pPr>
              <w:pStyle w:val="0"/>
            </w:pPr>
            <w:r>
              <w:rPr>
                <w:sz w:val="20"/>
              </w:rPr>
              <w:t xml:space="preserve">- большие данные и дата-аналитика;</w:t>
            </w:r>
          </w:p>
          <w:p>
            <w:pPr>
              <w:pStyle w:val="0"/>
            </w:pPr>
            <w:r>
              <w:rPr>
                <w:sz w:val="20"/>
              </w:rPr>
              <w:t xml:space="preserve">- искусственный интеллект и машинное обучение;</w:t>
            </w:r>
          </w:p>
          <w:p>
            <w:pPr>
              <w:pStyle w:val="0"/>
            </w:pPr>
            <w:r>
              <w:rPr>
                <w:sz w:val="20"/>
              </w:rPr>
              <w:t xml:space="preserve">- квантовые технологии;</w:t>
            </w:r>
          </w:p>
          <w:p>
            <w:pPr>
              <w:pStyle w:val="0"/>
            </w:pPr>
            <w:r>
              <w:rPr>
                <w:sz w:val="20"/>
              </w:rPr>
              <w:t xml:space="preserve">- виртуальная и дополненная реальность;</w:t>
            </w:r>
          </w:p>
          <w:p>
            <w:pPr>
              <w:pStyle w:val="0"/>
            </w:pPr>
            <w:r>
              <w:rPr>
                <w:sz w:val="20"/>
              </w:rPr>
              <w:t xml:space="preserve">- промышленный интернет вещей</w:t>
            </w:r>
          </w:p>
        </w:tc>
        <w:tc>
          <w:tcPr>
            <w:tcW w:w="1864" w:type="dxa"/>
            <w:tcBorders>
              <w:bottom w:val="nil"/>
            </w:tcBorders>
          </w:tcPr>
          <w:p>
            <w:pPr>
              <w:pStyle w:val="0"/>
              <w:jc w:val="center"/>
            </w:pPr>
            <w:r>
              <w:rPr>
                <w:sz w:val="20"/>
              </w:rPr>
              <w:t xml:space="preserve">I полугодие</w:t>
            </w:r>
          </w:p>
        </w:tc>
        <w:tc>
          <w:tcPr>
            <w:tcW w:w="2944" w:type="dxa"/>
            <w:tcBorders>
              <w:bottom w:val="nil"/>
            </w:tcBorders>
          </w:tcPr>
          <w:p>
            <w:pPr>
              <w:pStyle w:val="0"/>
            </w:pPr>
            <w:r>
              <w:rPr>
                <w:sz w:val="20"/>
              </w:rPr>
              <w:t xml:space="preserve">Минцифры Республики Мордовия, Минпромнауки Республики Мордовия, Минобразования Республики Мордовия во взаимодействии с образовательными организациями среднего профессионального и высшего образования Республики Мордовия</w:t>
            </w:r>
          </w:p>
        </w:tc>
        <w:tc>
          <w:tcPr>
            <w:tcW w:w="1849" w:type="dxa"/>
            <w:tcBorders>
              <w:bottom w:val="nil"/>
            </w:tcBorders>
          </w:tcPr>
          <w:p>
            <w:pPr>
              <w:pStyle w:val="0"/>
            </w:pPr>
            <w:r>
              <w:rPr>
                <w:sz w:val="20"/>
              </w:rPr>
              <w:t xml:space="preserve">Фрейдин И.В., Вольфсон И.А., Губайдуллин И.В., Лотванова Г.А., Солдатова Е.П.</w:t>
            </w:r>
          </w:p>
        </w:tc>
      </w:tr>
      <w:tr>
        <w:tblPrEx>
          <w:tblBorders>
            <w:insideH w:val="nil"/>
          </w:tblBorders>
        </w:tblPrEx>
        <w:tc>
          <w:tcPr>
            <w:tcW w:w="544" w:type="dxa"/>
            <w:tcBorders>
              <w:top w:val="nil"/>
            </w:tcBorders>
          </w:tcPr>
          <w:p>
            <w:pPr>
              <w:pStyle w:val="0"/>
            </w:pPr>
            <w:r>
              <w:rPr>
                <w:sz w:val="20"/>
              </w:rPr>
            </w:r>
          </w:p>
        </w:tc>
        <w:tc>
          <w:tcPr>
            <w:tcW w:w="3919" w:type="dxa"/>
            <w:tcBorders>
              <w:top w:val="nil"/>
            </w:tcBorders>
          </w:tcPr>
          <w:p>
            <w:pPr>
              <w:pStyle w:val="0"/>
            </w:pPr>
            <w:r>
              <w:rPr>
                <w:sz w:val="20"/>
              </w:rPr>
              <w:t xml:space="preserve">Образовательным организациям среднего профессионального и высшего образования Республики Мордовия проработать вопрос организации подготовки специалистов Республики Мордовия по соответствующим направлениям</w:t>
            </w:r>
          </w:p>
        </w:tc>
        <w:tc>
          <w:tcPr>
            <w:tcW w:w="1864" w:type="dxa"/>
            <w:tcBorders>
              <w:top w:val="nil"/>
            </w:tcBorders>
          </w:tcPr>
          <w:p>
            <w:pPr>
              <w:pStyle w:val="0"/>
              <w:jc w:val="center"/>
            </w:pPr>
            <w:r>
              <w:rPr>
                <w:sz w:val="20"/>
              </w:rPr>
              <w:t xml:space="preserve">июнь</w:t>
            </w:r>
          </w:p>
        </w:tc>
        <w:tc>
          <w:tcPr>
            <w:tcW w:w="2944" w:type="dxa"/>
            <w:tcBorders>
              <w:top w:val="nil"/>
            </w:tcBorders>
          </w:tcPr>
          <w:p>
            <w:pPr>
              <w:pStyle w:val="0"/>
            </w:pPr>
            <w:r>
              <w:rPr>
                <w:sz w:val="20"/>
              </w:rPr>
              <w:t xml:space="preserve">Минобразования Республики Мордовия, Минцифры Республики Мордовия во взаимодействии с образовательными организациями среднего профессионального и высшего образования Республики Мордовия</w:t>
            </w:r>
          </w:p>
        </w:tc>
        <w:tc>
          <w:tcPr>
            <w:tcW w:w="1849" w:type="dxa"/>
            <w:tcBorders>
              <w:top w:val="nil"/>
            </w:tcBorders>
          </w:tcPr>
          <w:p>
            <w:pPr>
              <w:pStyle w:val="0"/>
            </w:pPr>
            <w:r>
              <w:rPr>
                <w:sz w:val="20"/>
              </w:rPr>
              <w:t xml:space="preserve">Лотванова Г.А., Солдатова Е.П., Фрейдин И.В., Вольфсон И.А.</w:t>
            </w:r>
          </w:p>
        </w:tc>
      </w:tr>
      <w:tr>
        <w:tc>
          <w:tcPr>
            <w:tcW w:w="544" w:type="dxa"/>
          </w:tcPr>
          <w:p>
            <w:pPr>
              <w:pStyle w:val="0"/>
              <w:jc w:val="center"/>
            </w:pPr>
            <w:r>
              <w:rPr>
                <w:sz w:val="20"/>
              </w:rPr>
              <w:t xml:space="preserve">123.</w:t>
            </w:r>
          </w:p>
        </w:tc>
        <w:tc>
          <w:tcPr>
            <w:tcW w:w="3919" w:type="dxa"/>
          </w:tcPr>
          <w:p>
            <w:pPr>
              <w:pStyle w:val="0"/>
            </w:pPr>
            <w:r>
              <w:rPr>
                <w:sz w:val="20"/>
              </w:rPr>
              <w:t xml:space="preserve">Обеспечить информирование учащихся выпускных классов общеобразовательных организаций Республики Мордовия о приеме на бюджетные места по IT-специальностям в образовательных организациях высшего образования на территории Республики Мордовия и профессиональных образовательных организациях Республики Мордовия:</w:t>
            </w:r>
          </w:p>
          <w:p>
            <w:pPr>
              <w:pStyle w:val="0"/>
            </w:pPr>
            <w:r>
              <w:rPr>
                <w:sz w:val="20"/>
              </w:rPr>
              <w:t xml:space="preserve">- не менее 2 публикаций на официальном сайте Минцифры Республики Мордовия;</w:t>
            </w:r>
          </w:p>
          <w:p>
            <w:pPr>
              <w:pStyle w:val="0"/>
            </w:pPr>
            <w:r>
              <w:rPr>
                <w:sz w:val="20"/>
              </w:rPr>
              <w:t xml:space="preserve">- не менее 2 публикаций на официальных страницах Минцифры Республики Мордовия в социальных сетях;</w:t>
            </w:r>
          </w:p>
          <w:p>
            <w:pPr>
              <w:pStyle w:val="0"/>
            </w:pPr>
            <w:r>
              <w:rPr>
                <w:sz w:val="20"/>
              </w:rPr>
              <w:t xml:space="preserve">- прямое доведение информации до общеобразовательных учреждений Республики Мордовия и Министерства образования Республики Мордовия;</w:t>
            </w:r>
          </w:p>
          <w:p>
            <w:pPr>
              <w:pStyle w:val="0"/>
            </w:pPr>
            <w:r>
              <w:rPr>
                <w:sz w:val="20"/>
              </w:rPr>
              <w:t xml:space="preserve">- не менее 4 публикаций в периодических изданиях Республики Мордовия</w:t>
            </w:r>
          </w:p>
        </w:tc>
        <w:tc>
          <w:tcPr>
            <w:tcW w:w="1864" w:type="dxa"/>
          </w:tcPr>
          <w:p>
            <w:pPr>
              <w:pStyle w:val="0"/>
              <w:jc w:val="center"/>
            </w:pPr>
            <w:r>
              <w:rPr>
                <w:sz w:val="20"/>
              </w:rPr>
              <w:t xml:space="preserve">I полугодие</w:t>
            </w:r>
          </w:p>
        </w:tc>
        <w:tc>
          <w:tcPr>
            <w:tcW w:w="2944" w:type="dxa"/>
          </w:tcPr>
          <w:p>
            <w:pPr>
              <w:pStyle w:val="0"/>
            </w:pPr>
            <w:r>
              <w:rPr>
                <w:sz w:val="20"/>
              </w:rPr>
              <w:t xml:space="preserve">Минцифры Республики Мордовия, Минобразования Республики Мордовия</w:t>
            </w:r>
          </w:p>
        </w:tc>
        <w:tc>
          <w:tcPr>
            <w:tcW w:w="1849" w:type="dxa"/>
          </w:tcPr>
          <w:p>
            <w:pPr>
              <w:pStyle w:val="0"/>
            </w:pPr>
            <w:r>
              <w:rPr>
                <w:sz w:val="20"/>
              </w:rPr>
              <w:t xml:space="preserve">Фрейдин И.В., Вольфсон И.А., Лотванова Г.А., Солдатова Е.П.</w:t>
            </w:r>
          </w:p>
        </w:tc>
      </w:tr>
      <w:tr>
        <w:tc>
          <w:tcPr>
            <w:tcW w:w="544" w:type="dxa"/>
          </w:tcPr>
          <w:p>
            <w:pPr>
              <w:pStyle w:val="0"/>
              <w:jc w:val="center"/>
            </w:pPr>
            <w:r>
              <w:rPr>
                <w:sz w:val="20"/>
              </w:rPr>
              <w:t xml:space="preserve">124.</w:t>
            </w:r>
          </w:p>
        </w:tc>
        <w:tc>
          <w:tcPr>
            <w:tcW w:w="3919" w:type="dxa"/>
          </w:tcPr>
          <w:p>
            <w:pPr>
              <w:pStyle w:val="0"/>
            </w:pPr>
            <w:r>
              <w:rPr>
                <w:sz w:val="20"/>
              </w:rPr>
              <w:t xml:space="preserve">Обеспечить участие 1500 детей в возрасте от 5 до 18 лет в мероприятиях, проведенных на базе Центра цифрового образования детей "IT-куб", тематика которых соответствует направлениям деятельности IT-куба и способствует ранней профориентации школьников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125.</w:t>
            </w:r>
          </w:p>
        </w:tc>
        <w:tc>
          <w:tcPr>
            <w:tcW w:w="3919" w:type="dxa"/>
          </w:tcPr>
          <w:p>
            <w:pPr>
              <w:pStyle w:val="0"/>
            </w:pPr>
            <w:r>
              <w:rPr>
                <w:sz w:val="20"/>
              </w:rPr>
              <w:t xml:space="preserve">Обеспечить прием не менее 325 человек по программам среднего профессионального образования для IT-сектора на 2022/23 учебный год за счет средств республиканского бюджета Республики Мордовия</w:t>
            </w:r>
          </w:p>
        </w:tc>
        <w:tc>
          <w:tcPr>
            <w:tcW w:w="1864" w:type="dxa"/>
          </w:tcPr>
          <w:p>
            <w:pPr>
              <w:pStyle w:val="0"/>
              <w:jc w:val="center"/>
            </w:pPr>
            <w:r>
              <w:rPr>
                <w:sz w:val="20"/>
              </w:rPr>
              <w:t xml:space="preserve">III - IV кварталы</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126.</w:t>
            </w:r>
          </w:p>
        </w:tc>
        <w:tc>
          <w:tcPr>
            <w:tcW w:w="3919" w:type="dxa"/>
          </w:tcPr>
          <w:p>
            <w:pPr>
              <w:pStyle w:val="0"/>
            </w:pPr>
            <w:r>
              <w:rPr>
                <w:sz w:val="20"/>
              </w:rPr>
              <w:t xml:space="preserve">Обеспечить достижение целевого значения показателя "цифровой зрелости" отраслей экономики, социальной сферы и государственного управления (по направлениям: государственное управление, здравоохранение, образование (общее), городское хозяйство и строительство, общественный транспорт), установленного на 2022 г. (не менее 18%)</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 Минздрав Республики Мордовия, Минобразования Республики Мордовия, Минжилкомхоз Республики Мордовия, Минстрой Республики Мордовия, Госкомтранс Республики Мордовия</w:t>
            </w:r>
          </w:p>
        </w:tc>
        <w:tc>
          <w:tcPr>
            <w:tcW w:w="1849" w:type="dxa"/>
          </w:tcPr>
          <w:p>
            <w:pPr>
              <w:pStyle w:val="0"/>
            </w:pPr>
            <w:r>
              <w:rPr>
                <w:sz w:val="20"/>
              </w:rPr>
              <w:t xml:space="preserve">Фрейдин И.В., Вольфсон И.А., Лотванова Г.А., Маркин О.В., Солдатова Е.П., Чадов И.А., Хайруллин И.Р.,</w:t>
            </w:r>
          </w:p>
          <w:p>
            <w:pPr>
              <w:pStyle w:val="0"/>
            </w:pPr>
            <w:r>
              <w:rPr>
                <w:sz w:val="20"/>
              </w:rPr>
              <w:t xml:space="preserve">Гришакин А.А., Фрейдин И.В., Кандрин В.А.</w:t>
            </w:r>
          </w:p>
        </w:tc>
      </w:tr>
      <w:tr>
        <w:tc>
          <w:tcPr>
            <w:tcW w:w="544" w:type="dxa"/>
          </w:tcPr>
          <w:p>
            <w:pPr>
              <w:pStyle w:val="0"/>
              <w:jc w:val="center"/>
            </w:pPr>
            <w:r>
              <w:rPr>
                <w:sz w:val="20"/>
              </w:rPr>
              <w:t xml:space="preserve">127.</w:t>
            </w:r>
          </w:p>
        </w:tc>
        <w:tc>
          <w:tcPr>
            <w:tcW w:w="3919" w:type="dxa"/>
          </w:tcPr>
          <w:p>
            <w:pPr>
              <w:pStyle w:val="0"/>
            </w:pPr>
            <w:r>
              <w:rPr>
                <w:sz w:val="20"/>
              </w:rPr>
              <w:t xml:space="preserve">Обеспечить своевременный ввод в федеральную государственную информационную систему координации информатизации (ФГИС КИ) информации по показателям "цифровой зрелости" отраслей экономики, социальной сферы и государственного управления (по направлениям: государственное управление, здравоохранение, образование (общее), городское хозяйство и строительство, общественный транспорт)</w:t>
            </w:r>
          </w:p>
        </w:tc>
        <w:tc>
          <w:tcPr>
            <w:tcW w:w="1864" w:type="dxa"/>
          </w:tcPr>
          <w:p>
            <w:pPr>
              <w:pStyle w:val="0"/>
              <w:jc w:val="center"/>
            </w:pPr>
            <w:r>
              <w:rPr>
                <w:sz w:val="20"/>
              </w:rPr>
              <w:t xml:space="preserve">8 апреля 8 июля 8 октября 31 декабря</w:t>
            </w:r>
          </w:p>
        </w:tc>
        <w:tc>
          <w:tcPr>
            <w:tcW w:w="2944" w:type="dxa"/>
          </w:tcPr>
          <w:p>
            <w:pPr>
              <w:pStyle w:val="0"/>
            </w:pPr>
            <w:r>
              <w:rPr>
                <w:sz w:val="20"/>
              </w:rPr>
              <w:t xml:space="preserve">Минцифры Республики Мордовия, Минздрав Республики Мордовия, Минобразования Республики Мордовия, Минжилкомхоз Республики Мордовия, Госкомтранс Республики Мордовия, Минстрой Республики Мордовия</w:t>
            </w:r>
          </w:p>
        </w:tc>
        <w:tc>
          <w:tcPr>
            <w:tcW w:w="1849" w:type="dxa"/>
          </w:tcPr>
          <w:p>
            <w:pPr>
              <w:pStyle w:val="0"/>
            </w:pPr>
            <w:r>
              <w:rPr>
                <w:sz w:val="20"/>
              </w:rPr>
              <w:t xml:space="preserve">Фрейдин И.В., Вольфсон И.А., Кандрин В.А., Лотванова Г.А., Маркин О.В., Солдатова Е.П., Чадов И.А., Хайруллин И.Р.,</w:t>
            </w:r>
          </w:p>
          <w:p>
            <w:pPr>
              <w:pStyle w:val="0"/>
            </w:pPr>
            <w:r>
              <w:rPr>
                <w:sz w:val="20"/>
              </w:rPr>
              <w:t xml:space="preserve">Гришакин А.А.</w:t>
            </w:r>
          </w:p>
        </w:tc>
      </w:tr>
      <w:tr>
        <w:tc>
          <w:tcPr>
            <w:tcW w:w="544" w:type="dxa"/>
            <w:vMerge w:val="restart"/>
          </w:tcPr>
          <w:p>
            <w:pPr>
              <w:pStyle w:val="0"/>
              <w:jc w:val="center"/>
            </w:pPr>
            <w:r>
              <w:rPr>
                <w:sz w:val="20"/>
              </w:rPr>
              <w:t xml:space="preserve">128.</w:t>
            </w:r>
          </w:p>
        </w:tc>
        <w:tc>
          <w:tcPr>
            <w:tcW w:w="3919" w:type="dxa"/>
            <w:vMerge w:val="restart"/>
          </w:tcPr>
          <w:p>
            <w:pPr>
              <w:pStyle w:val="0"/>
            </w:pPr>
            <w:r>
              <w:rPr>
                <w:sz w:val="20"/>
              </w:rPr>
              <w:t xml:space="preserve">Организовать доступ образовательных организаций к верифицированному цифровому образовательному контенту и цифровым образовательным сервисам: платформе educoht.ru (АНО "Университет Иннополис"), информационно-коммуникационной образовательной платформе "СФЕРУМ" и другим (не менее 80% образовательных организаций)</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Минцифры Республики Мордовия</w:t>
            </w:r>
          </w:p>
        </w:tc>
        <w:tc>
          <w:tcPr>
            <w:tcW w:w="1849" w:type="dxa"/>
            <w:tcBorders>
              <w:top w:val="nil"/>
            </w:tcBorders>
          </w:tcPr>
          <w:p>
            <w:pPr>
              <w:pStyle w:val="0"/>
            </w:pPr>
            <w:r>
              <w:rPr>
                <w:sz w:val="20"/>
              </w:rPr>
              <w:t xml:space="preserve">Фрейдин И.В., Вольфсон И.А.</w:t>
            </w:r>
          </w:p>
        </w:tc>
      </w:tr>
      <w:tr>
        <w:tc>
          <w:tcPr>
            <w:tcW w:w="544" w:type="dxa"/>
          </w:tcPr>
          <w:p>
            <w:pPr>
              <w:pStyle w:val="0"/>
              <w:jc w:val="center"/>
            </w:pPr>
            <w:r>
              <w:rPr>
                <w:sz w:val="20"/>
              </w:rPr>
              <w:t xml:space="preserve">129.</w:t>
            </w:r>
          </w:p>
        </w:tc>
        <w:tc>
          <w:tcPr>
            <w:tcW w:w="3919" w:type="dxa"/>
          </w:tcPr>
          <w:p>
            <w:pPr>
              <w:pStyle w:val="0"/>
            </w:pPr>
            <w:r>
              <w:rPr>
                <w:sz w:val="20"/>
              </w:rPr>
              <w:t xml:space="preserve">Обеспечить своевременную обработку сообщений, поступающих в Платформу обратной связи (далее - ПОС)</w:t>
            </w:r>
          </w:p>
        </w:tc>
        <w:tc>
          <w:tcPr>
            <w:tcW w:w="1864" w:type="dxa"/>
          </w:tcPr>
          <w:p>
            <w:pPr>
              <w:pStyle w:val="0"/>
              <w:jc w:val="center"/>
            </w:pPr>
            <w:r>
              <w:rPr>
                <w:sz w:val="20"/>
              </w:rPr>
              <w:t xml:space="preserve">в соответствии с установленными сроками обработки сообщений</w:t>
            </w:r>
          </w:p>
        </w:tc>
        <w:tc>
          <w:tcPr>
            <w:tcW w:w="2944" w:type="dxa"/>
          </w:tcPr>
          <w:p>
            <w:pPr>
              <w:pStyle w:val="0"/>
            </w:pPr>
            <w:r>
              <w:rPr>
                <w:sz w:val="20"/>
              </w:rPr>
              <w:t xml:space="preserve">участники апробации ПОС, определенные постановлением Правительства Республики Мордовия от 01.12.2021 N 643</w:t>
            </w:r>
          </w:p>
        </w:tc>
        <w:tc>
          <w:tcPr>
            <w:tcW w:w="1849" w:type="dxa"/>
          </w:tcPr>
          <w:p>
            <w:pPr>
              <w:pStyle w:val="0"/>
            </w:pPr>
            <w:r>
              <w:rPr>
                <w:sz w:val="20"/>
              </w:rPr>
              <w:t xml:space="preserve">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130.</w:t>
            </w:r>
          </w:p>
        </w:tc>
        <w:tc>
          <w:tcPr>
            <w:tcW w:w="3919" w:type="dxa"/>
            <w:vMerge w:val="restart"/>
          </w:tcPr>
          <w:p>
            <w:pPr>
              <w:pStyle w:val="0"/>
            </w:pPr>
            <w:r>
              <w:rPr>
                <w:sz w:val="20"/>
              </w:rPr>
              <w:t xml:space="preserve">Организовать доработку ведомственной информационной системы Минобразования Республики Мордовия АИС "Е-услуги. Образование" в части ее интеграции с функционалом конструктора цифровых регламентов ФГИС "Федеральный реестр государственных и муниципальных услуг (функций)"</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Минцифры Республики Мордовия,</w:t>
            </w:r>
          </w:p>
        </w:tc>
        <w:tc>
          <w:tcPr>
            <w:tcW w:w="1849" w:type="dxa"/>
            <w:tcBorders>
              <w:bottom w:val="nil"/>
            </w:tcBorders>
          </w:tcPr>
          <w:p>
            <w:pPr>
              <w:pStyle w:val="0"/>
            </w:pPr>
            <w:r>
              <w:rPr>
                <w:sz w:val="20"/>
              </w:rPr>
              <w:t xml:space="preserve">Фрейдин И.В., Вольфсон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Минобразования Республики Мордовия</w:t>
            </w:r>
          </w:p>
        </w:tc>
        <w:tc>
          <w:tcPr>
            <w:tcW w:w="1849" w:type="dxa"/>
            <w:tcBorders>
              <w:top w:val="nil"/>
            </w:tcBorders>
          </w:tcPr>
          <w:p>
            <w:pPr>
              <w:pStyle w:val="0"/>
            </w:pPr>
            <w:r>
              <w:rPr>
                <w:sz w:val="20"/>
              </w:rPr>
              <w:t xml:space="preserve">Лотванова Г.А., Солдатова Е.П.</w:t>
            </w:r>
          </w:p>
        </w:tc>
      </w:tr>
      <w:tr>
        <w:tc>
          <w:tcPr>
            <w:tcW w:w="544" w:type="dxa"/>
          </w:tcPr>
          <w:p>
            <w:pPr>
              <w:pStyle w:val="0"/>
              <w:jc w:val="center"/>
            </w:pPr>
            <w:r>
              <w:rPr>
                <w:sz w:val="20"/>
              </w:rPr>
              <w:t xml:space="preserve">131.</w:t>
            </w:r>
          </w:p>
        </w:tc>
        <w:tc>
          <w:tcPr>
            <w:tcW w:w="3919" w:type="dxa"/>
          </w:tcPr>
          <w:p>
            <w:pPr>
              <w:pStyle w:val="0"/>
            </w:pPr>
            <w:r>
              <w:rPr>
                <w:sz w:val="20"/>
              </w:rPr>
              <w:t xml:space="preserve">Обеспечить регулярное информирование профильных IT-организаций о планируемых к реализации проектах цифровой трансформации Республики Мордовия путем размещения принятых нормативных правовых актов в сфере цифрового развития на официальном сайте Минцифры Республики Мордовия и непосредственного доведения материалов до IT-организаций не реже 1 раза в месяц</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w:t>
            </w:r>
          </w:p>
        </w:tc>
        <w:tc>
          <w:tcPr>
            <w:tcW w:w="1849" w:type="dxa"/>
          </w:tcPr>
          <w:p>
            <w:pPr>
              <w:pStyle w:val="0"/>
            </w:pPr>
            <w:r>
              <w:rPr>
                <w:sz w:val="20"/>
              </w:rPr>
              <w:t xml:space="preserve">Фрейдин И.В., Вольфсон И.А.</w:t>
            </w:r>
          </w:p>
        </w:tc>
      </w:tr>
      <w:tr>
        <w:tc>
          <w:tcPr>
            <w:tcW w:w="544" w:type="dxa"/>
          </w:tcPr>
          <w:p>
            <w:pPr>
              <w:pStyle w:val="0"/>
              <w:jc w:val="center"/>
            </w:pPr>
            <w:r>
              <w:rPr>
                <w:sz w:val="20"/>
              </w:rPr>
              <w:t xml:space="preserve">132.</w:t>
            </w:r>
          </w:p>
        </w:tc>
        <w:tc>
          <w:tcPr>
            <w:gridSpan w:val="4"/>
            <w:tcW w:w="10576" w:type="dxa"/>
          </w:tcPr>
          <w:p>
            <w:pPr>
              <w:pStyle w:val="0"/>
              <w:jc w:val="both"/>
            </w:pPr>
            <w:r>
              <w:rPr>
                <w:sz w:val="20"/>
              </w:rPr>
              <w:t xml:space="preserve">Утратил силу</w:t>
            </w:r>
          </w:p>
        </w:tc>
      </w:tr>
      <w:tr>
        <w:tc>
          <w:tcPr>
            <w:tcW w:w="544" w:type="dxa"/>
          </w:tcPr>
          <w:p>
            <w:pPr>
              <w:pStyle w:val="0"/>
              <w:jc w:val="center"/>
            </w:pPr>
            <w:r>
              <w:rPr>
                <w:sz w:val="20"/>
              </w:rPr>
              <w:t xml:space="preserve">133.</w:t>
            </w:r>
          </w:p>
        </w:tc>
        <w:tc>
          <w:tcPr>
            <w:tcW w:w="3919" w:type="dxa"/>
          </w:tcPr>
          <w:p>
            <w:pPr>
              <w:pStyle w:val="0"/>
            </w:pPr>
            <w:r>
              <w:rPr>
                <w:sz w:val="20"/>
              </w:rPr>
              <w:t xml:space="preserve">Обеспечить возможность широкополосного доступа к информационно-коммуникационной сети "Интернет" 90% социально значимых объектов Республики Мордовия в сфере здравоохранения, образования и местного самоуправления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Фрейдин И.В., Вольфсон И.А.</w:t>
            </w:r>
          </w:p>
        </w:tc>
      </w:tr>
      <w:tr>
        <w:tc>
          <w:tcPr>
            <w:tcW w:w="544" w:type="dxa"/>
            <w:vMerge w:val="restart"/>
          </w:tcPr>
          <w:p>
            <w:pPr>
              <w:pStyle w:val="0"/>
              <w:jc w:val="center"/>
            </w:pPr>
            <w:r>
              <w:rPr>
                <w:sz w:val="20"/>
              </w:rPr>
              <w:t xml:space="preserve">134.</w:t>
            </w:r>
          </w:p>
        </w:tc>
        <w:tc>
          <w:tcPr>
            <w:tcW w:w="3919" w:type="dxa"/>
            <w:vMerge w:val="restart"/>
          </w:tcPr>
          <w:p>
            <w:pPr>
              <w:pStyle w:val="0"/>
            </w:pPr>
            <w:r>
              <w:rPr>
                <w:sz w:val="20"/>
              </w:rPr>
              <w:t xml:space="preserve">Обеспечить образовательные организации, реализующие образовательные программы общего образования, доступом к сети "Интернет" с пропускной способностью каналов связи:</w:t>
            </w:r>
          </w:p>
          <w:p>
            <w:pPr>
              <w:pStyle w:val="0"/>
            </w:pPr>
            <w:r>
              <w:rPr>
                <w:sz w:val="20"/>
              </w:rPr>
              <w:t xml:space="preserve">- не менее 100 Мбит/с для 102 образовательных организаций, расположенных в городах;</w:t>
            </w:r>
          </w:p>
          <w:p>
            <w:pPr>
              <w:pStyle w:val="0"/>
            </w:pPr>
            <w:r>
              <w:rPr>
                <w:sz w:val="20"/>
              </w:rPr>
              <w:t xml:space="preserve">- не менее 50 Мбит/с для 216 образовательных организаций, расположенных в сельской местности и в поселках городского типа</w:t>
            </w:r>
          </w:p>
        </w:tc>
        <w:tc>
          <w:tcPr>
            <w:tcW w:w="1864" w:type="dxa"/>
            <w:vMerge w:val="restart"/>
          </w:tcPr>
          <w:p>
            <w:pPr>
              <w:pStyle w:val="0"/>
              <w:jc w:val="center"/>
            </w:pPr>
            <w:r>
              <w:rPr>
                <w:sz w:val="20"/>
              </w:rPr>
              <w:t xml:space="preserve">I квартал</w:t>
            </w:r>
          </w:p>
        </w:tc>
        <w:tc>
          <w:tcPr>
            <w:tcW w:w="2944" w:type="dxa"/>
            <w:tcBorders>
              <w:bottom w:val="nil"/>
            </w:tcBorders>
          </w:tcPr>
          <w:p>
            <w:pPr>
              <w:pStyle w:val="0"/>
            </w:pPr>
            <w:r>
              <w:rPr>
                <w:sz w:val="20"/>
              </w:rPr>
              <w:t xml:space="preserve">Минцифры Республики Мордовия,</w:t>
            </w:r>
          </w:p>
        </w:tc>
        <w:tc>
          <w:tcPr>
            <w:tcW w:w="1849" w:type="dxa"/>
            <w:tcBorders>
              <w:bottom w:val="nil"/>
            </w:tcBorders>
          </w:tcPr>
          <w:p>
            <w:pPr>
              <w:pStyle w:val="0"/>
            </w:pPr>
            <w:r>
              <w:rPr>
                <w:sz w:val="20"/>
              </w:rPr>
              <w:t xml:space="preserve">Фрейдин И.В., Вольфсон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Лотванова Г.А., Солдатова Е.П.</w:t>
            </w:r>
          </w:p>
        </w:tc>
      </w:tr>
      <w:tr>
        <w:tc>
          <w:tcPr>
            <w:tcW w:w="544" w:type="dxa"/>
          </w:tcPr>
          <w:p>
            <w:pPr>
              <w:pStyle w:val="0"/>
              <w:jc w:val="center"/>
            </w:pPr>
            <w:r>
              <w:rPr>
                <w:sz w:val="20"/>
              </w:rPr>
              <w:t xml:space="preserve">135.</w:t>
            </w:r>
          </w:p>
        </w:tc>
        <w:tc>
          <w:tcPr>
            <w:tcW w:w="3919" w:type="dxa"/>
          </w:tcPr>
          <w:p>
            <w:pPr>
              <w:pStyle w:val="0"/>
            </w:pPr>
            <w:r>
              <w:rPr>
                <w:sz w:val="20"/>
              </w:rPr>
              <w:t xml:space="preserve">Оказать содействие в установке базовых станций подвижной радиотелефонной связи для предоставления услуг голосовой связи и передачи данных в не менее чем 18 малых населенных пунктах в рамках реализации проекта "Устранение цифрового неравенства 2.0" на территории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Фрейдин И.В., Вольфсон И.А.</w:t>
            </w:r>
          </w:p>
        </w:tc>
      </w:tr>
      <w:tr>
        <w:tc>
          <w:tcPr>
            <w:tcW w:w="544" w:type="dxa"/>
          </w:tcPr>
          <w:p>
            <w:pPr>
              <w:pStyle w:val="0"/>
              <w:jc w:val="center"/>
            </w:pPr>
            <w:r>
              <w:rPr>
                <w:sz w:val="20"/>
              </w:rPr>
              <w:t xml:space="preserve">136.</w:t>
            </w:r>
          </w:p>
        </w:tc>
        <w:tc>
          <w:tcPr>
            <w:tcW w:w="3919" w:type="dxa"/>
          </w:tcPr>
          <w:p>
            <w:pPr>
              <w:pStyle w:val="0"/>
            </w:pPr>
            <w:r>
              <w:rPr>
                <w:sz w:val="20"/>
              </w:rPr>
              <w:t xml:space="preserve">Обеспечить привлечение внебюджетных инвестиций на развитие и модернизацию сетей связи на территории Республики Мордовия в объеме не менее 450 млн. рублей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Фрейдин И.В., Вольфсон И.А.</w:t>
            </w:r>
          </w:p>
        </w:tc>
      </w:tr>
      <w:tr>
        <w:tc>
          <w:tcPr>
            <w:tcW w:w="544" w:type="dxa"/>
          </w:tcPr>
          <w:p>
            <w:pPr>
              <w:pStyle w:val="0"/>
              <w:jc w:val="center"/>
            </w:pPr>
            <w:r>
              <w:rPr>
                <w:sz w:val="20"/>
              </w:rPr>
              <w:t xml:space="preserve">137.</w:t>
            </w:r>
          </w:p>
        </w:tc>
        <w:tc>
          <w:tcPr>
            <w:tcW w:w="3919" w:type="dxa"/>
          </w:tcPr>
          <w:p>
            <w:pPr>
              <w:pStyle w:val="0"/>
            </w:pPr>
            <w:r>
              <w:rPr>
                <w:sz w:val="20"/>
              </w:rPr>
              <w:t xml:space="preserve">Обновить материально-техническую базу 27 образовательных организаций Республики Мордовия для внедрения цифровой образовательной среды</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gridSpan w:val="5"/>
            <w:tcW w:w="11120" w:type="dxa"/>
          </w:tcPr>
          <w:p>
            <w:pPr>
              <w:pStyle w:val="0"/>
              <w:outlineLvl w:val="1"/>
              <w:jc w:val="center"/>
            </w:pPr>
            <w:r>
              <w:rPr>
                <w:sz w:val="20"/>
              </w:rPr>
              <w:t xml:space="preserve">11. СЕЛЬСКОЕ ХОЗЯЙСТВО</w:t>
            </w:r>
          </w:p>
        </w:tc>
      </w:tr>
      <w:tr>
        <w:tc>
          <w:tcPr>
            <w:tcW w:w="544" w:type="dxa"/>
          </w:tcPr>
          <w:p>
            <w:pPr>
              <w:pStyle w:val="0"/>
              <w:jc w:val="center"/>
            </w:pPr>
            <w:r>
              <w:rPr>
                <w:sz w:val="20"/>
              </w:rPr>
              <w:t xml:space="preserve">138.</w:t>
            </w:r>
          </w:p>
        </w:tc>
        <w:tc>
          <w:tcPr>
            <w:tcW w:w="3919" w:type="dxa"/>
          </w:tcPr>
          <w:p>
            <w:pPr>
              <w:pStyle w:val="0"/>
            </w:pPr>
            <w:r>
              <w:rPr>
                <w:sz w:val="20"/>
              </w:rPr>
              <w:t xml:space="preserve">Обеспечить производство валовой продукции сельского хозяйства в объеме 89 млрд. рублей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w:t>
            </w:r>
          </w:p>
        </w:tc>
        <w:tc>
          <w:tcPr>
            <w:tcW w:w="1849" w:type="dxa"/>
          </w:tcPr>
          <w:p>
            <w:pPr>
              <w:pStyle w:val="0"/>
            </w:pPr>
            <w:r>
              <w:rPr>
                <w:sz w:val="20"/>
              </w:rPr>
              <w:t xml:space="preserve">Цыбизова Р.М., Кечайкин А.Н.</w:t>
            </w:r>
          </w:p>
        </w:tc>
      </w:tr>
      <w:tr>
        <w:tc>
          <w:tcPr>
            <w:tcW w:w="544" w:type="dxa"/>
            <w:vMerge w:val="restart"/>
          </w:tcPr>
          <w:p>
            <w:pPr>
              <w:pStyle w:val="0"/>
              <w:jc w:val="center"/>
            </w:pPr>
            <w:r>
              <w:rPr>
                <w:sz w:val="20"/>
              </w:rPr>
              <w:t xml:space="preserve">139.</w:t>
            </w:r>
          </w:p>
        </w:tc>
        <w:tc>
          <w:tcPr>
            <w:tcW w:w="3919" w:type="dxa"/>
            <w:tcBorders>
              <w:bottom w:val="nil"/>
            </w:tcBorders>
          </w:tcPr>
          <w:p>
            <w:pPr>
              <w:pStyle w:val="0"/>
            </w:pPr>
            <w:r>
              <w:rPr>
                <w:sz w:val="20"/>
              </w:rPr>
              <w:t xml:space="preserve">В отрасли растениеводства обеспечить производство:</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Минсельхозпрод Республики Мордовия</w:t>
            </w:r>
          </w:p>
        </w:tc>
        <w:tc>
          <w:tcPr>
            <w:tcW w:w="1849" w:type="dxa"/>
            <w:vMerge w:val="restart"/>
          </w:tcPr>
          <w:p>
            <w:pPr>
              <w:pStyle w:val="0"/>
            </w:pPr>
            <w:r>
              <w:rPr>
                <w:sz w:val="20"/>
              </w:rPr>
              <w:t xml:space="preserve">Цыбизова Р.М., Кечайкин А.Н.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зерновых и зернобобовых культур - 1510 тыс. тонн;</w:t>
            </w:r>
          </w:p>
          <w:p>
            <w:pPr>
              <w:pStyle w:val="0"/>
            </w:pPr>
            <w:r>
              <w:rPr>
                <w:sz w:val="20"/>
              </w:rPr>
              <w:t xml:space="preserve">в пятилетней перспективе - 2 млн. тонн в год;</w:t>
            </w:r>
          </w:p>
        </w:tc>
        <w:tc>
          <w:tcPr>
            <w:tcW w:w="1864" w:type="dxa"/>
            <w:tcBorders>
              <w:top w:val="nil"/>
              <w:bottom w:val="nil"/>
            </w:tcBorders>
          </w:tcPr>
          <w:p>
            <w:pPr>
              <w:pStyle w:val="0"/>
              <w:jc w:val="center"/>
            </w:pPr>
            <w:r>
              <w:rPr>
                <w:sz w:val="20"/>
              </w:rPr>
              <w:t xml:space="preserve">до 1 ноября ежегодно</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валовой сбор сахарной свеклы не менее 1 млн. тонн; далее - не менее 1 млн. тонн</w:t>
            </w:r>
          </w:p>
        </w:tc>
        <w:tc>
          <w:tcPr>
            <w:tcW w:w="1864" w:type="dxa"/>
            <w:tcBorders>
              <w:top w:val="nil"/>
            </w:tcBorders>
          </w:tcPr>
          <w:p>
            <w:pPr>
              <w:pStyle w:val="0"/>
              <w:jc w:val="center"/>
            </w:pPr>
            <w:r>
              <w:rPr>
                <w:sz w:val="20"/>
              </w:rPr>
              <w:t xml:space="preserve">до 1 декабря ежегодно</w:t>
            </w:r>
          </w:p>
        </w:tc>
        <w:tc>
          <w:tcPr>
            <w:vMerge w:val="continue"/>
          </w:tcPr>
          <w:p/>
        </w:tc>
        <w:tc>
          <w:tcPr>
            <w:vMerge w:val="continue"/>
          </w:tcPr>
          <w:p/>
        </w:tc>
      </w:tr>
      <w:tr>
        <w:tc>
          <w:tcPr>
            <w:tcW w:w="544" w:type="dxa"/>
          </w:tcPr>
          <w:p>
            <w:pPr>
              <w:pStyle w:val="0"/>
              <w:jc w:val="center"/>
            </w:pPr>
            <w:r>
              <w:rPr>
                <w:sz w:val="20"/>
              </w:rPr>
              <w:t xml:space="preserve">140.</w:t>
            </w:r>
          </w:p>
        </w:tc>
        <w:tc>
          <w:tcPr>
            <w:tcW w:w="3919" w:type="dxa"/>
          </w:tcPr>
          <w:p>
            <w:pPr>
              <w:pStyle w:val="0"/>
            </w:pPr>
            <w:r>
              <w:rPr>
                <w:sz w:val="20"/>
              </w:rPr>
              <w:t xml:space="preserve">Осуществить обновление парка сельскохозяйственной техники на 5%. Повысить качество семенного материала и довести долю высева элитных семян в общей площади посевов минимум до 6,1% в 2022 году</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w:t>
            </w:r>
          </w:p>
        </w:tc>
        <w:tc>
          <w:tcPr>
            <w:tcW w:w="1849" w:type="dxa"/>
          </w:tcPr>
          <w:p>
            <w:pPr>
              <w:pStyle w:val="0"/>
            </w:pPr>
            <w:r>
              <w:rPr>
                <w:sz w:val="20"/>
              </w:rPr>
              <w:t xml:space="preserve">Цыбизова Р.М., Кечайкин А.Н.</w:t>
            </w:r>
          </w:p>
        </w:tc>
      </w:tr>
      <w:tr>
        <w:tc>
          <w:tcPr>
            <w:tcW w:w="544" w:type="dxa"/>
            <w:vMerge w:val="restart"/>
          </w:tcPr>
          <w:p>
            <w:pPr>
              <w:pStyle w:val="0"/>
              <w:jc w:val="center"/>
            </w:pPr>
            <w:r>
              <w:rPr>
                <w:sz w:val="20"/>
              </w:rPr>
              <w:t xml:space="preserve">141.</w:t>
            </w:r>
          </w:p>
        </w:tc>
        <w:tc>
          <w:tcPr>
            <w:tcW w:w="3919" w:type="dxa"/>
            <w:tcBorders>
              <w:bottom w:val="nil"/>
            </w:tcBorders>
          </w:tcPr>
          <w:p>
            <w:pPr>
              <w:pStyle w:val="0"/>
            </w:pPr>
            <w:r>
              <w:rPr>
                <w:sz w:val="20"/>
              </w:rPr>
              <w:t xml:space="preserve">В отрасли животноводства обеспечить производство:</w:t>
            </w:r>
          </w:p>
          <w:p>
            <w:pPr>
              <w:pStyle w:val="0"/>
            </w:pPr>
            <w:r>
              <w:rPr>
                <w:sz w:val="20"/>
              </w:rPr>
              <w:t xml:space="preserve">скота и птицы (на убой) в живом весе в хозяйствах всех категорий:</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Минсельхозпрод Республики Мордовия</w:t>
            </w:r>
          </w:p>
        </w:tc>
        <w:tc>
          <w:tcPr>
            <w:tcW w:w="1849" w:type="dxa"/>
            <w:vMerge w:val="restart"/>
          </w:tcPr>
          <w:p>
            <w:pPr>
              <w:pStyle w:val="0"/>
            </w:pPr>
            <w:r>
              <w:rPr>
                <w:sz w:val="20"/>
              </w:rPr>
              <w:t xml:space="preserve">Цыбизова Р.М., Кечайкин А.Н.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395 тыс. тонн</w:t>
            </w:r>
          </w:p>
          <w:p>
            <w:pPr>
              <w:pStyle w:val="0"/>
            </w:pPr>
            <w:r>
              <w:rPr>
                <w:sz w:val="20"/>
              </w:rPr>
              <w:t xml:space="preserve">довести до 500 тыс. тонн;</w:t>
            </w:r>
          </w:p>
        </w:tc>
        <w:tc>
          <w:tcPr>
            <w:tcW w:w="1864" w:type="dxa"/>
            <w:tcBorders>
              <w:top w:val="nil"/>
              <w:bottom w:val="nil"/>
            </w:tcBorders>
          </w:tcPr>
          <w:p>
            <w:pPr>
              <w:pStyle w:val="0"/>
              <w:jc w:val="center"/>
            </w:pPr>
            <w:r>
              <w:rPr>
                <w:sz w:val="20"/>
              </w:rPr>
              <w:t xml:space="preserve">в течение года 2026 г.</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молока в хозяйствах всех категорий:</w:t>
            </w:r>
          </w:p>
          <w:p>
            <w:pPr>
              <w:pStyle w:val="0"/>
            </w:pPr>
            <w:r>
              <w:rPr>
                <w:sz w:val="20"/>
              </w:rPr>
              <w:t xml:space="preserve">495 тыс. тонн</w:t>
            </w:r>
          </w:p>
        </w:tc>
        <w:tc>
          <w:tcPr>
            <w:tcW w:w="1864" w:type="dxa"/>
            <w:tcBorders>
              <w:top w:val="nil"/>
              <w:bottom w:val="nil"/>
            </w:tcBorders>
          </w:tcPr>
          <w:p>
            <w:pPr>
              <w:pStyle w:val="0"/>
              <w:jc w:val="center"/>
            </w:pPr>
            <w:r>
              <w:rPr>
                <w:sz w:val="20"/>
              </w:rPr>
              <w:t xml:space="preserve">в течение года</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довести до 600 тыс. тонн.</w:t>
            </w:r>
          </w:p>
        </w:tc>
        <w:tc>
          <w:tcPr>
            <w:tcW w:w="1864" w:type="dxa"/>
            <w:tcBorders>
              <w:top w:val="nil"/>
              <w:bottom w:val="nil"/>
            </w:tcBorders>
          </w:tcPr>
          <w:p>
            <w:pPr>
              <w:pStyle w:val="0"/>
              <w:jc w:val="center"/>
            </w:pPr>
            <w:r>
              <w:rPr>
                <w:sz w:val="20"/>
              </w:rPr>
              <w:t xml:space="preserve">через 5 лет</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Достичь молочной продуктивности коров в сельхозорганизациях и крестьянских (фермерских) хозяйствах - 7700 кг.</w:t>
            </w:r>
          </w:p>
        </w:tc>
        <w:tc>
          <w:tcPr>
            <w:tcW w:w="1864" w:type="dxa"/>
            <w:tcBorders>
              <w:top w:val="nil"/>
              <w:bottom w:val="nil"/>
            </w:tcBorders>
          </w:tcPr>
          <w:p>
            <w:pPr>
              <w:pStyle w:val="0"/>
              <w:jc w:val="center"/>
            </w:pPr>
            <w:r>
              <w:rPr>
                <w:sz w:val="20"/>
              </w:rPr>
              <w:t xml:space="preserve">в течение года</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Обеспечить эффективную селекционно-племенную работу и ветеринарное сопровождение данных задач</w:t>
            </w:r>
          </w:p>
        </w:tc>
        <w:tc>
          <w:tcPr>
            <w:tcW w:w="1864" w:type="dxa"/>
            <w:tcBorders>
              <w:top w:val="nil"/>
            </w:tcBorders>
          </w:tcPr>
          <w:p>
            <w:pPr>
              <w:pStyle w:val="0"/>
              <w:jc w:val="center"/>
            </w:pPr>
            <w:r>
              <w:rPr>
                <w:sz w:val="20"/>
              </w:rPr>
              <w:t xml:space="preserve">постоянно</w:t>
            </w:r>
          </w:p>
        </w:tc>
        <w:tc>
          <w:tcPr>
            <w:vMerge w:val="continue"/>
          </w:tcPr>
          <w:p/>
        </w:tc>
        <w:tc>
          <w:tcPr>
            <w:vMerge w:val="continue"/>
          </w:tcPr>
          <w:p/>
        </w:tc>
      </w:tr>
      <w:tr>
        <w:tc>
          <w:tcPr>
            <w:tcW w:w="544" w:type="dxa"/>
          </w:tcPr>
          <w:p>
            <w:pPr>
              <w:pStyle w:val="0"/>
              <w:jc w:val="center"/>
            </w:pPr>
            <w:r>
              <w:rPr>
                <w:sz w:val="20"/>
              </w:rPr>
              <w:t xml:space="preserve">142.</w:t>
            </w:r>
          </w:p>
        </w:tc>
        <w:tc>
          <w:tcPr>
            <w:tcW w:w="3919" w:type="dxa"/>
          </w:tcPr>
          <w:p>
            <w:pPr>
              <w:pStyle w:val="0"/>
            </w:pPr>
            <w:r>
              <w:rPr>
                <w:sz w:val="20"/>
              </w:rPr>
              <w:t xml:space="preserve">В сфере агропромышленного комплекса:</w:t>
            </w:r>
          </w:p>
          <w:p>
            <w:pPr>
              <w:pStyle w:val="0"/>
            </w:pPr>
            <w:r>
              <w:rPr>
                <w:sz w:val="20"/>
              </w:rPr>
              <w:t xml:space="preserve">привлечь инвестиции в основной капитал в сумме не менее 9 млрд. руб., в том числе за счет реализации крупных инвестиционных проектов, в рамках которых будет создано 600 новых рабочих мест;</w:t>
            </w:r>
          </w:p>
          <w:p>
            <w:pPr>
              <w:pStyle w:val="0"/>
            </w:pPr>
            <w:r>
              <w:rPr>
                <w:sz w:val="20"/>
              </w:rPr>
              <w:t xml:space="preserve">завершить реализацию инвестиционных проектов:</w:t>
            </w:r>
          </w:p>
          <w:p>
            <w:pPr>
              <w:pStyle w:val="0"/>
            </w:pPr>
            <w:r>
              <w:rPr>
                <w:sz w:val="20"/>
              </w:rPr>
              <w:t xml:space="preserve">АО "Тепличное" - "Строительство теплиц площадью 8,3 га с системой досвечивания в цехе N 1", г.о. Саранск;</w:t>
            </w:r>
          </w:p>
          <w:p>
            <w:pPr>
              <w:pStyle w:val="0"/>
            </w:pPr>
            <w:r>
              <w:rPr>
                <w:sz w:val="20"/>
              </w:rPr>
              <w:t xml:space="preserve">ООО "Мир цветов ТК" - "Тепличный комплекс по разведению роз площадью 6 га" (1 этап 3 га), Кадошкинский района, п. Кадошкино;</w:t>
            </w:r>
          </w:p>
          <w:p>
            <w:pPr>
              <w:pStyle w:val="0"/>
            </w:pPr>
            <w:r>
              <w:rPr>
                <w:sz w:val="20"/>
              </w:rPr>
              <w:t xml:space="preserve">ООО "Мир цветов ТК" - "Строительство второй газогенерационной подстанции мощностью 6 МВт для электроснабжения тепличного комплекса в п. Кадошкино" Кадошкинский район, п. Кадошкино;</w:t>
            </w:r>
          </w:p>
          <w:p>
            <w:pPr>
              <w:pStyle w:val="0"/>
            </w:pPr>
            <w:r>
              <w:rPr>
                <w:sz w:val="20"/>
              </w:rPr>
              <w:t xml:space="preserve">ЗАО "Рузово - "Модернизация яйцеперерабатывающей фабрики по глубокой переработке яйца" (2 этап), Рузаевский район, г. Рузаевка;</w:t>
            </w:r>
          </w:p>
          <w:p>
            <w:pPr>
              <w:pStyle w:val="0"/>
            </w:pPr>
            <w:r>
              <w:rPr>
                <w:sz w:val="20"/>
              </w:rPr>
              <w:t xml:space="preserve">ООО МПК "Атяшевский" - "Модернизация производства влажных кормов для домашних животных" (2 этап), Торбеевский район, р.п. Торбеево;</w:t>
            </w:r>
          </w:p>
          <w:p>
            <w:pPr>
              <w:pStyle w:val="0"/>
            </w:pPr>
            <w:r>
              <w:rPr>
                <w:sz w:val="20"/>
              </w:rPr>
              <w:t xml:space="preserve">АО "Агрофирма "Октябрьская" - "Строительство комплекса 4-й очереди на 750 тыс. голов птицы", Лямбирский район, в районе с. Советское;</w:t>
            </w:r>
          </w:p>
          <w:p>
            <w:pPr>
              <w:pStyle w:val="0"/>
            </w:pPr>
            <w:r>
              <w:rPr>
                <w:sz w:val="20"/>
              </w:rPr>
              <w:t xml:space="preserve">ООО "Магма ХД" - "Строительство семенного завода", Чамзинский район, р.п. Чамзинка;</w:t>
            </w:r>
          </w:p>
          <w:p>
            <w:pPr>
              <w:pStyle w:val="0"/>
            </w:pPr>
            <w:r>
              <w:rPr>
                <w:sz w:val="20"/>
              </w:rPr>
              <w:t xml:space="preserve">ООО МПК "Норовский" - "Строительство комбикормового завода и приобретение технологического оборудования для производства гранулированных комбикормов для свиней и индейки мощностью 10 тонн в час", Кочкуровский район, п. Красномайский;</w:t>
            </w:r>
          </w:p>
          <w:p>
            <w:pPr>
              <w:pStyle w:val="0"/>
            </w:pPr>
            <w:r>
              <w:rPr>
                <w:sz w:val="20"/>
              </w:rPr>
              <w:t xml:space="preserve">ООО "Ромодановское" - "Строительство комплексного селекционно-семеноводческого центра по производству семян сельскохозяйственных культур" (2 этап), Ромодановский район, с. Анненково;</w:t>
            </w:r>
          </w:p>
          <w:p>
            <w:pPr>
              <w:pStyle w:val="0"/>
            </w:pPr>
            <w:r>
              <w:rPr>
                <w:sz w:val="20"/>
              </w:rPr>
              <w:t xml:space="preserve">продолжить реализацию инвестиционных проектов:</w:t>
            </w:r>
          </w:p>
          <w:p>
            <w:pPr>
              <w:pStyle w:val="0"/>
            </w:pPr>
            <w:r>
              <w:rPr>
                <w:sz w:val="20"/>
              </w:rPr>
              <w:t xml:space="preserve">ООО "ХОРОШЕЕ ДЕЛО" - "Молочный комплекс "Дубенский" на 6450 фуражных коров" (3 этап), Дубенский район, юго-восточнее п. "Свиносовхоз";</w:t>
            </w:r>
          </w:p>
          <w:p>
            <w:pPr>
              <w:pStyle w:val="0"/>
            </w:pPr>
            <w:r>
              <w:rPr>
                <w:sz w:val="20"/>
              </w:rPr>
              <w:t xml:space="preserve">ООО "Мечта" - "Строительство завода по переработке молока до 400 тонн в сутки", Чамзинский район, севернее п. Комсомольский;</w:t>
            </w:r>
          </w:p>
          <w:p>
            <w:pPr>
              <w:pStyle w:val="0"/>
            </w:pPr>
            <w:r>
              <w:rPr>
                <w:sz w:val="20"/>
              </w:rPr>
              <w:t xml:space="preserve">ООО "Агросоюз - Красное сельцо" - "Животноводческий комплекс на 1000 голов дойного стада со шлейфом" (2 этап), Рузаевский район, п. Совхоз "Красное сельцо";</w:t>
            </w:r>
          </w:p>
          <w:p>
            <w:pPr>
              <w:pStyle w:val="0"/>
            </w:pPr>
            <w:r>
              <w:rPr>
                <w:sz w:val="20"/>
              </w:rPr>
              <w:t xml:space="preserve">начать реализацию инвестиционных проектов:</w:t>
            </w:r>
          </w:p>
          <w:p>
            <w:pPr>
              <w:pStyle w:val="0"/>
            </w:pPr>
            <w:r>
              <w:rPr>
                <w:sz w:val="20"/>
              </w:rPr>
              <w:t xml:space="preserve">ООО МПК "Норовский" - "Строительство комплекса послеуборочной обработки зерна", Кочкуровский район, с. Семилей;</w:t>
            </w:r>
          </w:p>
          <w:p>
            <w:pPr>
              <w:pStyle w:val="0"/>
            </w:pPr>
            <w:r>
              <w:rPr>
                <w:sz w:val="20"/>
              </w:rPr>
              <w:t xml:space="preserve">ОАО "Ковылкинский комбикормовый завод" (ГК "Талина") - Строительство комбикормового завода", Ковылкинский район, в районе с. Парапино;</w:t>
            </w:r>
          </w:p>
          <w:p>
            <w:pPr>
              <w:pStyle w:val="0"/>
            </w:pPr>
            <w:r>
              <w:rPr>
                <w:sz w:val="20"/>
              </w:rPr>
              <w:t xml:space="preserve">ООО "Симбирский бекон" (ГК "Талина") - "Строительство свиноводческого комплекса на 4800 свиноматок" (8 очередь), Инсарский район, в районе с. Ямщина;</w:t>
            </w:r>
          </w:p>
          <w:p>
            <w:pPr>
              <w:pStyle w:val="0"/>
            </w:pPr>
            <w:r>
              <w:rPr>
                <w:sz w:val="20"/>
              </w:rPr>
              <w:t xml:space="preserve">ООО "Рузаевские пищевые технологии" (ГК "Талина") - "Строительство завода по производству кормов для домашних животных", Атяшевский р-н, рабочий поселок Атяшево</w:t>
            </w:r>
          </w:p>
        </w:tc>
        <w:tc>
          <w:tcPr>
            <w:tcW w:w="1864" w:type="dxa"/>
          </w:tcPr>
          <w:p>
            <w:pPr>
              <w:pStyle w:val="0"/>
              <w:jc w:val="center"/>
            </w:pPr>
            <w:r>
              <w:rPr>
                <w:sz w:val="20"/>
              </w:rPr>
              <w:t xml:space="preserve">в течение года 2023 г.</w:t>
            </w:r>
          </w:p>
        </w:tc>
        <w:tc>
          <w:tcPr>
            <w:tcW w:w="2944" w:type="dxa"/>
          </w:tcPr>
          <w:p>
            <w:pPr>
              <w:pStyle w:val="0"/>
            </w:pPr>
            <w:r>
              <w:rPr>
                <w:sz w:val="20"/>
              </w:rPr>
              <w:t xml:space="preserve">Минсельхозпрод Республики Мордовия</w:t>
            </w:r>
          </w:p>
        </w:tc>
        <w:tc>
          <w:tcPr>
            <w:tcW w:w="1849" w:type="dxa"/>
          </w:tcPr>
          <w:p>
            <w:pPr>
              <w:pStyle w:val="0"/>
            </w:pPr>
            <w:r>
              <w:rPr>
                <w:sz w:val="20"/>
              </w:rPr>
              <w:t xml:space="preserve">Цыбизова Р.М.,</w:t>
            </w:r>
          </w:p>
          <w:p>
            <w:pPr>
              <w:pStyle w:val="0"/>
            </w:pPr>
            <w:r>
              <w:rPr>
                <w:sz w:val="20"/>
              </w:rPr>
              <w:t xml:space="preserve">Кечайкин А.Н.</w:t>
            </w:r>
          </w:p>
        </w:tc>
      </w:tr>
      <w:tr>
        <w:tc>
          <w:tcPr>
            <w:tcW w:w="544" w:type="dxa"/>
            <w:vMerge w:val="restart"/>
          </w:tcPr>
          <w:p>
            <w:pPr>
              <w:pStyle w:val="0"/>
              <w:jc w:val="center"/>
            </w:pPr>
            <w:r>
              <w:rPr>
                <w:sz w:val="20"/>
              </w:rPr>
              <w:t xml:space="preserve">143.</w:t>
            </w:r>
          </w:p>
        </w:tc>
        <w:tc>
          <w:tcPr>
            <w:tcW w:w="3919" w:type="dxa"/>
            <w:vMerge w:val="restart"/>
          </w:tcPr>
          <w:p>
            <w:pPr>
              <w:pStyle w:val="0"/>
            </w:pPr>
            <w:r>
              <w:rPr>
                <w:sz w:val="20"/>
              </w:rPr>
              <w:t xml:space="preserve">Продолжить практику проведения розничных ярмарок на территории Республики Мордовия, в том числе с расширением числа их участников, крестьянских (фермерских) и личных хозяйств, субъектов малого и среднего предпринимательства, производящих сельскохозяйственную продукцию (не менее 1000 ярмарок в квартал) (при условии невведения дополнительных ограничений на деятельность розничных ярмарок, связанных с режимом повышенной готовности)</w:t>
            </w:r>
          </w:p>
        </w:tc>
        <w:tc>
          <w:tcPr>
            <w:tcW w:w="1864" w:type="dxa"/>
            <w:vMerge w:val="restart"/>
          </w:tcPr>
          <w:p>
            <w:pPr>
              <w:pStyle w:val="0"/>
              <w:jc w:val="center"/>
            </w:pPr>
            <w:r>
              <w:rPr>
                <w:sz w:val="20"/>
              </w:rPr>
              <w:t xml:space="preserve">в течение года</w:t>
            </w:r>
          </w:p>
        </w:tc>
        <w:tc>
          <w:tcPr>
            <w:tcW w:w="2944" w:type="dxa"/>
            <w:vMerge w:val="restart"/>
          </w:tcPr>
          <w:p>
            <w:pPr>
              <w:pStyle w:val="0"/>
            </w:pPr>
            <w:r>
              <w:rPr>
                <w:sz w:val="20"/>
              </w:rPr>
              <w:t xml:space="preserve">Минэкономики Республики Мордовия,</w:t>
            </w:r>
          </w:p>
          <w:p>
            <w:pPr>
              <w:pStyle w:val="0"/>
            </w:pPr>
            <w:r>
              <w:rPr>
                <w:sz w:val="20"/>
              </w:rPr>
              <w:t xml:space="preserve">Минсельхозпрод Республики Мордовия во взаимодействии с администрациями муниципальных районов и г.о. Саранск</w:t>
            </w:r>
          </w:p>
        </w:tc>
        <w:tc>
          <w:tcPr>
            <w:tcW w:w="1849" w:type="dxa"/>
            <w:tcBorders>
              <w:bottom w:val="nil"/>
            </w:tcBorders>
          </w:tcPr>
          <w:p>
            <w:pPr>
              <w:pStyle w:val="0"/>
            </w:pPr>
            <w:r>
              <w:rPr>
                <w:sz w:val="20"/>
              </w:rPr>
              <w:t xml:space="preserve">Таркаева Н.А.,</w:t>
            </w:r>
          </w:p>
        </w:tc>
      </w:tr>
      <w:tr>
        <w:tc>
          <w:tcPr>
            <w:vMerge w:val="continue"/>
          </w:tcPr>
          <w:p/>
        </w:tc>
        <w:tc>
          <w:tcPr>
            <w:vMerge w:val="continue"/>
          </w:tcPr>
          <w:p/>
        </w:tc>
        <w:tc>
          <w:tcPr>
            <w:vMerge w:val="continue"/>
          </w:tcPr>
          <w:p/>
        </w:tc>
        <w:tc>
          <w:tcPr>
            <w:vMerge w:val="continue"/>
          </w:tcPr>
          <w:p/>
        </w:tc>
        <w:tc>
          <w:tcPr>
            <w:tcW w:w="1849" w:type="dxa"/>
            <w:tcBorders>
              <w:top w:val="nil"/>
            </w:tcBorders>
          </w:tcPr>
          <w:p>
            <w:pPr>
              <w:pStyle w:val="0"/>
            </w:pPr>
            <w:r>
              <w:rPr>
                <w:sz w:val="20"/>
              </w:rPr>
              <w:t xml:space="preserve">Горин И.А., Цыбизова Р.М., Кечайкин А.Н.</w:t>
            </w:r>
          </w:p>
        </w:tc>
      </w:tr>
      <w:tr>
        <w:tc>
          <w:tcPr>
            <w:tcW w:w="544" w:type="dxa"/>
            <w:vMerge w:val="restart"/>
          </w:tcPr>
          <w:p>
            <w:pPr>
              <w:pStyle w:val="0"/>
              <w:jc w:val="center"/>
            </w:pPr>
            <w:r>
              <w:rPr>
                <w:sz w:val="20"/>
              </w:rPr>
              <w:t xml:space="preserve">144.</w:t>
            </w:r>
          </w:p>
        </w:tc>
        <w:tc>
          <w:tcPr>
            <w:tcW w:w="3919" w:type="dxa"/>
            <w:tcBorders>
              <w:bottom w:val="nil"/>
            </w:tcBorders>
          </w:tcPr>
          <w:p>
            <w:pPr>
              <w:pStyle w:val="0"/>
            </w:pPr>
            <w:r>
              <w:rPr>
                <w:sz w:val="20"/>
              </w:rPr>
              <w:t xml:space="preserve">Обеспечить развитие сети магазинов шаговой доступности, в том числе сервисов интернет-заказов (увеличить торговые площади данных магазинов не менее чем на 500 кв. метров в год)</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Минэкономики Республики Мордовия</w:t>
            </w:r>
          </w:p>
        </w:tc>
        <w:tc>
          <w:tcPr>
            <w:tcW w:w="1849" w:type="dxa"/>
            <w:vMerge w:val="restart"/>
          </w:tcPr>
          <w:p>
            <w:pPr>
              <w:pStyle w:val="0"/>
            </w:pPr>
            <w:r>
              <w:rPr>
                <w:sz w:val="20"/>
              </w:rPr>
              <w:t xml:space="preserve">Таркаева Н.А., Горин И.А.</w:t>
            </w:r>
          </w:p>
        </w:tc>
      </w:tr>
      <w:tr>
        <w:tc>
          <w:tcPr>
            <w:vMerge w:val="continue"/>
          </w:tcPr>
          <w:p/>
        </w:tc>
        <w:tc>
          <w:tcPr>
            <w:tcW w:w="3919" w:type="dxa"/>
            <w:tcBorders>
              <w:top w:val="nil"/>
            </w:tcBorders>
          </w:tcPr>
          <w:p>
            <w:pPr>
              <w:pStyle w:val="0"/>
            </w:pPr>
            <w:r>
              <w:rPr>
                <w:sz w:val="20"/>
              </w:rPr>
              <w:t xml:space="preserve">и выполнять комплекс мероприятий по мониторингу цен на основные потребительские товары в целях исключения их необоснованного роста (при условии невведения дополнительных ограничений на деятельность розничных торговых организаций, связанных с режимом повышенной готовности)</w:t>
            </w:r>
          </w:p>
        </w:tc>
        <w:tc>
          <w:tcPr>
            <w:tcW w:w="1864" w:type="dxa"/>
            <w:tcBorders>
              <w:top w:val="nil"/>
            </w:tcBorders>
          </w:tcPr>
          <w:p>
            <w:pPr>
              <w:pStyle w:val="0"/>
              <w:jc w:val="center"/>
            </w:pPr>
            <w:r>
              <w:rPr>
                <w:sz w:val="20"/>
              </w:rPr>
              <w:t xml:space="preserve">еженедельно</w:t>
            </w:r>
          </w:p>
        </w:tc>
        <w:tc>
          <w:tcPr>
            <w:vMerge w:val="continue"/>
          </w:tcPr>
          <w:p/>
        </w:tc>
        <w:tc>
          <w:tcPr>
            <w:vMerge w:val="continue"/>
          </w:tcPr>
          <w:p/>
        </w:tc>
      </w:tr>
      <w:tr>
        <w:tc>
          <w:tcPr>
            <w:tcW w:w="544" w:type="dxa"/>
            <w:vMerge w:val="restart"/>
          </w:tcPr>
          <w:p>
            <w:pPr>
              <w:pStyle w:val="0"/>
              <w:jc w:val="center"/>
            </w:pPr>
            <w:r>
              <w:rPr>
                <w:sz w:val="20"/>
              </w:rPr>
              <w:t xml:space="preserve">145.</w:t>
            </w:r>
          </w:p>
        </w:tc>
        <w:tc>
          <w:tcPr>
            <w:tcW w:w="3919" w:type="dxa"/>
            <w:vMerge w:val="restart"/>
          </w:tcPr>
          <w:p>
            <w:pPr>
              <w:pStyle w:val="0"/>
            </w:pPr>
            <w:r>
              <w:rPr>
                <w:sz w:val="20"/>
              </w:rPr>
              <w:t xml:space="preserve">Республиканским сельхозтоваропроизводителям, агрохолдингам продолжить практику реализации товаров собственного производства посредством развития фирменного агроритейла</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Минсельхозпрод Республики Мордовия,</w:t>
            </w:r>
          </w:p>
        </w:tc>
        <w:tc>
          <w:tcPr>
            <w:tcW w:w="1849" w:type="dxa"/>
            <w:tcBorders>
              <w:bottom w:val="nil"/>
            </w:tcBorders>
          </w:tcPr>
          <w:p>
            <w:pPr>
              <w:pStyle w:val="0"/>
            </w:pPr>
            <w:r>
              <w:rPr>
                <w:sz w:val="20"/>
              </w:rPr>
              <w:t xml:space="preserve">Цыбизова Р.М., Кечайкин А.Н.,</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Минэкономики Республики Мордовия во взаимодействии с руководителями пищевых и перерабатывающих предприятий</w:t>
            </w:r>
          </w:p>
        </w:tc>
        <w:tc>
          <w:tcPr>
            <w:tcW w:w="1849" w:type="dxa"/>
            <w:tcBorders>
              <w:top w:val="nil"/>
            </w:tcBorders>
          </w:tcPr>
          <w:p>
            <w:pPr>
              <w:pStyle w:val="0"/>
            </w:pPr>
            <w:r>
              <w:rPr>
                <w:sz w:val="20"/>
              </w:rPr>
              <w:t xml:space="preserve">Таркаева Н.А., Горин И.А.</w:t>
            </w:r>
          </w:p>
        </w:tc>
      </w:tr>
      <w:tr>
        <w:tc>
          <w:tcPr>
            <w:tcW w:w="544" w:type="dxa"/>
            <w:vMerge w:val="restart"/>
          </w:tcPr>
          <w:p>
            <w:pPr>
              <w:pStyle w:val="0"/>
              <w:jc w:val="center"/>
            </w:pPr>
            <w:r>
              <w:rPr>
                <w:sz w:val="20"/>
              </w:rPr>
              <w:t xml:space="preserve">146.</w:t>
            </w:r>
          </w:p>
        </w:tc>
        <w:tc>
          <w:tcPr>
            <w:tcW w:w="3919" w:type="dxa"/>
            <w:tcBorders>
              <w:bottom w:val="nil"/>
            </w:tcBorders>
          </w:tcPr>
          <w:p>
            <w:pPr>
              <w:pStyle w:val="0"/>
            </w:pPr>
            <w:r>
              <w:rPr>
                <w:sz w:val="20"/>
              </w:rPr>
              <w:t xml:space="preserve">Вовлечь в фермерство и кооперацию не менее 300 человек, направив на поддержку малых форм хозяйствования более 150 млн. рублей. Обеспечить оказание малым сельхозпроизводителям господдержки в форме гранта "Агротуризм" на развитие сельского туризма - 2.</w:t>
            </w:r>
          </w:p>
          <w:p>
            <w:pPr>
              <w:pStyle w:val="0"/>
            </w:pPr>
            <w:r>
              <w:rPr>
                <w:sz w:val="20"/>
              </w:rPr>
              <w:t xml:space="preserve">Привлечь активных сельчан к участию в программах поддержки субъектов малых форм хозяйствования - 19.</w:t>
            </w:r>
          </w:p>
          <w:p>
            <w:pPr>
              <w:pStyle w:val="0"/>
            </w:pPr>
            <w:r>
              <w:rPr>
                <w:sz w:val="20"/>
              </w:rPr>
              <w:t xml:space="preserve">Обеспечить развитие кооперационных связей и сотрудничество крестьянских (фермерских) хозяйств с торговыми сетями в новых направлениях: садоводства, пчеловодства, рыбного хозяйства, выращивания технических культур, овощей, грибов.</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Минсельхозпрод Республики Мордовия</w:t>
            </w:r>
          </w:p>
        </w:tc>
        <w:tc>
          <w:tcPr>
            <w:tcW w:w="1849" w:type="dxa"/>
            <w:vMerge w:val="restart"/>
          </w:tcPr>
          <w:p>
            <w:pPr>
              <w:pStyle w:val="0"/>
            </w:pPr>
            <w:r>
              <w:rPr>
                <w:sz w:val="20"/>
              </w:rPr>
              <w:t xml:space="preserve">Цыбизова Р.М., Кечайкин А.Н.</w:t>
            </w:r>
          </w:p>
        </w:tc>
      </w:tr>
      <w:tr>
        <w:tc>
          <w:tcPr>
            <w:vMerge w:val="continue"/>
          </w:tcPr>
          <w:p/>
        </w:tc>
        <w:tc>
          <w:tcPr>
            <w:tcW w:w="3919" w:type="dxa"/>
            <w:tcBorders>
              <w:top w:val="nil"/>
            </w:tcBorders>
          </w:tcPr>
          <w:p>
            <w:pPr>
              <w:pStyle w:val="0"/>
            </w:pPr>
            <w:r>
              <w:rPr>
                <w:sz w:val="20"/>
              </w:rPr>
              <w:t xml:space="preserve">Оказать грантовую поддержку:</w:t>
            </w:r>
          </w:p>
          <w:p>
            <w:pPr>
              <w:pStyle w:val="0"/>
            </w:pPr>
            <w:r>
              <w:rPr>
                <w:sz w:val="20"/>
              </w:rPr>
              <w:t xml:space="preserve">на развитие семейных ферм и "Агропрогресс" - не менее 4 субъектам малого и среднего предпринимательства;</w:t>
            </w:r>
          </w:p>
          <w:p>
            <w:pPr>
              <w:pStyle w:val="0"/>
            </w:pPr>
            <w:r>
              <w:rPr>
                <w:sz w:val="20"/>
              </w:rPr>
              <w:t xml:space="preserve">на развитие материально-технической базы сельскохозяйственных потребительских кооперативов - не менее 2 субъектам малого и среднего предпринимательства;</w:t>
            </w:r>
          </w:p>
          <w:p>
            <w:pPr>
              <w:pStyle w:val="0"/>
            </w:pPr>
            <w:r>
              <w:rPr>
                <w:sz w:val="20"/>
              </w:rPr>
              <w:t xml:space="preserve">оказать государственную поддержку субъектам малого и среднего предпринимательства в рамках реализации регионального проекта "Акселерация субъектов малого и среднего предпринимательства" - не менее 33 субъектам малого и среднего предпринимательства</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tcW w:w="544" w:type="dxa"/>
          </w:tcPr>
          <w:p>
            <w:pPr>
              <w:pStyle w:val="0"/>
              <w:jc w:val="center"/>
            </w:pPr>
            <w:r>
              <w:rPr>
                <w:sz w:val="20"/>
              </w:rPr>
              <w:t xml:space="preserve">147.</w:t>
            </w:r>
          </w:p>
        </w:tc>
        <w:tc>
          <w:tcPr>
            <w:tcW w:w="3919" w:type="dxa"/>
          </w:tcPr>
          <w:p>
            <w:pPr>
              <w:pStyle w:val="0"/>
            </w:pPr>
            <w:r>
              <w:rPr>
                <w:sz w:val="20"/>
              </w:rPr>
              <w:t xml:space="preserve">Завершить:</w:t>
            </w:r>
          </w:p>
          <w:p>
            <w:pPr>
              <w:pStyle w:val="0"/>
            </w:pPr>
            <w:r>
              <w:rPr>
                <w:sz w:val="20"/>
              </w:rPr>
              <w:t xml:space="preserve">обустройство инженерной инфраструктурой 220 земельных участков под компактную жилищную застройку в с. Теньгушево и в п. Ромоданово;</w:t>
            </w:r>
          </w:p>
          <w:p>
            <w:pPr>
              <w:pStyle w:val="0"/>
            </w:pPr>
            <w:r>
              <w:rPr>
                <w:sz w:val="20"/>
              </w:rPr>
              <w:t xml:space="preserve">строительство Социокультурного центра в р.п. Атяшево (Атяшевский район);</w:t>
            </w:r>
          </w:p>
          <w:p>
            <w:pPr>
              <w:pStyle w:val="0"/>
            </w:pPr>
            <w:r>
              <w:rPr>
                <w:sz w:val="20"/>
              </w:rPr>
              <w:t xml:space="preserve">строительство спортивной площадки в р.п. Атяшево; строительство сети водоснабжения в с. Атяшево протяженностью 6,575 км;</w:t>
            </w:r>
          </w:p>
          <w:p>
            <w:pPr>
              <w:pStyle w:val="0"/>
            </w:pPr>
            <w:r>
              <w:rPr>
                <w:sz w:val="20"/>
              </w:rPr>
              <w:t xml:space="preserve">реализацию более 30-ти проектов по благоустройству сельских территорий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 во взаимодействии с администрациями муниципальных районов</w:t>
            </w:r>
          </w:p>
        </w:tc>
        <w:tc>
          <w:tcPr>
            <w:tcW w:w="1849" w:type="dxa"/>
          </w:tcPr>
          <w:p>
            <w:pPr>
              <w:pStyle w:val="0"/>
            </w:pPr>
            <w:r>
              <w:rPr>
                <w:sz w:val="20"/>
              </w:rPr>
              <w:t xml:space="preserve">Цыбизова Р.М., Кечайкин А.Н.</w:t>
            </w:r>
          </w:p>
        </w:tc>
      </w:tr>
      <w:tr>
        <w:tc>
          <w:tcPr>
            <w:tcW w:w="544" w:type="dxa"/>
          </w:tcPr>
          <w:p>
            <w:pPr>
              <w:pStyle w:val="0"/>
              <w:jc w:val="center"/>
            </w:pPr>
            <w:r>
              <w:rPr>
                <w:sz w:val="20"/>
              </w:rPr>
              <w:t xml:space="preserve">148.</w:t>
            </w:r>
          </w:p>
        </w:tc>
        <w:tc>
          <w:tcPr>
            <w:tcW w:w="3919" w:type="dxa"/>
          </w:tcPr>
          <w:p>
            <w:pPr>
              <w:pStyle w:val="0"/>
            </w:pPr>
            <w:r>
              <w:rPr>
                <w:sz w:val="20"/>
              </w:rPr>
              <w:t xml:space="preserve">Продолжить работу по развитию производства органической продукции на территории Республики Мордовия вовлечь не менее 2-х участников в органическое производство</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w:t>
            </w:r>
          </w:p>
        </w:tc>
        <w:tc>
          <w:tcPr>
            <w:tcW w:w="1849" w:type="dxa"/>
          </w:tcPr>
          <w:p>
            <w:pPr>
              <w:pStyle w:val="0"/>
            </w:pPr>
            <w:r>
              <w:rPr>
                <w:sz w:val="20"/>
              </w:rPr>
              <w:t xml:space="preserve">Цыбизова Р.М., Кечайкин А.Н.</w:t>
            </w:r>
          </w:p>
        </w:tc>
      </w:tr>
      <w:tr>
        <w:tc>
          <w:tcPr>
            <w:gridSpan w:val="5"/>
            <w:tcW w:w="11120" w:type="dxa"/>
          </w:tcPr>
          <w:p>
            <w:pPr>
              <w:pStyle w:val="0"/>
              <w:outlineLvl w:val="1"/>
              <w:jc w:val="center"/>
            </w:pPr>
            <w:r>
              <w:rPr>
                <w:sz w:val="20"/>
              </w:rPr>
              <w:t xml:space="preserve">12. СТРОИТЕЛЬСТВО</w:t>
            </w:r>
          </w:p>
        </w:tc>
      </w:tr>
      <w:tr>
        <w:tc>
          <w:tcPr>
            <w:tcW w:w="544" w:type="dxa"/>
          </w:tcPr>
          <w:p>
            <w:pPr>
              <w:pStyle w:val="0"/>
              <w:jc w:val="center"/>
            </w:pPr>
            <w:r>
              <w:rPr>
                <w:sz w:val="20"/>
              </w:rPr>
              <w:t xml:space="preserve">149.</w:t>
            </w:r>
          </w:p>
        </w:tc>
        <w:tc>
          <w:tcPr>
            <w:tcW w:w="3919" w:type="dxa"/>
          </w:tcPr>
          <w:p>
            <w:pPr>
              <w:pStyle w:val="0"/>
            </w:pPr>
            <w:r>
              <w:rPr>
                <w:sz w:val="20"/>
              </w:rPr>
              <w:t xml:space="preserve">Обеспечить ввод жилья в Республике Мордовия по итогам 2022 года в объеме 340,0 тыс. кв. м, около 5 млн. кв. м жилья</w:t>
            </w:r>
          </w:p>
        </w:tc>
        <w:tc>
          <w:tcPr>
            <w:tcW w:w="1864" w:type="dxa"/>
          </w:tcPr>
          <w:p>
            <w:pPr>
              <w:pStyle w:val="0"/>
              <w:jc w:val="center"/>
            </w:pPr>
            <w:r>
              <w:rPr>
                <w:sz w:val="20"/>
              </w:rPr>
              <w:t xml:space="preserve">по итогам года 2030 г.</w:t>
            </w:r>
          </w:p>
        </w:tc>
        <w:tc>
          <w:tcPr>
            <w:tcW w:w="2944" w:type="dxa"/>
          </w:tcPr>
          <w:p>
            <w:pPr>
              <w:pStyle w:val="0"/>
            </w:pPr>
            <w:r>
              <w:rPr>
                <w:sz w:val="20"/>
              </w:rPr>
              <w:t xml:space="preserve">Минстрой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150.</w:t>
            </w:r>
          </w:p>
        </w:tc>
        <w:tc>
          <w:tcPr>
            <w:tcW w:w="3919" w:type="dxa"/>
          </w:tcPr>
          <w:p>
            <w:pPr>
              <w:pStyle w:val="0"/>
            </w:pPr>
            <w:r>
              <w:rPr>
                <w:sz w:val="20"/>
              </w:rPr>
              <w:t xml:space="preserve">Продолжить застройку следующих микрорайонов:</w:t>
            </w:r>
          </w:p>
          <w:p>
            <w:pPr>
              <w:pStyle w:val="0"/>
            </w:pPr>
            <w:r>
              <w:rPr>
                <w:sz w:val="20"/>
              </w:rPr>
              <w:t xml:space="preserve">- "Комплексная застройка многоэтажными жилыми домами на участке между ул. Волгоградская и автомобильной дорогой на с. Кочкурово (в районе р. Тавла) г. Саранска. Четвертый микрорайон, г. Саранск";</w:t>
            </w:r>
          </w:p>
          <w:p>
            <w:pPr>
              <w:pStyle w:val="0"/>
            </w:pPr>
            <w:r>
              <w:rPr>
                <w:sz w:val="20"/>
              </w:rPr>
              <w:t xml:space="preserve">- "Комплексная застройка многоэтажными жилыми домами на участке между Северо-Восточным шоссе и ул. Косарева г. Саранск";</w:t>
            </w:r>
          </w:p>
          <w:p>
            <w:pPr>
              <w:pStyle w:val="0"/>
            </w:pPr>
            <w:r>
              <w:rPr>
                <w:sz w:val="20"/>
              </w:rPr>
              <w:t xml:space="preserve">- "Дома многоэтажной жилой застройки в квартале, ограниченном улицами Гагарина, Фурманова, Филатова, Мичурина в г. Саранске";</w:t>
            </w:r>
          </w:p>
          <w:p>
            <w:pPr>
              <w:pStyle w:val="0"/>
            </w:pPr>
            <w:r>
              <w:rPr>
                <w:sz w:val="20"/>
              </w:rPr>
              <w:t xml:space="preserve">- Комплексная застройка многоэтажными жилыми домами в квартале, ограниченном ул. Кошевого, Котовского, Фурманова, М.Расковой, Фурманова, в г. Саранске;</w:t>
            </w:r>
          </w:p>
          <w:p>
            <w:pPr>
              <w:pStyle w:val="0"/>
            </w:pPr>
            <w:r>
              <w:rPr>
                <w:sz w:val="20"/>
              </w:rPr>
              <w:t xml:space="preserve">- Застройка многоэтажными жилыми домами в квартале, ограниченном улицами Короленко, пр. 70 лет Октября, Севастопольская, Волгоградская в г. Саранске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vMerge w:val="restart"/>
          </w:tcPr>
          <w:p>
            <w:pPr>
              <w:pStyle w:val="0"/>
              <w:jc w:val="center"/>
            </w:pPr>
            <w:r>
              <w:rPr>
                <w:sz w:val="20"/>
              </w:rPr>
              <w:t xml:space="preserve">151.</w:t>
            </w:r>
          </w:p>
        </w:tc>
        <w:tc>
          <w:tcPr>
            <w:tcW w:w="3919" w:type="dxa"/>
            <w:tcBorders>
              <w:bottom w:val="nil"/>
            </w:tcBorders>
            <w:vMerge w:val="restart"/>
          </w:tcPr>
          <w:p>
            <w:pPr>
              <w:pStyle w:val="0"/>
            </w:pPr>
            <w:r>
              <w:rPr>
                <w:sz w:val="20"/>
              </w:rPr>
              <w:t xml:space="preserve">Обеспечить привлечение дополнительных средств на завершение строительства школы на Тавлинской набережной в Саранске (на 1450 мест, сумма федеральной субсидии - 337,9 млн. руб.), в том числе путем увеличения объема федеральной субсидии,</w:t>
            </w:r>
          </w:p>
        </w:tc>
        <w:tc>
          <w:tcPr>
            <w:tcW w:w="1864" w:type="dxa"/>
            <w:tcBorders>
              <w:bottom w:val="nil"/>
            </w:tcBorders>
            <w:vMerge w:val="restart"/>
          </w:tcPr>
          <w:p>
            <w:pPr>
              <w:pStyle w:val="0"/>
              <w:jc w:val="center"/>
            </w:pPr>
            <w:r>
              <w:rPr>
                <w:sz w:val="20"/>
              </w:rPr>
              <w:t xml:space="preserve">I полугодие</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2944" w:type="dxa"/>
            <w:tcBorders>
              <w:top w:val="nil"/>
              <w:bottom w:val="nil"/>
            </w:tcBorders>
          </w:tcPr>
          <w:p>
            <w:pPr>
              <w:pStyle w:val="0"/>
            </w:pPr>
            <w:r>
              <w:rPr>
                <w:sz w:val="20"/>
              </w:rPr>
              <w:t xml:space="preserve">Минфин Республики Мордовия</w:t>
            </w:r>
          </w:p>
        </w:tc>
        <w:tc>
          <w:tcPr>
            <w:tcW w:w="1849" w:type="dxa"/>
            <w:tcBorders>
              <w:top w:val="nil"/>
              <w:bottom w:val="nil"/>
            </w:tcBorders>
          </w:tcPr>
          <w:p>
            <w:pPr>
              <w:pStyle w:val="0"/>
            </w:pPr>
            <w:r>
              <w:rPr>
                <w:sz w:val="20"/>
              </w:rPr>
              <w:t xml:space="preserve">Таркаева Н.А., Тюркин С.А.,</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2944" w:type="dxa"/>
            <w:tcBorders>
              <w:top w:val="nil"/>
              <w:bottom w:val="nil"/>
            </w:tcBorders>
          </w:tcPr>
          <w:p>
            <w:pPr>
              <w:pStyle w:val="0"/>
            </w:pPr>
            <w:r>
              <w:rPr>
                <w:sz w:val="20"/>
              </w:rPr>
              <w:t xml:space="preserve">Минстрой Республики Мордовия</w:t>
            </w:r>
          </w:p>
        </w:tc>
        <w:tc>
          <w:tcPr>
            <w:tcW w:w="1849" w:type="dxa"/>
            <w:tcBorders>
              <w:top w:val="nil"/>
              <w:bottom w:val="nil"/>
            </w:tcBorders>
          </w:tcPr>
          <w:p>
            <w:pPr>
              <w:pStyle w:val="0"/>
            </w:pPr>
            <w:r>
              <w:rPr>
                <w:sz w:val="20"/>
              </w:rPr>
              <w:t xml:space="preserve">Хайруллин И.Р.,</w:t>
            </w:r>
          </w:p>
          <w:p>
            <w:pPr>
              <w:pStyle w:val="0"/>
            </w:pPr>
            <w:r>
              <w:rPr>
                <w:sz w:val="20"/>
              </w:rPr>
              <w:t xml:space="preserve">Гришакин А.А.,</w:t>
            </w:r>
          </w:p>
        </w:tc>
      </w:tr>
      <w:tr>
        <w:tc>
          <w:tcPr>
            <w:vMerge w:val="continue"/>
          </w:tcPr>
          <w:p/>
        </w:tc>
        <w:tc>
          <w:tcPr>
            <w:tcW w:w="3919" w:type="dxa"/>
            <w:tcBorders>
              <w:top w:val="nil"/>
            </w:tcBorders>
          </w:tcPr>
          <w:p>
            <w:pPr>
              <w:pStyle w:val="0"/>
            </w:pPr>
            <w:r>
              <w:rPr>
                <w:sz w:val="20"/>
              </w:rPr>
              <w:t xml:space="preserve">и завершить ее строительство</w:t>
            </w:r>
          </w:p>
        </w:tc>
        <w:tc>
          <w:tcPr>
            <w:tcW w:w="1864" w:type="dxa"/>
            <w:tcBorders>
              <w:top w:val="nil"/>
            </w:tcBorders>
          </w:tcPr>
          <w:p>
            <w:pPr>
              <w:pStyle w:val="0"/>
              <w:jc w:val="center"/>
            </w:pPr>
            <w:r>
              <w:rPr>
                <w:sz w:val="20"/>
              </w:rPr>
              <w:t xml:space="preserve">III квартал</w:t>
            </w:r>
          </w:p>
        </w:tc>
        <w:tc>
          <w:tcPr>
            <w:tcW w:w="2944" w:type="dxa"/>
            <w:tcBorders>
              <w:top w:val="nil"/>
            </w:tcBorders>
          </w:tcPr>
          <w:p>
            <w:pPr>
              <w:pStyle w:val="0"/>
            </w:pPr>
            <w:r>
              <w:rPr>
                <w:sz w:val="20"/>
              </w:rPr>
              <w:t xml:space="preserve">Минстрой Республики Мордовия, ГОСУКС Республики Мордовия</w:t>
            </w:r>
          </w:p>
        </w:tc>
        <w:tc>
          <w:tcPr>
            <w:tcW w:w="1849" w:type="dxa"/>
            <w:tcBorders>
              <w:top w:val="nil"/>
            </w:tcBorders>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152.</w:t>
            </w:r>
          </w:p>
        </w:tc>
        <w:tc>
          <w:tcPr>
            <w:tcW w:w="3919" w:type="dxa"/>
          </w:tcPr>
          <w:p>
            <w:pPr>
              <w:pStyle w:val="0"/>
            </w:pPr>
            <w:r>
              <w:rPr>
                <w:sz w:val="20"/>
              </w:rPr>
              <w:t xml:space="preserve">Начать строительство (реконструкцию):</w:t>
            </w:r>
          </w:p>
          <w:p>
            <w:pPr>
              <w:pStyle w:val="0"/>
            </w:pPr>
            <w:r>
              <w:rPr>
                <w:sz w:val="20"/>
              </w:rPr>
              <w:t xml:space="preserve">- центра BMX (Региональный центр по велоспорту-BMX и техническим видам спорта (I очередь строительства "Открытый BMX-трек в г. Саранск");</w:t>
            </w:r>
          </w:p>
          <w:p>
            <w:pPr>
              <w:pStyle w:val="0"/>
            </w:pPr>
            <w:r>
              <w:rPr>
                <w:sz w:val="20"/>
              </w:rPr>
              <w:t xml:space="preserve">- детской поликлиники в городе Рузаевка (ГБУЗ Республики Мордовия "Рузаевская ЦРБ" (строительство детской поликлиники), г. Рузаевка)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153.</w:t>
            </w:r>
          </w:p>
        </w:tc>
        <w:tc>
          <w:tcPr>
            <w:tcW w:w="3919" w:type="dxa"/>
          </w:tcPr>
          <w:p>
            <w:pPr>
              <w:pStyle w:val="0"/>
            </w:pPr>
            <w:r>
              <w:rPr>
                <w:sz w:val="20"/>
              </w:rPr>
              <w:t xml:space="preserve">Выполнить работы по реконструкции лыжно-биатлонного комплекса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154.</w:t>
            </w:r>
          </w:p>
        </w:tc>
        <w:tc>
          <w:tcPr>
            <w:tcW w:w="3919" w:type="dxa"/>
          </w:tcPr>
          <w:p>
            <w:pPr>
              <w:pStyle w:val="0"/>
            </w:pPr>
            <w:r>
              <w:rPr>
                <w:sz w:val="20"/>
              </w:rPr>
              <w:t xml:space="preserve">Приступить к строительству 15 объектов инфраструктуры для территорий жилой застройки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155.</w:t>
            </w:r>
          </w:p>
        </w:tc>
        <w:tc>
          <w:tcPr>
            <w:tcW w:w="3919" w:type="dxa"/>
          </w:tcPr>
          <w:p>
            <w:pPr>
              <w:pStyle w:val="0"/>
            </w:pPr>
            <w:r>
              <w:rPr>
                <w:sz w:val="20"/>
              </w:rPr>
              <w:t xml:space="preserve">Обеспечить выполнение работ по строительству автодорог:</w:t>
            </w:r>
          </w:p>
          <w:p>
            <w:pPr>
              <w:pStyle w:val="0"/>
            </w:pPr>
            <w:r>
              <w:rPr>
                <w:sz w:val="20"/>
              </w:rPr>
              <w:t xml:space="preserve">- "Обход г. Рузаевка" (2 этап);</w:t>
            </w:r>
          </w:p>
          <w:p>
            <w:pPr>
              <w:pStyle w:val="0"/>
            </w:pPr>
            <w:r>
              <w:rPr>
                <w:sz w:val="20"/>
              </w:rPr>
              <w:t xml:space="preserve">- ул. Строительная от ул. Победы до ул. Гожувской с путепроводом через железную дорогу и р. Инсар в соответствии с графиками выполнения работ по заключенным государственным контрактам</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 ГКУ "Упрдор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156.</w:t>
            </w:r>
          </w:p>
        </w:tc>
        <w:tc>
          <w:tcPr>
            <w:tcW w:w="3919" w:type="dxa"/>
          </w:tcPr>
          <w:p>
            <w:pPr>
              <w:pStyle w:val="0"/>
            </w:pPr>
            <w:r>
              <w:rPr>
                <w:sz w:val="20"/>
              </w:rPr>
              <w:t xml:space="preserve">Обеспечить направление бюджетных заявок на привлечение дополнительных средств из федерального бюджета на строительство:</w:t>
            </w:r>
          </w:p>
          <w:p>
            <w:pPr>
              <w:pStyle w:val="0"/>
            </w:pPr>
            <w:r>
              <w:rPr>
                <w:sz w:val="20"/>
              </w:rPr>
              <w:t xml:space="preserve">- автодороги в северной промзоне;</w:t>
            </w:r>
          </w:p>
          <w:p>
            <w:pPr>
              <w:pStyle w:val="0"/>
            </w:pPr>
            <w:r>
              <w:rPr>
                <w:sz w:val="20"/>
              </w:rPr>
              <w:t xml:space="preserve">- участка дороги по улице Пролетарская, а также на реконструкцию автодороги на улице Солнечная и канализационных сетей в юго-западной части г.о. Саранск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 Минжилкомхоз Республики Мордовия во взаимодействии с администрацией г.о. Саранск</w:t>
            </w:r>
          </w:p>
        </w:tc>
        <w:tc>
          <w:tcPr>
            <w:tcW w:w="1849" w:type="dxa"/>
          </w:tcPr>
          <w:p>
            <w:pPr>
              <w:pStyle w:val="0"/>
            </w:pPr>
            <w:r>
              <w:rPr>
                <w:sz w:val="20"/>
              </w:rPr>
              <w:t xml:space="preserve">Фрейдин И.В., Кандрин В.А., Чадов И.А.</w:t>
            </w:r>
          </w:p>
        </w:tc>
      </w:tr>
      <w:tr>
        <w:tblPrEx>
          <w:tblBorders>
            <w:insideH w:val="nil"/>
          </w:tblBorders>
        </w:tblPrEx>
        <w:tc>
          <w:tcPr>
            <w:tcW w:w="544" w:type="dxa"/>
            <w:tcBorders>
              <w:bottom w:val="nil"/>
            </w:tcBorders>
          </w:tcPr>
          <w:p>
            <w:pPr>
              <w:pStyle w:val="0"/>
              <w:jc w:val="center"/>
            </w:pPr>
            <w:r>
              <w:rPr>
                <w:sz w:val="20"/>
              </w:rPr>
              <w:t xml:space="preserve">157.</w:t>
            </w:r>
          </w:p>
        </w:tc>
        <w:tc>
          <w:tcPr>
            <w:tcW w:w="3919" w:type="dxa"/>
            <w:tcBorders>
              <w:bottom w:val="nil"/>
            </w:tcBorders>
          </w:tcPr>
          <w:p>
            <w:pPr>
              <w:pStyle w:val="0"/>
            </w:pPr>
            <w:r>
              <w:rPr>
                <w:sz w:val="20"/>
              </w:rPr>
              <w:t xml:space="preserve">Разработать и реализовать комплекс мер по улучшению архитектурного облика новых строительных объектов и уходу от точечной застройки населенных пунктов.</w:t>
            </w:r>
          </w:p>
        </w:tc>
        <w:tc>
          <w:tcPr>
            <w:tcW w:w="1864" w:type="dxa"/>
            <w:tcBorders>
              <w:bottom w:val="nil"/>
            </w:tcBorders>
          </w:tcPr>
          <w:p>
            <w:pPr>
              <w:pStyle w:val="0"/>
              <w:jc w:val="center"/>
            </w:pPr>
            <w:r>
              <w:rPr>
                <w:sz w:val="20"/>
              </w:rPr>
              <w:t xml:space="preserve">до конца года</w:t>
            </w:r>
          </w:p>
        </w:tc>
        <w:tc>
          <w:tcPr>
            <w:tcW w:w="2944" w:type="dxa"/>
            <w:tcBorders>
              <w:bottom w:val="nil"/>
            </w:tcBorders>
          </w:tcPr>
          <w:p>
            <w:pPr>
              <w:pStyle w:val="0"/>
            </w:pPr>
            <w:r>
              <w:rPr>
                <w:sz w:val="20"/>
              </w:rPr>
              <w:t xml:space="preserve">Минстрой Республики Мордовия</w:t>
            </w:r>
          </w:p>
        </w:tc>
        <w:tc>
          <w:tcPr>
            <w:tcW w:w="1849" w:type="dxa"/>
            <w:tcBorders>
              <w:bottom w:val="nil"/>
            </w:tcBorders>
          </w:tcPr>
          <w:p>
            <w:pPr>
              <w:pStyle w:val="0"/>
            </w:pPr>
            <w:r>
              <w:rPr>
                <w:sz w:val="20"/>
              </w:rPr>
              <w:t xml:space="preserve">Хайруллин И.Р.,</w:t>
            </w:r>
          </w:p>
          <w:p>
            <w:pPr>
              <w:pStyle w:val="0"/>
            </w:pPr>
            <w:r>
              <w:rPr>
                <w:sz w:val="20"/>
              </w:rPr>
              <w:t xml:space="preserve">Гришакин А.А.</w:t>
            </w:r>
          </w:p>
        </w:tc>
      </w:tr>
      <w:tr>
        <w:tblPrEx>
          <w:tblBorders>
            <w:insideH w:val="nil"/>
          </w:tblBorders>
        </w:tblPrEx>
        <w:tc>
          <w:tcPr>
            <w:tcW w:w="544" w:type="dxa"/>
            <w:tcBorders>
              <w:top w:val="nil"/>
            </w:tcBorders>
          </w:tcPr>
          <w:p>
            <w:pPr>
              <w:pStyle w:val="0"/>
            </w:pPr>
            <w:r>
              <w:rPr>
                <w:sz w:val="20"/>
              </w:rPr>
            </w:r>
          </w:p>
        </w:tc>
        <w:tc>
          <w:tcPr>
            <w:tcW w:w="3919" w:type="dxa"/>
            <w:tcBorders>
              <w:top w:val="nil"/>
            </w:tcBorders>
          </w:tcPr>
          <w:p>
            <w:pPr>
              <w:pStyle w:val="0"/>
            </w:pPr>
            <w:r>
              <w:rPr>
                <w:sz w:val="20"/>
              </w:rPr>
              <w:t xml:space="preserve">Обеспечить проведение заседания Градостроительного совета</w:t>
            </w:r>
          </w:p>
        </w:tc>
        <w:tc>
          <w:tcPr>
            <w:tcW w:w="1864" w:type="dxa"/>
            <w:tcBorders>
              <w:top w:val="nil"/>
            </w:tcBorders>
          </w:tcPr>
          <w:p>
            <w:pPr>
              <w:pStyle w:val="0"/>
              <w:jc w:val="center"/>
            </w:pPr>
            <w:r>
              <w:rPr>
                <w:sz w:val="20"/>
              </w:rPr>
              <w:t xml:space="preserve">ежеквартально</w:t>
            </w:r>
          </w:p>
        </w:tc>
        <w:tc>
          <w:tcPr>
            <w:tcW w:w="2944" w:type="dxa"/>
            <w:tcBorders>
              <w:top w:val="nil"/>
            </w:tcBorders>
          </w:tcPr>
          <w:p>
            <w:pPr>
              <w:pStyle w:val="0"/>
            </w:pPr>
            <w:r>
              <w:rPr>
                <w:sz w:val="20"/>
              </w:rPr>
            </w:r>
          </w:p>
        </w:tc>
        <w:tc>
          <w:tcPr>
            <w:tcW w:w="1849" w:type="dxa"/>
            <w:tcBorders>
              <w:top w:val="nil"/>
            </w:tcBorders>
          </w:tcPr>
          <w:p>
            <w:pPr>
              <w:pStyle w:val="0"/>
            </w:pPr>
            <w:r>
              <w:rPr>
                <w:sz w:val="20"/>
              </w:rPr>
            </w:r>
          </w:p>
        </w:tc>
      </w:tr>
      <w:tr>
        <w:tc>
          <w:tcPr>
            <w:tcW w:w="544" w:type="dxa"/>
          </w:tcPr>
          <w:p>
            <w:pPr>
              <w:pStyle w:val="0"/>
              <w:jc w:val="center"/>
            </w:pPr>
            <w:r>
              <w:rPr>
                <w:sz w:val="20"/>
              </w:rPr>
              <w:t xml:space="preserve">158.</w:t>
            </w:r>
          </w:p>
        </w:tc>
        <w:tc>
          <w:tcPr>
            <w:tcW w:w="3919" w:type="dxa"/>
          </w:tcPr>
          <w:p>
            <w:pPr>
              <w:pStyle w:val="0"/>
            </w:pPr>
            <w:r>
              <w:rPr>
                <w:sz w:val="20"/>
              </w:rPr>
              <w:t xml:space="preserve">В рамках осуществления государственного контроля (надзора) в области долевого строительства многоквартирных домов и (или) иных объектов недвижимости:</w:t>
            </w:r>
          </w:p>
          <w:p>
            <w:pPr>
              <w:pStyle w:val="0"/>
            </w:pPr>
            <w:r>
              <w:rPr>
                <w:sz w:val="20"/>
              </w:rPr>
              <w:t xml:space="preserve">продолжить выявлять факты привлечения участников долевого строительства к созданию многоквартирных домов без использования счетов эскроу застройщиками, которые не соответствуют критериям достройки домов по старым правилам, установленным Правительством Российской Федерации;</w:t>
            </w:r>
          </w:p>
          <w:p>
            <w:pPr>
              <w:pStyle w:val="0"/>
            </w:pPr>
            <w:r>
              <w:rPr>
                <w:sz w:val="20"/>
              </w:rPr>
              <w:t xml:space="preserve">в рамках осуществляемых профилактических мероприятий доводить до застройщиков информацию о механизмах привлечения денежных средств участников долевого строительства с использованием счетов эскроу в обязательном порядке, разместить на странице министерства на портале органов государственной власти Республики Мордовия обобщение практики осуществления государственного контроля (надзора)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159.</w:t>
            </w:r>
          </w:p>
        </w:tc>
        <w:tc>
          <w:tcPr>
            <w:tcW w:w="3919" w:type="dxa"/>
          </w:tcPr>
          <w:p>
            <w:pPr>
              <w:pStyle w:val="0"/>
            </w:pPr>
            <w:r>
              <w:rPr>
                <w:sz w:val="20"/>
              </w:rPr>
              <w:t xml:space="preserve">Обеспечить в 2022 г. охват контрольно-надзорными мероприятиями 100% застройщиков, создающих многоквартирные дома по договорам участия в долевом строительстве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160.</w:t>
            </w:r>
          </w:p>
        </w:tc>
        <w:tc>
          <w:tcPr>
            <w:tcW w:w="3919" w:type="dxa"/>
          </w:tcPr>
          <w:p>
            <w:pPr>
              <w:pStyle w:val="0"/>
            </w:pPr>
            <w:r>
              <w:rPr>
                <w:sz w:val="20"/>
              </w:rPr>
              <w:t xml:space="preserve">Обеспечить проведение мониторинга цен на стройматериалы и направление предусмотренных законодательством документов в УФАС по Республике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Минпромнауки Республики Мордовия, Минстрой Республики Мордовия во взаимодействии с УФАС по Республике Мордовия</w:t>
            </w:r>
          </w:p>
        </w:tc>
        <w:tc>
          <w:tcPr>
            <w:tcW w:w="1849" w:type="dxa"/>
          </w:tcPr>
          <w:p>
            <w:pPr>
              <w:pStyle w:val="0"/>
            </w:pPr>
            <w:r>
              <w:rPr>
                <w:sz w:val="20"/>
              </w:rPr>
              <w:t xml:space="preserve">Фрейдин И.В., Губайдуллин И.В.</w:t>
            </w:r>
          </w:p>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161.</w:t>
            </w:r>
          </w:p>
        </w:tc>
        <w:tc>
          <w:tcPr>
            <w:tcW w:w="3919" w:type="dxa"/>
          </w:tcPr>
          <w:p>
            <w:pPr>
              <w:pStyle w:val="0"/>
            </w:pPr>
            <w:r>
              <w:rPr>
                <w:sz w:val="20"/>
              </w:rPr>
              <w:t xml:space="preserve">Расселить из ветхого и аварийного жилья 1500 человек, построив 25 тыс. кв. м жилья. Обеспечить соблюдение сроков и правил расселения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Минстрой Республики Мордовия</w:t>
            </w:r>
          </w:p>
        </w:tc>
        <w:tc>
          <w:tcPr>
            <w:tcW w:w="1849" w:type="dxa"/>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162.</w:t>
            </w:r>
          </w:p>
        </w:tc>
        <w:tc>
          <w:tcPr>
            <w:tcW w:w="3919" w:type="dxa"/>
          </w:tcPr>
          <w:p>
            <w:pPr>
              <w:pStyle w:val="0"/>
            </w:pPr>
            <w:r>
              <w:rPr>
                <w:sz w:val="20"/>
              </w:rPr>
              <w:t xml:space="preserve">В рамках программы капремонта домов осуществить капитальный ремонт 273 многоквартирных домов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163.</w:t>
            </w:r>
          </w:p>
        </w:tc>
        <w:tc>
          <w:tcPr>
            <w:tcW w:w="3919" w:type="dxa"/>
          </w:tcPr>
          <w:p>
            <w:pPr>
              <w:pStyle w:val="0"/>
            </w:pPr>
            <w:r>
              <w:rPr>
                <w:sz w:val="20"/>
              </w:rPr>
              <w:t xml:space="preserve">Довести уровень газификации в республике до 94%. Обеспечить доведение сетей газораспределения до границ земельных участков не менее 1800 домовладений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vMerge w:val="restart"/>
          </w:tcPr>
          <w:p>
            <w:pPr>
              <w:pStyle w:val="0"/>
              <w:jc w:val="center"/>
            </w:pPr>
            <w:r>
              <w:rPr>
                <w:sz w:val="20"/>
              </w:rPr>
              <w:t xml:space="preserve">164.</w:t>
            </w:r>
          </w:p>
        </w:tc>
        <w:tc>
          <w:tcPr>
            <w:tcW w:w="3919" w:type="dxa"/>
            <w:tcBorders>
              <w:bottom w:val="nil"/>
            </w:tcBorders>
          </w:tcPr>
          <w:p>
            <w:pPr>
              <w:pStyle w:val="0"/>
            </w:pPr>
            <w:r>
              <w:rPr>
                <w:sz w:val="20"/>
              </w:rPr>
              <w:t xml:space="preserve">Завершить полную инвентаризацию объектов незавершенного строительства.</w:t>
            </w:r>
          </w:p>
        </w:tc>
        <w:tc>
          <w:tcPr>
            <w:tcW w:w="1864" w:type="dxa"/>
            <w:tcBorders>
              <w:bottom w:val="nil"/>
            </w:tcBorders>
          </w:tcPr>
          <w:p>
            <w:pPr>
              <w:pStyle w:val="0"/>
              <w:jc w:val="center"/>
            </w:pPr>
            <w:r>
              <w:rPr>
                <w:sz w:val="20"/>
              </w:rPr>
              <w:t xml:space="preserve">1 февраля</w:t>
            </w:r>
          </w:p>
        </w:tc>
        <w:tc>
          <w:tcPr>
            <w:tcW w:w="2944" w:type="dxa"/>
            <w:tcBorders>
              <w:bottom w:val="nil"/>
            </w:tcBorders>
            <w:vMerge w:val="restart"/>
          </w:tcPr>
          <w:p>
            <w:pPr>
              <w:pStyle w:val="0"/>
            </w:pPr>
            <w:r>
              <w:rPr>
                <w:sz w:val="20"/>
              </w:rPr>
              <w:t xml:space="preserve">Минстрой Республики Мордовия, Минздрав Республики Мордовия, Минкультнац Республики Мордовия, Минобразования Республики Мордовия, Госкомимущество Республики Мордовия во взаимодействии с администрациями муниципальных районов и г.о. Саранск</w:t>
            </w:r>
          </w:p>
        </w:tc>
        <w:tc>
          <w:tcPr>
            <w:tcW w:w="1849" w:type="dxa"/>
            <w:tcBorders>
              <w:bottom w:val="nil"/>
            </w:tcBorders>
            <w:vMerge w:val="restart"/>
          </w:tcPr>
          <w:p>
            <w:pPr>
              <w:pStyle w:val="0"/>
            </w:pPr>
            <w:r>
              <w:rPr>
                <w:sz w:val="20"/>
              </w:rPr>
              <w:t xml:space="preserve">Фрейдин И.В., Хайруллин И.Р.,</w:t>
            </w:r>
          </w:p>
          <w:p>
            <w:pPr>
              <w:pStyle w:val="0"/>
            </w:pPr>
            <w:r>
              <w:rPr>
                <w:sz w:val="20"/>
              </w:rPr>
              <w:t xml:space="preserve">Гришакин А.А., Таркаева Н.А., Лотванова Г.А., Маркин О.В., Баулина С.Н, Солдатова Е.П., Мищенко А.А.</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Разработать планы сокращения объемов незавершенного строительства.</w:t>
            </w:r>
          </w:p>
        </w:tc>
        <w:tc>
          <w:tcPr>
            <w:tcW w:w="1864" w:type="dxa"/>
            <w:tcBorders>
              <w:top w:val="nil"/>
              <w:bottom w:val="nil"/>
            </w:tcBorders>
          </w:tcPr>
          <w:p>
            <w:pPr>
              <w:pStyle w:val="0"/>
              <w:jc w:val="center"/>
            </w:pPr>
            <w:r>
              <w:rPr>
                <w:sz w:val="20"/>
              </w:rPr>
              <w:t xml:space="preserve">I квартал</w:t>
            </w: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Сформировать реестр объектов незавершенного строительства на территории Республики Мордовия.</w:t>
            </w:r>
          </w:p>
        </w:tc>
        <w:tc>
          <w:tcPr>
            <w:tcW w:w="1864" w:type="dxa"/>
            <w:tcBorders>
              <w:top w:val="nil"/>
              <w:bottom w:val="nil"/>
            </w:tcBorders>
          </w:tcPr>
          <w:p>
            <w:pPr>
              <w:pStyle w:val="0"/>
              <w:jc w:val="center"/>
            </w:pPr>
            <w:r>
              <w:rPr>
                <w:sz w:val="20"/>
              </w:rPr>
              <w:t xml:space="preserve">до 1 мая</w:t>
            </w:r>
          </w:p>
        </w:tc>
        <w:tc>
          <w:tcPr>
            <w:tcW w:w="2944" w:type="dxa"/>
            <w:tcBorders>
              <w:top w:val="nil"/>
              <w:bottom w:val="nil"/>
            </w:tcBorders>
          </w:tcPr>
          <w:p>
            <w:pPr>
              <w:pStyle w:val="0"/>
            </w:pPr>
            <w:r>
              <w:rPr>
                <w:sz w:val="20"/>
              </w:rPr>
              <w:t xml:space="preserve">Минэкономики Республики</w:t>
            </w:r>
          </w:p>
        </w:tc>
        <w:tc>
          <w:tcPr>
            <w:tcW w:w="1849" w:type="dxa"/>
            <w:tcBorders>
              <w:top w:val="nil"/>
              <w:bottom w:val="nil"/>
            </w:tcBorders>
          </w:tcPr>
          <w:p>
            <w:pPr>
              <w:pStyle w:val="0"/>
            </w:pPr>
            <w:r>
              <w:rPr>
                <w:sz w:val="20"/>
              </w:rPr>
              <w:t xml:space="preserve">Таркаева Н.А., Горин И.А.</w:t>
            </w:r>
          </w:p>
        </w:tc>
      </w:tr>
      <w:tr>
        <w:tc>
          <w:tcPr>
            <w:vMerge w:val="continue"/>
          </w:tcPr>
          <w:p/>
        </w:tc>
        <w:tc>
          <w:tcPr>
            <w:tcW w:w="3919" w:type="dxa"/>
            <w:tcBorders>
              <w:top w:val="nil"/>
            </w:tcBorders>
          </w:tcPr>
          <w:p>
            <w:pPr>
              <w:pStyle w:val="0"/>
            </w:pPr>
            <w:r>
              <w:rPr>
                <w:sz w:val="20"/>
              </w:rPr>
              <w:t xml:space="preserve">Обеспечить рассмотрение на заседании Межведомственной комиссии по вопросам сокращения объектов незавершенного строительства объекты: "Саранская специальная (коррекционная) школа-интернат", "Реабилитационный центр "Ясная Поляна" в Зубово-Полянском районе", "Лыжная база в Кочкуровском районе в селе Подлесная Тавла"</w:t>
            </w:r>
          </w:p>
        </w:tc>
        <w:tc>
          <w:tcPr>
            <w:tcW w:w="1864" w:type="dxa"/>
            <w:tcBorders>
              <w:top w:val="nil"/>
            </w:tcBorders>
          </w:tcPr>
          <w:p>
            <w:pPr>
              <w:pStyle w:val="0"/>
              <w:jc w:val="center"/>
            </w:pPr>
            <w:r>
              <w:rPr>
                <w:sz w:val="20"/>
              </w:rPr>
              <w:t xml:space="preserve">в течение года</w:t>
            </w:r>
          </w:p>
        </w:tc>
        <w:tc>
          <w:tcPr>
            <w:tcW w:w="2944" w:type="dxa"/>
            <w:tcBorders>
              <w:top w:val="nil"/>
            </w:tcBorders>
          </w:tcPr>
          <w:p>
            <w:pPr>
              <w:pStyle w:val="0"/>
            </w:pPr>
            <w:r>
              <w:rPr>
                <w:sz w:val="20"/>
              </w:rPr>
              <w:t xml:space="preserve">Мордовия Минстрой Республики Мордовия</w:t>
            </w:r>
          </w:p>
        </w:tc>
        <w:tc>
          <w:tcPr>
            <w:tcW w:w="1849" w:type="dxa"/>
            <w:tcBorders>
              <w:top w:val="nil"/>
            </w:tcBorders>
          </w:tcPr>
          <w:p>
            <w:pPr>
              <w:pStyle w:val="0"/>
            </w:pPr>
            <w:r>
              <w:rPr>
                <w:sz w:val="20"/>
              </w:rPr>
              <w:t xml:space="preserve">Фрейдин И.В., Хайруллин И.Р.,</w:t>
            </w:r>
          </w:p>
          <w:p>
            <w:pPr>
              <w:pStyle w:val="0"/>
            </w:pPr>
            <w:r>
              <w:rPr>
                <w:sz w:val="20"/>
              </w:rPr>
              <w:t xml:space="preserve">Таркаева Н.А., Гришакин А.А.</w:t>
            </w:r>
          </w:p>
        </w:tc>
      </w:tr>
      <w:tr>
        <w:tc>
          <w:tcPr>
            <w:tcW w:w="544" w:type="dxa"/>
            <w:vMerge w:val="restart"/>
          </w:tcPr>
          <w:p>
            <w:pPr>
              <w:pStyle w:val="0"/>
              <w:jc w:val="center"/>
            </w:pPr>
            <w:r>
              <w:rPr>
                <w:sz w:val="20"/>
              </w:rPr>
              <w:t xml:space="preserve">165.</w:t>
            </w:r>
          </w:p>
        </w:tc>
        <w:tc>
          <w:tcPr>
            <w:tcW w:w="3919" w:type="dxa"/>
            <w:tcBorders>
              <w:bottom w:val="nil"/>
            </w:tcBorders>
          </w:tcPr>
          <w:p>
            <w:pPr>
              <w:pStyle w:val="0"/>
            </w:pPr>
            <w:r>
              <w:rPr>
                <w:sz w:val="20"/>
              </w:rPr>
              <w:t xml:space="preserve">Произвести корректировку проектно-сметной документации и получить положительное заключение экспертизы по объекту "Саранская специальная (коррекционная) общеобразовательная школа-интернат I и II вида".</w:t>
            </w:r>
          </w:p>
        </w:tc>
        <w:tc>
          <w:tcPr>
            <w:tcW w:w="1864" w:type="dxa"/>
            <w:tcBorders>
              <w:bottom w:val="nil"/>
            </w:tcBorders>
          </w:tcPr>
          <w:p>
            <w:pPr>
              <w:pStyle w:val="0"/>
              <w:jc w:val="center"/>
            </w:pPr>
            <w:r>
              <w:rPr>
                <w:sz w:val="20"/>
              </w:rPr>
              <w:t xml:space="preserve">I квартал</w:t>
            </w:r>
          </w:p>
        </w:tc>
        <w:tc>
          <w:tcPr>
            <w:tcW w:w="2944" w:type="dxa"/>
            <w:vMerge w:val="restart"/>
          </w:tcPr>
          <w:p>
            <w:pPr>
              <w:pStyle w:val="0"/>
            </w:pPr>
            <w:r>
              <w:rPr>
                <w:sz w:val="20"/>
              </w:rPr>
              <w:t xml:space="preserve">Минстрой Республики Мордовия, ГОСУКС</w:t>
            </w:r>
          </w:p>
          <w:p>
            <w:pPr>
              <w:pStyle w:val="0"/>
            </w:pPr>
            <w:r>
              <w:rPr>
                <w:sz w:val="20"/>
              </w:rPr>
              <w:t xml:space="preserve">Республики Мордовия, Минобразования Республики Мордовия</w:t>
            </w:r>
          </w:p>
        </w:tc>
        <w:tc>
          <w:tcPr>
            <w:tcW w:w="1849" w:type="dxa"/>
            <w:vMerge w:val="restart"/>
          </w:tcPr>
          <w:p>
            <w:pPr>
              <w:pStyle w:val="0"/>
            </w:pPr>
            <w:r>
              <w:rPr>
                <w:sz w:val="20"/>
              </w:rPr>
              <w:t xml:space="preserve">Хайруллин И.Р.,</w:t>
            </w:r>
          </w:p>
          <w:p>
            <w:pPr>
              <w:pStyle w:val="0"/>
            </w:pPr>
            <w:r>
              <w:rPr>
                <w:sz w:val="20"/>
              </w:rPr>
              <w:t xml:space="preserve">Гришакин А.А., Лотванова Г.А.,</w:t>
            </w:r>
          </w:p>
          <w:p>
            <w:pPr>
              <w:pStyle w:val="0"/>
            </w:pPr>
            <w:r>
              <w:rPr>
                <w:sz w:val="20"/>
              </w:rPr>
              <w:t xml:space="preserve">Солдатова Е.П.</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Провести процедуру определения подрядной организации по объекту "Саранская специальная (коррекционная) общеобразовательная школа-интернат I и II вида".</w:t>
            </w:r>
          </w:p>
        </w:tc>
        <w:tc>
          <w:tcPr>
            <w:tcW w:w="1864" w:type="dxa"/>
            <w:tcBorders>
              <w:top w:val="nil"/>
              <w:bottom w:val="nil"/>
            </w:tcBorders>
          </w:tcPr>
          <w:p>
            <w:pPr>
              <w:pStyle w:val="0"/>
              <w:jc w:val="center"/>
            </w:pPr>
            <w:r>
              <w:rPr>
                <w:sz w:val="20"/>
              </w:rPr>
              <w:t xml:space="preserve">II квартал</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Начать строительно-монтажные работы по объекту "Саранская специальная (коррекционная) общеобразовательная школа-интернат I и II вида"</w:t>
            </w:r>
          </w:p>
        </w:tc>
        <w:tc>
          <w:tcPr>
            <w:tcW w:w="1864" w:type="dxa"/>
            <w:tcBorders>
              <w:top w:val="nil"/>
            </w:tcBorders>
          </w:tcPr>
          <w:p>
            <w:pPr>
              <w:pStyle w:val="0"/>
              <w:jc w:val="center"/>
            </w:pPr>
            <w:r>
              <w:rPr>
                <w:sz w:val="20"/>
              </w:rPr>
              <w:t xml:space="preserve">II квартал</w:t>
            </w:r>
          </w:p>
        </w:tc>
        <w:tc>
          <w:tcPr>
            <w:vMerge w:val="continue"/>
          </w:tcPr>
          <w:p/>
        </w:tc>
        <w:tc>
          <w:tcPr>
            <w:vMerge w:val="continue"/>
          </w:tcPr>
          <w:p/>
        </w:tc>
      </w:tr>
      <w:tr>
        <w:tc>
          <w:tcPr>
            <w:gridSpan w:val="5"/>
            <w:tcW w:w="11120" w:type="dxa"/>
          </w:tcPr>
          <w:p>
            <w:pPr>
              <w:pStyle w:val="0"/>
              <w:outlineLvl w:val="1"/>
              <w:jc w:val="center"/>
            </w:pPr>
            <w:r>
              <w:rPr>
                <w:sz w:val="20"/>
              </w:rPr>
              <w:t xml:space="preserve">13. ДОРОГИ. ЖКХ. БЛАГОУСТРОЙСТВО</w:t>
            </w:r>
          </w:p>
        </w:tc>
      </w:tr>
      <w:tr>
        <w:tc>
          <w:tcPr>
            <w:tcW w:w="544" w:type="dxa"/>
            <w:vMerge w:val="restart"/>
          </w:tcPr>
          <w:p>
            <w:pPr>
              <w:pStyle w:val="0"/>
              <w:jc w:val="center"/>
            </w:pPr>
            <w:r>
              <w:rPr>
                <w:sz w:val="20"/>
              </w:rPr>
              <w:t xml:space="preserve">166.</w:t>
            </w:r>
          </w:p>
        </w:tc>
        <w:tc>
          <w:tcPr>
            <w:tcW w:w="3919" w:type="dxa"/>
            <w:tcBorders>
              <w:bottom w:val="nil"/>
            </w:tcBorders>
          </w:tcPr>
          <w:p>
            <w:pPr>
              <w:pStyle w:val="0"/>
            </w:pPr>
            <w:r>
              <w:rPr>
                <w:sz w:val="20"/>
              </w:rPr>
              <w:t xml:space="preserve">Обеспечить завершение разработки проектно-сметной документации на строительство автодороги "Старый Город - Вещерка".</w:t>
            </w:r>
          </w:p>
        </w:tc>
        <w:tc>
          <w:tcPr>
            <w:tcW w:w="1864" w:type="dxa"/>
            <w:tcBorders>
              <w:bottom w:val="nil"/>
            </w:tcBorders>
          </w:tcPr>
          <w:p>
            <w:pPr>
              <w:pStyle w:val="0"/>
              <w:jc w:val="center"/>
            </w:pPr>
            <w:r>
              <w:rPr>
                <w:sz w:val="20"/>
              </w:rPr>
              <w:t xml:space="preserve">IV квартал</w:t>
            </w:r>
          </w:p>
        </w:tc>
        <w:tc>
          <w:tcPr>
            <w:tcW w:w="2944" w:type="dxa"/>
            <w:vMerge w:val="restart"/>
          </w:tcPr>
          <w:p>
            <w:pPr>
              <w:pStyle w:val="0"/>
            </w:pPr>
            <w:r>
              <w:rPr>
                <w:sz w:val="20"/>
              </w:rPr>
              <w:t xml:space="preserve">Госкомтранс Республики Мордовия, ГКУ "Упрдор Республики Мордовия"</w:t>
            </w:r>
          </w:p>
        </w:tc>
        <w:tc>
          <w:tcPr>
            <w:tcW w:w="1849" w:type="dxa"/>
            <w:tcBorders>
              <w:bottom w:val="nil"/>
            </w:tcBorders>
          </w:tcPr>
          <w:p>
            <w:pPr>
              <w:pStyle w:val="0"/>
            </w:pPr>
            <w:r>
              <w:rPr>
                <w:sz w:val="20"/>
              </w:rPr>
              <w:t xml:space="preserve">Фрейдин И.В., Кандрин В.А.</w:t>
            </w:r>
          </w:p>
        </w:tc>
      </w:tr>
      <w:tr>
        <w:tc>
          <w:tcPr>
            <w:vMerge w:val="continue"/>
          </w:tcPr>
          <w:p/>
        </w:tc>
        <w:tc>
          <w:tcPr>
            <w:tcW w:w="3919" w:type="dxa"/>
            <w:tcBorders>
              <w:top w:val="nil"/>
            </w:tcBorders>
          </w:tcPr>
          <w:p>
            <w:pPr>
              <w:pStyle w:val="0"/>
            </w:pPr>
            <w:r>
              <w:rPr>
                <w:sz w:val="20"/>
              </w:rPr>
              <w:t xml:space="preserve">Осуществить проработку вопроса федерального финансирования проектных работ в 2022 году по расширению автодороги Р-158 на участке "Арзамас - Саранск" и далее до г. Рузаевка</w:t>
            </w:r>
          </w:p>
        </w:tc>
        <w:tc>
          <w:tcPr>
            <w:tcW w:w="1864" w:type="dxa"/>
            <w:tcBorders>
              <w:top w:val="nil"/>
            </w:tcBorders>
          </w:tcPr>
          <w:p>
            <w:pPr>
              <w:pStyle w:val="0"/>
              <w:jc w:val="center"/>
            </w:pPr>
            <w:r>
              <w:rPr>
                <w:sz w:val="20"/>
              </w:rPr>
              <w:t xml:space="preserve">в течение года</w:t>
            </w:r>
          </w:p>
        </w:tc>
        <w:tc>
          <w:tcPr>
            <w:vMerge w:val="continue"/>
          </w:tcPr>
          <w:p/>
        </w:tc>
        <w:tc>
          <w:tcPr>
            <w:tcW w:w="1849" w:type="dxa"/>
            <w:tcBorders>
              <w:top w:val="nil"/>
            </w:tcBorders>
          </w:tcPr>
          <w:p>
            <w:pPr>
              <w:pStyle w:val="0"/>
            </w:pPr>
            <w:r>
              <w:rPr>
                <w:sz w:val="20"/>
              </w:rPr>
            </w:r>
          </w:p>
        </w:tc>
      </w:tr>
      <w:tr>
        <w:tc>
          <w:tcPr>
            <w:tcW w:w="544" w:type="dxa"/>
          </w:tcPr>
          <w:p>
            <w:pPr>
              <w:pStyle w:val="0"/>
              <w:jc w:val="center"/>
            </w:pPr>
            <w:r>
              <w:rPr>
                <w:sz w:val="20"/>
              </w:rPr>
              <w:t xml:space="preserve">167.</w:t>
            </w:r>
          </w:p>
        </w:tc>
        <w:tc>
          <w:tcPr>
            <w:tcW w:w="3919" w:type="dxa"/>
          </w:tcPr>
          <w:p>
            <w:pPr>
              <w:pStyle w:val="0"/>
            </w:pPr>
            <w:r>
              <w:rPr>
                <w:sz w:val="20"/>
              </w:rPr>
              <w:t xml:space="preserve">В рамках нацпроекта "Безопасные и качественные дороги" обеспечить завершение: ремонта 190 км автодорог регионального значения, свыше 12 км автодорог местного значения, находящихся в Саранской городской агломерации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 ГКУ "Упрдор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168.</w:t>
            </w:r>
          </w:p>
        </w:tc>
        <w:tc>
          <w:tcPr>
            <w:tcW w:w="3919" w:type="dxa"/>
          </w:tcPr>
          <w:p>
            <w:pPr>
              <w:pStyle w:val="0"/>
            </w:pPr>
            <w:r>
              <w:rPr>
                <w:sz w:val="20"/>
              </w:rPr>
              <w:t xml:space="preserve">Обеспечить создание системы весового и габаритного контроля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 ГКУ "Упрдор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169.</w:t>
            </w:r>
          </w:p>
        </w:tc>
        <w:tc>
          <w:tcPr>
            <w:tcW w:w="3919" w:type="dxa"/>
          </w:tcPr>
          <w:p>
            <w:pPr>
              <w:pStyle w:val="0"/>
            </w:pPr>
            <w:r>
              <w:rPr>
                <w:sz w:val="20"/>
              </w:rPr>
              <w:t xml:space="preserve">Внести в Правительство Республики Мордовия предложения по модернизации систем уличного освещения г.о. Саранск, а также дорог межмуниципального и регионального значения с целью их обновления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 Госкомтранс Республики Мордовия</w:t>
            </w:r>
          </w:p>
        </w:tc>
        <w:tc>
          <w:tcPr>
            <w:tcW w:w="1849" w:type="dxa"/>
          </w:tcPr>
          <w:p>
            <w:pPr>
              <w:pStyle w:val="0"/>
            </w:pPr>
            <w:r>
              <w:rPr>
                <w:sz w:val="20"/>
              </w:rPr>
              <w:t xml:space="preserve">Чадов И.А., Фрейдин И.В., Кандрин В.А.</w:t>
            </w:r>
          </w:p>
        </w:tc>
      </w:tr>
      <w:tr>
        <w:tc>
          <w:tcPr>
            <w:tcW w:w="544" w:type="dxa"/>
          </w:tcPr>
          <w:p>
            <w:pPr>
              <w:pStyle w:val="0"/>
              <w:jc w:val="center"/>
            </w:pPr>
            <w:r>
              <w:rPr>
                <w:sz w:val="20"/>
              </w:rPr>
              <w:t xml:space="preserve">170.</w:t>
            </w:r>
          </w:p>
        </w:tc>
        <w:tc>
          <w:tcPr>
            <w:tcW w:w="3919" w:type="dxa"/>
          </w:tcPr>
          <w:p>
            <w:pPr>
              <w:pStyle w:val="0"/>
            </w:pPr>
            <w:r>
              <w:rPr>
                <w:sz w:val="20"/>
              </w:rPr>
              <w:t xml:space="preserve">Принять меры для восстановления работы системы фото- и видеофиксации нарушений правил дорожного движения и обеспечить ее полноценное функционирование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Минцифры Республики Мордовия, Госкомтранс Республики Мордовия</w:t>
            </w:r>
          </w:p>
        </w:tc>
        <w:tc>
          <w:tcPr>
            <w:tcW w:w="1849" w:type="dxa"/>
          </w:tcPr>
          <w:p>
            <w:pPr>
              <w:pStyle w:val="0"/>
            </w:pPr>
            <w:r>
              <w:rPr>
                <w:sz w:val="20"/>
              </w:rPr>
              <w:t xml:space="preserve">Фрейдин И.В., Вольфсон И.А., Кандрин В.А.</w:t>
            </w:r>
          </w:p>
        </w:tc>
      </w:tr>
      <w:tr>
        <w:tc>
          <w:tcPr>
            <w:tcW w:w="544" w:type="dxa"/>
          </w:tcPr>
          <w:p>
            <w:pPr>
              <w:pStyle w:val="0"/>
              <w:jc w:val="center"/>
            </w:pPr>
            <w:r>
              <w:rPr>
                <w:sz w:val="20"/>
              </w:rPr>
              <w:t xml:space="preserve">171.</w:t>
            </w:r>
          </w:p>
        </w:tc>
        <w:tc>
          <w:tcPr>
            <w:tcW w:w="3919" w:type="dxa"/>
          </w:tcPr>
          <w:p>
            <w:pPr>
              <w:pStyle w:val="0"/>
            </w:pPr>
            <w:r>
              <w:rPr>
                <w:sz w:val="20"/>
              </w:rPr>
              <w:t xml:space="preserve">Обеспечить предоставление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90 муниципальным маршрутам на территории Республики Мордовия по регулируемым тарифам</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172.</w:t>
            </w:r>
          </w:p>
        </w:tc>
        <w:tc>
          <w:tcPr>
            <w:tcW w:w="3919" w:type="dxa"/>
          </w:tcPr>
          <w:p>
            <w:pPr>
              <w:pStyle w:val="0"/>
            </w:pPr>
            <w:r>
              <w:rPr>
                <w:sz w:val="20"/>
              </w:rPr>
              <w:t xml:space="preserve">Организовать ежегодное участие республики в программе субсидирования межрегиональных авиаперевозок и в 2022 году обеспечить возможность вылета из аэропорта Саранск минимум по 7 направлениям</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173.</w:t>
            </w:r>
          </w:p>
        </w:tc>
        <w:tc>
          <w:tcPr>
            <w:tcW w:w="3919" w:type="dxa"/>
          </w:tcPr>
          <w:p>
            <w:pPr>
              <w:pStyle w:val="0"/>
            </w:pPr>
            <w:r>
              <w:rPr>
                <w:sz w:val="20"/>
              </w:rPr>
              <w:t xml:space="preserve">Обеспечить начало работ по техническому оснащению пункта пропуска через государственную границу в аэропорту г. Саранск с привлечением финансирования из федерального бюджета Российской Федерации. Во взаимодействии с Минтрансом России и авиакомпаниями обеспечить реализацию полетной программы из аэропорта г. Саранск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Госкомтранс Республики Мордовия</w:t>
            </w:r>
          </w:p>
        </w:tc>
        <w:tc>
          <w:tcPr>
            <w:tcW w:w="1849" w:type="dxa"/>
          </w:tcPr>
          <w:p>
            <w:pPr>
              <w:pStyle w:val="0"/>
            </w:pPr>
            <w:r>
              <w:rPr>
                <w:sz w:val="20"/>
              </w:rPr>
              <w:t xml:space="preserve">Фрейдин И.В., Кандрин В.А.</w:t>
            </w:r>
          </w:p>
        </w:tc>
      </w:tr>
      <w:tr>
        <w:tc>
          <w:tcPr>
            <w:tcW w:w="544" w:type="dxa"/>
          </w:tcPr>
          <w:p>
            <w:pPr>
              <w:pStyle w:val="0"/>
              <w:jc w:val="center"/>
            </w:pPr>
            <w:r>
              <w:rPr>
                <w:sz w:val="20"/>
              </w:rPr>
              <w:t xml:space="preserve">174.</w:t>
            </w:r>
          </w:p>
        </w:tc>
        <w:tc>
          <w:tcPr>
            <w:tcW w:w="3919" w:type="dxa"/>
          </w:tcPr>
          <w:p>
            <w:pPr>
              <w:pStyle w:val="0"/>
            </w:pPr>
            <w:r>
              <w:rPr>
                <w:sz w:val="20"/>
              </w:rPr>
              <w:t xml:space="preserve">Проработать возможность открытия в республике межрегионального сортировочного центра Почты России и внести соответствующие предложения в Правительство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Минцифры Республики Мордовия</w:t>
            </w:r>
          </w:p>
        </w:tc>
        <w:tc>
          <w:tcPr>
            <w:tcW w:w="1849" w:type="dxa"/>
          </w:tcPr>
          <w:p>
            <w:pPr>
              <w:pStyle w:val="0"/>
            </w:pPr>
            <w:r>
              <w:rPr>
                <w:sz w:val="20"/>
              </w:rPr>
              <w:t xml:space="preserve">Таркаева Н.А., Горин И.А., Фрейдин И.В., Вольфсон И.А.</w:t>
            </w:r>
          </w:p>
        </w:tc>
      </w:tr>
      <w:tr>
        <w:tc>
          <w:tcPr>
            <w:tcW w:w="544" w:type="dxa"/>
          </w:tcPr>
          <w:p>
            <w:pPr>
              <w:pStyle w:val="0"/>
              <w:jc w:val="center"/>
            </w:pPr>
            <w:r>
              <w:rPr>
                <w:sz w:val="20"/>
              </w:rPr>
              <w:t xml:space="preserve">175.</w:t>
            </w:r>
          </w:p>
        </w:tc>
        <w:tc>
          <w:tcPr>
            <w:tcW w:w="3919" w:type="dxa"/>
          </w:tcPr>
          <w:p>
            <w:pPr>
              <w:pStyle w:val="0"/>
            </w:pPr>
            <w:r>
              <w:rPr>
                <w:sz w:val="20"/>
              </w:rPr>
              <w:t xml:space="preserve">Разработать План первоочередных мероприятий по обеспечению устойчивой работы объектов и инженерных систем жилищно-коммунального хозяйства Республики Мордовия в осенне-зимний период 2022 - 2023 гг., обеспечить реализацию Плана мероприятий</w:t>
            </w:r>
          </w:p>
        </w:tc>
        <w:tc>
          <w:tcPr>
            <w:tcW w:w="1864" w:type="dxa"/>
          </w:tcPr>
          <w:p>
            <w:pPr>
              <w:pStyle w:val="0"/>
              <w:jc w:val="center"/>
            </w:pPr>
            <w:r>
              <w:rPr>
                <w:sz w:val="20"/>
              </w:rPr>
              <w:t xml:space="preserve">до 31 мая до 15 сентября</w:t>
            </w:r>
          </w:p>
        </w:tc>
        <w:tc>
          <w:tcPr>
            <w:tcW w:w="2944" w:type="dxa"/>
          </w:tcPr>
          <w:p>
            <w:pPr>
              <w:pStyle w:val="0"/>
            </w:pPr>
            <w:r>
              <w:rPr>
                <w:sz w:val="20"/>
              </w:rPr>
              <w:t xml:space="preserve">Минжилкомхоз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Чадов И.А.</w:t>
            </w:r>
          </w:p>
        </w:tc>
      </w:tr>
      <w:tr>
        <w:tc>
          <w:tcPr>
            <w:tcW w:w="544" w:type="dxa"/>
          </w:tcPr>
          <w:p>
            <w:pPr>
              <w:pStyle w:val="0"/>
              <w:jc w:val="center"/>
            </w:pPr>
            <w:r>
              <w:rPr>
                <w:sz w:val="20"/>
              </w:rPr>
              <w:t xml:space="preserve">176.</w:t>
            </w:r>
          </w:p>
        </w:tc>
        <w:tc>
          <w:tcPr>
            <w:tcW w:w="3919" w:type="dxa"/>
          </w:tcPr>
          <w:p>
            <w:pPr>
              <w:pStyle w:val="0"/>
            </w:pPr>
            <w:r>
              <w:rPr>
                <w:sz w:val="20"/>
              </w:rPr>
              <w:t xml:space="preserve">Подготовить и заключить не менее 2 концессионных соглашений в отношении объектов коммунальной инфраструктуры, в том числе по модернизации систем теплоснабжения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177.</w:t>
            </w:r>
          </w:p>
        </w:tc>
        <w:tc>
          <w:tcPr>
            <w:tcW w:w="3919" w:type="dxa"/>
          </w:tcPr>
          <w:p>
            <w:pPr>
              <w:pStyle w:val="0"/>
            </w:pPr>
            <w:r>
              <w:rPr>
                <w:sz w:val="20"/>
              </w:rPr>
              <w:t xml:space="preserve">Подготовить и направить предварительные заявки на предоставление государственной корпорацией - Фондом содействия реформированию жилищно-коммунального хозяйства финансирования на реализацию проектов строительства, реконструкции, модернизации объектов инфраструктуры за счет средств, планируемых к получению из Фонда национального благосостояния, на общую сумму не менее 500,0 млн. рублей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178.</w:t>
            </w:r>
          </w:p>
        </w:tc>
        <w:tc>
          <w:tcPr>
            <w:tcW w:w="3919" w:type="dxa"/>
          </w:tcPr>
          <w:p>
            <w:pPr>
              <w:pStyle w:val="0"/>
            </w:pPr>
            <w:r>
              <w:rPr>
                <w:sz w:val="20"/>
              </w:rPr>
              <w:t xml:space="preserve">Завершить реализацию проекта модернизации "Реконструкция канализационных сетей Юго-Западной части г. Саранска. Приток N 2 коллектора N 2"</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 во взаимодействии с администрацией г.о. Саранск</w:t>
            </w:r>
          </w:p>
        </w:tc>
        <w:tc>
          <w:tcPr>
            <w:tcW w:w="1849" w:type="dxa"/>
          </w:tcPr>
          <w:p>
            <w:pPr>
              <w:pStyle w:val="0"/>
            </w:pPr>
            <w:r>
              <w:rPr>
                <w:sz w:val="20"/>
              </w:rPr>
              <w:t xml:space="preserve">Чадов И.А.</w:t>
            </w:r>
          </w:p>
        </w:tc>
      </w:tr>
      <w:tr>
        <w:tc>
          <w:tcPr>
            <w:tcW w:w="544" w:type="dxa"/>
          </w:tcPr>
          <w:p>
            <w:pPr>
              <w:pStyle w:val="0"/>
              <w:jc w:val="center"/>
            </w:pPr>
            <w:r>
              <w:rPr>
                <w:sz w:val="20"/>
              </w:rPr>
              <w:t xml:space="preserve">179.</w:t>
            </w:r>
          </w:p>
        </w:tc>
        <w:tc>
          <w:tcPr>
            <w:tcW w:w="3919" w:type="dxa"/>
          </w:tcPr>
          <w:p>
            <w:pPr>
              <w:pStyle w:val="0"/>
            </w:pPr>
            <w:r>
              <w:rPr>
                <w:sz w:val="20"/>
              </w:rPr>
              <w:t xml:space="preserve">Обеспечить своевременное и качественное выполнение работ по благоустройству не менее 14 дворовых территорий и не менее 10 общественных территорий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Чадов И.А.</w:t>
            </w:r>
          </w:p>
        </w:tc>
      </w:tr>
      <w:tr>
        <w:tc>
          <w:tcPr>
            <w:tcW w:w="544" w:type="dxa"/>
          </w:tcPr>
          <w:p>
            <w:pPr>
              <w:pStyle w:val="0"/>
              <w:jc w:val="center"/>
            </w:pPr>
            <w:r>
              <w:rPr>
                <w:sz w:val="20"/>
              </w:rPr>
              <w:t xml:space="preserve">180.</w:t>
            </w:r>
          </w:p>
        </w:tc>
        <w:tc>
          <w:tcPr>
            <w:tcW w:w="3919" w:type="dxa"/>
          </w:tcPr>
          <w:p>
            <w:pPr>
              <w:pStyle w:val="0"/>
            </w:pPr>
            <w:r>
              <w:rPr>
                <w:sz w:val="20"/>
              </w:rPr>
              <w:t xml:space="preserve">Вовлекать жителей в процесс развития городских территорий с учетом положений "Стандарта вовлечения граждан", разработанного Минстроем России совместно с Агентством стратегических инициатив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Чадов И.А.</w:t>
            </w:r>
          </w:p>
        </w:tc>
      </w:tr>
      <w:tr>
        <w:tc>
          <w:tcPr>
            <w:tcW w:w="544" w:type="dxa"/>
          </w:tcPr>
          <w:p>
            <w:pPr>
              <w:pStyle w:val="0"/>
              <w:jc w:val="center"/>
            </w:pPr>
            <w:r>
              <w:rPr>
                <w:sz w:val="20"/>
              </w:rPr>
              <w:t xml:space="preserve">181.</w:t>
            </w:r>
          </w:p>
        </w:tc>
        <w:tc>
          <w:tcPr>
            <w:tcW w:w="3919" w:type="dxa"/>
          </w:tcPr>
          <w:p>
            <w:pPr>
              <w:pStyle w:val="0"/>
            </w:pPr>
            <w:r>
              <w:rPr>
                <w:sz w:val="20"/>
              </w:rPr>
              <w:t xml:space="preserve">Обеспечить разработку методических рекомендаций по благоустройству дворовых территорий для муниципальных образований Республики Мордовия</w:t>
            </w:r>
          </w:p>
        </w:tc>
        <w:tc>
          <w:tcPr>
            <w:tcW w:w="1864" w:type="dxa"/>
          </w:tcPr>
          <w:p>
            <w:pPr>
              <w:pStyle w:val="0"/>
              <w:jc w:val="center"/>
            </w:pPr>
            <w:r>
              <w:rPr>
                <w:sz w:val="20"/>
              </w:rPr>
              <w:t xml:space="preserve">I полугодие</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182.</w:t>
            </w:r>
          </w:p>
        </w:tc>
        <w:tc>
          <w:tcPr>
            <w:tcW w:w="3919" w:type="dxa"/>
          </w:tcPr>
          <w:p>
            <w:pPr>
              <w:pStyle w:val="0"/>
            </w:pPr>
            <w:r>
              <w:rPr>
                <w:sz w:val="20"/>
              </w:rPr>
              <w:t xml:space="preserve">Обеспечить создание совместно с администрацией г.о. Саранск элементов современной городской среды, в том числе остановок общественного транспорта</w:t>
            </w:r>
          </w:p>
        </w:tc>
        <w:tc>
          <w:tcPr>
            <w:tcW w:w="1864" w:type="dxa"/>
          </w:tcPr>
          <w:p>
            <w:pPr>
              <w:pStyle w:val="0"/>
              <w:jc w:val="center"/>
            </w:pPr>
            <w:r>
              <w:rPr>
                <w:sz w:val="20"/>
              </w:rPr>
              <w:t xml:space="preserve">ноябрь</w:t>
            </w:r>
          </w:p>
        </w:tc>
        <w:tc>
          <w:tcPr>
            <w:tcW w:w="2944" w:type="dxa"/>
          </w:tcPr>
          <w:p>
            <w:pPr>
              <w:pStyle w:val="0"/>
            </w:pPr>
            <w:r>
              <w:rPr>
                <w:sz w:val="20"/>
              </w:rPr>
              <w:t xml:space="preserve">Минэкономики Республики Мордовия во взаимодействии с администрацией г.о. Саранск</w:t>
            </w:r>
          </w:p>
        </w:tc>
        <w:tc>
          <w:tcPr>
            <w:tcW w:w="1849" w:type="dxa"/>
          </w:tcPr>
          <w:p>
            <w:pPr>
              <w:pStyle w:val="0"/>
            </w:pPr>
            <w:r>
              <w:rPr>
                <w:sz w:val="20"/>
              </w:rPr>
              <w:t xml:space="preserve">Таркаева Н.А.,</w:t>
            </w:r>
          </w:p>
          <w:p>
            <w:pPr>
              <w:pStyle w:val="0"/>
            </w:pPr>
            <w:r>
              <w:rPr>
                <w:sz w:val="20"/>
              </w:rPr>
              <w:t xml:space="preserve">Горин И.А.</w:t>
            </w:r>
          </w:p>
        </w:tc>
      </w:tr>
      <w:tr>
        <w:tc>
          <w:tcPr>
            <w:gridSpan w:val="5"/>
            <w:tcW w:w="11120" w:type="dxa"/>
          </w:tcPr>
          <w:p>
            <w:pPr>
              <w:pStyle w:val="0"/>
              <w:outlineLvl w:val="1"/>
              <w:jc w:val="center"/>
            </w:pPr>
            <w:r>
              <w:rPr>
                <w:sz w:val="20"/>
              </w:rPr>
              <w:t xml:space="preserve">14. ЭКОЛОГИЯ</w:t>
            </w:r>
          </w:p>
        </w:tc>
      </w:tr>
      <w:tr>
        <w:tc>
          <w:tcPr>
            <w:tcW w:w="544" w:type="dxa"/>
          </w:tcPr>
          <w:p>
            <w:pPr>
              <w:pStyle w:val="0"/>
              <w:jc w:val="center"/>
            </w:pPr>
            <w:r>
              <w:rPr>
                <w:sz w:val="20"/>
              </w:rPr>
              <w:t xml:space="preserve">183.</w:t>
            </w:r>
          </w:p>
        </w:tc>
        <w:tc>
          <w:tcPr>
            <w:tcW w:w="3919" w:type="dxa"/>
          </w:tcPr>
          <w:p>
            <w:pPr>
              <w:pStyle w:val="0"/>
            </w:pPr>
            <w:r>
              <w:rPr>
                <w:sz w:val="20"/>
              </w:rPr>
              <w:t xml:space="preserve">Обеспечить создание и запуск в эксплуатацию мощностей по обработке (сортировке) твердых коммунальных отходов мощностью не менее 20,00 тысяч тонн отходов в год в г. Саранске. Довести долю обработанных твердых коммунальных отходов до 7,8% от общего количества образующихся в Республике Мордовия отходов потребления.</w:t>
            </w:r>
          </w:p>
          <w:p>
            <w:pPr>
              <w:pStyle w:val="0"/>
            </w:pPr>
            <w:r>
              <w:rPr>
                <w:sz w:val="20"/>
              </w:rPr>
              <w:t xml:space="preserve">Взять на контроль выполнение мероприятий инвестиционной программы ООО "РЕМОНДИС Экология" по строительству и вводу в эксплуатацию мусоросортировочных станций в Краснослободском и Зубово-Полянском районах Республики Мордовия на 2022 - 2024 годы</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184.</w:t>
            </w:r>
          </w:p>
        </w:tc>
        <w:tc>
          <w:tcPr>
            <w:tcW w:w="3919" w:type="dxa"/>
          </w:tcPr>
          <w:p>
            <w:pPr>
              <w:pStyle w:val="0"/>
            </w:pPr>
            <w:r>
              <w:rPr>
                <w:sz w:val="20"/>
              </w:rPr>
              <w:t xml:space="preserve">Обеспечить сокращение количества отходов, поступающих на захоронение, в 2 раза</w:t>
            </w:r>
          </w:p>
        </w:tc>
        <w:tc>
          <w:tcPr>
            <w:tcW w:w="1864" w:type="dxa"/>
          </w:tcPr>
          <w:p>
            <w:pPr>
              <w:pStyle w:val="0"/>
              <w:jc w:val="center"/>
            </w:pPr>
            <w:r>
              <w:rPr>
                <w:sz w:val="20"/>
              </w:rPr>
              <w:t xml:space="preserve">2030 г.</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185.</w:t>
            </w:r>
          </w:p>
        </w:tc>
        <w:tc>
          <w:tcPr>
            <w:tcW w:w="3919" w:type="dxa"/>
          </w:tcPr>
          <w:p>
            <w:pPr>
              <w:pStyle w:val="0"/>
            </w:pPr>
            <w:r>
              <w:rPr>
                <w:sz w:val="20"/>
              </w:rPr>
              <w:t xml:space="preserve">Обеспечить установку контейнеров для раздельного сбора отходов на территории г.о. Саранск, Рузаевского и Лямбирского муниципальных районов Республики Мордовия. Увеличить контейнерный парк для раздельного сбора отходов на 45% от имеющегося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tcPr>
          <w:p>
            <w:pPr>
              <w:pStyle w:val="0"/>
              <w:jc w:val="center"/>
            </w:pPr>
            <w:r>
              <w:rPr>
                <w:sz w:val="20"/>
              </w:rPr>
              <w:t xml:space="preserve">186.</w:t>
            </w:r>
          </w:p>
        </w:tc>
        <w:tc>
          <w:tcPr>
            <w:tcW w:w="3919" w:type="dxa"/>
          </w:tcPr>
          <w:p>
            <w:pPr>
              <w:pStyle w:val="0"/>
            </w:pPr>
            <w:r>
              <w:rPr>
                <w:sz w:val="20"/>
              </w:rPr>
              <w:t xml:space="preserve">Обеспечить разработку и реализацию мероприятий Плана информационно-разъяснительной, просветительской работы о раздельном сборе твердых коммунальных отходов на территории Республики Мордовия и повышении экологической грамотности населения на 2022 год</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Минжилкомхоз Республики Мордовия</w:t>
            </w:r>
          </w:p>
        </w:tc>
        <w:tc>
          <w:tcPr>
            <w:tcW w:w="1849" w:type="dxa"/>
          </w:tcPr>
          <w:p>
            <w:pPr>
              <w:pStyle w:val="0"/>
            </w:pPr>
            <w:r>
              <w:rPr>
                <w:sz w:val="20"/>
              </w:rPr>
              <w:t xml:space="preserve">Чадов И.А.</w:t>
            </w:r>
          </w:p>
        </w:tc>
      </w:tr>
      <w:tr>
        <w:tc>
          <w:tcPr>
            <w:tcW w:w="544" w:type="dxa"/>
            <w:vMerge w:val="restart"/>
          </w:tcPr>
          <w:p>
            <w:pPr>
              <w:pStyle w:val="0"/>
              <w:jc w:val="center"/>
            </w:pPr>
            <w:r>
              <w:rPr>
                <w:sz w:val="20"/>
              </w:rPr>
              <w:t xml:space="preserve">187.</w:t>
            </w:r>
          </w:p>
        </w:tc>
        <w:tc>
          <w:tcPr>
            <w:tcW w:w="3919" w:type="dxa"/>
            <w:vMerge w:val="restart"/>
          </w:tcPr>
          <w:p>
            <w:pPr>
              <w:pStyle w:val="0"/>
            </w:pPr>
            <w:r>
              <w:rPr>
                <w:sz w:val="20"/>
              </w:rPr>
              <w:t xml:space="preserve">Разработать и реализовать комплекс мероприятий по оснащению предприятий курируемой сферы деятельности современным оборудованием с целью снижения углеродного следа</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Минпромнауки Республики Мордовия,</w:t>
            </w:r>
          </w:p>
        </w:tc>
        <w:tc>
          <w:tcPr>
            <w:tcW w:w="1849" w:type="dxa"/>
            <w:tcBorders>
              <w:bottom w:val="nil"/>
            </w:tcBorders>
          </w:tcPr>
          <w:p>
            <w:pPr>
              <w:pStyle w:val="0"/>
            </w:pPr>
            <w:r>
              <w:rPr>
                <w:sz w:val="20"/>
              </w:rPr>
              <w:t xml:space="preserve">Фрейдин И.В., Губайдуллин И.В.,</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Минжилкомхоз Республики Мордовия,</w:t>
            </w:r>
          </w:p>
        </w:tc>
        <w:tc>
          <w:tcPr>
            <w:tcW w:w="1849" w:type="dxa"/>
            <w:tcBorders>
              <w:top w:val="nil"/>
              <w:bottom w:val="nil"/>
            </w:tcBorders>
          </w:tcPr>
          <w:p>
            <w:pPr>
              <w:pStyle w:val="0"/>
            </w:pPr>
            <w:r>
              <w:rPr>
                <w:sz w:val="20"/>
              </w:rPr>
              <w:t xml:space="preserve">Чадов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Минсельхозпрод Республики Мордовия,</w:t>
            </w:r>
          </w:p>
        </w:tc>
        <w:tc>
          <w:tcPr>
            <w:tcW w:w="1849" w:type="dxa"/>
            <w:tcBorders>
              <w:top w:val="nil"/>
              <w:bottom w:val="nil"/>
            </w:tcBorders>
          </w:tcPr>
          <w:p>
            <w:pPr>
              <w:pStyle w:val="0"/>
            </w:pPr>
            <w:r>
              <w:rPr>
                <w:sz w:val="20"/>
              </w:rPr>
              <w:t xml:space="preserve">Цыбизова Р.М., Кечайкин А.Н.,</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Минстрой Республики Мордовия</w:t>
            </w:r>
          </w:p>
        </w:tc>
        <w:tc>
          <w:tcPr>
            <w:tcW w:w="1849" w:type="dxa"/>
            <w:tcBorders>
              <w:top w:val="nil"/>
            </w:tcBorders>
          </w:tcPr>
          <w:p>
            <w:pPr>
              <w:pStyle w:val="0"/>
            </w:pPr>
            <w:r>
              <w:rPr>
                <w:sz w:val="20"/>
              </w:rPr>
              <w:t xml:space="preserve">Хайруллин И.Р.,</w:t>
            </w:r>
          </w:p>
          <w:p>
            <w:pPr>
              <w:pStyle w:val="0"/>
            </w:pPr>
            <w:r>
              <w:rPr>
                <w:sz w:val="20"/>
              </w:rPr>
              <w:t xml:space="preserve">Гришакин А.А.</w:t>
            </w:r>
          </w:p>
        </w:tc>
      </w:tr>
      <w:tr>
        <w:tc>
          <w:tcPr>
            <w:tcW w:w="544" w:type="dxa"/>
          </w:tcPr>
          <w:p>
            <w:pPr>
              <w:pStyle w:val="0"/>
              <w:jc w:val="center"/>
            </w:pPr>
            <w:r>
              <w:rPr>
                <w:sz w:val="20"/>
              </w:rPr>
              <w:t xml:space="preserve">188.</w:t>
            </w:r>
          </w:p>
        </w:tc>
        <w:tc>
          <w:tcPr>
            <w:tcW w:w="3919" w:type="dxa"/>
          </w:tcPr>
          <w:p>
            <w:pPr>
              <w:pStyle w:val="0"/>
            </w:pPr>
            <w:r>
              <w:rPr>
                <w:sz w:val="20"/>
              </w:rPr>
              <w:t xml:space="preserve">Обеспечить достижение показателей регионального проекта "Сохранение лесов" на 2022 год, направленных на депонирование углерода в лесных экосистемах. Достичь 100-процентного восполнения лесов</w:t>
            </w:r>
          </w:p>
        </w:tc>
        <w:tc>
          <w:tcPr>
            <w:tcW w:w="1864" w:type="dxa"/>
          </w:tcPr>
          <w:p>
            <w:pPr>
              <w:pStyle w:val="0"/>
              <w:jc w:val="center"/>
            </w:pPr>
            <w:r>
              <w:rPr>
                <w:sz w:val="20"/>
              </w:rPr>
              <w:t xml:space="preserve">в течение года в установленные сроки</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189.</w:t>
            </w:r>
          </w:p>
        </w:tc>
        <w:tc>
          <w:tcPr>
            <w:tcW w:w="3919" w:type="dxa"/>
          </w:tcPr>
          <w:p>
            <w:pPr>
              <w:pStyle w:val="0"/>
            </w:pPr>
            <w:r>
              <w:rPr>
                <w:sz w:val="20"/>
              </w:rPr>
              <w:t xml:space="preserve">Обеспечить проведение экологической акции по высадке на территории республики нового леса в количестве не менее 10 тыс. деревьев при поддержке жителей республики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190.</w:t>
            </w:r>
          </w:p>
        </w:tc>
        <w:tc>
          <w:tcPr>
            <w:tcW w:w="3919" w:type="dxa"/>
          </w:tcPr>
          <w:p>
            <w:pPr>
              <w:pStyle w:val="0"/>
            </w:pPr>
            <w:r>
              <w:rPr>
                <w:sz w:val="20"/>
              </w:rPr>
              <w:t xml:space="preserve">Обеспечить использование расчетной лесосеки в Республике Мордовия в объеме не менее 500 тыс. м</w:t>
            </w:r>
            <w:r>
              <w:rPr>
                <w:sz w:val="20"/>
                <w:vertAlign w:val="superscript"/>
              </w:rPr>
              <w:t xml:space="preserve">3</w:t>
            </w:r>
            <w:r>
              <w:rPr>
                <w:sz w:val="20"/>
              </w:rPr>
              <w:t xml:space="preserve">/год</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191.</w:t>
            </w:r>
          </w:p>
        </w:tc>
        <w:tc>
          <w:tcPr>
            <w:tcW w:w="3919" w:type="dxa"/>
          </w:tcPr>
          <w:p>
            <w:pPr>
              <w:pStyle w:val="0"/>
            </w:pPr>
            <w:r>
              <w:rPr>
                <w:sz w:val="20"/>
              </w:rPr>
              <w:t xml:space="preserve">Обеспечить увеличение предоставления лесных участков в аренду до уровня 55% от площади земель лесного фонда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192.</w:t>
            </w:r>
          </w:p>
        </w:tc>
        <w:tc>
          <w:tcPr>
            <w:tcW w:w="3919" w:type="dxa"/>
          </w:tcPr>
          <w:p>
            <w:pPr>
              <w:pStyle w:val="0"/>
            </w:pPr>
            <w:r>
              <w:rPr>
                <w:sz w:val="20"/>
              </w:rPr>
              <w:t xml:space="preserve">Подготовить обращение за подписью Главы Республики Мордовия А.А.Здунова на имя Министра природных ресурсов и экологии Российской Федерации А.А.Козлова о выделении финансирования ФГБУ "Заповедная Мордовия" на организацию мероприятий по ликвидации последствий чрезвычайной ситуации на территории Мордовского государственного природного заповедника им. П.Г.Смидовича; разработать план мероприятий по ликвидации последствий чрезвычайной ситуации на территории Мордовского государственного природного заповедника им. П.Г.Смидовича, включающего проведение лесопатологических обследований, санитарно-оздоровительных мероприятий (уборка неликвидной древесины, санитарные рубки) и оказать содействие ФГБУ "Заповедная Мордовия" в организации работ по проведению санитарно-оздоровительных мероприятий на территории Мордовского государственного природного заповедника им. П.Г.Смидовича с учетом выделяемого финансирования</w:t>
            </w:r>
          </w:p>
        </w:tc>
        <w:tc>
          <w:tcPr>
            <w:tcW w:w="1864" w:type="dxa"/>
          </w:tcPr>
          <w:p>
            <w:pPr>
              <w:pStyle w:val="0"/>
              <w:jc w:val="center"/>
            </w:pPr>
            <w:r>
              <w:rPr>
                <w:sz w:val="20"/>
              </w:rPr>
              <w:t xml:space="preserve">январь - декабрь</w:t>
            </w:r>
          </w:p>
        </w:tc>
        <w:tc>
          <w:tcPr>
            <w:tcW w:w="2944" w:type="dxa"/>
          </w:tcPr>
          <w:p>
            <w:pPr>
              <w:pStyle w:val="0"/>
            </w:pPr>
            <w:r>
              <w:rPr>
                <w:sz w:val="20"/>
              </w:rPr>
              <w:t xml:space="preserve">Минлесхоз Республики Мордовия во взаимодействии с ФГБУ "Заповедная Мордовия"</w:t>
            </w:r>
          </w:p>
        </w:tc>
        <w:tc>
          <w:tcPr>
            <w:tcW w:w="1849" w:type="dxa"/>
          </w:tcPr>
          <w:p>
            <w:pPr>
              <w:pStyle w:val="0"/>
            </w:pPr>
            <w:r>
              <w:rPr>
                <w:sz w:val="20"/>
              </w:rPr>
              <w:t xml:space="preserve">Цыбизова Р.М., Ларькин А.А., Ручин А.Б. (по согласованию)</w:t>
            </w:r>
          </w:p>
        </w:tc>
      </w:tr>
      <w:tr>
        <w:tc>
          <w:tcPr>
            <w:tcW w:w="544" w:type="dxa"/>
          </w:tcPr>
          <w:p>
            <w:pPr>
              <w:pStyle w:val="0"/>
              <w:jc w:val="center"/>
            </w:pPr>
            <w:r>
              <w:rPr>
                <w:sz w:val="20"/>
              </w:rPr>
              <w:t xml:space="preserve">193.</w:t>
            </w:r>
          </w:p>
        </w:tc>
        <w:tc>
          <w:tcPr>
            <w:tcW w:w="3919" w:type="dxa"/>
          </w:tcPr>
          <w:p>
            <w:pPr>
              <w:pStyle w:val="0"/>
            </w:pPr>
            <w:r>
              <w:rPr>
                <w:sz w:val="20"/>
              </w:rPr>
              <w:t xml:space="preserve">Заключить контракт на проведение работ по подготовке графического описания местоположения границ ООПТ регионального значения, перечня координат характерных точек этих границ в системе координат, используемой для внесения в ЕРГН и обеспечить его исполнение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194.</w:t>
            </w:r>
          </w:p>
        </w:tc>
        <w:tc>
          <w:tcPr>
            <w:tcW w:w="3919" w:type="dxa"/>
          </w:tcPr>
          <w:p>
            <w:pPr>
              <w:pStyle w:val="0"/>
            </w:pPr>
            <w:r>
              <w:rPr>
                <w:sz w:val="20"/>
              </w:rPr>
              <w:t xml:space="preserve">Проработать вопрос по созданию государственного учреждения в области управления особо охраняемыми природными территориями регионального значения, либо предусмотреть дополнительное финансирование с 2022 года в размере 4650,0 тыс. подведомственному Минлесхозу Республики Мордовия ГКУ Республики Мордовия "Республиканский центр охраны лесов и животного мира" для создания подразделения по работе с ООПТ</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 Минфин Республики Мордовия</w:t>
            </w:r>
          </w:p>
        </w:tc>
        <w:tc>
          <w:tcPr>
            <w:tcW w:w="1849" w:type="dxa"/>
          </w:tcPr>
          <w:p>
            <w:pPr>
              <w:pStyle w:val="0"/>
            </w:pPr>
            <w:r>
              <w:rPr>
                <w:sz w:val="20"/>
              </w:rPr>
              <w:t xml:space="preserve">Цыбизова Р.М., Ларькин А.А.</w:t>
            </w:r>
          </w:p>
        </w:tc>
      </w:tr>
      <w:tr>
        <w:tc>
          <w:tcPr>
            <w:tcW w:w="544" w:type="dxa"/>
            <w:vMerge w:val="restart"/>
          </w:tcPr>
          <w:p>
            <w:pPr>
              <w:pStyle w:val="0"/>
              <w:jc w:val="center"/>
            </w:pPr>
            <w:r>
              <w:rPr>
                <w:sz w:val="20"/>
              </w:rPr>
              <w:t xml:space="preserve">195.</w:t>
            </w:r>
          </w:p>
        </w:tc>
        <w:tc>
          <w:tcPr>
            <w:tcW w:w="3919" w:type="dxa"/>
            <w:vMerge w:val="restart"/>
          </w:tcPr>
          <w:p>
            <w:pPr>
              <w:pStyle w:val="0"/>
            </w:pPr>
            <w:r>
              <w:rPr>
                <w:sz w:val="20"/>
              </w:rPr>
              <w:t xml:space="preserve">Рассмотреть возможность выделения дополнительного финансирования на проведение работ по инвентаризации особо охраняемых природных территорий регионального значения и их постановке на государственный кадастровый учет согласно заявке Минлесхоза Республики Мордовия</w:t>
            </w:r>
          </w:p>
        </w:tc>
        <w:tc>
          <w:tcPr>
            <w:tcW w:w="1864" w:type="dxa"/>
            <w:vMerge w:val="restart"/>
          </w:tcPr>
          <w:p>
            <w:pPr>
              <w:pStyle w:val="0"/>
              <w:jc w:val="center"/>
            </w:pPr>
            <w:r>
              <w:rPr>
                <w:sz w:val="20"/>
              </w:rPr>
              <w:t xml:space="preserve">2022 - 2024 гг.</w:t>
            </w:r>
          </w:p>
        </w:tc>
        <w:tc>
          <w:tcPr>
            <w:tcW w:w="2944" w:type="dxa"/>
            <w:tcBorders>
              <w:bottom w:val="nil"/>
            </w:tcBorders>
          </w:tcPr>
          <w:p>
            <w:pPr>
              <w:pStyle w:val="0"/>
            </w:pPr>
            <w:r>
              <w:rPr>
                <w:sz w:val="20"/>
              </w:rPr>
              <w:t xml:space="preserve">Минлесхоз Республики Мордовия,</w:t>
            </w:r>
          </w:p>
        </w:tc>
        <w:tc>
          <w:tcPr>
            <w:tcW w:w="1849" w:type="dxa"/>
            <w:tcBorders>
              <w:bottom w:val="nil"/>
            </w:tcBorders>
          </w:tcPr>
          <w:p>
            <w:pPr>
              <w:pStyle w:val="0"/>
            </w:pPr>
            <w:r>
              <w:rPr>
                <w:sz w:val="20"/>
              </w:rPr>
              <w:t xml:space="preserve">Цыбизова Р.М., Ларькин А.А.,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Минфин Республики Мордовия</w:t>
            </w:r>
          </w:p>
        </w:tc>
        <w:tc>
          <w:tcPr>
            <w:tcW w:w="1849" w:type="dxa"/>
            <w:tcBorders>
              <w:top w:val="nil"/>
            </w:tcBorders>
          </w:tcPr>
          <w:p>
            <w:pPr>
              <w:pStyle w:val="0"/>
            </w:pPr>
            <w:r>
              <w:rPr>
                <w:sz w:val="20"/>
              </w:rPr>
              <w:t xml:space="preserve">Таркаева Н.А., Тюркин С.А.</w:t>
            </w:r>
          </w:p>
        </w:tc>
      </w:tr>
      <w:tr>
        <w:tc>
          <w:tcPr>
            <w:tcW w:w="544" w:type="dxa"/>
          </w:tcPr>
          <w:p>
            <w:pPr>
              <w:pStyle w:val="0"/>
              <w:jc w:val="center"/>
            </w:pPr>
            <w:r>
              <w:rPr>
                <w:sz w:val="20"/>
              </w:rPr>
              <w:t xml:space="preserve">196.</w:t>
            </w:r>
          </w:p>
        </w:tc>
        <w:tc>
          <w:tcPr>
            <w:tcW w:w="3919" w:type="dxa"/>
          </w:tcPr>
          <w:p>
            <w:pPr>
              <w:pStyle w:val="0"/>
            </w:pPr>
            <w:r>
              <w:rPr>
                <w:sz w:val="20"/>
              </w:rPr>
              <w:t xml:space="preserve">Ходатайствовать в Федеральное агентство лесного хозяйства о включении в план проведения лесоустроительных работ Краснослободского территориального лесничества Республики Мордовия площадью 88033 га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tcW w:w="544" w:type="dxa"/>
          </w:tcPr>
          <w:p>
            <w:pPr>
              <w:pStyle w:val="0"/>
              <w:jc w:val="center"/>
            </w:pPr>
            <w:r>
              <w:rPr>
                <w:sz w:val="20"/>
              </w:rPr>
              <w:t xml:space="preserve">197.</w:t>
            </w:r>
          </w:p>
        </w:tc>
        <w:tc>
          <w:tcPr>
            <w:tcW w:w="3919" w:type="dxa"/>
          </w:tcPr>
          <w:p>
            <w:pPr>
              <w:pStyle w:val="0"/>
            </w:pPr>
            <w:r>
              <w:rPr>
                <w:sz w:val="20"/>
              </w:rPr>
              <w:t xml:space="preserve">Обеспечить работу 16 камер видеомониторинга пожарной опасности в лесах и лесных пожаров</w:t>
            </w:r>
          </w:p>
        </w:tc>
        <w:tc>
          <w:tcPr>
            <w:tcW w:w="1864" w:type="dxa"/>
          </w:tcPr>
          <w:p>
            <w:pPr>
              <w:pStyle w:val="0"/>
              <w:jc w:val="center"/>
            </w:pPr>
            <w:r>
              <w:rPr>
                <w:sz w:val="20"/>
              </w:rPr>
              <w:t xml:space="preserve">в течение пожароопасного сезона</w:t>
            </w:r>
          </w:p>
        </w:tc>
        <w:tc>
          <w:tcPr>
            <w:tcW w:w="2944" w:type="dxa"/>
          </w:tcPr>
          <w:p>
            <w:pPr>
              <w:pStyle w:val="0"/>
            </w:pPr>
            <w:r>
              <w:rPr>
                <w:sz w:val="20"/>
              </w:rPr>
              <w:t xml:space="preserve">Минлесхоз Республики Мордовия</w:t>
            </w:r>
          </w:p>
        </w:tc>
        <w:tc>
          <w:tcPr>
            <w:tcW w:w="1849" w:type="dxa"/>
          </w:tcPr>
          <w:p>
            <w:pPr>
              <w:pStyle w:val="0"/>
            </w:pPr>
            <w:r>
              <w:rPr>
                <w:sz w:val="20"/>
              </w:rPr>
              <w:t xml:space="preserve">Цыбизова Р.М., Ларькин А.А.</w:t>
            </w:r>
          </w:p>
        </w:tc>
      </w:tr>
      <w:tr>
        <w:tc>
          <w:tcPr>
            <w:gridSpan w:val="5"/>
            <w:tcW w:w="11120" w:type="dxa"/>
          </w:tcPr>
          <w:p>
            <w:pPr>
              <w:pStyle w:val="0"/>
              <w:outlineLvl w:val="1"/>
              <w:jc w:val="center"/>
            </w:pPr>
            <w:r>
              <w:rPr>
                <w:sz w:val="20"/>
              </w:rPr>
              <w:t xml:space="preserve">15. ЗДРАВООХРАНЕНИЕ</w:t>
            </w:r>
          </w:p>
        </w:tc>
      </w:tr>
      <w:tr>
        <w:tc>
          <w:tcPr>
            <w:tcW w:w="544" w:type="dxa"/>
          </w:tcPr>
          <w:p>
            <w:pPr>
              <w:pStyle w:val="0"/>
              <w:jc w:val="center"/>
            </w:pPr>
            <w:r>
              <w:rPr>
                <w:sz w:val="20"/>
              </w:rPr>
              <w:t xml:space="preserve">198.</w:t>
            </w:r>
          </w:p>
        </w:tc>
        <w:tc>
          <w:tcPr>
            <w:tcW w:w="3919" w:type="dxa"/>
          </w:tcPr>
          <w:p>
            <w:pPr>
              <w:pStyle w:val="0"/>
            </w:pPr>
            <w:r>
              <w:rPr>
                <w:sz w:val="20"/>
              </w:rPr>
              <w:t xml:space="preserve">Осуществить лекарственное обеспечение льготных категорий граждан в соответствии потребностью в размере 100% от выделенных бюджетных ассигнований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199.</w:t>
            </w:r>
          </w:p>
        </w:tc>
        <w:tc>
          <w:tcPr>
            <w:tcW w:w="3919" w:type="dxa"/>
          </w:tcPr>
          <w:p>
            <w:pPr>
              <w:pStyle w:val="0"/>
            </w:pPr>
            <w:r>
              <w:rPr>
                <w:sz w:val="20"/>
              </w:rPr>
              <w:t xml:space="preserve">Продолжить проведение массовой вакцинации для достижения вакцинации не менее 80% взрослого населения республики от новой коронавирусной инфекции (COVID-19), не менее 61000 человек взрослого населения и обеспечить ревакцинацию не менее 430994 человек, получивших завершенный курс первичной вакцинации. Обеспечить вакцинацию детей старше 12 лет от новой коронавирусной инфекции (COVID-19) (не менее 10000 детей)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200.</w:t>
            </w:r>
          </w:p>
        </w:tc>
        <w:tc>
          <w:tcPr>
            <w:tcW w:w="3919" w:type="dxa"/>
          </w:tcPr>
          <w:p>
            <w:pPr>
              <w:pStyle w:val="0"/>
            </w:pPr>
            <w:r>
              <w:rPr>
                <w:sz w:val="20"/>
              </w:rPr>
              <w:t xml:space="preserve">Реализовать меры по дальнейшему развитию системы здравоохранения в части повышения доступности медпомощи, укрепления первичного звена здравоохранения, профилактики для снижения смертности населения, в том числе:</w:t>
            </w:r>
          </w:p>
          <w:p>
            <w:pPr>
              <w:pStyle w:val="0"/>
            </w:pPr>
            <w:r>
              <w:rPr>
                <w:sz w:val="20"/>
              </w:rPr>
              <w:t xml:space="preserve">1) активизировать работу по диспансерному наблюдению за состоянием здоровья больных хроническими заболеваниями (в том числе сердечно-сосудистыми и онкологическими заболеваниями), включая организацию дистанционных (телемедицинских) консультаций, а также обеспечение регулярного мониторинга за состоянием здоровья, в том числе с использованием телефонного звонка, sms-сообщения с внедрением алгоритмов проведения профилактических осмотров, в том числе диспансеризации населения, раннее выявление лиц из группы высокого риска по развитию инсульта и инфаркта миокарда, пациентов с хронической сердечной недостаточностью. Увеличить охват диспансерным наблюдением лиц, имеющих хронические заболевания до 75% в соответствии с планом (формирование планового показателя проводится в начале 2022 года);</w:t>
            </w:r>
          </w:p>
          <w:p>
            <w:pPr>
              <w:pStyle w:val="0"/>
            </w:pPr>
            <w:r>
              <w:rPr>
                <w:sz w:val="20"/>
              </w:rPr>
              <w:t xml:space="preserve">2) в целях снижения смертности от сердечно-сосудистых заболеваний (основной причины смертности среди всех возрастных групп) осуществлять при амбулаторном лечении обеспечение антикоагулянтными лекарственными препаратами пациентов с новой коронавирусной инфекцией (COVID-19), состоящих на диспансерном учете с заболеваниями сердечно-сосудистой системы в 2022 году не менее 80%;</w:t>
            </w:r>
          </w:p>
          <w:p>
            <w:pPr>
              <w:pStyle w:val="0"/>
            </w:pPr>
            <w:r>
              <w:rPr>
                <w:sz w:val="20"/>
              </w:rPr>
              <w:t xml:space="preserve">3) в обязательном порядке в план профилактических мероприятий, в том числе диспансеризации, включать лиц, не посещающих лечебные учреждения более 3-х лет, а также всех лиц с перенесенным заболеванием новой коронавирусной инфекцией в анамнезе в соответствии с плановыми показателями (формирование планового показателя проводится в начале 2022 года);</w:t>
            </w:r>
          </w:p>
          <w:p>
            <w:pPr>
              <w:pStyle w:val="0"/>
            </w:pPr>
            <w:r>
              <w:rPr>
                <w:sz w:val="20"/>
              </w:rPr>
              <w:t xml:space="preserve">4) обеспечить реализацию федерального проекта "Модернизация первичного звена здравоохранения РФ", в рамках которого предусмотрены мероприятия по строительству и капитальному ремонту, приобретению оборудования и автотранспорта для доставки пациентов в медицинские организации и доставки медицинских работников до места жительства пациентов. Провести капитальный ремонт 3 объектов здравоохранения, приобрести 141 ед. медицинского оборудования;</w:t>
            </w:r>
          </w:p>
          <w:p>
            <w:pPr>
              <w:pStyle w:val="0"/>
            </w:pPr>
            <w:r>
              <w:rPr>
                <w:sz w:val="20"/>
              </w:rPr>
              <w:t xml:space="preserve">5) продолжить работу по профилактике неинфекционных заболеваний и мотивированию граждан к здоровому образу жизни, внедрить корпоративные программы на предприятиях республики - не менее 5; продолжить реализацию 23 муниципальных программ укрепления общественного здоровья населения в муниципальных районах республики;</w:t>
            </w:r>
          </w:p>
          <w:p>
            <w:pPr>
              <w:pStyle w:val="0"/>
            </w:pPr>
            <w:r>
              <w:rPr>
                <w:sz w:val="20"/>
              </w:rPr>
              <w:t xml:space="preserve">6) продолжить проведение профилактических медицинских осмотров, в том числе диспансеризации взрослого населения, в том числе лиц из группы риска, имеющих хронические заболевания бронхолегочной, сердечно-сосудистой и эндокринной систем, в соответствии с </w:t>
            </w:r>
            <w:hyperlink w:history="0" r:id="rId19" w:tooltip="Приказ Минздрава России от 27.04.2021 N 404н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 Недействующая редакция {КонсультантПлюс}">
              <w:r>
                <w:rPr>
                  <w:sz w:val="20"/>
                  <w:color w:val="0000ff"/>
                </w:rPr>
                <w:t xml:space="preserve">приказом</w:t>
              </w:r>
            </w:hyperlink>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в 2022 году 58,4% от общего числа населения;</w:t>
            </w:r>
          </w:p>
          <w:p>
            <w:pPr>
              <w:pStyle w:val="0"/>
            </w:pPr>
            <w:r>
              <w:rPr>
                <w:sz w:val="20"/>
              </w:rPr>
              <w:t xml:space="preserve">7) утвердить графики работы с учетом возможности проведения профилактических медицинских осмотров, в том числе диспансеризации взрослого населения в вечернее время и в субботу;</w:t>
            </w:r>
          </w:p>
          <w:p>
            <w:pPr>
              <w:pStyle w:val="0"/>
            </w:pPr>
            <w:r>
              <w:rPr>
                <w:sz w:val="20"/>
              </w:rPr>
              <w:t xml:space="preserve">8) организовать регулярные выезды мобильных центров здоровья не менее 1 раза в месяц для проведения профилактических мероприятий на предприятия, в организации и в труднодоступные населенные пункты районов Республики Мордовия, с проведением индивидуальной и групповой профилактической и просветительной работы, распространением брошюр, буклетов, плакатов - не менее 12 выездов;</w:t>
            </w:r>
          </w:p>
          <w:p>
            <w:pPr>
              <w:pStyle w:val="0"/>
            </w:pPr>
            <w:r>
              <w:rPr>
                <w:sz w:val="20"/>
              </w:rPr>
              <w:t xml:space="preserve">9) обеспечить доступность и качество оказания медицинской помощи женщинам фертильного возраста: провести диспансеризацию женщин фертильного возраста в рамках диспансеризации определенных групп взрослого населения - 52,0 тыс. чел.</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201.</w:t>
            </w:r>
          </w:p>
        </w:tc>
        <w:tc>
          <w:tcPr>
            <w:tcW w:w="3919" w:type="dxa"/>
          </w:tcPr>
          <w:p>
            <w:pPr>
              <w:pStyle w:val="0"/>
            </w:pPr>
            <w:r>
              <w:rPr>
                <w:sz w:val="20"/>
              </w:rPr>
              <w:t xml:space="preserve">Провести профилактические медицинские осмотры, в том числе диспансеризацию населения Республики Мордовия, с помощью мобильных лечебно-диагностических комплексов, не менее 25% от запланированного количества человек, подлежащих диспансеризации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202.</w:t>
            </w:r>
          </w:p>
        </w:tc>
        <w:tc>
          <w:tcPr>
            <w:tcW w:w="3919" w:type="dxa"/>
          </w:tcPr>
          <w:p>
            <w:pPr>
              <w:pStyle w:val="0"/>
            </w:pPr>
            <w:r>
              <w:rPr>
                <w:sz w:val="20"/>
              </w:rPr>
              <w:t xml:space="preserve">Оказать специализированную медицинскую помощь (проведение специального лечения) по профилю "онкология" пациентам с впервые в жизни установленным диагнозом злокачественного новообразования, взятым под диспансерное наблюдение в отчетном году не менее 85% пациентов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203.</w:t>
            </w:r>
          </w:p>
        </w:tc>
        <w:tc>
          <w:tcPr>
            <w:tcW w:w="3919" w:type="dxa"/>
          </w:tcPr>
          <w:p>
            <w:pPr>
              <w:pStyle w:val="0"/>
            </w:pPr>
            <w:r>
              <w:rPr>
                <w:sz w:val="20"/>
              </w:rPr>
              <w:t xml:space="preserve">Обеспечить дальнейшую реализацию бережливых технологий в 100% медицинских организациях республики, оказывающих первичную медико-санитарную помощь</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204.</w:t>
            </w:r>
          </w:p>
        </w:tc>
        <w:tc>
          <w:tcPr>
            <w:tcW w:w="3919" w:type="dxa"/>
          </w:tcPr>
          <w:p>
            <w:pPr>
              <w:pStyle w:val="0"/>
            </w:pPr>
            <w:r>
              <w:rPr>
                <w:sz w:val="20"/>
              </w:rPr>
              <w:t xml:space="preserve">Провести обучение специалистов в рамках системы непрерывного медицинского образования, в том числе с использованием дистанционных образовательных технологий, включая освоение дополнительных образовательных программ, разработанных с учетом порядков оказания медицинской помощи, с использованием портала непрерывного медицинского образования - не менее 7420 человек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205.</w:t>
            </w:r>
          </w:p>
        </w:tc>
        <w:tc>
          <w:tcPr>
            <w:tcW w:w="3919" w:type="dxa"/>
          </w:tcPr>
          <w:p>
            <w:pPr>
              <w:pStyle w:val="0"/>
            </w:pPr>
            <w:r>
              <w:rPr>
                <w:sz w:val="20"/>
              </w:rPr>
              <w:t xml:space="preserve">Показатель "Доля посещений детьми медицинских организаций с профилактическими целями" довести до 50%</w:t>
            </w:r>
          </w:p>
        </w:tc>
        <w:tc>
          <w:tcPr>
            <w:tcW w:w="1864" w:type="dxa"/>
          </w:tcPr>
          <w:p>
            <w:pPr>
              <w:pStyle w:val="0"/>
              <w:jc w:val="center"/>
            </w:pPr>
            <w:r>
              <w:rPr>
                <w:sz w:val="20"/>
              </w:rPr>
              <w:t xml:space="preserve">к 2023 г.</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206.</w:t>
            </w:r>
          </w:p>
        </w:tc>
        <w:tc>
          <w:tcPr>
            <w:tcW w:w="3919" w:type="dxa"/>
          </w:tcPr>
          <w:p>
            <w:pPr>
              <w:pStyle w:val="0"/>
            </w:pPr>
            <w:r>
              <w:rPr>
                <w:sz w:val="20"/>
              </w:rPr>
              <w:t xml:space="preserve">Обеспечить совершенствование системы сохранения репродуктивного здоровья детей, для чего увеличить охват подростков 15 - 17 лет профилактическими медицинскими осмотрами: девочек - врачами-акушерами-гинекологами, мальчиков - врачами - детскими урологами-андрологами, 96,3% от численности детей соответствующего возраста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207.</w:t>
            </w:r>
          </w:p>
        </w:tc>
        <w:tc>
          <w:tcPr>
            <w:tcW w:w="3919" w:type="dxa"/>
          </w:tcPr>
          <w:p>
            <w:pPr>
              <w:pStyle w:val="0"/>
            </w:pPr>
            <w:r>
              <w:rPr>
                <w:sz w:val="20"/>
              </w:rPr>
              <w:t xml:space="preserve">Совершенствовать оказание медицинской помощи детям с заболеваниями онкологического, гинекологического, урологического, травматолого-ортопедического профиля на базе нового хирургического корпуса ГБУЗ Республики Мордовия "Детская республиканская клиническая больница" с использованием современных технологий оказания медицинской помощи детям</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208.</w:t>
            </w:r>
          </w:p>
        </w:tc>
        <w:tc>
          <w:tcPr>
            <w:tcW w:w="3919" w:type="dxa"/>
          </w:tcPr>
          <w:p>
            <w:pPr>
              <w:pStyle w:val="0"/>
            </w:pPr>
            <w:r>
              <w:rPr>
                <w:sz w:val="20"/>
              </w:rPr>
              <w:t xml:space="preserve">Организовать подачу заявок в целях обеспечения оказания медицинской помощи (при необходимости за пределами Российской Федерации) - 100% от поданных заявлений от законных представителей - конкретному ребенку с орфанным заболеванием, обеспечение лекарственными препаратами, медицинскими изделиями, техническими средствами реабилитации, Фондом поддержки детей с тяжелыми жизнеугрожающими и хроническими заболеваниями, в том числе редкими (орфанными) заболеваниями, "Круг добра"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209.</w:t>
            </w:r>
          </w:p>
        </w:tc>
        <w:tc>
          <w:tcPr>
            <w:tcW w:w="3919" w:type="dxa"/>
          </w:tcPr>
          <w:p>
            <w:pPr>
              <w:pStyle w:val="0"/>
            </w:pPr>
            <w:r>
              <w:rPr>
                <w:sz w:val="20"/>
              </w:rPr>
              <w:t xml:space="preserve">Провести капитальный ремонт 21 объекта здравоохранения</w:t>
            </w:r>
          </w:p>
        </w:tc>
        <w:tc>
          <w:tcPr>
            <w:tcW w:w="1864" w:type="dxa"/>
          </w:tcPr>
          <w:p>
            <w:pPr>
              <w:pStyle w:val="0"/>
              <w:jc w:val="center"/>
            </w:pPr>
            <w:r>
              <w:rPr>
                <w:sz w:val="20"/>
              </w:rPr>
              <w:t xml:space="preserve">2021 - 2025 гг.</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210.</w:t>
            </w:r>
          </w:p>
        </w:tc>
        <w:tc>
          <w:tcPr>
            <w:tcW w:w="3919" w:type="dxa"/>
          </w:tcPr>
          <w:p>
            <w:pPr>
              <w:pStyle w:val="0"/>
            </w:pPr>
            <w:r>
              <w:rPr>
                <w:sz w:val="20"/>
              </w:rPr>
              <w:t xml:space="preserve">Обеспечить приобретение 1070 единиц оборудования для больниц и поликлиник</w:t>
            </w:r>
          </w:p>
        </w:tc>
        <w:tc>
          <w:tcPr>
            <w:tcW w:w="1864" w:type="dxa"/>
          </w:tcPr>
          <w:p>
            <w:pPr>
              <w:pStyle w:val="0"/>
              <w:jc w:val="center"/>
            </w:pPr>
            <w:r>
              <w:rPr>
                <w:sz w:val="20"/>
              </w:rPr>
              <w:t xml:space="preserve">2021 - 2025 гг.</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211.</w:t>
            </w:r>
          </w:p>
        </w:tc>
        <w:tc>
          <w:tcPr>
            <w:tcW w:w="3919" w:type="dxa"/>
          </w:tcPr>
          <w:p>
            <w:pPr>
              <w:pStyle w:val="0"/>
            </w:pPr>
            <w:r>
              <w:rPr>
                <w:sz w:val="20"/>
              </w:rPr>
              <w:t xml:space="preserve">Завершить анализ обеспеченности медицинских организаций реабилитационным оборудованием и необходимости их дооснащения, согласно порядку оказания реабилитационной помощи в рамках реализации новой инициативы "Оптимальная для восстановления здоровья медицинская реабилитация"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212.</w:t>
            </w:r>
          </w:p>
        </w:tc>
        <w:tc>
          <w:tcPr>
            <w:tcW w:w="3919" w:type="dxa"/>
          </w:tcPr>
          <w:p>
            <w:pPr>
              <w:pStyle w:val="0"/>
            </w:pPr>
            <w:r>
              <w:rPr>
                <w:sz w:val="20"/>
              </w:rPr>
              <w:t xml:space="preserve">Приступить к разработке региональной программы по реабилитации, которая предполагает переоснащение и дооснащение медицинских организаций, оказывающих помощь на всех этапах, после опубликования федеральными органами исполнительной власти необходимых документов</w:t>
            </w:r>
          </w:p>
        </w:tc>
        <w:tc>
          <w:tcPr>
            <w:tcW w:w="1864" w:type="dxa"/>
          </w:tcPr>
          <w:p>
            <w:pPr>
              <w:pStyle w:val="0"/>
              <w:jc w:val="center"/>
            </w:pPr>
            <w:r>
              <w:rPr>
                <w:sz w:val="20"/>
              </w:rPr>
              <w:t xml:space="preserve">в установленные сроки</w:t>
            </w:r>
          </w:p>
        </w:tc>
        <w:tc>
          <w:tcPr>
            <w:tcW w:w="2944" w:type="dxa"/>
          </w:tcPr>
          <w:p>
            <w:pPr>
              <w:pStyle w:val="0"/>
            </w:pPr>
            <w:r>
              <w:rPr>
                <w:sz w:val="20"/>
              </w:rPr>
              <w:t xml:space="preserve">Минздрав Республики Мордовия</w:t>
            </w:r>
          </w:p>
        </w:tc>
        <w:tc>
          <w:tcPr>
            <w:tcW w:w="1849" w:type="dxa"/>
          </w:tcPr>
          <w:p>
            <w:pPr>
              <w:pStyle w:val="0"/>
            </w:pPr>
            <w:r>
              <w:rPr>
                <w:sz w:val="20"/>
              </w:rPr>
              <w:t xml:space="preserve">Лотванова Г.А., Маркин О.В.</w:t>
            </w:r>
          </w:p>
        </w:tc>
      </w:tr>
      <w:tr>
        <w:tc>
          <w:tcPr>
            <w:tcW w:w="544" w:type="dxa"/>
          </w:tcPr>
          <w:p>
            <w:pPr>
              <w:pStyle w:val="0"/>
              <w:jc w:val="center"/>
            </w:pPr>
            <w:r>
              <w:rPr>
                <w:sz w:val="20"/>
              </w:rPr>
              <w:t xml:space="preserve">213.</w:t>
            </w:r>
          </w:p>
        </w:tc>
        <w:tc>
          <w:tcPr>
            <w:tcW w:w="3919" w:type="dxa"/>
          </w:tcPr>
          <w:p>
            <w:pPr>
              <w:pStyle w:val="0"/>
            </w:pPr>
            <w:r>
              <w:rPr>
                <w:sz w:val="20"/>
              </w:rPr>
              <w:t xml:space="preserve">В рамках развития паллиативной помощи разработать и внести в Правительство Республики Мордовия предложения по созданию в Республике Мордовия Центра паллиативной медицинской помощи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Минздрав Республики Мордовия, Минсоцтрудзанятости Республики Мордовия</w:t>
            </w:r>
          </w:p>
        </w:tc>
        <w:tc>
          <w:tcPr>
            <w:tcW w:w="1849" w:type="dxa"/>
          </w:tcPr>
          <w:p>
            <w:pPr>
              <w:pStyle w:val="0"/>
            </w:pPr>
            <w:r>
              <w:rPr>
                <w:sz w:val="20"/>
              </w:rPr>
              <w:t xml:space="preserve">Лотванова Г.А., Маркин О.В., Князьков И.В.</w:t>
            </w:r>
          </w:p>
        </w:tc>
      </w:tr>
      <w:tr>
        <w:tc>
          <w:tcPr>
            <w:gridSpan w:val="5"/>
            <w:tcW w:w="11120" w:type="dxa"/>
          </w:tcPr>
          <w:p>
            <w:pPr>
              <w:pStyle w:val="0"/>
              <w:outlineLvl w:val="1"/>
              <w:jc w:val="center"/>
            </w:pPr>
            <w:r>
              <w:rPr>
                <w:sz w:val="20"/>
              </w:rPr>
              <w:t xml:space="preserve">16. ЗДОРОВЫЙ ОБРАЗ ЖИЗНИ, СПОРТ</w:t>
            </w:r>
          </w:p>
        </w:tc>
      </w:tr>
      <w:tr>
        <w:tc>
          <w:tcPr>
            <w:tcW w:w="544" w:type="dxa"/>
          </w:tcPr>
          <w:p>
            <w:pPr>
              <w:pStyle w:val="0"/>
              <w:jc w:val="center"/>
            </w:pPr>
            <w:r>
              <w:rPr>
                <w:sz w:val="20"/>
              </w:rPr>
              <w:t xml:space="preserve">214.</w:t>
            </w:r>
          </w:p>
        </w:tc>
        <w:tc>
          <w:tcPr>
            <w:tcW w:w="3919" w:type="dxa"/>
          </w:tcPr>
          <w:p>
            <w:pPr>
              <w:pStyle w:val="0"/>
            </w:pPr>
            <w:r>
              <w:rPr>
                <w:sz w:val="20"/>
              </w:rPr>
              <w:t xml:space="preserve">Организовать проведение II Всероссийского родительского форума по вопросам школьного питания</w:t>
            </w:r>
          </w:p>
        </w:tc>
        <w:tc>
          <w:tcPr>
            <w:tcW w:w="1864" w:type="dxa"/>
          </w:tcPr>
          <w:p>
            <w:pPr>
              <w:pStyle w:val="0"/>
              <w:jc w:val="center"/>
            </w:pPr>
            <w:r>
              <w:rPr>
                <w:sz w:val="20"/>
              </w:rPr>
              <w:t xml:space="preserve">август</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215.</w:t>
            </w:r>
          </w:p>
        </w:tc>
        <w:tc>
          <w:tcPr>
            <w:tcW w:w="3919" w:type="dxa"/>
          </w:tcPr>
          <w:p>
            <w:pPr>
              <w:pStyle w:val="0"/>
            </w:pPr>
            <w:r>
              <w:rPr>
                <w:sz w:val="20"/>
              </w:rPr>
              <w:t xml:space="preserve">Принимать участие в заседаниях Госсовета России (в рамках рабочей группы комиссии по вопросам организации питания школьников по направлению "Образование")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216.</w:t>
            </w:r>
          </w:p>
        </w:tc>
        <w:tc>
          <w:tcPr>
            <w:tcW w:w="3919" w:type="dxa"/>
          </w:tcPr>
          <w:p>
            <w:pPr>
              <w:pStyle w:val="0"/>
            </w:pPr>
            <w:r>
              <w:rPr>
                <w:sz w:val="20"/>
              </w:rPr>
              <w:t xml:space="preserve">Обеспечить участие Республики Мордовия в федеральном проекте по модернизации инфраструктуры, необходимой для оказания услуг социального питания в школах</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217.</w:t>
            </w:r>
          </w:p>
        </w:tc>
        <w:tc>
          <w:tcPr>
            <w:tcW w:w="3919" w:type="dxa"/>
          </w:tcPr>
          <w:p>
            <w:pPr>
              <w:pStyle w:val="0"/>
            </w:pPr>
            <w:r>
              <w:rPr>
                <w:sz w:val="20"/>
              </w:rPr>
              <w:t xml:space="preserve">Обеспечить мониторинг оценки качества питания родителями через платформу обратной связи единого портала государственных услуг (отработаны 100% обращений родителей, поступивших на ЕПГУ)</w:t>
            </w:r>
          </w:p>
        </w:tc>
        <w:tc>
          <w:tcPr>
            <w:tcW w:w="1864" w:type="dxa"/>
          </w:tcPr>
          <w:p>
            <w:pPr>
              <w:pStyle w:val="0"/>
              <w:jc w:val="center"/>
            </w:pPr>
            <w:r>
              <w:rPr>
                <w:sz w:val="20"/>
              </w:rPr>
              <w:t xml:space="preserve">постоянно</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218.</w:t>
            </w:r>
          </w:p>
        </w:tc>
        <w:tc>
          <w:tcPr>
            <w:tcW w:w="3919" w:type="dxa"/>
          </w:tcPr>
          <w:p>
            <w:pPr>
              <w:pStyle w:val="0"/>
            </w:pPr>
            <w:r>
              <w:rPr>
                <w:sz w:val="20"/>
              </w:rPr>
              <w:t xml:space="preserve">Создать в каждой общеобразовательной организации советы по родительскому контролю за организацией и качеством горячего питания и обеспечить их работу</w:t>
            </w:r>
          </w:p>
        </w:tc>
        <w:tc>
          <w:tcPr>
            <w:tcW w:w="1864" w:type="dxa"/>
          </w:tcPr>
          <w:p>
            <w:pPr>
              <w:pStyle w:val="0"/>
              <w:jc w:val="center"/>
            </w:pPr>
            <w:r>
              <w:rPr>
                <w:sz w:val="20"/>
              </w:rPr>
              <w:t xml:space="preserve">I квартал</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219.</w:t>
            </w:r>
          </w:p>
        </w:tc>
        <w:tc>
          <w:tcPr>
            <w:tcW w:w="3919" w:type="dxa"/>
          </w:tcPr>
          <w:p>
            <w:pPr>
              <w:pStyle w:val="0"/>
            </w:pPr>
            <w:r>
              <w:rPr>
                <w:sz w:val="20"/>
              </w:rPr>
              <w:t xml:space="preserve">Организовать обеспечение образовательных организаций качественными продуктами:</w:t>
            </w:r>
          </w:p>
          <w:p>
            <w:pPr>
              <w:pStyle w:val="0"/>
            </w:pPr>
            <w:r>
              <w:rPr>
                <w:sz w:val="20"/>
              </w:rPr>
              <w:t xml:space="preserve">при осуществлении закупок продуктов питания заказчикам проводить контроль (экспертизу) качества поставляемого товара и в случае выявления нарушений - обеспечить проведение претензионной работы в соответствии с заключенным контрактом</w:t>
            </w:r>
          </w:p>
        </w:tc>
        <w:tc>
          <w:tcPr>
            <w:tcW w:w="1864" w:type="dxa"/>
          </w:tcPr>
          <w:p>
            <w:pPr>
              <w:pStyle w:val="0"/>
              <w:jc w:val="center"/>
            </w:pPr>
            <w:r>
              <w:rPr>
                <w:sz w:val="20"/>
              </w:rPr>
              <w:t xml:space="preserve">постоянно</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220.</w:t>
            </w:r>
          </w:p>
        </w:tc>
        <w:tc>
          <w:tcPr>
            <w:tcW w:w="3919" w:type="dxa"/>
          </w:tcPr>
          <w:p>
            <w:pPr>
              <w:pStyle w:val="0"/>
            </w:pPr>
            <w:r>
              <w:rPr>
                <w:sz w:val="20"/>
              </w:rPr>
              <w:t xml:space="preserve">Обеспечить участие во всероссийской акции "Здоровое питание школьника" движения "Сделаем вместе!" (100% общеобразовательных организаций)</w:t>
            </w:r>
          </w:p>
        </w:tc>
        <w:tc>
          <w:tcPr>
            <w:tcW w:w="1864" w:type="dxa"/>
          </w:tcPr>
          <w:p>
            <w:pPr>
              <w:pStyle w:val="0"/>
              <w:jc w:val="center"/>
            </w:pPr>
            <w:r>
              <w:rPr>
                <w:sz w:val="20"/>
              </w:rPr>
              <w:t xml:space="preserve">I - III кварталы</w:t>
            </w:r>
          </w:p>
        </w:tc>
        <w:tc>
          <w:tcPr>
            <w:tcW w:w="2944" w:type="dxa"/>
          </w:tcPr>
          <w:p>
            <w:pPr>
              <w:pStyle w:val="0"/>
            </w:pPr>
            <w:r>
              <w:rPr>
                <w:sz w:val="20"/>
              </w:rPr>
              <w:t xml:space="preserve">Минобразования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221.</w:t>
            </w:r>
          </w:p>
        </w:tc>
        <w:tc>
          <w:tcPr>
            <w:tcW w:w="3919" w:type="dxa"/>
          </w:tcPr>
          <w:p>
            <w:pPr>
              <w:pStyle w:val="0"/>
            </w:pPr>
            <w:r>
              <w:rPr>
                <w:sz w:val="20"/>
              </w:rPr>
              <w:t xml:space="preserve">Провести региональный этап Всероссийского конкурса "Лучшая школьная столовая" (30 образовательных организаций)</w:t>
            </w:r>
          </w:p>
        </w:tc>
        <w:tc>
          <w:tcPr>
            <w:tcW w:w="1864" w:type="dxa"/>
          </w:tcPr>
          <w:p>
            <w:pPr>
              <w:pStyle w:val="0"/>
              <w:jc w:val="center"/>
            </w:pPr>
            <w:r>
              <w:rPr>
                <w:sz w:val="20"/>
              </w:rPr>
              <w:t xml:space="preserve">октябрь - ноябрь</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222.</w:t>
            </w:r>
          </w:p>
        </w:tc>
        <w:tc>
          <w:tcPr>
            <w:tcW w:w="3919" w:type="dxa"/>
          </w:tcPr>
          <w:p>
            <w:pPr>
              <w:pStyle w:val="0"/>
            </w:pPr>
            <w:r>
              <w:rPr>
                <w:sz w:val="20"/>
              </w:rPr>
              <w:t xml:space="preserve">Организовать проведение курсов повышения квалификации для организаторов школьного питания (не менее 75 чел.)</w:t>
            </w:r>
          </w:p>
        </w:tc>
        <w:tc>
          <w:tcPr>
            <w:tcW w:w="1864" w:type="dxa"/>
          </w:tcPr>
          <w:p>
            <w:pPr>
              <w:pStyle w:val="0"/>
              <w:jc w:val="center"/>
            </w:pPr>
            <w:r>
              <w:rPr>
                <w:sz w:val="20"/>
              </w:rPr>
              <w:t xml:space="preserve">ноябрь - декабрь</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223.</w:t>
            </w:r>
          </w:p>
        </w:tc>
        <w:tc>
          <w:tcPr>
            <w:tcW w:w="3919" w:type="dxa"/>
          </w:tcPr>
          <w:p>
            <w:pPr>
              <w:pStyle w:val="0"/>
            </w:pPr>
            <w:r>
              <w:rPr>
                <w:sz w:val="20"/>
              </w:rPr>
              <w:t xml:space="preserve">Обеспечить заключение соглашения между ФГБОУ ВО "МГУ им. Н.П.Огарева", ФГБОУ ВО "Московский государственный университет пищевых производств", ФГБУ "Научно-исследовательский институт питания" Российской академии медицинских наук и ведущих предприятий пищевого производства Республики Мордовия в целях создания и развития пищевого кластера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Минсельхозпрод Республики Мордовия во взаимодействии с ФГБОУ ВО "МГУ им. Н.П.Огарева"</w:t>
            </w:r>
          </w:p>
        </w:tc>
        <w:tc>
          <w:tcPr>
            <w:tcW w:w="1849" w:type="dxa"/>
          </w:tcPr>
          <w:p>
            <w:pPr>
              <w:pStyle w:val="0"/>
            </w:pPr>
            <w:r>
              <w:rPr>
                <w:sz w:val="20"/>
              </w:rPr>
              <w:t xml:space="preserve">Цыбизова Р.М., Кечайкин А.Н., Фрейдин И.В., Губайдуллин И.В.</w:t>
            </w:r>
          </w:p>
        </w:tc>
      </w:tr>
      <w:tr>
        <w:tc>
          <w:tcPr>
            <w:tcW w:w="544" w:type="dxa"/>
          </w:tcPr>
          <w:p>
            <w:pPr>
              <w:pStyle w:val="0"/>
              <w:jc w:val="center"/>
            </w:pPr>
            <w:r>
              <w:rPr>
                <w:sz w:val="20"/>
              </w:rPr>
              <w:t xml:space="preserve">224.</w:t>
            </w:r>
          </w:p>
        </w:tc>
        <w:tc>
          <w:tcPr>
            <w:tcW w:w="3919" w:type="dxa"/>
          </w:tcPr>
          <w:p>
            <w:pPr>
              <w:pStyle w:val="0"/>
            </w:pPr>
            <w:r>
              <w:rPr>
                <w:sz w:val="20"/>
              </w:rPr>
              <w:t xml:space="preserve">Обеспечить выполнение мероприятий федерального проекта "Спорт - норма жизни" национального проекта "Демография", направленных на создание для всех категорий и групп населения условий для занятий физической культурой и спортом, массовым спортом, в том числе на повышение уровня обеспеченности населения объектами спорта, а также на подготовку спортивного резерва, в том числе:</w:t>
            </w:r>
          </w:p>
          <w:p>
            <w:pPr>
              <w:pStyle w:val="0"/>
            </w:pPr>
            <w:r>
              <w:rPr>
                <w:sz w:val="20"/>
              </w:rPr>
              <w:t xml:space="preserve">1) увеличить долю населения, систематически занимающегося физической культурой и спортом, в общей численности населения до 51,6%;</w:t>
            </w:r>
          </w:p>
          <w:p>
            <w:pPr>
              <w:pStyle w:val="0"/>
            </w:pPr>
            <w:r>
              <w:rPr>
                <w:sz w:val="20"/>
              </w:rPr>
              <w:t xml:space="preserve">2) организовать сдачу населением нормативов ВФСК "ГТО" в количестве не менее 500 человек;</w:t>
            </w:r>
          </w:p>
          <w:p>
            <w:pPr>
              <w:pStyle w:val="0"/>
            </w:pPr>
            <w:r>
              <w:rPr>
                <w:sz w:val="20"/>
              </w:rPr>
              <w:t xml:space="preserve">3) увеличить уровень обеспеченности населения спортивными сооружениями, исходя из единовременной пропускной способности объектов спорта, до 79,7%</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225.</w:t>
            </w:r>
          </w:p>
        </w:tc>
        <w:tc>
          <w:tcPr>
            <w:tcW w:w="3919" w:type="dxa"/>
          </w:tcPr>
          <w:p>
            <w:pPr>
              <w:pStyle w:val="0"/>
            </w:pPr>
            <w:r>
              <w:rPr>
                <w:sz w:val="20"/>
              </w:rPr>
              <w:t xml:space="preserve">Создать малые спортивные площадки (центры тестирования ГТО) в Ельниковском, Ичалковском и Кочкуровском муниципальных районах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226.</w:t>
            </w:r>
          </w:p>
        </w:tc>
        <w:tc>
          <w:tcPr>
            <w:tcW w:w="3919" w:type="dxa"/>
          </w:tcPr>
          <w:p>
            <w:pPr>
              <w:pStyle w:val="0"/>
            </w:pPr>
            <w:r>
              <w:rPr>
                <w:sz w:val="20"/>
              </w:rPr>
              <w:t xml:space="preserve">Обеспечить проведение спортивных мероприятий согласно Единому календарному плану межрегиональных, всероссийских и международных физкультурных мероприятий и спортивных мероприятий на 2022 год (не менее 50) совместно со спортивными федерациями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vMerge w:val="restart"/>
          </w:tcPr>
          <w:p>
            <w:pPr>
              <w:pStyle w:val="0"/>
              <w:jc w:val="center"/>
            </w:pPr>
            <w:r>
              <w:rPr>
                <w:sz w:val="20"/>
              </w:rPr>
              <w:t xml:space="preserve">227.</w:t>
            </w:r>
          </w:p>
        </w:tc>
        <w:tc>
          <w:tcPr>
            <w:tcW w:w="3919" w:type="dxa"/>
            <w:tcBorders>
              <w:bottom w:val="nil"/>
            </w:tcBorders>
          </w:tcPr>
          <w:p>
            <w:pPr>
              <w:pStyle w:val="0"/>
            </w:pPr>
            <w:r>
              <w:rPr>
                <w:sz w:val="20"/>
              </w:rPr>
              <w:t xml:space="preserve">Организовать проведение соревнований по видам спорта в рамках Всероссийских спартакиад, в том числе:</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Минспорт Республики Мордовия</w:t>
            </w:r>
          </w:p>
        </w:tc>
        <w:tc>
          <w:tcPr>
            <w:tcW w:w="1849" w:type="dxa"/>
            <w:vMerge w:val="restart"/>
          </w:tcPr>
          <w:p>
            <w:pPr>
              <w:pStyle w:val="0"/>
            </w:pPr>
            <w:r>
              <w:rPr>
                <w:sz w:val="20"/>
              </w:rPr>
              <w:t xml:space="preserve">Лотванова Г.А., Савилов А.В.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II этап XI зимней Спартакиады учащихся (юношеская) России (биатлон);</w:t>
            </w:r>
          </w:p>
        </w:tc>
        <w:tc>
          <w:tcPr>
            <w:tcW w:w="1864" w:type="dxa"/>
            <w:tcBorders>
              <w:top w:val="nil"/>
              <w:bottom w:val="nil"/>
            </w:tcBorders>
          </w:tcPr>
          <w:p>
            <w:pPr>
              <w:pStyle w:val="0"/>
              <w:jc w:val="center"/>
            </w:pPr>
            <w:r>
              <w:rPr>
                <w:sz w:val="20"/>
              </w:rPr>
              <w:t xml:space="preserve">1 - 7 февраля</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 II этап XI летней Спартакиады учащихся (юношеская) России (спортивная гимнастика)</w:t>
            </w:r>
          </w:p>
        </w:tc>
        <w:tc>
          <w:tcPr>
            <w:tcW w:w="1864" w:type="dxa"/>
            <w:tcBorders>
              <w:top w:val="nil"/>
            </w:tcBorders>
          </w:tcPr>
          <w:p>
            <w:pPr>
              <w:pStyle w:val="0"/>
              <w:jc w:val="center"/>
            </w:pPr>
            <w:r>
              <w:rPr>
                <w:sz w:val="20"/>
              </w:rPr>
              <w:t xml:space="preserve">16 - 21 мая</w:t>
            </w:r>
          </w:p>
        </w:tc>
        <w:tc>
          <w:tcPr>
            <w:vMerge w:val="continue"/>
          </w:tcPr>
          <w:p/>
        </w:tc>
        <w:tc>
          <w:tcPr>
            <w:vMerge w:val="continue"/>
          </w:tcPr>
          <w:p/>
        </w:tc>
      </w:tr>
      <w:tr>
        <w:tc>
          <w:tcPr>
            <w:tcW w:w="544" w:type="dxa"/>
            <w:vMerge w:val="restart"/>
          </w:tcPr>
          <w:p>
            <w:pPr>
              <w:pStyle w:val="0"/>
              <w:jc w:val="center"/>
            </w:pPr>
            <w:r>
              <w:rPr>
                <w:sz w:val="20"/>
              </w:rPr>
              <w:t xml:space="preserve">228.</w:t>
            </w:r>
          </w:p>
        </w:tc>
        <w:tc>
          <w:tcPr>
            <w:tcW w:w="3919" w:type="dxa"/>
            <w:tcBorders>
              <w:bottom w:val="nil"/>
            </w:tcBorders>
          </w:tcPr>
          <w:p>
            <w:pPr>
              <w:pStyle w:val="0"/>
            </w:pPr>
            <w:r>
              <w:rPr>
                <w:sz w:val="20"/>
              </w:rPr>
              <w:t xml:space="preserve">Провести:</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Минспорт Республики Мордовия</w:t>
            </w:r>
          </w:p>
        </w:tc>
        <w:tc>
          <w:tcPr>
            <w:tcW w:w="1849" w:type="dxa"/>
            <w:vMerge w:val="restart"/>
          </w:tcPr>
          <w:p>
            <w:pPr>
              <w:pStyle w:val="0"/>
            </w:pPr>
            <w:r>
              <w:rPr>
                <w:sz w:val="20"/>
              </w:rPr>
              <w:t xml:space="preserve">Лотванова Г.А., Савилов А.В.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Первенство России среди юниоров по фигурному катанию на коньках в Универсальном зале;</w:t>
            </w:r>
          </w:p>
        </w:tc>
        <w:tc>
          <w:tcPr>
            <w:tcW w:w="1864" w:type="dxa"/>
            <w:tcBorders>
              <w:top w:val="nil"/>
              <w:bottom w:val="nil"/>
            </w:tcBorders>
          </w:tcPr>
          <w:p>
            <w:pPr>
              <w:pStyle w:val="0"/>
              <w:jc w:val="center"/>
            </w:pPr>
            <w:r>
              <w:rPr>
                <w:sz w:val="20"/>
              </w:rPr>
              <w:t xml:space="preserve">18 - 22 января</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зимний мотокросс, посвященный Дню защитника Отечества</w:t>
            </w:r>
          </w:p>
        </w:tc>
        <w:tc>
          <w:tcPr>
            <w:tcW w:w="1864" w:type="dxa"/>
            <w:tcBorders>
              <w:top w:val="nil"/>
            </w:tcBorders>
          </w:tcPr>
          <w:p>
            <w:pPr>
              <w:pStyle w:val="0"/>
              <w:jc w:val="center"/>
            </w:pPr>
            <w:r>
              <w:rPr>
                <w:sz w:val="20"/>
              </w:rPr>
              <w:t xml:space="preserve">февраль</w:t>
            </w:r>
          </w:p>
        </w:tc>
        <w:tc>
          <w:tcPr>
            <w:vMerge w:val="continue"/>
          </w:tcPr>
          <w:p/>
        </w:tc>
        <w:tc>
          <w:tcPr>
            <w:vMerge w:val="continue"/>
          </w:tcPr>
          <w:p/>
        </w:tc>
      </w:tr>
      <w:tr>
        <w:tc>
          <w:tcPr>
            <w:tcW w:w="544" w:type="dxa"/>
          </w:tcPr>
          <w:p>
            <w:pPr>
              <w:pStyle w:val="0"/>
              <w:jc w:val="center"/>
            </w:pPr>
            <w:r>
              <w:rPr>
                <w:sz w:val="20"/>
              </w:rPr>
              <w:t xml:space="preserve">229.</w:t>
            </w:r>
          </w:p>
        </w:tc>
        <w:tc>
          <w:tcPr>
            <w:tcW w:w="3919" w:type="dxa"/>
          </w:tcPr>
          <w:p>
            <w:pPr>
              <w:pStyle w:val="0"/>
            </w:pPr>
            <w:r>
              <w:rPr>
                <w:sz w:val="20"/>
              </w:rPr>
              <w:t xml:space="preserve">Обеспечить 100-процентную загрузку Универсального зала спортивными мероприятиями в соответствии с планом мероприятий на 2022 год</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vMerge w:val="restart"/>
          </w:tcPr>
          <w:p>
            <w:pPr>
              <w:pStyle w:val="0"/>
              <w:jc w:val="center"/>
            </w:pPr>
            <w:r>
              <w:rPr>
                <w:sz w:val="20"/>
              </w:rPr>
              <w:t xml:space="preserve">230.</w:t>
            </w:r>
          </w:p>
        </w:tc>
        <w:tc>
          <w:tcPr>
            <w:tcW w:w="3919" w:type="dxa"/>
            <w:tcBorders>
              <w:bottom w:val="nil"/>
            </w:tcBorders>
          </w:tcPr>
          <w:p>
            <w:pPr>
              <w:pStyle w:val="0"/>
            </w:pPr>
            <w:r>
              <w:rPr>
                <w:sz w:val="20"/>
              </w:rPr>
              <w:t xml:space="preserve">Обеспечить проведение спортивных мероприятий на стадионе "Мордовия Арена" не менее 100 мероприятий &lt;*&gt;, в том числе:</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Минспорт Республики Мордовия</w:t>
            </w:r>
          </w:p>
        </w:tc>
        <w:tc>
          <w:tcPr>
            <w:tcW w:w="1849" w:type="dxa"/>
            <w:vMerge w:val="restart"/>
          </w:tcPr>
          <w:p>
            <w:pPr>
              <w:pStyle w:val="0"/>
            </w:pPr>
            <w:r>
              <w:rPr>
                <w:sz w:val="20"/>
              </w:rPr>
              <w:t xml:space="preserve">Лотванова Г.А., Савилов А.В.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домашние матчи ФК "Саранск" (16);</w:t>
            </w:r>
          </w:p>
        </w:tc>
        <w:tc>
          <w:tcPr>
            <w:tcW w:w="1864" w:type="dxa"/>
            <w:tcBorders>
              <w:top w:val="nil"/>
              <w:bottom w:val="nil"/>
            </w:tcBorders>
          </w:tcPr>
          <w:p>
            <w:pPr>
              <w:pStyle w:val="0"/>
              <w:jc w:val="center"/>
            </w:pPr>
            <w:r>
              <w:rPr>
                <w:sz w:val="20"/>
              </w:rPr>
              <w:t xml:space="preserve">апрель - июнь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кубковые матчи ФК "Саранск" (в случае успешного выступления в течение сезона);</w:t>
            </w:r>
          </w:p>
        </w:tc>
        <w:tc>
          <w:tcPr>
            <w:tcW w:w="1864" w:type="dxa"/>
            <w:tcBorders>
              <w:top w:val="nil"/>
              <w:bottom w:val="nil"/>
            </w:tcBorders>
          </w:tcPr>
          <w:p>
            <w:pPr>
              <w:pStyle w:val="0"/>
              <w:jc w:val="center"/>
            </w:pPr>
            <w:r>
              <w:rPr>
                <w:sz w:val="20"/>
              </w:rPr>
              <w:t xml:space="preserve">август - ноябрь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межрегиональные соревнования по регби;</w:t>
            </w:r>
          </w:p>
        </w:tc>
        <w:tc>
          <w:tcPr>
            <w:tcW w:w="1864" w:type="dxa"/>
            <w:tcBorders>
              <w:top w:val="nil"/>
              <w:bottom w:val="nil"/>
            </w:tcBorders>
          </w:tcPr>
          <w:p>
            <w:pPr>
              <w:pStyle w:val="0"/>
              <w:jc w:val="center"/>
            </w:pPr>
            <w:r>
              <w:rPr>
                <w:sz w:val="20"/>
              </w:rPr>
              <w:t xml:space="preserve">март - ноябрь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матч национальной молодежной сборной России по футболу;</w:t>
            </w:r>
          </w:p>
        </w:tc>
        <w:tc>
          <w:tcPr>
            <w:tcW w:w="1864" w:type="dxa"/>
            <w:tcBorders>
              <w:top w:val="nil"/>
              <w:bottom w:val="nil"/>
            </w:tcBorders>
          </w:tcPr>
          <w:p>
            <w:pPr>
              <w:pStyle w:val="0"/>
              <w:jc w:val="center"/>
            </w:pPr>
            <w:r>
              <w:rPr>
                <w:sz w:val="20"/>
              </w:rPr>
              <w:t xml:space="preserve">сентябрь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VI Всероссийский полумарафон ЗаБег.РФ;</w:t>
            </w:r>
          </w:p>
        </w:tc>
        <w:tc>
          <w:tcPr>
            <w:tcW w:w="1864" w:type="dxa"/>
            <w:tcBorders>
              <w:top w:val="nil"/>
              <w:bottom w:val="nil"/>
            </w:tcBorders>
          </w:tcPr>
          <w:p>
            <w:pPr>
              <w:pStyle w:val="0"/>
              <w:jc w:val="center"/>
            </w:pPr>
            <w:r>
              <w:rPr>
                <w:sz w:val="20"/>
              </w:rPr>
              <w:t xml:space="preserve">29 мая</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- 49-й легкоатлетический пробег памяти Петра Болотникова;</w:t>
            </w:r>
          </w:p>
        </w:tc>
        <w:tc>
          <w:tcPr>
            <w:tcW w:w="1864" w:type="dxa"/>
            <w:tcBorders>
              <w:top w:val="nil"/>
              <w:bottom w:val="nil"/>
            </w:tcBorders>
          </w:tcPr>
          <w:p>
            <w:pPr>
              <w:pStyle w:val="0"/>
              <w:jc w:val="center"/>
            </w:pPr>
            <w:r>
              <w:rPr>
                <w:sz w:val="20"/>
              </w:rPr>
              <w:t xml:space="preserve">сентябрь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Кросс наций 2022;</w:t>
            </w:r>
          </w:p>
        </w:tc>
        <w:tc>
          <w:tcPr>
            <w:tcW w:w="1864" w:type="dxa"/>
            <w:tcBorders>
              <w:top w:val="nil"/>
              <w:bottom w:val="nil"/>
            </w:tcBorders>
          </w:tcPr>
          <w:p>
            <w:pPr>
              <w:pStyle w:val="0"/>
              <w:jc w:val="center"/>
            </w:pPr>
            <w:r>
              <w:rPr>
                <w:sz w:val="20"/>
              </w:rPr>
              <w:t xml:space="preserve">сентябрь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Кубок России по дартс (одиночный, парный, микст);</w:t>
            </w:r>
          </w:p>
          <w:p>
            <w:pPr>
              <w:pStyle w:val="0"/>
            </w:pPr>
            <w:r>
              <w:rPr>
                <w:sz w:val="20"/>
              </w:rPr>
              <w:t xml:space="preserve">- Всероссийское соревнование по дартс "Кубок Финно-угрии";</w:t>
            </w:r>
          </w:p>
          <w:p>
            <w:pPr>
              <w:pStyle w:val="0"/>
            </w:pPr>
            <w:r>
              <w:rPr>
                <w:sz w:val="20"/>
              </w:rPr>
              <w:t xml:space="preserve">- Международное соревнование WDF "Mordovia Open" (одиночный);</w:t>
            </w:r>
          </w:p>
          <w:p>
            <w:pPr>
              <w:pStyle w:val="0"/>
            </w:pPr>
            <w:r>
              <w:rPr>
                <w:sz w:val="20"/>
              </w:rPr>
              <w:t xml:space="preserve">- Молодежный турнир по дартс WDF;</w:t>
            </w:r>
          </w:p>
        </w:tc>
        <w:tc>
          <w:tcPr>
            <w:tcW w:w="1864" w:type="dxa"/>
            <w:tcBorders>
              <w:top w:val="nil"/>
              <w:bottom w:val="nil"/>
            </w:tcBorders>
          </w:tcPr>
          <w:p>
            <w:pPr>
              <w:pStyle w:val="0"/>
              <w:jc w:val="center"/>
            </w:pPr>
            <w:r>
              <w:rPr>
                <w:sz w:val="20"/>
              </w:rPr>
              <w:t xml:space="preserve">16 - 19 сентября</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соревнования по зимнему дрифту "Arena Drift Challenge";</w:t>
            </w:r>
          </w:p>
        </w:tc>
        <w:tc>
          <w:tcPr>
            <w:tcW w:w="1864" w:type="dxa"/>
            <w:tcBorders>
              <w:top w:val="nil"/>
              <w:bottom w:val="nil"/>
            </w:tcBorders>
          </w:tcPr>
          <w:p>
            <w:pPr>
              <w:pStyle w:val="0"/>
              <w:jc w:val="center"/>
            </w:pPr>
            <w:r>
              <w:rPr>
                <w:sz w:val="20"/>
              </w:rPr>
              <w:t xml:space="preserve">февраль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Финальные матчи Radisson Congress Center Saransk Чемпионат Мордовии по футболу;</w:t>
            </w:r>
          </w:p>
        </w:tc>
        <w:tc>
          <w:tcPr>
            <w:tcW w:w="1864" w:type="dxa"/>
            <w:tcBorders>
              <w:top w:val="nil"/>
              <w:bottom w:val="nil"/>
            </w:tcBorders>
          </w:tcPr>
          <w:p>
            <w:pPr>
              <w:pStyle w:val="0"/>
              <w:jc w:val="center"/>
            </w:pPr>
            <w:r>
              <w:rPr>
                <w:sz w:val="20"/>
              </w:rPr>
              <w:t xml:space="preserve">ноябрь</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Финальные матчи AGAT Group Кубок Мордовии по футболу;</w:t>
            </w:r>
          </w:p>
        </w:tc>
        <w:tc>
          <w:tcPr>
            <w:tcW w:w="1864" w:type="dxa"/>
            <w:tcBorders>
              <w:top w:val="nil"/>
              <w:bottom w:val="nil"/>
            </w:tcBorders>
          </w:tcPr>
          <w:p>
            <w:pPr>
              <w:pStyle w:val="0"/>
              <w:jc w:val="center"/>
            </w:pPr>
            <w:r>
              <w:rPr>
                <w:sz w:val="20"/>
              </w:rPr>
              <w:t xml:space="preserve">август</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соревнования по киберфутболу "ARENA Cyber CUP - 2022".</w:t>
            </w:r>
          </w:p>
        </w:tc>
        <w:tc>
          <w:tcPr>
            <w:tcW w:w="1864" w:type="dxa"/>
            <w:tcBorders>
              <w:top w:val="nil"/>
              <w:bottom w:val="nil"/>
            </w:tcBorders>
          </w:tcPr>
          <w:p>
            <w:pPr>
              <w:pStyle w:val="0"/>
              <w:jc w:val="center"/>
            </w:pPr>
            <w:r>
              <w:rPr>
                <w:sz w:val="20"/>
              </w:rPr>
              <w:t xml:space="preserve">апрель</w:t>
            </w:r>
          </w:p>
        </w:tc>
        <w:tc>
          <w:tcPr>
            <w:vMerge w:val="continue"/>
          </w:tcPr>
          <w:p/>
        </w:tc>
        <w:tc>
          <w:tcPr>
            <w:vMerge w:val="continue"/>
          </w:tcPr>
          <w:p/>
        </w:tc>
      </w:tr>
      <w:tr>
        <w:tc>
          <w:tcPr>
            <w:vMerge w:val="continue"/>
          </w:tcPr>
          <w:p/>
        </w:tc>
        <w:tc>
          <w:tcPr>
            <w:tcW w:w="3919" w:type="dxa"/>
            <w:tcBorders>
              <w:top w:val="nil"/>
            </w:tcBorders>
          </w:tcPr>
          <w:p>
            <w:pPr>
              <w:pStyle w:val="0"/>
              <w:ind w:firstLine="283"/>
              <w:jc w:val="both"/>
            </w:pPr>
            <w:r>
              <w:rPr>
                <w:sz w:val="20"/>
              </w:rPr>
              <w:t xml:space="preserve">--------------------------------</w:t>
            </w:r>
          </w:p>
          <w:p>
            <w:pPr>
              <w:pStyle w:val="0"/>
              <w:ind w:firstLine="283"/>
              <w:jc w:val="both"/>
            </w:pPr>
            <w:r>
              <w:rPr>
                <w:sz w:val="20"/>
              </w:rPr>
              <w:t xml:space="preserve">&lt;*&gt; в случае благоприятной эпидемиологической обстановки</w:t>
            </w:r>
          </w:p>
        </w:tc>
        <w:tc>
          <w:tcPr>
            <w:tcW w:w="1864" w:type="dxa"/>
            <w:tcBorders>
              <w:top w:val="nil"/>
            </w:tcBorders>
          </w:tcPr>
          <w:p>
            <w:pPr>
              <w:pStyle w:val="0"/>
            </w:pPr>
            <w:r>
              <w:rPr>
                <w:sz w:val="20"/>
              </w:rPr>
            </w:r>
          </w:p>
        </w:tc>
        <w:tc>
          <w:tcPr>
            <w:vMerge w:val="continue"/>
          </w:tcPr>
          <w:p/>
        </w:tc>
        <w:tc>
          <w:tcPr>
            <w:vMerge w:val="continue"/>
          </w:tcPr>
          <w:p/>
        </w:tc>
      </w:tr>
      <w:tr>
        <w:tc>
          <w:tcPr>
            <w:tcW w:w="544" w:type="dxa"/>
            <w:vMerge w:val="restart"/>
          </w:tcPr>
          <w:p>
            <w:pPr>
              <w:pStyle w:val="0"/>
              <w:jc w:val="center"/>
            </w:pPr>
            <w:r>
              <w:rPr>
                <w:sz w:val="20"/>
              </w:rPr>
              <w:t xml:space="preserve">231.</w:t>
            </w:r>
          </w:p>
        </w:tc>
        <w:tc>
          <w:tcPr>
            <w:tcW w:w="3919" w:type="dxa"/>
            <w:tcBorders>
              <w:bottom w:val="nil"/>
            </w:tcBorders>
          </w:tcPr>
          <w:p>
            <w:pPr>
              <w:pStyle w:val="0"/>
            </w:pPr>
            <w:r>
              <w:rPr>
                <w:sz w:val="20"/>
              </w:rPr>
              <w:t xml:space="preserve">Провести:</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Минспорт Республики Мордовия во взаимодействии с Мордовским отделением Федерации компьютерного спорта</w:t>
            </w:r>
          </w:p>
        </w:tc>
        <w:tc>
          <w:tcPr>
            <w:tcW w:w="1849" w:type="dxa"/>
            <w:vMerge w:val="restart"/>
          </w:tcPr>
          <w:p>
            <w:pPr>
              <w:pStyle w:val="0"/>
            </w:pPr>
            <w:r>
              <w:rPr>
                <w:sz w:val="20"/>
              </w:rPr>
              <w:t xml:space="preserve">Лотванова Г.А., Савилов А.В.</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Чемпионат Республики Мордовии по компьютерному спорту;</w:t>
            </w:r>
          </w:p>
        </w:tc>
        <w:tc>
          <w:tcPr>
            <w:tcW w:w="1864" w:type="dxa"/>
            <w:tcBorders>
              <w:top w:val="nil"/>
              <w:bottom w:val="nil"/>
            </w:tcBorders>
          </w:tcPr>
          <w:p>
            <w:pPr>
              <w:pStyle w:val="0"/>
              <w:jc w:val="center"/>
            </w:pPr>
            <w:r>
              <w:rPr>
                <w:sz w:val="20"/>
              </w:rPr>
              <w:t xml:space="preserve">I полугодие</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соревнования в рамках Всероссийской интеллектуально-киберспортивной лиги;</w:t>
            </w:r>
          </w:p>
        </w:tc>
        <w:tc>
          <w:tcPr>
            <w:tcW w:w="1864" w:type="dxa"/>
            <w:tcBorders>
              <w:top w:val="nil"/>
              <w:bottom w:val="nil"/>
            </w:tcBorders>
          </w:tcPr>
          <w:p>
            <w:pPr>
              <w:pStyle w:val="0"/>
              <w:jc w:val="center"/>
            </w:pPr>
            <w:r>
              <w:rPr>
                <w:sz w:val="20"/>
              </w:rPr>
              <w:t xml:space="preserve">II полугодие</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 Республиканские соревнования "Открытый Кубок Мордовского регионального отделения Федерации компьютерного спорта России"</w:t>
            </w:r>
          </w:p>
        </w:tc>
        <w:tc>
          <w:tcPr>
            <w:tcW w:w="1864" w:type="dxa"/>
            <w:tcBorders>
              <w:top w:val="nil"/>
            </w:tcBorders>
          </w:tcPr>
          <w:p>
            <w:pPr>
              <w:pStyle w:val="0"/>
              <w:jc w:val="center"/>
            </w:pPr>
            <w:r>
              <w:rPr>
                <w:sz w:val="20"/>
              </w:rPr>
              <w:t xml:space="preserve">IV квартал</w:t>
            </w:r>
          </w:p>
        </w:tc>
        <w:tc>
          <w:tcPr>
            <w:vMerge w:val="continue"/>
          </w:tcPr>
          <w:p/>
        </w:tc>
        <w:tc>
          <w:tcPr>
            <w:vMerge w:val="continue"/>
          </w:tcPr>
          <w:p/>
        </w:tc>
      </w:tr>
      <w:tr>
        <w:tc>
          <w:tcPr>
            <w:tcW w:w="544" w:type="dxa"/>
            <w:vMerge w:val="restart"/>
          </w:tcPr>
          <w:p>
            <w:pPr>
              <w:pStyle w:val="0"/>
              <w:jc w:val="center"/>
            </w:pPr>
            <w:r>
              <w:rPr>
                <w:sz w:val="20"/>
              </w:rPr>
              <w:t xml:space="preserve">232.</w:t>
            </w:r>
          </w:p>
        </w:tc>
        <w:tc>
          <w:tcPr>
            <w:tcW w:w="3919" w:type="dxa"/>
            <w:tcBorders>
              <w:bottom w:val="nil"/>
            </w:tcBorders>
          </w:tcPr>
          <w:p>
            <w:pPr>
              <w:pStyle w:val="0"/>
            </w:pPr>
            <w:r>
              <w:rPr>
                <w:sz w:val="20"/>
              </w:rPr>
              <w:t xml:space="preserve">Обеспечить привлечение арендаторов, в том числе представителей малого бизнеса, для полноценной загрузки помещений стадиона "Мордовия Арена", не менее 50% свободных помещений.</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Минспорт Республики Мордовия во взаимодействии с ГАУРМ "Республиканский спортивно-тренировочный центр "Старт"</w:t>
            </w:r>
          </w:p>
        </w:tc>
        <w:tc>
          <w:tcPr>
            <w:tcW w:w="1849" w:type="dxa"/>
            <w:vMerge w:val="restart"/>
          </w:tcPr>
          <w:p>
            <w:pPr>
              <w:pStyle w:val="0"/>
            </w:pPr>
            <w:r>
              <w:rPr>
                <w:sz w:val="20"/>
              </w:rPr>
              <w:t xml:space="preserve">Лотванова Г.А., Савилов А.В.</w:t>
            </w:r>
          </w:p>
        </w:tc>
      </w:tr>
      <w:tr>
        <w:tc>
          <w:tcPr>
            <w:vMerge w:val="continue"/>
          </w:tcPr>
          <w:p/>
        </w:tc>
        <w:tc>
          <w:tcPr>
            <w:tcW w:w="3919" w:type="dxa"/>
            <w:tcBorders>
              <w:top w:val="nil"/>
            </w:tcBorders>
          </w:tcPr>
          <w:p>
            <w:pPr>
              <w:pStyle w:val="0"/>
            </w:pPr>
            <w:r>
              <w:rPr>
                <w:sz w:val="20"/>
              </w:rPr>
              <w:t xml:space="preserve">Проработать на уровне федеральных ведомств вопрос передачи стадиона "Мордовия Арена" на федеральное обслуживание, разработать соответствующую "дорожную карту"</w:t>
            </w:r>
          </w:p>
        </w:tc>
        <w:tc>
          <w:tcPr>
            <w:tcW w:w="1864" w:type="dxa"/>
            <w:tcBorders>
              <w:top w:val="nil"/>
            </w:tcBorders>
          </w:tcPr>
          <w:p>
            <w:pPr>
              <w:pStyle w:val="0"/>
              <w:jc w:val="center"/>
            </w:pPr>
            <w:r>
              <w:rPr>
                <w:sz w:val="20"/>
              </w:rPr>
              <w:t xml:space="preserve">до 1 августа</w:t>
            </w:r>
          </w:p>
        </w:tc>
        <w:tc>
          <w:tcPr>
            <w:vMerge w:val="continue"/>
          </w:tcPr>
          <w:p/>
        </w:tc>
        <w:tc>
          <w:tcPr>
            <w:vMerge w:val="continue"/>
          </w:tcPr>
          <w:p/>
        </w:tc>
      </w:tr>
      <w:tr>
        <w:tc>
          <w:tcPr>
            <w:tcW w:w="544" w:type="dxa"/>
            <w:vMerge w:val="restart"/>
          </w:tcPr>
          <w:p>
            <w:pPr>
              <w:pStyle w:val="0"/>
              <w:jc w:val="center"/>
            </w:pPr>
            <w:r>
              <w:rPr>
                <w:sz w:val="20"/>
              </w:rPr>
              <w:t xml:space="preserve">233.</w:t>
            </w:r>
          </w:p>
        </w:tc>
        <w:tc>
          <w:tcPr>
            <w:tcW w:w="3919" w:type="dxa"/>
            <w:tcBorders>
              <w:bottom w:val="nil"/>
            </w:tcBorders>
          </w:tcPr>
          <w:p>
            <w:pPr>
              <w:pStyle w:val="0"/>
            </w:pPr>
            <w:r>
              <w:rPr>
                <w:sz w:val="20"/>
              </w:rPr>
              <w:t xml:space="preserve">Обеспечить формирование плана загрузки спортивных объектов республики</w:t>
            </w:r>
          </w:p>
        </w:tc>
        <w:tc>
          <w:tcPr>
            <w:tcW w:w="1864" w:type="dxa"/>
            <w:tcBorders>
              <w:bottom w:val="nil"/>
            </w:tcBorders>
          </w:tcPr>
          <w:p>
            <w:pPr>
              <w:pStyle w:val="0"/>
              <w:jc w:val="center"/>
            </w:pPr>
            <w:r>
              <w:rPr>
                <w:sz w:val="20"/>
              </w:rPr>
              <w:t xml:space="preserve">I квартал</w:t>
            </w:r>
          </w:p>
        </w:tc>
        <w:tc>
          <w:tcPr>
            <w:tcW w:w="2944" w:type="dxa"/>
            <w:vMerge w:val="restart"/>
          </w:tcPr>
          <w:p>
            <w:pPr>
              <w:pStyle w:val="0"/>
            </w:pPr>
            <w:r>
              <w:rPr>
                <w:sz w:val="20"/>
              </w:rPr>
              <w:t xml:space="preserve">Минспорт Республики Мордовия</w:t>
            </w:r>
          </w:p>
        </w:tc>
        <w:tc>
          <w:tcPr>
            <w:tcW w:w="1849" w:type="dxa"/>
            <w:vMerge w:val="restart"/>
          </w:tcPr>
          <w:p>
            <w:pPr>
              <w:pStyle w:val="0"/>
            </w:pPr>
            <w:r>
              <w:rPr>
                <w:sz w:val="20"/>
              </w:rPr>
              <w:t xml:space="preserve">Лотванова Г.А., Савилов А.В.</w:t>
            </w:r>
          </w:p>
        </w:tc>
      </w:tr>
      <w:tr>
        <w:tc>
          <w:tcPr>
            <w:vMerge w:val="continue"/>
          </w:tcPr>
          <w:p/>
        </w:tc>
        <w:tc>
          <w:tcPr>
            <w:tcW w:w="3919" w:type="dxa"/>
            <w:tcBorders>
              <w:top w:val="nil"/>
            </w:tcBorders>
          </w:tcPr>
          <w:p>
            <w:pPr>
              <w:pStyle w:val="0"/>
            </w:pPr>
            <w:r>
              <w:rPr>
                <w:sz w:val="20"/>
              </w:rPr>
              <w:t xml:space="preserve">и реализовать его</w:t>
            </w:r>
          </w:p>
        </w:tc>
        <w:tc>
          <w:tcPr>
            <w:tcW w:w="1864" w:type="dxa"/>
            <w:tcBorders>
              <w:top w:val="nil"/>
            </w:tcBorders>
          </w:tcPr>
          <w:p>
            <w:pPr>
              <w:pStyle w:val="0"/>
              <w:jc w:val="center"/>
            </w:pPr>
            <w:r>
              <w:rPr>
                <w:sz w:val="20"/>
              </w:rPr>
              <w:t xml:space="preserve">в течение года</w:t>
            </w:r>
          </w:p>
        </w:tc>
        <w:tc>
          <w:tcPr>
            <w:vMerge w:val="continue"/>
          </w:tcPr>
          <w:p/>
        </w:tc>
        <w:tc>
          <w:tcPr>
            <w:vMerge w:val="continue"/>
          </w:tcPr>
          <w:p/>
        </w:tc>
      </w:tr>
      <w:tr>
        <w:tc>
          <w:tcPr>
            <w:tcW w:w="544" w:type="dxa"/>
          </w:tcPr>
          <w:p>
            <w:pPr>
              <w:pStyle w:val="0"/>
              <w:jc w:val="center"/>
            </w:pPr>
            <w:r>
              <w:rPr>
                <w:sz w:val="20"/>
              </w:rPr>
              <w:t xml:space="preserve">234.</w:t>
            </w:r>
          </w:p>
        </w:tc>
        <w:tc>
          <w:tcPr>
            <w:tcW w:w="3919" w:type="dxa"/>
          </w:tcPr>
          <w:p>
            <w:pPr>
              <w:pStyle w:val="0"/>
            </w:pPr>
            <w:r>
              <w:rPr>
                <w:sz w:val="20"/>
              </w:rPr>
              <w:t xml:space="preserve">Обеспечить регулярное проведение на открытых площадках г. Саранска культурных и спортивных мероприятий, ориентированных на туристов (в выходные и праздничные дни), и их продвижение за пределами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 Минспорт Республики Мордовия во взаимодействии с администрацией г.о. Саранск</w:t>
            </w:r>
          </w:p>
        </w:tc>
        <w:tc>
          <w:tcPr>
            <w:tcW w:w="1849" w:type="dxa"/>
          </w:tcPr>
          <w:p>
            <w:pPr>
              <w:pStyle w:val="0"/>
            </w:pPr>
            <w:r>
              <w:rPr>
                <w:sz w:val="20"/>
              </w:rPr>
              <w:t xml:space="preserve">Лотванова Г.А., Баулина С.Н., Савилов А.В.</w:t>
            </w:r>
          </w:p>
        </w:tc>
      </w:tr>
      <w:tr>
        <w:tc>
          <w:tcPr>
            <w:gridSpan w:val="5"/>
            <w:tcW w:w="11120" w:type="dxa"/>
          </w:tcPr>
          <w:p>
            <w:pPr>
              <w:pStyle w:val="0"/>
              <w:outlineLvl w:val="1"/>
              <w:jc w:val="center"/>
            </w:pPr>
            <w:r>
              <w:rPr>
                <w:sz w:val="20"/>
              </w:rPr>
              <w:t xml:space="preserve">17. ТУРИЗМ</w:t>
            </w:r>
          </w:p>
        </w:tc>
      </w:tr>
      <w:tr>
        <w:tc>
          <w:tcPr>
            <w:tcW w:w="544" w:type="dxa"/>
            <w:vMerge w:val="restart"/>
          </w:tcPr>
          <w:p>
            <w:pPr>
              <w:pStyle w:val="0"/>
              <w:jc w:val="center"/>
            </w:pPr>
            <w:r>
              <w:rPr>
                <w:sz w:val="20"/>
              </w:rPr>
              <w:t xml:space="preserve">235.</w:t>
            </w:r>
          </w:p>
        </w:tc>
        <w:tc>
          <w:tcPr>
            <w:tcW w:w="3919" w:type="dxa"/>
            <w:vMerge w:val="restart"/>
          </w:tcPr>
          <w:p>
            <w:pPr>
              <w:pStyle w:val="0"/>
            </w:pPr>
            <w:r>
              <w:rPr>
                <w:sz w:val="20"/>
              </w:rPr>
              <w:t xml:space="preserve">Обеспечить направление конкурсных заявок на участие в национальном проекте "Туризм и индустрия гостеприимства" на получение межбюджетных трансфертов:</w:t>
            </w:r>
          </w:p>
          <w:p>
            <w:pPr>
              <w:pStyle w:val="0"/>
            </w:pPr>
            <w:r>
              <w:rPr>
                <w:sz w:val="20"/>
              </w:rPr>
              <w:t xml:space="preserve">- в целях предоставления грантов на развитие инфраструктуры туризма;</w:t>
            </w:r>
          </w:p>
          <w:p>
            <w:pPr>
              <w:pStyle w:val="0"/>
            </w:pPr>
            <w:r>
              <w:rPr>
                <w:sz w:val="20"/>
              </w:rPr>
              <w:t xml:space="preserve">- на создание модульных некапитальных средств размещения (кемпинги и автокемпинги);</w:t>
            </w:r>
          </w:p>
          <w:p>
            <w:pPr>
              <w:pStyle w:val="0"/>
            </w:pPr>
            <w:r>
              <w:rPr>
                <w:sz w:val="20"/>
              </w:rPr>
              <w:t xml:space="preserve">- на обустройство пляжей на пресных водоемах;</w:t>
            </w:r>
          </w:p>
          <w:p>
            <w:pPr>
              <w:pStyle w:val="0"/>
            </w:pPr>
            <w:r>
              <w:rPr>
                <w:sz w:val="20"/>
              </w:rPr>
              <w:t xml:space="preserve">- формирование локальных точек притяжения в деревнях, селах, городках;</w:t>
            </w:r>
          </w:p>
          <w:p>
            <w:pPr>
              <w:pStyle w:val="0"/>
            </w:pPr>
            <w:r>
              <w:rPr>
                <w:sz w:val="20"/>
              </w:rPr>
              <w:t xml:space="preserve">- поддержку доработки существующих и создаваемых национальных брендовых туристических маршрутов;</w:t>
            </w:r>
          </w:p>
          <w:p>
            <w:pPr>
              <w:pStyle w:val="0"/>
            </w:pPr>
            <w:r>
              <w:rPr>
                <w:sz w:val="20"/>
              </w:rPr>
              <w:t xml:space="preserve">- на поддержку региональных (муниципальных) инициатив по формированию туристически привлекательных центров городов</w:t>
            </w:r>
          </w:p>
        </w:tc>
        <w:tc>
          <w:tcPr>
            <w:tcW w:w="1864" w:type="dxa"/>
            <w:vMerge w:val="restart"/>
          </w:tcPr>
          <w:p>
            <w:pPr>
              <w:pStyle w:val="0"/>
              <w:jc w:val="center"/>
            </w:pPr>
            <w:r>
              <w:rPr>
                <w:sz w:val="20"/>
              </w:rPr>
              <w:t xml:space="preserve">в соответствии с графиком проведения конкурсных процедур</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Минжилкомхоз Республики Мордовия,</w:t>
            </w:r>
          </w:p>
        </w:tc>
        <w:tc>
          <w:tcPr>
            <w:tcW w:w="1849" w:type="dxa"/>
            <w:tcBorders>
              <w:top w:val="nil"/>
              <w:bottom w:val="nil"/>
            </w:tcBorders>
          </w:tcPr>
          <w:p>
            <w:pPr>
              <w:pStyle w:val="0"/>
            </w:pPr>
            <w:r>
              <w:rPr>
                <w:sz w:val="20"/>
              </w:rPr>
              <w:t xml:space="preserve">Чадов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Минстрой Республики Мордовия,</w:t>
            </w:r>
          </w:p>
        </w:tc>
        <w:tc>
          <w:tcPr>
            <w:tcW w:w="1849" w:type="dxa"/>
            <w:tcBorders>
              <w:top w:val="nil"/>
              <w:bottom w:val="nil"/>
            </w:tcBorders>
          </w:tcPr>
          <w:p>
            <w:pPr>
              <w:pStyle w:val="0"/>
            </w:pPr>
            <w:r>
              <w:rPr>
                <w:sz w:val="20"/>
              </w:rPr>
              <w:t xml:space="preserve">Хайруллин И.Р.,</w:t>
            </w:r>
          </w:p>
          <w:p>
            <w:pPr>
              <w:pStyle w:val="0"/>
            </w:pPr>
            <w:r>
              <w:rPr>
                <w:sz w:val="20"/>
              </w:rPr>
              <w:t xml:space="preserve">Гришакин А.А.,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Минкультнац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Лотванова Г.А., Баулина С.Н.</w:t>
            </w:r>
          </w:p>
        </w:tc>
      </w:tr>
      <w:tr>
        <w:tc>
          <w:tcPr>
            <w:tcW w:w="544" w:type="dxa"/>
          </w:tcPr>
          <w:p>
            <w:pPr>
              <w:pStyle w:val="0"/>
              <w:jc w:val="center"/>
            </w:pPr>
            <w:r>
              <w:rPr>
                <w:sz w:val="20"/>
              </w:rPr>
              <w:t xml:space="preserve">236.</w:t>
            </w:r>
          </w:p>
        </w:tc>
        <w:tc>
          <w:tcPr>
            <w:tcW w:w="3919" w:type="dxa"/>
          </w:tcPr>
          <w:p>
            <w:pPr>
              <w:pStyle w:val="0"/>
            </w:pPr>
            <w:r>
              <w:rPr>
                <w:sz w:val="20"/>
              </w:rPr>
              <w:t xml:space="preserve">Обеспечить подачу заявки в Ростуризм на включение туристского маршрута "Зов торамы" в перечень национальных брендовых маршрутов</w:t>
            </w:r>
          </w:p>
        </w:tc>
        <w:tc>
          <w:tcPr>
            <w:tcW w:w="1864" w:type="dxa"/>
          </w:tcPr>
          <w:p>
            <w:pPr>
              <w:pStyle w:val="0"/>
              <w:jc w:val="center"/>
            </w:pPr>
            <w:r>
              <w:rPr>
                <w:sz w:val="20"/>
              </w:rPr>
              <w:t xml:space="preserve">в соответствии с графиком работы экспертной комиссии</w:t>
            </w:r>
          </w:p>
        </w:tc>
        <w:tc>
          <w:tcPr>
            <w:tcW w:w="2944" w:type="dxa"/>
          </w:tcPr>
          <w:p>
            <w:pPr>
              <w:pStyle w:val="0"/>
            </w:pPr>
            <w:r>
              <w:rPr>
                <w:sz w:val="20"/>
              </w:rPr>
              <w:t xml:space="preserve">Минэкономики Республики Мордовия</w:t>
            </w:r>
          </w:p>
        </w:tc>
        <w:tc>
          <w:tcPr>
            <w:tcW w:w="1849" w:type="dxa"/>
          </w:tcPr>
          <w:p>
            <w:pPr>
              <w:pStyle w:val="0"/>
            </w:pPr>
            <w:r>
              <w:rPr>
                <w:sz w:val="20"/>
              </w:rPr>
              <w:t xml:space="preserve">Таркаева Н.А., Горин И.А.</w:t>
            </w:r>
          </w:p>
        </w:tc>
      </w:tr>
      <w:tr>
        <w:tc>
          <w:tcPr>
            <w:tcW w:w="544" w:type="dxa"/>
            <w:vMerge w:val="restart"/>
          </w:tcPr>
          <w:p>
            <w:pPr>
              <w:pStyle w:val="0"/>
              <w:jc w:val="center"/>
            </w:pPr>
            <w:r>
              <w:rPr>
                <w:sz w:val="20"/>
              </w:rPr>
              <w:t xml:space="preserve">237.</w:t>
            </w:r>
          </w:p>
        </w:tc>
        <w:tc>
          <w:tcPr>
            <w:tcW w:w="3919" w:type="dxa"/>
            <w:tcBorders>
              <w:bottom w:val="nil"/>
            </w:tcBorders>
          </w:tcPr>
          <w:p>
            <w:pPr>
              <w:pStyle w:val="0"/>
            </w:pPr>
            <w:r>
              <w:rPr>
                <w:sz w:val="20"/>
              </w:rPr>
              <w:t xml:space="preserve">Организовать и провести не менее 8 масштабных культурно-событийных проектов с целью привлечения туристических потоков в республику:</w:t>
            </w:r>
          </w:p>
        </w:tc>
        <w:tc>
          <w:tcPr>
            <w:tcW w:w="1864" w:type="dxa"/>
            <w:tcBorders>
              <w:bottom w:val="nil"/>
            </w:tcBorders>
          </w:tcPr>
          <w:p>
            <w:pPr>
              <w:pStyle w:val="0"/>
            </w:pPr>
            <w:r>
              <w:rPr>
                <w:sz w:val="20"/>
              </w:rPr>
            </w:r>
          </w:p>
        </w:tc>
        <w:tc>
          <w:tcPr>
            <w:tcW w:w="2944" w:type="dxa"/>
            <w:tcBorders>
              <w:bottom w:val="nil"/>
            </w:tcBorders>
          </w:tcPr>
          <w:p>
            <w:pPr>
              <w:pStyle w:val="0"/>
            </w:pPr>
            <w:r>
              <w:rPr>
                <w:sz w:val="20"/>
              </w:rPr>
              <w:t xml:space="preserve">Минкультнац Республики Мордовия</w:t>
            </w:r>
          </w:p>
        </w:tc>
        <w:tc>
          <w:tcPr>
            <w:tcW w:w="1849" w:type="dxa"/>
            <w:tcBorders>
              <w:bottom w:val="nil"/>
            </w:tcBorders>
          </w:tcPr>
          <w:p>
            <w:pPr>
              <w:pStyle w:val="0"/>
            </w:pPr>
            <w:r>
              <w:rPr>
                <w:sz w:val="20"/>
              </w:rPr>
              <w:t xml:space="preserve">Лотванова Г.А., Баулина С.Н.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"//Приглашает КОЧЕЛАЕВО..." Событийно-творческий проект самодеятельных народных традиций;</w:t>
            </w:r>
          </w:p>
        </w:tc>
        <w:tc>
          <w:tcPr>
            <w:tcW w:w="1864" w:type="dxa"/>
            <w:tcBorders>
              <w:top w:val="nil"/>
              <w:bottom w:val="nil"/>
            </w:tcBorders>
          </w:tcPr>
          <w:p>
            <w:pPr>
              <w:pStyle w:val="0"/>
              <w:jc w:val="center"/>
            </w:pPr>
            <w:r>
              <w:rPr>
                <w:sz w:val="20"/>
              </w:rPr>
              <w:t xml:space="preserve">24 мая</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"ШУМБРАТ" IV Республиканский национально-фольклорный праздник с участием национально-культурных автономий субъектов Российской Федерации;</w:t>
            </w:r>
          </w:p>
        </w:tc>
        <w:tc>
          <w:tcPr>
            <w:tcW w:w="1864" w:type="dxa"/>
            <w:tcBorders>
              <w:top w:val="nil"/>
              <w:bottom w:val="nil"/>
            </w:tcBorders>
          </w:tcPr>
          <w:p>
            <w:pPr>
              <w:pStyle w:val="0"/>
              <w:jc w:val="center"/>
            </w:pPr>
            <w:r>
              <w:rPr>
                <w:sz w:val="20"/>
              </w:rPr>
              <w:t xml:space="preserve">12 июня</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Республиканский национально-фольклорный праздник "Акша келу" (Белая береза);</w:t>
            </w:r>
          </w:p>
        </w:tc>
        <w:tc>
          <w:tcPr>
            <w:tcW w:w="1864" w:type="dxa"/>
            <w:tcBorders>
              <w:top w:val="nil"/>
              <w:bottom w:val="nil"/>
            </w:tcBorders>
          </w:tcPr>
          <w:p>
            <w:pPr>
              <w:pStyle w:val="0"/>
              <w:jc w:val="center"/>
            </w:pPr>
            <w:r>
              <w:rPr>
                <w:sz w:val="20"/>
              </w:rPr>
              <w:t xml:space="preserve">11 - 12 июня</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XII Всероссийский сельский Сабантуй - 2022;</w:t>
            </w:r>
          </w:p>
        </w:tc>
        <w:tc>
          <w:tcPr>
            <w:tcW w:w="1864" w:type="dxa"/>
            <w:tcBorders>
              <w:top w:val="nil"/>
              <w:bottom w:val="nil"/>
            </w:tcBorders>
          </w:tcPr>
          <w:p>
            <w:pPr>
              <w:pStyle w:val="0"/>
              <w:jc w:val="center"/>
            </w:pPr>
            <w:r>
              <w:rPr>
                <w:sz w:val="20"/>
              </w:rPr>
              <w:t xml:space="preserve">1 - 2 июля</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Республиканский национально-фольклорный праздник "Велень Озкс";</w:t>
            </w:r>
          </w:p>
        </w:tc>
        <w:tc>
          <w:tcPr>
            <w:tcW w:w="1864" w:type="dxa"/>
            <w:tcBorders>
              <w:top w:val="nil"/>
              <w:bottom w:val="nil"/>
            </w:tcBorders>
          </w:tcPr>
          <w:p>
            <w:pPr>
              <w:pStyle w:val="0"/>
              <w:jc w:val="center"/>
            </w:pPr>
            <w:r>
              <w:rPr>
                <w:sz w:val="20"/>
              </w:rPr>
              <w:t xml:space="preserve">9 июля</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"Кургоня" Межрегиональный фестиваль народной культуры;</w:t>
            </w:r>
          </w:p>
        </w:tc>
        <w:tc>
          <w:tcPr>
            <w:tcW w:w="1864" w:type="dxa"/>
            <w:tcBorders>
              <w:top w:val="nil"/>
              <w:bottom w:val="nil"/>
            </w:tcBorders>
          </w:tcPr>
          <w:p>
            <w:pPr>
              <w:pStyle w:val="0"/>
              <w:jc w:val="center"/>
            </w:pPr>
            <w:r>
              <w:rPr>
                <w:sz w:val="20"/>
              </w:rPr>
              <w:t xml:space="preserve">август</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фестиваль искусств "ЭрьзяФест";</w:t>
            </w:r>
          </w:p>
        </w:tc>
        <w:tc>
          <w:tcPr>
            <w:tcW w:w="1864" w:type="dxa"/>
            <w:tcBorders>
              <w:top w:val="nil"/>
              <w:bottom w:val="nil"/>
            </w:tcBorders>
          </w:tcPr>
          <w:p>
            <w:pPr>
              <w:pStyle w:val="0"/>
              <w:jc w:val="center"/>
            </w:pPr>
            <w:r>
              <w:rPr>
                <w:sz w:val="20"/>
              </w:rPr>
              <w:t xml:space="preserve">сентябрь</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XXI Международный фестиваль джазовой музыки "Вейсэ-джаз 2022";</w:t>
            </w:r>
          </w:p>
        </w:tc>
        <w:tc>
          <w:tcPr>
            <w:tcW w:w="1864" w:type="dxa"/>
            <w:tcBorders>
              <w:top w:val="nil"/>
              <w:bottom w:val="nil"/>
            </w:tcBorders>
          </w:tcPr>
          <w:p>
            <w:pPr>
              <w:pStyle w:val="0"/>
              <w:jc w:val="center"/>
            </w:pPr>
            <w:r>
              <w:rPr>
                <w:sz w:val="20"/>
              </w:rPr>
              <w:t xml:space="preserve">октябрь</w:t>
            </w:r>
          </w:p>
        </w:tc>
        <w:tc>
          <w:tcPr>
            <w:tcW w:w="2944" w:type="dxa"/>
            <w:tcBorders>
              <w:top w:val="nil"/>
              <w:bottom w:val="nil"/>
            </w:tcBorders>
          </w:tcPr>
          <w:p>
            <w:pPr>
              <w:pStyle w:val="0"/>
            </w:pPr>
            <w:r>
              <w:rPr>
                <w:sz w:val="20"/>
              </w:rPr>
            </w:r>
          </w:p>
        </w:tc>
        <w:tc>
          <w:tcPr>
            <w:tcW w:w="1849" w:type="dxa"/>
            <w:tcBorders>
              <w:top w:val="nil"/>
              <w:bottom w:val="nil"/>
            </w:tcBorders>
          </w:tcPr>
          <w:p>
            <w:pPr>
              <w:pStyle w:val="0"/>
            </w:pPr>
            <w:r>
              <w:rPr>
                <w:sz w:val="20"/>
              </w:rPr>
            </w:r>
          </w:p>
        </w:tc>
      </w:tr>
      <w:tr>
        <w:tc>
          <w:tcPr>
            <w:vMerge w:val="continue"/>
          </w:tcPr>
          <w:p/>
        </w:tc>
        <w:tc>
          <w:tcPr>
            <w:tcW w:w="3919" w:type="dxa"/>
            <w:tcBorders>
              <w:top w:val="nil"/>
            </w:tcBorders>
          </w:tcPr>
          <w:p>
            <w:pPr>
              <w:pStyle w:val="0"/>
            </w:pPr>
            <w:r>
              <w:rPr>
                <w:sz w:val="20"/>
              </w:rPr>
              <w:t xml:space="preserve">- XVII Международный фестиваль русских драматических театров "Соотечественники"</w:t>
            </w:r>
          </w:p>
        </w:tc>
        <w:tc>
          <w:tcPr>
            <w:tcW w:w="1864" w:type="dxa"/>
            <w:tcBorders>
              <w:top w:val="nil"/>
            </w:tcBorders>
          </w:tcPr>
          <w:p>
            <w:pPr>
              <w:pStyle w:val="0"/>
              <w:jc w:val="center"/>
            </w:pPr>
            <w:r>
              <w:rPr>
                <w:sz w:val="20"/>
              </w:rPr>
              <w:t xml:space="preserve">октябрь</w:t>
            </w:r>
          </w:p>
        </w:tc>
        <w:tc>
          <w:tcPr>
            <w:tcW w:w="2944" w:type="dxa"/>
            <w:tcBorders>
              <w:top w:val="nil"/>
            </w:tcBorders>
          </w:tcPr>
          <w:p>
            <w:pPr>
              <w:pStyle w:val="0"/>
            </w:pPr>
            <w:r>
              <w:rPr>
                <w:sz w:val="20"/>
              </w:rPr>
            </w:r>
          </w:p>
        </w:tc>
        <w:tc>
          <w:tcPr>
            <w:tcW w:w="1849" w:type="dxa"/>
            <w:tcBorders>
              <w:top w:val="nil"/>
            </w:tcBorders>
          </w:tcPr>
          <w:p>
            <w:pPr>
              <w:pStyle w:val="0"/>
            </w:pPr>
            <w:r>
              <w:rPr>
                <w:sz w:val="20"/>
              </w:rPr>
            </w:r>
          </w:p>
        </w:tc>
      </w:tr>
      <w:tr>
        <w:tc>
          <w:tcPr>
            <w:tcW w:w="544" w:type="dxa"/>
          </w:tcPr>
          <w:p>
            <w:pPr>
              <w:pStyle w:val="0"/>
              <w:jc w:val="center"/>
            </w:pPr>
            <w:r>
              <w:rPr>
                <w:sz w:val="20"/>
              </w:rPr>
              <w:t xml:space="preserve">238.</w:t>
            </w:r>
          </w:p>
        </w:tc>
        <w:tc>
          <w:tcPr>
            <w:tcW w:w="3919" w:type="dxa"/>
          </w:tcPr>
          <w:p>
            <w:pPr>
              <w:pStyle w:val="0"/>
            </w:pPr>
            <w:r>
              <w:rPr>
                <w:sz w:val="20"/>
              </w:rPr>
              <w:t xml:space="preserve">Министерствам и ведомствам обеспечить привлечение и (или) организацию на территории Республики Мордовия не менее чем по два крупных мероприятия для каждого органа власти в курируемой сфере деятельности продолжительностью от двух дней с участием гостей из-за пределов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Минжилкомхоз Республики Мордовия, Минздрав Республики Мордовия, Минцифры Республики Мордовия, Минлесхоз Республики Мордовия, Минобразования Республики Мордовия, Минпромнауки Республики Мордовия, Минсельхозпрод Республики Мордовия, Минспорт Республики Мордовия, Минстрой Республики Мордовия, Минсоцтрудзанятости Республики Мордовия, Минфин Республики Мордовия, Минюст Республики Мордовия, Госкомимущество Республики Мордовия, Госкомтранс Республики Мордовия</w:t>
            </w:r>
          </w:p>
        </w:tc>
        <w:tc>
          <w:tcPr>
            <w:tcW w:w="1849" w:type="dxa"/>
          </w:tcPr>
          <w:p>
            <w:pPr>
              <w:pStyle w:val="0"/>
            </w:pPr>
            <w:r>
              <w:rPr>
                <w:sz w:val="20"/>
              </w:rPr>
              <w:t xml:space="preserve">Таркаева Н.А., Горин И.А., Тюркин С.А., Мищенко А.А., Чадов И.А., Лотванова Г.А., Маркин О.В., Солдатова Е.П., Савилов А.В., Князьков И.В., Хайруллин И.Р.,</w:t>
            </w:r>
          </w:p>
          <w:p>
            <w:pPr>
              <w:pStyle w:val="0"/>
            </w:pPr>
            <w:r>
              <w:rPr>
                <w:sz w:val="20"/>
              </w:rPr>
              <w:t xml:space="preserve">Гришакин А.А., Фрейдин И.В., Вольфсон И.А., Губайдуллин И.В.,</w:t>
            </w:r>
          </w:p>
          <w:p>
            <w:pPr>
              <w:pStyle w:val="0"/>
            </w:pPr>
            <w:r>
              <w:rPr>
                <w:sz w:val="20"/>
              </w:rPr>
              <w:t xml:space="preserve">Кандрин В.А., Цыбизова Р.М., Ларькин А.А., Кечайкин А.Н., Герасин А.А., Конычев С.В.</w:t>
            </w:r>
          </w:p>
        </w:tc>
      </w:tr>
      <w:tr>
        <w:tc>
          <w:tcPr>
            <w:tcW w:w="544" w:type="dxa"/>
            <w:vMerge w:val="restart"/>
          </w:tcPr>
          <w:p>
            <w:pPr>
              <w:pStyle w:val="0"/>
              <w:jc w:val="center"/>
            </w:pPr>
            <w:r>
              <w:rPr>
                <w:sz w:val="20"/>
              </w:rPr>
              <w:t xml:space="preserve">239.</w:t>
            </w:r>
          </w:p>
        </w:tc>
        <w:tc>
          <w:tcPr>
            <w:tcW w:w="3919" w:type="dxa"/>
            <w:vMerge w:val="restart"/>
          </w:tcPr>
          <w:p>
            <w:pPr>
              <w:pStyle w:val="0"/>
            </w:pPr>
            <w:r>
              <w:rPr>
                <w:sz w:val="20"/>
              </w:rPr>
              <w:t xml:space="preserve">Обеспечить формирование и регулярную актуализацию событийного календаря Республики Мордовия с учетом предложений исполнительных органов государственной власти Республики Мордовия и органов местного самоуправления</w:t>
            </w:r>
          </w:p>
        </w:tc>
        <w:tc>
          <w:tcPr>
            <w:tcW w:w="1864" w:type="dxa"/>
            <w:vMerge w:val="restart"/>
          </w:tcPr>
          <w:p>
            <w:pPr>
              <w:pStyle w:val="0"/>
              <w:jc w:val="center"/>
            </w:pPr>
            <w:r>
              <w:rPr>
                <w:sz w:val="20"/>
              </w:rPr>
              <w:t xml:space="preserve">до 1 февраля в течение года</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240.</w:t>
            </w:r>
          </w:p>
        </w:tc>
        <w:tc>
          <w:tcPr>
            <w:tcW w:w="3919" w:type="dxa"/>
          </w:tcPr>
          <w:p>
            <w:pPr>
              <w:pStyle w:val="0"/>
            </w:pPr>
            <w:r>
              <w:rPr>
                <w:sz w:val="20"/>
              </w:rPr>
              <w:t xml:space="preserve">Подготовить и внести в Правительство Республики Мордовия комплекс мероприятий по благоустройству рекреационных зон, включая водоемы, пригодные для купания и рыбалки:</w:t>
            </w:r>
          </w:p>
          <w:p>
            <w:pPr>
              <w:pStyle w:val="0"/>
            </w:pPr>
            <w:r>
              <w:rPr>
                <w:sz w:val="20"/>
              </w:rPr>
              <w:t xml:space="preserve">- на р. Мокша в г. Темникове;</w:t>
            </w:r>
          </w:p>
          <w:p>
            <w:pPr>
              <w:pStyle w:val="0"/>
            </w:pPr>
            <w:r>
              <w:rPr>
                <w:sz w:val="20"/>
              </w:rPr>
              <w:t xml:space="preserve">- на р. Сура в с. Сабаево Кочкуровского муниципального района;</w:t>
            </w:r>
          </w:p>
          <w:p>
            <w:pPr>
              <w:pStyle w:val="0"/>
            </w:pPr>
            <w:r>
              <w:rPr>
                <w:sz w:val="20"/>
              </w:rPr>
              <w:t xml:space="preserve">- на водоеме Карнай в Кочкуровском муниципальном районе;</w:t>
            </w:r>
          </w:p>
          <w:p>
            <w:pPr>
              <w:pStyle w:val="0"/>
            </w:pPr>
            <w:r>
              <w:rPr>
                <w:sz w:val="20"/>
              </w:rPr>
              <w:t xml:space="preserve">- на Сузгарском водоеме в Рузаевском муниципальном районе и др.</w:t>
            </w:r>
          </w:p>
        </w:tc>
        <w:tc>
          <w:tcPr>
            <w:tcW w:w="1864" w:type="dxa"/>
          </w:tcPr>
          <w:p>
            <w:pPr>
              <w:pStyle w:val="0"/>
              <w:jc w:val="center"/>
            </w:pPr>
            <w:r>
              <w:rPr>
                <w:sz w:val="20"/>
              </w:rPr>
              <w:t xml:space="preserve">до конца года</w:t>
            </w:r>
          </w:p>
        </w:tc>
        <w:tc>
          <w:tcPr>
            <w:tcW w:w="2944" w:type="dxa"/>
          </w:tcPr>
          <w:p>
            <w:pPr>
              <w:pStyle w:val="0"/>
            </w:pPr>
            <w:r>
              <w:rPr>
                <w:sz w:val="20"/>
              </w:rPr>
              <w:t xml:space="preserve">Минэкономики Республики Мордовия, исполнительные органы государственной власти Республики Мордовия во взаимодействии с администрациями муниципальных районов</w:t>
            </w:r>
          </w:p>
        </w:tc>
        <w:tc>
          <w:tcPr>
            <w:tcW w:w="1849" w:type="dxa"/>
          </w:tcPr>
          <w:p>
            <w:pPr>
              <w:pStyle w:val="0"/>
            </w:pPr>
            <w:r>
              <w:rPr>
                <w:sz w:val="20"/>
              </w:rPr>
              <w:t xml:space="preserve">Таркаева Н.А., Горин И.А., руководители исполнительных органов государственной власти Республики Мордовия</w:t>
            </w:r>
          </w:p>
        </w:tc>
      </w:tr>
      <w:tr>
        <w:tc>
          <w:tcPr>
            <w:tcW w:w="544" w:type="dxa"/>
            <w:vMerge w:val="restart"/>
          </w:tcPr>
          <w:p>
            <w:pPr>
              <w:pStyle w:val="0"/>
              <w:jc w:val="center"/>
            </w:pPr>
            <w:r>
              <w:rPr>
                <w:sz w:val="20"/>
              </w:rPr>
              <w:t xml:space="preserve">241.</w:t>
            </w:r>
          </w:p>
        </w:tc>
        <w:tc>
          <w:tcPr>
            <w:tcW w:w="3919" w:type="dxa"/>
            <w:tcBorders>
              <w:bottom w:val="nil"/>
            </w:tcBorders>
          </w:tcPr>
          <w:p>
            <w:pPr>
              <w:pStyle w:val="0"/>
            </w:pPr>
            <w:r>
              <w:rPr>
                <w:sz w:val="20"/>
              </w:rPr>
              <w:t xml:space="preserve">Создать Центр прототипирования по обучению технике и искусству народного художественного промысла (резьба по дереву, художественная лепка и роспись керамики) на базе МБУДО "Подлеснотавлинская экспериментальная художественная школа" Кочкуровского муниципального района Республики Мордовия, в этих целях:</w:t>
            </w:r>
          </w:p>
        </w:tc>
        <w:tc>
          <w:tcPr>
            <w:tcW w:w="1864" w:type="dxa"/>
            <w:tcBorders>
              <w:bottom w:val="nil"/>
            </w:tcBorders>
          </w:tcPr>
          <w:p>
            <w:pPr>
              <w:pStyle w:val="0"/>
              <w:jc w:val="center"/>
            </w:pPr>
            <w:r>
              <w:rPr>
                <w:sz w:val="20"/>
              </w:rPr>
              <w:t xml:space="preserve">в течение года</w:t>
            </w:r>
          </w:p>
        </w:tc>
        <w:tc>
          <w:tcPr>
            <w:tcW w:w="2944" w:type="dxa"/>
            <w:vMerge w:val="restart"/>
          </w:tcPr>
          <w:p>
            <w:pPr>
              <w:pStyle w:val="0"/>
            </w:pPr>
            <w:r>
              <w:rPr>
                <w:sz w:val="20"/>
              </w:rPr>
              <w:t xml:space="preserve">Минкультнац Республики Мордовия во взаимодействии с администрацией Кочкуровского муниципального района</w:t>
            </w:r>
          </w:p>
        </w:tc>
        <w:tc>
          <w:tcPr>
            <w:tcW w:w="1849" w:type="dxa"/>
            <w:vMerge w:val="restart"/>
          </w:tcPr>
          <w:p>
            <w:pPr>
              <w:pStyle w:val="0"/>
            </w:pPr>
            <w:r>
              <w:rPr>
                <w:sz w:val="20"/>
              </w:rPr>
              <w:t xml:space="preserve">Лотванова Г.А., Баулина С.Н.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сформировать реестр мастеров - резчиков по дереву;</w:t>
            </w:r>
          </w:p>
        </w:tc>
        <w:tc>
          <w:tcPr>
            <w:tcW w:w="1864" w:type="dxa"/>
            <w:tcBorders>
              <w:top w:val="nil"/>
              <w:bottom w:val="nil"/>
            </w:tcBorders>
          </w:tcPr>
          <w:p>
            <w:pPr>
              <w:pStyle w:val="0"/>
              <w:jc w:val="center"/>
            </w:pPr>
            <w:r>
              <w:rPr>
                <w:sz w:val="20"/>
              </w:rPr>
              <w:t xml:space="preserve">I квартал</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провести стратегическую сессию с мастерами-резчиками, студентами института национальной культуры ФГБОУ ВО "Национальный исследовательский Мордовский государственный университет им. Н.П.Огарева", специалистами в МБУК "Районный центр национальной культуры народных промыслов и ремесел" Кочкуровского муниципального района, обучающимися школы-резьбы по дереву;</w:t>
            </w:r>
          </w:p>
        </w:tc>
        <w:tc>
          <w:tcPr>
            <w:tcW w:w="1864" w:type="dxa"/>
            <w:tcBorders>
              <w:top w:val="nil"/>
              <w:bottom w:val="nil"/>
            </w:tcBorders>
          </w:tcPr>
          <w:p>
            <w:pPr>
              <w:pStyle w:val="0"/>
              <w:jc w:val="center"/>
            </w:pPr>
            <w:r>
              <w:rPr>
                <w:sz w:val="20"/>
              </w:rPr>
              <w:t xml:space="preserve">I квартал</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разработать и реализовать План проведения выставок-ремесел на базе Центра с проведением мастер-классов;</w:t>
            </w:r>
          </w:p>
        </w:tc>
        <w:tc>
          <w:tcPr>
            <w:tcW w:w="1864" w:type="dxa"/>
            <w:tcBorders>
              <w:top w:val="nil"/>
              <w:bottom w:val="nil"/>
            </w:tcBorders>
          </w:tcPr>
          <w:p>
            <w:pPr>
              <w:pStyle w:val="0"/>
              <w:jc w:val="center"/>
            </w:pPr>
            <w:r>
              <w:rPr>
                <w:sz w:val="20"/>
              </w:rPr>
              <w:t xml:space="preserve">I - IV кварталы</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привлечь к участию в конкурсе на получение государственной поддержки некоммерческую организацию на реализацию проекта "Создание площадки развития креативных индустрий национальных промыслов - резьба по дереву, художественная лепка и роспись керамики";</w:t>
            </w:r>
          </w:p>
        </w:tc>
        <w:tc>
          <w:tcPr>
            <w:tcW w:w="1864" w:type="dxa"/>
            <w:tcBorders>
              <w:top w:val="nil"/>
              <w:bottom w:val="nil"/>
            </w:tcBorders>
          </w:tcPr>
          <w:p>
            <w:pPr>
              <w:pStyle w:val="0"/>
              <w:jc w:val="center"/>
            </w:pPr>
            <w:r>
              <w:rPr>
                <w:sz w:val="20"/>
              </w:rPr>
              <w:t xml:space="preserve">II квартал</w:t>
            </w:r>
          </w:p>
        </w:tc>
        <w:tc>
          <w:tcPr>
            <w:vMerge w:val="continue"/>
          </w:tcPr>
          <w:p/>
        </w:tc>
        <w:tc>
          <w:tcPr>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провести фестиваль детского художественного творчества "Тавлинская игрушка" на базе МБУДО "Подлеснотавлинская экспериментальная художественная школа" Кочкуровского муниципального района;</w:t>
            </w:r>
          </w:p>
        </w:tc>
        <w:tc>
          <w:tcPr>
            <w:tcW w:w="1864" w:type="dxa"/>
            <w:tcBorders>
              <w:top w:val="nil"/>
              <w:bottom w:val="nil"/>
            </w:tcBorders>
          </w:tcPr>
          <w:p>
            <w:pPr>
              <w:pStyle w:val="0"/>
              <w:jc w:val="center"/>
            </w:pPr>
            <w:r>
              <w:rPr>
                <w:sz w:val="20"/>
              </w:rPr>
              <w:t xml:space="preserve">III квартал</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презентовать проект "Создание Центра прототипирования по обучению технике и искусству народного художественного промысла (резьба по дереву, художественная лепка и роспись керамики) для учителей и преподавателей общеобразовательных организаций республики</w:t>
            </w:r>
          </w:p>
        </w:tc>
        <w:tc>
          <w:tcPr>
            <w:tcW w:w="1864" w:type="dxa"/>
            <w:tcBorders>
              <w:top w:val="nil"/>
            </w:tcBorders>
          </w:tcPr>
          <w:p>
            <w:pPr>
              <w:pStyle w:val="0"/>
              <w:jc w:val="center"/>
            </w:pPr>
            <w:r>
              <w:rPr>
                <w:sz w:val="20"/>
              </w:rPr>
              <w:t xml:space="preserve">IV квартал</w:t>
            </w:r>
          </w:p>
        </w:tc>
        <w:tc>
          <w:tcPr>
            <w:vMerge w:val="continue"/>
          </w:tcPr>
          <w:p/>
        </w:tc>
        <w:tc>
          <w:tcPr>
            <w:vMerge w:val="continue"/>
          </w:tcPr>
          <w:p/>
        </w:tc>
      </w:tr>
      <w:tr>
        <w:tc>
          <w:tcPr>
            <w:tcW w:w="544" w:type="dxa"/>
          </w:tcPr>
          <w:p>
            <w:pPr>
              <w:pStyle w:val="0"/>
              <w:jc w:val="center"/>
            </w:pPr>
            <w:r>
              <w:rPr>
                <w:sz w:val="20"/>
              </w:rPr>
              <w:t xml:space="preserve">242.</w:t>
            </w:r>
          </w:p>
        </w:tc>
        <w:tc>
          <w:tcPr>
            <w:tcW w:w="3919" w:type="dxa"/>
          </w:tcPr>
          <w:p>
            <w:pPr>
              <w:pStyle w:val="0"/>
            </w:pPr>
            <w:r>
              <w:rPr>
                <w:sz w:val="20"/>
              </w:rPr>
              <w:t xml:space="preserve">Внести в Правительство Республики Мордовия предложение по механизму грантовой поддержки предпринимательских инициатив в сфере туризма</w:t>
            </w:r>
          </w:p>
        </w:tc>
        <w:tc>
          <w:tcPr>
            <w:tcW w:w="1864" w:type="dxa"/>
          </w:tcPr>
          <w:p>
            <w:pPr>
              <w:pStyle w:val="0"/>
              <w:jc w:val="center"/>
            </w:pPr>
            <w:r>
              <w:rPr>
                <w:sz w:val="20"/>
              </w:rPr>
              <w:t xml:space="preserve">II квартал</w:t>
            </w:r>
          </w:p>
        </w:tc>
        <w:tc>
          <w:tcPr>
            <w:tcW w:w="2944" w:type="dxa"/>
          </w:tcPr>
          <w:p>
            <w:pPr>
              <w:pStyle w:val="0"/>
            </w:pPr>
            <w:r>
              <w:rPr>
                <w:sz w:val="20"/>
              </w:rPr>
              <w:t xml:space="preserve">Минэкономики Республики Мордовия, Минфин Республики Мордовия, Минсельхозпрод Республики Мордовия</w:t>
            </w:r>
          </w:p>
        </w:tc>
        <w:tc>
          <w:tcPr>
            <w:tcW w:w="1849" w:type="dxa"/>
          </w:tcPr>
          <w:p>
            <w:pPr>
              <w:pStyle w:val="0"/>
            </w:pPr>
            <w:r>
              <w:rPr>
                <w:sz w:val="20"/>
              </w:rPr>
              <w:t xml:space="preserve">Таркаева Н.А., Горин И.А., Тюркин С.А., Цыбизова Р.М., Кечайкин А.Н.</w:t>
            </w:r>
          </w:p>
        </w:tc>
      </w:tr>
      <w:tr>
        <w:tc>
          <w:tcPr>
            <w:tcW w:w="544" w:type="dxa"/>
          </w:tcPr>
          <w:p>
            <w:pPr>
              <w:pStyle w:val="0"/>
              <w:jc w:val="center"/>
            </w:pPr>
            <w:r>
              <w:rPr>
                <w:sz w:val="20"/>
              </w:rPr>
              <w:t xml:space="preserve">243.</w:t>
            </w:r>
          </w:p>
        </w:tc>
        <w:tc>
          <w:tcPr>
            <w:tcW w:w="3919" w:type="dxa"/>
          </w:tcPr>
          <w:p>
            <w:pPr>
              <w:pStyle w:val="0"/>
            </w:pPr>
            <w:r>
              <w:rPr>
                <w:sz w:val="20"/>
              </w:rPr>
              <w:t xml:space="preserve">Внести в Правительство Республики Мордовия согласованное предложение по развитию сельского туризма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Минсельхозпрод Республики Мордовия</w:t>
            </w:r>
          </w:p>
        </w:tc>
        <w:tc>
          <w:tcPr>
            <w:tcW w:w="1849" w:type="dxa"/>
          </w:tcPr>
          <w:p>
            <w:pPr>
              <w:pStyle w:val="0"/>
            </w:pPr>
            <w:r>
              <w:rPr>
                <w:sz w:val="20"/>
              </w:rPr>
              <w:t xml:space="preserve">Цыбизова Р.М., Таркаева Н.А., Горин И.А., Кечайкин А.Н.</w:t>
            </w:r>
          </w:p>
        </w:tc>
      </w:tr>
      <w:tr>
        <w:tc>
          <w:tcPr>
            <w:tcW w:w="544" w:type="dxa"/>
          </w:tcPr>
          <w:p>
            <w:pPr>
              <w:pStyle w:val="0"/>
              <w:jc w:val="center"/>
            </w:pPr>
            <w:r>
              <w:rPr>
                <w:sz w:val="20"/>
              </w:rPr>
              <w:t xml:space="preserve">244.</w:t>
            </w:r>
          </w:p>
        </w:tc>
        <w:tc>
          <w:tcPr>
            <w:tcW w:w="3919" w:type="dxa"/>
          </w:tcPr>
          <w:p>
            <w:pPr>
              <w:pStyle w:val="0"/>
            </w:pPr>
            <w:r>
              <w:rPr>
                <w:sz w:val="20"/>
              </w:rPr>
              <w:t xml:space="preserve">Обеспечить прием на регулярной основе туристских групп не менее чем на 5 предприятиях республики, участвующих в программе АСИ по развитию промышленного туризма (при отсутствии эпидемиологических ограничений);</w:t>
            </w:r>
          </w:p>
          <w:p>
            <w:pPr>
              <w:pStyle w:val="0"/>
            </w:pPr>
            <w:r>
              <w:rPr>
                <w:sz w:val="20"/>
              </w:rPr>
              <w:t xml:space="preserve">обеспечить проведение профориентационных экскурсий на предприятия (при отсутствии эпидемиологических ограничений) - не менее 10 экскурсий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Минпромнауки Республики Мордовия, Минсельхозпрод Республики Мордовия, Минобразования Республики Мордовия</w:t>
            </w:r>
          </w:p>
        </w:tc>
        <w:tc>
          <w:tcPr>
            <w:tcW w:w="1849" w:type="dxa"/>
          </w:tcPr>
          <w:p>
            <w:pPr>
              <w:pStyle w:val="0"/>
            </w:pPr>
            <w:r>
              <w:rPr>
                <w:sz w:val="20"/>
              </w:rPr>
              <w:t xml:space="preserve">Таркаева Н.А., Горин И.А., Фрейдин И.В., Губайдуллин И.В.,</w:t>
            </w:r>
          </w:p>
          <w:p>
            <w:pPr>
              <w:pStyle w:val="0"/>
            </w:pPr>
            <w:r>
              <w:rPr>
                <w:sz w:val="20"/>
              </w:rPr>
              <w:t xml:space="preserve">Цыбизова Р.М., Кечайкин А.Н., Лотванова Г.А., Солдатова Е.П.</w:t>
            </w:r>
          </w:p>
        </w:tc>
      </w:tr>
      <w:tr>
        <w:tc>
          <w:tcPr>
            <w:tcW w:w="544" w:type="dxa"/>
          </w:tcPr>
          <w:p>
            <w:pPr>
              <w:pStyle w:val="0"/>
              <w:jc w:val="center"/>
            </w:pPr>
            <w:r>
              <w:rPr>
                <w:sz w:val="20"/>
              </w:rPr>
              <w:t xml:space="preserve">245.</w:t>
            </w:r>
          </w:p>
        </w:tc>
        <w:tc>
          <w:tcPr>
            <w:tcW w:w="3919" w:type="dxa"/>
          </w:tcPr>
          <w:p>
            <w:pPr>
              <w:pStyle w:val="0"/>
            </w:pPr>
            <w:r>
              <w:rPr>
                <w:sz w:val="20"/>
              </w:rPr>
              <w:t xml:space="preserve">Сформировать сеть не менее чем из пяти туристско-экскурсионных маршрутов по Республике Мордовия для ознакомления детей с историей, культурой, традициями, природой и выдающимися личностями региона</w:t>
            </w:r>
          </w:p>
        </w:tc>
        <w:tc>
          <w:tcPr>
            <w:tcW w:w="1864" w:type="dxa"/>
          </w:tcPr>
          <w:p>
            <w:pPr>
              <w:pStyle w:val="0"/>
              <w:jc w:val="center"/>
            </w:pPr>
            <w:r>
              <w:rPr>
                <w:sz w:val="20"/>
              </w:rPr>
              <w:t xml:space="preserve">I квартал</w:t>
            </w:r>
          </w:p>
        </w:tc>
        <w:tc>
          <w:tcPr>
            <w:tcW w:w="2944" w:type="dxa"/>
          </w:tcPr>
          <w:p>
            <w:pPr>
              <w:pStyle w:val="0"/>
            </w:pPr>
            <w:r>
              <w:rPr>
                <w:sz w:val="20"/>
              </w:rPr>
              <w:t xml:space="preserve">Минэкономики Республики Мордовия, Минкультнац Республики Мордовия, Минобразования Республики Мордовия во взаимодействии с администрациями муниципальных районов</w:t>
            </w:r>
          </w:p>
        </w:tc>
        <w:tc>
          <w:tcPr>
            <w:tcW w:w="1849" w:type="dxa"/>
          </w:tcPr>
          <w:p>
            <w:pPr>
              <w:pStyle w:val="0"/>
            </w:pPr>
            <w:r>
              <w:rPr>
                <w:sz w:val="20"/>
              </w:rPr>
              <w:t xml:space="preserve">Таркаева Н.А., Горин И.А., Лотванова Г.А., Баулина С.Н., Солдатова Е.П.</w:t>
            </w:r>
          </w:p>
        </w:tc>
      </w:tr>
      <w:tr>
        <w:tc>
          <w:tcPr>
            <w:tcW w:w="544" w:type="dxa"/>
          </w:tcPr>
          <w:p>
            <w:pPr>
              <w:pStyle w:val="0"/>
              <w:jc w:val="center"/>
            </w:pPr>
            <w:r>
              <w:rPr>
                <w:sz w:val="20"/>
              </w:rPr>
              <w:t xml:space="preserve">246.</w:t>
            </w:r>
          </w:p>
        </w:tc>
        <w:tc>
          <w:tcPr>
            <w:tcW w:w="3919" w:type="dxa"/>
          </w:tcPr>
          <w:p>
            <w:pPr>
              <w:pStyle w:val="0"/>
            </w:pPr>
            <w:r>
              <w:rPr>
                <w:sz w:val="20"/>
              </w:rPr>
              <w:t xml:space="preserve">Организовать посещение экскурсионных маршрутов по достопримечательностям Республики Мордовия в рамках организации отдыха и оздоровления детей (не менее 30% детей)</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Минкультнац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 Баулина С.Н.</w:t>
            </w:r>
          </w:p>
        </w:tc>
      </w:tr>
      <w:tr>
        <w:tc>
          <w:tcPr>
            <w:tcW w:w="544" w:type="dxa"/>
            <w:vMerge w:val="restart"/>
          </w:tcPr>
          <w:p>
            <w:pPr>
              <w:pStyle w:val="0"/>
              <w:jc w:val="center"/>
            </w:pPr>
            <w:r>
              <w:rPr>
                <w:sz w:val="20"/>
              </w:rPr>
              <w:t xml:space="preserve">247.</w:t>
            </w:r>
          </w:p>
        </w:tc>
        <w:tc>
          <w:tcPr>
            <w:tcW w:w="3919" w:type="dxa"/>
            <w:vMerge w:val="restart"/>
          </w:tcPr>
          <w:p>
            <w:pPr>
              <w:pStyle w:val="0"/>
            </w:pPr>
            <w:r>
              <w:rPr>
                <w:sz w:val="20"/>
              </w:rPr>
              <w:t xml:space="preserve">Продолжить реализацию проекта "Поделись своим Знанием" с участием представителей Российского общества "Знание" (не менее 45 уроков)</w:t>
            </w:r>
          </w:p>
        </w:tc>
        <w:tc>
          <w:tcPr>
            <w:tcW w:w="1864" w:type="dxa"/>
            <w:vMerge w:val="restart"/>
          </w:tcPr>
          <w:p>
            <w:pPr>
              <w:pStyle w:val="0"/>
              <w:jc w:val="center"/>
            </w:pPr>
            <w:r>
              <w:rPr>
                <w:sz w:val="20"/>
              </w:rPr>
              <w:t xml:space="preserve">в течение года</w:t>
            </w:r>
          </w:p>
        </w:tc>
        <w:tc>
          <w:tcPr>
            <w:tcW w:w="2944" w:type="dxa"/>
            <w:tcBorders>
              <w:bottom w:val="nil"/>
            </w:tcBorders>
          </w:tcPr>
          <w:p>
            <w:pPr>
              <w:pStyle w:val="0"/>
            </w:pPr>
            <w:r>
              <w:rPr>
                <w:sz w:val="20"/>
              </w:rPr>
              <w:t xml:space="preserve">Минобразования Республики Мордовия,</w:t>
            </w:r>
          </w:p>
        </w:tc>
        <w:tc>
          <w:tcPr>
            <w:tcW w:w="1849" w:type="dxa"/>
            <w:tcBorders>
              <w:bottom w:val="nil"/>
            </w:tcBorders>
          </w:tcPr>
          <w:p>
            <w:pPr>
              <w:pStyle w:val="0"/>
            </w:pPr>
            <w:r>
              <w:rPr>
                <w:sz w:val="20"/>
              </w:rPr>
              <w:t xml:space="preserve">Лотванова Г.А., Солдатова Е.П.,</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исполнительные органы государственной власти Республики Мордовия во взаимодействии с администрациями муниципальных районов и г.о. Саранск</w:t>
            </w:r>
          </w:p>
        </w:tc>
        <w:tc>
          <w:tcPr>
            <w:tcW w:w="1849" w:type="dxa"/>
            <w:tcBorders>
              <w:top w:val="nil"/>
            </w:tcBorders>
          </w:tcPr>
          <w:p>
            <w:pPr>
              <w:pStyle w:val="0"/>
            </w:pPr>
            <w:r>
              <w:rPr>
                <w:sz w:val="20"/>
              </w:rPr>
              <w:t xml:space="preserve">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248.</w:t>
            </w:r>
          </w:p>
        </w:tc>
        <w:tc>
          <w:tcPr>
            <w:tcW w:w="3919" w:type="dxa"/>
          </w:tcPr>
          <w:p>
            <w:pPr>
              <w:pStyle w:val="0"/>
            </w:pPr>
            <w:r>
              <w:rPr>
                <w:sz w:val="20"/>
              </w:rPr>
              <w:t xml:space="preserve">Провести капитальный ремонт не менее 2-х детских оздоровительных лагерей Республики Мордовия</w:t>
            </w:r>
          </w:p>
        </w:tc>
        <w:tc>
          <w:tcPr>
            <w:tcW w:w="1864" w:type="dxa"/>
          </w:tcPr>
          <w:p>
            <w:pPr>
              <w:pStyle w:val="0"/>
              <w:jc w:val="center"/>
            </w:pPr>
            <w:r>
              <w:rPr>
                <w:sz w:val="20"/>
              </w:rPr>
              <w:t xml:space="preserve">II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249.</w:t>
            </w:r>
          </w:p>
        </w:tc>
        <w:tc>
          <w:tcPr>
            <w:tcW w:w="3919" w:type="dxa"/>
          </w:tcPr>
          <w:p>
            <w:pPr>
              <w:pStyle w:val="0"/>
            </w:pPr>
            <w:r>
              <w:rPr>
                <w:sz w:val="20"/>
              </w:rPr>
              <w:t xml:space="preserve">Восстановить объекты отдыха и оздоровления детей за счет инвестиций частного бизнеса (не менее 1 детского оздоровительного лагеря)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Минздрав Республики Мордовия, Минспорт Республики Мордовия</w:t>
            </w:r>
          </w:p>
        </w:tc>
        <w:tc>
          <w:tcPr>
            <w:tcW w:w="1849" w:type="dxa"/>
          </w:tcPr>
          <w:p>
            <w:pPr>
              <w:pStyle w:val="0"/>
            </w:pPr>
            <w:r>
              <w:rPr>
                <w:sz w:val="20"/>
              </w:rPr>
              <w:t xml:space="preserve">Лотванова Г.А., Солдатова Е.П., Маркин О.В., Савилов А.В.</w:t>
            </w:r>
          </w:p>
        </w:tc>
      </w:tr>
      <w:tr>
        <w:tc>
          <w:tcPr>
            <w:tcW w:w="544" w:type="dxa"/>
          </w:tcPr>
          <w:p>
            <w:pPr>
              <w:pStyle w:val="0"/>
              <w:jc w:val="center"/>
            </w:pPr>
            <w:r>
              <w:rPr>
                <w:sz w:val="20"/>
              </w:rPr>
              <w:t xml:space="preserve">250.</w:t>
            </w:r>
          </w:p>
        </w:tc>
        <w:tc>
          <w:tcPr>
            <w:tcW w:w="3919" w:type="dxa"/>
          </w:tcPr>
          <w:p>
            <w:pPr>
              <w:pStyle w:val="0"/>
            </w:pPr>
            <w:r>
              <w:rPr>
                <w:sz w:val="20"/>
              </w:rPr>
              <w:t xml:space="preserve">Завершить инвентаризацию инфраструктуры стационарных загородных детских оздоровительных лагерей (не менее 15)</w:t>
            </w:r>
          </w:p>
        </w:tc>
        <w:tc>
          <w:tcPr>
            <w:tcW w:w="1864" w:type="dxa"/>
          </w:tcPr>
          <w:p>
            <w:pPr>
              <w:pStyle w:val="0"/>
              <w:jc w:val="center"/>
            </w:pPr>
            <w:r>
              <w:rPr>
                <w:sz w:val="20"/>
              </w:rPr>
              <w:t xml:space="preserve">II квартал</w:t>
            </w:r>
          </w:p>
        </w:tc>
        <w:tc>
          <w:tcPr>
            <w:tcW w:w="2944" w:type="dxa"/>
          </w:tcPr>
          <w:p>
            <w:pPr>
              <w:pStyle w:val="0"/>
            </w:pPr>
            <w:r>
              <w:rPr>
                <w:sz w:val="20"/>
              </w:rPr>
              <w:t xml:space="preserve">Минобразования Республики Мордовия, Минздрав Республики Мордовия, Минспорт Республики Мордовия</w:t>
            </w:r>
          </w:p>
        </w:tc>
        <w:tc>
          <w:tcPr>
            <w:tcW w:w="1849" w:type="dxa"/>
          </w:tcPr>
          <w:p>
            <w:pPr>
              <w:pStyle w:val="0"/>
            </w:pPr>
            <w:r>
              <w:rPr>
                <w:sz w:val="20"/>
              </w:rPr>
              <w:t xml:space="preserve">Лотванова Г.А., Солдатова Е.П., Маркин О.В., Савилов А.В.</w:t>
            </w:r>
          </w:p>
        </w:tc>
      </w:tr>
      <w:tr>
        <w:tc>
          <w:tcPr>
            <w:tcW w:w="544" w:type="dxa"/>
          </w:tcPr>
          <w:p>
            <w:pPr>
              <w:pStyle w:val="0"/>
              <w:jc w:val="center"/>
            </w:pPr>
            <w:r>
              <w:rPr>
                <w:sz w:val="20"/>
              </w:rPr>
              <w:t xml:space="preserve">251.</w:t>
            </w:r>
          </w:p>
        </w:tc>
        <w:tc>
          <w:tcPr>
            <w:tcW w:w="3919" w:type="dxa"/>
          </w:tcPr>
          <w:p>
            <w:pPr>
              <w:pStyle w:val="0"/>
            </w:pPr>
            <w:r>
              <w:rPr>
                <w:sz w:val="20"/>
              </w:rPr>
              <w:t xml:space="preserve">Обеспечить прием в Саранске не менее 2 туристических поездов</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Минэкономики Республики Мордовия, Минкультнац Республики Мордовия во взаимодействии с администрацией г.о. Саранск</w:t>
            </w:r>
          </w:p>
        </w:tc>
        <w:tc>
          <w:tcPr>
            <w:tcW w:w="1849" w:type="dxa"/>
          </w:tcPr>
          <w:p>
            <w:pPr>
              <w:pStyle w:val="0"/>
            </w:pPr>
            <w:r>
              <w:rPr>
                <w:sz w:val="20"/>
              </w:rPr>
              <w:t xml:space="preserve">Таркаева Н.А., Горин И.А., Лотванова Г.А., Баулина С.Н.</w:t>
            </w:r>
          </w:p>
        </w:tc>
      </w:tr>
      <w:tr>
        <w:tc>
          <w:tcPr>
            <w:tcW w:w="544" w:type="dxa"/>
            <w:tcBorders>
              <w:bottom w:val="nil"/>
            </w:tcBorders>
          </w:tcPr>
          <w:p>
            <w:pPr>
              <w:pStyle w:val="0"/>
              <w:jc w:val="center"/>
            </w:pPr>
            <w:r>
              <w:rPr>
                <w:sz w:val="20"/>
              </w:rPr>
              <w:t xml:space="preserve">252.</w:t>
            </w:r>
          </w:p>
        </w:tc>
        <w:tc>
          <w:tcPr>
            <w:tcW w:w="3919" w:type="dxa"/>
            <w:tcBorders>
              <w:bottom w:val="nil"/>
            </w:tcBorders>
          </w:tcPr>
          <w:p>
            <w:pPr>
              <w:pStyle w:val="0"/>
            </w:pPr>
            <w:r>
              <w:rPr>
                <w:sz w:val="20"/>
              </w:rPr>
              <w:t xml:space="preserve">Обеспечить благоустройство общественных пространств в г. Темникове, в том числе:</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Минжилкомхоз Республики Мордовия во взаимодействии с администрацией Темниковского муниципального района</w:t>
            </w:r>
          </w:p>
        </w:tc>
        <w:tc>
          <w:tcPr>
            <w:tcW w:w="1849" w:type="dxa"/>
            <w:vMerge w:val="restart"/>
          </w:tcPr>
          <w:p>
            <w:pPr>
              <w:pStyle w:val="0"/>
            </w:pPr>
            <w:r>
              <w:rPr>
                <w:sz w:val="20"/>
              </w:rPr>
              <w:t xml:space="preserve">Чадов И.А.</w:t>
            </w:r>
          </w:p>
        </w:tc>
      </w:tr>
      <w:tr>
        <w:tblPrEx>
          <w:tblBorders>
            <w:insideH w:val="nil"/>
          </w:tblBorders>
        </w:tblPrEx>
        <w:tc>
          <w:tcPr>
            <w:tcW w:w="544" w:type="dxa"/>
            <w:tcBorders>
              <w:top w:val="nil"/>
              <w:bottom w:val="nil"/>
            </w:tcBorders>
          </w:tcPr>
          <w:p>
            <w:pPr>
              <w:pStyle w:val="0"/>
            </w:pPr>
            <w:r>
              <w:rPr>
                <w:sz w:val="20"/>
              </w:rPr>
            </w:r>
          </w:p>
        </w:tc>
        <w:tc>
          <w:tcPr>
            <w:tcW w:w="3919" w:type="dxa"/>
            <w:tcBorders>
              <w:top w:val="nil"/>
              <w:bottom w:val="nil"/>
            </w:tcBorders>
          </w:tcPr>
          <w:p>
            <w:pPr>
              <w:pStyle w:val="0"/>
            </w:pPr>
            <w:r>
              <w:rPr>
                <w:sz w:val="20"/>
              </w:rPr>
              <w:t xml:space="preserve">- парка им. Героя Советского Союза С.В.Астраханцева;</w:t>
            </w:r>
          </w:p>
        </w:tc>
        <w:tc>
          <w:tcPr>
            <w:tcW w:w="1864" w:type="dxa"/>
            <w:tcBorders>
              <w:top w:val="nil"/>
              <w:bottom w:val="nil"/>
            </w:tcBorders>
          </w:tcPr>
          <w:p>
            <w:pPr>
              <w:pStyle w:val="0"/>
              <w:jc w:val="center"/>
            </w:pPr>
            <w:r>
              <w:rPr>
                <w:sz w:val="20"/>
              </w:rPr>
              <w:t xml:space="preserve">до 1 июля</w:t>
            </w:r>
          </w:p>
        </w:tc>
        <w:tc>
          <w:tcPr>
            <w:vMerge w:val="continue"/>
          </w:tcPr>
          <w:p/>
        </w:tc>
        <w:tc>
          <w:tcPr>
            <w:vMerge w:val="continue"/>
          </w:tcPr>
          <w:p/>
        </w:tc>
      </w:tr>
      <w:tr>
        <w:tc>
          <w:tcPr>
            <w:tcW w:w="544" w:type="dxa"/>
            <w:tcBorders>
              <w:top w:val="nil"/>
            </w:tcBorders>
          </w:tcPr>
          <w:p>
            <w:pPr>
              <w:pStyle w:val="0"/>
            </w:pPr>
            <w:r>
              <w:rPr>
                <w:sz w:val="20"/>
              </w:rPr>
            </w:r>
          </w:p>
        </w:tc>
        <w:tc>
          <w:tcPr>
            <w:tcW w:w="3919" w:type="dxa"/>
            <w:tcBorders>
              <w:top w:val="nil"/>
            </w:tcBorders>
          </w:tcPr>
          <w:p>
            <w:pPr>
              <w:pStyle w:val="0"/>
            </w:pPr>
            <w:r>
              <w:rPr>
                <w:sz w:val="20"/>
              </w:rPr>
              <w:t xml:space="preserve">- парка им. Алены Арзамасской</w:t>
            </w:r>
          </w:p>
        </w:tc>
        <w:tc>
          <w:tcPr>
            <w:tcW w:w="1864" w:type="dxa"/>
            <w:tcBorders>
              <w:top w:val="nil"/>
            </w:tcBorders>
          </w:tcPr>
          <w:p>
            <w:pPr>
              <w:pStyle w:val="0"/>
              <w:jc w:val="center"/>
            </w:pPr>
            <w:r>
              <w:rPr>
                <w:sz w:val="20"/>
              </w:rPr>
              <w:t xml:space="preserve">до 1 ноября</w:t>
            </w:r>
          </w:p>
        </w:tc>
        <w:tc>
          <w:tcPr>
            <w:vMerge w:val="continue"/>
          </w:tcPr>
          <w:p/>
        </w:tc>
        <w:tc>
          <w:tcPr>
            <w:vMerge w:val="continue"/>
          </w:tcPr>
          <w:p/>
        </w:tc>
      </w:tr>
      <w:tr>
        <w:tc>
          <w:tcPr>
            <w:tcW w:w="544" w:type="dxa"/>
          </w:tcPr>
          <w:p>
            <w:pPr>
              <w:pStyle w:val="0"/>
              <w:jc w:val="center"/>
            </w:pPr>
            <w:r>
              <w:rPr>
                <w:sz w:val="20"/>
              </w:rPr>
              <w:t xml:space="preserve">253.</w:t>
            </w:r>
          </w:p>
        </w:tc>
        <w:tc>
          <w:tcPr>
            <w:tcW w:w="3919" w:type="dxa"/>
          </w:tcPr>
          <w:p>
            <w:pPr>
              <w:pStyle w:val="0"/>
            </w:pPr>
            <w:r>
              <w:rPr>
                <w:sz w:val="20"/>
              </w:rPr>
              <w:t xml:space="preserve">Проработать вопрос в Минкультуры России по участию объекта "Строительство Центра культуры "Ушаков центр" в конкурсном отборе в рамках мероприятия "Реновация региональных и муниципальных учреждений отрасли культуры" национального проекта "Культура"</w:t>
            </w:r>
          </w:p>
        </w:tc>
        <w:tc>
          <w:tcPr>
            <w:tcW w:w="1864" w:type="dxa"/>
          </w:tcPr>
          <w:p>
            <w:pPr>
              <w:pStyle w:val="0"/>
              <w:jc w:val="center"/>
            </w:pPr>
            <w:r>
              <w:rPr>
                <w:sz w:val="20"/>
              </w:rPr>
              <w:t xml:space="preserve">до 1 декабря</w:t>
            </w:r>
          </w:p>
        </w:tc>
        <w:tc>
          <w:tcPr>
            <w:tcW w:w="2944" w:type="dxa"/>
          </w:tcPr>
          <w:p>
            <w:pPr>
              <w:pStyle w:val="0"/>
            </w:pPr>
            <w:r>
              <w:rPr>
                <w:sz w:val="20"/>
              </w:rPr>
              <w:t xml:space="preserve">Минкультнац Республики Мордовия во взаимодействии с администрацией Темниковского муниципального района</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254.</w:t>
            </w:r>
          </w:p>
        </w:tc>
        <w:tc>
          <w:tcPr>
            <w:tcW w:w="3919" w:type="dxa"/>
          </w:tcPr>
          <w:p>
            <w:pPr>
              <w:pStyle w:val="0"/>
            </w:pPr>
            <w:r>
              <w:rPr>
                <w:sz w:val="20"/>
              </w:rPr>
              <w:t xml:space="preserve">Обеспечить подписание соглашения с АО "</w:t>
            </w:r>
            <w:r>
              <w:rPr>
                <w:sz w:val="20"/>
              </w:rPr>
              <w:t xml:space="preserve">Дом.РФ</w:t>
            </w:r>
            <w:r>
              <w:rPr>
                <w:sz w:val="20"/>
              </w:rPr>
              <w:t xml:space="preserve">" о разработке мастер-плана пространственного развития территории паломническо-туристического кластера "Арзамас - Дивеево - Саров" на территории Республики Мордовия и предоставление первичной информации для разработки мастер-плана</w:t>
            </w:r>
          </w:p>
        </w:tc>
        <w:tc>
          <w:tcPr>
            <w:tcW w:w="1864" w:type="dxa"/>
          </w:tcPr>
          <w:p>
            <w:pPr>
              <w:pStyle w:val="0"/>
              <w:jc w:val="center"/>
            </w:pPr>
            <w:r>
              <w:rPr>
                <w:sz w:val="20"/>
              </w:rPr>
              <w:t xml:space="preserve">до конца года</w:t>
            </w:r>
          </w:p>
        </w:tc>
        <w:tc>
          <w:tcPr>
            <w:tcW w:w="2944" w:type="dxa"/>
          </w:tcPr>
          <w:p>
            <w:pPr>
              <w:pStyle w:val="0"/>
            </w:pPr>
            <w:r>
              <w:rPr>
                <w:sz w:val="20"/>
              </w:rPr>
              <w:t xml:space="preserve">Минэкономики Республики Мордовия, исполнительные органы государственной власти Республики Мордовия во взаимодействии с администрацией Темниковского муниципального района</w:t>
            </w:r>
          </w:p>
        </w:tc>
        <w:tc>
          <w:tcPr>
            <w:tcW w:w="1849" w:type="dxa"/>
          </w:tcPr>
          <w:p>
            <w:pPr>
              <w:pStyle w:val="0"/>
            </w:pPr>
            <w:r>
              <w:rPr>
                <w:sz w:val="20"/>
              </w:rPr>
              <w:t xml:space="preserve">Таркаева Н.А., Горин И.А., руководители исполнительных органов государственной власти Республики Мордовия</w:t>
            </w:r>
          </w:p>
        </w:tc>
      </w:tr>
      <w:tr>
        <w:tc>
          <w:tcPr>
            <w:tcW w:w="544" w:type="dxa"/>
          </w:tcPr>
          <w:p>
            <w:pPr>
              <w:pStyle w:val="0"/>
              <w:jc w:val="center"/>
            </w:pPr>
            <w:r>
              <w:rPr>
                <w:sz w:val="20"/>
              </w:rPr>
              <w:t xml:space="preserve">255.</w:t>
            </w:r>
          </w:p>
        </w:tc>
        <w:tc>
          <w:tcPr>
            <w:tcW w:w="3919" w:type="dxa"/>
          </w:tcPr>
          <w:p>
            <w:pPr>
              <w:pStyle w:val="0"/>
            </w:pPr>
            <w:r>
              <w:rPr>
                <w:sz w:val="20"/>
              </w:rPr>
              <w:t xml:space="preserve">Проработать вопрос организации пригородного пассажирского железнодорожного движения в зимний период в направлении к горнолыжному комплексу в с. Каменка Атяшевского района</w:t>
            </w:r>
          </w:p>
        </w:tc>
        <w:tc>
          <w:tcPr>
            <w:tcW w:w="1864" w:type="dxa"/>
          </w:tcPr>
          <w:p>
            <w:pPr>
              <w:pStyle w:val="0"/>
              <w:jc w:val="center"/>
            </w:pPr>
            <w:r>
              <w:rPr>
                <w:sz w:val="20"/>
              </w:rPr>
              <w:t xml:space="preserve">до 1 ноября</w:t>
            </w:r>
          </w:p>
        </w:tc>
        <w:tc>
          <w:tcPr>
            <w:tcW w:w="2944" w:type="dxa"/>
          </w:tcPr>
          <w:p>
            <w:pPr>
              <w:pStyle w:val="0"/>
            </w:pPr>
            <w:r>
              <w:rPr>
                <w:sz w:val="20"/>
              </w:rPr>
              <w:t xml:space="preserve">Госкомтранс Республики Мордовия</w:t>
            </w:r>
          </w:p>
        </w:tc>
        <w:tc>
          <w:tcPr>
            <w:tcW w:w="1849" w:type="dxa"/>
          </w:tcPr>
          <w:p>
            <w:pPr>
              <w:pStyle w:val="0"/>
            </w:pPr>
            <w:r>
              <w:rPr>
                <w:sz w:val="20"/>
              </w:rPr>
              <w:t xml:space="preserve">Фрейдин И.В., Кандрин В.А.</w:t>
            </w:r>
          </w:p>
        </w:tc>
      </w:tr>
      <w:tr>
        <w:tc>
          <w:tcPr>
            <w:gridSpan w:val="5"/>
            <w:tcW w:w="11120" w:type="dxa"/>
          </w:tcPr>
          <w:p>
            <w:pPr>
              <w:pStyle w:val="0"/>
              <w:outlineLvl w:val="1"/>
              <w:jc w:val="center"/>
            </w:pPr>
            <w:r>
              <w:rPr>
                <w:sz w:val="20"/>
              </w:rPr>
              <w:t xml:space="preserve">18. КУЛЬТУРА</w:t>
            </w:r>
          </w:p>
        </w:tc>
      </w:tr>
      <w:tr>
        <w:tc>
          <w:tcPr>
            <w:tcW w:w="544" w:type="dxa"/>
            <w:vMerge w:val="restart"/>
          </w:tcPr>
          <w:p>
            <w:pPr>
              <w:pStyle w:val="0"/>
              <w:jc w:val="center"/>
            </w:pPr>
            <w:r>
              <w:rPr>
                <w:sz w:val="20"/>
              </w:rPr>
              <w:t xml:space="preserve">256.</w:t>
            </w:r>
          </w:p>
        </w:tc>
        <w:tc>
          <w:tcPr>
            <w:tcW w:w="3919" w:type="dxa"/>
            <w:tcBorders>
              <w:bottom w:val="nil"/>
            </w:tcBorders>
          </w:tcPr>
          <w:p>
            <w:pPr>
              <w:pStyle w:val="0"/>
            </w:pPr>
            <w:r>
              <w:rPr>
                <w:sz w:val="20"/>
              </w:rPr>
              <w:t xml:space="preserve">Построить 2 культурно-досуговых учреждения в Темниковском и Теньгушевском муниципальных районах Республики Мордовия:</w:t>
            </w:r>
          </w:p>
        </w:tc>
        <w:tc>
          <w:tcPr>
            <w:tcW w:w="1864" w:type="dxa"/>
            <w:tcBorders>
              <w:bottom w:val="nil"/>
            </w:tcBorders>
          </w:tcPr>
          <w:p>
            <w:pPr>
              <w:pStyle w:val="0"/>
            </w:pPr>
            <w:r>
              <w:rPr>
                <w:sz w:val="20"/>
              </w:rPr>
            </w:r>
          </w:p>
        </w:tc>
        <w:tc>
          <w:tcPr>
            <w:tcW w:w="2944" w:type="dxa"/>
            <w:vMerge w:val="restart"/>
          </w:tcPr>
          <w:p>
            <w:pPr>
              <w:pStyle w:val="0"/>
            </w:pPr>
            <w:r>
              <w:rPr>
                <w:sz w:val="20"/>
              </w:rPr>
              <w:t xml:space="preserve">Минкультнац Республики Мордовия во взаимодействии с администрациями Теньгушевского и Темниковского муниципальных районов</w:t>
            </w:r>
          </w:p>
        </w:tc>
        <w:tc>
          <w:tcPr>
            <w:tcW w:w="1849" w:type="dxa"/>
            <w:vMerge w:val="restart"/>
          </w:tcPr>
          <w:p>
            <w:pPr>
              <w:pStyle w:val="0"/>
            </w:pPr>
            <w:r>
              <w:rPr>
                <w:sz w:val="20"/>
              </w:rPr>
              <w:t xml:space="preserve">Лотванова Г.А., Баулина С.Н.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1) сельский Дом культуры на 120 мест, расположенный по адресу: Республика Мордовия, Темниковский район, с. Старый Город, ул. Центральная, 50В;</w:t>
            </w:r>
          </w:p>
        </w:tc>
        <w:tc>
          <w:tcPr>
            <w:tcW w:w="1864" w:type="dxa"/>
            <w:tcBorders>
              <w:top w:val="nil"/>
              <w:bottom w:val="nil"/>
            </w:tcBorders>
          </w:tcPr>
          <w:p>
            <w:pPr>
              <w:pStyle w:val="0"/>
              <w:jc w:val="center"/>
            </w:pPr>
            <w:r>
              <w:rPr>
                <w:sz w:val="20"/>
              </w:rPr>
              <w:t xml:space="preserve">ноябрь 2023 г.</w:t>
            </w:r>
          </w:p>
        </w:tc>
        <w:tc>
          <w:tcPr>
            <w:vMerge w:val="continue"/>
          </w:tcPr>
          <w:p/>
        </w:tc>
        <w:tc>
          <w:tcPr>
            <w:vMerge w:val="continue"/>
          </w:tcPr>
          <w:p/>
        </w:tc>
      </w:tr>
      <w:tr>
        <w:tc>
          <w:tcPr>
            <w:vMerge w:val="continue"/>
          </w:tcPr>
          <w:p/>
        </w:tc>
        <w:tc>
          <w:tcPr>
            <w:tcW w:w="3919" w:type="dxa"/>
            <w:tcBorders>
              <w:top w:val="nil"/>
            </w:tcBorders>
          </w:tcPr>
          <w:p>
            <w:pPr>
              <w:pStyle w:val="0"/>
            </w:pPr>
            <w:r>
              <w:rPr>
                <w:sz w:val="20"/>
              </w:rPr>
              <w:t xml:space="preserve">2) сельский Дом культуры на 150 мест, расположенный по адресу: Республика Мордовия, Теньгушевский район, п. Барашево, ул. Лесная, д. 18</w:t>
            </w:r>
          </w:p>
        </w:tc>
        <w:tc>
          <w:tcPr>
            <w:tcW w:w="1864" w:type="dxa"/>
            <w:tcBorders>
              <w:top w:val="nil"/>
            </w:tcBorders>
          </w:tcPr>
          <w:p>
            <w:pPr>
              <w:pStyle w:val="0"/>
              <w:jc w:val="center"/>
            </w:pPr>
            <w:r>
              <w:rPr>
                <w:sz w:val="20"/>
              </w:rPr>
              <w:t xml:space="preserve">IV квартал 2022 г.</w:t>
            </w:r>
          </w:p>
        </w:tc>
        <w:tc>
          <w:tcPr>
            <w:vMerge w:val="continue"/>
          </w:tcPr>
          <w:p/>
        </w:tc>
        <w:tc>
          <w:tcPr>
            <w:vMerge w:val="continue"/>
          </w:tcPr>
          <w:p/>
        </w:tc>
      </w:tr>
      <w:tr>
        <w:tc>
          <w:tcPr>
            <w:tcW w:w="544" w:type="dxa"/>
          </w:tcPr>
          <w:p>
            <w:pPr>
              <w:pStyle w:val="0"/>
              <w:jc w:val="center"/>
            </w:pPr>
            <w:r>
              <w:rPr>
                <w:sz w:val="20"/>
              </w:rPr>
              <w:t xml:space="preserve">257.</w:t>
            </w:r>
          </w:p>
        </w:tc>
        <w:tc>
          <w:tcPr>
            <w:tcW w:w="3919" w:type="dxa"/>
          </w:tcPr>
          <w:p>
            <w:pPr>
              <w:pStyle w:val="0"/>
            </w:pPr>
            <w:r>
              <w:rPr>
                <w:sz w:val="20"/>
              </w:rPr>
              <w:t xml:space="preserve">Капитально отремонтировать 3 культурно-досуговых учреждения в Зубово-Полянском, Рузаевском и Теньгушевском муниципальных районах Республики Мордовия:</w:t>
            </w:r>
          </w:p>
          <w:p>
            <w:pPr>
              <w:pStyle w:val="0"/>
            </w:pPr>
            <w:r>
              <w:rPr>
                <w:sz w:val="20"/>
              </w:rPr>
              <w:t xml:space="preserve">1) Дом культуры, расположенный по адресу: р.п. Умет Зубово-Полянского района Республики Мордовия;</w:t>
            </w:r>
          </w:p>
          <w:p>
            <w:pPr>
              <w:pStyle w:val="0"/>
            </w:pPr>
            <w:r>
              <w:rPr>
                <w:sz w:val="20"/>
              </w:rPr>
              <w:t xml:space="preserve">2) обособленное подразделение "Приреченский клуб" МБУК "Районный центр культуры" Рузаевского муниципального района Республики Мордовия;</w:t>
            </w:r>
          </w:p>
          <w:p>
            <w:pPr>
              <w:pStyle w:val="0"/>
            </w:pPr>
            <w:r>
              <w:rPr>
                <w:sz w:val="20"/>
              </w:rPr>
              <w:t xml:space="preserve">3) структурное подразделение Такушевский сельский Дом культуры МБУ "Теньгушевский районный Дом культуры"</w:t>
            </w:r>
          </w:p>
        </w:tc>
        <w:tc>
          <w:tcPr>
            <w:tcW w:w="1864" w:type="dxa"/>
          </w:tcPr>
          <w:p>
            <w:pPr>
              <w:pStyle w:val="0"/>
              <w:jc w:val="center"/>
            </w:pPr>
            <w:r>
              <w:rPr>
                <w:sz w:val="20"/>
              </w:rPr>
              <w:t xml:space="preserve">IV квартал</w:t>
            </w:r>
          </w:p>
        </w:tc>
        <w:tc>
          <w:tcPr>
            <w:tcW w:w="2944" w:type="dxa"/>
          </w:tcPr>
          <w:p>
            <w:pPr>
              <w:pStyle w:val="0"/>
            </w:pPr>
            <w:r>
              <w:rPr>
                <w:sz w:val="20"/>
              </w:rPr>
              <w:t xml:space="preserve">Минкультнац Республики Мордовия во взаимодействии с администрациями Рузаевского, Зубово-Полянского и Теньгушевского муниципальных районов</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258.</w:t>
            </w:r>
          </w:p>
        </w:tc>
        <w:tc>
          <w:tcPr>
            <w:tcW w:w="3919" w:type="dxa"/>
          </w:tcPr>
          <w:p>
            <w:pPr>
              <w:pStyle w:val="0"/>
            </w:pPr>
            <w:r>
              <w:rPr>
                <w:sz w:val="20"/>
              </w:rPr>
              <w:t xml:space="preserve">Провести реконструкцию здания районного Дома культуры (зрительный зал на 370 мест) по адресу: Республика Мордовия, Торбеевский район, р.п. Торбеево, ул. Ленина, д. 7</w:t>
            </w:r>
          </w:p>
        </w:tc>
        <w:tc>
          <w:tcPr>
            <w:tcW w:w="1864" w:type="dxa"/>
          </w:tcPr>
          <w:p>
            <w:pPr>
              <w:pStyle w:val="0"/>
              <w:jc w:val="center"/>
            </w:pPr>
            <w:r>
              <w:rPr>
                <w:sz w:val="20"/>
              </w:rPr>
              <w:t xml:space="preserve">ноябрь 2023 г.</w:t>
            </w:r>
          </w:p>
        </w:tc>
        <w:tc>
          <w:tcPr>
            <w:tcW w:w="2944" w:type="dxa"/>
          </w:tcPr>
          <w:p>
            <w:pPr>
              <w:pStyle w:val="0"/>
            </w:pPr>
            <w:r>
              <w:rPr>
                <w:sz w:val="20"/>
              </w:rPr>
              <w:t xml:space="preserve">Минкультнац Республики Мордовия во взаимодействии с администрацией Торбеевского муниципального района</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259.</w:t>
            </w:r>
          </w:p>
        </w:tc>
        <w:tc>
          <w:tcPr>
            <w:tcW w:w="3919" w:type="dxa"/>
          </w:tcPr>
          <w:p>
            <w:pPr>
              <w:pStyle w:val="0"/>
            </w:pPr>
            <w:r>
              <w:rPr>
                <w:sz w:val="20"/>
              </w:rPr>
              <w:t xml:space="preserve">Капитально отремонтировать 2 детские школы искусств в г.о. Саранск и Старошайговском муниципальном районе Республики Мордовия:</w:t>
            </w:r>
          </w:p>
          <w:p>
            <w:pPr>
              <w:pStyle w:val="0"/>
            </w:pPr>
            <w:r>
              <w:rPr>
                <w:sz w:val="20"/>
              </w:rPr>
              <w:t xml:space="preserve">1) ГКУ РМ ДО "Республиканская детская музыкальная школа-интернат";</w:t>
            </w:r>
          </w:p>
          <w:p>
            <w:pPr>
              <w:pStyle w:val="0"/>
            </w:pPr>
            <w:r>
              <w:rPr>
                <w:sz w:val="20"/>
              </w:rPr>
              <w:t xml:space="preserve">2) МБУДО "Старошайговская детская школа искусств имени Г.И.Сураева-Королева"</w:t>
            </w:r>
          </w:p>
        </w:tc>
        <w:tc>
          <w:tcPr>
            <w:tcW w:w="1864" w:type="dxa"/>
          </w:tcPr>
          <w:p>
            <w:pPr>
              <w:pStyle w:val="0"/>
              <w:jc w:val="center"/>
            </w:pPr>
            <w:r>
              <w:rPr>
                <w:sz w:val="20"/>
              </w:rPr>
              <w:t xml:space="preserve">III квартал</w:t>
            </w:r>
          </w:p>
        </w:tc>
        <w:tc>
          <w:tcPr>
            <w:tcW w:w="2944" w:type="dxa"/>
          </w:tcPr>
          <w:p>
            <w:pPr>
              <w:pStyle w:val="0"/>
            </w:pPr>
            <w:r>
              <w:rPr>
                <w:sz w:val="20"/>
              </w:rPr>
              <w:t xml:space="preserve">Минкультнац Республики Мордовия во взаимодействии с администрациями Старошайговского муниципального района и г.о. Саранск</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260.</w:t>
            </w:r>
          </w:p>
        </w:tc>
        <w:tc>
          <w:tcPr>
            <w:tcW w:w="3919" w:type="dxa"/>
          </w:tcPr>
          <w:p>
            <w:pPr>
              <w:pStyle w:val="0"/>
            </w:pPr>
            <w:r>
              <w:rPr>
                <w:sz w:val="20"/>
              </w:rPr>
              <w:t xml:space="preserve">Переоснастить по модельному стандарту 3 муниципальные библиотеки в Кочкуровском, Рузаевском и Старошайговском муниципальных районах Республики Мордовия:</w:t>
            </w:r>
          </w:p>
          <w:p>
            <w:pPr>
              <w:pStyle w:val="0"/>
            </w:pPr>
            <w:r>
              <w:rPr>
                <w:sz w:val="20"/>
              </w:rPr>
              <w:t xml:space="preserve">1) Структурное подразделение Сабаевская сельская библиотека МБУК "Кочкуровская центральная районная библиотека" Кочкуровского муниципального района Республики Мордовия;</w:t>
            </w:r>
          </w:p>
          <w:p>
            <w:pPr>
              <w:pStyle w:val="0"/>
            </w:pPr>
            <w:r>
              <w:rPr>
                <w:sz w:val="20"/>
              </w:rPr>
              <w:t xml:space="preserve">2) обособленное подразделение "Татарско-Пишлинская сельская библиотека-филиал МБУК "Централизованная библиотечная система" Рузаевского муниципального района Республики Мордовия";</w:t>
            </w:r>
          </w:p>
          <w:p>
            <w:pPr>
              <w:pStyle w:val="0"/>
            </w:pPr>
            <w:r>
              <w:rPr>
                <w:sz w:val="20"/>
              </w:rPr>
              <w:t xml:space="preserve">3) Детская библиотека, структурное подразделение МБУК "Централизованная библиотечная система имени И.М.Девина" Старошайговского муниципального района Республики Мордовия</w:t>
            </w:r>
          </w:p>
        </w:tc>
        <w:tc>
          <w:tcPr>
            <w:tcW w:w="1864" w:type="dxa"/>
          </w:tcPr>
          <w:p>
            <w:pPr>
              <w:pStyle w:val="0"/>
              <w:jc w:val="center"/>
            </w:pPr>
            <w:r>
              <w:rPr>
                <w:sz w:val="20"/>
              </w:rPr>
              <w:t xml:space="preserve">IV квартал</w:t>
            </w:r>
          </w:p>
        </w:tc>
        <w:tc>
          <w:tcPr>
            <w:tcW w:w="2944" w:type="dxa"/>
          </w:tcPr>
          <w:p>
            <w:pPr>
              <w:pStyle w:val="0"/>
            </w:pPr>
            <w:r>
              <w:rPr>
                <w:sz w:val="20"/>
              </w:rPr>
              <w:t xml:space="preserve">Минкультнац Республики Мордовия во взаимодействии с администрациями</w:t>
            </w:r>
          </w:p>
          <w:p>
            <w:pPr>
              <w:pStyle w:val="0"/>
            </w:pPr>
            <w:r>
              <w:rPr>
                <w:sz w:val="20"/>
              </w:rPr>
              <w:t xml:space="preserve">Кочкуровского, Рузаевского и Старошайговского муниципальных районов</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261.</w:t>
            </w:r>
          </w:p>
        </w:tc>
        <w:tc>
          <w:tcPr>
            <w:tcW w:w="3919" w:type="dxa"/>
          </w:tcPr>
          <w:p>
            <w:pPr>
              <w:pStyle w:val="0"/>
            </w:pPr>
            <w:r>
              <w:rPr>
                <w:sz w:val="20"/>
              </w:rPr>
              <w:t xml:space="preserve">Направить заявки для участия в конкурсных отборах Министерства культуры Российской Федерации по строительству, реконструкции и капитальному ремонту культурно-досуговых учреждений в сельской местности, переоснащению муниципальных библиотек по модельному стандарту, виртуальных концертных залов в рамках федеральных проектов "Культурная среда" и "Цифровая культура" национального проекта "Культура" на 2023 год (не менее 10 заявок)</w:t>
            </w:r>
          </w:p>
        </w:tc>
        <w:tc>
          <w:tcPr>
            <w:tcW w:w="1864" w:type="dxa"/>
          </w:tcPr>
          <w:p>
            <w:pPr>
              <w:pStyle w:val="0"/>
              <w:jc w:val="center"/>
            </w:pPr>
            <w:r>
              <w:rPr>
                <w:sz w:val="20"/>
              </w:rPr>
              <w:t xml:space="preserve">по мере объявления конкурсных отборов в течение года</w:t>
            </w:r>
          </w:p>
        </w:tc>
        <w:tc>
          <w:tcPr>
            <w:tcW w:w="2944" w:type="dxa"/>
          </w:tcPr>
          <w:p>
            <w:pPr>
              <w:pStyle w:val="0"/>
            </w:pPr>
            <w:r>
              <w:rPr>
                <w:sz w:val="20"/>
              </w:rPr>
              <w:t xml:space="preserve">Минкультнац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262.</w:t>
            </w:r>
          </w:p>
        </w:tc>
        <w:tc>
          <w:tcPr>
            <w:tcW w:w="3919" w:type="dxa"/>
          </w:tcPr>
          <w:p>
            <w:pPr>
              <w:pStyle w:val="0"/>
            </w:pPr>
            <w:r>
              <w:rPr>
                <w:sz w:val="20"/>
              </w:rPr>
              <w:t xml:space="preserve">Направить заявки для участия в конкурсном отборе Федерального фонда социальной и экономической поддержки отечественной кинематографии на создание кинозалов в муниципальных районах Республики Мордовия в 2022 году (не менее 7 заявок)</w:t>
            </w:r>
          </w:p>
        </w:tc>
        <w:tc>
          <w:tcPr>
            <w:tcW w:w="1864" w:type="dxa"/>
          </w:tcPr>
          <w:p>
            <w:pPr>
              <w:pStyle w:val="0"/>
              <w:jc w:val="center"/>
            </w:pPr>
            <w:r>
              <w:rPr>
                <w:sz w:val="20"/>
              </w:rPr>
              <w:t xml:space="preserve">по мере объявления конкурсного отбора</w:t>
            </w:r>
          </w:p>
        </w:tc>
        <w:tc>
          <w:tcPr>
            <w:tcW w:w="2944" w:type="dxa"/>
          </w:tcPr>
          <w:p>
            <w:pPr>
              <w:pStyle w:val="0"/>
            </w:pPr>
            <w:r>
              <w:rPr>
                <w:sz w:val="20"/>
              </w:rPr>
              <w:t xml:space="preserve">Минкультнац Республики Мордовия во взаимодействии с муниципальными учреждениями культуры Атюрьевского, Большеигнатовского, Кадошкинского, Лямбирского, Торбеевского, Теньгушевского, Темниковского муниципальных районов</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263.</w:t>
            </w:r>
          </w:p>
        </w:tc>
        <w:tc>
          <w:tcPr>
            <w:tcW w:w="3919" w:type="dxa"/>
          </w:tcPr>
          <w:p>
            <w:pPr>
              <w:pStyle w:val="0"/>
            </w:pPr>
            <w:r>
              <w:rPr>
                <w:sz w:val="20"/>
              </w:rPr>
              <w:t xml:space="preserve">Увеличить количество посещений учреждений культуры Республики Мордовия по программе "Пушкинская карта" на 20% к уровню 2021 года</w:t>
            </w:r>
          </w:p>
        </w:tc>
        <w:tc>
          <w:tcPr>
            <w:tcW w:w="1864" w:type="dxa"/>
          </w:tcPr>
          <w:p>
            <w:pPr>
              <w:pStyle w:val="0"/>
              <w:jc w:val="center"/>
            </w:pPr>
            <w:r>
              <w:rPr>
                <w:sz w:val="20"/>
              </w:rPr>
              <w:t xml:space="preserve">до 31 декабря</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264.</w:t>
            </w:r>
          </w:p>
        </w:tc>
        <w:tc>
          <w:tcPr>
            <w:tcW w:w="3919" w:type="dxa"/>
          </w:tcPr>
          <w:p>
            <w:pPr>
              <w:pStyle w:val="0"/>
            </w:pPr>
            <w:r>
              <w:rPr>
                <w:sz w:val="20"/>
              </w:rPr>
              <w:t xml:space="preserve">Организовать участие в программе "Пушкинская карта" не менее 70% обучающихся общеобразовательных организаций и образовательных организаций среднего профессионального образования Республики Мордовия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Минкультнац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 Баулина С.Н.</w:t>
            </w:r>
          </w:p>
        </w:tc>
      </w:tr>
      <w:tr>
        <w:tc>
          <w:tcPr>
            <w:tcW w:w="544" w:type="dxa"/>
          </w:tcPr>
          <w:p>
            <w:pPr>
              <w:pStyle w:val="0"/>
              <w:jc w:val="center"/>
            </w:pPr>
            <w:r>
              <w:rPr>
                <w:sz w:val="20"/>
              </w:rPr>
              <w:t xml:space="preserve">265.</w:t>
            </w:r>
          </w:p>
        </w:tc>
        <w:tc>
          <w:tcPr>
            <w:tcW w:w="3919" w:type="dxa"/>
          </w:tcPr>
          <w:p>
            <w:pPr>
              <w:pStyle w:val="0"/>
            </w:pPr>
            <w:r>
              <w:rPr>
                <w:sz w:val="20"/>
              </w:rPr>
              <w:t xml:space="preserve">Переформатировать деятельность учреждений культуры в рамках проекта "Перезагрузка 2022" (создание актуального контента для программы "Пушкинская карта")</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266.</w:t>
            </w:r>
          </w:p>
        </w:tc>
        <w:tc>
          <w:tcPr>
            <w:tcW w:w="3919" w:type="dxa"/>
          </w:tcPr>
          <w:p>
            <w:pPr>
              <w:pStyle w:val="0"/>
            </w:pPr>
            <w:r>
              <w:rPr>
                <w:sz w:val="20"/>
              </w:rPr>
              <w:t xml:space="preserve">Ввести в составы художественных советов театров и концертных организаций молодых деятелей культуры с целью создания актуального (релевантного) контента для молодежной аудитории</w:t>
            </w:r>
          </w:p>
        </w:tc>
        <w:tc>
          <w:tcPr>
            <w:tcW w:w="1864" w:type="dxa"/>
          </w:tcPr>
          <w:p>
            <w:pPr>
              <w:pStyle w:val="0"/>
              <w:jc w:val="center"/>
            </w:pPr>
            <w:r>
              <w:rPr>
                <w:sz w:val="20"/>
              </w:rPr>
              <w:t xml:space="preserve">январь</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267.</w:t>
            </w:r>
          </w:p>
        </w:tc>
        <w:tc>
          <w:tcPr>
            <w:tcW w:w="3919" w:type="dxa"/>
          </w:tcPr>
          <w:p>
            <w:pPr>
              <w:pStyle w:val="0"/>
            </w:pPr>
            <w:r>
              <w:rPr>
                <w:sz w:val="20"/>
              </w:rPr>
              <w:t xml:space="preserve">Разработать афиши мероприятий с акцентом на молодежную аудиторию с учетом изучения общественного мнения</w:t>
            </w:r>
          </w:p>
        </w:tc>
        <w:tc>
          <w:tcPr>
            <w:tcW w:w="1864" w:type="dxa"/>
          </w:tcPr>
          <w:p>
            <w:pPr>
              <w:pStyle w:val="0"/>
              <w:jc w:val="center"/>
            </w:pPr>
            <w:r>
              <w:rPr>
                <w:sz w:val="20"/>
              </w:rPr>
              <w:t xml:space="preserve">февраль</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268.</w:t>
            </w:r>
          </w:p>
        </w:tc>
        <w:tc>
          <w:tcPr>
            <w:tcW w:w="3919" w:type="dxa"/>
          </w:tcPr>
          <w:p>
            <w:pPr>
              <w:pStyle w:val="0"/>
            </w:pPr>
            <w:r>
              <w:rPr>
                <w:sz w:val="20"/>
              </w:rPr>
              <w:t xml:space="preserve">Разработать и внедрить медиаплан по продвижению и популяризации мероприятий программы "Пушкинская карта" в средствах СМИ и в цифровом пространстве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269.</w:t>
            </w:r>
          </w:p>
        </w:tc>
        <w:tc>
          <w:tcPr>
            <w:tcW w:w="3919" w:type="dxa"/>
          </w:tcPr>
          <w:p>
            <w:pPr>
              <w:pStyle w:val="0"/>
            </w:pPr>
            <w:r>
              <w:rPr>
                <w:sz w:val="20"/>
              </w:rPr>
              <w:t xml:space="preserve">Организовать конкурс среди учреждений культуры Республики Мордовия с присвоением премий в следующих номинациях:</w:t>
            </w:r>
          </w:p>
          <w:p>
            <w:pPr>
              <w:pStyle w:val="0"/>
            </w:pPr>
            <w:r>
              <w:rPr>
                <w:sz w:val="20"/>
              </w:rPr>
              <w:t xml:space="preserve">- самое посещаемое учреждение культуры по "Пушкинской карте";</w:t>
            </w:r>
          </w:p>
          <w:p>
            <w:pPr>
              <w:pStyle w:val="0"/>
            </w:pPr>
            <w:r>
              <w:rPr>
                <w:sz w:val="20"/>
              </w:rPr>
              <w:t xml:space="preserve">- самый посещаемый спектакль по "Пушкинской карте";</w:t>
            </w:r>
          </w:p>
          <w:p>
            <w:pPr>
              <w:pStyle w:val="0"/>
            </w:pPr>
            <w:r>
              <w:rPr>
                <w:sz w:val="20"/>
              </w:rPr>
              <w:t xml:space="preserve">- самый посещаемый концерт по "Пушкинской карте";</w:t>
            </w:r>
          </w:p>
          <w:p>
            <w:pPr>
              <w:pStyle w:val="0"/>
            </w:pPr>
            <w:r>
              <w:rPr>
                <w:sz w:val="20"/>
              </w:rPr>
              <w:t xml:space="preserve">- самый посещаемый музейный проект по "Пушкинской карте"</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270.</w:t>
            </w:r>
          </w:p>
        </w:tc>
        <w:tc>
          <w:tcPr>
            <w:tcW w:w="3919" w:type="dxa"/>
          </w:tcPr>
          <w:p>
            <w:pPr>
              <w:pStyle w:val="0"/>
            </w:pPr>
            <w:r>
              <w:rPr>
                <w:sz w:val="20"/>
              </w:rPr>
              <w:t xml:space="preserve">В рамках программы "Пушкинская карта" привлечь в бюджет Республики Мордовия средства федерального бюджета в объеме не менее 10000,00 тыс. руб.</w:t>
            </w:r>
          </w:p>
        </w:tc>
        <w:tc>
          <w:tcPr>
            <w:tcW w:w="1864" w:type="dxa"/>
          </w:tcPr>
          <w:p>
            <w:pPr>
              <w:pStyle w:val="0"/>
              <w:jc w:val="center"/>
            </w:pPr>
            <w:r>
              <w:rPr>
                <w:sz w:val="20"/>
              </w:rPr>
              <w:t xml:space="preserve">IV квартал</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vMerge w:val="restart"/>
          </w:tcPr>
          <w:p>
            <w:pPr>
              <w:pStyle w:val="0"/>
              <w:jc w:val="center"/>
            </w:pPr>
            <w:r>
              <w:rPr>
                <w:sz w:val="20"/>
              </w:rPr>
              <w:t xml:space="preserve">271.</w:t>
            </w:r>
          </w:p>
        </w:tc>
        <w:tc>
          <w:tcPr>
            <w:tcW w:w="3919" w:type="dxa"/>
            <w:vMerge w:val="restart"/>
          </w:tcPr>
          <w:p>
            <w:pPr>
              <w:pStyle w:val="0"/>
            </w:pPr>
            <w:r>
              <w:rPr>
                <w:sz w:val="20"/>
              </w:rPr>
              <w:t xml:space="preserve">Обеспечить подготовку и представление в Минпромторг России документов, необходимых для получения Республикой Мордовия преференций, предусмотренных проектом "Тетра", направленным на поддержку территорий бытования промыслов</w:t>
            </w:r>
          </w:p>
        </w:tc>
        <w:tc>
          <w:tcPr>
            <w:tcW w:w="1864" w:type="dxa"/>
            <w:vMerge w:val="restart"/>
          </w:tcPr>
          <w:p>
            <w:pPr>
              <w:pStyle w:val="0"/>
              <w:jc w:val="center"/>
            </w:pPr>
            <w:r>
              <w:rPr>
                <w:sz w:val="20"/>
              </w:rPr>
              <w:t xml:space="preserve">в установленные сроки</w:t>
            </w:r>
          </w:p>
        </w:tc>
        <w:tc>
          <w:tcPr>
            <w:tcW w:w="2944" w:type="dxa"/>
            <w:tcBorders>
              <w:bottom w:val="nil"/>
            </w:tcBorders>
          </w:tcPr>
          <w:p>
            <w:pPr>
              <w:pStyle w:val="0"/>
            </w:pPr>
            <w:r>
              <w:rPr>
                <w:sz w:val="20"/>
              </w:rPr>
              <w:t xml:space="preserve">Минэкономики Республики Мордовия,</w:t>
            </w:r>
          </w:p>
        </w:tc>
        <w:tc>
          <w:tcPr>
            <w:tcW w:w="1849" w:type="dxa"/>
            <w:tcBorders>
              <w:bottom w:val="nil"/>
            </w:tcBorders>
          </w:tcPr>
          <w:p>
            <w:pPr>
              <w:pStyle w:val="0"/>
            </w:pPr>
            <w:r>
              <w:rPr>
                <w:sz w:val="20"/>
              </w:rPr>
              <w:t xml:space="preserve">Таркаева Н.А., Горин И.А.,</w:t>
            </w:r>
          </w:p>
        </w:tc>
      </w:tr>
      <w:tr>
        <w:tblPrEx>
          <w:tblBorders>
            <w:insideH w:val="nil"/>
          </w:tblBorders>
        </w:tblPrEx>
        <w:tc>
          <w:tcPr>
            <w:vMerge w:val="continue"/>
          </w:tcPr>
          <w:p/>
        </w:tc>
        <w:tc>
          <w:tcPr>
            <w:vMerge w:val="continue"/>
          </w:tcPr>
          <w:p/>
        </w:tc>
        <w:tc>
          <w:tcPr>
            <w:vMerge w:val="continue"/>
          </w:tcPr>
          <w:p/>
        </w:tc>
        <w:tc>
          <w:tcPr>
            <w:tcW w:w="2944" w:type="dxa"/>
            <w:tcBorders>
              <w:top w:val="nil"/>
              <w:bottom w:val="nil"/>
            </w:tcBorders>
          </w:tcPr>
          <w:p>
            <w:pPr>
              <w:pStyle w:val="0"/>
            </w:pPr>
            <w:r>
              <w:rPr>
                <w:sz w:val="20"/>
              </w:rPr>
              <w:t xml:space="preserve">Минкультнац Республики Мордовия,</w:t>
            </w:r>
          </w:p>
        </w:tc>
        <w:tc>
          <w:tcPr>
            <w:tcW w:w="1849" w:type="dxa"/>
            <w:tcBorders>
              <w:top w:val="nil"/>
              <w:bottom w:val="nil"/>
            </w:tcBorders>
          </w:tcPr>
          <w:p>
            <w:pPr>
              <w:pStyle w:val="0"/>
            </w:pPr>
            <w:r>
              <w:rPr>
                <w:sz w:val="20"/>
              </w:rPr>
              <w:t xml:space="preserve">Лотванова Г.А., Баулина С.Н.,</w:t>
            </w:r>
          </w:p>
        </w:tc>
      </w:tr>
      <w:tr>
        <w:tc>
          <w:tcPr>
            <w:vMerge w:val="continue"/>
          </w:tcPr>
          <w:p/>
        </w:tc>
        <w:tc>
          <w:tcPr>
            <w:vMerge w:val="continue"/>
          </w:tcPr>
          <w:p/>
        </w:tc>
        <w:tc>
          <w:tcPr>
            <w:vMerge w:val="continue"/>
          </w:tcPr>
          <w:p/>
        </w:tc>
        <w:tc>
          <w:tcPr>
            <w:tcW w:w="2944" w:type="dxa"/>
            <w:tcBorders>
              <w:top w:val="nil"/>
            </w:tcBorders>
          </w:tcPr>
          <w:p>
            <w:pPr>
              <w:pStyle w:val="0"/>
            </w:pPr>
            <w:r>
              <w:rPr>
                <w:sz w:val="20"/>
              </w:rPr>
              <w:t xml:space="preserve">Минпромнауки Республики Мордовия</w:t>
            </w:r>
          </w:p>
        </w:tc>
        <w:tc>
          <w:tcPr>
            <w:tcW w:w="1849" w:type="dxa"/>
            <w:tcBorders>
              <w:top w:val="nil"/>
            </w:tcBorders>
          </w:tcPr>
          <w:p>
            <w:pPr>
              <w:pStyle w:val="0"/>
            </w:pPr>
            <w:r>
              <w:rPr>
                <w:sz w:val="20"/>
              </w:rPr>
              <w:t xml:space="preserve">Фрейдин И.В., Губайдуллин И.В.</w:t>
            </w:r>
          </w:p>
        </w:tc>
      </w:tr>
      <w:tr>
        <w:tc>
          <w:tcPr>
            <w:tcW w:w="544" w:type="dxa"/>
          </w:tcPr>
          <w:p>
            <w:pPr>
              <w:pStyle w:val="0"/>
              <w:jc w:val="center"/>
            </w:pPr>
            <w:r>
              <w:rPr>
                <w:sz w:val="20"/>
              </w:rPr>
              <w:t xml:space="preserve">272.</w:t>
            </w:r>
          </w:p>
        </w:tc>
        <w:tc>
          <w:tcPr>
            <w:tcW w:w="3919" w:type="dxa"/>
          </w:tcPr>
          <w:p>
            <w:pPr>
              <w:pStyle w:val="0"/>
            </w:pPr>
            <w:r>
              <w:rPr>
                <w:sz w:val="20"/>
              </w:rPr>
              <w:t xml:space="preserve">Актуализировать реестр мастеров народных художественных промыслов Республики Мордовия и перечень мест традиционного бытования народных художественных промыслов и ремесел Республики Мордовия</w:t>
            </w:r>
          </w:p>
        </w:tc>
        <w:tc>
          <w:tcPr>
            <w:tcW w:w="1864" w:type="dxa"/>
          </w:tcPr>
          <w:p>
            <w:pPr>
              <w:pStyle w:val="0"/>
              <w:jc w:val="center"/>
            </w:pPr>
            <w:r>
              <w:rPr>
                <w:sz w:val="20"/>
              </w:rPr>
              <w:t xml:space="preserve">январь</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273.</w:t>
            </w:r>
          </w:p>
        </w:tc>
        <w:tc>
          <w:tcPr>
            <w:tcW w:w="3919" w:type="dxa"/>
          </w:tcPr>
          <w:p>
            <w:pPr>
              <w:pStyle w:val="0"/>
            </w:pPr>
            <w:r>
              <w:rPr>
                <w:sz w:val="20"/>
              </w:rPr>
              <w:t xml:space="preserve">Сформировать программу продвижения фестивального движения по развитию народных художественных промыслов Республики Мордовия и провести:</w:t>
            </w:r>
          </w:p>
          <w:p>
            <w:pPr>
              <w:pStyle w:val="0"/>
            </w:pPr>
            <w:r>
              <w:rPr>
                <w:sz w:val="20"/>
              </w:rPr>
              <w:t xml:space="preserve">- Межрегиональный фестиваль-конкурс мастеров-резчиков по дереву "Поющее дерево";</w:t>
            </w:r>
          </w:p>
          <w:p>
            <w:pPr>
              <w:pStyle w:val="0"/>
            </w:pPr>
            <w:r>
              <w:rPr>
                <w:sz w:val="20"/>
              </w:rPr>
              <w:t xml:space="preserve">- Межрегиональный фестиваль резьбы по дереву "Кой" (Традиция)</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vMerge w:val="restart"/>
          </w:tcPr>
          <w:p>
            <w:pPr>
              <w:pStyle w:val="0"/>
              <w:jc w:val="center"/>
            </w:pPr>
            <w:r>
              <w:rPr>
                <w:sz w:val="20"/>
              </w:rPr>
              <w:t xml:space="preserve">274.</w:t>
            </w:r>
          </w:p>
        </w:tc>
        <w:tc>
          <w:tcPr>
            <w:tcW w:w="3919" w:type="dxa"/>
          </w:tcPr>
          <w:p>
            <w:pPr>
              <w:pStyle w:val="0"/>
            </w:pPr>
            <w:r>
              <w:rPr>
                <w:sz w:val="20"/>
              </w:rPr>
              <w:t xml:space="preserve">Реализовать Концепцию этнокультурного брендирования территорий Республики Мордовия на период 2022 - 2026 гг. уделив особое внимание деятельности национально-культурных центров и музеев, в том числе:</w:t>
            </w:r>
          </w:p>
          <w:p>
            <w:pPr>
              <w:pStyle w:val="0"/>
            </w:pPr>
            <w:r>
              <w:rPr>
                <w:sz w:val="20"/>
              </w:rPr>
              <w:t xml:space="preserve">создать творческие лаборатории на базе муниципальных учреждений культуры Республики Мордовия для апробации инновационных технологий создания и продвижения этнокультурных брендов:</w:t>
            </w:r>
          </w:p>
          <w:p>
            <w:pPr>
              <w:pStyle w:val="0"/>
            </w:pPr>
            <w:r>
              <w:rPr>
                <w:sz w:val="20"/>
              </w:rPr>
              <w:t xml:space="preserve">сельского клуба в с. Паракино;</w:t>
            </w:r>
          </w:p>
          <w:p>
            <w:pPr>
              <w:pStyle w:val="0"/>
            </w:pPr>
            <w:r>
              <w:rPr>
                <w:sz w:val="20"/>
              </w:rPr>
              <w:t xml:space="preserve">МБУ "Центр культуры" Краснослободского муниципального района Республики Мордовия;</w:t>
            </w:r>
          </w:p>
          <w:p>
            <w:pPr>
              <w:pStyle w:val="0"/>
            </w:pPr>
            <w:r>
              <w:rPr>
                <w:sz w:val="20"/>
              </w:rPr>
              <w:t xml:space="preserve">МАУ Лямбирского муниципального района "Культурно-спортивный центр "Алмаз";</w:t>
            </w:r>
          </w:p>
          <w:p>
            <w:pPr>
              <w:pStyle w:val="0"/>
            </w:pPr>
            <w:r>
              <w:rPr>
                <w:sz w:val="20"/>
              </w:rPr>
              <w:t xml:space="preserve">МБУК "Центр культуры имени А.В.Ухтомского" Рузаевского муниципального района Республики Мордовия;</w:t>
            </w:r>
          </w:p>
          <w:p>
            <w:pPr>
              <w:pStyle w:val="0"/>
            </w:pPr>
            <w:r>
              <w:rPr>
                <w:sz w:val="20"/>
              </w:rPr>
              <w:t xml:space="preserve">МБУК "Центр национальной культуры" Старошайговского муниципального района Республики Мордовия;</w:t>
            </w:r>
          </w:p>
          <w:p>
            <w:pPr>
              <w:pStyle w:val="0"/>
            </w:pPr>
            <w:r>
              <w:rPr>
                <w:sz w:val="20"/>
              </w:rPr>
              <w:t xml:space="preserve">МБУ "Центр культуры" Темниковского муниципального района Республики Мордовия;</w:t>
            </w:r>
          </w:p>
          <w:p>
            <w:pPr>
              <w:pStyle w:val="0"/>
            </w:pPr>
            <w:r>
              <w:rPr>
                <w:sz w:val="20"/>
              </w:rPr>
              <w:t xml:space="preserve">МБУ "Теньгушевский районный Дом культуры" Теньгушевского муниципального района Республики Мордовия;</w:t>
            </w:r>
          </w:p>
        </w:tc>
        <w:tc>
          <w:tcPr>
            <w:tcW w:w="1864" w:type="dxa"/>
          </w:tcPr>
          <w:p>
            <w:pPr>
              <w:pStyle w:val="0"/>
              <w:jc w:val="center"/>
            </w:pPr>
            <w:r>
              <w:rPr>
                <w:sz w:val="20"/>
              </w:rPr>
              <w:t xml:space="preserve">II квартал</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vMerge w:val="continue"/>
          </w:tcPr>
          <w:p/>
        </w:tc>
        <w:tc>
          <w:tcPr>
            <w:tcW w:w="3919" w:type="dxa"/>
          </w:tcPr>
          <w:p>
            <w:pPr>
              <w:pStyle w:val="0"/>
            </w:pPr>
            <w:r>
              <w:rPr>
                <w:sz w:val="20"/>
              </w:rPr>
              <w:t xml:space="preserve">провести Республиканский смотр-конкурс этнокультурных брендов муниципальных районов Республики Мордовия "Бренд - 2022"</w:t>
            </w:r>
          </w:p>
        </w:tc>
        <w:tc>
          <w:tcPr>
            <w:tcW w:w="1864" w:type="dxa"/>
          </w:tcPr>
          <w:p>
            <w:pPr>
              <w:pStyle w:val="0"/>
              <w:jc w:val="center"/>
            </w:pPr>
            <w:r>
              <w:rPr>
                <w:sz w:val="20"/>
              </w:rPr>
              <w:t xml:space="preserve">IV квартал</w:t>
            </w:r>
          </w:p>
        </w:tc>
        <w:tc>
          <w:tcPr>
            <w:tcW w:w="2944" w:type="dxa"/>
          </w:tcPr>
          <w:p>
            <w:pPr>
              <w:pStyle w:val="0"/>
            </w:pPr>
            <w:r>
              <w:rPr>
                <w:sz w:val="20"/>
              </w:rPr>
              <w:t xml:space="preserve">Минкультнац Республики Мордовия во взаимодействии с администрациями муниципальных районов</w:t>
            </w:r>
          </w:p>
        </w:tc>
        <w:tc>
          <w:tcPr>
            <w:tcW w:w="1849" w:type="dxa"/>
          </w:tcPr>
          <w:p>
            <w:pPr>
              <w:pStyle w:val="0"/>
            </w:pPr>
            <w:r>
              <w:rPr>
                <w:sz w:val="20"/>
              </w:rPr>
            </w:r>
          </w:p>
        </w:tc>
      </w:tr>
      <w:tr>
        <w:tc>
          <w:tcPr>
            <w:tcW w:w="544" w:type="dxa"/>
            <w:vMerge w:val="restart"/>
          </w:tcPr>
          <w:p>
            <w:pPr>
              <w:pStyle w:val="0"/>
              <w:jc w:val="center"/>
            </w:pPr>
            <w:r>
              <w:rPr>
                <w:sz w:val="20"/>
              </w:rPr>
              <w:t xml:space="preserve">275.</w:t>
            </w:r>
          </w:p>
        </w:tc>
        <w:tc>
          <w:tcPr>
            <w:tcW w:w="3919" w:type="dxa"/>
            <w:tcBorders>
              <w:bottom w:val="nil"/>
            </w:tcBorders>
          </w:tcPr>
          <w:p>
            <w:pPr>
              <w:pStyle w:val="0"/>
            </w:pPr>
            <w:r>
              <w:rPr>
                <w:sz w:val="20"/>
              </w:rPr>
              <w:t xml:space="preserve">Начать реализацию Программы сохранения и развития государственных языков Республики Мордовия и языков народов Республики Мордовия на 2022 - 2027 годы, в том числе провести:</w:t>
            </w:r>
          </w:p>
        </w:tc>
        <w:tc>
          <w:tcPr>
            <w:tcW w:w="1864" w:type="dxa"/>
            <w:tcBorders>
              <w:bottom w:val="nil"/>
            </w:tcBorders>
          </w:tcPr>
          <w:p>
            <w:pPr>
              <w:pStyle w:val="0"/>
            </w:pPr>
            <w:r>
              <w:rPr>
                <w:sz w:val="20"/>
              </w:rPr>
            </w:r>
          </w:p>
        </w:tc>
        <w:tc>
          <w:tcPr>
            <w:tcW w:w="2944" w:type="dxa"/>
            <w:tcBorders>
              <w:bottom w:val="nil"/>
            </w:tcBorders>
            <w:vMerge w:val="restart"/>
          </w:tcPr>
          <w:p>
            <w:pPr>
              <w:pStyle w:val="0"/>
            </w:pPr>
            <w:r>
              <w:rPr>
                <w:sz w:val="20"/>
              </w:rPr>
              <w:t xml:space="preserve">Минкультнац Республики Мордовия, Минобразования Республики Мордовия,</w:t>
            </w:r>
          </w:p>
        </w:tc>
        <w:tc>
          <w:tcPr>
            <w:tcW w:w="1849" w:type="dxa"/>
            <w:tcBorders>
              <w:bottom w:val="nil"/>
            </w:tcBorders>
            <w:vMerge w:val="restart"/>
          </w:tcPr>
          <w:p>
            <w:pPr>
              <w:pStyle w:val="0"/>
            </w:pPr>
            <w:r>
              <w:rPr>
                <w:sz w:val="20"/>
              </w:rPr>
              <w:t xml:space="preserve">Лотванова Г.А., Баулина С.Н., Солдатова Е.П., Савилов А.В., Фрейдин И.В.,</w:t>
            </w:r>
          </w:p>
          <w:p>
            <w:pPr>
              <w:pStyle w:val="0"/>
            </w:pPr>
            <w:r>
              <w:rPr>
                <w:sz w:val="20"/>
              </w:rPr>
              <w:t xml:space="preserve">Вольфсон И.А.</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презентацию Календаря национальных праздников Республики Мордовия;</w:t>
            </w:r>
          </w:p>
        </w:tc>
        <w:tc>
          <w:tcPr>
            <w:tcW w:w="1864" w:type="dxa"/>
            <w:tcBorders>
              <w:top w:val="nil"/>
              <w:bottom w:val="nil"/>
            </w:tcBorders>
          </w:tcPr>
          <w:p>
            <w:pPr>
              <w:pStyle w:val="0"/>
              <w:jc w:val="center"/>
            </w:pPr>
            <w:r>
              <w:rPr>
                <w:sz w:val="20"/>
              </w:rPr>
              <w:t xml:space="preserve">январь</w:t>
            </w: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реализовать культурно-образовательный проект "Школа национальных культур народов Мордовии "Наследие" с целью повышения квалификации руководителей и специалистов муниципальных районов Республики Мордовия в сфере сохранения и развития языка, национальной культуры мордовского народа;</w:t>
            </w:r>
          </w:p>
        </w:tc>
        <w:tc>
          <w:tcPr>
            <w:tcW w:w="1864" w:type="dxa"/>
            <w:tcBorders>
              <w:top w:val="nil"/>
              <w:bottom w:val="nil"/>
            </w:tcBorders>
          </w:tcPr>
          <w:p>
            <w:pPr>
              <w:pStyle w:val="0"/>
              <w:jc w:val="center"/>
            </w:pPr>
            <w:r>
              <w:rPr>
                <w:sz w:val="20"/>
              </w:rPr>
              <w:t xml:space="preserve">март - сентябрь</w:t>
            </w:r>
          </w:p>
        </w:tc>
        <w:tc>
          <w:tcPr>
            <w:tcW w:w="2944" w:type="dxa"/>
            <w:tcBorders>
              <w:top w:val="nil"/>
              <w:bottom w:val="nil"/>
            </w:tcBorders>
            <w:vMerge w:val="restart"/>
          </w:tcPr>
          <w:p>
            <w:pPr>
              <w:pStyle w:val="0"/>
            </w:pPr>
            <w:r>
              <w:rPr>
                <w:sz w:val="20"/>
              </w:rPr>
              <w:t xml:space="preserve">Минцифры Республики Мордовия, Минспорт Республики Мордовия во взаимодействии с администрацией г.о. Саранск</w:t>
            </w: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провести Дни мордовских языков в Республике Мордовия и в субъектах Российской Федерации;</w:t>
            </w:r>
          </w:p>
        </w:tc>
        <w:tc>
          <w:tcPr>
            <w:tcW w:w="1864" w:type="dxa"/>
            <w:tcBorders>
              <w:top w:val="nil"/>
              <w:bottom w:val="nil"/>
            </w:tcBorders>
          </w:tcPr>
          <w:p>
            <w:pPr>
              <w:pStyle w:val="0"/>
              <w:jc w:val="center"/>
            </w:pPr>
            <w:r>
              <w:rPr>
                <w:sz w:val="20"/>
              </w:rPr>
              <w:t xml:space="preserve">апрель</w:t>
            </w:r>
          </w:p>
        </w:tc>
        <w:tc>
          <w:tcPr>
            <w:tcBorders>
              <w:top w:val="nil"/>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провести Межрегиональный форум мордовской молодежи;</w:t>
            </w:r>
          </w:p>
        </w:tc>
        <w:tc>
          <w:tcPr>
            <w:tcW w:w="1864" w:type="dxa"/>
            <w:tcBorders>
              <w:top w:val="nil"/>
              <w:bottom w:val="nil"/>
            </w:tcBorders>
          </w:tcPr>
          <w:p>
            <w:pPr>
              <w:pStyle w:val="0"/>
              <w:jc w:val="center"/>
            </w:pPr>
            <w:r>
              <w:rPr>
                <w:sz w:val="20"/>
              </w:rPr>
              <w:t xml:space="preserve">сентябрь</w:t>
            </w:r>
          </w:p>
        </w:tc>
        <w:tc>
          <w:tcPr>
            <w:tcBorders>
              <w:top w:val="nil"/>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провести фестиваль современной национальной песни "Од вий" в рамках проекта "Национальная песня в новом прочтении";</w:t>
            </w:r>
          </w:p>
        </w:tc>
        <w:tc>
          <w:tcPr>
            <w:tcW w:w="1864" w:type="dxa"/>
            <w:tcBorders>
              <w:top w:val="nil"/>
              <w:bottom w:val="nil"/>
            </w:tcBorders>
          </w:tcPr>
          <w:p>
            <w:pPr>
              <w:pStyle w:val="0"/>
              <w:jc w:val="center"/>
            </w:pPr>
            <w:r>
              <w:rPr>
                <w:sz w:val="20"/>
              </w:rPr>
              <w:t xml:space="preserve">апрель</w:t>
            </w:r>
          </w:p>
        </w:tc>
        <w:tc>
          <w:tcPr>
            <w:tcBorders>
              <w:top w:val="nil"/>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провести Международную этнокультурную экспедицию-фестиваль "Волга - река мира. Диалог культур волжских народов" по программе "Родные языки - национальное достояние России";</w:t>
            </w:r>
          </w:p>
        </w:tc>
        <w:tc>
          <w:tcPr>
            <w:tcW w:w="1864" w:type="dxa"/>
            <w:tcBorders>
              <w:top w:val="nil"/>
              <w:bottom w:val="nil"/>
            </w:tcBorders>
          </w:tcPr>
          <w:p>
            <w:pPr>
              <w:pStyle w:val="0"/>
              <w:jc w:val="center"/>
            </w:pPr>
            <w:r>
              <w:rPr>
                <w:sz w:val="20"/>
              </w:rPr>
              <w:t xml:space="preserve">июль</w:t>
            </w:r>
          </w:p>
        </w:tc>
        <w:tc>
          <w:tcPr>
            <w:tcBorders>
              <w:top w:val="nil"/>
              <w:bottom w:val="nil"/>
            </w:tcBorders>
            <w:vMerge w:val="continue"/>
          </w:tcPr>
          <w:p/>
        </w:tc>
        <w:tc>
          <w:tcPr>
            <w:tcBorders>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провести Всероссийский медиафорум "Мордовия многонациональная: межкультурный диалог";</w:t>
            </w:r>
          </w:p>
        </w:tc>
        <w:tc>
          <w:tcPr>
            <w:tcW w:w="1864" w:type="dxa"/>
            <w:tcBorders>
              <w:top w:val="nil"/>
              <w:bottom w:val="nil"/>
            </w:tcBorders>
          </w:tcPr>
          <w:p>
            <w:pPr>
              <w:pStyle w:val="0"/>
              <w:jc w:val="center"/>
            </w:pPr>
            <w:r>
              <w:rPr>
                <w:sz w:val="20"/>
              </w:rPr>
              <w:t xml:space="preserve">ноябрь</w:t>
            </w:r>
          </w:p>
        </w:tc>
        <w:tc>
          <w:tcPr>
            <w:tcW w:w="2944" w:type="dxa"/>
            <w:tcBorders>
              <w:top w:val="nil"/>
              <w:bottom w:val="nil"/>
            </w:tcBorders>
            <w:vMerge w:val="restart"/>
          </w:tcPr>
          <w:p>
            <w:pPr>
              <w:pStyle w:val="0"/>
            </w:pPr>
            <w:r>
              <w:rPr>
                <w:sz w:val="20"/>
              </w:rPr>
            </w:r>
          </w:p>
        </w:tc>
        <w:tc>
          <w:tcPr>
            <w:tcW w:w="1849" w:type="dxa"/>
            <w:tcBorders>
              <w:top w:val="nil"/>
              <w:bottom w:val="nil"/>
            </w:tcBorders>
            <w:vMerge w:val="restart"/>
          </w:tcPr>
          <w:p>
            <w:pPr>
              <w:pStyle w:val="0"/>
            </w:pPr>
            <w:r>
              <w:rPr>
                <w:sz w:val="20"/>
              </w:rPr>
              <w:t xml:space="preserve">Лотванова Г.А., Солдатова Е.П.,</w:t>
            </w:r>
          </w:p>
          <w:p>
            <w:pPr>
              <w:pStyle w:val="0"/>
            </w:pPr>
            <w:r>
              <w:rPr>
                <w:sz w:val="20"/>
              </w:rPr>
              <w:t xml:space="preserve">Баулина С.Н.</w:t>
            </w:r>
          </w:p>
        </w:tc>
      </w:tr>
      <w:tr>
        <w:tblPrEx>
          <w:tblBorders>
            <w:insideH w:val="nil"/>
          </w:tblBorders>
        </w:tblPrEx>
        <w:tc>
          <w:tcPr>
            <w:vMerge w:val="continue"/>
          </w:tcPr>
          <w:p/>
        </w:tc>
        <w:tc>
          <w:tcPr>
            <w:tcW w:w="3919" w:type="dxa"/>
            <w:tcBorders>
              <w:top w:val="nil"/>
              <w:bottom w:val="nil"/>
            </w:tcBorders>
          </w:tcPr>
          <w:p>
            <w:pPr>
              <w:pStyle w:val="0"/>
            </w:pPr>
            <w:r>
              <w:rPr>
                <w:sz w:val="20"/>
              </w:rPr>
              <w:t xml:space="preserve">- организовать дистанционные онлайн-курсы "Школа мордовских языков";</w:t>
            </w:r>
          </w:p>
        </w:tc>
        <w:tc>
          <w:tcPr>
            <w:tcW w:w="1864" w:type="dxa"/>
            <w:tcBorders>
              <w:top w:val="nil"/>
              <w:bottom w:val="nil"/>
            </w:tcBorders>
          </w:tcPr>
          <w:p>
            <w:pPr>
              <w:pStyle w:val="0"/>
              <w:jc w:val="center"/>
            </w:pPr>
            <w:r>
              <w:rPr>
                <w:sz w:val="20"/>
              </w:rPr>
              <w:t xml:space="preserve">декабрь</w:t>
            </w:r>
          </w:p>
        </w:tc>
        <w:tc>
          <w:tcPr>
            <w:tcBorders>
              <w:top w:val="nil"/>
              <w:bottom w:val="nil"/>
            </w:tcBorders>
            <w:vMerge w:val="continue"/>
          </w:tcPr>
          <w:p/>
        </w:tc>
        <w:tc>
          <w:tcPr>
            <w:tcBorders>
              <w:top w:val="nil"/>
              <w:bottom w:val="nil"/>
            </w:tcBorders>
            <w:vMerge w:val="continue"/>
          </w:tcPr>
          <w:p/>
        </w:tc>
      </w:tr>
      <w:tr>
        <w:tblPrEx>
          <w:tblBorders>
            <w:insideH w:val="nil"/>
          </w:tblBorders>
        </w:tblPrEx>
        <w:tc>
          <w:tcPr>
            <w:vMerge w:val="continue"/>
          </w:tcPr>
          <w:p/>
        </w:tc>
        <w:tc>
          <w:tcPr>
            <w:tcW w:w="3919" w:type="dxa"/>
            <w:tcBorders>
              <w:top w:val="nil"/>
              <w:bottom w:val="nil"/>
            </w:tcBorders>
          </w:tcPr>
          <w:p>
            <w:pPr>
              <w:pStyle w:val="0"/>
            </w:pPr>
            <w:r>
              <w:rPr>
                <w:sz w:val="20"/>
              </w:rPr>
              <w:t xml:space="preserve">- республиканский конкурс "Лучший учитель мордовского (мокшанского, эрзянского) языка Республики Мордовия";</w:t>
            </w:r>
          </w:p>
        </w:tc>
        <w:tc>
          <w:tcPr>
            <w:tcW w:w="1864" w:type="dxa"/>
            <w:tcBorders>
              <w:top w:val="nil"/>
            </w:tcBorders>
            <w:vMerge w:val="restart"/>
          </w:tcPr>
          <w:p>
            <w:pPr>
              <w:pStyle w:val="0"/>
              <w:jc w:val="center"/>
            </w:pPr>
            <w:r>
              <w:rPr>
                <w:sz w:val="20"/>
              </w:rPr>
              <w:t xml:space="preserve">I квартал</w:t>
            </w:r>
          </w:p>
        </w:tc>
        <w:tc>
          <w:tcPr>
            <w:tcW w:w="2944" w:type="dxa"/>
            <w:tcBorders>
              <w:top w:val="nil"/>
            </w:tcBorders>
            <w:vMerge w:val="restart"/>
          </w:tcPr>
          <w:p>
            <w:pPr>
              <w:pStyle w:val="0"/>
            </w:pPr>
            <w:r>
              <w:rPr>
                <w:sz w:val="20"/>
              </w:rPr>
              <w:t xml:space="preserve">Минобразования Республики Мордовия,</w:t>
            </w:r>
          </w:p>
          <w:p>
            <w:pPr>
              <w:pStyle w:val="0"/>
            </w:pPr>
            <w:r>
              <w:rPr>
                <w:sz w:val="20"/>
              </w:rPr>
              <w:t xml:space="preserve">Минкультнац Республики Мордовия во взаимодействии с Межрегиональной общественной организацией мордовского (мокшанского и эрзянского) народа</w:t>
            </w:r>
          </w:p>
        </w:tc>
        <w:tc>
          <w:tcPr>
            <w:tcW w:w="1849" w:type="dxa"/>
            <w:tcBorders>
              <w:top w:val="nil"/>
            </w:tcBorders>
            <w:vMerge w:val="restart"/>
          </w:tcPr>
          <w:p>
            <w:pPr>
              <w:pStyle w:val="0"/>
            </w:pPr>
            <w:r>
              <w:rPr>
                <w:sz w:val="20"/>
              </w:rPr>
            </w:r>
          </w:p>
        </w:tc>
      </w:tr>
      <w:tr>
        <w:tc>
          <w:tcPr>
            <w:vMerge w:val="continue"/>
          </w:tcPr>
          <w:p/>
        </w:tc>
        <w:tc>
          <w:tcPr>
            <w:tcW w:w="3919" w:type="dxa"/>
            <w:tcBorders>
              <w:top w:val="nil"/>
            </w:tcBorders>
          </w:tcPr>
          <w:p>
            <w:pPr>
              <w:pStyle w:val="0"/>
            </w:pPr>
            <w:r>
              <w:rPr>
                <w:sz w:val="20"/>
              </w:rPr>
              <w:t xml:space="preserve">- республиканский конкурс "Лучший кабинет мордовского (мокшанского, эрзянского) языка Республики Мордовия"</w:t>
            </w:r>
          </w:p>
        </w:tc>
        <w:tc>
          <w:tcPr>
            <w:tcBorders>
              <w:top w:val="nil"/>
            </w:tcBorders>
            <w:vMerge w:val="continue"/>
          </w:tcPr>
          <w:p/>
        </w:tc>
        <w:tc>
          <w:tcPr>
            <w:tcBorders>
              <w:top w:val="nil"/>
            </w:tcBorders>
            <w:vMerge w:val="continue"/>
          </w:tcPr>
          <w:p/>
        </w:tc>
        <w:tc>
          <w:tcPr>
            <w:tcBorders>
              <w:top w:val="nil"/>
            </w:tcBorders>
            <w:vMerge w:val="continue"/>
          </w:tcPr>
          <w:p/>
        </w:tc>
      </w:tr>
      <w:tr>
        <w:tc>
          <w:tcPr>
            <w:tcW w:w="544" w:type="dxa"/>
          </w:tcPr>
          <w:p>
            <w:pPr>
              <w:pStyle w:val="0"/>
              <w:jc w:val="center"/>
            </w:pPr>
            <w:r>
              <w:rPr>
                <w:sz w:val="20"/>
              </w:rPr>
              <w:t xml:space="preserve">276.</w:t>
            </w:r>
          </w:p>
        </w:tc>
        <w:tc>
          <w:tcPr>
            <w:tcW w:w="3919" w:type="dxa"/>
          </w:tcPr>
          <w:p>
            <w:pPr>
              <w:pStyle w:val="0"/>
            </w:pPr>
            <w:r>
              <w:rPr>
                <w:sz w:val="20"/>
              </w:rPr>
              <w:t xml:space="preserve">Направить в Министерство культуры Российской Федерации заявку на получение субсидии для создания Школы креативных индустрий Мордовии (ШКИМ) на базе ГБПОУ РМ "Саранское музыкальное училище им. Л.П.Кирюкова": 6 студий, 12 направлений подготовки</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277.</w:t>
            </w:r>
          </w:p>
        </w:tc>
        <w:tc>
          <w:tcPr>
            <w:tcW w:w="3919" w:type="dxa"/>
          </w:tcPr>
          <w:p>
            <w:pPr>
              <w:pStyle w:val="0"/>
            </w:pPr>
            <w:r>
              <w:rPr>
                <w:sz w:val="20"/>
              </w:rPr>
              <w:t xml:space="preserve">Открыть креативные кластеры на базе муниципальных учреждений культуры Республики Мордовия, в том числе:</w:t>
            </w:r>
          </w:p>
          <w:p>
            <w:pPr>
              <w:pStyle w:val="0"/>
            </w:pPr>
            <w:r>
              <w:rPr>
                <w:sz w:val="20"/>
              </w:rPr>
              <w:t xml:space="preserve">- МБУ "Дворец культуры г.о. Саранск";</w:t>
            </w:r>
          </w:p>
          <w:p>
            <w:pPr>
              <w:pStyle w:val="0"/>
            </w:pPr>
            <w:r>
              <w:rPr>
                <w:sz w:val="20"/>
              </w:rPr>
              <w:t xml:space="preserve">- МАУ Лямбирского муниципального района "Культурно-спортивный центр "Алмаз";</w:t>
            </w:r>
          </w:p>
          <w:p>
            <w:pPr>
              <w:pStyle w:val="0"/>
            </w:pPr>
            <w:r>
              <w:rPr>
                <w:sz w:val="20"/>
              </w:rPr>
              <w:t xml:space="preserve">- МБУК "Центр культуры имени А.В.Ухтомского" Рузаевского муниципального района Республики Мордовия;</w:t>
            </w:r>
          </w:p>
          <w:p>
            <w:pPr>
              <w:pStyle w:val="0"/>
            </w:pPr>
            <w:r>
              <w:rPr>
                <w:sz w:val="20"/>
              </w:rPr>
              <w:t xml:space="preserve">- МБУ "Ардатовский районный Дом культуры"</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Минкультнац Республики Мордовия во взаимодействии с администрациями муниципальных районов</w:t>
            </w:r>
          </w:p>
        </w:tc>
        <w:tc>
          <w:tcPr>
            <w:tcW w:w="1849" w:type="dxa"/>
          </w:tcPr>
          <w:p>
            <w:pPr>
              <w:pStyle w:val="0"/>
            </w:pPr>
            <w:r>
              <w:rPr>
                <w:sz w:val="20"/>
              </w:rPr>
              <w:t xml:space="preserve">Лотванова Г.А., Баулина С.Н.</w:t>
            </w:r>
          </w:p>
        </w:tc>
      </w:tr>
      <w:tr>
        <w:tc>
          <w:tcPr>
            <w:gridSpan w:val="5"/>
            <w:tcW w:w="11120" w:type="dxa"/>
          </w:tcPr>
          <w:p>
            <w:pPr>
              <w:pStyle w:val="0"/>
              <w:outlineLvl w:val="1"/>
              <w:jc w:val="center"/>
            </w:pPr>
            <w:r>
              <w:rPr>
                <w:sz w:val="20"/>
              </w:rPr>
              <w:t xml:space="preserve">19. ПАТРИОТИЧЕСКОЕ ВОСПИТАНИЕ, ВОЛОНТЕРСТВО</w:t>
            </w:r>
          </w:p>
        </w:tc>
      </w:tr>
      <w:tr>
        <w:tc>
          <w:tcPr>
            <w:tcW w:w="544" w:type="dxa"/>
          </w:tcPr>
          <w:p>
            <w:pPr>
              <w:pStyle w:val="0"/>
              <w:jc w:val="center"/>
            </w:pPr>
            <w:r>
              <w:rPr>
                <w:sz w:val="20"/>
              </w:rPr>
              <w:t xml:space="preserve">278.</w:t>
            </w:r>
          </w:p>
        </w:tc>
        <w:tc>
          <w:tcPr>
            <w:tcW w:w="3919" w:type="dxa"/>
          </w:tcPr>
          <w:p>
            <w:pPr>
              <w:pStyle w:val="0"/>
            </w:pPr>
            <w:r>
              <w:rPr>
                <w:sz w:val="20"/>
              </w:rPr>
              <w:t xml:space="preserve">Реализовать проект "Патриотическое воспитание граждан Российской Федерации (Республика Мордовия)", в том числе провести:</w:t>
            </w:r>
          </w:p>
          <w:p>
            <w:pPr>
              <w:pStyle w:val="0"/>
            </w:pPr>
            <w:r>
              <w:rPr>
                <w:sz w:val="20"/>
              </w:rPr>
              <w:t xml:space="preserve">- мероприятия (в соответствии с утвержденным планом), направленные на гражданско-патриотическое воспитание детей и молодежи в возрасте до 35 лет, с охватом не менее 47000 человек,</w:t>
            </w:r>
          </w:p>
          <w:p>
            <w:pPr>
              <w:pStyle w:val="0"/>
            </w:pPr>
            <w:r>
              <w:rPr>
                <w:sz w:val="20"/>
              </w:rPr>
              <w:t xml:space="preserve">- конкурсы, направленные на гражданское и патриотическое воспитание детей и молодежи, с охватом не менее 2490 человек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279.</w:t>
            </w:r>
          </w:p>
        </w:tc>
        <w:tc>
          <w:tcPr>
            <w:tcW w:w="3919" w:type="dxa"/>
          </w:tcPr>
          <w:p>
            <w:pPr>
              <w:pStyle w:val="0"/>
            </w:pPr>
            <w:r>
              <w:rPr>
                <w:sz w:val="20"/>
              </w:rPr>
              <w:t xml:space="preserve">Обеспечить максимальное участие детей и подростков в реализации общественных проектов, мероприятий и акций патриотической направленности, в том числе организовать акции:</w:t>
            </w:r>
          </w:p>
          <w:p>
            <w:pPr>
              <w:pStyle w:val="0"/>
            </w:pPr>
            <w:r>
              <w:rPr>
                <w:sz w:val="20"/>
              </w:rPr>
              <w:t xml:space="preserve">"Георгиевская лента" - раздача 10000 лент;</w:t>
            </w:r>
          </w:p>
          <w:p>
            <w:pPr>
              <w:pStyle w:val="0"/>
            </w:pPr>
            <w:r>
              <w:rPr>
                <w:sz w:val="20"/>
              </w:rPr>
              <w:t xml:space="preserve">"Блокадный хлеб" - охват 20000 человек;</w:t>
            </w:r>
          </w:p>
          <w:p>
            <w:pPr>
              <w:pStyle w:val="0"/>
            </w:pPr>
            <w:r>
              <w:rPr>
                <w:sz w:val="20"/>
              </w:rPr>
              <w:t xml:space="preserve">"Свеча памяти" - охват 1000 человек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280.</w:t>
            </w:r>
          </w:p>
        </w:tc>
        <w:tc>
          <w:tcPr>
            <w:tcW w:w="3919" w:type="dxa"/>
          </w:tcPr>
          <w:p>
            <w:pPr>
              <w:pStyle w:val="0"/>
            </w:pPr>
            <w:r>
              <w:rPr>
                <w:sz w:val="20"/>
              </w:rPr>
              <w:t xml:space="preserve">Увеличить количество отрядов и обучающихся, вступивших в ряды:</w:t>
            </w:r>
          </w:p>
          <w:p>
            <w:pPr>
              <w:pStyle w:val="0"/>
            </w:pPr>
            <w:r>
              <w:rPr>
                <w:sz w:val="20"/>
              </w:rPr>
              <w:t xml:space="preserve">движения "Юнармия" до 5,5 тыс. человек;</w:t>
            </w:r>
          </w:p>
          <w:p>
            <w:pPr>
              <w:pStyle w:val="0"/>
            </w:pPr>
            <w:r>
              <w:rPr>
                <w:sz w:val="20"/>
              </w:rPr>
              <w:t xml:space="preserve">Российского движения школьников - не менее 15 тыс. человек;</w:t>
            </w:r>
          </w:p>
          <w:p>
            <w:pPr>
              <w:pStyle w:val="0"/>
            </w:pPr>
            <w:r>
              <w:rPr>
                <w:sz w:val="20"/>
              </w:rPr>
              <w:t xml:space="preserve">всероссийского общественного движения "Волонтеры Победы" - не менее 6,0 тыс. человек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vMerge w:val="restart"/>
          </w:tcPr>
          <w:p>
            <w:pPr>
              <w:pStyle w:val="0"/>
              <w:jc w:val="center"/>
            </w:pPr>
            <w:r>
              <w:rPr>
                <w:sz w:val="20"/>
              </w:rPr>
              <w:t xml:space="preserve">281.</w:t>
            </w:r>
          </w:p>
        </w:tc>
        <w:tc>
          <w:tcPr>
            <w:tcW w:w="3919" w:type="dxa"/>
            <w:tcBorders>
              <w:bottom w:val="nil"/>
            </w:tcBorders>
            <w:vMerge w:val="restart"/>
          </w:tcPr>
          <w:p>
            <w:pPr>
              <w:pStyle w:val="0"/>
            </w:pPr>
            <w:r>
              <w:rPr>
                <w:sz w:val="20"/>
              </w:rPr>
              <w:t xml:space="preserve">Организовать участие студенческих строительных отрядов в выполнении общестроительных работ на объектах республики;</w:t>
            </w:r>
          </w:p>
        </w:tc>
        <w:tc>
          <w:tcPr>
            <w:tcW w:w="1864" w:type="dxa"/>
            <w:tcBorders>
              <w:bottom w:val="nil"/>
            </w:tcBorders>
            <w:vMerge w:val="restart"/>
          </w:tcPr>
          <w:p>
            <w:pPr>
              <w:pStyle w:val="0"/>
              <w:jc w:val="center"/>
            </w:pPr>
            <w:r>
              <w:rPr>
                <w:sz w:val="20"/>
              </w:rPr>
              <w:t xml:space="preserve">I полугодие</w:t>
            </w:r>
          </w:p>
        </w:tc>
        <w:tc>
          <w:tcPr>
            <w:tcW w:w="2944" w:type="dxa"/>
            <w:tcBorders>
              <w:bottom w:val="nil"/>
            </w:tcBorders>
          </w:tcPr>
          <w:p>
            <w:pPr>
              <w:pStyle w:val="0"/>
            </w:pPr>
            <w:r>
              <w:rPr>
                <w:sz w:val="20"/>
              </w:rPr>
              <w:t xml:space="preserve">Минспорт Республики Мордовия,</w:t>
            </w:r>
          </w:p>
        </w:tc>
        <w:tc>
          <w:tcPr>
            <w:tcW w:w="1849" w:type="dxa"/>
            <w:tcBorders>
              <w:bottom w:val="nil"/>
            </w:tcBorders>
          </w:tcPr>
          <w:p>
            <w:pPr>
              <w:pStyle w:val="0"/>
            </w:pPr>
            <w:r>
              <w:rPr>
                <w:sz w:val="20"/>
              </w:rPr>
              <w:t xml:space="preserve">Лотванова Г.А., Савилов А.В.,</w:t>
            </w:r>
          </w:p>
        </w:tc>
      </w:tr>
      <w:tr>
        <w:tblPrEx>
          <w:tblBorders>
            <w:insideH w:val="nil"/>
          </w:tblBorders>
        </w:tblPrEx>
        <w:tc>
          <w:tcPr>
            <w:vMerge w:val="continue"/>
          </w:tcPr>
          <w:p/>
        </w:tc>
        <w:tc>
          <w:tcPr>
            <w:tcBorders>
              <w:bottom w:val="nil"/>
            </w:tcBorders>
            <w:vMerge w:val="continue"/>
          </w:tcPr>
          <w:p/>
        </w:tc>
        <w:tc>
          <w:tcPr>
            <w:tcBorders>
              <w:bottom w:val="nil"/>
            </w:tcBorders>
            <w:vMerge w:val="continue"/>
          </w:tcPr>
          <w:p/>
        </w:tc>
        <w:tc>
          <w:tcPr>
            <w:tcW w:w="2944" w:type="dxa"/>
            <w:tcBorders>
              <w:top w:val="nil"/>
              <w:bottom w:val="nil"/>
            </w:tcBorders>
          </w:tcPr>
          <w:p>
            <w:pPr>
              <w:pStyle w:val="0"/>
            </w:pPr>
            <w:r>
              <w:rPr>
                <w:sz w:val="20"/>
              </w:rPr>
              <w:t xml:space="preserve">Минстрой Республики Мордовия</w:t>
            </w:r>
          </w:p>
        </w:tc>
        <w:tc>
          <w:tcPr>
            <w:tcW w:w="1849" w:type="dxa"/>
            <w:tcBorders>
              <w:top w:val="nil"/>
              <w:bottom w:val="nil"/>
            </w:tcBorders>
          </w:tcPr>
          <w:p>
            <w:pPr>
              <w:pStyle w:val="0"/>
            </w:pPr>
            <w:r>
              <w:rPr>
                <w:sz w:val="20"/>
              </w:rPr>
              <w:t xml:space="preserve">Хайруллин И.Р., Гришакин А.А.,</w:t>
            </w:r>
          </w:p>
        </w:tc>
      </w:tr>
      <w:tr>
        <w:tc>
          <w:tcPr>
            <w:vMerge w:val="continue"/>
          </w:tcPr>
          <w:p/>
        </w:tc>
        <w:tc>
          <w:tcPr>
            <w:tcW w:w="3919" w:type="dxa"/>
            <w:tcBorders>
              <w:top w:val="nil"/>
            </w:tcBorders>
          </w:tcPr>
          <w:p>
            <w:pPr>
              <w:pStyle w:val="0"/>
            </w:pPr>
            <w:r>
              <w:rPr>
                <w:sz w:val="20"/>
              </w:rPr>
              <w:t xml:space="preserve">обеспечить функционирование студенческих отрядов в 21 профессиональной образовательной организации</w:t>
            </w:r>
          </w:p>
        </w:tc>
        <w:tc>
          <w:tcPr>
            <w:tcW w:w="1864" w:type="dxa"/>
            <w:tcBorders>
              <w:top w:val="nil"/>
            </w:tcBorders>
          </w:tcPr>
          <w:p>
            <w:pPr>
              <w:pStyle w:val="0"/>
              <w:jc w:val="center"/>
            </w:pPr>
            <w:r>
              <w:rPr>
                <w:sz w:val="20"/>
              </w:rPr>
              <w:t xml:space="preserve">II - III кварталы</w:t>
            </w:r>
          </w:p>
        </w:tc>
        <w:tc>
          <w:tcPr>
            <w:tcW w:w="2944" w:type="dxa"/>
            <w:tcBorders>
              <w:top w:val="nil"/>
            </w:tcBorders>
          </w:tcPr>
          <w:p>
            <w:pPr>
              <w:pStyle w:val="0"/>
            </w:pPr>
            <w:r>
              <w:rPr>
                <w:sz w:val="20"/>
              </w:rPr>
              <w:t xml:space="preserve">Минобразования Республики Мордовия</w:t>
            </w:r>
          </w:p>
        </w:tc>
        <w:tc>
          <w:tcPr>
            <w:tcW w:w="1849" w:type="dxa"/>
            <w:tcBorders>
              <w:top w:val="nil"/>
            </w:tcBorders>
          </w:tcPr>
          <w:p>
            <w:pPr>
              <w:pStyle w:val="0"/>
            </w:pPr>
            <w:r>
              <w:rPr>
                <w:sz w:val="20"/>
              </w:rPr>
              <w:t xml:space="preserve">Лотванова Г.А., Солдатова Е.П.</w:t>
            </w:r>
          </w:p>
        </w:tc>
      </w:tr>
      <w:tr>
        <w:tc>
          <w:tcPr>
            <w:tcW w:w="544" w:type="dxa"/>
          </w:tcPr>
          <w:p>
            <w:pPr>
              <w:pStyle w:val="0"/>
              <w:jc w:val="center"/>
            </w:pPr>
            <w:r>
              <w:rPr>
                <w:sz w:val="20"/>
              </w:rPr>
              <w:t xml:space="preserve">282.</w:t>
            </w:r>
          </w:p>
        </w:tc>
        <w:tc>
          <w:tcPr>
            <w:tcW w:w="3919" w:type="dxa"/>
          </w:tcPr>
          <w:p>
            <w:pPr>
              <w:pStyle w:val="0"/>
            </w:pPr>
            <w:r>
              <w:rPr>
                <w:sz w:val="20"/>
              </w:rPr>
              <w:t xml:space="preserve">Организовать участие в мероприятиях Всероссийского конкурса "Большая перемена" обучающихся 5 - 10 классов (не менее 10 тыс. чел.) и 1 - 3 курсов СПО (не менее 1,5 тыс. чел.)</w:t>
            </w:r>
          </w:p>
        </w:tc>
        <w:tc>
          <w:tcPr>
            <w:tcW w:w="1864" w:type="dxa"/>
          </w:tcPr>
          <w:p>
            <w:pPr>
              <w:pStyle w:val="0"/>
              <w:jc w:val="center"/>
            </w:pPr>
            <w:r>
              <w:rPr>
                <w:sz w:val="20"/>
              </w:rPr>
              <w:t xml:space="preserve">I - III кварталы</w:t>
            </w:r>
          </w:p>
        </w:tc>
        <w:tc>
          <w:tcPr>
            <w:tcW w:w="2944" w:type="dxa"/>
          </w:tcPr>
          <w:p>
            <w:pPr>
              <w:pStyle w:val="0"/>
            </w:pPr>
            <w:r>
              <w:rPr>
                <w:sz w:val="20"/>
              </w:rPr>
              <w:t xml:space="preserve">Минобразования Республики Мордовия, Минспорт Республики Мордовия во взаимодействии с администрациями муниципальных районов и г.о. Саранск</w:t>
            </w:r>
          </w:p>
        </w:tc>
        <w:tc>
          <w:tcPr>
            <w:tcW w:w="1849" w:type="dxa"/>
          </w:tcPr>
          <w:p>
            <w:pPr>
              <w:pStyle w:val="0"/>
            </w:pPr>
            <w:r>
              <w:rPr>
                <w:sz w:val="20"/>
              </w:rPr>
              <w:t xml:space="preserve">Лотванова Г.А., Солдатова Е.П., Савилов А.В.</w:t>
            </w:r>
          </w:p>
        </w:tc>
      </w:tr>
      <w:tr>
        <w:tc>
          <w:tcPr>
            <w:tcW w:w="544" w:type="dxa"/>
          </w:tcPr>
          <w:p>
            <w:pPr>
              <w:pStyle w:val="0"/>
              <w:jc w:val="center"/>
            </w:pPr>
            <w:r>
              <w:rPr>
                <w:sz w:val="20"/>
              </w:rPr>
              <w:t xml:space="preserve">283.</w:t>
            </w:r>
          </w:p>
        </w:tc>
        <w:tc>
          <w:tcPr>
            <w:tcW w:w="3919" w:type="dxa"/>
          </w:tcPr>
          <w:p>
            <w:pPr>
              <w:pStyle w:val="0"/>
            </w:pPr>
            <w:r>
              <w:rPr>
                <w:sz w:val="20"/>
              </w:rPr>
              <w:t xml:space="preserve">Провести стратегическую сессию "Юнармия Республики Мордовия: растим патриотов" (150 чел.)</w:t>
            </w:r>
          </w:p>
        </w:tc>
        <w:tc>
          <w:tcPr>
            <w:tcW w:w="1864" w:type="dxa"/>
          </w:tcPr>
          <w:p>
            <w:pPr>
              <w:pStyle w:val="0"/>
              <w:jc w:val="center"/>
            </w:pPr>
            <w:r>
              <w:rPr>
                <w:sz w:val="20"/>
              </w:rPr>
              <w:t xml:space="preserve">I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284.</w:t>
            </w:r>
          </w:p>
        </w:tc>
        <w:tc>
          <w:tcPr>
            <w:tcW w:w="3919" w:type="dxa"/>
          </w:tcPr>
          <w:p>
            <w:pPr>
              <w:pStyle w:val="0"/>
            </w:pPr>
            <w:r>
              <w:rPr>
                <w:sz w:val="20"/>
              </w:rPr>
              <w:t xml:space="preserve">Провести Форум "Общественная организация "Российское движение школьников как ресурс для формирования социально активной личности" (150 чел.)</w:t>
            </w:r>
          </w:p>
        </w:tc>
        <w:tc>
          <w:tcPr>
            <w:tcW w:w="1864" w:type="dxa"/>
          </w:tcPr>
          <w:p>
            <w:pPr>
              <w:pStyle w:val="0"/>
              <w:jc w:val="center"/>
            </w:pPr>
            <w:r>
              <w:rPr>
                <w:sz w:val="20"/>
              </w:rPr>
              <w:t xml:space="preserve">III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285.</w:t>
            </w:r>
          </w:p>
        </w:tc>
        <w:tc>
          <w:tcPr>
            <w:tcW w:w="3919" w:type="dxa"/>
          </w:tcPr>
          <w:p>
            <w:pPr>
              <w:pStyle w:val="0"/>
            </w:pPr>
            <w:r>
              <w:rPr>
                <w:sz w:val="20"/>
              </w:rPr>
              <w:t xml:space="preserve">Организовать участие обучающихся профессиональных образовательных организаций в качестве волонтеров в период проведения X Национального Чемпионата "Молодые профессионалы (Ворлдскиллс России)" и Форума экспертов, лидеров и организаторов мероприятий движения Ворлдскиллс (не менее 160 чел.)</w:t>
            </w:r>
          </w:p>
        </w:tc>
        <w:tc>
          <w:tcPr>
            <w:tcW w:w="1864" w:type="dxa"/>
          </w:tcPr>
          <w:p>
            <w:pPr>
              <w:pStyle w:val="0"/>
              <w:jc w:val="center"/>
            </w:pPr>
            <w:r>
              <w:rPr>
                <w:sz w:val="20"/>
              </w:rPr>
              <w:t xml:space="preserve">II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286.</w:t>
            </w:r>
          </w:p>
        </w:tc>
        <w:tc>
          <w:tcPr>
            <w:tcW w:w="3919" w:type="dxa"/>
          </w:tcPr>
          <w:p>
            <w:pPr>
              <w:pStyle w:val="0"/>
            </w:pPr>
            <w:r>
              <w:rPr>
                <w:sz w:val="20"/>
              </w:rPr>
              <w:t xml:space="preserve">Провести Республиканские Такташевские чтения, посвященные творчеству татарского поэта Мухаммедхади Хайрулловича Такташева (Хади Такташа)</w:t>
            </w:r>
          </w:p>
        </w:tc>
        <w:tc>
          <w:tcPr>
            <w:tcW w:w="1864" w:type="dxa"/>
          </w:tcPr>
          <w:p>
            <w:pPr>
              <w:pStyle w:val="0"/>
              <w:jc w:val="center"/>
            </w:pPr>
            <w:r>
              <w:rPr>
                <w:sz w:val="20"/>
              </w:rPr>
              <w:t xml:space="preserve">I квартал</w:t>
            </w:r>
          </w:p>
        </w:tc>
        <w:tc>
          <w:tcPr>
            <w:tcW w:w="2944" w:type="dxa"/>
          </w:tcPr>
          <w:p>
            <w:pPr>
              <w:pStyle w:val="0"/>
            </w:pPr>
            <w:r>
              <w:rPr>
                <w:sz w:val="20"/>
              </w:rPr>
              <w:t xml:space="preserve">Минобразования Республики Мордовия во взаимодействии с образовательными организациями Республики Мордовия с изучением татарского языка</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287.</w:t>
            </w:r>
          </w:p>
        </w:tc>
        <w:tc>
          <w:tcPr>
            <w:tcW w:w="3919" w:type="dxa"/>
          </w:tcPr>
          <w:p>
            <w:pPr>
              <w:pStyle w:val="0"/>
            </w:pPr>
            <w:r>
              <w:rPr>
                <w:sz w:val="20"/>
              </w:rPr>
              <w:t xml:space="preserve">Провести дистанционный конкурс творческих работ обучающихся (в рамках Такташевских чтений) на родном (татарском) языке, посвященных творчеству татарского поэта Хади Такташа</w:t>
            </w:r>
          </w:p>
        </w:tc>
        <w:tc>
          <w:tcPr>
            <w:tcW w:w="1864" w:type="dxa"/>
          </w:tcPr>
          <w:p>
            <w:pPr>
              <w:pStyle w:val="0"/>
              <w:jc w:val="center"/>
            </w:pPr>
            <w:r>
              <w:rPr>
                <w:sz w:val="20"/>
              </w:rPr>
              <w:t xml:space="preserve">I квартал</w:t>
            </w:r>
          </w:p>
        </w:tc>
        <w:tc>
          <w:tcPr>
            <w:tcW w:w="2944" w:type="dxa"/>
          </w:tcPr>
          <w:p>
            <w:pPr>
              <w:pStyle w:val="0"/>
            </w:pPr>
            <w:r>
              <w:rPr>
                <w:sz w:val="20"/>
              </w:rPr>
              <w:t xml:space="preserve">Минобразования Республики Мордовия во взаимодействии с образовательными организациями Республики Мордовия с изучением татарского языка</w:t>
            </w:r>
          </w:p>
        </w:tc>
        <w:tc>
          <w:tcPr>
            <w:tcW w:w="1849" w:type="dxa"/>
          </w:tcPr>
          <w:p>
            <w:pPr>
              <w:pStyle w:val="0"/>
            </w:pPr>
            <w:r>
              <w:rPr>
                <w:sz w:val="20"/>
              </w:rPr>
              <w:t xml:space="preserve">Лотванова Г.А., Солдатова Е.П.</w:t>
            </w:r>
          </w:p>
        </w:tc>
      </w:tr>
      <w:tr>
        <w:tc>
          <w:tcPr>
            <w:tcW w:w="544" w:type="dxa"/>
            <w:vMerge w:val="restart"/>
          </w:tcPr>
          <w:p>
            <w:pPr>
              <w:pStyle w:val="0"/>
              <w:jc w:val="center"/>
            </w:pPr>
            <w:r>
              <w:rPr>
                <w:sz w:val="20"/>
              </w:rPr>
              <w:t xml:space="preserve">288.</w:t>
            </w:r>
          </w:p>
        </w:tc>
        <w:tc>
          <w:tcPr>
            <w:tcW w:w="3919" w:type="dxa"/>
            <w:tcBorders>
              <w:bottom w:val="nil"/>
            </w:tcBorders>
          </w:tcPr>
          <w:p>
            <w:pPr>
              <w:pStyle w:val="0"/>
            </w:pPr>
            <w:r>
              <w:rPr>
                <w:sz w:val="20"/>
              </w:rPr>
              <w:t xml:space="preserve">Провести Республиканскую олимпиаду обучающихся по татарскому языку и литературе;</w:t>
            </w:r>
          </w:p>
        </w:tc>
        <w:tc>
          <w:tcPr>
            <w:tcW w:w="1864" w:type="dxa"/>
            <w:tcBorders>
              <w:bottom w:val="nil"/>
            </w:tcBorders>
          </w:tcPr>
          <w:p>
            <w:pPr>
              <w:pStyle w:val="0"/>
              <w:jc w:val="center"/>
            </w:pPr>
            <w:r>
              <w:rPr>
                <w:sz w:val="20"/>
              </w:rPr>
              <w:t xml:space="preserve">I квартал</w:t>
            </w:r>
          </w:p>
        </w:tc>
        <w:tc>
          <w:tcPr>
            <w:tcW w:w="2944" w:type="dxa"/>
            <w:vMerge w:val="restart"/>
          </w:tcPr>
          <w:p>
            <w:pPr>
              <w:pStyle w:val="0"/>
            </w:pPr>
            <w:r>
              <w:rPr>
                <w:sz w:val="20"/>
              </w:rPr>
              <w:t xml:space="preserve">Минобразования Республики Мордовия во взаимодействии с образовательными организациями Республики Мордовия с изучением татарского языка</w:t>
            </w:r>
          </w:p>
        </w:tc>
        <w:tc>
          <w:tcPr>
            <w:tcW w:w="1849" w:type="dxa"/>
            <w:vMerge w:val="restart"/>
          </w:tcPr>
          <w:p>
            <w:pPr>
              <w:pStyle w:val="0"/>
            </w:pPr>
            <w:r>
              <w:rPr>
                <w:sz w:val="20"/>
              </w:rPr>
              <w:t xml:space="preserve">Лотванова Г.А., Солдатова Е.П.</w:t>
            </w:r>
          </w:p>
        </w:tc>
      </w:tr>
      <w:tr>
        <w:tc>
          <w:tcPr>
            <w:vMerge w:val="continue"/>
          </w:tcPr>
          <w:p/>
        </w:tc>
        <w:tc>
          <w:tcPr>
            <w:tcW w:w="3919" w:type="dxa"/>
            <w:tcBorders>
              <w:top w:val="nil"/>
            </w:tcBorders>
          </w:tcPr>
          <w:p>
            <w:pPr>
              <w:pStyle w:val="0"/>
            </w:pPr>
            <w:r>
              <w:rPr>
                <w:sz w:val="20"/>
              </w:rPr>
              <w:t xml:space="preserve">направить победителей и призеров Республиканской олимпиады обучающихся по татарскому языку и литературе для участия в Межрегиональной и Международной олимпиаде обучающихся по татарскому языку и литературе в г. Казань</w:t>
            </w:r>
          </w:p>
        </w:tc>
        <w:tc>
          <w:tcPr>
            <w:tcW w:w="1864" w:type="dxa"/>
            <w:tcBorders>
              <w:top w:val="nil"/>
            </w:tcBorders>
          </w:tcPr>
          <w:p>
            <w:pPr>
              <w:pStyle w:val="0"/>
              <w:jc w:val="center"/>
            </w:pPr>
            <w:r>
              <w:rPr>
                <w:sz w:val="20"/>
              </w:rPr>
              <w:t xml:space="preserve">I - II квартал</w:t>
            </w:r>
          </w:p>
        </w:tc>
        <w:tc>
          <w:tcPr>
            <w:vMerge w:val="continue"/>
          </w:tcPr>
          <w:p/>
        </w:tc>
        <w:tc>
          <w:tcPr>
            <w:vMerge w:val="continue"/>
          </w:tcPr>
          <w:p/>
        </w:tc>
      </w:tr>
      <w:tr>
        <w:tc>
          <w:tcPr>
            <w:tcW w:w="544" w:type="dxa"/>
          </w:tcPr>
          <w:p>
            <w:pPr>
              <w:pStyle w:val="0"/>
              <w:jc w:val="center"/>
            </w:pPr>
            <w:r>
              <w:rPr>
                <w:sz w:val="20"/>
              </w:rPr>
              <w:t xml:space="preserve">289.</w:t>
            </w:r>
          </w:p>
        </w:tc>
        <w:tc>
          <w:tcPr>
            <w:tcW w:w="3919" w:type="dxa"/>
          </w:tcPr>
          <w:p>
            <w:pPr>
              <w:pStyle w:val="0"/>
            </w:pPr>
            <w:r>
              <w:rPr>
                <w:sz w:val="20"/>
              </w:rPr>
              <w:t xml:space="preserve">К празднованию 77 годовщины Победы в Великой Отечественной войне организовать работу по оказанию тимуровской помощи ветеранам Великой Отечественной, Афганской и Чеченской войн, солдатским вдовам и ветеранам труда, не менее чем 200 человек</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 во взаимодействии с администрациями муниципальных районов и г.о. Саранск, во взаимодействии с общественными организациями</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290.</w:t>
            </w:r>
          </w:p>
        </w:tc>
        <w:tc>
          <w:tcPr>
            <w:tcW w:w="3919" w:type="dxa"/>
          </w:tcPr>
          <w:p>
            <w:pPr>
              <w:pStyle w:val="0"/>
            </w:pPr>
            <w:r>
              <w:rPr>
                <w:sz w:val="20"/>
              </w:rPr>
              <w:t xml:space="preserve">Реализовать региональный проект "Социальная активность", направленный на развитие талантов и способностей у детей и молодежи:</w:t>
            </w:r>
          </w:p>
          <w:p>
            <w:pPr>
              <w:pStyle w:val="0"/>
            </w:pPr>
            <w:r>
              <w:rPr>
                <w:sz w:val="20"/>
              </w:rPr>
              <w:t xml:space="preserve">вовлечь не менее 52125 граждан в добровольческую (волонтерскую) деятельность</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291.</w:t>
            </w:r>
          </w:p>
        </w:tc>
        <w:tc>
          <w:tcPr>
            <w:tcW w:w="3919" w:type="dxa"/>
          </w:tcPr>
          <w:p>
            <w:pPr>
              <w:pStyle w:val="0"/>
            </w:pPr>
            <w:r>
              <w:rPr>
                <w:sz w:val="20"/>
              </w:rPr>
              <w:t xml:space="preserve">Обеспечить включение Почетного знака "Доброволец Республики Мордовия" в перечень республиканских государственных наград</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Минспорт Республики Мордовия</w:t>
            </w:r>
          </w:p>
        </w:tc>
        <w:tc>
          <w:tcPr>
            <w:tcW w:w="1849" w:type="dxa"/>
          </w:tcPr>
          <w:p>
            <w:pPr>
              <w:pStyle w:val="0"/>
            </w:pPr>
            <w:r>
              <w:rPr>
                <w:sz w:val="20"/>
              </w:rPr>
              <w:t xml:space="preserve">Лотванова Г.А., Савилов А.В.</w:t>
            </w:r>
          </w:p>
        </w:tc>
      </w:tr>
      <w:tr>
        <w:tc>
          <w:tcPr>
            <w:tcW w:w="544" w:type="dxa"/>
          </w:tcPr>
          <w:p>
            <w:pPr>
              <w:pStyle w:val="0"/>
              <w:jc w:val="center"/>
            </w:pPr>
            <w:r>
              <w:rPr>
                <w:sz w:val="20"/>
              </w:rPr>
              <w:t xml:space="preserve">292.</w:t>
            </w:r>
          </w:p>
        </w:tc>
        <w:tc>
          <w:tcPr>
            <w:tcW w:w="3919" w:type="dxa"/>
          </w:tcPr>
          <w:p>
            <w:pPr>
              <w:pStyle w:val="0"/>
            </w:pPr>
            <w:r>
              <w:rPr>
                <w:sz w:val="20"/>
              </w:rPr>
              <w:t xml:space="preserve">Подготовить и провести учредительное собрание казачьих объединений по вопросу образования общественной организации "Союз казаков Республики Мордовия"</w:t>
            </w:r>
          </w:p>
        </w:tc>
        <w:tc>
          <w:tcPr>
            <w:tcW w:w="1864" w:type="dxa"/>
          </w:tcPr>
          <w:p>
            <w:pPr>
              <w:pStyle w:val="0"/>
              <w:jc w:val="center"/>
            </w:pPr>
            <w:r>
              <w:rPr>
                <w:sz w:val="20"/>
              </w:rPr>
              <w:t xml:space="preserve">март</w:t>
            </w:r>
          </w:p>
        </w:tc>
        <w:tc>
          <w:tcPr>
            <w:tcW w:w="2944" w:type="dxa"/>
          </w:tcPr>
          <w:p>
            <w:pPr>
              <w:pStyle w:val="0"/>
            </w:pPr>
            <w:r>
              <w:rPr>
                <w:sz w:val="20"/>
              </w:rPr>
              <w:t xml:space="preserve">Минкультнац Республики Мордовия</w:t>
            </w:r>
          </w:p>
        </w:tc>
        <w:tc>
          <w:tcPr>
            <w:tcW w:w="1849" w:type="dxa"/>
          </w:tcPr>
          <w:p>
            <w:pPr>
              <w:pStyle w:val="0"/>
            </w:pPr>
            <w:r>
              <w:rPr>
                <w:sz w:val="20"/>
              </w:rPr>
              <w:t xml:space="preserve">Лотванова Г.А., Баулина С.Н.</w:t>
            </w:r>
          </w:p>
        </w:tc>
      </w:tr>
      <w:tr>
        <w:tc>
          <w:tcPr>
            <w:tcW w:w="544" w:type="dxa"/>
          </w:tcPr>
          <w:p>
            <w:pPr>
              <w:pStyle w:val="0"/>
              <w:jc w:val="center"/>
            </w:pPr>
            <w:r>
              <w:rPr>
                <w:sz w:val="20"/>
              </w:rPr>
              <w:t xml:space="preserve">293.</w:t>
            </w:r>
          </w:p>
        </w:tc>
        <w:tc>
          <w:tcPr>
            <w:tcW w:w="3919" w:type="dxa"/>
          </w:tcPr>
          <w:p>
            <w:pPr>
              <w:pStyle w:val="0"/>
            </w:pPr>
            <w:r>
              <w:rPr>
                <w:sz w:val="20"/>
              </w:rPr>
              <w:t xml:space="preserve">Провести 5 тематических уроков, посвященных подвигам исторических личностей Республики Мордовия</w:t>
            </w:r>
          </w:p>
        </w:tc>
        <w:tc>
          <w:tcPr>
            <w:tcW w:w="1864" w:type="dxa"/>
          </w:tcPr>
          <w:p>
            <w:pPr>
              <w:pStyle w:val="0"/>
              <w:jc w:val="center"/>
            </w:pPr>
            <w:r>
              <w:rPr>
                <w:sz w:val="20"/>
              </w:rPr>
              <w:t xml:space="preserve">ежеквартально</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294.</w:t>
            </w:r>
          </w:p>
        </w:tc>
        <w:tc>
          <w:tcPr>
            <w:tcW w:w="3919" w:type="dxa"/>
          </w:tcPr>
          <w:p>
            <w:pPr>
              <w:pStyle w:val="0"/>
            </w:pPr>
            <w:r>
              <w:rPr>
                <w:sz w:val="20"/>
              </w:rPr>
              <w:t xml:space="preserve">Обеспечить работу классов духовно-нравственной направленности в 6 "пилотных" общеобразовательных организациях</w:t>
            </w:r>
          </w:p>
        </w:tc>
        <w:tc>
          <w:tcPr>
            <w:tcW w:w="1864" w:type="dxa"/>
          </w:tcPr>
          <w:p>
            <w:pPr>
              <w:pStyle w:val="0"/>
              <w:jc w:val="center"/>
            </w:pPr>
            <w:r>
              <w:rPr>
                <w:sz w:val="20"/>
              </w:rPr>
              <w:t xml:space="preserve">в течение года</w:t>
            </w:r>
          </w:p>
        </w:tc>
        <w:tc>
          <w:tcPr>
            <w:tcW w:w="2944" w:type="dxa"/>
          </w:tcPr>
          <w:p>
            <w:pPr>
              <w:pStyle w:val="0"/>
            </w:pPr>
            <w:r>
              <w:rPr>
                <w:sz w:val="20"/>
              </w:rPr>
              <w:t xml:space="preserve">Минобразования Республики Мордовия во взаимодействии с администрациями Ичалковского, Темниковского, Торбеевского, Рузаевского, Чамзинского муниципальных районов и г.о. Саранск, во взаимодействии с Мордовской митрополией Русской Православной Церкви и ЦРО "Центральное духовное управление мусульман Республики Мордовия"</w:t>
            </w:r>
          </w:p>
        </w:tc>
        <w:tc>
          <w:tcPr>
            <w:tcW w:w="1849" w:type="dxa"/>
          </w:tcPr>
          <w:p>
            <w:pPr>
              <w:pStyle w:val="0"/>
            </w:pPr>
            <w:r>
              <w:rPr>
                <w:sz w:val="20"/>
              </w:rPr>
              <w:t xml:space="preserve">Лотванова Г.А., Солдатова Е.П.</w:t>
            </w:r>
          </w:p>
        </w:tc>
      </w:tr>
      <w:tr>
        <w:tc>
          <w:tcPr>
            <w:tcW w:w="544" w:type="dxa"/>
          </w:tcPr>
          <w:p>
            <w:pPr>
              <w:pStyle w:val="0"/>
              <w:jc w:val="center"/>
            </w:pPr>
            <w:r>
              <w:rPr>
                <w:sz w:val="20"/>
              </w:rPr>
              <w:t xml:space="preserve">295.</w:t>
            </w:r>
          </w:p>
        </w:tc>
        <w:tc>
          <w:tcPr>
            <w:tcW w:w="3919" w:type="dxa"/>
          </w:tcPr>
          <w:p>
            <w:pPr>
              <w:pStyle w:val="0"/>
            </w:pPr>
            <w:r>
              <w:rPr>
                <w:sz w:val="20"/>
              </w:rPr>
              <w:t xml:space="preserve">Провести региональный форум классов духовно-нравственной направленности (500 чел.)</w:t>
            </w:r>
          </w:p>
        </w:tc>
        <w:tc>
          <w:tcPr>
            <w:tcW w:w="1864" w:type="dxa"/>
          </w:tcPr>
          <w:p>
            <w:pPr>
              <w:pStyle w:val="0"/>
              <w:jc w:val="center"/>
            </w:pPr>
            <w:r>
              <w:rPr>
                <w:sz w:val="20"/>
              </w:rPr>
              <w:t xml:space="preserve">IV квартал</w:t>
            </w:r>
          </w:p>
        </w:tc>
        <w:tc>
          <w:tcPr>
            <w:tcW w:w="2944" w:type="dxa"/>
          </w:tcPr>
          <w:p>
            <w:pPr>
              <w:pStyle w:val="0"/>
            </w:pPr>
            <w:r>
              <w:rPr>
                <w:sz w:val="20"/>
              </w:rPr>
              <w:t xml:space="preserve">Минобразования Республики Мордовия</w:t>
            </w:r>
          </w:p>
        </w:tc>
        <w:tc>
          <w:tcPr>
            <w:tcW w:w="1849" w:type="dxa"/>
          </w:tcPr>
          <w:p>
            <w:pPr>
              <w:pStyle w:val="0"/>
            </w:pPr>
            <w:r>
              <w:rPr>
                <w:sz w:val="20"/>
              </w:rPr>
              <w:t xml:space="preserve">Лотванова Г.А., Солдатова Е.П.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РМ от 02.02.2022 N 41-Р</w:t>
            <w:br/>
            <w:t>(ред. от 17.10.2022)</w:t>
            <w:br/>
            <w:t>&lt;Об утверждении Программы действий Правительства...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РМ от 02.02.2022 N 41-Р</w:t>
            <w:br/>
            <w:t>(ред. от 17.10.2022)</w:t>
            <w:br/>
            <w:t>&lt;Об утверждении Программы действий Правительства...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CE508257E68FB330D8DFC96C12F566AD032C19AE2BCF57B4D0D1C218D12D315C1DE827E4A8F565C01E4790ADA6ABCB08232D197A8045DBF48B3CC6NEMBN" TargetMode = "External"/>
	<Relationship Id="rId8" Type="http://schemas.openxmlformats.org/officeDocument/2006/relationships/hyperlink" Target="consultantplus://offline/ref=9ACE508257E68FB330D8DFC96C12F566AD032C19AE2BCF57B4D0D1C218D12D315C1DE827E4A8F565C01E4790ADA6ABCB08232D197A8045DBF48B3CC6NEMBN"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consultantplus://offline/ref=9ACE508257E68FB330D8C1C47A7EA86AAA01741CA62CC704EA82D79547812B640E5DB67EA5E9E664C6004590ACNAMEN" TargetMode = "External"/>
	<Relationship Id="rId12" Type="http://schemas.openxmlformats.org/officeDocument/2006/relationships/hyperlink" Target="consultantplus://offline/ref=9ACE508257E68FB330D8DFC96C12F566AD032C19AE2BCC54B2D5D1C218D12D315C1DE827E4A8F565C01E4291ABA6ABCB08232D197A8045DBF48B3CC6NEMBN" TargetMode = "External"/>
	<Relationship Id="rId13" Type="http://schemas.openxmlformats.org/officeDocument/2006/relationships/hyperlink" Target="consultantplus://offline/ref=9ACE508257E68FB330D8C1C47A7EA86AAA017411A82CC704EA82D79547812B640E5DB67EA5E9E664C6004590ACNAMEN" TargetMode = "External"/>
	<Relationship Id="rId14" Type="http://schemas.openxmlformats.org/officeDocument/2006/relationships/hyperlink" Target="consultantplus://offline/ref=9ACE508257E68FB330D8DFC96C12F566AD032C19A622CD5BB1DD8CC8108821335B12B730E3E1F964C01E4690A5F9AEDE197B221E619E43C3E8893ENCM7N" TargetMode = "External"/>
	<Relationship Id="rId15" Type="http://schemas.openxmlformats.org/officeDocument/2006/relationships/hyperlink" Target="consultantplus://offline/ref=9ACE508257E68FB330D8DFC96C12F566AD032C19A62CC553BEDD8CC8108821335B12B730E3E1F96F944F03C5A3AFFA844C703E197F9CN4M6N" TargetMode = "External"/>
	<Relationship Id="rId16" Type="http://schemas.openxmlformats.org/officeDocument/2006/relationships/hyperlink" Target="consultantplus://offline/ref=9ACE508257E68FB330D8C8DD7D7EA86AAE007A12AF22C704EA82D79547812B641C5DEE72A7ECF865C81513C1EAF8F2984968201D619C45DFNEM9N" TargetMode = "External"/>
	<Relationship Id="rId17" Type="http://schemas.openxmlformats.org/officeDocument/2006/relationships/hyperlink" Target="consultantplus://offline/ref=9ACE508257E68FB330D8C1C47A7EA86AAA017617AA2AC704EA82D79547812B640E5DB67EA5E9E664C6004590ACNAMEN" TargetMode = "External"/>
	<Relationship Id="rId18" Type="http://schemas.openxmlformats.org/officeDocument/2006/relationships/hyperlink" Target="consultantplus://offline/ref=9ACE508257E68FB330D8C1C47A7EA86AAA017310A62BC704EA82D79547812B640E5DB67EA5E9E664C6004590ACNAMEN" TargetMode = "External"/>
	<Relationship Id="rId19" Type="http://schemas.openxmlformats.org/officeDocument/2006/relationships/hyperlink" Target="consultantplus://offline/ref=9ACE508257E68FB330D8C1C47A7EA86AAA007A13A82AC704EA82D79547812B640E5DB67EA5E9E664C6004590ACNAM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РМ от 02.02.2022 N 41-Р
(ред. от 17.10.2022)
&lt;Об утверждении Программы действий Правительства Республики Мордовия на 2022 год по реализации Послания Главы Республики Мордовия Государственному Собранию&gt;</dc:title>
  <dcterms:created xsi:type="dcterms:W3CDTF">2023-06-25T13:12:13Z</dcterms:created>
</cp:coreProperties>
</file>