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РМ от 21.06.1999 N 60</w:t>
              <w:br/>
              <w:t xml:space="preserve">(ред. от 04.04.2023)</w:t>
              <w:br/>
              <w:t xml:space="preserve">"О Совете по координации молодежных программ и поддержке молодежного движения при Главе Республики Мордовия"</w:t>
              <w:br/>
              <w:t xml:space="preserve">(вместе с "Положением о Совете по координации молодежных программ и поддержке молодежного движения при Главе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июня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КООРДИНАЦИИ МОЛОДЕЖНЫХ ПРОГРАММ И ПОДДЕРЖКЕ</w:t>
      </w:r>
    </w:p>
    <w:p>
      <w:pPr>
        <w:pStyle w:val="2"/>
        <w:jc w:val="center"/>
      </w:pPr>
      <w:r>
        <w:rPr>
          <w:sz w:val="20"/>
        </w:rPr>
        <w:t xml:space="preserve">МОЛОДЕЖНОГО ДВИЖЕНИЯ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19.12.2006 </w:t>
            </w:r>
            <w:hyperlink w:history="0" r:id="rId7" w:tooltip="Указ Главы РМ от 19.12.2006 N 236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236-УГ</w:t>
              </w:r>
            </w:hyperlink>
            <w:r>
              <w:rPr>
                <w:sz w:val="20"/>
                <w:color w:val="392c69"/>
              </w:rPr>
              <w:t xml:space="preserve">, от 11.03.2010 </w:t>
            </w:r>
            <w:hyperlink w:history="0" r:id="rId8" w:tooltip="Указ Главы РМ от 11.03.2010 N 42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31.01.2011 </w:t>
            </w:r>
            <w:hyperlink w:history="0" r:id="rId9" w:tooltip="Указ Главы РМ от 31.01.2011 N 19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19-УГ</w:t>
              </w:r>
            </w:hyperlink>
            <w:r>
              <w:rPr>
                <w:sz w:val="20"/>
                <w:color w:val="392c69"/>
              </w:rPr>
              <w:t xml:space="preserve">, от 26.03.2012 </w:t>
            </w:r>
            <w:hyperlink w:history="0" r:id="rId10" w:tooltip="Указ Главы РМ от 26.03.2012 N 46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46-УГ</w:t>
              </w:r>
            </w:hyperlink>
            <w:r>
              <w:rPr>
                <w:sz w:val="20"/>
                <w:color w:val="392c69"/>
              </w:rPr>
              <w:t xml:space="preserve">, от 24.03.2014 </w:t>
            </w:r>
            <w:hyperlink w:history="0" r:id="rId11" w:tooltip="Указ Главы РМ от 24.03.2014 N 67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67-УГ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29.02.2016 </w:t>
            </w:r>
            <w:hyperlink w:history="0" r:id="rId12" w:tooltip="Указ Главы РМ от 29.02.2016 N 54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54-УГ</w:t>
              </w:r>
            </w:hyperlink>
            <w:r>
              <w:rPr>
                <w:sz w:val="20"/>
                <w:color w:val="392c69"/>
              </w:rPr>
              <w:t xml:space="preserve">, от 20.03.2017 </w:t>
            </w:r>
            <w:hyperlink w:history="0" r:id="rId13" w:tooltip="Указ Главы РМ от 20.03.2017 N 57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57-УГ</w:t>
              </w:r>
            </w:hyperlink>
            <w:r>
              <w:rPr>
                <w:sz w:val="20"/>
                <w:color w:val="392c69"/>
              </w:rPr>
              <w:t xml:space="preserve">, от 20.04.2018 </w:t>
            </w:r>
            <w:hyperlink w:history="0" r:id="rId14" w:tooltip="Указ Главы РМ от 20.04.2018 N 158-УГ &quot;О внесении изменений в Указ Главы Республики Мордовия от 21 июня 1999 г. N 60 &quot;О Совете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158-УГ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</w:t>
            </w:r>
            <w:hyperlink w:history="0" r:id="rId15" w:tooltip="Указ Главы РМ от 01.07.2019 N 144-УГ &quot;О внесении изменений в состав Совета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144-УГ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6" w:tooltip="Указ Главы РМ от 27.11.2020 N 368-УГ &quot;О внесении изменений в Указ Главы Республики Мордовия от 21 июня 1999 г. N 60&quot; {КонсультантПлюс}">
              <w:r>
                <w:rPr>
                  <w:sz w:val="20"/>
                  <w:color w:val="0000ff"/>
                </w:rPr>
                <w:t xml:space="preserve">N 368-УГ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7" w:tooltip="Указ Главы РМ от 10.02.2022 N 48-УГ &quot;О внесении изменений в состав Совета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48-УГ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18" w:tooltip="Указ Главы РМ от 04.04.2023 N 103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Закон РМ от 12.11.1996 N 36-З (ред. от 29.04.2021) &quot;О молодежной политике в Республике Мордовия&quot; (принят ГС РМ 31.10.1996) ------------ Недействующая редакция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. Закона Республики Мордовия от 12 ноября 1996 г. N 36-З "О молодежной политике в Республике Мордовия" и в целях усиления творческой активности молодежи в решении современных экономических, социальных, научно-технических и духовных проблем, объединения усилий органов государственной власти Республики Мордовия и общественности в осуществлении молодежной политики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 Главе Республики Мордовия Совет по координации молодежных программ и поддержке молодежного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и </w:t>
      </w: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координации молодежных программ и поддержке молодежного движения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21 июня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21 июня 1999 г. N 60</w:t>
      </w:r>
    </w:p>
    <w:p>
      <w:pPr>
        <w:pStyle w:val="0"/>
        <w:jc w:val="right"/>
      </w:pPr>
      <w:r>
        <w:rPr>
          <w:sz w:val="20"/>
        </w:rPr>
        <w:t xml:space="preserve">(изложено в редакции</w:t>
      </w:r>
    </w:p>
    <w:p>
      <w:pPr>
        <w:pStyle w:val="0"/>
        <w:jc w:val="right"/>
      </w:pPr>
      <w:r>
        <w:rPr>
          <w:sz w:val="20"/>
        </w:rPr>
        <w:t xml:space="preserve">Указа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27 ноября 2020 г. N 368-УГ)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КООРДИНАЦИИ МОЛОДЕЖНЫХ ПРОГРАММ И ПОДДЕРЖКЕ</w:t>
      </w:r>
    </w:p>
    <w:p>
      <w:pPr>
        <w:pStyle w:val="2"/>
        <w:jc w:val="center"/>
      </w:pPr>
      <w:r>
        <w:rPr>
          <w:sz w:val="20"/>
        </w:rPr>
        <w:t xml:space="preserve">МОЛОДЕЖНОГО ДВИЖЕНИЯ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27.11.2020 </w:t>
            </w:r>
            <w:hyperlink w:history="0" r:id="rId20" w:tooltip="Указ Главы РМ от 27.11.2020 N 368-УГ &quot;О внесении изменений в Указ Главы Республики Мордовия от 21 июня 1999 г. N 60&quot; {КонсультантПлюс}">
              <w:r>
                <w:rPr>
                  <w:sz w:val="20"/>
                  <w:color w:val="0000ff"/>
                </w:rPr>
                <w:t xml:space="preserve">N 368-УГ</w:t>
              </w:r>
            </w:hyperlink>
            <w:r>
              <w:rPr>
                <w:sz w:val="20"/>
                <w:color w:val="392c69"/>
              </w:rPr>
              <w:t xml:space="preserve">, от 04.04.2023 </w:t>
            </w:r>
            <w:hyperlink w:history="0" r:id="rId21" w:tooltip="Указ Главы РМ от 04.04.2023 N 103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координации молодежных программ и поддержке молодежного движения при Главе Республики Мордовия (далее - Совет) является консультативным и совещательным органом, созданным в целях координации молодежной политики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23" w:tooltip="&quot;Конституция Республики Мордовия&quot; (принята Конституционным Собранием РМ 21.09.1995) (ред. от 16.09.2020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Мордовия, законами и иными нормативными правовыми актами Республики Мордовия,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наиболее актуальных вопросов взаимодействия органов государственной власти Республики Мордовия, органов местного самоуправления в Республике Мордовия, представителей общественных, научных и иных организаций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хода реализации молодежной политики в Республике Мордовия, разработка и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нормативных правовых актов Республики Мордовия по вопросам молодежной политики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информационно-аналитических и рекомендательных документов по молодежной проблематике.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возложенных на него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и заслушивать на своих заседаниях представителей органов государственной власти Республики Мордовия, органов местного самоуправления в Республике Мордовия, представителей общественных, научных и иных организаций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органов государственной власти Республики Мордовия, органов местного самоуправления в Республике Мордовия и организаций необходимую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временные рабочие группы для подготовки проектов нормативных правовых актов Республики Мордовия и аналитических документов под руководством одного из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взаимодействие с федеральными органами исполнительной власти и их территориальными органами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формируется в составе председателя Совета, сопредседателя Совета, ответственного секретаря Совета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 осуществляет руководство работой Совета, созывает заседания Совета, председательствует на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председателя Совета его обязанности выполняет сопредседатель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Ответственный секретарь Совета информирует членов Совета о дате, времени и месте проведения заседания Совета, готовит документы к рассмотрению на заседании, информирует членов Совета по вопросам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Совета вносят председателю Совета предложения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Повестка дня заседания Совета направляется вместе с документами и материалами, подлежащими рассмотрению на заседании Совета, членам Совета не менее чем за три дня до даты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созывается по мере необходимости, но не реже одного раза в год, и считается правомочным, если на нем присутствует более половины списочного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большинством голосов присутствующих на заседании членов Совета и оформляются протоколом, который подписывается председателем Совета (в его отсутствие - сопредседателем)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Оригиналы протоколов заседаний Совета и прилагаемые к ним материалы хранятся у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Решения, принятые на заседаниях Совета, имеют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21 июня 1999 г. N 60</w:t>
      </w:r>
    </w:p>
    <w:p>
      <w:pPr>
        <w:pStyle w:val="0"/>
        <w:jc w:val="right"/>
      </w:pPr>
      <w:r>
        <w:rPr>
          <w:sz w:val="20"/>
        </w:rPr>
        <w:t xml:space="preserve">(изложен в редакции</w:t>
      </w:r>
    </w:p>
    <w:p>
      <w:pPr>
        <w:pStyle w:val="0"/>
        <w:jc w:val="right"/>
      </w:pPr>
      <w:r>
        <w:rPr>
          <w:sz w:val="20"/>
        </w:rPr>
        <w:t xml:space="preserve">Указа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27 ноября 2020 г. N 368-УГ)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КООРДИНАЦИИ МОЛОДЕЖНЫХ ПРОГРАММ И ПОДДЕРЖКЕ</w:t>
      </w:r>
    </w:p>
    <w:p>
      <w:pPr>
        <w:pStyle w:val="2"/>
        <w:jc w:val="center"/>
      </w:pPr>
      <w:r>
        <w:rPr>
          <w:sz w:val="20"/>
        </w:rPr>
        <w:t xml:space="preserve">МОЛОДЕЖНОГО ДВИЖЕНИЯ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27.11.2020 </w:t>
            </w:r>
            <w:hyperlink w:history="0" r:id="rId24" w:tooltip="Указ Главы РМ от 27.11.2020 N 368-УГ &quot;О внесении изменений в Указ Главы Республики Мордовия от 21 июня 1999 г. N 60&quot; {КонсультантПлюс}">
              <w:r>
                <w:rPr>
                  <w:sz w:val="20"/>
                  <w:color w:val="0000ff"/>
                </w:rPr>
                <w:t xml:space="preserve">N 368-УГ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25" w:tooltip="Указ Главы РМ от 10.02.2022 N 48-УГ &quot;О внесении изменений в состав Совета по координации молодежных программ и поддержке молодежного движения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48-УГ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26" w:tooltip="Указ Главы РМ от 04.04.2023 N 103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40"/>
        <w:gridCol w:w="6520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Здунов Артем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Мордовии, председатель Совета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Лотванова 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Мордовия, сопредседатель Совета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Гришнева 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по делам молодежи Республики Мордовия, ответственный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Авраменко Владислав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связям с общественностью Средне-Волжского института (филиала) ФГБОУ ВО "Всероссийский государственный университет юстиции (РПА Минюста России)" в г. Саранске, член Палаты молодых законодателей при Совете Федерации Федерального Собрания Российской Федерации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Андрюшечкина Наталия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первичной профсоюзной организации студентов и аспирантов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Багапов Ариф Ренатович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Городской молодежной общественной организации "Клуб интеллектуального творчества г. Саранска"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Баулина Светлана Никитовна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культуры, национальной политики и архивного дела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Бутарев 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"Урбан", члена экспертного клуба "Моя Мордовия"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Вдовин 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ГБОУ Республики Мордовия "Республиканский лицей для одаренных детей"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Вотякова Ксения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МАУ "Центр молодежной политики и туризма" Рузаевского муниципального района, председатель Молодежной общественной организации "Рост" Рузаевского муниципального района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Горин 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экономики, торговли и предпринимательства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Грызулина 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Данильчев 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 эрзянского языка Муниципального общеобразовательного учреждения "Лицей N 26"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Дерюга Вардан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молодежной политике ФГБОУ ВО "Мордовский государственный педагогический университет им. М.Е.Евсевьева"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Дубровин 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Центра молодежного инновационного творчества "Юные кулибины"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Ермушев Виталий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молодежных программ и патриотического воспитания МАО "Центр молодежной политики и туризма" Рузаевского муниципального района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Журавлева Майя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воспитательной работе Средне-Волжского института (филиала) ФГБОУ ВО "Всероссийский государственный университет юстиции (РПА Минюста России)" в г. Саранске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Зеткина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Мордовской республиканской молодежной общественной организации "Союз православной молодежи Республики Мордовия"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Келейников 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"ИНГЕНИУМ"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Князьков 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защиты, труда и занятости населения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Кондрашкина 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внеучебной работе Саранского кооперативного института (филиала) АНОО ВО Центросоюза Российской Федерации "Российский университет кооперации"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Красновид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молодежного отдела ГКО "Свято-Предтеченское"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Кручинкин Николай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Республиканской молодежной общественной организации - Мордовское республиканское патриотическое объединение "Поиск"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Кулебякин 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промышленности, науки и новых технологий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 Алена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"Мордовский республиканский молодежный центр", председатель Мордовской республиканской общественной организации общероссийской общественной организации "Российский союз молодежи"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Кшняйкина 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 Надежда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Мордовского регионального отделения Общероссийской молодежной общественной организации "Российский союз сельской молодежи"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Нагин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окружного Штаба Студенческих отрядов Приволжского федерального округа, руководитель (командир) Мордовского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Панин Егор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АУ "Агентство инновационного развития Республики Мордовия"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Пинаев Владислав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МВД по Республике Мордовия, полковник полиции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Радайкина Дарья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Республики Мордовия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Ратников 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ззаместитель Руководителя Администрации - начальник Управления внутренней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Савилов 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Скопина Инна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заведующий отделом по взаимодействию со средствами массовой информации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Соломкин 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Мордовского регионального отделения Общероссийской молодежной общественной организации "Российский союз сельской молодежи"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Сыщикова Екатерина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Мордовской республиканской общественной организации социальной поддержки семьи и семейных ценностей "Родные люди"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Тутуков 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средних специальных учебных заведений Республики Мордовия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Тюркин 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ДОСААФ России Республики Мордовия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Удельнова Инна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связям с общественностью ГКУ "Аппарат Общественной палаты Республики Мордовия", заместитель председателя Общественной молодежной палаты при Государственном Собрании Республики Мордовия, председатель Рабочей группы по проектной и грантовой деятельности Общественной палаты Республики Мордовия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Уткина 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Государственной бюджетной организации дополнительного образования Республики Мордовия "Республиканский Центр дополнительного образования детей"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Цаплина Мария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совета Федерации профсоюзов Республики Мордовия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Цыганок Иван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Чирин 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студенческого совета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Шапошникова Ольга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Республики Мордовия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Шафиев Фагим Фатихович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 Центрального духовного управления мусульман Республики Мордовия, директор частного учреждения "Исламский культурный центр"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Шуляпова 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Саранск - директор Департамента по социальной политике Администрации городского округа Саранск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РМ от 21.06.1999 N 60</w:t>
            <w:br/>
            <w:t>(ред. от 04.04.2023)</w:t>
            <w:br/>
            <w:t>"О Совете по координации молодежных программ и поддержке молодежно...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B501ECCAEBA85B84D969EF4538DE290EBAD4E35B746F37F7A70AD554FCD009C4E42AB2073A365E55D03E22F033936F34A4E23F68C46FB3D05C1Dc161M" TargetMode = "External"/>
	<Relationship Id="rId8" Type="http://schemas.openxmlformats.org/officeDocument/2006/relationships/hyperlink" Target="consultantplus://offline/ref=31B501ECCAEBA85B84D969EF4538DE290EBAD4E358766D3DF7A70AD554FCD009C4E42AB2073A365E55D03E22F033936F34A4E23F68C46FB3D05C1Dc161M" TargetMode = "External"/>
	<Relationship Id="rId9" Type="http://schemas.openxmlformats.org/officeDocument/2006/relationships/hyperlink" Target="consultantplus://offline/ref=31B501ECCAEBA85B84D969EF4538DE290EBAD4E359776F32F0A70AD554FCD009C4E42AB2073A365E55D03E22F033936F34A4E23F68C46FB3D05C1Dc161M" TargetMode = "External"/>
	<Relationship Id="rId10" Type="http://schemas.openxmlformats.org/officeDocument/2006/relationships/hyperlink" Target="consultantplus://offline/ref=31B501ECCAEBA85B84D969EF4538DE290EBAD4E35E7D6D3CF4A70AD554FCD009C4E42AB2073A365E55D03E22F033936F34A4E23F68C46FB3D05C1Dc161M" TargetMode = "External"/>
	<Relationship Id="rId11" Type="http://schemas.openxmlformats.org/officeDocument/2006/relationships/hyperlink" Target="consultantplus://offline/ref=31B501ECCAEBA85B84D969EF4538DE290EBAD4E35C756932F7A70AD554FCD009C4E42AB2073A365E55D03E22F033936F34A4E23F68C46FB3D05C1Dc161M" TargetMode = "External"/>
	<Relationship Id="rId12" Type="http://schemas.openxmlformats.org/officeDocument/2006/relationships/hyperlink" Target="consultantplus://offline/ref=31B501ECCAEBA85B84D969EF4538DE290EBAD4E35C7C6D37F3A70AD554FCD009C4E42AB2073A365E55D03E22F033936F34A4E23F68C46FB3D05C1Dc161M" TargetMode = "External"/>
	<Relationship Id="rId13" Type="http://schemas.openxmlformats.org/officeDocument/2006/relationships/hyperlink" Target="consultantplus://offline/ref=31B501ECCAEBA85B84D969EF4538DE290EBAD4E35D716835F3A70AD554FCD009C4E42AB2073A365E55D03E22F033936F34A4E23F68C46FB3D05C1Dc161M" TargetMode = "External"/>
	<Relationship Id="rId14" Type="http://schemas.openxmlformats.org/officeDocument/2006/relationships/hyperlink" Target="consultantplus://offline/ref=31B501ECCAEBA85B84D969EF4538DE290EBAD4E352756C30F1A70AD554FCD009C4E42AB2073A365E55D03E22F033936F34A4E23F68C46FB3D05C1Dc161M" TargetMode = "External"/>
	<Relationship Id="rId15" Type="http://schemas.openxmlformats.org/officeDocument/2006/relationships/hyperlink" Target="consultantplus://offline/ref=31B501ECCAEBA85B84D969EF4538DE290EBAD4E352706736F7A70AD554FCD009C4E42AB2073A365E55D03E22F033936F34A4E23F68C46FB3D05C1Dc161M" TargetMode = "External"/>
	<Relationship Id="rId16" Type="http://schemas.openxmlformats.org/officeDocument/2006/relationships/hyperlink" Target="consultantplus://offline/ref=CB5A18AC226879BAAE7A2EC3D7ECFE1EEF7E55F58F6F506B66A067C2084E991E018A1BECA4D6EF5FDD32E17EB485F8682BA63978A1DBF2133173FEd469M" TargetMode = "External"/>
	<Relationship Id="rId17" Type="http://schemas.openxmlformats.org/officeDocument/2006/relationships/hyperlink" Target="consultantplus://offline/ref=CB5A18AC226879BAAE7A2EC3D7ECFE1EEF7E55F58F655E6F62A067C2084E991E018A1BECA4D6EF5FDD32E17EB485F8682BA63978A1DBF2133173FEd469M" TargetMode = "External"/>
	<Relationship Id="rId18" Type="http://schemas.openxmlformats.org/officeDocument/2006/relationships/hyperlink" Target="consultantplus://offline/ref=CB5A18AC226879BAAE7A2EC3D7ECFE1EEF7E55F5876C536264AC3AC80017951C068544FBA39FE35EDD32E178B9DAFD7D3AFE367FBAC5F40B2D71FC48d16CM" TargetMode = "External"/>
	<Relationship Id="rId19" Type="http://schemas.openxmlformats.org/officeDocument/2006/relationships/hyperlink" Target="consultantplus://offline/ref=1CDA5A2A5C7767FF1F3B8B6F9C8E030348DB0016C838FCA34A5EDC8512074B909CBBC3FAB69E397175DC199D13CDDCCCA48A9160C68D9B9ACFB9BBeC6CM" TargetMode = "External"/>
	<Relationship Id="rId20" Type="http://schemas.openxmlformats.org/officeDocument/2006/relationships/hyperlink" Target="consultantplus://offline/ref=1CDA5A2A5C7767FF1F3B8B6F9C8E030348DB0016C83EF2A1485EDC8512074B909CBBC3FAB69E397175DE1A9C13CDDCCCA48A9160C68D9B9ACFB9BBeC6CM" TargetMode = "External"/>
	<Relationship Id="rId21" Type="http://schemas.openxmlformats.org/officeDocument/2006/relationships/hyperlink" Target="consultantplus://offline/ref=1CDA5A2A5C7767FF1F3B8B6F9C8E030348DB0016C03DF1A84A52818F1A5E47929BB49CEDB1D7357075DE1A941892D9D9B5D29E67DD939D82D3BBB9CDe963M" TargetMode = "External"/>
	<Relationship Id="rId22" Type="http://schemas.openxmlformats.org/officeDocument/2006/relationships/hyperlink" Target="consultantplus://offline/ref=1CDA5A2A5C7767FF1F3B95628AE25E0F4ED8591ECA6BA8F5455489DD4D5E1BD7CDBD95BCEC933E6F77DE18e966M" TargetMode = "External"/>
	<Relationship Id="rId23" Type="http://schemas.openxmlformats.org/officeDocument/2006/relationships/hyperlink" Target="consultantplus://offline/ref=1CDA5A2A5C7767FF1F3B8B6F9C8E030348DB0016C83FF1A9485EDC8512074B909CBBC3E8B6C6357370C01A93069B8D8AeF62M" TargetMode = "External"/>
	<Relationship Id="rId24" Type="http://schemas.openxmlformats.org/officeDocument/2006/relationships/hyperlink" Target="consultantplus://offline/ref=1CDA5A2A5C7767FF1F3B8B6F9C8E030348DB0016C83EF2A1485EDC8512074B909CBBC3FAB69E397175DE199213CDDCCCA48A9160C68D9B9ACFB9BBeC6CM" TargetMode = "External"/>
	<Relationship Id="rId25" Type="http://schemas.openxmlformats.org/officeDocument/2006/relationships/hyperlink" Target="consultantplus://offline/ref=1CDA5A2A5C7767FF1F3B8B6F9C8E030348DB0016C834FCA54C5EDC8512074B909CBBC3FAB69E397175DE1A9313CDDCCCA48A9160C68D9B9ACFB9BBeC6CM" TargetMode = "External"/>
	<Relationship Id="rId26" Type="http://schemas.openxmlformats.org/officeDocument/2006/relationships/hyperlink" Target="consultantplus://offline/ref=1CDA5A2A5C7767FF1F3B8B6F9C8E030348DB0016C03DF1A84A52818F1A5E47929BB49CEDB1D7357075DE1A941E92D9D9B5D29E67DD939D82D3BBB9CDe96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РМ от 21.06.1999 N 60
(ред. от 04.04.2023)
"О Совете по координации молодежных программ и поддержке молодежного движения при Главе Республики Мордовия"
(вместе с "Положением о Совете по координации молодежных программ и поддержке молодежного движения при Главе Республики Мордовия")</dc:title>
  <dcterms:created xsi:type="dcterms:W3CDTF">2023-06-25T12:58:28Z</dcterms:created>
</cp:coreProperties>
</file>