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Саха (Якутия) от 22.03.2006 328-З N 669-III</w:t>
              <w:br/>
              <w:t xml:space="preserve">(ред. от 23.03.2023)</w:t>
              <w:br/>
              <w:t xml:space="preserve">"Об организации и обеспечении отдыха детей и их оздоровления в Республике Саха (Якутия)"</w:t>
              <w:br/>
              <w:t xml:space="preserve">(принят постановлением ГС (Ил Тумэн) РС(Я) от 22.03.2006 З N 670-III)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марта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328-З N 669-III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И ОБЕСПЕЧЕНИИ ОТДЫХА ДЕТЕЙ</w:t>
      </w:r>
    </w:p>
    <w:p>
      <w:pPr>
        <w:pStyle w:val="2"/>
        <w:jc w:val="center"/>
      </w:pPr>
      <w:r>
        <w:rPr>
          <w:sz w:val="20"/>
        </w:rPr>
        <w:t xml:space="preserve">И ИХ ОЗДОРОВЛЕНИЯ 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</w:t>
      </w:r>
      <w:hyperlink w:history="0" r:id="rId7" w:tooltip="Постановление Государственного Собрания (Ил Тумэн) РС(Я) от 22.03.2006 З N 670-III &quot;О Законе Республики Саха (Якутия) &quot;О государственной и общественной поддержке летней занятости, отдыха и оздоровления детей в Республике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Государственного Собрания (Ил Тумэн)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22.03.2006 З N 670-III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17.05.2011 </w:t>
            </w:r>
            <w:hyperlink w:history="0" r:id="rId8" w:tooltip="Закон Республики Саха (Якутия) от 17.05.2011 934-З N 775-IV &quot;О внесении изменений в Закон Республики Саха (Якутия) &quot;О государственной и общественной поддержке летней занятости, отдыха и оздоровления детей в Республике Саха (Якутия)&quot; (принят постановлением ГС (Ил Тумэн) РС(Я) от 17.05.2011 З N 776-IV) {КонсультантПлюс}">
              <w:r>
                <w:rPr>
                  <w:sz w:val="20"/>
                  <w:color w:val="0000ff"/>
                </w:rPr>
                <w:t xml:space="preserve">934-З N 775-IV</w:t>
              </w:r>
            </w:hyperlink>
            <w:r>
              <w:rPr>
                <w:sz w:val="20"/>
                <w:color w:val="392c69"/>
              </w:rPr>
              <w:t xml:space="preserve">, от 02.04.2014 </w:t>
            </w:r>
            <w:hyperlink w:history="0" r:id="rId9" w:tooltip="Закон Республики Саха (Якутия) от 02.04.2014 1281-З N 117-V (ред. от 09.12.2022) &quot;О внесении изменений в отдельные законодательные акты Республики Саха (Якутия)&quot; (принят постановлением ГС (Ил Тумэн) РС(Я) от 02.04.2014 З N 118-V) {КонсультантПлюс}">
              <w:r>
                <w:rPr>
                  <w:sz w:val="20"/>
                  <w:color w:val="0000ff"/>
                </w:rPr>
                <w:t xml:space="preserve">1281-З N 117-V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30.04.2014 </w:t>
            </w:r>
            <w:hyperlink w:history="0" r:id="rId10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      <w:r>
                <w:rPr>
                  <w:sz w:val="20"/>
                  <w:color w:val="0000ff"/>
                </w:rPr>
                <w:t xml:space="preserve">1310-З N 177-V</w:t>
              </w:r>
            </w:hyperlink>
            <w:r>
              <w:rPr>
                <w:sz w:val="20"/>
                <w:color w:val="392c69"/>
              </w:rPr>
              <w:t xml:space="preserve">, от 10.06.2014 </w:t>
            </w:r>
            <w:hyperlink w:history="0" r:id="rId11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      <w:r>
                <w:rPr>
                  <w:sz w:val="20"/>
                  <w:color w:val="0000ff"/>
                </w:rPr>
                <w:t xml:space="preserve">1336-З N 227-V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27.11.2014 </w:t>
            </w:r>
            <w:hyperlink w:history="0" r:id="rId12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      <w:r>
                <w:rPr>
                  <w:sz w:val="20"/>
                  <w:color w:val="0000ff"/>
                </w:rPr>
                <w:t xml:space="preserve">1384-З N 321-V</w:t>
              </w:r>
            </w:hyperlink>
            <w:r>
              <w:rPr>
                <w:sz w:val="20"/>
                <w:color w:val="392c69"/>
              </w:rPr>
              <w:t xml:space="preserve">, от 14.03.2016 </w:t>
            </w:r>
            <w:hyperlink w:history="0" r:id="rId13" w:tooltip="Закон Республики Саха (Якутия) от 14.03.2016 1607-З N 771-V (ред. от 15.06.2016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(принят постановлением ГС (Ил Тумэн) РС(Я) от 14.03.2016 З N 772-V) {КонсультантПлюс}">
              <w:r>
                <w:rPr>
                  <w:sz w:val="20"/>
                  <w:color w:val="0000ff"/>
                </w:rPr>
                <w:t xml:space="preserve">1607-З N 771-V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26.10.2017 </w:t>
            </w:r>
            <w:hyperlink w:history="0" r:id="rId14" w:tooltip="Закон Республики Саха (Якутия) от 26.10.2017 1897-З N 1353-V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6.10.2017 З N 1354-V) {КонсультантПлюс}">
              <w:r>
                <w:rPr>
                  <w:sz w:val="20"/>
                  <w:color w:val="0000ff"/>
                </w:rPr>
                <w:t xml:space="preserve">1897-З N 1353-V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15" w:tooltip="Закон Республики Саха (Якутия) от 03.07.2018 2044-З N 1647-V &quot;О внесении изменений в статью 4 Закона Республики Саха (Якутия) &quot;О правах ребенка&quot; и статью 4.1 Закона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03.07.2018 З N 1648-V) {КонсультантПлюс}">
              <w:r>
                <w:rPr>
                  <w:sz w:val="20"/>
                  <w:color w:val="0000ff"/>
                </w:rPr>
                <w:t xml:space="preserve">2044-З N 1647-V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19.10.2018 </w:t>
            </w:r>
            <w:hyperlink w:history="0" r:id="rId16" w:tooltip="Закон Республики Саха (Якутия) от 19.10.2018 2052-З N 15-VI &quot;О внесении изменения в статью 4 Закона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19.10.2018 З N 16-VI) {КонсультантПлюс}">
              <w:r>
                <w:rPr>
                  <w:sz w:val="20"/>
                  <w:color w:val="0000ff"/>
                </w:rPr>
                <w:t xml:space="preserve">2052-З N 15-VI</w:t>
              </w:r>
            </w:hyperlink>
            <w:r>
              <w:rPr>
                <w:sz w:val="20"/>
                <w:color w:val="392c69"/>
              </w:rPr>
              <w:t xml:space="preserve">, от 24.12.2020 </w:t>
            </w:r>
            <w:hyperlink w:history="0" r:id="rId17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      <w:r>
                <w:rPr>
                  <w:sz w:val="20"/>
                  <w:color w:val="0000ff"/>
                </w:rPr>
                <w:t xml:space="preserve">2303-З N 517-VI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25.10.2022 </w:t>
            </w:r>
            <w:hyperlink w:history="0" r:id="rId18" w:tooltip="Закон Республики Саха (Якутия) от 25.10.2022 2530-З N 971-VI &quot;О внесении изменений в статьи 6 и 9 Закона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5.10.2022 З N 972-VI) {КонсультантПлюс}">
              <w:r>
                <w:rPr>
                  <w:sz w:val="20"/>
                  <w:color w:val="0000ff"/>
                </w:rPr>
                <w:t xml:space="preserve">2530-З N 971-VI</w:t>
              </w:r>
            </w:hyperlink>
            <w:r>
              <w:rPr>
                <w:sz w:val="20"/>
                <w:color w:val="392c69"/>
              </w:rPr>
              <w:t xml:space="preserve">, от 23.03.2023 </w:t>
            </w:r>
            <w:hyperlink w:history="0" r:id="rId19" w:tooltip="Закон Республики Саха (Якутия) от 23.03.2023 2600-З N 1111-VI &quot;О внесении изменения в статью 4.4 Закона Республики Саха (Якутия) &quot;Об организации и обеспечении отдыха детей и их оздоровления в Республике Саха (Якутия)&quot; (принят ГС (Ил Тумэн) РС(Я) 28.02.2023) {КонсультантПлюс}">
              <w:r>
                <w:rPr>
                  <w:sz w:val="20"/>
                  <w:color w:val="0000ff"/>
                </w:rPr>
                <w:t xml:space="preserve">2600-З N 1111-VI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0" w:tooltip="Решение Верховного суда Республики Саха (Якутия) от 15.08.2014 по делу N 3-24/14 &lt;О признании недействующими пунктов 1 и 4 статьи 1 Закона Республики Саха (Якутия) от 22.03.2006 328-З N 669-III &quot;Об организации и обеспечении отдыха и оздоровления детей в Республике Саха (Якутия)&g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Верховного суда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15.08.2014 N 3-24/14)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правовые основы организации и обеспечения отдыха детей и их оздоровления в Республике Саха (Якутия), определяет их содержание, а также регламентирует деятельность исполнительных органов государственной власти Республики Саха (Якутия), государственных и частных образовательных организаций, предприятий независимо от их форм собственности, общественных объединений и граждан, принимающих участие в организации и обеспечении отдыха детей и их оздоровления (за исключением организации отдыха детей в каникулярное время) в Республике Саха (Якутия).</w:t>
      </w:r>
    </w:p>
    <w:p>
      <w:pPr>
        <w:pStyle w:val="0"/>
        <w:jc w:val="both"/>
      </w:pPr>
      <w:r>
        <w:rPr>
          <w:sz w:val="20"/>
        </w:rPr>
        <w:t xml:space="preserve">(в ред. Законов РС(Я) от 17.05.2011 </w:t>
      </w:r>
      <w:hyperlink w:history="0" r:id="rId21" w:tooltip="Закон Республики Саха (Якутия) от 17.05.2011 934-З N 775-IV &quot;О внесении изменений в Закон Республики Саха (Якутия) &quot;О государственной и общественной поддержке летней занятости, отдыха и оздоровления детей в Республике Саха (Якутия)&quot; (принят постановлением ГС (Ил Тумэн) РС(Я) от 17.05.2011 З N 776-IV) {КонсультантПлюс}">
        <w:r>
          <w:rPr>
            <w:sz w:val="20"/>
            <w:color w:val="0000ff"/>
          </w:rPr>
          <w:t xml:space="preserve">934-З N 775-IV</w:t>
        </w:r>
      </w:hyperlink>
      <w:r>
        <w:rPr>
          <w:sz w:val="20"/>
        </w:rPr>
        <w:t xml:space="preserve">, от 30.04.2014 N </w:t>
      </w:r>
      <w:hyperlink w:history="0" r:id="rId22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<w:r>
          <w:rPr>
            <w:sz w:val="20"/>
            <w:color w:val="0000ff"/>
          </w:rPr>
          <w:t xml:space="preserve">1310-З N 177-V</w:t>
        </w:r>
      </w:hyperlink>
      <w:r>
        <w:rPr>
          <w:sz w:val="20"/>
        </w:rPr>
        <w:t xml:space="preserve">, от 27.11.2014 </w:t>
      </w:r>
      <w:hyperlink w:history="0" r:id="rId23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1384-З N 321-V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Республики Саха (Якутия) от 17.05.2011 934-З N 775-IV &quot;О внесении изменений в Закон Республики Саха (Якутия) &quot;О государственной и общественной поддержке летней занятости, отдыха и оздоровления детей в Республике Саха (Якутия)&quot; (принят постановлением ГС (Ил Тумэн) РС(Я) от 17.05.2011 З N 77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17.05.2011 934-З N 775-IV)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обеспечение отдыха детей и их оздоровления - совокупность правовых, социальных, экономических, организационных мер, принимаемых исполнительными органами государственной власти Республики Саха (Якутия), государственными и частными образовательными организациями, предприятиями независимо от их форм собственности, общественными объединениями и гражданами в целях обеспечения функционирования инфраструктуры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Законов РС(Я) от 30.04.2014 </w:t>
      </w:r>
      <w:hyperlink w:history="0" r:id="rId26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<w:r>
          <w:rPr>
            <w:sz w:val="20"/>
            <w:color w:val="0000ff"/>
          </w:rPr>
          <w:t xml:space="preserve">1310-З N 177-V</w:t>
        </w:r>
      </w:hyperlink>
      <w:r>
        <w:rPr>
          <w:sz w:val="20"/>
        </w:rPr>
        <w:t xml:space="preserve">, от 27.11.2014 </w:t>
      </w:r>
      <w:hyperlink w:history="0" r:id="rId27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1384-З N 321-V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инфраструктура отдыха детей и их оздоровления, туризма - система необходимых для организации отдыха детей и их оздоровления, туризма объектов (зданий, строений, сооружений), оборудования, а также организаций, деятельность которых направлена на обеспечение отдыха детей и их оздоровления, туризма;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Федеральным </w:t>
      </w:r>
      <w:hyperlink w:history="0" r:id="rId29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0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учредители организаций отдыха детей и их оздоровления - исполнительные органы государственной власти Республики Саха (Якутия), государственные образовательные организации, органы местного самоуправления. Учредителями организаций отдыха детей и их оздоровления могут быть частные образовательные организации, предприятия независимо от их форм собственности, общественные объединения и граждане, являющиеся балансодержателями организаций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1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об организации и обеспечении отдыха детей и их оздоровления в Республике Саха (Якутия)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Республики Саха (Якутия) от 17.05.2011 934-З N 775-IV &quot;О внесении изменений в Закон Республики Саха (Якутия) &quot;О государственной и общественной поддержке летней занятости, отдыха и оздоровления детей в Республике Саха (Якутия)&quot; (принят постановлением ГС (Ил Тумэн) РС(Я) от 17.05.2011 З N 77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17.05.2011 934-З N 775-IV)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об организации и обеспечении отдыха детей и их оздоровления в Республике Саха (Якутия) основывается на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законах и иных нормативных правовых актах Российской Федерации, а также на </w:t>
      </w:r>
      <w:hyperlink w:history="0" r:id="rId35" w:tooltip="&quot;Конституция (Основной закон) Республики Саха (Якутия)&quot; (принята на внеочередной одиннадцатой сессии Верховного Совета Республики Саха (Якутия) двенадцатого созыва постановлением от 04.04.1992 N 908-XII) (ред. от 24.11.2022) (Текст Конституции (Основного закона) РС(Я) утвержден Законом РС(Я) от 17.10.2002 54-З N 445-II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(Основном законе) Республики Саха (Якутия), законах и иных нормативных правовых актах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Объекты организации и обеспечения отдыха детей и их оздоровления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8" w:tooltip="Закон Республики Саха (Якутия) от 17.05.2011 934-З N 775-IV &quot;О внесении изменений в Закон Республики Саха (Якутия) &quot;О государственной и общественной поддержке летней занятости, отдыха и оздоровления детей в Республике Саха (Якутия)&quot; (принят постановлением ГС (Ил Тумэн) РС(Я) от 17.05.2011 З N 77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17.05.2011 934-З N 775-IV)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организации и обеспечения отдыха детей и их оздоровления в Республике Саха (Якутия)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0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дети, в том числе дети, находящиеся в трудной жизненной ситуации.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уполномоченного исполнительного органа государственной власти Республики Саха (Якутия) и органов местного самоуправления в сфере организации и обеспечения 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уполномоченного исполнительного органа государственной власти Республики Саха (Якутия) в сфере организации и обеспечения отдыха детей и их оздоровления (за исключением организации отдыха детей в каникулярное время)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объема средств, предусматриваемых в государственном бюджете Республики Саха (Якутия) на финансирование расходов, связанных с организацией и обеспечением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нормативов финансирования расходов, связанных с организацией и обеспечением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на территории Республики Саха (Якутия)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порядка формирования и ведения реестра организаций отдыха детей и их оздоровления на территории Республики Саха (Якутия), проверка сведений, представленных организациями отдыха детей и их оздоровления,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и ведение реестра организаций отдыха детей и их оздоровления, а также его размещение на своем официальном сайте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координации деятельности исполнительных органов государственной власти Республики Саха (Якутия),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взаимодействие с исполнительными органами государственной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разработка министерствам и ведомствам Республики Саха (Якутия) планов, заданий и рекомендаций по организации и обеспечению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сбор статистических данных об организации и обеспечении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определение приоритетных направлений для осуществления организации и обеспечения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проведение республиканских смотров и конкурсов по вопросам организации и обеспечения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организация отдыха детей в детских санаториях и санаторно-оздоровительных лагерях круглогодичного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организационное сопровождение деятельности межведомственной комиссии по вопросам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4.1. Обеспечение прав детей на отдых и оздоровление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2" w:tooltip="Закон Республики Саха (Якутия) от 26.10.2017 1897-З N 1353-V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6.10.2017 З N 1354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26.10.2017 1897-З N 1353-V)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повышения качества и безопасности отдыха детей и их оздоровления исполнительные органы государственной власти Республики Саха (Якутия), органы местного самоуправления в пределах своих полномочий принимают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принятию нормативных правовых актов, регулирующих деятельность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созданию безопасных условий пребывания в организациях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обеспечению максимальной доступности услуг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контролю за соблюдением требований законодательства в сфере организации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повышения качества и безопасности отдыха и оздоровления детей организация отдыха детей и их оздоровления обязана: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представлять сведения о своей деятельности в уполномоченный исполнительный орган государственной власти Республики Саха (Якутия) в сфере организации и обеспечения отдыха детей и их оздоровления для включения в реестр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исполнять иные обязанности, установленные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4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контроль за реализацией мероприятий по обеспечению отдыха детей и их оздоровления осуществляется гражданами, общественными и иными организациями в соответствии с Федеральным </w:t>
      </w:r>
      <w:hyperlink w:history="0" r:id="rId4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 Органы государственной власти Республики Саха (Якутия)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области защиты прав детей на отдых и оздоровление.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Республики Саха (Якутия)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официальном информационном портале исполнительных органов государственной власти Республики Саха (Якутия) в сети "Интернет". Размещенные на официальном информационном портале исполнительных органов государственной власти Республики Саха (Якутия) в сети "Интернет" обращения и ответы на эти обращения не должны содержать персональные данные заявителей и детей. Законодательством Республики Саха (Якутия)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w:history="0" r:id="rId4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47" w:tooltip="Закон Республики Саха (Якутия) от 03.07.2018 2044-З N 1647-V &quot;О внесении изменений в статью 4 Закона Республики Саха (Якутия) &quot;О правах ребенка&quot; и статью 4.1 Закона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03.07.2018 З N 1648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03.07.2018 2044-З N 1647-V)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48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 </w:t>
      </w:r>
      <w:hyperlink w:history="0" r:id="rId49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Саха (Якутия) от 24.12.2020 N 2303-З N 517-VI)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исполнительный орган государственной власти Республики Саха (Якутия) в сфере организации и обеспечения отдыха детей и их оздоровления сведений, предусмотренных частью 2 настоящей статьи.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Организации для включения в реестр организаций отдыха детей и их оздоровления представляют в уполномоченный исполнительный орган государственной власти Республики Саха (Якутия) в сфере организации и обеспечения отдыха детей и их оздоровления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учредительных документов организации отдыха детей и их оздоровления, заверенные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организационно-правовая форма и тип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Основаниями для отказа во включении организации в реестр организаций отдыха детей и их оздоровления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сведений, предусмотренных </w:t>
      </w:r>
      <w:hyperlink w:history="0" w:anchor="P108" w:tooltip="2. Организации для включения в реестр организаций отдыха детей и их оздоровления представляют в уполномоченный исполнительный орган государственной власти Республики Саха (Якутия) в сфере организации и обеспечения отдыха детей и их оздоровления следующие сведения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недостоверных сведений, предусмотренных частью 2 настоящей статьи, в случае выявления уполномоченным исполнительным органом государственной власти Республики Саха (Якутия) в сфере организации и обеспечения отдыха детей и их оздоровления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исполнительный орган государственной власти Республики Саха (Якутия) в сфере организации и обеспечения отдыха детей и их оздоровления в течение 20 рабочих дней со дня поступления сведений, предусмотренных частью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Организация отдыха детей и их оздоровления обязана уведомить уполномоченный исполнительный орган государственной власти Республики Саха (Якутия) в сфере организации и обеспечения отдыха детей и их оздоровления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исполнительный орган государственной власти Республики Саха (Якутия) в сфере организации и обеспечения отдыха детей и их оздоровления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систематическое нарушение организацией отдыха детей и их оздоровления требований федеральных законов, законов Республики Саха (Якутия),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уполномоченным исполнительным органом государственной власти Республики Саха (Якутия) в сфере организации и обеспечения отдыха детей и их оздоровления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4.3. Последствия исключения организации из реестра организаций 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 </w:t>
      </w:r>
      <w:hyperlink w:history="0" r:id="rId50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Саха (Якутия) от 24.12.2020 N 2303-З N 517-VI)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исполнительный орган государственной власти Республики Саха (Якутия) в сфере организации и обеспечения отдыха детей и их оздоровления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предусмотренном </w:t>
      </w:r>
      <w:hyperlink w:history="0" w:anchor="P137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исполнительный орган государственной власти Республики Саха (Якутия) в сфере организации и обеспечения отдыха детей и их оздоровления совместно с заинтересованными территориальными органами федеральных органов исполнительной власти и иными уп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уполномоченный исполнительный орган государственной власти Республики Саха (Якутия) в сфере организации и обеспечения отдыха детей и их оздоровления,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Организация, исключенная из реестра организаций отдыха детей и их оздоровления, в случае, предусмотренном частью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4.4. Межведомственная комиссия по вопросам организации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 </w:t>
      </w:r>
      <w:hyperlink w:history="0" r:id="rId51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Саха (Якутия) от 24.12.2020 N 2303-З N 517-VI)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0"/>
        <w:ind w:firstLine="540"/>
        <w:jc w:val="both"/>
      </w:pPr>
      <w:r>
        <w:rPr>
          <w:sz w:val="20"/>
        </w:rPr>
        <w:t xml:space="preserve">1. Решением Главы Республики Саха (Якутия) создается межведомственная комиссия по вопросам организации отдыха и оздоровления детей, в состав которой включаются представители Государственного Собрания (Ил Тумэн) Республики Саха (Якутия), уполномоченного исполнительного органа государственной власти Республики Саха (Якутия) в сфере организации и обеспечения отдыха детей и их оздоровления, исполнительного органа государственной власти Республики Саха (Якутия), осуществляющего государственный контроль (надзор) в сфере образования, исполнительного органа государственной власти Республики Саха (Якутия) в сфере культуры, исполнительного органа государственной власти Республики Саха (Якутия) в сфере физической культуры и спорта, исполнительного органа государственной власти Республики Саха (Якутия)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Республике Саха (Якутия), и утверждается Регламент ее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Решением Главы Республики Саха (Якутия)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Республики Саха (Якутия), не указанных в </w:t>
      </w:r>
      <w:hyperlink w:history="0" w:anchor="P144" w:tooltip="1. Решением Главы Республики Саха (Якутия) создается межведомственная комиссия по вопросам организации отдыха и оздоровления детей, в состав которой включаются представители Государственного Собрания (Ил Тумэн) Республики Саха (Якутия), уполномоченного исполнительного органа государственной власти Республики Саха (Якутия) в сфере организации и обеспечения отдыха детей и их оздоровления, исполнительного органа государственной власти Республики Саха (Якутия), осуществляющего государственный контроль (надзо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а также представители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2" w:tooltip="Закон Республики Саха (Якутия) от 23.03.2023 2600-З N 1111-VI &quot;О внесении изменения в статью 4.4 Закона Республики Саха (Якутия) &quot;Об организации и обеспечении отдыха детей и их оздоровления в Республике Саха (Якутия)&quot; (принят ГС (Ил Тумэн) РС(Я)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23.03.2023 2600-З N 1111-VI)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межведомственной комиссии по вопросам организации отдыха и оздоровления детей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координации деятельности органов, организаций и лиц, указанных в </w:t>
      </w:r>
      <w:hyperlink w:history="0" w:anchor="P144" w:tooltip="1. Решением Главы Республики Саха (Якутия) создается межведомственная комиссия по вопросам организации отдыха и оздоровления детей, в состав которой включаются представители Государственного Собрания (Ил Тумэн) Республики Саха (Якутия), уполномоченного исполнительного органа государственной власти Республики Саха (Якутия) в сфере организации и обеспечения отдыха детей и их оздоровления, исполнительного органа государственной власти Республики Саха (Якутия), осуществляющего государственный контроль (надзо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состояния ситуации в сфере организации отдыха и оздоровления детей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мероприятий по проведению детской оздоровительной кампании в летний период и по итогам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мероприятий, программ и предложений по повышению эффективности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результатах своей деятельности, в том числе путем размещения информации на официальном сайте Главы Республики Саха (Якутия)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Межведомственная комиссия по вопросам организации отдыха и оздоровления детей вправе направлять в уполномоченный исполнительный орган государственной власти Республики Саха (Якутия) в сфере организации и обеспечения отдыха детей и их оздоровления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history="0" r:id="rId53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пунктом 7 статьи 12.2</w:t>
        </w:r>
      </w:hyperlink>
      <w:r>
        <w:rPr>
          <w:sz w:val="20"/>
        </w:rPr>
        <w:t xml:space="preserve"> Федерального закона от 24 июля 1998 года N 124-ФЗ "Об основных гарантиях прав ребенка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Организации отдыха детей и их оздоровления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Республики Саха (Якутия) от 17.05.2011 934-З N 775-IV &quot;О внесении изменений в Закон Республики Саха (Якутия) &quot;О государственной и общественной поддержке летней занятости, отдыха и оздоровления детей в Республике Саха (Якутия)&quot; (принят постановлением ГС (Ил Тумэн) РС(Я) от 17.05.2011 З N 77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17.05.2011 934-З N 775-IV)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организациям отдыха детей и их оздоровления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загородные стационарные оздоровительные лагеря;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детские санатории, санаторные оздоровительные лагеря круглогодичного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лагеря с дневным пребыванием детей (детские площадки);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профильные лагеря (лагеря по видам познавательной, образовательной и творческой деятельности, оборонно-спортивные, спортивно-оздоровительные, туристические и другие лагеря);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лагеря труда и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детские трудовые бригады (бригады волонтеров, семейные бригады, семейные бригады в оленеводческих стадах и другие бригады);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детские специализированные (профильные) лагеря;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7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детские лагеря различной тематической направленности;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58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организации независимо от их форм собственности, основная деятельность которых направлена на реализацию услуг по обеспечению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59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Организации отдыха детей и их оздоровления могут быть стационарные (специально созданные для целей отдыха детей и их оздоровления) и приспособленные (лагеря, центры, базы с круглосуточным или дневным пребыванием детей на базе образовательных организаций, досуговых, спортивных учреждений, клубов по месту жительства, медицинских, санаторно-курортных организаций, а также палаточные и передвижные лагеря).</w:t>
      </w:r>
    </w:p>
    <w:p>
      <w:pPr>
        <w:pStyle w:val="0"/>
        <w:jc w:val="both"/>
      </w:pPr>
      <w:r>
        <w:rPr>
          <w:sz w:val="20"/>
        </w:rPr>
        <w:t xml:space="preserve">(в ред. Законов РС(Я) от 30.04.2014 </w:t>
      </w:r>
      <w:hyperlink w:history="0" r:id="rId60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<w:r>
          <w:rPr>
            <w:sz w:val="20"/>
            <w:color w:val="0000ff"/>
          </w:rPr>
          <w:t xml:space="preserve">1310-З N 177-V</w:t>
        </w:r>
      </w:hyperlink>
      <w:r>
        <w:rPr>
          <w:sz w:val="20"/>
        </w:rPr>
        <w:t xml:space="preserve">, от 10.06.2014 </w:t>
      </w:r>
      <w:hyperlink w:history="0" r:id="rId61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, от 27.11.2014 </w:t>
      </w:r>
      <w:hyperlink w:history="0" r:id="rId62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1384-З N 321-V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и порядок организации и обеспечения отдыха детей и их оздоровления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4" w:tooltip="Закон Республики Саха (Якутия) от 17.05.2011 934-З N 775-IV &quot;О внесении изменений в Закон Республики Саха (Якутия) &quot;О государственной и общественной поддержке летней занятости, отдыха и оздоровления детей в Республике Саха (Якутия)&quot; (принят постановлением ГС (Ил Тумэн) РС(Я) от 17.05.2011 З N 77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17.05.2011 934-З N 775-IV)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Формами организации и обеспечения отдыха детей и их оздоровления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Республики Саха (Якутия), поддерживающих и регламентирующих организацию и обеспечение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финансирование мероприятий по организации и обеспечению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7" w:tooltip="Закон Республики Саха (Якутия) от 25.10.2022 2530-З N 971-VI &quot;О внесении изменений в статьи 6 и 9 Закона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5.10.2022 З N 97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25.10.2022 2530-З N 971-VI)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68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24.12.2020 2303-З N 517-VI;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69" w:tooltip="Закон Республики Саха (Якутия) от 25.10.2022 2530-З N 971-VI &quot;О внесении изменений в статьи 6 и 9 Закона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5.10.2022 З N 972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25.10.2022 2530-З N 971-VI;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и развитие материально-технической базы инфраструктуры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информационно-методическое обеспечение деятельности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кадровая поддержка деятельности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координация научно-экспериментальной работы для развития инфраструктуры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регулирование и корректировка системы статистической отчетности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экономическое стимулирование организаторов и участников мероприятий по организации и обеспечению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международного сотрудничества в сфере организации и обеспечения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Законов РС(Я) от 27.11.2014 </w:t>
      </w:r>
      <w:hyperlink w:history="0" r:id="rId76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1384-З N 321-V</w:t>
        </w:r>
      </w:hyperlink>
      <w:r>
        <w:rPr>
          <w:sz w:val="20"/>
        </w:rPr>
        <w:t xml:space="preserve">, от 24.12.2020 </w:t>
      </w:r>
      <w:hyperlink w:history="0" r:id="rId77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2303-З N 517-VI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и обеспечение отдыха детей и их оздоровления осуществляются в порядке, определенном Правительством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Учредители организаций отдыха детей и их оздоровления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0" w:tooltip="Закон Республики Саха (Якутия) от 17.05.2011 934-З N 775-IV &quot;О внесении изменений в Закон Республики Саха (Якутия) &quot;О государственной и общественной поддержке летней занятости, отдыха и оздоровления детей в Республике Саха (Якутия)&quot; (принят постановлением ГС (Ил Тумэн) РС(Я) от 17.05.2011 З N 77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17.05.2011 934-З N 775-IV)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Учредителями организаций отдыха детей и их оздоровления (далее - учредители) могут быть: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исполнительные органы государственной власти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государственные и частные образовательные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30.04.2014 1310-З N 177-V)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предприятия независимо от их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органы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83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24.12.2020 2303-З N 517-VI)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Частные образовательные организации, предприятия независимо от их форм собственности, общественные объединения и граждане, предоставляющие населению услуги по организации и обеспечению отдыха детей и их оздоровления, должны иметь лицензии на право ведения образовательной, лечебно-оздоровительной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РС(Я) от 30.04.2014 </w:t>
      </w:r>
      <w:hyperlink w:history="0" r:id="rId84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<w:r>
          <w:rPr>
            <w:sz w:val="20"/>
            <w:color w:val="0000ff"/>
          </w:rPr>
          <w:t xml:space="preserve">1310-З N 177-V</w:t>
        </w:r>
      </w:hyperlink>
      <w:r>
        <w:rPr>
          <w:sz w:val="20"/>
        </w:rPr>
        <w:t xml:space="preserve">, от 27.11.2014 </w:t>
      </w:r>
      <w:hyperlink w:history="0" r:id="rId85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1384-З N 321-V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образовательные организации и другие учредители ведут работу по организации и обеспечению отдыха детей и их оздоровления в рамках своей уставной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РС(Я) от 30.04.2014 </w:t>
      </w:r>
      <w:hyperlink w:history="0" r:id="rId86" w:tooltip="Закон Республики Саха (Якутия) от 30.04.2014 1310-З N 177-V (ред. от 27.05.2020) &quot;О внесении изменений в отдельные законодательные акты Республики Саха (Якутия) в связи с принятием Федерального закона &quot;Об образовании в Российской Федерации&quot; (принят постановлением ГС (Ил Тумэн) РС(Я) от 30.04.2014 З N 178-V) {КонсультантПлюс}">
        <w:r>
          <w:rPr>
            <w:sz w:val="20"/>
            <w:color w:val="0000ff"/>
          </w:rPr>
          <w:t xml:space="preserve">1310-З N 177-V</w:t>
        </w:r>
      </w:hyperlink>
      <w:r>
        <w:rPr>
          <w:sz w:val="20"/>
        </w:rPr>
        <w:t xml:space="preserve">, от 27.11.2014 </w:t>
      </w:r>
      <w:hyperlink w:history="0" r:id="rId87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1384-З N 321-V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88" w:tooltip="Закон Республики Саха (Якутия) от 24.12.2020 2303-З N 517-VI &quot;О внесении изменений в Закон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4.12.2020 З N 518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24.12.2020 2303-З N 517-VI.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Финансирование расходов, связанных с организацией и обеспечением отдыха детей и их оздоровления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0" w:tooltip="Закон Республики Саха (Якутия) от 17.05.2011 934-З N 775-IV &quot;О внесении изменений в Закон Республики Саха (Якутия) &quot;О государственной и общественной поддержке летней занятости, отдыха и оздоровления детей в Республике Саха (Якутия)&quot; (принят постановлением ГС (Ил Тумэн) РС(Я) от 17.05.2011 З N 77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17.05.2011 934-З N 775-IV)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расходов, связанных с организацией и обеспечением отдыха детей и их оздоровления, осуществляется за счет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государственного бюджета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федерального бюджета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родителей (законных представителей) в порядке, установленном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источников,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91" w:tooltip="Закон Республики Саха (Якутия) от 25.10.2022 2530-З N 971-VI &quot;О внесении изменений в статьи 6 и 9 Закона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5.10.2022 З N 97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25.10.2022 2530-З N 971-VI)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счет средств государственного бюджета Республики Саха (Якутия) производится полная или частичная компенсация расходов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приобретение продуктов, предназначенных для питания детей в организациях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оплату труда работников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оплату стоимости проезда организованных учредителями групп детей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приобретение материальных ценностей для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культурных, спортивных и иных досуговых мероприятий при функционировании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поощрение по итогам республиканских и иных смотров-конкурсов на лучшего учредителя, лучшую организацию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полную или частичную оплату стоимости путевок для детей в детские санатории, санаторные оздоровительные лагеря круглогодичного действия, расположенные на территории Российской Федерации, туристических путевок в детские оздоровительные лагеря (предприятия, предоставляющие услуги для размещения детей, приезжающих для отдыха и оздоровления), расположенные на территории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97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компенсации, указанной в </w:t>
      </w:r>
      <w:hyperlink w:history="0" w:anchor="P239" w:tooltip="2. За счет средств государственного бюджета Республики Саха (Якутия) производится полная или частичная компенсация расходов на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и порядок ее предоставления устанавливаются Правительством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Объем средств, предусматриваемых в государственном бюджете Республики Саха (Якутия) на финансирование расходов, связанных с организацией и обеспечением отдыха детей и их оздоровления, и условия их предоставления утверждаются Правительством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Средства федерального бюджета, предоставленные на финансирование расходов, связанных с организацией отдыха детей и их оздоровления, нуждающихся в особой заботе государства, расходуются через органы социальной защиты населения в соответствии с федеральным законодательством и законодательством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Республики Саха (Якутия) от 27.11.2014 1384-З N 321-V &quot;О внесении изменений в Закон Республики Саха (Якутия) &quot;Об организации и обеспечении отдыха и оздоровления детей в Республике Саха (Якутия)&quot; (принят постановлением ГС (Ил Тумэн) РС(Я) от 27.11.2014 З N 32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27.11.2014 1384-З N 321-V)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Правила и условия расходования средств государственного бюджета Республики Саха (Якутия) на реализацию мероприятий по организации и обеспечению отдыха детей и их оздоровления утверждаются Правительством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100" w:tooltip="Закон Республики Саха (Якутия) от 25.10.2022 2530-З N 971-VI &quot;О внесении изменений в статьи 6 и 9 Закона Республики Саха (Якутия) &quot;Об организации и обеспечении отдыха детей и их оздоровления в Республике Саха (Якутия)&quot; (принят постановлением ГС (Ил Тумэн) РС(Я) от 25.10.2022 З N 972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25.10.2022 2530-З N 971-VI)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В.ШТЫРОВ</w:t>
      </w:r>
    </w:p>
    <w:p>
      <w:pPr>
        <w:pStyle w:val="0"/>
      </w:pPr>
      <w:r>
        <w:rPr>
          <w:sz w:val="20"/>
        </w:rPr>
        <w:t xml:space="preserve">г. Якутск</w:t>
      </w:r>
    </w:p>
    <w:p>
      <w:pPr>
        <w:pStyle w:val="0"/>
        <w:spacing w:before="200" w:line-rule="auto"/>
      </w:pPr>
      <w:r>
        <w:rPr>
          <w:sz w:val="20"/>
        </w:rPr>
        <w:t xml:space="preserve">22 марта 2006 года</w:t>
      </w:r>
    </w:p>
    <w:p>
      <w:pPr>
        <w:pStyle w:val="0"/>
        <w:spacing w:before="200" w:line-rule="auto"/>
      </w:pPr>
      <w:r>
        <w:rPr>
          <w:sz w:val="20"/>
        </w:rPr>
        <w:t xml:space="preserve">328-З N 669-III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Саха (Якутия) от 22.03.2006 328-З N 669-III</w:t>
            <w:br/>
            <w:t>(ред. от 23.03.2023)</w:t>
            <w:br/>
            <w:t>"Об организации и обеспечении отдыха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F1C8C00990411E1C2652071C0237EA1562538468502227F2FA5AD62F4BAAC1020CC30BE98E71DA5C805834FB515128395A5CC13E07718AC6EC5Bl1Q" TargetMode = "External"/>
	<Relationship Id="rId8" Type="http://schemas.openxmlformats.org/officeDocument/2006/relationships/hyperlink" Target="consultantplus://offline/ref=23F1C8C00990411E1C2652071C0237EA1562538463532024FBA750DE7647A8C60D53D40CA08270DA5C805D37A454443961555EDF20016996C4EEB055l6Q" TargetMode = "External"/>
	<Relationship Id="rId9" Type="http://schemas.openxmlformats.org/officeDocument/2006/relationships/hyperlink" Target="consultantplus://offline/ref=23F1C8C00990411E1C2652071C0237EA1562538468562926F9A750DE7647A8C60D53D40CA08270DA5C805E3DA454443961555EDF20016996C4EEB055l6Q" TargetMode = "External"/>
	<Relationship Id="rId10" Type="http://schemas.openxmlformats.org/officeDocument/2006/relationships/hyperlink" Target="consultantplus://offline/ref=23F1C8C00990411E1C2652071C0237EA15625384665D2425FEA750DE7647A8C60D53D40CA08270DA5C825E3FA454443961555EDF20016996C4EEB055l6Q" TargetMode = "External"/>
	<Relationship Id="rId11" Type="http://schemas.openxmlformats.org/officeDocument/2006/relationships/hyperlink" Target="consultantplus://offline/ref=23F1C8C00990411E1C2652071C0237EA1562538468502622FBA750DE7647A8C60D53D40CA08270DA5C855B39A454443961555EDF20016996C4EEB055l6Q" TargetMode = "External"/>
	<Relationship Id="rId12" Type="http://schemas.openxmlformats.org/officeDocument/2006/relationships/hyperlink" Target="consultantplus://offline/ref=23F1C8C00990411E1C2652071C0237EA156253846553252BFCA750DE7647A8C60D53D40CA08270DA5C805D37A454443961555EDF20016996C4EEB055l6Q" TargetMode = "External"/>
	<Relationship Id="rId13" Type="http://schemas.openxmlformats.org/officeDocument/2006/relationships/hyperlink" Target="consultantplus://offline/ref=23F1C8C00990411E1C2652071C0237EA15625384645D2326F9A750DE7647A8C60D53D40CA08270DA5C805F39A454443961555EDF20016996C4EEB055l6Q" TargetMode = "External"/>
	<Relationship Id="rId14" Type="http://schemas.openxmlformats.org/officeDocument/2006/relationships/hyperlink" Target="consultantplus://offline/ref=23F1C8C00990411E1C2652071C0237EA1562538467522724F1A750DE7647A8C60D53D40CA08270DA5C805D37A454443961555EDF20016996C4EEB055l6Q" TargetMode = "External"/>
	<Relationship Id="rId15" Type="http://schemas.openxmlformats.org/officeDocument/2006/relationships/hyperlink" Target="consultantplus://offline/ref=23F1C8C00990411E1C2652071C0237EA156253846654232BF8A750DE7647A8C60D53D40CA08270DA5C805C3EA454443961555EDF20016996C4EEB055l6Q" TargetMode = "External"/>
	<Relationship Id="rId16" Type="http://schemas.openxmlformats.org/officeDocument/2006/relationships/hyperlink" Target="consultantplus://offline/ref=23F1C8C00990411E1C2652071C0237EA1562538466552624FEA750DE7647A8C60D53D40CA08270DA5C805D37A454443961555EDF20016996C4EEB055l6Q" TargetMode = "External"/>
	<Relationship Id="rId17" Type="http://schemas.openxmlformats.org/officeDocument/2006/relationships/hyperlink" Target="consultantplus://offline/ref=23F1C8C00990411E1C2652071C0237EA1562538469562124F8A750DE7647A8C60D53D40CA08270DA5C805D37A454443961555EDF20016996C4EEB055l6Q" TargetMode = "External"/>
	<Relationship Id="rId18" Type="http://schemas.openxmlformats.org/officeDocument/2006/relationships/hyperlink" Target="consultantplus://offline/ref=23F1C8C00990411E1C2652071C0237EA1562538468562024F0A750DE7647A8C60D53D40CA08270DA5C805D37A454443961555EDF20016996C4EEB055l6Q" TargetMode = "External"/>
	<Relationship Id="rId19" Type="http://schemas.openxmlformats.org/officeDocument/2006/relationships/hyperlink" Target="consultantplus://offline/ref=23F1C8C00990411E1C2652071C0237EA156253846850242BF9A750DE7647A8C60D53D40CA08270DA5C805D37A454443961555EDF20016996C4EEB055l6Q" TargetMode = "External"/>
	<Relationship Id="rId20" Type="http://schemas.openxmlformats.org/officeDocument/2006/relationships/hyperlink" Target="consultantplus://offline/ref=23F1C8C00990411E1C2652071C0237EA1562538465522127FBA750DE7647A8C60D53D40CA08270DA5C805E39A454443961555EDF20016996C4EEB055l6Q" TargetMode = "External"/>
	<Relationship Id="rId21" Type="http://schemas.openxmlformats.org/officeDocument/2006/relationships/hyperlink" Target="consultantplus://offline/ref=23F1C8C00990411E1C2652071C0237EA1562538463532024FBA750DE7647A8C60D53D40CA08270DA5C805C3EA454443961555EDF20016996C4EEB055l6Q" TargetMode = "External"/>
	<Relationship Id="rId22" Type="http://schemas.openxmlformats.org/officeDocument/2006/relationships/hyperlink" Target="consultantplus://offline/ref=23F1C8C00990411E1C2652071C0237EA15625384665D2425FEA750DE7647A8C60D53D40CA08270DA5C825E3EA454443961555EDF20016996C4EEB055l6Q" TargetMode = "External"/>
	<Relationship Id="rId23" Type="http://schemas.openxmlformats.org/officeDocument/2006/relationships/hyperlink" Target="consultantplus://offline/ref=23F1C8C00990411E1C2652071C0237EA156253846553252BFCA750DE7647A8C60D53D40CA08270DA5C805C3EA454443961555EDF20016996C4EEB055l6Q" TargetMode = "External"/>
	<Relationship Id="rId24" Type="http://schemas.openxmlformats.org/officeDocument/2006/relationships/hyperlink" Target="consultantplus://offline/ref=23F1C8C00990411E1C2652071C0237EA1562538463532024FBA750DE7647A8C60D53D40CA08270DA5C805C3CA454443961555EDF20016996C4EEB055l6Q" TargetMode = "External"/>
	<Relationship Id="rId25" Type="http://schemas.openxmlformats.org/officeDocument/2006/relationships/hyperlink" Target="consultantplus://offline/ref=23F1C8C00990411E1C2652071C0237EA156253846553252BFCA750DE7647A8C60D53D40CA08270DA5C805C3CA454443961555EDF20016996C4EEB055l6Q" TargetMode = "External"/>
	<Relationship Id="rId26" Type="http://schemas.openxmlformats.org/officeDocument/2006/relationships/hyperlink" Target="consultantplus://offline/ref=23F1C8C00990411E1C2652071C0237EA15625384665D2425FEA750DE7647A8C60D53D40CA08270DA5C825E3CA454443961555EDF20016996C4EEB055l6Q" TargetMode = "External"/>
	<Relationship Id="rId27" Type="http://schemas.openxmlformats.org/officeDocument/2006/relationships/hyperlink" Target="consultantplus://offline/ref=23F1C8C00990411E1C2652071C0237EA156253846553252BFCA750DE7647A8C60D53D40CA08270DA5C805C3AA454443961555EDF20016996C4EEB055l6Q" TargetMode = "External"/>
	<Relationship Id="rId28" Type="http://schemas.openxmlformats.org/officeDocument/2006/relationships/hyperlink" Target="consultantplus://offline/ref=23F1C8C00990411E1C2652071C0237EA156253846553252BFCA750DE7647A8C60D53D40CA08270DA5C805C39A454443961555EDF20016996C4EEB055l6Q" TargetMode = "External"/>
	<Relationship Id="rId29" Type="http://schemas.openxmlformats.org/officeDocument/2006/relationships/hyperlink" Target="consultantplus://offline/ref=23F1C8C00990411E1C264C0A0A6E6BE3186D0B8866552A74A5F80B83214EA291581CD542E68F6FDA5A9E5F3FAD50l3Q" TargetMode = "External"/>
	<Relationship Id="rId30" Type="http://schemas.openxmlformats.org/officeDocument/2006/relationships/hyperlink" Target="consultantplus://offline/ref=23F1C8C00990411E1C2652071C0237EA1562538469562124F8A750DE7647A8C60D53D40CA08270DA5C805D36A454443961555EDF20016996C4EEB055l6Q" TargetMode = "External"/>
	<Relationship Id="rId31" Type="http://schemas.openxmlformats.org/officeDocument/2006/relationships/hyperlink" Target="consultantplus://offline/ref=23F1C8C00990411E1C2652071C0237EA1562538469562124F8A750DE7647A8C60D53D40CA08270DA5C805C3EA454443961555EDF20016996C4EEB055l6Q" TargetMode = "External"/>
	<Relationship Id="rId32" Type="http://schemas.openxmlformats.org/officeDocument/2006/relationships/hyperlink" Target="consultantplus://offline/ref=23F1C8C00990411E1C2652071C0237EA156253846553252BFCA750DE7647A8C60D53D40CA08270DA5C805F3EA454443961555EDF20016996C4EEB055l6Q" TargetMode = "External"/>
	<Relationship Id="rId33" Type="http://schemas.openxmlformats.org/officeDocument/2006/relationships/hyperlink" Target="consultantplus://offline/ref=23F1C8C00990411E1C2652071C0237EA1562538463532024FBA750DE7647A8C60D53D40CA08270DA5C805F3EA454443961555EDF20016996C4EEB055l6Q" TargetMode = "External"/>
	<Relationship Id="rId34" Type="http://schemas.openxmlformats.org/officeDocument/2006/relationships/hyperlink" Target="consultantplus://offline/ref=23F1C8C00990411E1C264C0A0A6E6BE31E610A8C6A027D76F4AD0586291EF8815C55824FFA8F77C45E805F53lCQ" TargetMode = "External"/>
	<Relationship Id="rId35" Type="http://schemas.openxmlformats.org/officeDocument/2006/relationships/hyperlink" Target="consultantplus://offline/ref=23F1C8C00990411E1C2652071C0237EA156253846856252BFBA750DE7647A8C60D53D41EA0DA7CD85C9E5D39B102157F53l7Q" TargetMode = "External"/>
	<Relationship Id="rId36" Type="http://schemas.openxmlformats.org/officeDocument/2006/relationships/hyperlink" Target="consultantplus://offline/ref=23F1C8C00990411E1C2652071C0237EA156253846553252BFCA750DE7647A8C60D53D40CA08270DA5C805F3DA454443961555EDF20016996C4EEB055l6Q" TargetMode = "External"/>
	<Relationship Id="rId37" Type="http://schemas.openxmlformats.org/officeDocument/2006/relationships/hyperlink" Target="consultantplus://offline/ref=23F1C8C00990411E1C2652071C0237EA156253846553252BFCA750DE7647A8C60D53D40CA08270DA5C805F3BA454443961555EDF20016996C4EEB055l6Q" TargetMode = "External"/>
	<Relationship Id="rId38" Type="http://schemas.openxmlformats.org/officeDocument/2006/relationships/hyperlink" Target="consultantplus://offline/ref=23F1C8C00990411E1C2652071C0237EA1562538463532024FBA750DE7647A8C60D53D40CA08270DA5C805F3CA454443961555EDF20016996C4EEB055l6Q" TargetMode = "External"/>
	<Relationship Id="rId39" Type="http://schemas.openxmlformats.org/officeDocument/2006/relationships/hyperlink" Target="consultantplus://offline/ref=23F1C8C00990411E1C2652071C0237EA156253846553252BFCA750DE7647A8C60D53D40CA08270DA5C805F3BA454443961555EDF20016996C4EEB055l6Q" TargetMode = "External"/>
	<Relationship Id="rId40" Type="http://schemas.openxmlformats.org/officeDocument/2006/relationships/hyperlink" Target="consultantplus://offline/ref=23F1C8C00990411E1C2652071C0237EA156253846553252BFCA750DE7647A8C60D53D40CA08270DA5C805F3AA454443961555EDF20016996C4EEB055l6Q" TargetMode = "External"/>
	<Relationship Id="rId41" Type="http://schemas.openxmlformats.org/officeDocument/2006/relationships/hyperlink" Target="consultantplus://offline/ref=23F1C8C00990411E1C2652071C0237EA1562538469562124F8A750DE7647A8C60D53D40CA08270DA5C805C3DA454443961555EDF20016996C4EEB055l6Q" TargetMode = "External"/>
	<Relationship Id="rId42" Type="http://schemas.openxmlformats.org/officeDocument/2006/relationships/hyperlink" Target="consultantplus://offline/ref=23F1C8C00990411E1C2652071C0237EA1562538467522724F1A750DE7647A8C60D53D40CA08270DA5C805C3CA454443961555EDF20016996C4EEB055l6Q" TargetMode = "External"/>
	<Relationship Id="rId43" Type="http://schemas.openxmlformats.org/officeDocument/2006/relationships/hyperlink" Target="consultantplus://offline/ref=23F1C8C00990411E1C2652071C0237EA1562538469562124F8A750DE7647A8C60D53D40CA08270DA5C805E3DA454443961555EDF20016996C4EEB055l6Q" TargetMode = "External"/>
	<Relationship Id="rId44" Type="http://schemas.openxmlformats.org/officeDocument/2006/relationships/hyperlink" Target="consultantplus://offline/ref=23F1C8C00990411E1C2652071C0237EA1562538469562124F8A750DE7647A8C60D53D40CA08270DA5C805E3CA454443961555EDF20016996C4EEB055l6Q" TargetMode = "External"/>
	<Relationship Id="rId45" Type="http://schemas.openxmlformats.org/officeDocument/2006/relationships/hyperlink" Target="consultantplus://offline/ref=23F1C8C00990411E1C264C0A0A6E6BE31F68098162522A74A5F80B83214EA291581CD542E68F6FDA5A9E5F3FAD50l3Q" TargetMode = "External"/>
	<Relationship Id="rId46" Type="http://schemas.openxmlformats.org/officeDocument/2006/relationships/hyperlink" Target="consultantplus://offline/ref=23F1C8C00990411E1C264C0A0A6E6BE31F68098163542A74A5F80B83214EA291581CD542E68F6FDA5A9E5F3FAD50l3Q" TargetMode = "External"/>
	<Relationship Id="rId47" Type="http://schemas.openxmlformats.org/officeDocument/2006/relationships/hyperlink" Target="consultantplus://offline/ref=23F1C8C00990411E1C2652071C0237EA156253846654232BF8A750DE7647A8C60D53D40CA08270DA5C805C3EA454443961555EDF20016996C4EEB055l6Q" TargetMode = "External"/>
	<Relationship Id="rId48" Type="http://schemas.openxmlformats.org/officeDocument/2006/relationships/hyperlink" Target="consultantplus://offline/ref=23F1C8C00990411E1C2652071C0237EA1562538469562124F8A750DE7647A8C60D53D40CA08270DA5C805E36A454443961555EDF20016996C4EEB055l6Q" TargetMode = "External"/>
	<Relationship Id="rId49" Type="http://schemas.openxmlformats.org/officeDocument/2006/relationships/hyperlink" Target="consultantplus://offline/ref=23F1C8C00990411E1C2652071C0237EA1562538469562124F8A750DE7647A8C60D53D40CA08270DA5C80593EA454443961555EDF20016996C4EEB055l6Q" TargetMode = "External"/>
	<Relationship Id="rId50" Type="http://schemas.openxmlformats.org/officeDocument/2006/relationships/hyperlink" Target="consultantplus://offline/ref=23F1C8C00990411E1C2652071C0237EA1562538469562124F8A750DE7647A8C60D53D40CA08270DA5C805B37A454443961555EDF20016996C4EEB055l6Q" TargetMode = "External"/>
	<Relationship Id="rId51" Type="http://schemas.openxmlformats.org/officeDocument/2006/relationships/hyperlink" Target="consultantplus://offline/ref=23F1C8C00990411E1C2652071C0237EA1562538469562124F8A750DE7647A8C60D53D40CA08270DA5C805A3CA454443961555EDF20016996C4EEB055l6Q" TargetMode = "External"/>
	<Relationship Id="rId52" Type="http://schemas.openxmlformats.org/officeDocument/2006/relationships/hyperlink" Target="consultantplus://offline/ref=23F1C8C00990411E1C2652071C0237EA156253846850242BF9A750DE7647A8C60D53D40CA08270DA5C805D37A454443961555EDF20016996C4EEB055l6Q" TargetMode = "External"/>
	<Relationship Id="rId53" Type="http://schemas.openxmlformats.org/officeDocument/2006/relationships/hyperlink" Target="consultantplus://offline/ref=23F1C8C00990411E1C264C0A0A6E6BE3186D0B8866552A74A5F80B83214EA2914A1C8D4EE68B7A8E0DC40832AD000B7D32465EDF3C50l2Q" TargetMode = "External"/>
	<Relationship Id="rId54" Type="http://schemas.openxmlformats.org/officeDocument/2006/relationships/hyperlink" Target="consultantplus://offline/ref=23F1C8C00990411E1C2652071C0237EA156253846553252BFCA750DE7647A8C60D53D40CA08270DA5C805F37A454443961555EDF20016996C4EEB055l6Q" TargetMode = "External"/>
	<Relationship Id="rId55" Type="http://schemas.openxmlformats.org/officeDocument/2006/relationships/hyperlink" Target="consultantplus://offline/ref=23F1C8C00990411E1C2652071C0237EA1562538463532024FBA750DE7647A8C60D53D40CA08270DA5C805E37A454443961555EDF20016996C4EEB055l6Q" TargetMode = "External"/>
	<Relationship Id="rId56" Type="http://schemas.openxmlformats.org/officeDocument/2006/relationships/hyperlink" Target="consultantplus://offline/ref=23F1C8C00990411E1C2652071C0237EA156253846553252BFCA750DE7647A8C60D53D40CA08270DA5C805F37A454443961555EDF20016996C4EEB055l6Q" TargetMode = "External"/>
	<Relationship Id="rId57" Type="http://schemas.openxmlformats.org/officeDocument/2006/relationships/hyperlink" Target="consultantplus://offline/ref=23F1C8C00990411E1C2652071C0237EA1562538469562124F8A750DE7647A8C60D53D40CA08270DA5C805539A454443961555EDF20016996C4EEB055l6Q" TargetMode = "External"/>
	<Relationship Id="rId58" Type="http://schemas.openxmlformats.org/officeDocument/2006/relationships/hyperlink" Target="consultantplus://offline/ref=23F1C8C00990411E1C2652071C0237EA1562538469562124F8A750DE7647A8C60D53D40CA08270DA5C805537A454443961555EDF20016996C4EEB055l6Q" TargetMode = "External"/>
	<Relationship Id="rId59" Type="http://schemas.openxmlformats.org/officeDocument/2006/relationships/hyperlink" Target="consultantplus://offline/ref=23F1C8C00990411E1C2652071C0237EA1562538469562124F8A750DE7647A8C60D53D40CA08270DA5C80543FA454443961555EDF20016996C4EEB055l6Q" TargetMode = "External"/>
	<Relationship Id="rId60" Type="http://schemas.openxmlformats.org/officeDocument/2006/relationships/hyperlink" Target="consultantplus://offline/ref=23F1C8C00990411E1C2652071C0237EA15625384665D2425FEA750DE7647A8C60D53D40CA08270DA5C825E3AA454443961555EDF20016996C4EEB055l6Q" TargetMode = "External"/>
	<Relationship Id="rId61" Type="http://schemas.openxmlformats.org/officeDocument/2006/relationships/hyperlink" Target="consultantplus://offline/ref=23F1C8C00990411E1C2652071C0237EA1562538468502622FBA750DE7647A8C60D53D40CA08270DA5C855B39A454443961555EDF20016996C4EEB055l6Q" TargetMode = "External"/>
	<Relationship Id="rId62" Type="http://schemas.openxmlformats.org/officeDocument/2006/relationships/hyperlink" Target="consultantplus://offline/ref=23F1C8C00990411E1C2652071C0237EA156253846553252BFCA750DE7647A8C60D53D40CA08270DA5C805F37A454443961555EDF20016996C4EEB055l6Q" TargetMode = "External"/>
	<Relationship Id="rId63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64" Type="http://schemas.openxmlformats.org/officeDocument/2006/relationships/hyperlink" Target="consultantplus://offline/ref=23F1C8C00990411E1C2652071C0237EA1562538463532024FBA750DE7647A8C60D53D40CA08270DA5C805937A454443961555EDF20016996C4EEB055l6Q" TargetMode = "External"/>
	<Relationship Id="rId65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66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67" Type="http://schemas.openxmlformats.org/officeDocument/2006/relationships/hyperlink" Target="consultantplus://offline/ref=23F1C8C00990411E1C2652071C0237EA1562538468562024F0A750DE7647A8C60D53D40CA08270DA5C805C3FA454443961555EDF20016996C4EEB055l6Q" TargetMode = "External"/>
	<Relationship Id="rId68" Type="http://schemas.openxmlformats.org/officeDocument/2006/relationships/hyperlink" Target="consultantplus://offline/ref=23F1C8C00990411E1C2652071C0237EA1562538469562124F8A750DE7647A8C60D53D40CA08270DA5C80543DA454443961555EDF20016996C4EEB055l6Q" TargetMode = "External"/>
	<Relationship Id="rId69" Type="http://schemas.openxmlformats.org/officeDocument/2006/relationships/hyperlink" Target="consultantplus://offline/ref=23F1C8C00990411E1C2652071C0237EA1562538468562024F0A750DE7647A8C60D53D40CA08270DA5C805C3DA454443961555EDF20016996C4EEB055l6Q" TargetMode = "External"/>
	<Relationship Id="rId70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71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72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73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74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75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76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77" Type="http://schemas.openxmlformats.org/officeDocument/2006/relationships/hyperlink" Target="consultantplus://offline/ref=23F1C8C00990411E1C2652071C0237EA1562538469562124F8A750DE7647A8C60D53D40CA08270DA5C80543CA454443961555EDF20016996C4EEB055l6Q" TargetMode = "External"/>
	<Relationship Id="rId78" Type="http://schemas.openxmlformats.org/officeDocument/2006/relationships/hyperlink" Target="consultantplus://offline/ref=23F1C8C00990411E1C2652071C0237EA156253846553252BFCA750DE7647A8C60D53D40CA08270DA5C805F36A454443961555EDF20016996C4EEB055l6Q" TargetMode = "External"/>
	<Relationship Id="rId79" Type="http://schemas.openxmlformats.org/officeDocument/2006/relationships/hyperlink" Target="consultantplus://offline/ref=23F1C8C00990411E1C2652071C0237EA156253846553252BFCA750DE7647A8C60D53D40CA08270DA5C805E3FA454443961555EDF20016996C4EEB055l6Q" TargetMode = "External"/>
	<Relationship Id="rId80" Type="http://schemas.openxmlformats.org/officeDocument/2006/relationships/hyperlink" Target="consultantplus://offline/ref=23F1C8C00990411E1C2652071C0237EA1562538463532024FBA750DE7647A8C60D53D40CA08270DA5C805B3DA454443961555EDF20016996C4EEB055l6Q" TargetMode = "External"/>
	<Relationship Id="rId81" Type="http://schemas.openxmlformats.org/officeDocument/2006/relationships/hyperlink" Target="consultantplus://offline/ref=23F1C8C00990411E1C2652071C0237EA156253846553252BFCA750DE7647A8C60D53D40CA08270DA5C805E3FA454443961555EDF20016996C4EEB055l6Q" TargetMode = "External"/>
	<Relationship Id="rId82" Type="http://schemas.openxmlformats.org/officeDocument/2006/relationships/hyperlink" Target="consultantplus://offline/ref=23F1C8C00990411E1C2652071C0237EA15625384665D2425FEA750DE7647A8C60D53D40CA08270DA5C825E37A454443961555EDF20016996C4EEB055l6Q" TargetMode = "External"/>
	<Relationship Id="rId83" Type="http://schemas.openxmlformats.org/officeDocument/2006/relationships/hyperlink" Target="consultantplus://offline/ref=23F1C8C00990411E1C2652071C0237EA1562538469562124F8A750DE7647A8C60D53D40CA08270DA5C80543BA454443961555EDF20016996C4EEB055l6Q" TargetMode = "External"/>
	<Relationship Id="rId84" Type="http://schemas.openxmlformats.org/officeDocument/2006/relationships/hyperlink" Target="consultantplus://offline/ref=23F1C8C00990411E1C2652071C0237EA15625384665D2425FEA750DE7647A8C60D53D40CA08270DA5C825E36A454443961555EDF20016996C4EEB055l6Q" TargetMode = "External"/>
	<Relationship Id="rId85" Type="http://schemas.openxmlformats.org/officeDocument/2006/relationships/hyperlink" Target="consultantplus://offline/ref=23F1C8C00990411E1C2652071C0237EA156253846553252BFCA750DE7647A8C60D53D40CA08270DA5C805E3FA454443961555EDF20016996C4EEB055l6Q" TargetMode = "External"/>
	<Relationship Id="rId86" Type="http://schemas.openxmlformats.org/officeDocument/2006/relationships/hyperlink" Target="consultantplus://offline/ref=23F1C8C00990411E1C2652071C0237EA15625384665D2425FEA750DE7647A8C60D53D40CA08270DA5C82593FA454443961555EDF20016996C4EEB055l6Q" TargetMode = "External"/>
	<Relationship Id="rId87" Type="http://schemas.openxmlformats.org/officeDocument/2006/relationships/hyperlink" Target="consultantplus://offline/ref=23F1C8C00990411E1C2652071C0237EA156253846553252BFCA750DE7647A8C60D53D40CA08270DA5C805E3FA454443961555EDF20016996C4EEB055l6Q" TargetMode = "External"/>
	<Relationship Id="rId88" Type="http://schemas.openxmlformats.org/officeDocument/2006/relationships/hyperlink" Target="consultantplus://offline/ref=23F1C8C00990411E1C2652071C0237EA1562538469562124F8A750DE7647A8C60D53D40CA08270DA5C805439A454443961555EDF20016996C4EEB055l6Q" TargetMode = "External"/>
	<Relationship Id="rId89" Type="http://schemas.openxmlformats.org/officeDocument/2006/relationships/hyperlink" Target="consultantplus://offline/ref=23F1C8C00990411E1C2652071C0237EA156253846553252BFCA750DE7647A8C60D53D40CA08270DA5C805E3AA454443961555EDF20016996C4EEB055l6Q" TargetMode = "External"/>
	<Relationship Id="rId90" Type="http://schemas.openxmlformats.org/officeDocument/2006/relationships/hyperlink" Target="consultantplus://offline/ref=23F1C8C00990411E1C2652071C0237EA1562538463532024FBA750DE7647A8C60D53D40CA08270DA5C805A38A454443961555EDF20016996C4EEB055l6Q" TargetMode = "External"/>
	<Relationship Id="rId91" Type="http://schemas.openxmlformats.org/officeDocument/2006/relationships/hyperlink" Target="consultantplus://offline/ref=23F1C8C00990411E1C2652071C0237EA1562538468562024F0A750DE7647A8C60D53D40CA08270DA5C805C3BA454443961555EDF20016996C4EEB055l6Q" TargetMode = "External"/>
	<Relationship Id="rId92" Type="http://schemas.openxmlformats.org/officeDocument/2006/relationships/hyperlink" Target="consultantplus://offline/ref=23F1C8C00990411E1C2652071C0237EA156253846553252BFCA750DE7647A8C60D53D40CA08270DA5C805E38A454443961555EDF20016996C4EEB055l6Q" TargetMode = "External"/>
	<Relationship Id="rId93" Type="http://schemas.openxmlformats.org/officeDocument/2006/relationships/hyperlink" Target="consultantplus://offline/ref=23F1C8C00990411E1C2652071C0237EA156253846553252BFCA750DE7647A8C60D53D40CA08270DA5C805E38A454443961555EDF20016996C4EEB055l6Q" TargetMode = "External"/>
	<Relationship Id="rId94" Type="http://schemas.openxmlformats.org/officeDocument/2006/relationships/hyperlink" Target="consultantplus://offline/ref=23F1C8C00990411E1C2652071C0237EA156253846553252BFCA750DE7647A8C60D53D40CA08270DA5C805E38A454443961555EDF20016996C4EEB055l6Q" TargetMode = "External"/>
	<Relationship Id="rId95" Type="http://schemas.openxmlformats.org/officeDocument/2006/relationships/hyperlink" Target="consultantplus://offline/ref=23F1C8C00990411E1C2652071C0237EA156253846553252BFCA750DE7647A8C60D53D40CA08270DA5C805E38A454443961555EDF20016996C4EEB055l6Q" TargetMode = "External"/>
	<Relationship Id="rId96" Type="http://schemas.openxmlformats.org/officeDocument/2006/relationships/hyperlink" Target="consultantplus://offline/ref=23F1C8C00990411E1C2652071C0237EA156253846553252BFCA750DE7647A8C60D53D40CA08270DA5C805E38A454443961555EDF20016996C4EEB055l6Q" TargetMode = "External"/>
	<Relationship Id="rId97" Type="http://schemas.openxmlformats.org/officeDocument/2006/relationships/hyperlink" Target="consultantplus://offline/ref=23F1C8C00990411E1C2652071C0237EA156253846553252BFCA750DE7647A8C60D53D40CA08270DA5C805E37A454443961555EDF20016996C4EEB055l6Q" TargetMode = "External"/>
	<Relationship Id="rId98" Type="http://schemas.openxmlformats.org/officeDocument/2006/relationships/hyperlink" Target="consultantplus://offline/ref=23F1C8C00990411E1C2652071C0237EA156253846553252BFCA750DE7647A8C60D53D40CA08270DA5C80593FA454443961555EDF20016996C4EEB055l6Q" TargetMode = "External"/>
	<Relationship Id="rId99" Type="http://schemas.openxmlformats.org/officeDocument/2006/relationships/hyperlink" Target="consultantplus://offline/ref=23F1C8C00990411E1C2652071C0237EA156253846553252BFCA750DE7647A8C60D53D40CA08270DA5C80593FA454443961555EDF20016996C4EEB055l6Q" TargetMode = "External"/>
	<Relationship Id="rId100" Type="http://schemas.openxmlformats.org/officeDocument/2006/relationships/hyperlink" Target="consultantplus://offline/ref=23F1C8C00990411E1C2652071C0237EA1562538468562024F0A750DE7647A8C60D53D40CA08270DA5C805F3EA454443961555EDF20016996C4EEB055l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Саха (Якутия) от 22.03.2006 328-З N 669-III
(ред. от 23.03.2023)
"Об организации и обеспечении отдыха детей и их оздоровления в Республике Саха (Якутия)"
(принят постановлением ГС (Ил Тумэн) РС(Я) от 22.03.2006 З N 670-III)</dc:title>
  <dcterms:created xsi:type="dcterms:W3CDTF">2023-06-20T16:37:57Z</dcterms:created>
</cp:coreProperties>
</file>