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РТ от 27.07.2020 N 172</w:t>
              <w:br/>
              <w:t xml:space="preserve">(ред. от 30.01.2023)</w:t>
              <w:br/>
              <w:t xml:space="preserve">"О Совете по образованию, культуре и спорту при Главе Республики Тыва"</w:t>
              <w:br/>
              <w:t xml:space="preserve">(вместе с "Положением о Совете по образованию, культуре и спорту при Главе Республики Тыва")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27 июля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172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ОБРАЗОВАНИЮ, КУЛЬТУРЕ И СПОРТУ</w:t>
      </w:r>
    </w:p>
    <w:p>
      <w:pPr>
        <w:pStyle w:val="2"/>
        <w:jc w:val="center"/>
      </w:pPr>
      <w:r>
        <w:rPr>
          <w:sz w:val="20"/>
        </w:rPr>
        <w:t xml:space="preserve">ПРИ ГЛАВЕ РЕСПУБЛИКИ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21.08.2020 </w:t>
            </w:r>
            <w:hyperlink w:history="0" r:id="rId7" w:tooltip="Указ Главы РТ от 21.08.2020 N 206 &quot;О внесении изменения в абзац второй пункта 4 Указа Главы Республики Тыва от 27 июля 2020 г. N 172&quot; {КонсультантПлюс}">
              <w:r>
                <w:rPr>
                  <w:sz w:val="20"/>
                  <w:color w:val="0000ff"/>
                </w:rPr>
                <w:t xml:space="preserve">N 206</w:t>
              </w:r>
            </w:hyperlink>
            <w:r>
              <w:rPr>
                <w:sz w:val="20"/>
                <w:color w:val="392c69"/>
              </w:rPr>
              <w:t xml:space="preserve">, от 15.10.2020 </w:t>
            </w:r>
            <w:hyperlink w:history="0" r:id="rId8" w:tooltip="Указ Главы РТ от 15.10.2020 N 241 &quot;О внесении изменения в рабочую группу по культуре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9" w:tooltip="Указ Главы РТ от 17.02.2021 N 38 &quot;О внесении изменений в Указы Главы Республики Тыва от 27 июля 2020 г. N 172, 27 июля 2020 г. N 171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0" w:tooltip="Указ Главы РТ от 24.06.2021 N 208 &quot;О внесении изменений в некоторые указы Главы Республики Тыва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11" w:tooltip="Указ Главы РТ от 20.07.2021 N 236 &quot;О внесении изменений в указы Главы Республики Тыва от 27 июля 2020 г. N 172, 27 июля 2020 г. N 171&quot; {КонсультантПлюс}">
              <w:r>
                <w:rPr>
                  <w:sz w:val="20"/>
                  <w:color w:val="0000ff"/>
                </w:rPr>
                <w:t xml:space="preserve">N 236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12" w:tooltip="Указ Главы РТ от 28.07.2021 N 254 &quot;О внесении изменения в рабочую группу по спорту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14.04.2022 </w:t>
            </w:r>
            <w:hyperlink w:history="0" r:id="rId13" w:tooltip="Указ Главы РТ от 14.04.2022 N 114 &quot;О внесении изменения в рабочую группу по спорту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13.05.2022 </w:t>
            </w:r>
            <w:hyperlink w:history="0" r:id="rId14" w:tooltip="Указ Главы РТ от 13.05.2022 N 161 &quot;О внесении изменений в Указ Главы Республики Тыва от 27 июля 2020 г. N 172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15" w:tooltip="Указ Главы РТ от 22.12.2022 N 424 &quot;О внесении изменений в Указ Главы Республики Тыва от 27 июля 2020 г. N 172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16" w:tooltip="Указ Главы РТ от 20.01.2023 N 26 &quot;О внесении изменения в рабочую группу по спорту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30.01.2023 </w:t>
            </w:r>
            <w:hyperlink w:history="0" r:id="rId17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8" w:tooltip="Указ Главы РТ от 02.11.2016 N 194 (ред. от 29.03.2022 (ред. 30.01.2023)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Тыва от 2 ноября 2016 г. N 194 "О совещательных и консультативных органах при Главе Республики Тыва"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лавы РТ от 22.12.2022 N 424 &quot;О внесении изменений в Указ Главы Республики Тыва от 27 июля 2020 г. N 17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22.12.2022 N 424)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Преобразовать Совет по образованию и науке при Главе - Председателе Правительстве Республики Тыва, Совет по развитию физической культуры и спорта при Главе Республики Тыва, Совет по культуре при Главе Республики Тыва, Совет по патриотическому воспитанию граждан Республики Тыва в Совет по образованию, культуре и спорту при Главе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30.01.2023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6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образованию, культуре и спорту при Главе Республики Тыва;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30.01.2023 N 43)</w:t>
      </w:r>
    </w:p>
    <w:p>
      <w:pPr>
        <w:pStyle w:val="0"/>
        <w:spacing w:before="200" w:line-rule="auto"/>
        <w:ind w:firstLine="540"/>
        <w:jc w:val="both"/>
      </w:pPr>
      <w:hyperlink w:history="0" w:anchor="P15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образованию, культуре и спорту при Главе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30.01.2023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23" w:tooltip="Указ Главы РТ от 02.11.2016 N 194 (ред. от 29.03.2022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------------ Недействующая редакция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совещательных и консультативных органов при Главе Республики Тыва, утвержденный Указом Главы Республики Тыва от 2 ноября 2016 года N 194,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4" w:tooltip="Указ Главы РТ от 02.11.2016 N 194 (ред. от 29.03.2022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О совете по образованию, культуре и спорту при Главе Республики Тыва;";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30.01.2023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6" w:tooltip="Указ Главы РТ от 02.11.2016 N 194 (ред. от 04.12.2019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------------ Недействующая редакция {КонсультантПлюс}">
        <w:r>
          <w:rPr>
            <w:sz w:val="20"/>
            <w:color w:val="0000ff"/>
          </w:rPr>
          <w:t xml:space="preserve">пункт 13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"13. О Совете по науке и научно-технической политике при Главе Республики Тыва.";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7" w:tooltip="Указ Главы РТ от 02.11.2016 N 194 (ред. от 04.12.2019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------------ Недействующая редакция {КонсультантПлюс}">
        <w:r>
          <w:rPr>
            <w:sz w:val="20"/>
            <w:color w:val="0000ff"/>
          </w:rPr>
          <w:t xml:space="preserve">пункты 14</w:t>
        </w:r>
      </w:hyperlink>
      <w:r>
        <w:rPr>
          <w:sz w:val="20"/>
        </w:rPr>
        <w:t xml:space="preserve"> и </w:t>
      </w:r>
      <w:hyperlink w:history="0" r:id="rId28" w:tooltip="Указ Главы РТ от 02.11.2016 N 194 (ред. от 04.12.2019) &quot;О совещательных и консультативных органах при Главе Республики Тыва&quot; (вместе с &quot;Перечнем совещательных и консультативных органов при Главе Республики Тыва&quot;) ------------ Недействующая редакция {КонсультантПлюс}">
        <w:r>
          <w:rPr>
            <w:sz w:val="20"/>
            <w:color w:val="0000ff"/>
          </w:rPr>
          <w:t xml:space="preserve">14.1</w:t>
        </w:r>
      </w:hyperlink>
      <w:r>
        <w:rPr>
          <w:sz w:val="20"/>
        </w:rPr>
        <w:t xml:space="preserve"> признать утратившими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дседателя Правительства РТ от 17.03.2011 N 31 (ред. от 19.06.2019) &quot;О Совете по развитию физической культуры и спорта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Председателя Правительства Республики Тыва от 17 марта 2011 г. N 31 "О Совете по развитию физической культуры и спорта при Главе Республики Тыва";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лавы РТ от 21.08.2020 N 206 &quot;О внесении изменения в абзац второй пункта 4 Указа Главы Республики Тыва от 27 июля 2020 г. N 17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21.08.2020 N 206)</w:t>
      </w:r>
    </w:p>
    <w:p>
      <w:pPr>
        <w:pStyle w:val="0"/>
        <w:spacing w:before="200" w:line-rule="auto"/>
        <w:ind w:firstLine="540"/>
        <w:jc w:val="both"/>
      </w:pPr>
      <w:hyperlink w:history="0" r:id="rId31" w:tooltip="Указ Главы РТ от 29.05.2014 N 112 &quot;О внесении изменений в Указ Председателя Правительства Республики Тыва от 17 марта 2011 г. N 31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29 мая 2014 г. N 112 "О внесении изменений в Указ Председателя Правительства Республики Тыва от 17 марта 2011 г. N 31";</w:t>
      </w:r>
    </w:p>
    <w:p>
      <w:pPr>
        <w:pStyle w:val="0"/>
        <w:spacing w:before="200" w:line-rule="auto"/>
        <w:ind w:firstLine="540"/>
        <w:jc w:val="both"/>
      </w:pPr>
      <w:hyperlink w:history="0" r:id="rId32" w:tooltip="Указ Главы РТ от 12.12.2014 N 285 &quot;О внесении изменений в состав Совета по развитию физической культуры и спорта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12 декабря 2014 г. N 285 "О внесении изменений в состав Совета по развитию физической культуры и спорта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33" w:tooltip="Указ Главы РТ от 14.04.2015 N 63 &quot;О внесении изменений в состав Совета по развитию физической культуры и спорта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14 апреля 2015 г. N 63 "О внесении изменений в состав Совета по развитию физической культуры и спорта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34" w:tooltip="Указ Главы РТ от 10.03.2017 N 51 &quot;О внесении изменений в состав Совета по развитию физической культуры и спорта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10 марта 2017 г. N 51 "О внесении изменений в состав Совета по развитию физической культуры и спорта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35" w:tooltip="Указ Главы РТ от 19.06.2019 N 121 &quot;О внесении изменений в Указ Председателя Правительства Республики Тыва &quot;О совете по развитию физической культуры и спорта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19 июня 2019 г. N 121 "О внесении изменений в Указ Председателя Правительства Республики Тыва "О Совете по развитию физической культуры и спорта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36" w:tooltip="Указ Главы РТ от 03.02.2017 N 23 (ред. от 21.02.2019) &quot;О Совете по культуре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3 февраля 2017 г. N 23 "О Совете по культуре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37" w:tooltip="Указ Главы РТ от 20.06.2017 N 119 &quot;О внесении изменений в состав Совета по культуре и патриотическому воспитанию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20 июня 2017 г. N 119 "О внесении изменений в состав Совета по культуре и патриотическому воспитанию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38" w:tooltip="Указ Главы РТ от 04.09.2018 N 173 &quot;О внесении изменений в состав Совета по культуре и патриотическому воспитанию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4 сентября 2018 г. N 173 "О внесении изменений в состав Совета по культуре и патриотическому воспитанию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39" w:tooltip="Указ Главы РТ от 21.02.2019 N 32 &quot;О внесении изменений в некоторые Указы Главы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РТ от 21 февраля 2019 г. N 32 "О внесении изменений в некоторые Указы Главы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40" w:tooltip="Указ Главы РТ от 05.10.2018 N 194 (ред. от 21.02.2020) &quot;О Совете по патриотическому воспитанию граждан Республики Тыва при Главе Республики Тыва и о внесении изменений в п. 13 перечня совещательных и консультативных органов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5 октября 2018 г. N 194 "О Совете по патриотическому воспитанию граждан Республики Тыва при Главе Республики Тыва и о внесении изменений в п. 13 перечня совещательных и консультативных органов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41" w:tooltip="Указ Главы РТ от 05.04.2019 N 75 &quot;О внесении изменений в состав Совета по патриотическому воспитанию граждан Республики Тыва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5 апреля 2019 г. N 75 "О внесении изменений в состав Совета по патриотическому воспитанию граждан Республики Тыва при Главе Республики Тыва";</w:t>
      </w:r>
    </w:p>
    <w:p>
      <w:pPr>
        <w:pStyle w:val="0"/>
        <w:spacing w:before="200" w:line-rule="auto"/>
        <w:ind w:firstLine="540"/>
        <w:jc w:val="both"/>
      </w:pPr>
      <w:hyperlink w:history="0" r:id="rId42" w:tooltip="Указ Главы РТ от 21.02.2020 N 38 &quot;О внесении изменения в состав Совета по патриотическому воспитанию граждан Республики Тыва при Главе Республики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21 февраля 2020 г. N 38 "О внесении изменения в состав Совета по патриотическому воспитанию граждан Республики Тыва при Главе Республики Тыва".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образования Республики Тыва подготовить и внести в Правительство Республики Тыва проект распоряжения Главы Республики Тыва об упразднении Совета по образованию при Главе - Председателе Правительстве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лавы РТ от 13.05.2022 N 161 &quot;О внесении изменений в Указ Главы Республики Тыва от 27 июля 2020 г. N 17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13.05.2022 N 161)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Разместить настоящий Указ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 - 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Ш.КАРА-ООЛ</w:t>
      </w:r>
    </w:p>
    <w:p>
      <w:pPr>
        <w:pStyle w:val="0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</w:pPr>
      <w:r>
        <w:rPr>
          <w:sz w:val="20"/>
        </w:rPr>
        <w:t xml:space="preserve">27 июля 2020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172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Тыва</w:t>
      </w:r>
    </w:p>
    <w:p>
      <w:pPr>
        <w:pStyle w:val="0"/>
        <w:jc w:val="right"/>
      </w:pPr>
      <w:r>
        <w:rPr>
          <w:sz w:val="20"/>
        </w:rPr>
        <w:t xml:space="preserve">от 27 июля 2020 г. N 172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ОБРАЗОВАНИЮ, КУЛЬТУРЕ И СПОРТУ</w:t>
      </w:r>
    </w:p>
    <w:p>
      <w:pPr>
        <w:pStyle w:val="2"/>
        <w:jc w:val="center"/>
      </w:pPr>
      <w:r>
        <w:rPr>
          <w:sz w:val="20"/>
        </w:rPr>
        <w:t xml:space="preserve">ПРИ ГЛАВЕ РЕСПУБЛИКИ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13.05.2022 </w:t>
            </w:r>
            <w:hyperlink w:history="0" r:id="rId44" w:tooltip="Указ Главы РТ от 13.05.2022 N 161 &quot;О внесении изменений в Указ Главы Республики Тыва от 27 июля 2020 г. N 172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45" w:tooltip="Указ Главы РТ от 22.12.2022 N 424 &quot;О внесении изменений в Указ Главы Республики Тыва от 27 июля 2020 г. N 172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30.01.2023 </w:t>
            </w:r>
            <w:hyperlink w:history="0" r:id="rId46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образованию, культуре и спорту при Главе Республики Тыва (далее - Совет) образован в целях обеспечения выработки согласованных решений по общественно значимым инициативам, проектам и мероприятиям в области образования, культуры и спорта в Республике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30.01.2023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4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49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Тыва, законами Республики Тыва, правовыми актами Главы Республики Тыва и Правительства Республики Тыва, исполнительных органов государственной власти Республики Тыва, а также настоящим Положением.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практическая реализация образовательной политики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органов исполнительной власти Республики Тыва, органов местного самоуправления, общественных объединений по вопросам развития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сфере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информационное, организационное, методическое обеспечение деятельности Главы Республики Тыва в сфере культуры, комплексного сопровождения и обеспечения реализации эффективной государственной политики в сфере культуры на территории Республики Тыва, координация деятельности органов исполнительной власти Республики Тыва по созданию необходимых условий для эффективного их взаимодействия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сфере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взаимодействия между органами государственной власти Республики Тыва, органами местного самоуправления республики, общественными объединениями, организациями и учреждениями, иными юридическими и физическими лицами при рассмотрении вопросов, касающихся выработки и реализации государственной политики в сфере физической культуры и спорта, спорта высших достижений;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50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РТ от 30.01.2023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в целях реализации возложенных на него задач выполняет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инициирование разработки предложений о стратегии образовательной политики органов государственной власти Республики Тыва в соответствии с задачами структурной перестройки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анализа образовательного процесса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формирования региональных образовательных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экспертизы предложений и проектов по проблемам регионального развития образования, поступающих от ассоциаций, предприятий, общественных объединений ученых, коммерческих структур и представление по ним заключений в соответствующие органы власти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результатов реализации региональных программ и проектов в области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межрегиональному и международному сотрудничеству образовательных организаций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и предложений по защите интересов коллективов учреждений образования в республике, обеспечению социальных гарантий работников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правовому обеспечению развития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связей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разноуровневого, многоступенчатого профессионального образования в республике в различных формах, реализующих принцип интеграции образования, науки 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сфере культуры: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активизация, всестороннее совершенствование и оптимизация государственной и региональной политики в сфере культуры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обеспечение координации деятельности органов исполнительной власти Республики Тыва по созданию необходимых условий для эффективного их взаимодействия в сфере культуры, в том числе в целях принятия совместных эффективных решений и последующей их надлежащей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определению приоритетных направлений региональной политики в области культуры в целом по республике и мер, направленных на ее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при рассмотрении проектов нормативных правовых актов в сфере культуры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вопросам взаимодействия органов исполнительной власти Республики Тыва с творческими объединениями, организациями культуры, представителями творческой интеллигенции;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определение важнейших вопросов в сфере культуры, выработка предложений и рекомендаций по установлению мер для их оптимального разрешения, установление необходимости возрождения исторического и культурного наследия, определение возможностей и порядка такого возрождения;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необходимых условий для эффективного взаимодействия Правительства Республики Тыва с органами исполнительной власти Республики Тыва, органами местного самоуправления, организациями в сфере культуры, общественными объединениями и союзами, творческими группами, деятелями культуры, представителями творческой интеллигенции;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обмена мнениями по вопросам развития культуры в республике, рассмотрение инициатив и инновационных проектов, внесение предложений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проектов государственных программ Республики Тыва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новых концертных программ, постановок, представлений, финансируемых за счет федерального, республиканского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по предложению Главы Республики Тыва, членов Правительства Республики Тыва иных вопросов, относящихся к сфере культуры и имеющих важное государственное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сфере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определению приоритетных направлений государственной политики в области физической культуры и спорта, включая пропаганду здорового образа жизни и мер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подготовка предложений по реализации общественно значимых проектов в области развития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экспертизы проектов законов Республики Тыва и иных нормативных правовых актов Республики Тыва по вопросам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комплекса социальных, экономических, научно-методических, правовых и организационных действий, способствующих реализации конституционного права жителей Республики Тыва на занятия физическими упражнениями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государственной поддержки спорта высших достижений и подготовка предложений по созданию благоприятных условий для 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связанных с подготовкой спортсменов республики к участию в Олимпийских и Паралимпийских играх, Всемирной летней универсиаде, а также оценка эффективности осуществляемых в республике мер, направленных на обеспечение необходимого уровня их подготовки, выработка соответствующих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положения дел в сфере физической культуры и спорта в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работы общественных организаций и объединений, иных вопросов, относящихся к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51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РТ от 30.01.2023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по вопросам, отнесенным к его компетенции,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заслушивать на своих заседаниях представителей органов государственной власти, органов местного самоуправления, общественных объединений, образовательных, спортивных, научных и других организаций и принимать соответствующие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запрашивать в установленном порядке необходимые для заседания Совета материалы у органов государственной власти, органов местного самоуправления, общественных объединений, образовательных, спортивных,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привлекать к работе Совета представителей органов государственной власти, органов местного самоуправления, общественных объединений, образовательных, спортивных, научных и других организаций, не входящих в состав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представлять в Правительство Республики Тыва предложения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рассматривать инициативы граждан Российской Федерации, проживающих в Республике Тыва, направленные на решение задач, указанных в </w:t>
      </w:r>
      <w:hyperlink w:history="0" w:anchor="P80" w:tooltip="3. Основными задачами Совета являютс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состоит из председателя, которым является Глава Правительства Республики Тыва, заместителей председателя, являющихся руководителями рабочих групп в составе Совета, ответственных секретарей, являющихся секретарями рабочих групп в составе Совета,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Совета действуют на постоянной основе следующие рабочие группы, руководители которых являются членами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по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по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по физической культуре и 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2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РТ от 30.01.2023 N 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Совета утверждается указом Главы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работы Совета по отдельным вопросам определяется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Совета проводит председатель Совета, заместитель председателя Совета или член Совета по поручению председателя Совета.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Совета считается правомочным, если на нем присутствуют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участвуют в его заседании без права замены. Член Совета в случае невозможности присутствия на заседании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принимаются большинством голосов присутствующих на заседании членов Совета с учетом представленного письменного мнения отсутствующих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может принимать решения по результатам письменного опроса членов Совета, проведенного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Принимаемые на заседании Совета решения оформляются протоколом, который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Совета рассылается членам Совета, а также органам, организациям и должностным лицам по указанию председательствующего на этом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принятые Советом в соответствии с его компетенцией, являются обязательными для органов исполнительной власти Республики Тыва, органов местного самоуправления, общественных объединений, спортивных, научных и других организаций, представленных в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Ответственный секретарь Совета организует проведение заседания Совета, формирует повестку дня заседания Совета, информирует членов Совета об очередном заседании, а также ведет и оформляет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Совета осуществляет секретариат заместителя Председателя Правительства Республики Тыва, курирующего социальную сферу, совместно с Министерством образования Республики Тыва, Министерством культуры Республики Тыва, Министерством спорта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13.05.2022 </w:t>
      </w:r>
      <w:hyperlink w:history="0" r:id="rId53" w:tooltip="Указ Главы РТ от 13.05.2022 N 161 &quot;О внесении изменений в Указ Главы Республики Тыва от 27 июля 2020 г. N 172&quot; {КонсультантПлюс}">
        <w:r>
          <w:rPr>
            <w:sz w:val="20"/>
            <w:color w:val="0000ff"/>
          </w:rPr>
          <w:t xml:space="preserve">N 161</w:t>
        </w:r>
      </w:hyperlink>
      <w:r>
        <w:rPr>
          <w:sz w:val="20"/>
        </w:rPr>
        <w:t xml:space="preserve">, от 22.12.2022 </w:t>
      </w:r>
      <w:hyperlink w:history="0" r:id="rId54" w:tooltip="Указ Главы РТ от 22.12.2022 N 424 &quot;О внесении изменений в Указ Главы Республики Тыва от 27 июля 2020 г. N 172&quot; {КонсультантПлюс}">
        <w:r>
          <w:rPr>
            <w:sz w:val="20"/>
            <w:color w:val="0000ff"/>
          </w:rPr>
          <w:t xml:space="preserve">N 424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Тыва</w:t>
      </w:r>
    </w:p>
    <w:p>
      <w:pPr>
        <w:pStyle w:val="0"/>
        <w:jc w:val="right"/>
      </w:pPr>
      <w:r>
        <w:rPr>
          <w:sz w:val="20"/>
        </w:rPr>
        <w:t xml:space="preserve">от 27 июля 2020 г. N 172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ОБРАЗОВАНИЮ, КУЛЬТУРЕ И СПОРТУ</w:t>
      </w:r>
    </w:p>
    <w:p>
      <w:pPr>
        <w:pStyle w:val="2"/>
        <w:jc w:val="center"/>
      </w:pPr>
      <w:r>
        <w:rPr>
          <w:sz w:val="20"/>
        </w:rPr>
        <w:t xml:space="preserve">ПРИ ГЛАВЕ РЕСПУБЛИКИ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15.10.2020 </w:t>
            </w:r>
            <w:hyperlink w:history="0" r:id="rId55" w:tooltip="Указ Главы РТ от 15.10.2020 N 241 &quot;О внесении изменения в рабочую группу по культуре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15.10.2020 </w:t>
            </w:r>
            <w:hyperlink w:history="0" r:id="rId56" w:tooltip="Указ Главы РТ от 15.10.2020 N 241 &quot;О внесении изменения в рабочую группу по культуре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17.02.2021 </w:t>
            </w:r>
            <w:hyperlink w:history="0" r:id="rId57" w:tooltip="Указ Главы РТ от 17.02.2021 N 38 &quot;О внесении изменений в Указы Главы Республики Тыва от 27 июля 2020 г. N 172, 27 июля 2020 г. N 171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58" w:tooltip="Указ Главы РТ от 24.06.2021 N 208 &quot;О внесении изменений в некоторые указы Главы Республики Тыва&quot;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59" w:tooltip="Указ Главы РТ от 20.07.2021 N 236 &quot;О внесении изменений в указы Главы Республики Тыва от 27 июля 2020 г. N 172, 27 июля 2020 г. N 171&quot; {КонсультантПлюс}">
              <w:r>
                <w:rPr>
                  <w:sz w:val="20"/>
                  <w:color w:val="0000ff"/>
                </w:rPr>
                <w:t xml:space="preserve">N 236</w:t>
              </w:r>
            </w:hyperlink>
            <w:r>
              <w:rPr>
                <w:sz w:val="20"/>
                <w:color w:val="392c69"/>
              </w:rPr>
              <w:t xml:space="preserve">, от 28.07.2021 </w:t>
            </w:r>
            <w:hyperlink w:history="0" r:id="rId60" w:tooltip="Указ Главы РТ от 28.07.2021 N 254 &quot;О внесении изменения в рабочую группу по спорту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254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14.04.2022 </w:t>
            </w:r>
            <w:hyperlink w:history="0" r:id="rId61" w:tooltip="Указ Главы РТ от 14.04.2022 N 114 &quot;О внесении изменения в рабочую группу по спорту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114</w:t>
              </w:r>
            </w:hyperlink>
            <w:r>
              <w:rPr>
                <w:sz w:val="20"/>
                <w:color w:val="392c69"/>
              </w:rPr>
              <w:t xml:space="preserve">, от 13.05.2022 </w:t>
            </w:r>
            <w:hyperlink w:history="0" r:id="rId62" w:tooltip="Указ Главы РТ от 13.05.2022 N 161 &quot;О внесении изменений в Указ Главы Республики Тыва от 27 июля 2020 г. N 172&quot;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63" w:tooltip="Указ Главы РТ от 22.12.2022 N 424 &quot;О внесении изменений в Указ Главы Республики Тыва от 27 июля 2020 г. N 172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 от 20.01.2023 </w:t>
            </w:r>
            <w:hyperlink w:history="0" r:id="rId64" w:tooltip="Указ Главы РТ от 20.01.2023 N 26 &quot;О внесении изменения в рабочую группу по спорту состава Совета по образованию, культуре, спорту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30.01.2023 </w:t>
            </w:r>
            <w:hyperlink w:history="0" r:id="rId65" w:tooltip="Указ Главы РТ от 30.01.2023 N 43 &quot;О внесении изменений в Указ Главы Республики Тыва &quot;О Совете по образованию, культуре и патриотическому воспитанию граждан при Главе Республики Тыва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Ховалыг В.Т.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Хардикова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Тыва, первый заместитель председателя.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Рабочая группа по образованию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Биче-оол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исполняющая обязанности министра образования Республики Тыва, заместитель председателя Совета и руководитель рабочей группы;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Соян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образования Республики Тыва, секретарь рабочей группы;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Донгак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"Институт оценки качества образования Республики Тыва";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Достай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финансов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образованию, культуре, молодежной политике и спорту Верховного Хурала (парламента)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Охемчик Н.О.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Профсоюза работников народного образования и науки Российской Федерации по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Самдан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региональной общественной организации "Союз ученых Республики Тыва "Эртем"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Сандан Э.Ф.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политики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Сат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экономического развития и промышленности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Уважа Ж.Б.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ГАОУ ДПО "Тувинский институт развития образования и повышения квалификации";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Хамар-оол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Ассоциации учителей математики Республики Тыва (по согласованию)";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Хомушку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профессионального образования "Тувинский государственный университет"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Чигжит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и туризма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Югай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Республики Тыва.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Рабочая группа по культуре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Чигжит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министра культуры Республики Тыва, заместитель председателя Совета, руководитель рабочей группы по культуре;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Хертек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профессионального искусства Министерства культуры Республики Тыва, секретарь Совета, секретарь рабочей группы;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Баранмаа А.Д-Б.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научный сотрудник культурологии государственного бюджетного научно - исследовательского и образовательного учреждения "Тувинский институт гуманитарных и прикладных социально - экономических исследований при Правительстве Республики Тыва", кандидат искусствоведения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Верещагина Т.Е.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филиалом Национального музея в г. Туране, заслуженный работник культуры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Дамбаа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директора государственного бюджетного нетипового общеобразовательного учреждения "Республиканская основная общеобразовательная музыкально-художественная школа-интернат им. Р.Д. Кенденбиля", заслуженный артист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Дамба-Хуурак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научно - исследовательского и образовательного учреждения "Тувинский институт гуманитарных и прикладных социально-экономических исследований при Правительстве Республики Тыва"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Дулуш И.Д.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автономного учреждения "Тувинская государственная филармония им. В.М. Халилова", заслуженный деятель искусств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Кан-оол А.Х.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Республики Тыва "Кызылский колледж искусств им. А.Б. Чыргал-оола", почетный работник сферы образования Российской Федерации;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Комбу-Самдан Ч.В.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предметно-цикловой комиссии теории музыки и композиции государственного бюджетного профессионального образовательного учреждения Республики Тыва "Кызылский колледж искусств им. А.Б. Чыргал-оола", член Союза композиторов России;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Кошкар-оол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дополнительного профессионального образования в сфере культуры и искусства "Ресурсный центр", заслуженный работник культуры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отдела НХПиДПИ государственного бюджетного учреждения "Центр развития тувинской традиционной культуры и ремесел";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Нагорный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Республики Тыва, заслуженный работник культуры Российской Федерации и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Норбу Э.О.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по межрегиональным и международным связям государственного бюджетного учреждения "Национальный музыкально-драматический театр Республики Тыва им. В. Кок-оола", театровед;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Ондар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"Республиканский центр народного творчества и досуга", заслуженный артист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Ооржак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государственного бюджетного учреждения "Национальный музей им. Алдан-Маадыр Республики Тыва", заслуженный работник культуры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Подик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научной библиотеки федерального государственного бюджетного образовательного учреждения высшего образования "Тувинский государственный университет", почетный работник среднего профессионального образования Российской Федерации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Скорых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центральной библиотечной системой Дзун-Хемчикского кожууна Республики Тыва, заслуженный работник Дзун-Хемчикского района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Сузукей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научный сотрудник государственного бюджетного научно - исследовательского и образовательного учреждения "Тувинский институт гуманитарных и прикладных социально-экономических исследований при Правительстве Республики Тыва", доктор культурологии, заслуженный деятель науки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Тумат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информатизации и связи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Хертек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культуры и искусства государственного бюджетного учреждения "Национальный музей им. Алдан-Маадыр Республики Тыва", заслуженный работник культуры Российской Федерации, заслуженный деятель искусства Республики Тыва, член Союза художников России, искусствовед;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Хомушку М.К.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артист драмы государственного бюджетного учреждения "Национальный музыкально-драматический театр Республики Тыва им. В. Кок-оола", заслуженный артист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Чадамба А.Ч.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режиссер государственного бюджетного учреждения "Тувинский государственный театр кукол";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Шалык Н.К.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художник государственного бюджетного учреждения "Национальный музыкально-драматический театр Республики Тыва им. В. Кок-оола", почетный работник культуры Монголии, народный художник Республики Тыва.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Рабочая группа по спорту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Хардикова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Республики Тыва, председатель Совета;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С.Р.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спорта Республики Тыва, заместитель председателя Совета, руководитель рабочей группы;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Сагды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развития спорта и физической культуры Министерства спорта Республики Тыва, секретарь Совета, секретарь рабочей группы по спорту;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Биче-оол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министра образования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Дажы Ч.А.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декан факультета физической культуры и спорта ФГБОУ ВО "Тувинский государственный университет"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Допуй-оол Э.М.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республиканского государственного бюджетного учреждения "Центр спортивной подготовки сборных команд Республики Тыва";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Достай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региональной общественной организации "Федерация стрельбы из лука Республики Тыва"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Достай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финансов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Кызыл-оол Э.С.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профессионального образовательного учреждения Республики Тыва "Училище олимпийского резерва (техникум)";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Верховного Хурала (парламента) Республики Тыва по образованию, культуре, молодежной политике и спорту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спорта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Ондар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Хомушку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ФГБОУ ВО "Тувинский государственный университет"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РТ от 27.07.2020 N 172</w:t>
            <w:br/>
            <w:t>(ред. от 30.01.2023)</w:t>
            <w:br/>
            <w:t>"О Совете по образованию, культуре и спорту при Главе Республики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F821A57627F3A19E2593F4C6A7F9D9CDBA8318DCD8F5AA9A9B29354B875D41F3F3B331219009D390AD3D4B6E4BE602EC9132E5B6BB562F3FE88EYAhBI" TargetMode = "External"/>
	<Relationship Id="rId8" Type="http://schemas.openxmlformats.org/officeDocument/2006/relationships/hyperlink" Target="consultantplus://offline/ref=42F821A57627F3A19E2593F4C6A7F9D9CDBA8318DCD8F9AB929B29354B875D41F3F3B331219009D390AD3D4B6E4BE602EC9132E5B6BB562F3FE88EYAhBI" TargetMode = "External"/>
	<Relationship Id="rId9" Type="http://schemas.openxmlformats.org/officeDocument/2006/relationships/hyperlink" Target="consultantplus://offline/ref=42F821A57627F3A19E2593F4C6A7F9D9CDBA8318DCD9F7AE939B29354B875D41F3F3B331219009D390AD3D4B6E4BE602EC9132E5B6BB562F3FE88EYAhBI" TargetMode = "External"/>
	<Relationship Id="rId10" Type="http://schemas.openxmlformats.org/officeDocument/2006/relationships/hyperlink" Target="consultantplus://offline/ref=42F821A57627F3A19E2593F4C6A7F9D9CDBA8318DCDEF5AF929B29354B875D41F3F3B331219009D390AD3D446E4BE602EC9132E5B6BB562F3FE88EYAhBI" TargetMode = "External"/>
	<Relationship Id="rId11" Type="http://schemas.openxmlformats.org/officeDocument/2006/relationships/hyperlink" Target="consultantplus://offline/ref=42F821A57627F3A19E2593F4C6A7F9D9CDBA8318DCDEF8AA999B29354B875D41F3F3B331219009D390AD3D4B6E4BE602EC9132E5B6BB562F3FE88EYAhBI" TargetMode = "External"/>
	<Relationship Id="rId12" Type="http://schemas.openxmlformats.org/officeDocument/2006/relationships/hyperlink" Target="consultantplus://offline/ref=42F821A57627F3A19E2593F4C6A7F9D9CDBA8318DCDEF9AA9A9B29354B875D41F3F3B331219009D390AD3D4B6E4BE602EC9132E5B6BB562F3FE88EYAhBI" TargetMode = "External"/>
	<Relationship Id="rId13" Type="http://schemas.openxmlformats.org/officeDocument/2006/relationships/hyperlink" Target="consultantplus://offline/ref=42F821A57627F3A19E2593F4C6A7F9D9CDBA8318DCDCF6AE9A9B29354B875D41F3F3B331219009D390AD3D4B6E4BE602EC9132E5B6BB562F3FE88EYAhBI" TargetMode = "External"/>
	<Relationship Id="rId14" Type="http://schemas.openxmlformats.org/officeDocument/2006/relationships/hyperlink" Target="consultantplus://offline/ref=42F821A57627F3A19E2593F4C6A7F9D9CDBA8318DCDCF9AF9F9B29354B875D41F3F3B331219009D390AD3D4B6E4BE602EC9132E5B6BB562F3FE88EYAhBI" TargetMode = "External"/>
	<Relationship Id="rId15" Type="http://schemas.openxmlformats.org/officeDocument/2006/relationships/hyperlink" Target="consultantplus://offline/ref=42F821A57627F3A19E2593F4C6A7F9D9CDBA8318DCD2F7AE999B29354B875D41F3F3B331219009D390AD3D4B6E4BE602EC9132E5B6BB562F3FE88EYAhBI" TargetMode = "External"/>
	<Relationship Id="rId16" Type="http://schemas.openxmlformats.org/officeDocument/2006/relationships/hyperlink" Target="consultantplus://offline/ref=42F821A57627F3A19E2593F4C6A7F9D9CDBA8318DCD2F9AC9C9B29354B875D41F3F3B331219009D390AD3D4B6E4BE602EC9132E5B6BB562F3FE88EYAhBI" TargetMode = "External"/>
	<Relationship Id="rId17" Type="http://schemas.openxmlformats.org/officeDocument/2006/relationships/hyperlink" Target="consultantplus://offline/ref=42F821A57627F3A19E2593F4C6A7F9D9CDBA8318DCD3F0AC9A9B29354B875D41F3F3B331219009D390AD3D4B6E4BE602EC9132E5B6BB562F3FE88EYAhBI" TargetMode = "External"/>
	<Relationship Id="rId18" Type="http://schemas.openxmlformats.org/officeDocument/2006/relationships/hyperlink" Target="consultantplus://offline/ref=42F821A57627F3A19E2593F4C6A7F9D9CDBA8318DCD3F0A0999B29354B875D41F3F3B32321C805D193B33D4A7B1DB744YBhAI" TargetMode = "External"/>
	<Relationship Id="rId19" Type="http://schemas.openxmlformats.org/officeDocument/2006/relationships/hyperlink" Target="consultantplus://offline/ref=42F821A57627F3A19E2593F4C6A7F9D9CDBA8318DCD2F7AE999B29354B875D41F3F3B331219009D390AD3D446E4BE602EC9132E5B6BB562F3FE88EYAhBI" TargetMode = "External"/>
	<Relationship Id="rId20" Type="http://schemas.openxmlformats.org/officeDocument/2006/relationships/hyperlink" Target="consultantplus://offline/ref=42F821A57627F3A19E2593F4C6A7F9D9CDBA8318DCD3F0AC9A9B29354B875D41F3F3B331219009D390AD3D456E4BE602EC9132E5B6BB562F3FE88EYAhBI" TargetMode = "External"/>
	<Relationship Id="rId21" Type="http://schemas.openxmlformats.org/officeDocument/2006/relationships/hyperlink" Target="consultantplus://offline/ref=42F821A57627F3A19E2593F4C6A7F9D9CDBA8318DCD3F0AC9A9B29354B875D41F3F3B331219009D390AD3C4C6E4BE602EC9132E5B6BB562F3FE88EYAhBI" TargetMode = "External"/>
	<Relationship Id="rId22" Type="http://schemas.openxmlformats.org/officeDocument/2006/relationships/hyperlink" Target="consultantplus://offline/ref=42F821A57627F3A19E2593F4C6A7F9D9CDBA8318DCD3F0AC9A9B29354B875D41F3F3B331219009D390AD3C4C6E4BE602EC9132E5B6BB562F3FE88EYAhBI" TargetMode = "External"/>
	<Relationship Id="rId23" Type="http://schemas.openxmlformats.org/officeDocument/2006/relationships/hyperlink" Target="consultantplus://offline/ref=42F821A57627F3A19E2593F4C6A7F9D9CDBA8318DCDCF5AF9B9B29354B875D41F3F3B331219009D390AD39446E4BE602EC9132E5B6BB562F3FE88EYAhBI" TargetMode = "External"/>
	<Relationship Id="rId24" Type="http://schemas.openxmlformats.org/officeDocument/2006/relationships/hyperlink" Target="consultantplus://offline/ref=42F821A57627F3A19E2593F4C6A7F9D9CDBA8318DCDCF5AF9B9B29354B875D41F3F3B331219009D390AD3B4F6E4BE602EC9132E5B6BB562F3FE88EYAhBI" TargetMode = "External"/>
	<Relationship Id="rId25" Type="http://schemas.openxmlformats.org/officeDocument/2006/relationships/hyperlink" Target="consultantplus://offline/ref=42F821A57627F3A19E2593F4C6A7F9D9CDBA8318DCD3F0AC9A9B29354B875D41F3F3B331219009D390AD3C4D6E4BE602EC9132E5B6BB562F3FE88EYAhBI" TargetMode = "External"/>
	<Relationship Id="rId26" Type="http://schemas.openxmlformats.org/officeDocument/2006/relationships/hyperlink" Target="consultantplus://offline/ref=42F821A57627F3A19E2593F4C6A7F9D9CDBA8318DCDAF9AF9B9B29354B875D41F3F3B331219009D390AD3A4B6E4BE602EC9132E5B6BB562F3FE88EYAhBI" TargetMode = "External"/>
	<Relationship Id="rId27" Type="http://schemas.openxmlformats.org/officeDocument/2006/relationships/hyperlink" Target="consultantplus://offline/ref=42F821A57627F3A19E2593F4C6A7F9D9CDBA8318DCDAF9AF9B9B29354B875D41F3F3B331219009D390AD3B496E4BE602EC9132E5B6BB562F3FE88EYAhBI" TargetMode = "External"/>
	<Relationship Id="rId28" Type="http://schemas.openxmlformats.org/officeDocument/2006/relationships/hyperlink" Target="consultantplus://offline/ref=42F821A57627F3A19E2593F4C6A7F9D9CDBA8318DCDAF9AF9B9B29354B875D41F3F3B331219009D390AD3A456E4BE602EC9132E5B6BB562F3FE88EYAhBI" TargetMode = "External"/>
	<Relationship Id="rId29" Type="http://schemas.openxmlformats.org/officeDocument/2006/relationships/hyperlink" Target="consultantplus://offline/ref=42F821A57627F3A19E2593F4C6A7F9D9CDBA8318DCDAF0A19C9B29354B875D41F3F3B32321C805D193B33D4A7B1DB744YBhAI" TargetMode = "External"/>
	<Relationship Id="rId30" Type="http://schemas.openxmlformats.org/officeDocument/2006/relationships/hyperlink" Target="consultantplus://offline/ref=42F821A57627F3A19E2593F4C6A7F9D9CDBA8318DCD8F5AA9A9B29354B875D41F3F3B331219009D390AD3D4B6E4BE602EC9132E5B6BB562F3FE88EYAhBI" TargetMode = "External"/>
	<Relationship Id="rId31" Type="http://schemas.openxmlformats.org/officeDocument/2006/relationships/hyperlink" Target="consultantplus://offline/ref=42F821A57627F3A19E2593F4C6A7F9D9CDBA8318DDDAF2AA9F9B29354B875D41F3F3B32321C805D193B33D4A7B1DB744YBhAI" TargetMode = "External"/>
	<Relationship Id="rId32" Type="http://schemas.openxmlformats.org/officeDocument/2006/relationships/hyperlink" Target="consultantplus://offline/ref=42F821A57627F3A19E2593F4C6A7F9D9CDBA8318DDDBF0A99F9B29354B875D41F3F3B32321C805D193B33D4A7B1DB744YBhAI" TargetMode = "External"/>
	<Relationship Id="rId33" Type="http://schemas.openxmlformats.org/officeDocument/2006/relationships/hyperlink" Target="consultantplus://offline/ref=42F821A57627F3A19E2593F4C6A7F9D9CDBA8318DDDBF7AF9D9B29354B875D41F3F3B32321C805D193B33D4A7B1DB744YBhAI" TargetMode = "External"/>
	<Relationship Id="rId34" Type="http://schemas.openxmlformats.org/officeDocument/2006/relationships/hyperlink" Target="consultantplus://offline/ref=42F821A57627F3A19E2593F4C6A7F9D9CDBA8318DDDFF1A1999B29354B875D41F3F3B32321C805D193B33D4A7B1DB744YBhAI" TargetMode = "External"/>
	<Relationship Id="rId35" Type="http://schemas.openxmlformats.org/officeDocument/2006/relationships/hyperlink" Target="consultantplus://offline/ref=42F821A57627F3A19E2593F4C6A7F9D9CDBA8318DCDAF0A1989B29354B875D41F3F3B32321C805D193B33D4A7B1DB744YBhAI" TargetMode = "External"/>
	<Relationship Id="rId36" Type="http://schemas.openxmlformats.org/officeDocument/2006/relationships/hyperlink" Target="consultantplus://offline/ref=42F821A57627F3A19E2593F4C6A7F9D9CDBA8318DDD3F5AB999B29354B875D41F3F3B32321C805D193B33D4A7B1DB744YBhAI" TargetMode = "External"/>
	<Relationship Id="rId37" Type="http://schemas.openxmlformats.org/officeDocument/2006/relationships/hyperlink" Target="consultantplus://offline/ref=42F821A57627F3A19E2593F4C6A7F9D9CDBA8318DDDFF7AD989B29354B875D41F3F3B32321C805D193B33D4A7B1DB744YBhAI" TargetMode = "External"/>
	<Relationship Id="rId38" Type="http://schemas.openxmlformats.org/officeDocument/2006/relationships/hyperlink" Target="consultantplus://offline/ref=42F821A57627F3A19E2593F4C6A7F9D9CDBA8318DDD2F2AE9E9B29354B875D41F3F3B32321C805D193B33D4A7B1DB744YBhAI" TargetMode = "External"/>
	<Relationship Id="rId39" Type="http://schemas.openxmlformats.org/officeDocument/2006/relationships/hyperlink" Target="consultantplus://offline/ref=42F821A57627F3A19E2593F4C6A7F9D9CDBA8318DDD3F3AD999B29354B875D41F3F3B32321C805D193B33D4A7B1DB744YBhAI" TargetMode = "External"/>
	<Relationship Id="rId40" Type="http://schemas.openxmlformats.org/officeDocument/2006/relationships/hyperlink" Target="consultantplus://offline/ref=42F821A57627F3A19E2593F4C6A7F9D9CDBA8318DCDBF3AD939B29354B875D41F3F3B32321C805D193B33D4A7B1DB744YBhAI" TargetMode = "External"/>
	<Relationship Id="rId41" Type="http://schemas.openxmlformats.org/officeDocument/2006/relationships/hyperlink" Target="consultantplus://offline/ref=42F821A57627F3A19E2593F4C6A7F9D9CDBA8318DDD3F6A9989B29354B875D41F3F3B32321C805D193B33D4A7B1DB744YBhAI" TargetMode = "External"/>
	<Relationship Id="rId42" Type="http://schemas.openxmlformats.org/officeDocument/2006/relationships/hyperlink" Target="consultantplus://offline/ref=42F821A57627F3A19E2593F4C6A7F9D9CDBA8318DCDBF3AD9B9B29354B875D41F3F3B32321C805D193B33D4A7B1DB744YBhAI" TargetMode = "External"/>
	<Relationship Id="rId43" Type="http://schemas.openxmlformats.org/officeDocument/2006/relationships/hyperlink" Target="consultantplus://offline/ref=42F821A57627F3A19E2593F4C6A7F9D9CDBA8318DCDCF9AF9F9B29354B875D41F3F3B331219009D390AD3D446E4BE602EC9132E5B6BB562F3FE88EYAhBI" TargetMode = "External"/>
	<Relationship Id="rId44" Type="http://schemas.openxmlformats.org/officeDocument/2006/relationships/hyperlink" Target="consultantplus://offline/ref=42F821A57627F3A19E2593F4C6A7F9D9CDBA8318DCDCF9AF9F9B29354B875D41F3F3B331219009D390AD3D456E4BE602EC9132E5B6BB562F3FE88EYAhBI" TargetMode = "External"/>
	<Relationship Id="rId45" Type="http://schemas.openxmlformats.org/officeDocument/2006/relationships/hyperlink" Target="consultantplus://offline/ref=42F821A57627F3A19E2593F4C6A7F9D9CDBA8318DCD2F7AE999B29354B875D41F3F3B331219009D390AD3D456E4BE602EC9132E5B6BB562F3FE88EYAhBI" TargetMode = "External"/>
	<Relationship Id="rId46" Type="http://schemas.openxmlformats.org/officeDocument/2006/relationships/hyperlink" Target="consultantplus://offline/ref=42F821A57627F3A19E2593F4C6A7F9D9CDBA8318DCD3F0AC9A9B29354B875D41F3F3B331219009D390AD3C4E6E4BE602EC9132E5B6BB562F3FE88EYAhBI" TargetMode = "External"/>
	<Relationship Id="rId47" Type="http://schemas.openxmlformats.org/officeDocument/2006/relationships/hyperlink" Target="consultantplus://offline/ref=42F821A57627F3A19E2593F4C6A7F9D9CDBA8318DCD3F0AC9A9B29354B875D41F3F3B331219009D390AD3C486E4BE602EC9132E5B6BB562F3FE88EYAhBI" TargetMode = "External"/>
	<Relationship Id="rId48" Type="http://schemas.openxmlformats.org/officeDocument/2006/relationships/hyperlink" Target="consultantplus://offline/ref=42F821A57627F3A19E258DF9D0CBA3D7CBB9DA10D48CACFC96917C6D14DE0D06A2F5E5717B9D0ECD92AD3FY4hFI" TargetMode = "External"/>
	<Relationship Id="rId49" Type="http://schemas.openxmlformats.org/officeDocument/2006/relationships/hyperlink" Target="consultantplus://offline/ref=42F821A57627F3A19E2593F4C6A7F9D9CDBA8318DCD3F7AE9F9B29354B875D41F3F3B32321C805D193B33D4A7B1DB744YBhAI" TargetMode = "External"/>
	<Relationship Id="rId50" Type="http://schemas.openxmlformats.org/officeDocument/2006/relationships/hyperlink" Target="consultantplus://offline/ref=42F821A57627F3A19E2593F4C6A7F9D9CDBA8318DCD3F0AC9A9B29354B875D41F3F3B331219009D390AD3C496E4BE602EC9132E5B6BB562F3FE88EYAhBI" TargetMode = "External"/>
	<Relationship Id="rId51" Type="http://schemas.openxmlformats.org/officeDocument/2006/relationships/hyperlink" Target="consultantplus://offline/ref=42F821A57627F3A19E2593F4C6A7F9D9CDBA8318DCD3F0AC9A9B29354B875D41F3F3B331219009D390AD3C4A6E4BE602EC9132E5B6BB562F3FE88EYAhBI" TargetMode = "External"/>
	<Relationship Id="rId52" Type="http://schemas.openxmlformats.org/officeDocument/2006/relationships/hyperlink" Target="consultantplus://offline/ref=42F821A57627F3A19E2593F4C6A7F9D9CDBA8318DCD3F0AC9A9B29354B875D41F3F3B331219009D390AD3C4B6E4BE602EC9132E5B6BB562F3FE88EYAhBI" TargetMode = "External"/>
	<Relationship Id="rId53" Type="http://schemas.openxmlformats.org/officeDocument/2006/relationships/hyperlink" Target="consultantplus://offline/ref=42F821A57627F3A19E2593F4C6A7F9D9CDBA8318DCDCF9AF9F9B29354B875D41F3F3B331219009D390AD3D456E4BE602EC9132E5B6BB562F3FE88EYAhBI" TargetMode = "External"/>
	<Relationship Id="rId54" Type="http://schemas.openxmlformats.org/officeDocument/2006/relationships/hyperlink" Target="consultantplus://offline/ref=42F821A57627F3A19E2593F4C6A7F9D9CDBA8318DCD2F7AE999B29354B875D41F3F3B331219009D390AD3D456E4BE602EC9132E5B6BB562F3FE88EYAhBI" TargetMode = "External"/>
	<Relationship Id="rId55" Type="http://schemas.openxmlformats.org/officeDocument/2006/relationships/hyperlink" Target="consultantplus://offline/ref=42F821A57627F3A19E2593F4C6A7F9D9CDBA8318DCD8F9AB929B29354B875D41F3F3B331219009D390AD3D4B6E4BE602EC9132E5B6BB562F3FE88EYAhBI" TargetMode = "External"/>
	<Relationship Id="rId56" Type="http://schemas.openxmlformats.org/officeDocument/2006/relationships/hyperlink" Target="consultantplus://offline/ref=42F821A57627F3A19E2593F4C6A7F9D9CDBA8318DCD8F9AB929B29354B875D41F3F3B331219009D390AD3D4B6E4BE602EC9132E5B6BB562F3FE88EYAhBI" TargetMode = "External"/>
	<Relationship Id="rId57" Type="http://schemas.openxmlformats.org/officeDocument/2006/relationships/hyperlink" Target="consultantplus://offline/ref=42F821A57627F3A19E2593F4C6A7F9D9CDBA8318DCD9F7AE939B29354B875D41F3F3B331219009D390AD3D4B6E4BE602EC9132E5B6BB562F3FE88EYAhBI" TargetMode = "External"/>
	<Relationship Id="rId58" Type="http://schemas.openxmlformats.org/officeDocument/2006/relationships/hyperlink" Target="consultantplus://offline/ref=42F821A57627F3A19E2593F4C6A7F9D9CDBA8318DCDEF5AF929B29354B875D41F3F3B331219009D390AD3D446E4BE602EC9132E5B6BB562F3FE88EYAhBI" TargetMode = "External"/>
	<Relationship Id="rId59" Type="http://schemas.openxmlformats.org/officeDocument/2006/relationships/hyperlink" Target="consultantplus://offline/ref=42F821A57627F3A19E2593F4C6A7F9D9CDBA8318DCDEF8AA999B29354B875D41F3F3B331219009D390AD3D4B6E4BE602EC9132E5B6BB562F3FE88EYAhBI" TargetMode = "External"/>
	<Relationship Id="rId60" Type="http://schemas.openxmlformats.org/officeDocument/2006/relationships/hyperlink" Target="consultantplus://offline/ref=42F821A57627F3A19E2593F4C6A7F9D9CDBA8318DCDEF9AA9A9B29354B875D41F3F3B331219009D390AD3D4B6E4BE602EC9132E5B6BB562F3FE88EYAhBI" TargetMode = "External"/>
	<Relationship Id="rId61" Type="http://schemas.openxmlformats.org/officeDocument/2006/relationships/hyperlink" Target="consultantplus://offline/ref=42F821A57627F3A19E2593F4C6A7F9D9CDBA8318DCDCF6AE9A9B29354B875D41F3F3B331219009D390AD3D4B6E4BE602EC9132E5B6BB562F3FE88EYAhBI" TargetMode = "External"/>
	<Relationship Id="rId62" Type="http://schemas.openxmlformats.org/officeDocument/2006/relationships/hyperlink" Target="consultantplus://offline/ref=42F821A57627F3A19E2593F4C6A7F9D9CDBA8318DCDCF9AF9F9B29354B875D41F3F3B331219009D390AD3C4C6E4BE602EC9132E5B6BB562F3FE88EYAhBI" TargetMode = "External"/>
	<Relationship Id="rId63" Type="http://schemas.openxmlformats.org/officeDocument/2006/relationships/hyperlink" Target="consultantplus://offline/ref=42F821A57627F3A19E2593F4C6A7F9D9CDBA8318DCD2F7AE999B29354B875D41F3F3B331219009D390AD3C4C6E4BE602EC9132E5B6BB562F3FE88EYAhBI" TargetMode = "External"/>
	<Relationship Id="rId64" Type="http://schemas.openxmlformats.org/officeDocument/2006/relationships/hyperlink" Target="consultantplus://offline/ref=42F821A57627F3A19E2593F4C6A7F9D9CDBA8318DCD2F9AC9C9B29354B875D41F3F3B331219009D390AD3D4B6E4BE602EC9132E5B6BB562F3FE88EYAhBI" TargetMode = "External"/>
	<Relationship Id="rId65" Type="http://schemas.openxmlformats.org/officeDocument/2006/relationships/hyperlink" Target="consultantplus://offline/ref=42F821A57627F3A19E2593F4C6A7F9D9CDBA8318DCD3F0AC9A9B29354B875D41F3F3B331219009D390AD3C446E4BE602EC9132E5B6BB562F3FE88EYAh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РТ от 27.07.2020 N 172
(ред. от 30.01.2023)
"О Совете по образованию, культуре и спорту при Главе Республики Тыва"
(вместе с "Положением о Совете по образованию, культуре и спорту при Главе Республики Тыва")</dc:title>
  <dcterms:created xsi:type="dcterms:W3CDTF">2023-06-23T08:33:24Z</dcterms:created>
</cp:coreProperties>
</file>