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Ростовской области от 01.03.2021 N 434-ЗС</w:t>
              <w:br/>
              <w:t xml:space="preserve">(ред. от 27.04.2023)</w:t>
              <w:br/>
              <w:t xml:space="preserve">"Об Уполномоченном по правам человека в Ростовской области"</w:t>
              <w:br/>
              <w:t xml:space="preserve">(принят ЗС РО 18.02.2021)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 марта 2021 года</w:t>
            </w:r>
          </w:p>
        </w:tc>
        <w:tc>
          <w:tcPr>
            <w:tcW w:w="5103" w:type="dxa"/>
            <w:tcBorders>
              <w:top w:val="nil"/>
              <w:left w:val="nil"/>
              <w:bottom w:val="nil"/>
              <w:right w:val="nil"/>
            </w:tcBorders>
          </w:tcPr>
          <w:p>
            <w:pPr>
              <w:pStyle w:val="0"/>
              <w:outlineLvl w:val="0"/>
              <w:jc w:val="right"/>
            </w:pPr>
            <w:r>
              <w:rPr>
                <w:sz w:val="20"/>
              </w:rPr>
              <w:t xml:space="preserve">N 434-ЗС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ОБЛАСТНОЙ ЗАКОН</w:t>
      </w:r>
    </w:p>
    <w:p>
      <w:pPr>
        <w:pStyle w:val="2"/>
        <w:jc w:val="center"/>
      </w:pPr>
      <w:r>
        <w:rPr>
          <w:sz w:val="20"/>
        </w:rPr>
        <w:t xml:space="preserve">РОСТОВСКОЙ ОБЛАСТИ</w:t>
      </w:r>
    </w:p>
    <w:p>
      <w:pPr>
        <w:pStyle w:val="2"/>
        <w:jc w:val="both"/>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РОСТОВСКОЙ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18 февраля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РО от 03.08.2021 </w:t>
            </w:r>
            <w:hyperlink w:history="0" r:id="rId7"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N 506-ЗС</w:t>
              </w:r>
            </w:hyperlink>
            <w:r>
              <w:rPr>
                <w:sz w:val="20"/>
                <w:color w:val="392c69"/>
              </w:rPr>
              <w:t xml:space="preserve">,</w:t>
            </w:r>
          </w:p>
          <w:p>
            <w:pPr>
              <w:pStyle w:val="0"/>
              <w:jc w:val="center"/>
            </w:pPr>
            <w:r>
              <w:rPr>
                <w:sz w:val="20"/>
                <w:color w:val="392c69"/>
              </w:rPr>
              <w:t xml:space="preserve">от 29.06.2022 </w:t>
            </w:r>
            <w:hyperlink w:history="0" r:id="rId8"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N 717-ЗС</w:t>
              </w:r>
            </w:hyperlink>
            <w:r>
              <w:rPr>
                <w:sz w:val="20"/>
                <w:color w:val="392c69"/>
              </w:rPr>
              <w:t xml:space="preserve">, от 27.04.2023 </w:t>
            </w:r>
            <w:hyperlink w:history="0" r:id="rId9" w:tooltip="Областной закон Ростовской области от 27.04.2023 N 877-ЗС &quot;О внесении изменений в отдельные областные законы&quot; (принят ЗС РО 18.04.2023) {КонсультантПлюс}">
              <w:r>
                <w:rPr>
                  <w:sz w:val="20"/>
                  <w:color w:val="0000ff"/>
                </w:rPr>
                <w:t xml:space="preserve">N 877-ЗС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Должность Уполномоченного по правам человека в Ростовской области учреждается в соответствии с Федеральным </w:t>
      </w:r>
      <w:hyperlink w:history="0" r:id="rId1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и </w:t>
      </w:r>
      <w:hyperlink w:history="0" r:id="rId12"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в целях обеспечения дополнительных гарантий государственной защиты прав и свобод человека и гражданина на территории Ростовской области.</w:t>
      </w:r>
    </w:p>
    <w:p>
      <w:pPr>
        <w:pStyle w:val="0"/>
        <w:jc w:val="both"/>
      </w:pPr>
      <w:r>
        <w:rPr>
          <w:sz w:val="20"/>
        </w:rPr>
        <w:t xml:space="preserve">(в ред. Областного </w:t>
      </w:r>
      <w:hyperlink w:history="0" r:id="rId13"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jc w:val="both"/>
      </w:pPr>
      <w:r>
        <w:rPr>
          <w:sz w:val="20"/>
        </w:rPr>
      </w:r>
    </w:p>
    <w:p>
      <w:pPr>
        <w:pStyle w:val="2"/>
        <w:outlineLvl w:val="1"/>
        <w:ind w:firstLine="540"/>
        <w:jc w:val="both"/>
      </w:pPr>
      <w:r>
        <w:rPr>
          <w:sz w:val="20"/>
        </w:rPr>
        <w:t xml:space="preserve">Статья 1. Предмет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определяет правовое положение, полномочия, порядок назначения на должность и досрочного прекращения полномочий Уполномоченного по правам человека в Ростовской области (далее - Уполномоченный по правам человека), а также регулирует отношения, связанные с образованием и деятельностью аппарата Уполномоченного по правам человека, с учетом положений Федерального </w:t>
      </w:r>
      <w:hyperlink w:history="0" r:id="rId1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закона</w:t>
        </w:r>
      </w:hyperlink>
      <w:r>
        <w:rPr>
          <w:sz w:val="20"/>
        </w:rPr>
        <w:t xml:space="preserve"> "Об уполномоченных по правам человека в субъектах Российской Федерации".</w:t>
      </w:r>
    </w:p>
    <w:p>
      <w:pPr>
        <w:pStyle w:val="0"/>
        <w:jc w:val="both"/>
      </w:pPr>
      <w:r>
        <w:rPr>
          <w:sz w:val="20"/>
        </w:rPr>
      </w:r>
    </w:p>
    <w:p>
      <w:pPr>
        <w:pStyle w:val="2"/>
        <w:outlineLvl w:val="1"/>
        <w:ind w:firstLine="540"/>
        <w:jc w:val="both"/>
      </w:pPr>
      <w:r>
        <w:rPr>
          <w:sz w:val="20"/>
        </w:rPr>
        <w:t xml:space="preserve">Статья 2. Правовое положение Уполномоченного по правам человека</w:t>
      </w:r>
    </w:p>
    <w:p>
      <w:pPr>
        <w:pStyle w:val="0"/>
        <w:jc w:val="both"/>
      </w:pPr>
      <w:r>
        <w:rPr>
          <w:sz w:val="20"/>
        </w:rPr>
      </w:r>
    </w:p>
    <w:p>
      <w:pPr>
        <w:pStyle w:val="0"/>
        <w:ind w:firstLine="540"/>
        <w:jc w:val="both"/>
      </w:pPr>
      <w:r>
        <w:rPr>
          <w:sz w:val="20"/>
        </w:rPr>
        <w:t xml:space="preserve">1. Должность Уполномоченного по правам человека является государственной должностью Ростовской области.</w:t>
      </w:r>
    </w:p>
    <w:p>
      <w:pPr>
        <w:pStyle w:val="0"/>
        <w:spacing w:before="200" w:line-rule="auto"/>
        <w:ind w:firstLine="540"/>
        <w:jc w:val="both"/>
      </w:pPr>
      <w:r>
        <w:rPr>
          <w:sz w:val="20"/>
        </w:rPr>
        <w:t xml:space="preserve">2. В своей деятельности Уполномоченный по правам человека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16"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настоящим Областным законом и другими областными законами, иными нормативными правовыми актами Ростовской области.</w:t>
      </w:r>
    </w:p>
    <w:p>
      <w:pPr>
        <w:pStyle w:val="0"/>
        <w:spacing w:before="200" w:line-rule="auto"/>
        <w:ind w:firstLine="540"/>
        <w:jc w:val="both"/>
      </w:pPr>
      <w:r>
        <w:rPr>
          <w:sz w:val="20"/>
        </w:rPr>
        <w:t xml:space="preserve">3. Деятельность Уполномоченного по правам человека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настоящем Областном законе, Уполномоченный по правам человека способствует восстановлению нарушенных прав и свобод человека и гражданина, совершенствованию областного законодательства,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 по правам человека</w:t>
      </w:r>
    </w:p>
    <w:p>
      <w:pPr>
        <w:pStyle w:val="0"/>
        <w:jc w:val="both"/>
      </w:pPr>
      <w:r>
        <w:rPr>
          <w:sz w:val="20"/>
        </w:rPr>
      </w:r>
    </w:p>
    <w:p>
      <w:pPr>
        <w:pStyle w:val="0"/>
        <w:ind w:firstLine="540"/>
        <w:jc w:val="both"/>
      </w:pPr>
      <w:r>
        <w:rPr>
          <w:sz w:val="20"/>
        </w:rPr>
        <w:t xml:space="preserve">1. Деятельность Уполномоченного по правам человека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по правам человека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 по правам человека</w:t>
      </w:r>
    </w:p>
    <w:p>
      <w:pPr>
        <w:pStyle w:val="0"/>
        <w:jc w:val="both"/>
      </w:pPr>
      <w:r>
        <w:rPr>
          <w:sz w:val="20"/>
        </w:rPr>
      </w:r>
    </w:p>
    <w:p>
      <w:pPr>
        <w:pStyle w:val="0"/>
        <w:ind w:firstLine="540"/>
        <w:jc w:val="both"/>
      </w:pPr>
      <w:r>
        <w:rPr>
          <w:sz w:val="20"/>
        </w:rPr>
        <w:t xml:space="preserve">1. На должность Уполномоченного по правам человека может быть назначен гражданин Российской Федерации, достигший возраста 35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Областного </w:t>
      </w:r>
      <w:hyperlink w:history="0" r:id="rId18"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закона</w:t>
        </w:r>
      </w:hyperlink>
      <w:r>
        <w:rPr>
          <w:sz w:val="20"/>
        </w:rPr>
        <w:t xml:space="preserve"> РО от 03.08.2021 N 506-ЗС)</w:t>
      </w:r>
    </w:p>
    <w:p>
      <w:pPr>
        <w:pStyle w:val="0"/>
        <w:spacing w:before="200" w:line-rule="auto"/>
        <w:ind w:firstLine="540"/>
        <w:jc w:val="both"/>
      </w:pPr>
      <w:r>
        <w:rPr>
          <w:sz w:val="20"/>
        </w:rPr>
        <w:t xml:space="preserve">2. Кандидат на должность Уполномоченного по правам человека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Областного </w:t>
      </w:r>
      <w:hyperlink w:history="0" r:id="rId19"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закона</w:t>
        </w:r>
      </w:hyperlink>
      <w:r>
        <w:rPr>
          <w:sz w:val="20"/>
        </w:rPr>
        <w:t xml:space="preserve"> РО от 03.08.2021 N 506-ЗС)</w:t>
      </w:r>
    </w:p>
    <w:p>
      <w:pPr>
        <w:pStyle w:val="0"/>
        <w:jc w:val="both"/>
      </w:pPr>
      <w:r>
        <w:rPr>
          <w:sz w:val="20"/>
        </w:rPr>
      </w:r>
    </w:p>
    <w:bookmarkStart w:id="43" w:name="P43"/>
    <w:bookmarkEnd w:id="43"/>
    <w:p>
      <w:pPr>
        <w:pStyle w:val="2"/>
        <w:outlineLvl w:val="1"/>
        <w:ind w:firstLine="540"/>
        <w:jc w:val="both"/>
      </w:pPr>
      <w:r>
        <w:rPr>
          <w:sz w:val="20"/>
        </w:rPr>
        <w:t xml:space="preserve">Статья 5. Порядок назначения на должность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назначается на должность Законодательным Собранием Ростовской области сроком на 5 лет.</w:t>
      </w:r>
    </w:p>
    <w:p>
      <w:pPr>
        <w:pStyle w:val="0"/>
        <w:spacing w:before="200" w:line-rule="auto"/>
        <w:ind w:firstLine="540"/>
        <w:jc w:val="both"/>
      </w:pPr>
      <w:r>
        <w:rPr>
          <w:sz w:val="20"/>
        </w:rPr>
        <w:t xml:space="preserve">2. Уполномоченный по правам человека не позднее чем за два месяца до дня истечения срока его полномочий направляет Председателю Законодательного Собрания Ростовской области сообщение о необходимости назначения нового Уполномоченного по правам человека.</w:t>
      </w:r>
    </w:p>
    <w:p>
      <w:pPr>
        <w:pStyle w:val="0"/>
        <w:jc w:val="both"/>
      </w:pPr>
      <w:r>
        <w:rPr>
          <w:sz w:val="20"/>
        </w:rPr>
        <w:t xml:space="preserve">(часть 2 в ред. Областного </w:t>
      </w:r>
      <w:hyperlink w:history="0" r:id="rId20" w:tooltip="Областной закон Ростовской области от 27.04.2023 N 877-ЗС &quot;О внесении изменений в отдельные областные законы&quot; (принят ЗС РО 18.04.2023) {КонсультантПлюс}">
        <w:r>
          <w:rPr>
            <w:sz w:val="20"/>
            <w:color w:val="0000ff"/>
          </w:rPr>
          <w:t xml:space="preserve">закона</w:t>
        </w:r>
      </w:hyperlink>
      <w:r>
        <w:rPr>
          <w:sz w:val="20"/>
        </w:rPr>
        <w:t xml:space="preserve"> РО от 27.04.2023 N 877-ЗС)</w:t>
      </w:r>
    </w:p>
    <w:p>
      <w:pPr>
        <w:pStyle w:val="0"/>
        <w:spacing w:before="200" w:line-rule="auto"/>
        <w:ind w:firstLine="540"/>
        <w:jc w:val="both"/>
      </w:pPr>
      <w:r>
        <w:rPr>
          <w:sz w:val="20"/>
        </w:rPr>
        <w:t xml:space="preserve">3. Одно и то же лицо может занимать должность Уполномоченного по правам человека не более двух сроков подряд.</w:t>
      </w:r>
    </w:p>
    <w:p>
      <w:pPr>
        <w:pStyle w:val="0"/>
        <w:spacing w:before="200" w:line-rule="auto"/>
        <w:ind w:firstLine="540"/>
        <w:jc w:val="both"/>
      </w:pPr>
      <w:r>
        <w:rPr>
          <w:sz w:val="20"/>
        </w:rPr>
        <w:t xml:space="preserve">4. Предложение по кандидатуре для назначения на должность Уполномоченного по правам человека вносится на рассмотрение Законодательного Собрания Ростовской области Губернатором Ростовской области и Председателем Законодательного Собрания Ростовской области.</w:t>
      </w:r>
    </w:p>
    <w:p>
      <w:pPr>
        <w:pStyle w:val="0"/>
        <w:spacing w:before="200" w:line-rule="auto"/>
        <w:ind w:firstLine="540"/>
        <w:jc w:val="both"/>
      </w:pPr>
      <w:r>
        <w:rPr>
          <w:sz w:val="20"/>
        </w:rPr>
        <w:t xml:space="preserve">5. До рассмотрения кандидатуры на должность Уполномоченного по правам человека Законодательное Собрание Ростовской области согласовывает ее с Уполномоченным по правам человека в Российской Федерации, а также в соответствии с </w:t>
      </w:r>
      <w:hyperlink w:history="0" r:id="rId21" w:tooltip="Постановление Законодательного Собрания РО от 29.08.2002 N 709 (ред. от 18.04.2023) &quot;О Регламенте Законодательного Собрания Ростовской области&quot; {КонсультантПлюс}">
        <w:r>
          <w:rPr>
            <w:sz w:val="20"/>
            <w:color w:val="0000ff"/>
          </w:rPr>
          <w:t xml:space="preserve">Регламентом</w:t>
        </w:r>
      </w:hyperlink>
      <w:r>
        <w:rPr>
          <w:sz w:val="20"/>
        </w:rPr>
        <w:t xml:space="preserve"> Законодательного Собрания Ростовской области проводит по ней консультации.</w:t>
      </w:r>
    </w:p>
    <w:p>
      <w:pPr>
        <w:pStyle w:val="0"/>
        <w:spacing w:before="200" w:line-rule="auto"/>
        <w:ind w:firstLine="540"/>
        <w:jc w:val="both"/>
      </w:pPr>
      <w:r>
        <w:rPr>
          <w:sz w:val="20"/>
        </w:rPr>
        <w:t xml:space="preserve">6. Рассмотрение Законодательным Собранием Ростовской области предложенной кандидатуры для назначения на должность Уполномоченного по правам человека осуществляется в соответствии с </w:t>
      </w:r>
      <w:hyperlink w:history="0" r:id="rId22" w:tooltip="Постановление Законодательного Собрания РО от 29.08.2002 N 709 (ред. от 18.04.2023) &quot;О Регламенте Законодательного Собрания Ростовской области&quot; {КонсультантПлюс}">
        <w:r>
          <w:rPr>
            <w:sz w:val="20"/>
            <w:color w:val="0000ff"/>
          </w:rPr>
          <w:t xml:space="preserve">Регламентом</w:t>
        </w:r>
      </w:hyperlink>
      <w:r>
        <w:rPr>
          <w:sz w:val="20"/>
        </w:rPr>
        <w:t xml:space="preserve"> Законодательного Собрания Ростовской области в течение месяца после дня получения согласования указанной кандидатуры от Уполномоченного по правам человека в Российской Федерации.</w:t>
      </w:r>
    </w:p>
    <w:p>
      <w:pPr>
        <w:pStyle w:val="0"/>
        <w:jc w:val="both"/>
      </w:pPr>
      <w:r>
        <w:rPr>
          <w:sz w:val="20"/>
        </w:rPr>
        <w:t xml:space="preserve">(часть 6 в ред. Областного </w:t>
      </w:r>
      <w:hyperlink w:history="0" r:id="rId23" w:tooltip="Областной закон Ростовской области от 27.04.2023 N 877-ЗС &quot;О внесении изменений в отдельные областные законы&quot; (принят ЗС РО 18.04.2023) {КонсультантПлюс}">
        <w:r>
          <w:rPr>
            <w:sz w:val="20"/>
            <w:color w:val="0000ff"/>
          </w:rPr>
          <w:t xml:space="preserve">закона</w:t>
        </w:r>
      </w:hyperlink>
      <w:r>
        <w:rPr>
          <w:sz w:val="20"/>
        </w:rPr>
        <w:t xml:space="preserve"> РО от 27.04.2023 N 877-ЗС)</w:t>
      </w:r>
    </w:p>
    <w:p>
      <w:pPr>
        <w:pStyle w:val="0"/>
        <w:spacing w:before="200" w:line-rule="auto"/>
        <w:ind w:firstLine="540"/>
        <w:jc w:val="both"/>
      </w:pPr>
      <w:r>
        <w:rPr>
          <w:sz w:val="20"/>
        </w:rPr>
        <w:t xml:space="preserve">7. Назначенным на должность Уполномоченного по правам человека считается кандидат, за которого проголосовало большинство от установленного числа депутатов Законодательного Собрания Ростовской области.</w:t>
      </w:r>
    </w:p>
    <w:p>
      <w:pPr>
        <w:pStyle w:val="0"/>
        <w:jc w:val="both"/>
      </w:pPr>
      <w:r>
        <w:rPr>
          <w:sz w:val="20"/>
        </w:rPr>
        <w:t xml:space="preserve">(в ред. Областного </w:t>
      </w:r>
      <w:hyperlink w:history="0" r:id="rId24"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spacing w:before="200" w:line-rule="auto"/>
        <w:ind w:firstLine="540"/>
        <w:jc w:val="both"/>
      </w:pPr>
      <w:r>
        <w:rPr>
          <w:sz w:val="20"/>
        </w:rPr>
        <w:t xml:space="preserve">Решение о назначении Уполномоченного по правам человека оформляется постановлением Законодательного Собрания Ростовской области.</w:t>
      </w:r>
    </w:p>
    <w:p>
      <w:pPr>
        <w:pStyle w:val="0"/>
        <w:spacing w:before="200" w:line-rule="auto"/>
        <w:ind w:firstLine="540"/>
        <w:jc w:val="both"/>
      </w:pPr>
      <w:r>
        <w:rPr>
          <w:sz w:val="20"/>
        </w:rPr>
        <w:t xml:space="preserve">8. При вступлении в должность Уполномоченный по правам человека в торжественной обстановке приносит присягу следующего содержания: "Клянусь защищать права, свободы и законные интересы человека и гражданина, добросовестно исполнять свои обязанности, руководствуясь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законодательством, </w:t>
      </w:r>
      <w:hyperlink w:history="0" r:id="rId26"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и областными законами, справедливостью и голосом совести".</w:t>
      </w:r>
    </w:p>
    <w:p>
      <w:pPr>
        <w:pStyle w:val="0"/>
        <w:spacing w:before="200" w:line-rule="auto"/>
        <w:ind w:firstLine="540"/>
        <w:jc w:val="both"/>
      </w:pPr>
      <w:r>
        <w:rPr>
          <w:sz w:val="20"/>
        </w:rPr>
        <w:t xml:space="preserve">Уполномоченный по правам человека считается вступившим в должность с момента принесения присяги.</w:t>
      </w:r>
    </w:p>
    <w:p>
      <w:pPr>
        <w:pStyle w:val="0"/>
        <w:spacing w:before="200" w:line-rule="auto"/>
        <w:ind w:firstLine="540"/>
        <w:jc w:val="both"/>
      </w:pPr>
      <w:r>
        <w:rPr>
          <w:sz w:val="20"/>
        </w:rPr>
        <w:t xml:space="preserve">Организацию принесения Уполномоченным по правам человека присяги осуществляет аппарат Уполномоченного по правам человека.</w:t>
      </w:r>
    </w:p>
    <w:p>
      <w:pPr>
        <w:pStyle w:val="0"/>
        <w:jc w:val="both"/>
      </w:pPr>
      <w:r>
        <w:rPr>
          <w:sz w:val="20"/>
        </w:rPr>
        <w:t xml:space="preserve">(абзац введен Областным </w:t>
      </w:r>
      <w:hyperlink w:history="0" r:id="rId27" w:tooltip="Областной закон Ростовской области от 27.04.2023 N 877-ЗС &quot;О внесении изменений в отдельные областные законы&quot; (принят ЗС РО 18.04.2023) {КонсультантПлюс}">
        <w:r>
          <w:rPr>
            <w:sz w:val="20"/>
            <w:color w:val="0000ff"/>
          </w:rPr>
          <w:t xml:space="preserve">законом</w:t>
        </w:r>
      </w:hyperlink>
      <w:r>
        <w:rPr>
          <w:sz w:val="20"/>
        </w:rPr>
        <w:t xml:space="preserve"> РО от 27.04.2023 N 877-ЗС)</w:t>
      </w:r>
    </w:p>
    <w:p>
      <w:pPr>
        <w:pStyle w:val="0"/>
        <w:spacing w:before="200" w:line-rule="auto"/>
        <w:ind w:firstLine="540"/>
        <w:jc w:val="both"/>
      </w:pPr>
      <w:r>
        <w:rPr>
          <w:sz w:val="20"/>
        </w:rPr>
        <w:t xml:space="preserve">9. Истечение срока полномочий Законодательного Собрания Ростовской области или его роспуск не влечет прекращения полномочий Уполномоченного по правам человека.</w:t>
      </w:r>
    </w:p>
    <w:p>
      <w:pPr>
        <w:pStyle w:val="0"/>
        <w:jc w:val="both"/>
      </w:pPr>
      <w:r>
        <w:rPr>
          <w:sz w:val="20"/>
        </w:rPr>
      </w:r>
    </w:p>
    <w:p>
      <w:pPr>
        <w:pStyle w:val="2"/>
        <w:outlineLvl w:val="1"/>
        <w:ind w:firstLine="540"/>
        <w:jc w:val="both"/>
      </w:pPr>
      <w:r>
        <w:rPr>
          <w:sz w:val="20"/>
        </w:rPr>
        <w:t xml:space="preserve">Статья 6. Требования, ограничения, запреты и обязанности, связанные с замещением должности Уполномоченного по правам человека</w:t>
      </w:r>
    </w:p>
    <w:p>
      <w:pPr>
        <w:pStyle w:val="0"/>
        <w:jc w:val="both"/>
      </w:pPr>
      <w:r>
        <w:rPr>
          <w:sz w:val="20"/>
        </w:rPr>
      </w:r>
    </w:p>
    <w:p>
      <w:pPr>
        <w:pStyle w:val="0"/>
        <w:ind w:firstLine="540"/>
        <w:jc w:val="both"/>
      </w:pPr>
      <w:r>
        <w:rPr>
          <w:sz w:val="20"/>
        </w:rPr>
        <w:t xml:space="preserve">1. Уполномоченный по правам человека обязан соблюдать требования, ограничения, запреты и исполнять обязанности, установленные Федеральным </w:t>
      </w:r>
      <w:hyperlink w:history="0" r:id="rId2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Федеральным </w:t>
      </w:r>
      <w:hyperlink w:history="0" r:id="rId2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настоящим Областным законом и иными областными законами.</w:t>
      </w:r>
    </w:p>
    <w:p>
      <w:pPr>
        <w:pStyle w:val="0"/>
        <w:spacing w:before="200" w:line-rule="auto"/>
        <w:ind w:firstLine="540"/>
        <w:jc w:val="both"/>
      </w:pPr>
      <w:r>
        <w:rPr>
          <w:sz w:val="20"/>
        </w:rPr>
        <w:t xml:space="preserve">2. Уполномоченный по правам человека в течение срока исполнения им своих полномочий обязан постоянно проживать на территории Ростовской области.</w:t>
      </w:r>
    </w:p>
    <w:bookmarkStart w:id="66" w:name="P66"/>
    <w:bookmarkEnd w:id="66"/>
    <w:p>
      <w:pPr>
        <w:pStyle w:val="0"/>
        <w:spacing w:before="200" w:line-rule="auto"/>
        <w:ind w:firstLine="540"/>
        <w:jc w:val="both"/>
      </w:pPr>
      <w:r>
        <w:rPr>
          <w:sz w:val="20"/>
        </w:rPr>
        <w:t xml:space="preserve">3. Уполномоченный по правам человека не позднее чем через 14 дней после дня принятия Законодательным Собранием Ростовской области решения о назначении его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указанного в </w:t>
      </w:r>
      <w:hyperlink w:history="0" w:anchor="P66" w:tooltip="3. Уполномоченный по правам человека не позднее чем через 14 дней после дня принятия Законодательным Собранием Ростовской области решения о назначении его на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части 3</w:t>
        </w:r>
      </w:hyperlink>
      <w:r>
        <w:rPr>
          <w:sz w:val="20"/>
        </w:rPr>
        <w:t xml:space="preserve"> настоящей статьи, Уполномоченный по правам человека не выполнит установленные требования, его полномочия прекращаются, и Законодательное Собрание Ростовской области назначает нового Уполномоченного по правам человека в порядке, установленном </w:t>
      </w:r>
      <w:hyperlink w:history="0" w:anchor="P43" w:tooltip="Статья 5. Порядок назначения на должность Уполномоченного по правам человека">
        <w:r>
          <w:rPr>
            <w:sz w:val="20"/>
            <w:color w:val="0000ff"/>
          </w:rPr>
          <w:t xml:space="preserve">статьей 5</w:t>
        </w:r>
      </w:hyperlink>
      <w:r>
        <w:rPr>
          <w:sz w:val="20"/>
        </w:rPr>
        <w:t xml:space="preserve"> настоящего Областного закона.</w:t>
      </w:r>
    </w:p>
    <w:p>
      <w:pPr>
        <w:pStyle w:val="0"/>
        <w:jc w:val="both"/>
      </w:pPr>
      <w:r>
        <w:rPr>
          <w:sz w:val="20"/>
        </w:rPr>
      </w:r>
    </w:p>
    <w:p>
      <w:pPr>
        <w:pStyle w:val="2"/>
        <w:outlineLvl w:val="1"/>
        <w:ind w:firstLine="540"/>
        <w:jc w:val="both"/>
      </w:pPr>
      <w:r>
        <w:rPr>
          <w:sz w:val="20"/>
        </w:rPr>
        <w:t xml:space="preserve">Статья 7. Основания и порядок сообщения Уполномоченным по правам человека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jc w:val="both"/>
      </w:pPr>
      <w:r>
        <w:rPr>
          <w:sz w:val="20"/>
        </w:rPr>
      </w:r>
    </w:p>
    <w:p>
      <w:pPr>
        <w:pStyle w:val="0"/>
        <w:ind w:firstLine="540"/>
        <w:jc w:val="both"/>
      </w:pPr>
      <w:r>
        <w:rPr>
          <w:sz w:val="20"/>
        </w:rPr>
        <w:t xml:space="preserve">1. Уполномоченный по правам человека обязан сообщать Председателю Законодательного Собрания Ростовской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30"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2. Основанием для сообщения Уполномоченным по правам человека о возникновении личной заинтересованности при осуществлении своих полномочий, которая приводит или может привести к конфликту интересов (далее - сообщение), является ситуация, при которой личная заинтересованность (прямая или косвенная) Уполномоченного по правам человека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3. </w:t>
      </w:r>
      <w:hyperlink w:history="0" w:anchor="P249" w:tooltip="                                 СООБЩЕНИЕ">
        <w:r>
          <w:rPr>
            <w:sz w:val="20"/>
            <w:color w:val="0000ff"/>
          </w:rPr>
          <w:t xml:space="preserve">Сообщение</w:t>
        </w:r>
      </w:hyperlink>
      <w:r>
        <w:rPr>
          <w:sz w:val="20"/>
        </w:rPr>
        <w:t xml:space="preserve"> оформляется в письменной форме согласно приложению к настоящему Областному закону, направляется на имя Председателя Законодательного Собрания Ростовской области (в случае почтовой связи - ценным заказным письмом с описью вложения и уведомлением о вручении) не позднее трех рабочих дней со дня, когда Уполномоченному по правам человека стало известно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spacing w:before="200" w:line-rule="auto"/>
        <w:ind w:firstLine="540"/>
        <w:jc w:val="both"/>
      </w:pPr>
      <w:r>
        <w:rPr>
          <w:sz w:val="20"/>
        </w:rPr>
        <w:t xml:space="preserve">К сообщению могут прилагаться дополнительные материалы, подтверждающие факт возникновения личной заинтересованности при осуществлении Уполномоченным по правам человека своих полномочий,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pPr>
        <w:pStyle w:val="0"/>
        <w:spacing w:before="200" w:line-rule="auto"/>
        <w:ind w:firstLine="540"/>
        <w:jc w:val="both"/>
      </w:pPr>
      <w:r>
        <w:rPr>
          <w:sz w:val="20"/>
        </w:rPr>
        <w:t xml:space="preserve">4. По поручению Председателя Законодательного Собрания Ростовской области комитет Законодательного Собрания Ростовской области, в предметы ведения которого входят вопросы организации и деятельности государственных органов Ростовской области (далее - комитет), предварительно рассматривает сообщение и прилагаемые к нему материалы и готовит мотивированное заключение.</w:t>
      </w:r>
    </w:p>
    <w:p>
      <w:pPr>
        <w:pStyle w:val="0"/>
        <w:spacing w:before="200" w:line-rule="auto"/>
        <w:ind w:firstLine="540"/>
        <w:jc w:val="both"/>
      </w:pPr>
      <w:r>
        <w:rPr>
          <w:sz w:val="20"/>
        </w:rPr>
        <w:t xml:space="preserve">5. По результатам предварительного рассмотрения сообщения комитет направляет Председателю Законодательного Собрания Ростовской области мотивированное заключение с рекомендацией о принятии решения об отсутствии при осуществлении Уполномоченным по правам человека своих полномочий конфликта интересов, или о принятии решения о наличии при осуществлении Уполномоченным по правам человека своих полномочий личной заинтересованности, которая приводит или может привести к конфликту интересов, или о принятии при наличии к тому оснований иного решения.</w:t>
      </w:r>
    </w:p>
    <w:p>
      <w:pPr>
        <w:pStyle w:val="0"/>
        <w:spacing w:before="200" w:line-rule="auto"/>
        <w:ind w:firstLine="540"/>
        <w:jc w:val="both"/>
      </w:pPr>
      <w:r>
        <w:rPr>
          <w:sz w:val="20"/>
        </w:rPr>
        <w:t xml:space="preserve">6. Принятое Председателем Законодательного Собрания Ростовской области решение направляется Уполномоченному по правам человека.</w:t>
      </w:r>
    </w:p>
    <w:p>
      <w:pPr>
        <w:pStyle w:val="0"/>
        <w:jc w:val="both"/>
      </w:pPr>
      <w:r>
        <w:rPr>
          <w:sz w:val="20"/>
        </w:rPr>
      </w:r>
    </w:p>
    <w:p>
      <w:pPr>
        <w:pStyle w:val="2"/>
        <w:outlineLvl w:val="1"/>
        <w:ind w:firstLine="540"/>
        <w:jc w:val="both"/>
      </w:pPr>
      <w:r>
        <w:rPr>
          <w:sz w:val="20"/>
        </w:rPr>
        <w:t xml:space="preserve">Статья 8. Прекращение полномочий Уполномоченного по правам человека</w:t>
      </w:r>
    </w:p>
    <w:p>
      <w:pPr>
        <w:pStyle w:val="0"/>
        <w:jc w:val="both"/>
      </w:pPr>
      <w:r>
        <w:rPr>
          <w:sz w:val="20"/>
        </w:rPr>
      </w:r>
    </w:p>
    <w:p>
      <w:pPr>
        <w:pStyle w:val="0"/>
        <w:ind w:firstLine="540"/>
        <w:jc w:val="both"/>
      </w:pPr>
      <w:r>
        <w:rPr>
          <w:sz w:val="20"/>
        </w:rPr>
        <w:t xml:space="preserve">1. Полномочия Уполномоченного по правам человека прекращаются по основаниям, предусмотренным Федеральным </w:t>
      </w:r>
      <w:hyperlink w:history="0" r:id="rId3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настоящим Областным законом.</w:t>
      </w:r>
    </w:p>
    <w:p>
      <w:pPr>
        <w:pStyle w:val="0"/>
        <w:spacing w:before="200" w:line-rule="auto"/>
        <w:ind w:firstLine="540"/>
        <w:jc w:val="both"/>
      </w:pPr>
      <w:r>
        <w:rPr>
          <w:sz w:val="20"/>
        </w:rPr>
        <w:t xml:space="preserve">2. Полномочия Уполномоченного по правам человека прекращаются досрочно по решению Законодательного Собрания Ростовской области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Ростовской области на постоянное место жительства в течение срока исполнения им своих полномочий;</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Областного </w:t>
      </w:r>
      <w:hyperlink w:history="0" r:id="rId32" w:tooltip="Областной закон Ростовской области от 03.08.2021 N 506-ЗС &quot;О внесении изменений в отдельные областные законы&quot; (принят ЗС РО 29.07.2021) {КонсультантПлюс}">
        <w:r>
          <w:rPr>
            <w:sz w:val="20"/>
            <w:color w:val="0000ff"/>
          </w:rPr>
          <w:t xml:space="preserve">закона</w:t>
        </w:r>
      </w:hyperlink>
      <w:r>
        <w:rPr>
          <w:sz w:val="20"/>
        </w:rPr>
        <w:t xml:space="preserve"> РО от 03.08.2021 N 506-ЗС)</w:t>
      </w:r>
    </w:p>
    <w:p>
      <w:pPr>
        <w:pStyle w:val="0"/>
        <w:spacing w:before="200" w:line-rule="auto"/>
        <w:ind w:firstLine="540"/>
        <w:jc w:val="both"/>
      </w:pPr>
      <w:r>
        <w:rPr>
          <w:sz w:val="20"/>
        </w:rPr>
        <w:t xml:space="preserve">3. По решению Законодательного Собрания Ростовской области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3"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Областным законом и иными областными законами.</w:t>
      </w:r>
    </w:p>
    <w:p>
      <w:pPr>
        <w:pStyle w:val="0"/>
        <w:spacing w:before="200" w:line-rule="auto"/>
        <w:ind w:firstLine="540"/>
        <w:jc w:val="both"/>
      </w:pPr>
      <w:r>
        <w:rPr>
          <w:sz w:val="20"/>
        </w:rPr>
        <w:t xml:space="preserve">4. Решение о досрочном прекращении полномочий Уполномоченного по правам человека принимается большинством голосов от установленного числа депутатов Законодательного Собрания Ростовской области и оформляется постановлением Законодательного Собрания Ростовской области, в котором указывается день прекращения полномочий Уполномоченного по правам человека.</w:t>
      </w:r>
    </w:p>
    <w:p>
      <w:pPr>
        <w:pStyle w:val="0"/>
        <w:jc w:val="both"/>
      </w:pPr>
      <w:r>
        <w:rPr>
          <w:sz w:val="20"/>
        </w:rPr>
        <w:t xml:space="preserve">(в ред. Областного </w:t>
      </w:r>
      <w:hyperlink w:history="0" r:id="rId35" w:tooltip="Областной закон Ростовской области от 29.06.2022 N 717-ЗС &quot;О внесении изменений в отдельные областные законы и признании утратившими силу отдельных областных законов&quot; (принят ЗС РО 23.06.2022) {КонсультантПлюс}">
        <w:r>
          <w:rPr>
            <w:sz w:val="20"/>
            <w:color w:val="0000ff"/>
          </w:rPr>
          <w:t xml:space="preserve">закона</w:t>
        </w:r>
      </w:hyperlink>
      <w:r>
        <w:rPr>
          <w:sz w:val="20"/>
        </w:rPr>
        <w:t xml:space="preserve"> РО от 29.06.2022 N 717-ЗС)</w:t>
      </w:r>
    </w:p>
    <w:p>
      <w:pPr>
        <w:pStyle w:val="0"/>
        <w:spacing w:before="200" w:line-rule="auto"/>
        <w:ind w:firstLine="540"/>
        <w:jc w:val="both"/>
      </w:pPr>
      <w:r>
        <w:rPr>
          <w:sz w:val="20"/>
        </w:rPr>
        <w:t xml:space="preserve">5. В случае досрочного прекращения полномочий Уполномоченного по правам человека новый Уполномоченный по правам человека должен быть назначен Законодательным Собранием Ростовской области не позднее 60 дней со дня принятия решения о досрочном прекращении полномочий предыдущего Уполномоченного по правам человека.</w:t>
      </w:r>
    </w:p>
    <w:p>
      <w:pPr>
        <w:pStyle w:val="0"/>
        <w:spacing w:before="200" w:line-rule="auto"/>
        <w:ind w:firstLine="540"/>
        <w:jc w:val="both"/>
      </w:pPr>
      <w:r>
        <w:rPr>
          <w:sz w:val="20"/>
        </w:rPr>
        <w:t xml:space="preserve">6. Назначение нового Уполномоченного по правам человека осуществляется в порядке, установленном </w:t>
      </w:r>
      <w:hyperlink w:history="0" w:anchor="P43" w:tooltip="Статья 5. Порядок назначения на должность Уполномоченного по правам человека">
        <w:r>
          <w:rPr>
            <w:sz w:val="20"/>
            <w:color w:val="0000ff"/>
          </w:rPr>
          <w:t xml:space="preserve">статьей 5</w:t>
        </w:r>
      </w:hyperlink>
      <w:r>
        <w:rPr>
          <w:sz w:val="20"/>
        </w:rPr>
        <w:t xml:space="preserve"> настоящего Областного закона.</w:t>
      </w:r>
    </w:p>
    <w:p>
      <w:pPr>
        <w:pStyle w:val="0"/>
        <w:jc w:val="both"/>
      </w:pPr>
      <w:r>
        <w:rPr>
          <w:sz w:val="20"/>
        </w:rPr>
      </w:r>
    </w:p>
    <w:p>
      <w:pPr>
        <w:pStyle w:val="2"/>
        <w:outlineLvl w:val="1"/>
        <w:ind w:firstLine="540"/>
        <w:jc w:val="both"/>
      </w:pPr>
      <w:r>
        <w:rPr>
          <w:sz w:val="20"/>
        </w:rPr>
        <w:t xml:space="preserve">Статья 9. Рассмотрение Уполномоченным по правам человека жалоб и иных обращений</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по правам человека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по правам человека применяется порядок, установленный Федеральным </w:t>
      </w:r>
      <w:hyperlink w:history="0" r:id="rId3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Областным </w:t>
      </w:r>
      <w:hyperlink w:history="0" r:id="rId37" w:tooltip="Областной закон Ростовской области от 18.09.2006 N 540-ЗС (ред. от 27.04.2023) &quot;Об обращениях граждан&quot; (принят ЗС РО 08.09.2006) {КонсультантПлюс}">
        <w:r>
          <w:rPr>
            <w:sz w:val="20"/>
            <w:color w:val="0000ff"/>
          </w:rPr>
          <w:t xml:space="preserve">законом</w:t>
        </w:r>
      </w:hyperlink>
      <w:r>
        <w:rPr>
          <w:sz w:val="20"/>
        </w:rPr>
        <w:t xml:space="preserve"> от 18 сентября 2006 года N 540-ЗС "Об обращениях граждан", с учетом особенностей принятия к рассмотрению и рассмотрения жалоб Уполномоченным по правам человека, установленных Федеральным </w:t>
      </w:r>
      <w:hyperlink w:history="0" r:id="rId3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Под жалобой, адресованной Уполномоченному по правам человека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Ростовской области, органов государственной власти или иных государственных органов Ростовской области (кроме Законодательного Собрания Ростовской области), органов местного самоуправления, иных муниципальных органов, организаций, действующих на территории Ростовской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4. Уполномоченный по правам человека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5. В случае необходимости проверки обстоятельств, изложенных в жалобе, Уполномоченный по правам человека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Ростовской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создавать рабочую группу для проверки фактов, изложенных в обращении;</w:t>
      </w:r>
    </w:p>
    <w:p>
      <w:pPr>
        <w:pStyle w:val="0"/>
        <w:spacing w:before="200" w:line-rule="auto"/>
        <w:ind w:firstLine="540"/>
        <w:jc w:val="both"/>
      </w:pPr>
      <w:r>
        <w:rPr>
          <w:sz w:val="20"/>
        </w:rPr>
        <w:t xml:space="preserve">7) привлекать экспертов;</w:t>
      </w:r>
    </w:p>
    <w:p>
      <w:pPr>
        <w:pStyle w:val="0"/>
        <w:spacing w:before="200" w:line-rule="auto"/>
        <w:ind w:firstLine="540"/>
        <w:jc w:val="both"/>
      </w:pPr>
      <w:r>
        <w:rPr>
          <w:sz w:val="20"/>
        </w:rPr>
        <w:t xml:space="preserve">8) пользоваться иными правами, предусмотренными федеральными и областными законами.</w:t>
      </w:r>
    </w:p>
    <w:p>
      <w:pPr>
        <w:pStyle w:val="0"/>
        <w:spacing w:before="200" w:line-rule="auto"/>
        <w:ind w:firstLine="540"/>
        <w:jc w:val="both"/>
      </w:pPr>
      <w:r>
        <w:rPr>
          <w:sz w:val="20"/>
        </w:rPr>
        <w:t xml:space="preserve">6.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выявлена необходимость принятия системных мер по устранению нарушений прав и свобод человека и гражданина на территории Ростовской области, Уполномоченный по правам человека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7. 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8. Уполномоченный по правам человека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9. Информация о результатах рассмотрения жалобы Уполномоченным по правам человека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10. Права Уполномоченного по правам человека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по правам человека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обязаны в течение 30 дней рассмотреть их и о принятых мерах в письменной форме сообщить Уполномоченному по правам человека;</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принимать иные меры, предусмотренные областным законодательством и не противоречащие федеральному законодательству.</w:t>
      </w:r>
    </w:p>
    <w:p>
      <w:pPr>
        <w:pStyle w:val="0"/>
        <w:spacing w:before="200" w:line-rule="auto"/>
        <w:ind w:firstLine="540"/>
        <w:jc w:val="both"/>
      </w:pPr>
      <w:r>
        <w:rPr>
          <w:sz w:val="20"/>
        </w:rPr>
        <w:t xml:space="preserve">2. При наличии информации о массовых и грубых нарушениях прав и свобод человека и гражданина либо в случаях, имеющих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Ростовской области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11. Взаимодействие Уполномоченного по правам человека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по правам человека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Ростовской области ежегодно не позднее 30 дней после окончания календарного года направляет Уполномоченному по правам человека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по правам человека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по правам человека вправе создавать общественные приемные на территории Ростовской области, в том числе временные при наличии информации о массовых, социально значимых или получивших общественный резонанс нарушениях прав граждан.</w:t>
      </w:r>
    </w:p>
    <w:p>
      <w:pPr>
        <w:pStyle w:val="0"/>
        <w:spacing w:before="200" w:line-rule="auto"/>
        <w:ind w:firstLine="540"/>
        <w:jc w:val="both"/>
      </w:pPr>
      <w:r>
        <w:rPr>
          <w:sz w:val="20"/>
        </w:rPr>
        <w:t xml:space="preserve">Общественные приемные действуют на основании соответствующих положений, утвержденных Уполномоченным по правам человека.</w:t>
      </w:r>
    </w:p>
    <w:p>
      <w:pPr>
        <w:pStyle w:val="0"/>
        <w:jc w:val="both"/>
      </w:pPr>
      <w:r>
        <w:rPr>
          <w:sz w:val="20"/>
        </w:rPr>
      </w:r>
    </w:p>
    <w:p>
      <w:pPr>
        <w:pStyle w:val="2"/>
        <w:outlineLvl w:val="1"/>
        <w:ind w:firstLine="540"/>
        <w:jc w:val="both"/>
      </w:pPr>
      <w:r>
        <w:rPr>
          <w:sz w:val="20"/>
        </w:rPr>
        <w:t xml:space="preserve">Статья 12. Участие Уполномоченного по правам человека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В случае выявления в нормативных правовых актах Ростовской области, муниципальных нормативных правовых актах недостатков или пробелов, влекущих, по мнению Уполномоченного по правам человека, нарушение прав и свобод человека и гражданина, Уполномоченный по правам человека вправе направлять органам государственной власти Ростовской области, иным государственным органам Ростовской области, органам местного самоуправления предложения по совершенствованию областных законов, иных нормативных правовых актов Ростовской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1"/>
        <w:ind w:firstLine="540"/>
        <w:jc w:val="both"/>
      </w:pPr>
      <w:r>
        <w:rPr>
          <w:sz w:val="20"/>
        </w:rPr>
        <w:t xml:space="preserve">Статья 13. Участие Уполномоченного по правам человека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по правам человека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по правам человека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14. Участие Уполномоченного по правам человека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по правам человека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Ростовской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15. Доклады Уполномоченного по правам человека</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направляет ежегодный доклад о своей деятельности в Законодательное Собрание Ростовской области, Губернатору Ростовской области, Уполномоченному по правам человека в Российской Федерации, председателю Ростовского областного суда, прокурору Ростовской области, а также в Общественную палату Ростовской области.</w:t>
      </w:r>
    </w:p>
    <w:p>
      <w:pPr>
        <w:pStyle w:val="0"/>
        <w:spacing w:before="200" w:line-rule="auto"/>
        <w:ind w:firstLine="540"/>
        <w:jc w:val="both"/>
      </w:pPr>
      <w:r>
        <w:rPr>
          <w:sz w:val="20"/>
        </w:rPr>
        <w:t xml:space="preserve">2. Ежегодный доклад представляется на заседании Законодательного Собрания Ростовской области Уполномоченным по правам человека лично.</w:t>
      </w:r>
    </w:p>
    <w:p>
      <w:pPr>
        <w:pStyle w:val="0"/>
        <w:spacing w:before="200" w:line-rule="auto"/>
        <w:ind w:firstLine="540"/>
        <w:jc w:val="both"/>
      </w:pPr>
      <w:r>
        <w:rPr>
          <w:sz w:val="20"/>
        </w:rPr>
        <w:t xml:space="preserve">3. Уполномоченный по правам человека может направлять в Законодательное Собрание Ростовской области, Губернатору Ростовской области, а также в Общественную палату Ростовской области доклады по отдельным вопросам нарушения прав человека и гражданина.</w:t>
      </w:r>
    </w:p>
    <w:p>
      <w:pPr>
        <w:pStyle w:val="0"/>
        <w:spacing w:before="200" w:line-rule="auto"/>
        <w:ind w:firstLine="540"/>
        <w:jc w:val="both"/>
      </w:pPr>
      <w:r>
        <w:rPr>
          <w:sz w:val="20"/>
        </w:rPr>
        <w:t xml:space="preserve">4. По результатам заслушивания докладов Уполномоченного по правам человека Законодательное Собрание Ростовской области принимает постановления Законодательного Собрания Ростовской области.</w:t>
      </w:r>
    </w:p>
    <w:p>
      <w:pPr>
        <w:pStyle w:val="0"/>
        <w:spacing w:before="200" w:line-rule="auto"/>
        <w:ind w:firstLine="540"/>
        <w:jc w:val="both"/>
      </w:pPr>
      <w:r>
        <w:rPr>
          <w:sz w:val="20"/>
        </w:rPr>
        <w:t xml:space="preserve">5. Ежегодный доклад Уполномоченного по правам человека, доклады Уполномоченного по правам человека по отдельным вопросам нарушения прав и свобод человека и гражданина размещаются на официальном сайте Уполномоченного по правам человека в информационно-телекоммуникационной сети "Интернет".</w:t>
      </w:r>
    </w:p>
    <w:p>
      <w:pPr>
        <w:pStyle w:val="0"/>
        <w:spacing w:before="200" w:line-rule="auto"/>
        <w:ind w:firstLine="540"/>
        <w:jc w:val="both"/>
      </w:pPr>
      <w:r>
        <w:rPr>
          <w:sz w:val="20"/>
        </w:rPr>
        <w:t xml:space="preserve">По решению Законодательного Собрания Ростовской области доклады Уполномоченного по правам человека подлежат опубликованию в периодическом печатном издании, являющемся источником официального опубликования нормативных правовых актов Ростовской области, а также размещению на официальном сайте Законодательного Собрания Ростовской области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16. Гарантии деятельности и правового статуса Уполномоченного по правам человека</w:t>
      </w:r>
    </w:p>
    <w:p>
      <w:pPr>
        <w:pStyle w:val="0"/>
        <w:jc w:val="both"/>
      </w:pPr>
      <w:r>
        <w:rPr>
          <w:sz w:val="20"/>
        </w:rPr>
      </w:r>
    </w:p>
    <w:p>
      <w:pPr>
        <w:pStyle w:val="0"/>
        <w:ind w:firstLine="540"/>
        <w:jc w:val="both"/>
      </w:pPr>
      <w:r>
        <w:rPr>
          <w:sz w:val="20"/>
        </w:rPr>
        <w:t xml:space="preserve">1. Гарантии деятельности Уполномоченного по правам человека устанавливаются Федеральным </w:t>
      </w:r>
      <w:hyperlink w:history="0" r:id="rId3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Областным законом и иными областными законами.</w:t>
      </w:r>
    </w:p>
    <w:p>
      <w:pPr>
        <w:pStyle w:val="0"/>
        <w:spacing w:before="200" w:line-rule="auto"/>
        <w:ind w:firstLine="540"/>
        <w:jc w:val="both"/>
      </w:pPr>
      <w:r>
        <w:rPr>
          <w:sz w:val="20"/>
        </w:rPr>
        <w:t xml:space="preserve">2.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3. Уполномоченный по правам человека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4. Уполномоченный по правам человека имеет удостоверение, являющееся основным документом, подтверждающим его полномочия. Удостоверение Уполномоченному по правам человека выдается Губернатором Ростовской области.</w:t>
      </w:r>
    </w:p>
    <w:p>
      <w:pPr>
        <w:pStyle w:val="0"/>
        <w:spacing w:before="200" w:line-rule="auto"/>
        <w:ind w:firstLine="540"/>
        <w:jc w:val="both"/>
      </w:pPr>
      <w:r>
        <w:rPr>
          <w:sz w:val="20"/>
        </w:rPr>
        <w:t xml:space="preserve">Удостоверение Уполномоченного по правам человека является документом, дающим право без оформления специального пропуска беспрепятственно посещать на территории Ростовской области государственные органы Ростовской области и органы местного самоуправления, а также подведомственные государственным органам Ростовской области или органам местного самоуправления организации. При этом личный досмотр Уполномоченного по правам человека не допускается.</w:t>
      </w:r>
    </w:p>
    <w:p>
      <w:pPr>
        <w:pStyle w:val="0"/>
        <w:spacing w:before="200" w:line-rule="auto"/>
        <w:ind w:firstLine="540"/>
        <w:jc w:val="both"/>
      </w:pPr>
      <w:r>
        <w:rPr>
          <w:sz w:val="20"/>
        </w:rPr>
        <w:t xml:space="preserve">5. Воспрепятствование деятельности Уполномоченного по правам человека влечет административную ответственность в соответствии с областным законом.</w:t>
      </w:r>
    </w:p>
    <w:p>
      <w:pPr>
        <w:pStyle w:val="0"/>
        <w:spacing w:before="200" w:line-rule="auto"/>
        <w:ind w:firstLine="540"/>
        <w:jc w:val="both"/>
      </w:pPr>
      <w:r>
        <w:rPr>
          <w:sz w:val="20"/>
        </w:rPr>
        <w:t xml:space="preserve">6. На зданиях, в которых располагаются Уполномоченный по правам человека, его общественные приемные, а также в рабочем кабинете Уполномоченного по правам человека, помещениях, занимаемых его общественными приемными, поднимается (устанавливается) Флаг Ростовской области и воспроизводится изображение Герба Ростовской области.</w:t>
      </w:r>
    </w:p>
    <w:p>
      <w:pPr>
        <w:pStyle w:val="0"/>
        <w:spacing w:before="200" w:line-rule="auto"/>
        <w:ind w:firstLine="540"/>
        <w:jc w:val="both"/>
      </w:pPr>
      <w:r>
        <w:rPr>
          <w:sz w:val="20"/>
        </w:rPr>
        <w:t xml:space="preserve">7. Гарантии материального и социального обеспечения Уполномоченного по правам человека устанавливаются настоящим Областным законом, Областным </w:t>
      </w:r>
      <w:hyperlink w:history="0" r:id="rId40" w:tooltip="Областной закон Ростовской области от 26.07.2005 N 344-ЗС (ред. от 27.04.2023) &quot;О государственной гражданской службе Ростовской области&quot; (принят ЗС РО 22.07.2005) {КонсультантПлюс}">
        <w:r>
          <w:rPr>
            <w:sz w:val="20"/>
            <w:color w:val="0000ff"/>
          </w:rPr>
          <w:t xml:space="preserve">законом</w:t>
        </w:r>
      </w:hyperlink>
      <w:r>
        <w:rPr>
          <w:sz w:val="20"/>
        </w:rPr>
        <w:t xml:space="preserve"> от 26 июля 2005 года N 344-ЗС "О государственной гражданской службе Ростовской области" и другими областными законами, трудовым законодательством.</w:t>
      </w:r>
    </w:p>
    <w:p>
      <w:pPr>
        <w:pStyle w:val="0"/>
        <w:spacing w:before="200" w:line-rule="auto"/>
        <w:ind w:firstLine="540"/>
        <w:jc w:val="both"/>
      </w:pPr>
      <w:r>
        <w:rPr>
          <w:sz w:val="20"/>
        </w:rPr>
        <w:t xml:space="preserve">8. Уполномоченному по правам человека устанавливается месячный оклад в размере месячного оклада заместителя Председателя Законодательного Собрания Ростовской области.</w:t>
      </w:r>
    </w:p>
    <w:p>
      <w:pPr>
        <w:pStyle w:val="0"/>
        <w:jc w:val="both"/>
      </w:pPr>
      <w:r>
        <w:rPr>
          <w:sz w:val="20"/>
        </w:rPr>
      </w:r>
    </w:p>
    <w:p>
      <w:pPr>
        <w:pStyle w:val="2"/>
        <w:outlineLvl w:val="1"/>
        <w:ind w:firstLine="540"/>
        <w:jc w:val="both"/>
      </w:pPr>
      <w:r>
        <w:rPr>
          <w:sz w:val="20"/>
        </w:rPr>
        <w:t xml:space="preserve">Статья 17. Обеспечение деятельности Уполномоченного по правам человека и его аппарата</w:t>
      </w:r>
    </w:p>
    <w:p>
      <w:pPr>
        <w:pStyle w:val="0"/>
        <w:jc w:val="both"/>
      </w:pPr>
      <w:r>
        <w:rPr>
          <w:sz w:val="20"/>
        </w:rPr>
      </w:r>
    </w:p>
    <w:p>
      <w:pPr>
        <w:pStyle w:val="0"/>
        <w:ind w:firstLine="540"/>
        <w:jc w:val="both"/>
      </w:pPr>
      <w:r>
        <w:rPr>
          <w:sz w:val="20"/>
        </w:rPr>
        <w:t xml:space="preserve">1. Аппарат Уполномоченного по правам человека является постоянно действующим государственным органом Ростовской области, созданным для обеспечения реализации его полномочий, а также организационного, правового, документационного, информационного, финансового, материально-технического и иного обеспечения его деятельности.</w:t>
      </w:r>
    </w:p>
    <w:p>
      <w:pPr>
        <w:pStyle w:val="0"/>
        <w:spacing w:before="200" w:line-rule="auto"/>
        <w:ind w:firstLine="540"/>
        <w:jc w:val="both"/>
      </w:pPr>
      <w:r>
        <w:rPr>
          <w:sz w:val="20"/>
        </w:rPr>
        <w:t xml:space="preserve">Аппарат Уполномоченного по правам человека обладает правами юридического лица, имеет печать с изображением Герба Ростовской области.</w:t>
      </w:r>
    </w:p>
    <w:p>
      <w:pPr>
        <w:pStyle w:val="0"/>
        <w:spacing w:before="200" w:line-rule="auto"/>
        <w:ind w:firstLine="540"/>
        <w:jc w:val="both"/>
      </w:pPr>
      <w:r>
        <w:rPr>
          <w:sz w:val="20"/>
        </w:rPr>
        <w:t xml:space="preserve">2. Уполномоченный по правам человека:</w:t>
      </w:r>
    </w:p>
    <w:p>
      <w:pPr>
        <w:pStyle w:val="0"/>
        <w:spacing w:before="200" w:line-rule="auto"/>
        <w:ind w:firstLine="540"/>
        <w:jc w:val="both"/>
      </w:pPr>
      <w:r>
        <w:rPr>
          <w:sz w:val="20"/>
        </w:rPr>
        <w:t xml:space="preserve">1) представляет аппарат Уполномоченного по правам человека в отношениях с государственными органами, органами местного самоуправления, гражданами и организациями;</w:t>
      </w:r>
    </w:p>
    <w:p>
      <w:pPr>
        <w:pStyle w:val="0"/>
        <w:spacing w:before="200" w:line-rule="auto"/>
        <w:ind w:firstLine="540"/>
        <w:jc w:val="both"/>
      </w:pPr>
      <w:r>
        <w:rPr>
          <w:sz w:val="20"/>
        </w:rPr>
        <w:t xml:space="preserve">2) осуществляет общее руководство аппаратом Уполномоченного по правам человека;</w:t>
      </w:r>
    </w:p>
    <w:p>
      <w:pPr>
        <w:pStyle w:val="0"/>
        <w:spacing w:before="200" w:line-rule="auto"/>
        <w:ind w:firstLine="540"/>
        <w:jc w:val="both"/>
      </w:pPr>
      <w:r>
        <w:rPr>
          <w:sz w:val="20"/>
        </w:rPr>
        <w:t xml:space="preserve">3) является представителем нанимателя в отношении государственных гражданских служащих Ростовской области, замещающих должности государственной гражданской службы Ростовской области в аппарате Уполномоченного по правам человека (далее - сотрудники аппарата Уполномоченного по правам человека);</w:t>
      </w:r>
    </w:p>
    <w:p>
      <w:pPr>
        <w:pStyle w:val="0"/>
        <w:spacing w:before="200" w:line-rule="auto"/>
        <w:ind w:firstLine="540"/>
        <w:jc w:val="both"/>
      </w:pPr>
      <w:r>
        <w:rPr>
          <w:sz w:val="20"/>
        </w:rPr>
        <w:t xml:space="preserve">4) утверждает регламент аппарата Уполномоченного по правам человека, штатное расписание аппарата Уполномоченного по правам человека, положения о структурных подразделениях аппарата Уполномоченного по правам человека;</w:t>
      </w:r>
    </w:p>
    <w:p>
      <w:pPr>
        <w:pStyle w:val="0"/>
        <w:spacing w:before="200" w:line-rule="auto"/>
        <w:ind w:firstLine="540"/>
        <w:jc w:val="both"/>
      </w:pPr>
      <w:r>
        <w:rPr>
          <w:sz w:val="20"/>
        </w:rPr>
        <w:t xml:space="preserve">5) осуществляет иные полномочия, предусмотренные федеральными и областными законами, регламентом аппарата Уполномоченного по правам человека.</w:t>
      </w:r>
    </w:p>
    <w:p>
      <w:pPr>
        <w:pStyle w:val="0"/>
        <w:spacing w:before="200" w:line-rule="auto"/>
        <w:ind w:firstLine="540"/>
        <w:jc w:val="both"/>
      </w:pPr>
      <w:r>
        <w:rPr>
          <w:sz w:val="20"/>
        </w:rPr>
        <w:t xml:space="preserve">3. Сотрудники аппарата Уполномоченного по правам человека замещают должности государственной гражданской службы Ростовской области в соответствии с областным законом. В целях технического обеспечения деятельности аппарата Уполномоченного по правам человека в его штатное расписание могут включаться должности, не относящиеся к должностям государственной гражданской службы Ростовской области.</w:t>
      </w:r>
    </w:p>
    <w:p>
      <w:pPr>
        <w:pStyle w:val="0"/>
        <w:spacing w:before="200" w:line-rule="auto"/>
        <w:ind w:firstLine="540"/>
        <w:jc w:val="both"/>
      </w:pPr>
      <w:r>
        <w:rPr>
          <w:sz w:val="20"/>
        </w:rPr>
        <w:t xml:space="preserve">4. Структуру и штатную численность аппарата Уполномоченного по правам человека утверждает Законодательное Собрание Ростовской области по представлению Уполномоченного по правам человека, согласованному с Губернатором Ростовской области, в пределах средств, предусмотренных областным законом об областном бюджете на содержание Уполномоченного по правам человека и его аппарата.</w:t>
      </w:r>
    </w:p>
    <w:p>
      <w:pPr>
        <w:pStyle w:val="0"/>
        <w:spacing w:before="200" w:line-rule="auto"/>
        <w:ind w:firstLine="540"/>
        <w:jc w:val="both"/>
      </w:pPr>
      <w:r>
        <w:rPr>
          <w:sz w:val="20"/>
        </w:rPr>
        <w:t xml:space="preserve">5. Месячные оклады сотрудников аппарата Уполномоченного по правам человека устанавливаются на уровне месячных окладов государственных гражданских служащих Ростовской области, замещающих должности государственной гражданской службы Ростовской области в Правительстве Ростовской области.</w:t>
      </w:r>
    </w:p>
    <w:p>
      <w:pPr>
        <w:pStyle w:val="0"/>
        <w:spacing w:before="200" w:line-rule="auto"/>
        <w:ind w:firstLine="540"/>
        <w:jc w:val="both"/>
      </w:pPr>
      <w:r>
        <w:rPr>
          <w:sz w:val="20"/>
        </w:rPr>
        <w:t xml:space="preserve">Права, обязанности и ответственность сотрудников аппарата Уполномоченного по правам человека, а также условия прохождения ими государственной гражданской службы Ростовской области определяются настоящим Областным законом, законодательством Российской Федерации о государственной гражданской службе Российской Федерации, трудовым законодательством, а также приказами Уполномоченного по правам человека, изданными в пределах его полномочий.</w:t>
      </w:r>
    </w:p>
    <w:p>
      <w:pPr>
        <w:pStyle w:val="0"/>
        <w:jc w:val="both"/>
      </w:pPr>
      <w:r>
        <w:rPr>
          <w:sz w:val="20"/>
        </w:rPr>
      </w:r>
    </w:p>
    <w:p>
      <w:pPr>
        <w:pStyle w:val="2"/>
        <w:outlineLvl w:val="1"/>
        <w:ind w:firstLine="540"/>
        <w:jc w:val="both"/>
      </w:pPr>
      <w:r>
        <w:rPr>
          <w:sz w:val="20"/>
        </w:rPr>
        <w:t xml:space="preserve">Статья 18. Финансовое обеспечение деятельности Уполномоченного по правам человека и аппарата Уполномоченного по правам человека</w:t>
      </w:r>
    </w:p>
    <w:p>
      <w:pPr>
        <w:pStyle w:val="0"/>
        <w:jc w:val="both"/>
      </w:pPr>
      <w:r>
        <w:rPr>
          <w:sz w:val="20"/>
        </w:rPr>
      </w:r>
    </w:p>
    <w:p>
      <w:pPr>
        <w:pStyle w:val="0"/>
        <w:ind w:firstLine="540"/>
        <w:jc w:val="both"/>
      </w:pPr>
      <w:r>
        <w:rPr>
          <w:sz w:val="20"/>
        </w:rPr>
        <w:t xml:space="preserve">Финансовое обеспечение деятельности Уполномоченного по правам человека и аппарата Уполномоченного по правам человека осуществляется за счет средств, предусмотренных на эти цели областным законом об областном бюджете.</w:t>
      </w:r>
    </w:p>
    <w:p>
      <w:pPr>
        <w:pStyle w:val="0"/>
        <w:jc w:val="both"/>
      </w:pPr>
      <w:r>
        <w:rPr>
          <w:sz w:val="20"/>
        </w:rPr>
      </w:r>
    </w:p>
    <w:p>
      <w:pPr>
        <w:pStyle w:val="2"/>
        <w:outlineLvl w:val="1"/>
        <w:ind w:firstLine="540"/>
        <w:jc w:val="both"/>
      </w:pPr>
      <w:r>
        <w:rPr>
          <w:sz w:val="20"/>
        </w:rPr>
        <w:t xml:space="preserve">Статья 19. Консультативный (экспертный) совет при Уполномоченном по правам человека</w:t>
      </w:r>
    </w:p>
    <w:p>
      <w:pPr>
        <w:pStyle w:val="0"/>
        <w:jc w:val="both"/>
      </w:pPr>
      <w:r>
        <w:rPr>
          <w:sz w:val="20"/>
        </w:rPr>
      </w:r>
    </w:p>
    <w:p>
      <w:pPr>
        <w:pStyle w:val="0"/>
        <w:ind w:firstLine="540"/>
        <w:jc w:val="both"/>
      </w:pPr>
      <w:r>
        <w:rPr>
          <w:sz w:val="20"/>
        </w:rPr>
        <w:t xml:space="preserve">1. При Уполномоченном по правам человека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по правам человека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по правам человека и его персональный состав утверждаются Уполномоченным по правам человека.</w:t>
      </w:r>
    </w:p>
    <w:p>
      <w:pPr>
        <w:pStyle w:val="0"/>
        <w:jc w:val="both"/>
      </w:pPr>
      <w:r>
        <w:rPr>
          <w:sz w:val="20"/>
        </w:rPr>
      </w:r>
    </w:p>
    <w:p>
      <w:pPr>
        <w:pStyle w:val="2"/>
        <w:outlineLvl w:val="1"/>
        <w:ind w:firstLine="540"/>
        <w:jc w:val="both"/>
      </w:pPr>
      <w:r>
        <w:rPr>
          <w:sz w:val="20"/>
        </w:rPr>
        <w:t xml:space="preserve">Статья 20. Вступление настоящего Областного закона в силу</w:t>
      </w:r>
    </w:p>
    <w:p>
      <w:pPr>
        <w:pStyle w:val="0"/>
        <w:jc w:val="both"/>
      </w:pPr>
      <w:r>
        <w:rPr>
          <w:sz w:val="20"/>
        </w:rPr>
      </w:r>
    </w:p>
    <w:p>
      <w:pPr>
        <w:pStyle w:val="0"/>
        <w:ind w:firstLine="540"/>
        <w:jc w:val="both"/>
      </w:pPr>
      <w:r>
        <w:rPr>
          <w:sz w:val="20"/>
        </w:rPr>
        <w:t xml:space="preserve">1. Настоящий Областной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2. Со дня вступления настоящего Областного закона в силу признать утратившими силу:</w:t>
      </w:r>
    </w:p>
    <w:p>
      <w:pPr>
        <w:pStyle w:val="0"/>
        <w:spacing w:before="200" w:line-rule="auto"/>
        <w:ind w:firstLine="540"/>
        <w:jc w:val="both"/>
      </w:pPr>
      <w:r>
        <w:rPr>
          <w:sz w:val="20"/>
        </w:rPr>
        <w:t xml:space="preserve">1) Областной </w:t>
      </w:r>
      <w:hyperlink w:history="0" r:id="rId41" w:tooltip="Областной закон Ростовской области от 15.03.2007 N 643-ЗС (ред. от 18.06.2019) &quot;Об Уполномоченном по правам человека в Ростовской области&quot; (принят ЗС РО 21.02.2007) ------------ Утратил силу или отменен {КонсультантПлюс}">
        <w:r>
          <w:rPr>
            <w:sz w:val="20"/>
            <w:color w:val="0000ff"/>
          </w:rPr>
          <w:t xml:space="preserve">закон</w:t>
        </w:r>
      </w:hyperlink>
      <w:r>
        <w:rPr>
          <w:sz w:val="20"/>
        </w:rPr>
        <w:t xml:space="preserve"> от 15 марта 2007 года N 643-ЗС "Об Уполномоченном по правам человека в Ростовской области";</w:t>
      </w:r>
    </w:p>
    <w:p>
      <w:pPr>
        <w:pStyle w:val="0"/>
        <w:spacing w:before="200" w:line-rule="auto"/>
        <w:ind w:firstLine="540"/>
        <w:jc w:val="both"/>
      </w:pPr>
      <w:r>
        <w:rPr>
          <w:sz w:val="20"/>
        </w:rPr>
        <w:t xml:space="preserve">2) Областной </w:t>
      </w:r>
      <w:hyperlink w:history="0" r:id="rId42" w:tooltip="Областной закон Ростовской области от 03.08.2007 N 749-ЗС (ред. от 18.06.2019) &quot;О внесении изменений в Областной закон &quot;Об Уполномоченном по правам человека в Ростовской области&quot; (принят ЗС РО 20.07.2007) ------------ Утратил силу или отменен {КонсультантПлюс}">
        <w:r>
          <w:rPr>
            <w:sz w:val="20"/>
            <w:color w:val="0000ff"/>
          </w:rPr>
          <w:t xml:space="preserve">закон</w:t>
        </w:r>
      </w:hyperlink>
      <w:r>
        <w:rPr>
          <w:sz w:val="20"/>
        </w:rPr>
        <w:t xml:space="preserve"> от 3 августа 2007 года N 749-ЗС "О внесении изменений в Областной закон "Об Уполномоченном по правам человека в Ростовской области";</w:t>
      </w:r>
    </w:p>
    <w:p>
      <w:pPr>
        <w:pStyle w:val="0"/>
        <w:spacing w:before="200" w:line-rule="auto"/>
        <w:ind w:firstLine="540"/>
        <w:jc w:val="both"/>
      </w:pPr>
      <w:r>
        <w:rPr>
          <w:sz w:val="20"/>
        </w:rPr>
        <w:t xml:space="preserve">3) Областной </w:t>
      </w:r>
      <w:hyperlink w:history="0" r:id="rId43" w:tooltip="Областной закон Ростовской области от 28.09.2007 N 773-ЗС (ред. от 18.06.2019) &quot;О внесении изменений в Областной закон &quot;Об Уполномоченном по правам человека в Ростовской области&quot; (принят ЗС РО 18.09.2007) ------------ Утратил силу или отменен {КонсультантПлюс}">
        <w:r>
          <w:rPr>
            <w:sz w:val="20"/>
            <w:color w:val="0000ff"/>
          </w:rPr>
          <w:t xml:space="preserve">закон</w:t>
        </w:r>
      </w:hyperlink>
      <w:r>
        <w:rPr>
          <w:sz w:val="20"/>
        </w:rPr>
        <w:t xml:space="preserve"> от 28 сентября 2007 года N 773-ЗС "О внесении изменений в Областной закон "Об Уполномоченном по правам человека в Ростовской области";</w:t>
      </w:r>
    </w:p>
    <w:p>
      <w:pPr>
        <w:pStyle w:val="0"/>
        <w:spacing w:before="200" w:line-rule="auto"/>
        <w:ind w:firstLine="540"/>
        <w:jc w:val="both"/>
      </w:pPr>
      <w:r>
        <w:rPr>
          <w:sz w:val="20"/>
        </w:rPr>
        <w:t xml:space="preserve">4) Областной </w:t>
      </w:r>
      <w:hyperlink w:history="0" r:id="rId44" w:tooltip="Областной закон Ростовской области от 12.05.2009 N 225-ЗС (ред. от 18.06.2019) &quot;О внесении изменений в статьи 2 и 16.1 Областного закона &quot;Об Уполномоченном по правам человека в Ростовской области&quot; (принят ЗС РО 23.04.2009) ------------ Утратил силу или отменен {КонсультантПлюс}">
        <w:r>
          <w:rPr>
            <w:sz w:val="20"/>
            <w:color w:val="0000ff"/>
          </w:rPr>
          <w:t xml:space="preserve">закон</w:t>
        </w:r>
      </w:hyperlink>
      <w:r>
        <w:rPr>
          <w:sz w:val="20"/>
        </w:rPr>
        <w:t xml:space="preserve"> от 12 мая 2009 года N 225-ЗС "О внесении изменений в статьи 2 и 16.1 Областного закона "Об Уполномоченном по правам человека в Ростовской области";</w:t>
      </w:r>
    </w:p>
    <w:p>
      <w:pPr>
        <w:pStyle w:val="0"/>
        <w:spacing w:before="200" w:line-rule="auto"/>
        <w:ind w:firstLine="540"/>
        <w:jc w:val="both"/>
      </w:pPr>
      <w:r>
        <w:rPr>
          <w:sz w:val="20"/>
        </w:rPr>
        <w:t xml:space="preserve">5) </w:t>
      </w:r>
      <w:hyperlink w:history="0" r:id="rId45" w:tooltip="Областной закон Ростовской области от 10.12.2010 N 539-ЗС (ред. от 18.06.2019) &quot;О внесении изменений в отдельные областные законы&quot; (принят ЗС РО 02.12.2010) ------------ Недействующая редакция {КонсультантПлюс}">
        <w:r>
          <w:rPr>
            <w:sz w:val="20"/>
            <w:color w:val="0000ff"/>
          </w:rPr>
          <w:t xml:space="preserve">статью 5</w:t>
        </w:r>
      </w:hyperlink>
      <w:r>
        <w:rPr>
          <w:sz w:val="20"/>
        </w:rPr>
        <w:t xml:space="preserve"> Областного закона от 10 декабря 2010 года N 539-ЗС "О внесении изменений в отдельные областные законы";</w:t>
      </w:r>
    </w:p>
    <w:p>
      <w:pPr>
        <w:pStyle w:val="0"/>
        <w:spacing w:before="200" w:line-rule="auto"/>
        <w:ind w:firstLine="540"/>
        <w:jc w:val="both"/>
      </w:pPr>
      <w:r>
        <w:rPr>
          <w:sz w:val="20"/>
        </w:rPr>
        <w:t xml:space="preserve">6) Областной </w:t>
      </w:r>
      <w:hyperlink w:history="0" r:id="rId46" w:tooltip="Областной закон Ростовской области от 14.09.2011 N 689-ЗС (ред. от 18.06.2019) &quot;О внесении изменений в статьи 10 и 16.1 Областного закона &quot;Об Уполномоченном по правам человека в Ростовской области&quot; (принят ЗС РО 02.09.2011) ------------ Утратил силу или отменен {КонсультантПлюс}">
        <w:r>
          <w:rPr>
            <w:sz w:val="20"/>
            <w:color w:val="0000ff"/>
          </w:rPr>
          <w:t xml:space="preserve">закон</w:t>
        </w:r>
      </w:hyperlink>
      <w:r>
        <w:rPr>
          <w:sz w:val="20"/>
        </w:rPr>
        <w:t xml:space="preserve"> от 14 сентября 2011 года N 689-ЗС "О внесении изменений в статьи 10 и 16.1 Областного закона "Об Уполномоченном по правам человека в Ростовской области";</w:t>
      </w:r>
    </w:p>
    <w:p>
      <w:pPr>
        <w:pStyle w:val="0"/>
        <w:spacing w:before="200" w:line-rule="auto"/>
        <w:ind w:firstLine="540"/>
        <w:jc w:val="both"/>
      </w:pPr>
      <w:r>
        <w:rPr>
          <w:sz w:val="20"/>
        </w:rPr>
        <w:t xml:space="preserve">7) Областной </w:t>
      </w:r>
      <w:hyperlink w:history="0" r:id="rId47" w:tooltip="Областной закон Ростовской области от 29.02.2012 N 817-ЗС (ред. от 18.06.2019) &quot;О внесении изменений в Областной закон &quot;Об Уполномоченном по правам человека в Ростовской области&quot; (принят ЗС РО 16.02.2012) ------------ Утратил силу или отменен {КонсультантПлюс}">
        <w:r>
          <w:rPr>
            <w:sz w:val="20"/>
            <w:color w:val="0000ff"/>
          </w:rPr>
          <w:t xml:space="preserve">закон</w:t>
        </w:r>
      </w:hyperlink>
      <w:r>
        <w:rPr>
          <w:sz w:val="20"/>
        </w:rPr>
        <w:t xml:space="preserve"> от 29 февраля 2012 года N 817-ЗС "О внесении изменений в Областной закон "Об Уполномоченном по правам человека в Ростовской области";</w:t>
      </w:r>
    </w:p>
    <w:p>
      <w:pPr>
        <w:pStyle w:val="0"/>
        <w:spacing w:before="200" w:line-rule="auto"/>
        <w:ind w:firstLine="540"/>
        <w:jc w:val="both"/>
      </w:pPr>
      <w:r>
        <w:rPr>
          <w:sz w:val="20"/>
        </w:rPr>
        <w:t xml:space="preserve">8) Областной </w:t>
      </w:r>
      <w:hyperlink w:history="0" r:id="rId48" w:tooltip="Областной закон Ростовской области от 29.11.2013 N 62-ЗС (ред. от 18.06.2019) &quot;О внесении изменений в статьи 10 и 16.1 Областного закона &quot;Об Уполномоченном по правам человека в Ростовской области&quot; (принят ЗС РО 19.11.2013) ------------ Утратил силу или отменен {КонсультантПлюс}">
        <w:r>
          <w:rPr>
            <w:sz w:val="20"/>
            <w:color w:val="0000ff"/>
          </w:rPr>
          <w:t xml:space="preserve">закон</w:t>
        </w:r>
      </w:hyperlink>
      <w:r>
        <w:rPr>
          <w:sz w:val="20"/>
        </w:rPr>
        <w:t xml:space="preserve"> от 29 ноября 2013 года N 62-ЗС "О внесении изменений в статьи 10 и 16.1 Областного закона "Об Уполномоченном по правам человека в Ростовской области";</w:t>
      </w:r>
    </w:p>
    <w:p>
      <w:pPr>
        <w:pStyle w:val="0"/>
        <w:spacing w:before="200" w:line-rule="auto"/>
        <w:ind w:firstLine="540"/>
        <w:jc w:val="both"/>
      </w:pPr>
      <w:r>
        <w:rPr>
          <w:sz w:val="20"/>
        </w:rPr>
        <w:t xml:space="preserve">9) Областной </w:t>
      </w:r>
      <w:hyperlink w:history="0" r:id="rId49" w:tooltip="Областной закон Ростовской области от 23.12.2013 N 96-ЗС (ред. от 18.06.2019) &quot;О внесении изменений в статьи 5 и 16.1 Областного закона &quot;Об Уполномоченном по правам человека в Ростовской области&quot; (принят ЗС РО 10.12.2013) ------------ Утратил силу или отменен {КонсультантПлюс}">
        <w:r>
          <w:rPr>
            <w:sz w:val="20"/>
            <w:color w:val="0000ff"/>
          </w:rPr>
          <w:t xml:space="preserve">закон</w:t>
        </w:r>
      </w:hyperlink>
      <w:r>
        <w:rPr>
          <w:sz w:val="20"/>
        </w:rPr>
        <w:t xml:space="preserve"> от 23 декабря 2013 года N 96-ЗС "О внесении изменений в статьи 5 и 16.1 Областного закона "Об Уполномоченном по правам человека в Ростовской области";</w:t>
      </w:r>
    </w:p>
    <w:p>
      <w:pPr>
        <w:pStyle w:val="0"/>
        <w:spacing w:before="200" w:line-rule="auto"/>
        <w:ind w:firstLine="540"/>
        <w:jc w:val="both"/>
      </w:pPr>
      <w:r>
        <w:rPr>
          <w:sz w:val="20"/>
        </w:rPr>
        <w:t xml:space="preserve">10) Областной </w:t>
      </w:r>
      <w:hyperlink w:history="0" r:id="rId50" w:tooltip="Областной закон Ростовской области от 29.07.2015 N 402-ЗС (ред. от 18.06.2019) &quot;О внесении изменений в Областной закон &quot;Об Уполномоченном по правам человека в Ростовской области&quot; (принят ЗС РО 22.07.2015) ------------ Утратил силу или отменен {КонсультантПлюс}">
        <w:r>
          <w:rPr>
            <w:sz w:val="20"/>
            <w:color w:val="0000ff"/>
          </w:rPr>
          <w:t xml:space="preserve">закон</w:t>
        </w:r>
      </w:hyperlink>
      <w:r>
        <w:rPr>
          <w:sz w:val="20"/>
        </w:rPr>
        <w:t xml:space="preserve"> от 29 июля 2015 года N 402-ЗС "О внесении изменений в Областной закон "Об Уполномоченном по правам человека в Ростовской области";</w:t>
      </w:r>
    </w:p>
    <w:p>
      <w:pPr>
        <w:pStyle w:val="0"/>
        <w:spacing w:before="200" w:line-rule="auto"/>
        <w:ind w:firstLine="540"/>
        <w:jc w:val="both"/>
      </w:pPr>
      <w:r>
        <w:rPr>
          <w:sz w:val="20"/>
        </w:rPr>
        <w:t xml:space="preserve">11) </w:t>
      </w:r>
      <w:hyperlink w:history="0" r:id="rId51" w:tooltip="Областной закон Ростовской области от 01.03.2017 N 1026-ЗС (ред. от 18.06.2019) &quot;О внесении изменений в статьи 11 и 16.2 Областного закона &quot;Об Уполномоченном по правам человека в Ростовской области&quot; и статью 2 Областного закона &quot;Об Уполномоченном по защите прав предпринимателей в Ростовской области&quot; (принят ЗС РО 21.02.2017) ------------ Недействующая редакция {КонсультантПлюс}">
        <w:r>
          <w:rPr>
            <w:sz w:val="20"/>
            <w:color w:val="0000ff"/>
          </w:rPr>
          <w:t xml:space="preserve">статью 1</w:t>
        </w:r>
      </w:hyperlink>
      <w:r>
        <w:rPr>
          <w:sz w:val="20"/>
        </w:rPr>
        <w:t xml:space="preserve"> Областного закона от 1 марта 2017 года N 1026-ЗС "О внесении изменений в статьи 11 и 16.2 Областного закона "Об Уполномоченном по правам человека в Ростовской области" и статью 2 Областного закона "Об Уполномоченном по защите прав предпринимателей в Ростовской области";</w:t>
      </w:r>
    </w:p>
    <w:p>
      <w:pPr>
        <w:pStyle w:val="0"/>
        <w:spacing w:before="200" w:line-rule="auto"/>
        <w:ind w:firstLine="540"/>
        <w:jc w:val="both"/>
      </w:pPr>
      <w:r>
        <w:rPr>
          <w:sz w:val="20"/>
        </w:rPr>
        <w:t xml:space="preserve">12) Областной </w:t>
      </w:r>
      <w:hyperlink w:history="0" r:id="rId52" w:tooltip="Областной закон Ростовской области от 28.06.2017 N 1170-ЗС &quot;О внесении изменения в статью 6 Областного закона &quot;Об Уполномоченном по правам человека в Ростовской области&quot; (принят ЗС РО 22.06.2017) ------------ Утратил силу или отменен {КонсультантПлюс}">
        <w:r>
          <w:rPr>
            <w:sz w:val="20"/>
            <w:color w:val="0000ff"/>
          </w:rPr>
          <w:t xml:space="preserve">закон</w:t>
        </w:r>
      </w:hyperlink>
      <w:r>
        <w:rPr>
          <w:sz w:val="20"/>
        </w:rPr>
        <w:t xml:space="preserve"> от 28 июня 2017 года N 1170-ЗС "О внесении изменения в статью 6 Областного закона "Об Уполномоченном по правам человека в Ростовской области";</w:t>
      </w:r>
    </w:p>
    <w:p>
      <w:pPr>
        <w:pStyle w:val="0"/>
        <w:spacing w:before="200" w:line-rule="auto"/>
        <w:ind w:firstLine="540"/>
        <w:jc w:val="both"/>
      </w:pPr>
      <w:r>
        <w:rPr>
          <w:sz w:val="20"/>
        </w:rPr>
        <w:t xml:space="preserve">13) </w:t>
      </w:r>
      <w:hyperlink w:history="0" r:id="rId53" w:tooltip="Областной закон Ростовской области от 18.06.2019 N 165-ЗС &quot;О внесении изменений в статью 9.6 Областного закона &quot;Об административных правонарушениях&quot; и Областной закон &quot;Об Уполномоченном по правам человека в Ростовской области&quot; (принят ЗС РО 11.06.2019) ------------ Недействующая редакция {КонсультантПлюс}">
        <w:r>
          <w:rPr>
            <w:sz w:val="20"/>
            <w:color w:val="0000ff"/>
          </w:rPr>
          <w:t xml:space="preserve">статью 2</w:t>
        </w:r>
      </w:hyperlink>
      <w:r>
        <w:rPr>
          <w:sz w:val="20"/>
        </w:rPr>
        <w:t xml:space="preserve"> Областного закона от 18 июня 2019 года N 165-ЗС "О внесении изменений в статью 9.6 Областного закона "Об административных правонарушениях" и Областной закон "Об Уполномоченном по правам человека в Ростовской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г. Ростов-на-Дону</w:t>
      </w:r>
    </w:p>
    <w:p>
      <w:pPr>
        <w:pStyle w:val="0"/>
        <w:spacing w:before="200" w:line-rule="auto"/>
      </w:pPr>
      <w:r>
        <w:rPr>
          <w:sz w:val="20"/>
        </w:rPr>
        <w:t xml:space="preserve">1 марта 2021 года</w:t>
      </w:r>
    </w:p>
    <w:p>
      <w:pPr>
        <w:pStyle w:val="0"/>
        <w:spacing w:before="200" w:line-rule="auto"/>
      </w:pPr>
      <w:r>
        <w:rPr>
          <w:sz w:val="20"/>
        </w:rPr>
        <w:t xml:space="preserve">N 434-ЗС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Областному закону</w:t>
      </w:r>
    </w:p>
    <w:p>
      <w:pPr>
        <w:pStyle w:val="0"/>
        <w:jc w:val="right"/>
      </w:pPr>
      <w:r>
        <w:rPr>
          <w:sz w:val="20"/>
        </w:rPr>
        <w:t xml:space="preserve">"Об Уполномоченном</w:t>
      </w:r>
    </w:p>
    <w:p>
      <w:pPr>
        <w:pStyle w:val="0"/>
        <w:jc w:val="right"/>
      </w:pPr>
      <w:r>
        <w:rPr>
          <w:sz w:val="20"/>
        </w:rPr>
        <w:t xml:space="preserve">по правам человека</w:t>
      </w:r>
    </w:p>
    <w:p>
      <w:pPr>
        <w:pStyle w:val="0"/>
        <w:jc w:val="right"/>
      </w:pPr>
      <w:r>
        <w:rPr>
          <w:sz w:val="20"/>
        </w:rPr>
        <w:t xml:space="preserve">в Ростовской области"</w:t>
      </w:r>
    </w:p>
    <w:p>
      <w:pPr>
        <w:pStyle w:val="0"/>
        <w:jc w:val="both"/>
      </w:pPr>
      <w:r>
        <w:rPr>
          <w:sz w:val="20"/>
        </w:rPr>
      </w:r>
    </w:p>
    <w:p>
      <w:pPr>
        <w:pStyle w:val="1"/>
        <w:jc w:val="both"/>
      </w:pPr>
      <w:r>
        <w:rPr>
          <w:sz w:val="20"/>
        </w:rPr>
        <w:t xml:space="preserve">                                              Председателю Законодательного</w:t>
      </w:r>
    </w:p>
    <w:p>
      <w:pPr>
        <w:pStyle w:val="1"/>
        <w:jc w:val="both"/>
      </w:pPr>
      <w:r>
        <w:rPr>
          <w:sz w:val="20"/>
        </w:rPr>
        <w:t xml:space="preserve">                                               Собрания Ростовской области</w:t>
      </w:r>
    </w:p>
    <w:p>
      <w:pPr>
        <w:pStyle w:val="1"/>
        <w:jc w:val="both"/>
      </w:pPr>
      <w:r>
        <w:rPr>
          <w:sz w:val="20"/>
        </w:rPr>
        <w:t xml:space="preserve">                                              _____________________________</w:t>
      </w:r>
    </w:p>
    <w:p>
      <w:pPr>
        <w:pStyle w:val="1"/>
        <w:jc w:val="both"/>
      </w:pPr>
      <w:r>
        <w:rPr>
          <w:sz w:val="20"/>
        </w:rPr>
        <w:t xml:space="preserve">                                                          (Ф.И.О.)</w:t>
      </w:r>
    </w:p>
    <w:p>
      <w:pPr>
        <w:pStyle w:val="1"/>
        <w:jc w:val="both"/>
      </w:pPr>
      <w:r>
        <w:rPr>
          <w:sz w:val="20"/>
        </w:rPr>
        <w:t xml:space="preserve">                                              от Уполномоченного  по правам</w:t>
      </w:r>
    </w:p>
    <w:p>
      <w:pPr>
        <w:pStyle w:val="1"/>
        <w:jc w:val="both"/>
      </w:pPr>
      <w:r>
        <w:rPr>
          <w:sz w:val="20"/>
        </w:rPr>
        <w:t xml:space="preserve">                                              человека в Ростовской области</w:t>
      </w:r>
    </w:p>
    <w:p>
      <w:pPr>
        <w:pStyle w:val="1"/>
        <w:jc w:val="both"/>
      </w:pPr>
      <w:r>
        <w:rPr>
          <w:sz w:val="20"/>
        </w:rPr>
        <w:t xml:space="preserve">                                              _____________________________</w:t>
      </w:r>
    </w:p>
    <w:p>
      <w:pPr>
        <w:pStyle w:val="1"/>
        <w:jc w:val="both"/>
      </w:pPr>
      <w:r>
        <w:rPr>
          <w:sz w:val="20"/>
        </w:rPr>
        <w:t xml:space="preserve">                                                          (Ф.И.О.)</w:t>
      </w:r>
    </w:p>
    <w:p>
      <w:pPr>
        <w:pStyle w:val="1"/>
        <w:jc w:val="both"/>
      </w:pPr>
      <w:r>
        <w:rPr>
          <w:sz w:val="20"/>
        </w:rPr>
      </w:r>
    </w:p>
    <w:bookmarkStart w:id="249" w:name="P249"/>
    <w:bookmarkEnd w:id="249"/>
    <w:p>
      <w:pPr>
        <w:pStyle w:val="1"/>
        <w:jc w:val="both"/>
      </w:pPr>
      <w:r>
        <w:rPr>
          <w:sz w:val="20"/>
        </w:rPr>
        <w:t xml:space="preserve">                                 СООБЩЕНИЕ</w:t>
      </w:r>
    </w:p>
    <w:p>
      <w:pPr>
        <w:pStyle w:val="1"/>
        <w:jc w:val="both"/>
      </w:pPr>
      <w:r>
        <w:rPr>
          <w:sz w:val="20"/>
        </w:rPr>
        <w:t xml:space="preserve">        О ВОЗНИКНОВЕНИИ ЛИЧНОЙ ЗАИНТЕРЕСОВАННОСТИ ПРИ ОСУЩЕСТВЛЕНИИ</w:t>
      </w:r>
    </w:p>
    <w:p>
      <w:pPr>
        <w:pStyle w:val="1"/>
        <w:jc w:val="both"/>
      </w:pPr>
      <w:r>
        <w:rPr>
          <w:sz w:val="20"/>
        </w:rPr>
        <w:t xml:space="preserve">        ПОЛНОМОЧИЙ УПОЛНОМОЧЕННОГО ПО ПРАВАМ ЧЕЛОВЕКА В РОСТОВСКОЙ</w:t>
      </w:r>
    </w:p>
    <w:p>
      <w:pPr>
        <w:pStyle w:val="1"/>
        <w:jc w:val="both"/>
      </w:pPr>
      <w:r>
        <w:rPr>
          <w:sz w:val="20"/>
        </w:rPr>
        <w:t xml:space="preserve">         ОБЛАСТИ, КОТОРАЯ ПРИВОДИТ ИЛИ МОЖЕТ ПРИВЕСТИ К КОНФЛИКТУ</w:t>
      </w:r>
    </w:p>
    <w:p>
      <w:pPr>
        <w:pStyle w:val="1"/>
        <w:jc w:val="both"/>
      </w:pPr>
      <w:r>
        <w:rPr>
          <w:sz w:val="20"/>
        </w:rPr>
        <w:t xml:space="preserve">                                 ИНТЕРЕСОВ</w:t>
      </w:r>
    </w:p>
    <w:p>
      <w:pPr>
        <w:pStyle w:val="1"/>
        <w:jc w:val="both"/>
      </w:pPr>
      <w:r>
        <w:rPr>
          <w:sz w:val="20"/>
        </w:rPr>
      </w:r>
    </w:p>
    <w:p>
      <w:pPr>
        <w:pStyle w:val="1"/>
        <w:jc w:val="both"/>
      </w:pPr>
      <w:r>
        <w:rPr>
          <w:sz w:val="20"/>
        </w:rPr>
        <w:t xml:space="preserve">    Сообщаю   о   возникновении   у   меня  личной  заинтересованности  при</w:t>
      </w:r>
    </w:p>
    <w:p>
      <w:pPr>
        <w:pStyle w:val="1"/>
        <w:jc w:val="both"/>
      </w:pPr>
      <w:r>
        <w:rPr>
          <w:sz w:val="20"/>
        </w:rPr>
        <w:t xml:space="preserve">осуществлении  полномочий  Уполномоченного  по правам человека в Ростовской</w:t>
      </w:r>
    </w:p>
    <w:p>
      <w:pPr>
        <w:pStyle w:val="1"/>
        <w:jc w:val="both"/>
      </w:pPr>
      <w:r>
        <w:rPr>
          <w:sz w:val="20"/>
        </w:rPr>
        <w:t xml:space="preserve">области,  которая приводит или может привести к конфликту интересов (нужное</w:t>
      </w:r>
    </w:p>
    <w:p>
      <w:pPr>
        <w:pStyle w:val="1"/>
        <w:jc w:val="both"/>
      </w:pPr>
      <w:r>
        <w:rPr>
          <w:sz w:val="20"/>
        </w:rPr>
        <w:t xml:space="preserve">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Полномочия,  на  осуществление которых влияет или может повлиять личная</w:t>
      </w:r>
    </w:p>
    <w:p>
      <w:pPr>
        <w:pStyle w:val="1"/>
        <w:jc w:val="both"/>
      </w:pPr>
      <w:r>
        <w:rPr>
          <w:sz w:val="20"/>
        </w:rPr>
        <w:t xml:space="preserve">заинтересованность: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 ___________ 20__ г. _________________________________________________</w:t>
      </w:r>
    </w:p>
    <w:p>
      <w:pPr>
        <w:pStyle w:val="1"/>
        <w:jc w:val="both"/>
      </w:pPr>
      <w:r>
        <w:rPr>
          <w:sz w:val="20"/>
        </w:rPr>
        <w:t xml:space="preserve">                           (подпись и расшифровка подписи Уполномоченного</w:t>
      </w:r>
    </w:p>
    <w:p>
      <w:pPr>
        <w:pStyle w:val="1"/>
        <w:jc w:val="both"/>
      </w:pPr>
      <w:r>
        <w:rPr>
          <w:sz w:val="20"/>
        </w:rPr>
        <w:t xml:space="preserve">                            по правам человека, направляющего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Ростовской области от 01.03.2021 N 434-ЗС</w:t>
            <w:br/>
            <w:t>(ред. от 27.04.2023)</w:t>
            <w:br/>
            <w:t>"Об Уполномоченном по правам человека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BE6576EAC15A3640FA1B13E1EB5B4355F22043EA022A506848FCE54C86C2F499ED67BB03EC7E7485E4C155B07852CE5B17A301D59A726A73410DDA60FFJ" TargetMode = "External"/>
	<Relationship Id="rId8" Type="http://schemas.openxmlformats.org/officeDocument/2006/relationships/hyperlink" Target="consultantplus://offline/ref=3ABE6576EAC15A3640FA1B13E1EB5B4355F22043EA012B556E4CFCE54C86C2F499ED67BB03EC7E7485E4C153B07852CE5B17A301D59A726A73410DDA60FFJ" TargetMode = "External"/>
	<Relationship Id="rId9" Type="http://schemas.openxmlformats.org/officeDocument/2006/relationships/hyperlink" Target="consultantplus://offline/ref=3ABE6576EAC15A3640FA1B13E1EB5B4355F22043EA01205D6A4AFCE54C86C2F499ED67BB03EC7E7485E4C152B67852CE5B17A301D59A726A73410DDA60FFJ" TargetMode = "External"/>
	<Relationship Id="rId10" Type="http://schemas.openxmlformats.org/officeDocument/2006/relationships/hyperlink" Target="consultantplus://offline/ref=3ABE6576EAC15A3640FA051EF787044657FD7A49EE0222023719FAB213D6C4A1D9AD61EE40A8777687EF9507F1260B9F1C5CAE07C886726E66FEJ" TargetMode = "External"/>
	<Relationship Id="rId11" Type="http://schemas.openxmlformats.org/officeDocument/2006/relationships/hyperlink" Target="consultantplus://offline/ref=3ABE6576EAC15A3640FA051EF787044650F17D4AED0222023719FAB213D6C4A1D9AD61EE40A8737481EF9507F1260B9F1C5CAE07C886726E66FEJ" TargetMode = "External"/>
	<Relationship Id="rId12" Type="http://schemas.openxmlformats.org/officeDocument/2006/relationships/hyperlink" Target="consultantplus://offline/ref=3ABE6576EAC15A3640FA1B13E1EB5B4355F22043EA012B556E49FCE54C86C2F499ED67BB11EC267885E7DF56B36D049F1D64F1J" TargetMode = "External"/>
	<Relationship Id="rId13" Type="http://schemas.openxmlformats.org/officeDocument/2006/relationships/hyperlink" Target="consultantplus://offline/ref=3ABE6576EAC15A3640FA1B13E1EB5B4355F22043EA012B556E4CFCE54C86C2F499ED67BB03EC7E7485E4C153B37852CE5B17A301D59A726A73410DDA60FFJ" TargetMode = "External"/>
	<Relationship Id="rId14" Type="http://schemas.openxmlformats.org/officeDocument/2006/relationships/hyperlink" Target="consultantplus://offline/ref=3ABE6576EAC15A3640FA051EF787044650F17D4AED0222023719FAB213D6C4A1CBAD39E240AB6D7583FAC356B767F0J" TargetMode = "External"/>
	<Relationship Id="rId15" Type="http://schemas.openxmlformats.org/officeDocument/2006/relationships/hyperlink" Target="consultantplus://offline/ref=3ABE6576EAC15A3640FA051EF787044651F1794BE0557500664CF4B71B869EB1CFE46CEC5EA8756B87E4C365F5J" TargetMode = "External"/>
	<Relationship Id="rId16" Type="http://schemas.openxmlformats.org/officeDocument/2006/relationships/hyperlink" Target="consultantplus://offline/ref=3ABE6576EAC15A3640FA1B13E1EB5B4355F22043EA012B556E49FCE54C86C2F499ED67BB11EC267885E7DF56B36D049F1D64F1J" TargetMode = "External"/>
	<Relationship Id="rId17" Type="http://schemas.openxmlformats.org/officeDocument/2006/relationships/hyperlink" Target="consultantplus://offline/ref=3ABE6576EAC15A3640FA051EF787044650F17D4AED0222023719FAB213D6C4A1CBAD39E240AB6D7583FAC356B767F0J" TargetMode = "External"/>
	<Relationship Id="rId18" Type="http://schemas.openxmlformats.org/officeDocument/2006/relationships/hyperlink" Target="consultantplus://offline/ref=3ABE6576EAC15A3640FA1B13E1EB5B4355F22043EA022A506848FCE54C86C2F499ED67BB03EC7E7485E4C155B27852CE5B17A301D59A726A73410DDA60FFJ" TargetMode = "External"/>
	<Relationship Id="rId19" Type="http://schemas.openxmlformats.org/officeDocument/2006/relationships/hyperlink" Target="consultantplus://offline/ref=3ABE6576EAC15A3640FA1B13E1EB5B4355F22043EA022A506848FCE54C86C2F499ED67BB03EC7E7485E4C155BD7852CE5B17A301D59A726A73410DDA60FFJ" TargetMode = "External"/>
	<Relationship Id="rId20" Type="http://schemas.openxmlformats.org/officeDocument/2006/relationships/hyperlink" Target="consultantplus://offline/ref=3ABE6576EAC15A3640FA1B13E1EB5B4355F22043EA01205D6A4AFCE54C86C2F499ED67BB03EC7E7485E4C152B17852CE5B17A301D59A726A73410DDA60FFJ" TargetMode = "External"/>
	<Relationship Id="rId21" Type="http://schemas.openxmlformats.org/officeDocument/2006/relationships/hyperlink" Target="consultantplus://offline/ref=3ABE6576EAC15A3640FA1B13E1EB5B4355F22043EA01205C694EFCE54C86C2F499ED67BB03EC7E7485E4C656BC7852CE5B17A301D59A726A73410DDA60FFJ" TargetMode = "External"/>
	<Relationship Id="rId22" Type="http://schemas.openxmlformats.org/officeDocument/2006/relationships/hyperlink" Target="consultantplus://offline/ref=3ABE6576EAC15A3640FA1B13E1EB5B4355F22043EA01205C694EFCE54C86C2F499ED67BB03EC7E7485E4C656BC7852CE5B17A301D59A726A73410DDA60FFJ" TargetMode = "External"/>
	<Relationship Id="rId23" Type="http://schemas.openxmlformats.org/officeDocument/2006/relationships/hyperlink" Target="consultantplus://offline/ref=3ABE6576EAC15A3640FA1B13E1EB5B4355F22043EA01205D6A4AFCE54C86C2F499ED67BB03EC7E7485E4C152B37852CE5B17A301D59A726A73410DDA60FFJ" TargetMode = "External"/>
	<Relationship Id="rId24" Type="http://schemas.openxmlformats.org/officeDocument/2006/relationships/hyperlink" Target="consultantplus://offline/ref=3ABE6576EAC15A3640FA1B13E1EB5B4355F22043EA012B556E4CFCE54C86C2F499ED67BB03EC7E7485E4C153B27852CE5B17A301D59A726A73410DDA60FFJ" TargetMode = "External"/>
	<Relationship Id="rId25" Type="http://schemas.openxmlformats.org/officeDocument/2006/relationships/hyperlink" Target="consultantplus://offline/ref=3ABE6576EAC15A3640FA051EF787044651F1794BE0557500664CF4B71B869EB1CFE46CEC5EA8756B87E4C365F5J" TargetMode = "External"/>
	<Relationship Id="rId26" Type="http://schemas.openxmlformats.org/officeDocument/2006/relationships/hyperlink" Target="consultantplus://offline/ref=3ABE6576EAC15A3640FA1B13E1EB5B4355F22043EA012B556E49FCE54C86C2F499ED67BB11EC267885E7DF56B36D049F1D64F1J" TargetMode = "External"/>
	<Relationship Id="rId27" Type="http://schemas.openxmlformats.org/officeDocument/2006/relationships/hyperlink" Target="consultantplus://offline/ref=3ABE6576EAC15A3640FA1B13E1EB5B4355F22043EA01205D6A4AFCE54C86C2F499ED67BB03EC7E7485E4C152BD7852CE5B17A301D59A726A73410DDA60FFJ" TargetMode = "External"/>
	<Relationship Id="rId28" Type="http://schemas.openxmlformats.org/officeDocument/2006/relationships/hyperlink" Target="consultantplus://offline/ref=3ABE6576EAC15A3640FA051EF787044650F17D4AED0222023719FAB213D6C4A1CBAD39E240AB6D7583FAC356B767F0J" TargetMode = "External"/>
	<Relationship Id="rId29" Type="http://schemas.openxmlformats.org/officeDocument/2006/relationships/hyperlink" Target="consultantplus://offline/ref=3ABE6576EAC15A3640FA051EF787044657FA774FE20222023719FAB213D6C4A1CBAD39E240AB6D7583FAC356B767F0J" TargetMode = "External"/>
	<Relationship Id="rId30" Type="http://schemas.openxmlformats.org/officeDocument/2006/relationships/hyperlink" Target="consultantplus://offline/ref=3ABE6576EAC15A3640FA051EF787044657FA774FE20222023719FAB213D6C4A1CBAD39E240AB6D7583FAC356B767F0J" TargetMode = "External"/>
	<Relationship Id="rId31" Type="http://schemas.openxmlformats.org/officeDocument/2006/relationships/hyperlink" Target="consultantplus://offline/ref=3ABE6576EAC15A3640FA051EF787044650F17D4AED0222023719FAB213D6C4A1CBAD39E240AB6D7583FAC356B767F0J" TargetMode = "External"/>
	<Relationship Id="rId32" Type="http://schemas.openxmlformats.org/officeDocument/2006/relationships/hyperlink" Target="consultantplus://offline/ref=3ABE6576EAC15A3640FA1B13E1EB5B4355F22043EA022A506848FCE54C86C2F499ED67BB03EC7E7485E4C155BC7852CE5B17A301D59A726A73410DDA60FFJ" TargetMode = "External"/>
	<Relationship Id="rId33" Type="http://schemas.openxmlformats.org/officeDocument/2006/relationships/hyperlink" Target="consultantplus://offline/ref=3ABE6576EAC15A3640FA051EF787044657FA774FE20222023719FAB213D6C4A1D9AD61E940A32724C1B1CC56B66D06990140AE036DF5J" TargetMode = "External"/>
	<Relationship Id="rId34" Type="http://schemas.openxmlformats.org/officeDocument/2006/relationships/hyperlink" Target="consultantplus://offline/ref=3ABE6576EAC15A3640FA051EF787044650F17D4AED0222023719FAB213D6C4A1CBAD39E240AB6D7583FAC356B767F0J" TargetMode = "External"/>
	<Relationship Id="rId35" Type="http://schemas.openxmlformats.org/officeDocument/2006/relationships/hyperlink" Target="consultantplus://offline/ref=3ABE6576EAC15A3640FA1B13E1EB5B4355F22043EA012B556E4CFCE54C86C2F499ED67BB03EC7E7485E4C153BD7852CE5B17A301D59A726A73410DDA60FFJ" TargetMode = "External"/>
	<Relationship Id="rId36" Type="http://schemas.openxmlformats.org/officeDocument/2006/relationships/hyperlink" Target="consultantplus://offline/ref=3ABE6576EAC15A3640FA051EF787044650F87A46E90322023719FAB213D6C4A1CBAD39E240AB6D7583FAC356B767F0J" TargetMode = "External"/>
	<Relationship Id="rId37" Type="http://schemas.openxmlformats.org/officeDocument/2006/relationships/hyperlink" Target="consultantplus://offline/ref=3ABE6576EAC15A3640FA1B13E1EB5B4355F22043EA002955684AFCE54C86C2F499ED67BB11EC267885E7DF56B36D049F1D64F1J" TargetMode = "External"/>
	<Relationship Id="rId38" Type="http://schemas.openxmlformats.org/officeDocument/2006/relationships/hyperlink" Target="consultantplus://offline/ref=3ABE6576EAC15A3640FA051EF787044650F17D4AED0222023719FAB213D6C4A1CBAD39E240AB6D7583FAC356B767F0J" TargetMode = "External"/>
	<Relationship Id="rId39" Type="http://schemas.openxmlformats.org/officeDocument/2006/relationships/hyperlink" Target="consultantplus://offline/ref=3ABE6576EAC15A3640FA051EF787044650F17D4AED0222023719FAB213D6C4A1CBAD39E240AB6D7583FAC356B767F0J" TargetMode = "External"/>
	<Relationship Id="rId40" Type="http://schemas.openxmlformats.org/officeDocument/2006/relationships/hyperlink" Target="consultantplus://offline/ref=3ABE6576EAC15A3640FA1B13E1EB5B4355F22043EA002955684FFCE54C86C2F499ED67BB11EC267885E7DF56B36D049F1D64F1J" TargetMode = "External"/>
	<Relationship Id="rId41" Type="http://schemas.openxmlformats.org/officeDocument/2006/relationships/hyperlink" Target="consultantplus://offline/ref=3ABE6576EAC15A3640FA1B13E1EB5B4355F22043E2062F566F46A1EF44DFCEF69EE238BE04FD7E7586FAC150AB71069D61FCJ" TargetMode = "External"/>
	<Relationship Id="rId42" Type="http://schemas.openxmlformats.org/officeDocument/2006/relationships/hyperlink" Target="consultantplus://offline/ref=3ABE6576EAC15A3640FA1B13E1EB5B4355F22043E2062F576E46A1EF44DFCEF69EE238BE04FD7E7586FAC150AB71069D61FCJ" TargetMode = "External"/>
	<Relationship Id="rId43" Type="http://schemas.openxmlformats.org/officeDocument/2006/relationships/hyperlink" Target="consultantplus://offline/ref=3ABE6576EAC15A3640FA1B13E1EB5B4355F22043E2062F576F46A1EF44DFCEF69EE238BE04FD7E7586FAC150AB71069D61FCJ" TargetMode = "External"/>
	<Relationship Id="rId44" Type="http://schemas.openxmlformats.org/officeDocument/2006/relationships/hyperlink" Target="consultantplus://offline/ref=3ABE6576EAC15A3640FA1B13E1EB5B4355F22043E2062F576846A1EF44DFCEF69EE238BE04FD7E7586FAC150AB71069D61FCJ" TargetMode = "External"/>
	<Relationship Id="rId45" Type="http://schemas.openxmlformats.org/officeDocument/2006/relationships/hyperlink" Target="consultantplus://offline/ref=3ABE6576EAC15A3640FA1B13E1EB5B4355F22043E2062F576A46A1EF44DFCEF69EE238AC04A5727585E4C353BE2757DB4A4FAE02C88474726F430F6DFBJ" TargetMode = "External"/>
	<Relationship Id="rId46" Type="http://schemas.openxmlformats.org/officeDocument/2006/relationships/hyperlink" Target="consultantplus://offline/ref=3ABE6576EAC15A3640FA1B13E1EB5B4355F22043E2062F576946A1EF44DFCEF69EE238BE04FD7E7586FAC150AB71069D61FCJ" TargetMode = "External"/>
	<Relationship Id="rId47" Type="http://schemas.openxmlformats.org/officeDocument/2006/relationships/hyperlink" Target="consultantplus://offline/ref=3ABE6576EAC15A3640FA1B13E1EB5B4355F22043E2062F576B46A1EF44DFCEF69EE238BE04FD7E7586FAC150AB71069D61FCJ" TargetMode = "External"/>
	<Relationship Id="rId48" Type="http://schemas.openxmlformats.org/officeDocument/2006/relationships/hyperlink" Target="consultantplus://offline/ref=3ABE6576EAC15A3640FA1B13E1EB5B4355F22043E2062F566246A1EF44DFCEF69EE238BE04FD7E7586FAC150AB71069D61FCJ" TargetMode = "External"/>
	<Relationship Id="rId49" Type="http://schemas.openxmlformats.org/officeDocument/2006/relationships/hyperlink" Target="consultantplus://offline/ref=3ABE6576EAC15A3640FA1B13E1EB5B4355F22043E2062F566346A1EF44DFCEF69EE238BE04FD7E7586FAC150AB71069D61FCJ" TargetMode = "External"/>
	<Relationship Id="rId50" Type="http://schemas.openxmlformats.org/officeDocument/2006/relationships/hyperlink" Target="consultantplus://offline/ref=3ABE6576EAC15A3640FA1B13E1EB5B4355F22043E2062F566C46A1EF44DFCEF69EE238BE04FD7E7586FAC150AB71069D61FCJ" TargetMode = "External"/>
	<Relationship Id="rId51" Type="http://schemas.openxmlformats.org/officeDocument/2006/relationships/hyperlink" Target="consultantplus://offline/ref=3ABE6576EAC15A3640FA1B13E1EB5B4355F22043E2062F566E46A1EF44DFCEF69EE238AC04A5727585E4C150BE2757DB4A4FAE02C88474726F430F6DFBJ" TargetMode = "External"/>
	<Relationship Id="rId52" Type="http://schemas.openxmlformats.org/officeDocument/2006/relationships/hyperlink" Target="consultantplus://offline/ref=3ABE6576EAC15A3640FA1B13E1EB5B4355F22043EC0A215C6346A1EF44DFCEF69EE238BE04FD7E7586FAC150AB71069D61FCJ" TargetMode = "External"/>
	<Relationship Id="rId53" Type="http://schemas.openxmlformats.org/officeDocument/2006/relationships/hyperlink" Target="consultantplus://offline/ref=54371E2C26DF6A33FF72DBF17E7FE5C258D4B5593D443FED363608A75DE40BE88C78826B8B5BD5A1D28A9927EAC8E9D4BEA1547B3C790ACB6AA82971F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01.03.2021 N 434-ЗС
(ред. от 27.04.2023)
"Об Уполномоченном по правам человека в Ростовской области"
(принят ЗС РО 18.02.2021)</dc:title>
  <dcterms:created xsi:type="dcterms:W3CDTF">2023-06-03T09:05:58Z</dcterms:created>
</cp:coreProperties>
</file>